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2026-05-22T08:26:46Z</dcterms:modified>
  <cp:category/>
</cp:coreProperties>
</file>