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7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2026-05-22T08:27:07Z</dcterms:modified>
  <cp:category/>
</cp:coreProperties>
</file>