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2026-05-26T13:55:32Z</dcterms:modified>
  <cp:category/>
</cp:coreProperties>
</file>