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2026-05-26T13:55:47Z</dcterms:modified>
  <cp:category/>
</cp:coreProperties>
</file>