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263C350D" w:rsidR="002D0824" w:rsidRDefault="008A4E17" w:rsidP="008A4E17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Proposal</w:t>
            </w:r>
          </w:p>
        </w:tc>
      </w:tr>
    </w:tbl>
    <w:p w14:paraId="71E005F5" w14:textId="4F8CDB52" w:rsidR="002D0824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15A25357" w:rsidR="002D0824" w:rsidRDefault="008A4E17" w:rsidP="008A4E1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>This is the proposal for the Newspaper Article Classification Contest project. The content includes how we retrieve the features from articles, w</w:t>
      </w:r>
      <w:r w:rsidR="00431582">
        <w:rPr>
          <w:spacing w:val="5"/>
          <w:kern w:val="1"/>
        </w:rPr>
        <w:t>hich classifier we plan to use and how to train the classifier.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Terry Li (Andrew ID: tianweil) and Tao Yu (Andrew ID: taoyu)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401B099E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  <w:t xml:space="preserve">Feature </w:t>
      </w:r>
      <w:r w:rsidR="002C36A4">
        <w:rPr>
          <w:b/>
          <w:bCs/>
          <w:spacing w:val="24"/>
          <w:kern w:val="1"/>
          <w:sz w:val="24"/>
          <w:szCs w:val="24"/>
        </w:rPr>
        <w:t>Extraction</w:t>
      </w:r>
    </w:p>
    <w:p w14:paraId="5D4399A0" w14:textId="576B834D" w:rsidR="002C36A4" w:rsidRDefault="002C36A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plan to try the “Bag of words” first. We plan to parse the training articles and construct a dictionary for the words (except the stop words). Then use the word count </w:t>
      </w:r>
      <w:r w:rsidR="0086436D">
        <w:rPr>
          <w:spacing w:val="5"/>
          <w:kern w:val="1"/>
        </w:rPr>
        <w:t>in each article for the feature.</w:t>
      </w:r>
    </w:p>
    <w:p w14:paraId="3148A671" w14:textId="19750A38" w:rsidR="0012294F" w:rsidRDefault="0012294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Feature reduction.----------------</w:t>
      </w:r>
    </w:p>
    <w:p w14:paraId="74D2879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BA88FBC" w14:textId="7FC7AA09" w:rsidR="002D0824" w:rsidRDefault="0086436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  <w:t>Classifier Selection</w:t>
      </w:r>
    </w:p>
    <w:p w14:paraId="305136BB" w14:textId="5931CA48" w:rsidR="002D0824" w:rsidRDefault="0086436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plan to try the Naïve Bayes Classifier first. </w:t>
      </w:r>
    </w:p>
    <w:p w14:paraId="3A6AD13D" w14:textId="451543E5" w:rsidR="0012294F" w:rsidRDefault="0012294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LR--------------------</w:t>
      </w:r>
    </w:p>
    <w:p w14:paraId="36AD6918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5A58A4C" w14:textId="6A70B464" w:rsidR="002D0824" w:rsidRDefault="0086436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  <w:t>Training Classifier</w:t>
      </w:r>
    </w:p>
    <w:p w14:paraId="2AB75183" w14:textId="2A82CB5A" w:rsidR="002D0824" w:rsidRDefault="0086436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For the training articles, we calculate the percentage of </w:t>
      </w:r>
      <w:r w:rsidR="00A52FDA">
        <w:rPr>
          <w:spacing w:val="5"/>
          <w:kern w:val="1"/>
        </w:rPr>
        <w:t xml:space="preserve">count for </w:t>
      </w:r>
      <w:r w:rsidR="00786852">
        <w:rPr>
          <w:spacing w:val="5"/>
          <w:kern w:val="1"/>
        </w:rPr>
        <w:t xml:space="preserve">each word in the dictionary for each class, which is the MLE probability for the words happening in the given class. </w:t>
      </w:r>
    </w:p>
    <w:p w14:paraId="76BFFD7B" w14:textId="7C22A65F" w:rsidR="00786852" w:rsidRDefault="0078685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Then for the new article, we multiply the MLE probability for each word in the article for each class and get the class that has the highest result.</w:t>
      </w:r>
    </w:p>
    <w:p w14:paraId="6409597E" w14:textId="4512664F" w:rsidR="00A21168" w:rsidRDefault="00A2116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Cross validation ---------</w:t>
      </w:r>
    </w:p>
    <w:p w14:paraId="4747BE87" w14:textId="4D92276F" w:rsidR="00331298" w:rsidRDefault="003312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Overfitting ---------</w:t>
      </w:r>
      <w:bookmarkStart w:id="0" w:name="_GoBack"/>
      <w:bookmarkEnd w:id="0"/>
    </w:p>
    <w:p w14:paraId="10645D20" w14:textId="5A4213E7" w:rsidR="002D0824" w:rsidRDefault="002D0824" w:rsidP="0078685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462979D" w14:textId="7A38C2C2" w:rsidR="002D0824" w:rsidRPr="0012294F" w:rsidRDefault="0012294F" w:rsidP="0012294F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6166BF7E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</w:p>
    <w:p w14:paraId="3BA76D54" w14:textId="6980594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3646A"/>
    <w:rsid w:val="000446EB"/>
    <w:rsid w:val="000C45DC"/>
    <w:rsid w:val="0012011E"/>
    <w:rsid w:val="0012294F"/>
    <w:rsid w:val="002C36A4"/>
    <w:rsid w:val="002D0824"/>
    <w:rsid w:val="00331298"/>
    <w:rsid w:val="00431582"/>
    <w:rsid w:val="0070407C"/>
    <w:rsid w:val="00786852"/>
    <w:rsid w:val="0086436D"/>
    <w:rsid w:val="008A4E17"/>
    <w:rsid w:val="009A6637"/>
    <w:rsid w:val="00A21168"/>
    <w:rsid w:val="00A52FDA"/>
    <w:rsid w:val="00A667B5"/>
    <w:rsid w:val="00BC1C8D"/>
    <w:rsid w:val="00C71ADE"/>
    <w:rsid w:val="00CD4CC7"/>
    <w:rsid w:val="00DB0664"/>
    <w:rsid w:val="00F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Li Terry</cp:lastModifiedBy>
  <cp:revision>11</cp:revision>
  <dcterms:created xsi:type="dcterms:W3CDTF">2012-03-12T18:28:00Z</dcterms:created>
  <dcterms:modified xsi:type="dcterms:W3CDTF">2014-03-23T20:14:00Z</dcterms:modified>
</cp:coreProperties>
</file>