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0" w:type="dxa"/>
        <w:jc w:val="center"/>
        <w:tblCellSpacing w:w="45" w:type="dxa"/>
        <w:tblLook w:val="04A0" w:firstRow="1" w:lastRow="0" w:firstColumn="1" w:lastColumn="0" w:noHBand="0" w:noVBand="1"/>
      </w:tblPr>
      <w:tblGrid>
        <w:gridCol w:w="9210"/>
      </w:tblGrid>
      <w:tr w:rsidR="0085272D" w14:paraId="0277D3E4" w14:textId="77777777" w:rsidTr="0085272D">
        <w:trPr>
          <w:trHeight w:val="792"/>
          <w:tblCellSpacing w:w="45" w:type="dxa"/>
          <w:jc w:val="center"/>
        </w:trPr>
        <w:tc>
          <w:tcPr>
            <w:tcW w:w="0" w:type="auto"/>
            <w:shd w:val="clear" w:color="auto" w:fill="ABBDF1"/>
            <w:tcMar>
              <w:top w:w="15" w:type="dxa"/>
              <w:left w:w="15" w:type="dxa"/>
              <w:bottom w:w="15" w:type="dxa"/>
              <w:right w:w="15" w:type="dxa"/>
            </w:tcMar>
            <w:vAlign w:val="center"/>
          </w:tcPr>
          <w:p w14:paraId="5ADE8616" w14:textId="77777777" w:rsidR="0085272D" w:rsidRDefault="0085272D">
            <w:pPr>
              <w:pStyle w:val="Heading2"/>
              <w:spacing w:line="276" w:lineRule="auto"/>
              <w:jc w:val="left"/>
              <w:rPr>
                <w:rFonts w:ascii="Times New Roman" w:hAnsi="Times New Roman" w:cs="Times New Roman"/>
                <w:sz w:val="24"/>
              </w:rPr>
            </w:pPr>
            <w:r>
              <w:rPr>
                <w:rFonts w:ascii="Times New Roman" w:hAnsi="Times New Roman" w:cs="Times New Roman"/>
                <w:sz w:val="24"/>
              </w:rPr>
              <w:t xml:space="preserve">                                       SSGC8807 Academic Writing and Scholarship </w:t>
            </w:r>
          </w:p>
          <w:p w14:paraId="25CAF04E" w14:textId="3598C91E" w:rsidR="0085272D" w:rsidRDefault="0085272D">
            <w:pPr>
              <w:pStyle w:val="Heading2"/>
              <w:spacing w:line="276" w:lineRule="auto"/>
              <w:rPr>
                <w:rFonts w:ascii="Times New Roman" w:hAnsi="Times New Roman" w:cs="Times New Roman"/>
                <w:sz w:val="24"/>
              </w:rPr>
            </w:pPr>
            <w:r>
              <w:rPr>
                <w:rFonts w:ascii="Times New Roman" w:hAnsi="Times New Roman" w:cs="Times New Roman"/>
                <w:sz w:val="24"/>
              </w:rPr>
              <w:t>Semester 1, 202</w:t>
            </w:r>
            <w:r w:rsidR="00A8165D">
              <w:rPr>
                <w:rFonts w:ascii="Times New Roman" w:hAnsi="Times New Roman" w:cs="Times New Roman"/>
                <w:sz w:val="24"/>
              </w:rPr>
              <w:t>2</w:t>
            </w:r>
            <w:r>
              <w:rPr>
                <w:rFonts w:ascii="Times New Roman" w:hAnsi="Times New Roman" w:cs="Times New Roman"/>
                <w:sz w:val="24"/>
              </w:rPr>
              <w:t>/2</w:t>
            </w:r>
            <w:r w:rsidR="00A8165D">
              <w:rPr>
                <w:rFonts w:ascii="Times New Roman" w:hAnsi="Times New Roman" w:cs="Times New Roman"/>
                <w:sz w:val="24"/>
              </w:rPr>
              <w:t>3</w:t>
            </w:r>
          </w:p>
          <w:p w14:paraId="7571B2E7" w14:textId="77777777" w:rsidR="0085272D" w:rsidRDefault="00352761">
            <w:pPr>
              <w:spacing w:line="276" w:lineRule="auto"/>
              <w:jc w:val="center"/>
              <w:rPr>
                <w:lang w:eastAsia="en-US"/>
              </w:rPr>
            </w:pPr>
            <w:r>
              <w:rPr>
                <w:lang w:eastAsia="en-US"/>
              </w:rPr>
              <w:t>Individual Assignment 2</w:t>
            </w:r>
            <w:r w:rsidR="0085272D">
              <w:rPr>
                <w:lang w:eastAsia="en-US"/>
              </w:rPr>
              <w:t xml:space="preserve"> </w:t>
            </w:r>
          </w:p>
          <w:p w14:paraId="25E94E91" w14:textId="77777777" w:rsidR="0085272D" w:rsidRDefault="0085272D">
            <w:pPr>
              <w:spacing w:line="276" w:lineRule="auto"/>
              <w:jc w:val="center"/>
              <w:rPr>
                <w:lang w:eastAsia="en-US"/>
              </w:rPr>
            </w:pPr>
          </w:p>
        </w:tc>
      </w:tr>
      <w:tr w:rsidR="0085272D" w14:paraId="4D6E5044" w14:textId="77777777" w:rsidTr="0085272D">
        <w:trPr>
          <w:trHeight w:val="3630"/>
          <w:tblCellSpacing w:w="45" w:type="dxa"/>
          <w:jc w:val="center"/>
        </w:trPr>
        <w:tc>
          <w:tcPr>
            <w:tcW w:w="0" w:type="auto"/>
            <w:tcMar>
              <w:top w:w="15" w:type="dxa"/>
              <w:left w:w="15" w:type="dxa"/>
              <w:bottom w:w="15" w:type="dxa"/>
              <w:right w:w="15" w:type="dxa"/>
            </w:tcMar>
            <w:vAlign w:val="center"/>
          </w:tcPr>
          <w:p w14:paraId="4A0882AE" w14:textId="7A65DFF8" w:rsidR="0085272D" w:rsidRDefault="0085272D">
            <w:pPr>
              <w:spacing w:line="276" w:lineRule="auto"/>
              <w:rPr>
                <w:b/>
              </w:rPr>
            </w:pPr>
            <w:r>
              <w:rPr>
                <w:b/>
              </w:rPr>
              <w:t>SSGC8807 202</w:t>
            </w:r>
            <w:r w:rsidR="00A8165D">
              <w:rPr>
                <w:b/>
              </w:rPr>
              <w:t>2</w:t>
            </w:r>
            <w:r>
              <w:rPr>
                <w:b/>
              </w:rPr>
              <w:t>/2</w:t>
            </w:r>
            <w:r w:rsidR="00A8165D">
              <w:rPr>
                <w:b/>
              </w:rPr>
              <w:t>3</w:t>
            </w:r>
          </w:p>
          <w:p w14:paraId="438A3789" w14:textId="77777777" w:rsidR="0085272D" w:rsidRDefault="0085272D">
            <w:pPr>
              <w:spacing w:line="276" w:lineRule="auto"/>
              <w:rPr>
                <w:b/>
              </w:rPr>
            </w:pPr>
          </w:p>
          <w:p w14:paraId="288169F3" w14:textId="77777777" w:rsidR="0085272D" w:rsidRDefault="0085272D">
            <w:pPr>
              <w:spacing w:line="276" w:lineRule="auto"/>
              <w:rPr>
                <w:b/>
              </w:rPr>
            </w:pPr>
            <w:r>
              <w:rPr>
                <w:b/>
              </w:rPr>
              <w:t>Assignment. The Anatomy of a Literature Review</w:t>
            </w:r>
          </w:p>
          <w:p w14:paraId="07CA4754" w14:textId="53CE5779" w:rsidR="0085272D" w:rsidRDefault="0085272D">
            <w:pPr>
              <w:pStyle w:val="NormalWeb"/>
              <w:spacing w:line="276" w:lineRule="auto"/>
            </w:pPr>
            <w:r>
              <w:t>1</w:t>
            </w:r>
            <w:r w:rsidR="00996DAD">
              <w:t>5</w:t>
            </w:r>
            <w:r>
              <w:t>00 words Value 50%</w:t>
            </w:r>
          </w:p>
          <w:p w14:paraId="539C756A" w14:textId="77777777" w:rsidR="00A8165D" w:rsidRDefault="00A8165D">
            <w:pPr>
              <w:pStyle w:val="NormalWeb"/>
              <w:spacing w:line="276" w:lineRule="auto"/>
              <w:rPr>
                <w:b/>
                <w:bCs/>
              </w:rPr>
            </w:pPr>
            <w:r>
              <w:rPr>
                <w:b/>
                <w:bCs/>
              </w:rPr>
              <w:t>To be submitted online.</w:t>
            </w:r>
          </w:p>
          <w:p w14:paraId="5B896DE3" w14:textId="3D968C98" w:rsidR="00B24DF5" w:rsidRDefault="0085272D">
            <w:pPr>
              <w:pStyle w:val="NormalWeb"/>
              <w:spacing w:line="276" w:lineRule="auto"/>
              <w:rPr>
                <w:lang w:eastAsia="en-AU"/>
              </w:rPr>
            </w:pPr>
            <w:r>
              <w:rPr>
                <w:lang w:eastAsia="en-AU"/>
              </w:rPr>
              <w:t xml:space="preserve">This assignment is designed to develop your ability to identify and critically reflect on the </w:t>
            </w:r>
            <w:r w:rsidR="00B24DF5">
              <w:rPr>
                <w:lang w:eastAsia="en-AU"/>
              </w:rPr>
              <w:t>elements of the l</w:t>
            </w:r>
            <w:r>
              <w:rPr>
                <w:lang w:eastAsia="en-AU"/>
              </w:rPr>
              <w:t>iterature review</w:t>
            </w:r>
            <w:r w:rsidR="00352761">
              <w:rPr>
                <w:lang w:eastAsia="en-AU"/>
              </w:rPr>
              <w:t>, develop</w:t>
            </w:r>
            <w:r w:rsidR="00B24DF5">
              <w:rPr>
                <w:lang w:eastAsia="en-AU"/>
              </w:rPr>
              <w:t xml:space="preserve"> a critical understanding of the use of references</w:t>
            </w:r>
            <w:r>
              <w:rPr>
                <w:lang w:eastAsia="en-AU"/>
              </w:rPr>
              <w:t xml:space="preserve"> in your field and </w:t>
            </w:r>
            <w:r w:rsidR="00B24DF5">
              <w:rPr>
                <w:lang w:eastAsia="en-AU"/>
              </w:rPr>
              <w:t xml:space="preserve">to </w:t>
            </w:r>
            <w:r w:rsidR="000561BC">
              <w:rPr>
                <w:lang w:eastAsia="en-AU"/>
              </w:rPr>
              <w:t xml:space="preserve">also </w:t>
            </w:r>
            <w:r w:rsidR="00B24DF5">
              <w:rPr>
                <w:lang w:eastAsia="en-AU"/>
              </w:rPr>
              <w:t>demonstrate this by producing</w:t>
            </w:r>
            <w:r>
              <w:rPr>
                <w:lang w:eastAsia="en-AU"/>
              </w:rPr>
              <w:t xml:space="preserve"> </w:t>
            </w:r>
            <w:r w:rsidR="000561BC">
              <w:rPr>
                <w:lang w:eastAsia="en-AU"/>
              </w:rPr>
              <w:t xml:space="preserve">a </w:t>
            </w:r>
            <w:r w:rsidR="00A56135">
              <w:rPr>
                <w:lang w:eastAsia="en-AU"/>
              </w:rPr>
              <w:t xml:space="preserve">short </w:t>
            </w:r>
            <w:r>
              <w:rPr>
                <w:lang w:eastAsia="en-AU"/>
              </w:rPr>
              <w:t xml:space="preserve">literature review. The assignment is in two parts, each weighted equally, with </w:t>
            </w:r>
            <w:r w:rsidR="00996DAD">
              <w:rPr>
                <w:b/>
                <w:lang w:eastAsia="en-AU"/>
              </w:rPr>
              <w:t>75</w:t>
            </w:r>
            <w:r w:rsidRPr="00B24DF5">
              <w:rPr>
                <w:b/>
                <w:lang w:eastAsia="en-AU"/>
              </w:rPr>
              <w:t>0</w:t>
            </w:r>
            <w:r>
              <w:rPr>
                <w:lang w:eastAsia="en-AU"/>
              </w:rPr>
              <w:t xml:space="preserve"> words allocated to each section of the assignment. </w:t>
            </w:r>
          </w:p>
          <w:p w14:paraId="42498684" w14:textId="77777777" w:rsidR="00B24DF5" w:rsidRPr="00B24DF5" w:rsidRDefault="00B24DF5">
            <w:pPr>
              <w:pStyle w:val="NormalWeb"/>
              <w:spacing w:line="276" w:lineRule="auto"/>
              <w:rPr>
                <w:b/>
                <w:lang w:eastAsia="en-AU"/>
              </w:rPr>
            </w:pPr>
            <w:r w:rsidRPr="00B24DF5">
              <w:rPr>
                <w:b/>
                <w:lang w:eastAsia="en-AU"/>
              </w:rPr>
              <w:t>Part One</w:t>
            </w:r>
          </w:p>
          <w:p w14:paraId="19BA42C2" w14:textId="77777777" w:rsidR="0085272D" w:rsidRDefault="0085272D" w:rsidP="0085272D">
            <w:pPr>
              <w:pStyle w:val="NormalWeb"/>
              <w:numPr>
                <w:ilvl w:val="0"/>
                <w:numId w:val="2"/>
              </w:numPr>
              <w:spacing w:line="276" w:lineRule="auto"/>
              <w:rPr>
                <w:lang w:eastAsia="en-AU"/>
              </w:rPr>
            </w:pPr>
            <w:r>
              <w:rPr>
                <w:lang w:eastAsia="en-AU"/>
              </w:rPr>
              <w:t>Using either the published research article of your supervisor</w:t>
            </w:r>
            <w:r w:rsidR="00A56135">
              <w:rPr>
                <w:lang w:eastAsia="en-AU"/>
              </w:rPr>
              <w:t xml:space="preserve"> used in the first assignment</w:t>
            </w:r>
            <w:r>
              <w:rPr>
                <w:lang w:eastAsia="en-AU"/>
              </w:rPr>
              <w:t xml:space="preserve">, or a different one also published by your supervisor, (single or joint authored), produce a description and critical </w:t>
            </w:r>
            <w:r w:rsidR="00A56135">
              <w:rPr>
                <w:lang w:eastAsia="en-AU"/>
              </w:rPr>
              <w:t xml:space="preserve">analysis of the elements </w:t>
            </w:r>
            <w:r>
              <w:rPr>
                <w:lang w:eastAsia="en-AU"/>
              </w:rPr>
              <w:t>of the literature review.</w:t>
            </w:r>
          </w:p>
          <w:p w14:paraId="199FC6EC" w14:textId="77777777" w:rsidR="000561BC" w:rsidRDefault="000561BC" w:rsidP="000561BC">
            <w:pPr>
              <w:pStyle w:val="NormalWeb"/>
              <w:spacing w:line="276" w:lineRule="auto"/>
              <w:ind w:left="360"/>
              <w:rPr>
                <w:lang w:eastAsia="en-AU"/>
              </w:rPr>
            </w:pPr>
            <w:r>
              <w:rPr>
                <w:lang w:eastAsia="en-AU"/>
              </w:rPr>
              <w:t xml:space="preserve">Things to keep in mind. </w:t>
            </w:r>
          </w:p>
          <w:p w14:paraId="219F194A" w14:textId="77777777" w:rsidR="000561BC" w:rsidRDefault="000561BC" w:rsidP="000561BC">
            <w:pPr>
              <w:pStyle w:val="NormalWeb"/>
              <w:numPr>
                <w:ilvl w:val="0"/>
                <w:numId w:val="4"/>
              </w:numPr>
              <w:spacing w:line="276" w:lineRule="auto"/>
              <w:rPr>
                <w:lang w:eastAsia="en-AU"/>
              </w:rPr>
            </w:pPr>
            <w:r>
              <w:rPr>
                <w:lang w:eastAsia="en-AU"/>
              </w:rPr>
              <w:t xml:space="preserve">Provide the details of the journal it is published in and who the main audience of the journal is. </w:t>
            </w:r>
          </w:p>
          <w:p w14:paraId="6F99DF48" w14:textId="77777777" w:rsidR="000561BC" w:rsidRDefault="000561BC" w:rsidP="000561BC">
            <w:pPr>
              <w:pStyle w:val="NormalWeb"/>
              <w:numPr>
                <w:ilvl w:val="0"/>
                <w:numId w:val="4"/>
              </w:numPr>
              <w:spacing w:line="276" w:lineRule="auto"/>
              <w:rPr>
                <w:lang w:eastAsia="en-AU"/>
              </w:rPr>
            </w:pPr>
            <w:r>
              <w:rPr>
                <w:lang w:eastAsia="en-AU"/>
              </w:rPr>
              <w:t xml:space="preserve">Identify the type of paper it is and how it then addresses its audience(s). Remember there may be different audiences addressed within the same paper. </w:t>
            </w:r>
          </w:p>
          <w:p w14:paraId="7D17BE38" w14:textId="2B0C5FE7" w:rsidR="0085272D" w:rsidRDefault="000561BC" w:rsidP="000561BC">
            <w:pPr>
              <w:pStyle w:val="NormalWeb"/>
              <w:numPr>
                <w:ilvl w:val="0"/>
                <w:numId w:val="4"/>
              </w:numPr>
              <w:spacing w:line="276" w:lineRule="auto"/>
              <w:rPr>
                <w:lang w:eastAsia="en-AU"/>
              </w:rPr>
            </w:pPr>
            <w:r>
              <w:rPr>
                <w:lang w:eastAsia="en-AU"/>
              </w:rPr>
              <w:t>You should take</w:t>
            </w:r>
            <w:r w:rsidR="0085272D">
              <w:rPr>
                <w:lang w:eastAsia="en-AU"/>
              </w:rPr>
              <w:t xml:space="preserve"> into account the whole first half of the paper, Introduction, Topic Literature Review and Data and Methodology, as well as the Summary/Conclusion. I.e., excluding the analysis sections.</w:t>
            </w:r>
          </w:p>
          <w:p w14:paraId="12E96E4C" w14:textId="3D374A88" w:rsidR="0085272D" w:rsidRDefault="0085272D" w:rsidP="000561BC">
            <w:pPr>
              <w:pStyle w:val="NormalWeb"/>
              <w:numPr>
                <w:ilvl w:val="0"/>
                <w:numId w:val="4"/>
              </w:numPr>
              <w:spacing w:line="276" w:lineRule="auto"/>
              <w:rPr>
                <w:lang w:eastAsia="en-AU"/>
              </w:rPr>
            </w:pPr>
            <w:r>
              <w:rPr>
                <w:lang w:eastAsia="en-AU"/>
              </w:rPr>
              <w:t>Focus your discussion on the types of references used, as discussed</w:t>
            </w:r>
            <w:r w:rsidR="00352761">
              <w:rPr>
                <w:lang w:eastAsia="en-AU"/>
              </w:rPr>
              <w:t xml:space="preserve"> in class, and the</w:t>
            </w:r>
            <w:r>
              <w:rPr>
                <w:lang w:eastAsia="en-AU"/>
              </w:rPr>
              <w:t xml:space="preserve"> way they are used in the paper. These </w:t>
            </w:r>
            <w:r w:rsidR="00996DAD">
              <w:rPr>
                <w:lang w:eastAsia="en-AU"/>
              </w:rPr>
              <w:t>may</w:t>
            </w:r>
            <w:r>
              <w:rPr>
                <w:lang w:eastAsia="en-AU"/>
              </w:rPr>
              <w:t xml:space="preserve"> not </w:t>
            </w:r>
            <w:r w:rsidR="00996DAD">
              <w:rPr>
                <w:lang w:eastAsia="en-AU"/>
              </w:rPr>
              <w:t xml:space="preserve">be </w:t>
            </w:r>
            <w:r>
              <w:rPr>
                <w:lang w:eastAsia="en-AU"/>
              </w:rPr>
              <w:t xml:space="preserve">all the forms of references </w:t>
            </w:r>
            <w:r w:rsidR="00996DAD">
              <w:rPr>
                <w:lang w:eastAsia="en-AU"/>
              </w:rPr>
              <w:t xml:space="preserve">used in the paper </w:t>
            </w:r>
            <w:r>
              <w:rPr>
                <w:lang w:eastAsia="en-AU"/>
              </w:rPr>
              <w:t xml:space="preserve">and so it may also be possible to identify other tasks references are </w:t>
            </w:r>
            <w:proofErr w:type="gramStart"/>
            <w:r>
              <w:rPr>
                <w:lang w:eastAsia="en-AU"/>
              </w:rPr>
              <w:t>put to use</w:t>
            </w:r>
            <w:proofErr w:type="gramEnd"/>
            <w:r>
              <w:rPr>
                <w:lang w:eastAsia="en-AU"/>
              </w:rPr>
              <w:t xml:space="preserve"> by the author</w:t>
            </w:r>
            <w:r w:rsidR="00996DAD">
              <w:rPr>
                <w:lang w:eastAsia="en-AU"/>
              </w:rPr>
              <w:t>(</w:t>
            </w:r>
            <w:r>
              <w:rPr>
                <w:lang w:eastAsia="en-AU"/>
              </w:rPr>
              <w:t>s</w:t>
            </w:r>
            <w:r w:rsidR="00996DAD">
              <w:rPr>
                <w:lang w:eastAsia="en-AU"/>
              </w:rPr>
              <w:t>)</w:t>
            </w:r>
            <w:r>
              <w:rPr>
                <w:lang w:eastAsia="en-AU"/>
              </w:rPr>
              <w:t>.</w:t>
            </w:r>
          </w:p>
          <w:p w14:paraId="20390824" w14:textId="677267FE" w:rsidR="00B24DF5" w:rsidRDefault="00B24DF5" w:rsidP="00B24DF5">
            <w:pPr>
              <w:pStyle w:val="NormalWeb"/>
              <w:spacing w:line="276" w:lineRule="auto"/>
              <w:rPr>
                <w:lang w:eastAsia="en-AU"/>
              </w:rPr>
            </w:pPr>
            <w:r>
              <w:rPr>
                <w:lang w:eastAsia="en-AU"/>
              </w:rPr>
              <w:t>There is no set format to this part of the assignment and so it is up to you how you present this discussion and the layout of the information.  It can</w:t>
            </w:r>
            <w:r w:rsidR="00352761">
              <w:rPr>
                <w:lang w:eastAsia="en-AU"/>
              </w:rPr>
              <w:t>, for example,</w:t>
            </w:r>
            <w:r>
              <w:rPr>
                <w:lang w:eastAsia="en-AU"/>
              </w:rPr>
              <w:t xml:space="preserve"> have short passages lifted from the </w:t>
            </w:r>
            <w:r w:rsidR="00352761">
              <w:rPr>
                <w:lang w:eastAsia="en-AU"/>
              </w:rPr>
              <w:t xml:space="preserve">paper demonstrating the types of references used within an overall discussion </w:t>
            </w:r>
            <w:r w:rsidR="00352761">
              <w:rPr>
                <w:lang w:eastAsia="en-AU"/>
              </w:rPr>
              <w:lastRenderedPageBreak/>
              <w:t xml:space="preserve">of how these work within the text and how they address the audiences. </w:t>
            </w:r>
            <w:r>
              <w:rPr>
                <w:lang w:eastAsia="en-AU"/>
              </w:rPr>
              <w:t xml:space="preserve">It does of course have to be </w:t>
            </w:r>
            <w:r w:rsidR="00996DAD">
              <w:rPr>
                <w:lang w:eastAsia="en-AU"/>
              </w:rPr>
              <w:t xml:space="preserve">written and presented well. </w:t>
            </w:r>
          </w:p>
          <w:p w14:paraId="46FA1F33" w14:textId="77777777" w:rsidR="00B24DF5" w:rsidRPr="00352761" w:rsidRDefault="00352761" w:rsidP="00B24DF5">
            <w:pPr>
              <w:pStyle w:val="NormalWeb"/>
              <w:spacing w:line="276" w:lineRule="auto"/>
              <w:rPr>
                <w:b/>
                <w:lang w:eastAsia="en-AU"/>
              </w:rPr>
            </w:pPr>
            <w:r>
              <w:rPr>
                <w:b/>
                <w:lang w:eastAsia="en-AU"/>
              </w:rPr>
              <w:t>Part Two</w:t>
            </w:r>
            <w:r w:rsidR="00B24DF5" w:rsidRPr="00352761">
              <w:rPr>
                <w:b/>
                <w:lang w:eastAsia="en-AU"/>
              </w:rPr>
              <w:t xml:space="preserve"> </w:t>
            </w:r>
          </w:p>
          <w:p w14:paraId="00F8FFA7" w14:textId="5217B32C" w:rsidR="00A56135" w:rsidRDefault="00B24DF5" w:rsidP="00996DAD">
            <w:pPr>
              <w:pStyle w:val="ListParagraph"/>
              <w:numPr>
                <w:ilvl w:val="0"/>
                <w:numId w:val="6"/>
              </w:numPr>
              <w:spacing w:before="100" w:beforeAutospacing="1" w:after="100" w:afterAutospacing="1" w:line="276" w:lineRule="auto"/>
            </w:pPr>
            <w:r>
              <w:t xml:space="preserve">This part of the assignment involves producing a literature review of </w:t>
            </w:r>
            <w:r w:rsidRPr="00A56135">
              <w:rPr>
                <w:b/>
              </w:rPr>
              <w:t xml:space="preserve">up to </w:t>
            </w:r>
            <w:r w:rsidR="00996DAD">
              <w:rPr>
                <w:b/>
              </w:rPr>
              <w:t>75</w:t>
            </w:r>
            <w:r w:rsidRPr="00A56135">
              <w:rPr>
                <w:b/>
              </w:rPr>
              <w:t>0</w:t>
            </w:r>
            <w:r>
              <w:t xml:space="preserve"> words on a topic related to your PhD research. Within the literature review you will be demonstrating your </w:t>
            </w:r>
            <w:r w:rsidR="00352761">
              <w:t>ability to collect, organise and understand the</w:t>
            </w:r>
            <w:r>
              <w:t xml:space="preserve"> use of different forms of references </w:t>
            </w:r>
            <w:r w:rsidR="00352761">
              <w:t xml:space="preserve">and your ability to creatively use references for different purposes in order to form the </w:t>
            </w:r>
            <w:r w:rsidR="000561BC">
              <w:t xml:space="preserve">research </w:t>
            </w:r>
            <w:r w:rsidR="00352761">
              <w:t xml:space="preserve">narrative </w:t>
            </w:r>
            <w:r w:rsidR="000561BC">
              <w:t xml:space="preserve">to the </w:t>
            </w:r>
            <w:r w:rsidR="00352761">
              <w:t xml:space="preserve">point that your analysis would begin. </w:t>
            </w:r>
          </w:p>
          <w:p w14:paraId="3630CBBC" w14:textId="77777777" w:rsidR="00996DAD" w:rsidRDefault="00996DAD" w:rsidP="00996DAD">
            <w:pPr>
              <w:pStyle w:val="ListParagraph"/>
              <w:spacing w:before="100" w:beforeAutospacing="1" w:after="100" w:afterAutospacing="1" w:line="276" w:lineRule="auto"/>
            </w:pPr>
          </w:p>
          <w:p w14:paraId="6B74514D" w14:textId="1F3DBD9C" w:rsidR="00B24DF5" w:rsidRDefault="00352761" w:rsidP="00A56135">
            <w:pPr>
              <w:pStyle w:val="ListParagraph"/>
              <w:numPr>
                <w:ilvl w:val="0"/>
                <w:numId w:val="7"/>
              </w:numPr>
              <w:spacing w:before="100" w:beforeAutospacing="1" w:after="100" w:afterAutospacing="1" w:line="276" w:lineRule="auto"/>
            </w:pPr>
            <w:r>
              <w:t xml:space="preserve">You can </w:t>
            </w:r>
            <w:r w:rsidR="00A56135">
              <w:t>produce a</w:t>
            </w:r>
            <w:r>
              <w:t xml:space="preserve"> Topical Literature R</w:t>
            </w:r>
            <w:r w:rsidR="00A56135">
              <w:t>eview Section</w:t>
            </w:r>
            <w:r w:rsidR="00996DAD">
              <w:t xml:space="preserve"> or </w:t>
            </w:r>
            <w:r>
              <w:t xml:space="preserve">Data and Methodology Section or both. </w:t>
            </w:r>
          </w:p>
          <w:p w14:paraId="685FFA8C" w14:textId="77777777" w:rsidR="00352761" w:rsidRDefault="00352761">
            <w:pPr>
              <w:spacing w:before="100" w:beforeAutospacing="1" w:after="100" w:afterAutospacing="1" w:line="276" w:lineRule="auto"/>
            </w:pPr>
            <w:r>
              <w:t xml:space="preserve">Have fun </w:t>
            </w:r>
            <w:r>
              <w:sym w:font="Wingdings" w:char="F04A"/>
            </w:r>
            <w:r>
              <w:t xml:space="preserve"> </w:t>
            </w:r>
          </w:p>
          <w:p w14:paraId="451BB0BD" w14:textId="77777777" w:rsidR="0085272D" w:rsidRDefault="0085272D">
            <w:pPr>
              <w:spacing w:before="100" w:beforeAutospacing="1" w:after="100" w:afterAutospacing="1" w:line="276" w:lineRule="auto"/>
            </w:pPr>
            <w:r>
              <w:t>Richard</w:t>
            </w:r>
          </w:p>
          <w:p w14:paraId="5258215E" w14:textId="77777777" w:rsidR="0085272D" w:rsidRDefault="0085272D">
            <w:pPr>
              <w:spacing w:before="100" w:beforeAutospacing="1" w:after="100" w:afterAutospacing="1" w:line="276" w:lineRule="auto"/>
            </w:pPr>
          </w:p>
          <w:p w14:paraId="1A0503C5" w14:textId="77777777" w:rsidR="0085272D" w:rsidRDefault="0085272D">
            <w:pPr>
              <w:spacing w:before="100" w:beforeAutospacing="1" w:after="100" w:afterAutospacing="1" w:line="276" w:lineRule="auto"/>
            </w:pPr>
          </w:p>
        </w:tc>
      </w:tr>
    </w:tbl>
    <w:p w14:paraId="1C0A2748" w14:textId="77777777" w:rsidR="0085272D" w:rsidRDefault="0085272D" w:rsidP="0085272D">
      <w:pPr>
        <w:shd w:val="clear" w:color="auto" w:fill="FFFFFF"/>
        <w:spacing w:after="150"/>
        <w:textAlignment w:val="top"/>
        <w:rPr>
          <w:color w:val="000000"/>
          <w:lang w:val="en" w:eastAsia="zh-TW"/>
        </w:rPr>
      </w:pPr>
    </w:p>
    <w:p w14:paraId="4C91C22F" w14:textId="77777777" w:rsidR="0085272D" w:rsidRDefault="0085272D" w:rsidP="0085272D">
      <w:pPr>
        <w:rPr>
          <w:lang w:val="en"/>
        </w:rPr>
      </w:pPr>
    </w:p>
    <w:p w14:paraId="0ED3546D" w14:textId="77777777" w:rsidR="00544052" w:rsidRDefault="00544052"/>
    <w:sectPr w:rsidR="00544052" w:rsidSect="005F5C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2F1"/>
    <w:multiLevelType w:val="hybridMultilevel"/>
    <w:tmpl w:val="296A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9214C"/>
    <w:multiLevelType w:val="hybridMultilevel"/>
    <w:tmpl w:val="146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93A0D"/>
    <w:multiLevelType w:val="hybridMultilevel"/>
    <w:tmpl w:val="673845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351D44ED"/>
    <w:multiLevelType w:val="hybridMultilevel"/>
    <w:tmpl w:val="0BC4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11938"/>
    <w:multiLevelType w:val="hybridMultilevel"/>
    <w:tmpl w:val="3502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F28C1"/>
    <w:multiLevelType w:val="hybridMultilevel"/>
    <w:tmpl w:val="404C3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3818232">
    <w:abstractNumId w:val="2"/>
  </w:num>
  <w:num w:numId="2" w16cid:durableId="317072533">
    <w:abstractNumId w:val="4"/>
  </w:num>
  <w:num w:numId="3" w16cid:durableId="1102606245">
    <w:abstractNumId w:val="2"/>
  </w:num>
  <w:num w:numId="4" w16cid:durableId="764225635">
    <w:abstractNumId w:val="5"/>
  </w:num>
  <w:num w:numId="5" w16cid:durableId="111632306">
    <w:abstractNumId w:val="3"/>
  </w:num>
  <w:num w:numId="6" w16cid:durableId="538782601">
    <w:abstractNumId w:val="0"/>
  </w:num>
  <w:num w:numId="7" w16cid:durableId="106719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tTAzNzAxNTQ1N7NQ0lEKTi0uzszPAykwrAUAgJFUvywAAAA="/>
  </w:docVars>
  <w:rsids>
    <w:rsidRoot w:val="0085272D"/>
    <w:rsid w:val="000561BC"/>
    <w:rsid w:val="00352761"/>
    <w:rsid w:val="004A620D"/>
    <w:rsid w:val="00502778"/>
    <w:rsid w:val="00544052"/>
    <w:rsid w:val="005F5C56"/>
    <w:rsid w:val="0085272D"/>
    <w:rsid w:val="00996DAD"/>
    <w:rsid w:val="00A56135"/>
    <w:rsid w:val="00A8165D"/>
    <w:rsid w:val="00B24DF5"/>
    <w:rsid w:val="00BD1BC1"/>
    <w:rsid w:val="00EC58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0EBE9"/>
  <w14:defaultImageDpi w14:val="300"/>
  <w15:docId w15:val="{D937352F-1D46-7242-8B5B-7C001079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2D"/>
    <w:rPr>
      <w:rFonts w:eastAsia="Times New Roman"/>
      <w:lang w:val="en-AU" w:eastAsia="en-AU"/>
    </w:rPr>
  </w:style>
  <w:style w:type="paragraph" w:styleId="Heading2">
    <w:name w:val="heading 2"/>
    <w:basedOn w:val="Normal"/>
    <w:next w:val="Normal"/>
    <w:link w:val="Heading2Char"/>
    <w:semiHidden/>
    <w:unhideWhenUsed/>
    <w:qFormat/>
    <w:rsid w:val="0085272D"/>
    <w:pPr>
      <w:keepNext/>
      <w:jc w:val="center"/>
      <w:outlineLvl w:val="1"/>
    </w:pPr>
    <w:rPr>
      <w:rFonts w:ascii="Arial"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5272D"/>
    <w:rPr>
      <w:rFonts w:ascii="Arial" w:eastAsia="Times New Roman" w:hAnsi="Arial" w:cs="Arial"/>
      <w:b/>
      <w:bCs/>
      <w:sz w:val="28"/>
      <w:lang w:val="en-AU"/>
    </w:rPr>
  </w:style>
  <w:style w:type="paragraph" w:styleId="NormalWeb">
    <w:name w:val="Normal (Web)"/>
    <w:basedOn w:val="Normal"/>
    <w:uiPriority w:val="99"/>
    <w:unhideWhenUsed/>
    <w:rsid w:val="0085272D"/>
    <w:pPr>
      <w:spacing w:before="100" w:beforeAutospacing="1" w:after="100" w:afterAutospacing="1"/>
    </w:pPr>
    <w:rPr>
      <w:lang w:eastAsia="en-US"/>
    </w:rPr>
  </w:style>
  <w:style w:type="paragraph" w:styleId="ListParagraph">
    <w:name w:val="List Paragraph"/>
    <w:basedOn w:val="Normal"/>
    <w:uiPriority w:val="34"/>
    <w:qFormat/>
    <w:rsid w:val="0085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1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2229</Characters>
  <Application>Microsoft Office Word</Application>
  <DocSecurity>4</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Fitzgerald</dc:creator>
  <cp:keywords/>
  <dc:description/>
  <cp:lastModifiedBy>Tianxiang Cui (HSS,219032021)</cp:lastModifiedBy>
  <cp:revision>2</cp:revision>
  <dcterms:created xsi:type="dcterms:W3CDTF">2023-02-27T08:04:00Z</dcterms:created>
  <dcterms:modified xsi:type="dcterms:W3CDTF">2023-02-27T08:04:00Z</dcterms:modified>
</cp:coreProperties>
</file>