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43ED" w14:textId="77777777" w:rsidR="0010362A" w:rsidRDefault="0010362A" w:rsidP="0010362A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41385614"/>
      <w:r w:rsidRPr="00882D87">
        <w:rPr>
          <w:b/>
          <w:bCs/>
          <w:sz w:val="28"/>
          <w:szCs w:val="28"/>
          <w:u w:val="single"/>
          <w:lang w:val="en-US"/>
        </w:rPr>
        <w:t>English 1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882D87">
        <w:rPr>
          <w:b/>
          <w:bCs/>
          <w:sz w:val="28"/>
          <w:szCs w:val="28"/>
          <w:u w:val="single"/>
          <w:lang w:val="en-US"/>
        </w:rPr>
        <w:t>:  Connections Based Inquiry Project</w:t>
      </w:r>
    </w:p>
    <w:p w14:paraId="2BA19060" w14:textId="77777777" w:rsidR="0010362A" w:rsidRPr="00B10846" w:rsidRDefault="0010362A" w:rsidP="0010362A">
      <w:pPr>
        <w:jc w:val="center"/>
        <w:rPr>
          <w:b/>
          <w:bCs/>
          <w:sz w:val="28"/>
          <w:szCs w:val="28"/>
          <w:lang w:val="en-US"/>
        </w:rPr>
      </w:pPr>
      <w:r w:rsidRPr="00B10846">
        <w:rPr>
          <w:b/>
          <w:bCs/>
          <w:sz w:val="28"/>
          <w:szCs w:val="28"/>
          <w:lang w:val="en-US"/>
        </w:rPr>
        <w:t>Collection of Literature/Documents</w:t>
      </w:r>
    </w:p>
    <w:p w14:paraId="702C6BF8" w14:textId="77777777" w:rsidR="0010362A" w:rsidRDefault="0010362A" w:rsidP="001036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 of Documents you should explore: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62A" w:rsidRPr="00882D87" w14:paraId="596A769C" w14:textId="77777777" w:rsidTr="004A2F9C">
        <w:tc>
          <w:tcPr>
            <w:tcW w:w="3116" w:type="dxa"/>
          </w:tcPr>
          <w:p w14:paraId="7336F2AA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Short Story</w:t>
            </w:r>
          </w:p>
        </w:tc>
        <w:tc>
          <w:tcPr>
            <w:tcW w:w="3117" w:type="dxa"/>
          </w:tcPr>
          <w:p w14:paraId="1E08616A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Poem</w:t>
            </w:r>
          </w:p>
        </w:tc>
        <w:tc>
          <w:tcPr>
            <w:tcW w:w="3117" w:type="dxa"/>
          </w:tcPr>
          <w:p w14:paraId="428DEA83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Non-Fiction Article</w:t>
            </w:r>
          </w:p>
        </w:tc>
      </w:tr>
      <w:tr w:rsidR="0010362A" w:rsidRPr="00882D87" w14:paraId="524F68EC" w14:textId="77777777" w:rsidTr="004A2F9C">
        <w:tc>
          <w:tcPr>
            <w:tcW w:w="3116" w:type="dxa"/>
          </w:tcPr>
          <w:p w14:paraId="64552266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Novel</w:t>
            </w:r>
          </w:p>
        </w:tc>
        <w:tc>
          <w:tcPr>
            <w:tcW w:w="3117" w:type="dxa"/>
          </w:tcPr>
          <w:p w14:paraId="31159A31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Song</w:t>
            </w:r>
          </w:p>
        </w:tc>
        <w:tc>
          <w:tcPr>
            <w:tcW w:w="3117" w:type="dxa"/>
          </w:tcPr>
          <w:p w14:paraId="24C91C4C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Spoken word</w:t>
            </w:r>
          </w:p>
        </w:tc>
      </w:tr>
      <w:tr w:rsidR="0010362A" w:rsidRPr="00882D87" w14:paraId="4810C714" w14:textId="77777777" w:rsidTr="004A2F9C">
        <w:tc>
          <w:tcPr>
            <w:tcW w:w="3116" w:type="dxa"/>
          </w:tcPr>
          <w:p w14:paraId="4B79135B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Newspaper article</w:t>
            </w:r>
          </w:p>
        </w:tc>
        <w:tc>
          <w:tcPr>
            <w:tcW w:w="3117" w:type="dxa"/>
          </w:tcPr>
          <w:p w14:paraId="7EE859EE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rFonts w:cstheme="minorHAnsi"/>
              </w:rPr>
              <w:t>Visual (street art, photography, paintings, posters, videos, comics, cartoons</w:t>
            </w:r>
          </w:p>
        </w:tc>
        <w:tc>
          <w:tcPr>
            <w:tcW w:w="3117" w:type="dxa"/>
          </w:tcPr>
          <w:p w14:paraId="32CEF16E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Children’s book</w:t>
            </w:r>
          </w:p>
        </w:tc>
      </w:tr>
      <w:tr w:rsidR="0010362A" w:rsidRPr="00882D87" w14:paraId="2506AC89" w14:textId="77777777" w:rsidTr="004A2F9C">
        <w:tc>
          <w:tcPr>
            <w:tcW w:w="3116" w:type="dxa"/>
          </w:tcPr>
          <w:p w14:paraId="46B213FF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Editorial</w:t>
            </w:r>
          </w:p>
        </w:tc>
        <w:tc>
          <w:tcPr>
            <w:tcW w:w="3117" w:type="dxa"/>
          </w:tcPr>
          <w:p w14:paraId="38B5ED49" w14:textId="77777777" w:rsidR="0010362A" w:rsidRPr="00882D87" w:rsidRDefault="0010362A" w:rsidP="004A2F9C">
            <w:pPr>
              <w:rPr>
                <w:rFonts w:cstheme="minorHAnsi"/>
              </w:rPr>
            </w:pPr>
            <w:r w:rsidRPr="00882D87">
              <w:rPr>
                <w:rFonts w:cstheme="minorHAnsi"/>
              </w:rPr>
              <w:t>Magazine</w:t>
            </w:r>
          </w:p>
        </w:tc>
        <w:tc>
          <w:tcPr>
            <w:tcW w:w="3117" w:type="dxa"/>
          </w:tcPr>
          <w:p w14:paraId="365CE695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Letter</w:t>
            </w:r>
          </w:p>
        </w:tc>
      </w:tr>
      <w:tr w:rsidR="0010362A" w:rsidRPr="00882D87" w14:paraId="76073E27" w14:textId="77777777" w:rsidTr="004A2F9C">
        <w:tc>
          <w:tcPr>
            <w:tcW w:w="3116" w:type="dxa"/>
          </w:tcPr>
          <w:p w14:paraId="0C15C569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Video</w:t>
            </w:r>
          </w:p>
        </w:tc>
        <w:tc>
          <w:tcPr>
            <w:tcW w:w="3117" w:type="dxa"/>
          </w:tcPr>
          <w:p w14:paraId="3A43051E" w14:textId="77777777" w:rsidR="0010362A" w:rsidRPr="00882D87" w:rsidRDefault="0010362A" w:rsidP="004A2F9C">
            <w:pPr>
              <w:rPr>
                <w:rFonts w:cstheme="minorHAnsi"/>
              </w:rPr>
            </w:pPr>
            <w:r w:rsidRPr="00882D87">
              <w:rPr>
                <w:rFonts w:cstheme="minorHAnsi"/>
              </w:rPr>
              <w:t>Photograph/Meme/Gif</w:t>
            </w:r>
          </w:p>
        </w:tc>
        <w:tc>
          <w:tcPr>
            <w:tcW w:w="3117" w:type="dxa"/>
          </w:tcPr>
          <w:p w14:paraId="38281DAD" w14:textId="77777777" w:rsidR="0010362A" w:rsidRPr="00882D87" w:rsidRDefault="0010362A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Other</w:t>
            </w:r>
          </w:p>
        </w:tc>
      </w:tr>
    </w:tbl>
    <w:p w14:paraId="0EE842E0" w14:textId="77777777" w:rsidR="0010362A" w:rsidRPr="00882D87" w:rsidRDefault="0010362A" w:rsidP="0010362A">
      <w:pPr>
        <w:rPr>
          <w:lang w:val="en-US"/>
        </w:rPr>
      </w:pPr>
    </w:p>
    <w:p w14:paraId="7F5A43A5" w14:textId="77777777" w:rsidR="0010362A" w:rsidRDefault="0010362A" w:rsidP="0010362A">
      <w:pPr>
        <w:rPr>
          <w:b/>
          <w:bCs/>
          <w:lang w:val="en-US"/>
        </w:rPr>
      </w:pPr>
      <w:r w:rsidRPr="00882D87">
        <w:rPr>
          <w:b/>
          <w:bCs/>
          <w:sz w:val="28"/>
          <w:szCs w:val="28"/>
          <w:lang w:val="en-US"/>
        </w:rPr>
        <w:t>Exploration of Documents: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lang w:val="en-US"/>
        </w:rPr>
        <w:t>Find literature/documents that connect to your inquiry question.  The broad questions are below…but you are to make your question more specific…to you.</w:t>
      </w:r>
    </w:p>
    <w:p w14:paraId="44E1FA97" w14:textId="77777777" w:rsidR="0010362A" w:rsidRPr="007F2155" w:rsidRDefault="0010362A" w:rsidP="0010362A">
      <w:pPr>
        <w:pStyle w:val="Default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7F2155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How does one’s identity shape their role within the global community?</w:t>
      </w:r>
    </w:p>
    <w:p w14:paraId="2C575131" w14:textId="77777777" w:rsidR="0010362A" w:rsidRPr="007F2155" w:rsidRDefault="0010362A" w:rsidP="0010362A">
      <w:pPr>
        <w:pStyle w:val="Default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7F2155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0r</w:t>
      </w:r>
    </w:p>
    <w:p w14:paraId="2CD29294" w14:textId="77777777" w:rsidR="0010362A" w:rsidRPr="007F2155" w:rsidRDefault="0010362A" w:rsidP="0010362A">
      <w:pPr>
        <w:pStyle w:val="Default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7F2155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How does conflict impact people within our society?</w:t>
      </w:r>
    </w:p>
    <w:p w14:paraId="254E0013" w14:textId="77777777" w:rsidR="0010362A" w:rsidRDefault="0010362A" w:rsidP="0010362A">
      <w:pPr>
        <w:pStyle w:val="Default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3C65973E" w14:textId="77777777" w:rsidR="0010362A" w:rsidRDefault="0010362A" w:rsidP="0010362A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 Few things to think of as you choose your literature/documents:</w:t>
      </w:r>
    </w:p>
    <w:p w14:paraId="20680429" w14:textId="77777777" w:rsidR="0010362A" w:rsidRPr="003011BE" w:rsidRDefault="0010362A" w:rsidP="0010362A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Pr="003011BE">
        <w:rPr>
          <w:rFonts w:asciiTheme="minorHAnsi" w:hAnsiTheme="minorHAnsi" w:cstheme="minorHAnsi"/>
          <w:sz w:val="20"/>
          <w:szCs w:val="20"/>
        </w:rPr>
        <w:t>Think critically, creatively, and reflectively to explore ideas within, between, and beyond texts</w:t>
      </w:r>
    </w:p>
    <w:p w14:paraId="51745C2E" w14:textId="77777777" w:rsidR="0010362A" w:rsidRPr="003011BE" w:rsidRDefault="0010362A" w:rsidP="0010362A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Pr="003011BE">
        <w:rPr>
          <w:rFonts w:asciiTheme="minorHAnsi" w:hAnsiTheme="minorHAnsi" w:cstheme="minorHAnsi"/>
          <w:sz w:val="20"/>
          <w:szCs w:val="20"/>
        </w:rPr>
        <w:t>Recognize personal, social, and cultural contexts, as well as values and perspectives in texts</w:t>
      </w:r>
    </w:p>
    <w:p w14:paraId="78012EE5" w14:textId="77777777" w:rsidR="0010362A" w:rsidRPr="003011BE" w:rsidRDefault="0010362A" w:rsidP="0010362A">
      <w:pPr>
        <w:pStyle w:val="Defaul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Pr="003011BE">
        <w:rPr>
          <w:rFonts w:asciiTheme="minorHAnsi" w:hAnsiTheme="minorHAnsi" w:cstheme="minorHAnsi"/>
          <w:sz w:val="20"/>
          <w:szCs w:val="20"/>
        </w:rPr>
        <w:t>Construct meaningful personal connections between self, text, and world</w:t>
      </w:r>
    </w:p>
    <w:p w14:paraId="6070ED64" w14:textId="77777777" w:rsidR="0010362A" w:rsidRDefault="0010362A" w:rsidP="0010362A">
      <w:pPr>
        <w:pStyle w:val="Default"/>
        <w:rPr>
          <w:rFonts w:asciiTheme="minorHAnsi" w:hAnsiTheme="minorHAnsi" w:cstheme="minorHAnsi"/>
          <w:bCs/>
          <w:color w:val="0070C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6837"/>
      </w:tblGrid>
      <w:tr w:rsidR="0010362A" w14:paraId="61F79236" w14:textId="77777777" w:rsidTr="004A2F9C">
        <w:tc>
          <w:tcPr>
            <w:tcW w:w="2513" w:type="dxa"/>
          </w:tcPr>
          <w:p w14:paraId="67500C3D" w14:textId="77777777" w:rsidR="0010362A" w:rsidRPr="00906C9D" w:rsidRDefault="0010362A" w:rsidP="004A2F9C">
            <w:pPr>
              <w:rPr>
                <w:b/>
              </w:rPr>
            </w:pPr>
            <w:r>
              <w:rPr>
                <w:b/>
              </w:rPr>
              <w:t>Theme/Topic</w:t>
            </w:r>
          </w:p>
        </w:tc>
        <w:tc>
          <w:tcPr>
            <w:tcW w:w="6837" w:type="dxa"/>
          </w:tcPr>
          <w:p w14:paraId="04F2641E" w14:textId="77777777" w:rsidR="0010362A" w:rsidRPr="00906C9D" w:rsidRDefault="0010362A" w:rsidP="004A2F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What is the “Driving Questions of your Project?  What will you learn from </w:t>
            </w:r>
            <w:proofErr w:type="gramStart"/>
            <w:r>
              <w:t>you</w:t>
            </w:r>
            <w:proofErr w:type="gramEnd"/>
            <w:r>
              <w:t xml:space="preserve"> novel?  How will reading this novel make you a “life-long lover” of literature?  How does this novel make connections to other curricular areas and real life?</w:t>
            </w:r>
          </w:p>
        </w:tc>
      </w:tr>
      <w:tr w:rsidR="0010362A" w14:paraId="45C16F3F" w14:textId="77777777" w:rsidTr="004A2F9C">
        <w:tc>
          <w:tcPr>
            <w:tcW w:w="2513" w:type="dxa"/>
          </w:tcPr>
          <w:p w14:paraId="71B10E1C" w14:textId="77777777" w:rsidR="0010362A" w:rsidRPr="00906C9D" w:rsidRDefault="0010362A" w:rsidP="004A2F9C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6837" w:type="dxa"/>
          </w:tcPr>
          <w:p w14:paraId="307748FA" w14:textId="77777777" w:rsidR="0010362A" w:rsidRDefault="0010362A" w:rsidP="004A2F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do I want to know and be able to do to show and celebrate my learning?</w:t>
            </w:r>
          </w:p>
          <w:p w14:paraId="6B375B96" w14:textId="77777777" w:rsidR="0010362A" w:rsidRPr="00906C9D" w:rsidRDefault="0010362A" w:rsidP="004A2F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does my teacher and/or my peers need to do to help facilitate my inquiry?</w:t>
            </w:r>
          </w:p>
        </w:tc>
      </w:tr>
      <w:tr w:rsidR="0010362A" w14:paraId="13CBFE2C" w14:textId="77777777" w:rsidTr="004A2F9C">
        <w:tc>
          <w:tcPr>
            <w:tcW w:w="2513" w:type="dxa"/>
          </w:tcPr>
          <w:p w14:paraId="28D59124" w14:textId="77777777" w:rsidR="0010362A" w:rsidRPr="00906C9D" w:rsidRDefault="0010362A" w:rsidP="004A2F9C">
            <w:pPr>
              <w:rPr>
                <w:b/>
              </w:rPr>
            </w:pPr>
            <w:r>
              <w:rPr>
                <w:b/>
              </w:rPr>
              <w:t>Performance Demonstration/Product</w:t>
            </w:r>
          </w:p>
        </w:tc>
        <w:tc>
          <w:tcPr>
            <w:tcW w:w="6837" w:type="dxa"/>
          </w:tcPr>
          <w:p w14:paraId="242DCFF9" w14:textId="77777777" w:rsidR="0010362A" w:rsidRDefault="0010362A" w:rsidP="004A2F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How will I show what I know and can do from my learning from this novel? </w:t>
            </w:r>
          </w:p>
          <w:p w14:paraId="0C903849" w14:textId="77777777" w:rsidR="0010362A" w:rsidRPr="00CF3451" w:rsidRDefault="0010362A" w:rsidP="004A2F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What is the best way to present my knowledge of my novel and secondary sources that connect to my novel?</w:t>
            </w:r>
          </w:p>
        </w:tc>
      </w:tr>
      <w:tr w:rsidR="0010362A" w14:paraId="1CDA7577" w14:textId="77777777" w:rsidTr="004A2F9C">
        <w:tc>
          <w:tcPr>
            <w:tcW w:w="2513" w:type="dxa"/>
          </w:tcPr>
          <w:p w14:paraId="13E29390" w14:textId="77777777" w:rsidR="0010362A" w:rsidRPr="00906C9D" w:rsidRDefault="0010362A" w:rsidP="004A2F9C">
            <w:pPr>
              <w:rPr>
                <w:b/>
              </w:rPr>
            </w:pPr>
            <w:r>
              <w:rPr>
                <w:b/>
              </w:rPr>
              <w:t>Classroom Processes</w:t>
            </w:r>
          </w:p>
        </w:tc>
        <w:tc>
          <w:tcPr>
            <w:tcW w:w="6837" w:type="dxa"/>
          </w:tcPr>
          <w:p w14:paraId="7643A9EA" w14:textId="77777777" w:rsidR="0010362A" w:rsidRPr="00CF3451" w:rsidRDefault="0010362A" w:rsidP="004A2F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u w:val="single"/>
              </w:rPr>
            </w:pPr>
            <w:r>
              <w:t>How will I design my presentation?</w:t>
            </w:r>
          </w:p>
        </w:tc>
      </w:tr>
    </w:tbl>
    <w:p w14:paraId="03D908A9" w14:textId="77777777" w:rsidR="0010362A" w:rsidRDefault="0010362A" w:rsidP="0010362A">
      <w:pPr>
        <w:rPr>
          <w:b/>
        </w:rPr>
      </w:pPr>
    </w:p>
    <w:p w14:paraId="382DF83D" w14:textId="77777777" w:rsidR="0010362A" w:rsidRPr="003011BE" w:rsidRDefault="0010362A" w:rsidP="0010362A">
      <w:pPr>
        <w:pStyle w:val="Default"/>
        <w:rPr>
          <w:rFonts w:asciiTheme="minorHAnsi" w:hAnsiTheme="minorHAnsi" w:cstheme="minorHAnsi"/>
          <w:bCs/>
          <w:color w:val="0070C0"/>
          <w:sz w:val="22"/>
          <w:szCs w:val="22"/>
          <w:lang w:val="en-CA"/>
        </w:rPr>
      </w:pPr>
    </w:p>
    <w:p w14:paraId="56990284" w14:textId="77777777" w:rsidR="0010362A" w:rsidRPr="00B10846" w:rsidRDefault="0010362A" w:rsidP="0010362A">
      <w:pPr>
        <w:rPr>
          <w:b/>
          <w:bCs/>
          <w:lang w:val="en-US"/>
        </w:rPr>
      </w:pPr>
    </w:p>
    <w:p w14:paraId="4702714C" w14:textId="77777777" w:rsidR="0010362A" w:rsidRDefault="0010362A" w:rsidP="0010362A">
      <w:pPr>
        <w:rPr>
          <w:b/>
          <w:bCs/>
          <w:sz w:val="24"/>
          <w:szCs w:val="24"/>
          <w:u w:val="single"/>
          <w:lang w:val="en-US"/>
        </w:rPr>
      </w:pPr>
    </w:p>
    <w:p w14:paraId="43C1474D" w14:textId="77777777" w:rsidR="0010362A" w:rsidRDefault="0010362A" w:rsidP="0010362A">
      <w:pPr>
        <w:rPr>
          <w:b/>
          <w:bCs/>
          <w:sz w:val="24"/>
          <w:szCs w:val="24"/>
          <w:u w:val="single"/>
          <w:lang w:val="en-US"/>
        </w:rPr>
      </w:pPr>
    </w:p>
    <w:p w14:paraId="68D934E1" w14:textId="3B8C2337" w:rsidR="0010362A" w:rsidRPr="00B10846" w:rsidRDefault="0010362A" w:rsidP="0010362A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lastRenderedPageBreak/>
        <w:t>Document #</w:t>
      </w:r>
      <w:r>
        <w:rPr>
          <w:b/>
          <w:bCs/>
          <w:sz w:val="24"/>
          <w:szCs w:val="24"/>
          <w:u w:val="single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62A" w14:paraId="4F80FAF8" w14:textId="77777777" w:rsidTr="004A2F9C">
        <w:tc>
          <w:tcPr>
            <w:tcW w:w="9350" w:type="dxa"/>
          </w:tcPr>
          <w:p w14:paraId="2562B641" w14:textId="3BED8957" w:rsidR="00F1131C" w:rsidRPr="00F1131C" w:rsidRDefault="0010362A" w:rsidP="00F1131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         </w:t>
            </w:r>
            <w:r w:rsidR="00F1131C">
              <w:rPr>
                <w:lang w:val="en-US"/>
              </w:rPr>
              <w:t>website</w:t>
            </w: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 xml:space="preserve"> </w:t>
            </w:r>
            <w:r w:rsidR="0012366B">
              <w:rPr>
                <w:lang w:val="en-US"/>
              </w:rPr>
              <w:t xml:space="preserve">  </w:t>
            </w:r>
            <w:r w:rsidR="0012366B">
              <w:rPr>
                <w:rFonts w:eastAsiaTheme="minorEastAsia"/>
                <w:lang w:eastAsia="zh-CN"/>
              </w:rPr>
              <w:t>(</w:t>
            </w:r>
            <w:proofErr w:type="gramEnd"/>
            <w:r w:rsidR="0012366B">
              <w:rPr>
                <w:rFonts w:eastAsiaTheme="minorEastAsia"/>
                <w:lang w:eastAsia="zh-CN"/>
              </w:rPr>
              <w:t>historical document)</w:t>
            </w:r>
            <w:r>
              <w:rPr>
                <w:lang w:val="en-US"/>
              </w:rPr>
              <w:t xml:space="preserve">                          Title/Name of Document:</w:t>
            </w:r>
            <w:r w:rsidR="00F1131C" w:rsidRPr="00F1131C">
              <w:rPr>
                <w:rFonts w:ascii="Source Sans Pro" w:eastAsia="Times New Roman" w:hAnsi="Source Sans Pro" w:cs="Times New Roman"/>
                <w:b/>
                <w:bCs/>
                <w:color w:val="333333"/>
                <w:kern w:val="36"/>
                <w:sz w:val="24"/>
                <w:szCs w:val="24"/>
                <w:lang w:eastAsia="zh-CN"/>
              </w:rPr>
              <w:t>The Chinese Revolution of </w:t>
            </w:r>
            <w:r w:rsidR="00F1131C" w:rsidRPr="00F1131C">
              <w:rPr>
                <w:rFonts w:ascii="inherit" w:eastAsia="Times New Roman" w:hAnsi="inherit" w:cs="Times New Roman"/>
                <w:b/>
                <w:bCs/>
                <w:color w:val="333333"/>
                <w:kern w:val="36"/>
                <w:sz w:val="24"/>
                <w:szCs w:val="24"/>
                <w:lang w:eastAsia="zh-CN"/>
              </w:rPr>
              <w:t>1911</w:t>
            </w:r>
          </w:p>
          <w:p w14:paraId="61615F54" w14:textId="77777777" w:rsidR="0010362A" w:rsidRDefault="0010362A" w:rsidP="004A2F9C">
            <w:pPr>
              <w:rPr>
                <w:lang w:val="en-US"/>
              </w:rPr>
            </w:pPr>
          </w:p>
          <w:p w14:paraId="6F93063C" w14:textId="77777777" w:rsidR="0010362A" w:rsidRDefault="0010362A" w:rsidP="004A2F9C">
            <w:pPr>
              <w:rPr>
                <w:lang w:val="en-US"/>
              </w:rPr>
            </w:pPr>
          </w:p>
          <w:p w14:paraId="76631B23" w14:textId="77777777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</w:t>
            </w:r>
            <w:proofErr w:type="gramStart"/>
            <w:r>
              <w:rPr>
                <w:lang w:val="en-US"/>
              </w:rPr>
              <w:t>:  (</w:t>
            </w:r>
            <w:proofErr w:type="gramEnd"/>
            <w:r>
              <w:rPr>
                <w:lang w:val="en-US"/>
              </w:rPr>
              <w:t>Give MLA Citation)</w:t>
            </w:r>
          </w:p>
          <w:p w14:paraId="4DEC0B64" w14:textId="77777777" w:rsidR="00F1131C" w:rsidRDefault="00F1131C" w:rsidP="00F1131C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t xml:space="preserve">Office of the Historian. “Milestones: 1899–1913 - Office of the Historian.” </w:t>
            </w:r>
            <w:r>
              <w:rPr>
                <w:i/>
                <w:iCs/>
              </w:rPr>
              <w:t>State.gov</w:t>
            </w:r>
            <w:r>
              <w:t>, United States Department of State, 2019, history.state.gov/milestones/1899-1913/</w:t>
            </w:r>
            <w:proofErr w:type="spellStart"/>
            <w:r>
              <w:t>chinese</w:t>
            </w:r>
            <w:proofErr w:type="spellEnd"/>
            <w:r>
              <w:t>-rev.</w:t>
            </w:r>
          </w:p>
          <w:p w14:paraId="6950C74A" w14:textId="77777777" w:rsidR="0010362A" w:rsidRPr="00F1131C" w:rsidRDefault="0010362A" w:rsidP="004A2F9C"/>
          <w:p w14:paraId="5AFA4DA1" w14:textId="77777777" w:rsidR="0010362A" w:rsidRPr="00882D87" w:rsidRDefault="0010362A" w:rsidP="004A2F9C">
            <w:pPr>
              <w:rPr>
                <w:lang w:val="en-US"/>
              </w:rPr>
            </w:pPr>
          </w:p>
        </w:tc>
      </w:tr>
      <w:tr w:rsidR="0010362A" w14:paraId="46D050FC" w14:textId="77777777" w:rsidTr="004A2F9C">
        <w:tc>
          <w:tcPr>
            <w:tcW w:w="9350" w:type="dxa"/>
          </w:tcPr>
          <w:p w14:paraId="2228E200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1572CEAD" w14:textId="1170048A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F1131C">
              <w:rPr>
                <w:i/>
                <w:iCs/>
              </w:rPr>
              <w:t>State.gov</w:t>
            </w:r>
            <w:r w:rsidR="00F1131C">
              <w:t>, United States Department of State</w:t>
            </w:r>
          </w:p>
          <w:p w14:paraId="706F90EC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031791EB" w14:textId="3969048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F1131C">
              <w:rPr>
                <w:rFonts w:asciiTheme="minorHAnsi" w:hAnsiTheme="minorHAnsi" w:cstheme="minorHAnsi"/>
                <w:sz w:val="22"/>
                <w:szCs w:val="22"/>
              </w:rPr>
              <w:t>Americans?</w:t>
            </w:r>
          </w:p>
          <w:p w14:paraId="3A45924E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1A0A7B14" w14:textId="17FBDFC3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F1131C"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  <w:p w14:paraId="1F207659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3B690422" w14:textId="776CE416" w:rsidR="0010362A" w:rsidRPr="00882D87" w:rsidRDefault="00F1131C" w:rsidP="00F113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America</w:t>
            </w:r>
          </w:p>
        </w:tc>
      </w:tr>
      <w:tr w:rsidR="0010362A" w:rsidRPr="00B10846" w14:paraId="5533D3D9" w14:textId="77777777" w:rsidTr="004A2F9C">
        <w:tc>
          <w:tcPr>
            <w:tcW w:w="9350" w:type="dxa"/>
          </w:tcPr>
          <w:p w14:paraId="40BFBC12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is it talking about?</w:t>
            </w:r>
          </w:p>
          <w:p w14:paraId="169EE74B" w14:textId="339C62F8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F1131C">
              <w:rPr>
                <w:rFonts w:asciiTheme="minorHAnsi" w:hAnsiTheme="minorHAnsi" w:cstheme="minorHAnsi"/>
                <w:sz w:val="22"/>
                <w:szCs w:val="22"/>
              </w:rPr>
              <w:t>It introduces a revolution, during which the Chinese rase a rebellion against the Qing Dynasty in 1911.</w:t>
            </w:r>
          </w:p>
          <w:p w14:paraId="691BD92C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6C675E46" w14:textId="0711B0DB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12366B">
              <w:rPr>
                <w:rFonts w:asciiTheme="minorHAnsi" w:hAnsiTheme="minorHAnsi" w:cstheme="minorHAnsi"/>
                <w:sz w:val="22"/>
                <w:szCs w:val="22"/>
              </w:rPr>
              <w:t xml:space="preserve">Statement </w:t>
            </w:r>
            <w:proofErr w:type="gramStart"/>
            <w:r w:rsidR="0012366B">
              <w:rPr>
                <w:rFonts w:asciiTheme="minorHAnsi" w:hAnsiTheme="minorHAnsi" w:cstheme="minorHAnsi"/>
                <w:sz w:val="22"/>
                <w:szCs w:val="22"/>
              </w:rPr>
              <w:t>of  a</w:t>
            </w:r>
            <w:proofErr w:type="gramEnd"/>
            <w:r w:rsidR="0012366B">
              <w:rPr>
                <w:rFonts w:asciiTheme="minorHAnsi" w:hAnsiTheme="minorHAnsi" w:cstheme="minorHAnsi"/>
                <w:sz w:val="22"/>
                <w:szCs w:val="22"/>
              </w:rPr>
              <w:t xml:space="preserve"> Historical moment </w:t>
            </w:r>
          </w:p>
          <w:p w14:paraId="549895D8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7CB96764" w14:textId="351D7A10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12366B">
              <w:rPr>
                <w:rFonts w:asciiTheme="minorHAnsi" w:hAnsiTheme="minorHAnsi" w:cstheme="minorHAnsi"/>
                <w:sz w:val="22"/>
                <w:szCs w:val="22"/>
              </w:rPr>
              <w:t>To record the history</w:t>
            </w:r>
          </w:p>
          <w:p w14:paraId="6FC0650E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42F1C27F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FBF5814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7AA2DE37" w14:textId="77777777" w:rsidR="0010362A" w:rsidRPr="00B10846" w:rsidRDefault="0010362A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40530D04" w14:textId="77777777" w:rsidR="0010362A" w:rsidRDefault="0010362A" w:rsidP="0010362A">
      <w:pPr>
        <w:rPr>
          <w:rFonts w:cstheme="minorHAnsi"/>
          <w:b/>
          <w:bCs/>
          <w:lang w:val="en-US"/>
        </w:rPr>
      </w:pPr>
    </w:p>
    <w:p w14:paraId="4D271C7B" w14:textId="77777777" w:rsidR="0010362A" w:rsidRDefault="0010362A" w:rsidP="0010362A">
      <w:pPr>
        <w:rPr>
          <w:rFonts w:cstheme="minorHAnsi"/>
          <w:b/>
          <w:bCs/>
          <w:lang w:val="en-US"/>
        </w:rPr>
      </w:pPr>
    </w:p>
    <w:p w14:paraId="707C8634" w14:textId="66B6A49D" w:rsidR="0010362A" w:rsidRPr="00B10846" w:rsidRDefault="0010362A" w:rsidP="0010362A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t>Document #</w:t>
      </w:r>
      <w:r>
        <w:rPr>
          <w:b/>
          <w:bCs/>
          <w:sz w:val="24"/>
          <w:szCs w:val="24"/>
          <w:u w:val="single"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62A" w14:paraId="1F6AB834" w14:textId="77777777" w:rsidTr="004A2F9C">
        <w:tc>
          <w:tcPr>
            <w:tcW w:w="9350" w:type="dxa"/>
          </w:tcPr>
          <w:p w14:paraId="74356BD4" w14:textId="70879036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  </w:t>
            </w:r>
            <w:r w:rsidR="00EE21BD">
              <w:rPr>
                <w:lang w:val="en-US"/>
              </w:rPr>
              <w:t>Historical document</w:t>
            </w:r>
            <w:r>
              <w:rPr>
                <w:lang w:val="en-US"/>
              </w:rPr>
              <w:t xml:space="preserve">                                      Title/Name of Document:</w:t>
            </w:r>
            <w:r w:rsidR="00EE21BD">
              <w:rPr>
                <w:lang w:val="en-US"/>
              </w:rPr>
              <w:t xml:space="preserve"> French revolution</w:t>
            </w:r>
          </w:p>
          <w:p w14:paraId="4076966E" w14:textId="77777777" w:rsidR="0010362A" w:rsidRDefault="0010362A" w:rsidP="004A2F9C">
            <w:pPr>
              <w:rPr>
                <w:lang w:val="en-US"/>
              </w:rPr>
            </w:pPr>
          </w:p>
          <w:p w14:paraId="2075E1E4" w14:textId="77777777" w:rsidR="0010362A" w:rsidRDefault="0010362A" w:rsidP="004A2F9C">
            <w:pPr>
              <w:rPr>
                <w:lang w:val="en-US"/>
              </w:rPr>
            </w:pPr>
          </w:p>
          <w:p w14:paraId="656798D4" w14:textId="77777777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</w:t>
            </w:r>
            <w:proofErr w:type="gramStart"/>
            <w:r>
              <w:rPr>
                <w:lang w:val="en-US"/>
              </w:rPr>
              <w:t>:  (</w:t>
            </w:r>
            <w:proofErr w:type="gramEnd"/>
            <w:r>
              <w:rPr>
                <w:lang w:val="en-US"/>
              </w:rPr>
              <w:t>Give MLA Citation)</w:t>
            </w:r>
          </w:p>
          <w:p w14:paraId="6475EB37" w14:textId="77777777" w:rsidR="00EE21BD" w:rsidRDefault="00EE21BD" w:rsidP="00EE21BD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t xml:space="preserve">The Editors of Encyclopaedia Britannica. “French Revolution | Causes, Facts, &amp; Summary.” </w:t>
            </w:r>
            <w:proofErr w:type="spellStart"/>
            <w:r>
              <w:rPr>
                <w:i/>
                <w:iCs/>
              </w:rPr>
              <w:t>Encyclopædia</w:t>
            </w:r>
            <w:proofErr w:type="spellEnd"/>
            <w:r>
              <w:rPr>
                <w:i/>
                <w:iCs/>
              </w:rPr>
              <w:t xml:space="preserve"> Britannica</w:t>
            </w:r>
            <w:r>
              <w:t>, 10 Sept. 2020, www.britannica.com/event/French-Revolution.</w:t>
            </w:r>
          </w:p>
          <w:p w14:paraId="525EF546" w14:textId="77777777" w:rsidR="0010362A" w:rsidRDefault="0010362A" w:rsidP="004A2F9C">
            <w:pPr>
              <w:rPr>
                <w:lang w:val="en-US"/>
              </w:rPr>
            </w:pPr>
          </w:p>
          <w:p w14:paraId="1FF46CBA" w14:textId="77777777" w:rsidR="0010362A" w:rsidRDefault="0010362A" w:rsidP="004A2F9C">
            <w:pPr>
              <w:rPr>
                <w:lang w:val="en-US"/>
              </w:rPr>
            </w:pPr>
          </w:p>
          <w:p w14:paraId="7EFBDD6E" w14:textId="77777777" w:rsidR="0010362A" w:rsidRPr="00882D87" w:rsidRDefault="0010362A" w:rsidP="004A2F9C">
            <w:pPr>
              <w:rPr>
                <w:lang w:val="en-US"/>
              </w:rPr>
            </w:pPr>
          </w:p>
        </w:tc>
      </w:tr>
      <w:tr w:rsidR="0010362A" w14:paraId="151C77D0" w14:textId="77777777" w:rsidTr="004A2F9C">
        <w:tc>
          <w:tcPr>
            <w:tcW w:w="9350" w:type="dxa"/>
          </w:tcPr>
          <w:p w14:paraId="5C296474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3AFF8D82" w14:textId="7372AFDC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E21BD">
              <w:t>The Editors of Encyclopaedia Britannica.</w:t>
            </w:r>
          </w:p>
          <w:p w14:paraId="78E4861F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71FA418E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8B1CCD0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480B1484" w14:textId="1CBB66E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E21BD">
              <w:rPr>
                <w:rFonts w:asciiTheme="minorHAnsi" w:hAnsiTheme="minorHAnsi" w:cstheme="minorHAnsi"/>
                <w:sz w:val="22"/>
                <w:szCs w:val="22"/>
              </w:rPr>
              <w:t>2020</w:t>
            </w:r>
          </w:p>
          <w:p w14:paraId="6C1ED455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75C4AC8C" w14:textId="76DF1933" w:rsidR="0010362A" w:rsidRPr="00882D87" w:rsidRDefault="00EE21BD" w:rsidP="004A2F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website</w:t>
            </w:r>
          </w:p>
        </w:tc>
      </w:tr>
      <w:tr w:rsidR="0010362A" w:rsidRPr="00B10846" w14:paraId="4B3C8D8B" w14:textId="77777777" w:rsidTr="004A2F9C">
        <w:tc>
          <w:tcPr>
            <w:tcW w:w="9350" w:type="dxa"/>
          </w:tcPr>
          <w:p w14:paraId="002D3145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is it talking about?</w:t>
            </w:r>
          </w:p>
          <w:p w14:paraId="60C7DB36" w14:textId="540FD1BB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E21BD">
              <w:rPr>
                <w:rFonts w:asciiTheme="minorHAnsi" w:hAnsiTheme="minorHAnsi" w:cstheme="minorHAnsi"/>
                <w:sz w:val="22"/>
                <w:szCs w:val="22"/>
              </w:rPr>
              <w:t>French revolution</w:t>
            </w:r>
          </w:p>
          <w:p w14:paraId="6E319AD4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000DBB0B" w14:textId="6BAA80DA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E21BD">
              <w:rPr>
                <w:rFonts w:asciiTheme="minorHAnsi" w:hAnsiTheme="minorHAnsi" w:cstheme="minorHAnsi"/>
                <w:sz w:val="22"/>
                <w:szCs w:val="22"/>
              </w:rPr>
              <w:t>Statement of historical moments</w:t>
            </w:r>
          </w:p>
          <w:p w14:paraId="29CD4A92" w14:textId="77777777" w:rsidR="0010362A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2B70DA02" w14:textId="3AAC0580" w:rsidR="00EE21BD" w:rsidRPr="00B10846" w:rsidRDefault="00EE21BD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To record history</w:t>
            </w:r>
          </w:p>
          <w:p w14:paraId="43B29802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57E6B74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4DED1C1A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C5BFEEB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104F3F50" w14:textId="77777777" w:rsidR="0010362A" w:rsidRPr="00B10846" w:rsidRDefault="0010362A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6D0EF126" w14:textId="77777777" w:rsidR="0010362A" w:rsidRPr="00B10846" w:rsidRDefault="0010362A" w:rsidP="0010362A">
      <w:pPr>
        <w:rPr>
          <w:rFonts w:cstheme="minorHAnsi"/>
          <w:b/>
          <w:bCs/>
          <w:lang w:val="en-US"/>
        </w:rPr>
      </w:pPr>
    </w:p>
    <w:p w14:paraId="71462EF8" w14:textId="77777777" w:rsidR="0010362A" w:rsidRDefault="0010362A" w:rsidP="0010362A">
      <w:pPr>
        <w:rPr>
          <w:b/>
          <w:bCs/>
          <w:sz w:val="24"/>
          <w:szCs w:val="24"/>
          <w:u w:val="single"/>
          <w:lang w:val="en-US"/>
        </w:rPr>
      </w:pPr>
    </w:p>
    <w:p w14:paraId="2C84DD27" w14:textId="3B0B0E67" w:rsidR="0010362A" w:rsidRPr="00B10846" w:rsidRDefault="0010362A" w:rsidP="0010362A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t>Document #</w:t>
      </w:r>
      <w:r>
        <w:rPr>
          <w:b/>
          <w:bCs/>
          <w:sz w:val="24"/>
          <w:szCs w:val="24"/>
          <w:u w:val="single"/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62A" w14:paraId="7DBB747B" w14:textId="77777777" w:rsidTr="004A2F9C">
        <w:tc>
          <w:tcPr>
            <w:tcW w:w="9350" w:type="dxa"/>
          </w:tcPr>
          <w:p w14:paraId="0024DACB" w14:textId="7FB120FF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    </w:t>
            </w:r>
            <w:r w:rsidR="008D18CF">
              <w:rPr>
                <w:lang w:val="en-US"/>
              </w:rPr>
              <w:t>movie</w:t>
            </w:r>
            <w:r>
              <w:rPr>
                <w:lang w:val="en-US"/>
              </w:rPr>
              <w:t xml:space="preserve">                                    Title/Name of Document:</w:t>
            </w:r>
            <w:r w:rsidR="008D18CF">
              <w:rPr>
                <w:lang w:val="en-US"/>
              </w:rPr>
              <w:t xml:space="preserve"> </w:t>
            </w:r>
            <w:r w:rsidR="00160C36">
              <w:rPr>
                <w:lang w:val="en-US"/>
              </w:rPr>
              <w:t>Snowpiercer</w:t>
            </w:r>
          </w:p>
          <w:p w14:paraId="20EA4503" w14:textId="77777777" w:rsidR="0010362A" w:rsidRDefault="0010362A" w:rsidP="004A2F9C">
            <w:pPr>
              <w:rPr>
                <w:lang w:val="en-US"/>
              </w:rPr>
            </w:pPr>
          </w:p>
          <w:p w14:paraId="56663E76" w14:textId="77777777" w:rsidR="0010362A" w:rsidRDefault="0010362A" w:rsidP="004A2F9C">
            <w:pPr>
              <w:rPr>
                <w:lang w:val="en-US"/>
              </w:rPr>
            </w:pPr>
          </w:p>
          <w:p w14:paraId="2B7709D6" w14:textId="77777777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</w:t>
            </w:r>
            <w:proofErr w:type="gramStart"/>
            <w:r>
              <w:rPr>
                <w:lang w:val="en-US"/>
              </w:rPr>
              <w:t>:  (</w:t>
            </w:r>
            <w:proofErr w:type="gramEnd"/>
            <w:r>
              <w:rPr>
                <w:lang w:val="en-US"/>
              </w:rPr>
              <w:t>Give MLA Citation)</w:t>
            </w:r>
          </w:p>
          <w:p w14:paraId="22C2F50D" w14:textId="77777777" w:rsidR="00160C36" w:rsidRDefault="00160C36" w:rsidP="00160C36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rPr>
                <w:i/>
                <w:iCs/>
              </w:rPr>
              <w:t>Snowpiercer</w:t>
            </w:r>
            <w:r>
              <w:t>. Directed by Bong Joon-ho, 1 Aug. 2013.</w:t>
            </w:r>
          </w:p>
          <w:p w14:paraId="10C12FD6" w14:textId="77777777" w:rsidR="0010362A" w:rsidRPr="00160C36" w:rsidRDefault="0010362A" w:rsidP="004A2F9C"/>
          <w:p w14:paraId="5E54D718" w14:textId="77777777" w:rsidR="0010362A" w:rsidRPr="008D18CF" w:rsidRDefault="0010362A" w:rsidP="004A2F9C"/>
          <w:p w14:paraId="77CC8FF4" w14:textId="77777777" w:rsidR="0010362A" w:rsidRPr="00882D87" w:rsidRDefault="0010362A" w:rsidP="004A2F9C">
            <w:pPr>
              <w:rPr>
                <w:lang w:val="en-US"/>
              </w:rPr>
            </w:pPr>
          </w:p>
        </w:tc>
      </w:tr>
      <w:tr w:rsidR="0010362A" w14:paraId="520A6FF2" w14:textId="77777777" w:rsidTr="004A2F9C">
        <w:tc>
          <w:tcPr>
            <w:tcW w:w="9350" w:type="dxa"/>
          </w:tcPr>
          <w:p w14:paraId="1B7081CE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46307DB3" w14:textId="1082A56E" w:rsidR="0010362A" w:rsidRPr="00B10846" w:rsidRDefault="00160C36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Bong Joon-ho</w:t>
            </w:r>
          </w:p>
          <w:p w14:paraId="4D5308E7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05896DB3" w14:textId="38366EE3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160C36">
              <w:rPr>
                <w:rFonts w:asciiTheme="minorHAnsi" w:hAnsiTheme="minorHAnsi" w:cstheme="minorHAnsi"/>
                <w:sz w:val="22"/>
                <w:szCs w:val="22"/>
              </w:rPr>
              <w:t>people around the world</w:t>
            </w:r>
          </w:p>
          <w:p w14:paraId="04420F19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7549E5DB" w14:textId="17634759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160C36">
              <w:rPr>
                <w:rFonts w:asciiTheme="minorHAnsi" w:hAnsiTheme="minorHAnsi" w:cstheme="minorHAnsi"/>
                <w:sz w:val="22"/>
                <w:szCs w:val="22"/>
              </w:rPr>
              <w:t>2013.8.1</w:t>
            </w:r>
          </w:p>
          <w:p w14:paraId="2F03F01B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451F04DD" w14:textId="77777777" w:rsidR="0010362A" w:rsidRPr="00882D87" w:rsidRDefault="0010362A" w:rsidP="004A2F9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0362A" w:rsidRPr="00B10846" w14:paraId="4B6F5F4C" w14:textId="77777777" w:rsidTr="004A2F9C">
        <w:tc>
          <w:tcPr>
            <w:tcW w:w="9350" w:type="dxa"/>
          </w:tcPr>
          <w:p w14:paraId="757572B3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is it talking about?</w:t>
            </w:r>
          </w:p>
          <w:p w14:paraId="75845BF7" w14:textId="77777777" w:rsidR="00160C36" w:rsidRPr="00160C36" w:rsidRDefault="0010362A" w:rsidP="00160C36">
            <w:pPr>
              <w:shd w:val="clear" w:color="auto" w:fill="FFFFFF"/>
              <w:rPr>
                <w:rFonts w:ascii="Arial" w:eastAsia="Times New Roman" w:hAnsi="Arial" w:cs="Arial"/>
                <w:color w:val="202124"/>
                <w:lang w:eastAsia="zh-CN"/>
              </w:rPr>
            </w:pPr>
            <w:r w:rsidRPr="00160C36">
              <w:rPr>
                <w:rFonts w:cstheme="minorHAnsi"/>
                <w:sz w:val="8"/>
                <w:szCs w:val="8"/>
              </w:rPr>
              <w:t> </w:t>
            </w:r>
            <w:r w:rsidR="00160C36" w:rsidRPr="00160C36">
              <w:rPr>
                <w:rFonts w:ascii="Arial" w:eastAsia="Times New Roman" w:hAnsi="Arial" w:cs="Arial"/>
                <w:color w:val="202124"/>
                <w:lang w:eastAsia="zh-CN"/>
              </w:rPr>
              <w:t>Survivors of Earth's second ice age live out their days on a luxury train that ploughs through snow and ice. The train's poorest residents, who live in the squalid caboose, plan to improve their lot by taking over the engine room.</w:t>
            </w:r>
          </w:p>
          <w:p w14:paraId="35BE2A6C" w14:textId="71C8FEED" w:rsidR="0010362A" w:rsidRPr="008D18CF" w:rsidRDefault="0010362A" w:rsidP="004A2F9C">
            <w:pPr>
              <w:pStyle w:val="NormalWeb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5B6E5291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32625CA5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288E2DD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5873DF3F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70485F1C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2375A33E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730454EA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083A9B95" w14:textId="77777777" w:rsidR="0010362A" w:rsidRPr="00B10846" w:rsidRDefault="0010362A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0AA7BAFB" w14:textId="77777777" w:rsidR="0010362A" w:rsidRPr="00B10846" w:rsidRDefault="0010362A" w:rsidP="0010362A">
      <w:pPr>
        <w:rPr>
          <w:rFonts w:cstheme="minorHAnsi"/>
          <w:b/>
          <w:bCs/>
          <w:lang w:val="en-US"/>
        </w:rPr>
      </w:pPr>
    </w:p>
    <w:p w14:paraId="5FBCF6E3" w14:textId="77777777" w:rsidR="0010362A" w:rsidRDefault="0010362A" w:rsidP="0010362A">
      <w:pPr>
        <w:rPr>
          <w:b/>
          <w:bCs/>
          <w:sz w:val="24"/>
          <w:szCs w:val="24"/>
          <w:u w:val="single"/>
          <w:lang w:val="en-US"/>
        </w:rPr>
      </w:pPr>
    </w:p>
    <w:p w14:paraId="6F585C25" w14:textId="1DDB3CCA" w:rsidR="0010362A" w:rsidRPr="00B10846" w:rsidRDefault="0010362A" w:rsidP="0010362A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t>Document #</w:t>
      </w:r>
      <w:r>
        <w:rPr>
          <w:b/>
          <w:bCs/>
          <w:sz w:val="24"/>
          <w:szCs w:val="24"/>
          <w:u w:val="single"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62A" w14:paraId="27A54462" w14:textId="77777777" w:rsidTr="004A2F9C">
        <w:tc>
          <w:tcPr>
            <w:tcW w:w="9350" w:type="dxa"/>
          </w:tcPr>
          <w:p w14:paraId="2BD3F70C" w14:textId="2206C720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   </w:t>
            </w:r>
            <w:r w:rsidR="00712BF4">
              <w:rPr>
                <w:lang w:val="en-US"/>
              </w:rPr>
              <w:t>video game</w:t>
            </w:r>
            <w:r>
              <w:rPr>
                <w:lang w:val="en-US"/>
              </w:rPr>
              <w:t xml:space="preserve">                                     Title/Name of Document:</w:t>
            </w:r>
            <w:r w:rsidR="009D3297">
              <w:rPr>
                <w:lang w:val="en-US"/>
              </w:rPr>
              <w:t xml:space="preserve"> </w:t>
            </w:r>
            <w:proofErr w:type="gramStart"/>
            <w:r w:rsidR="009D3297">
              <w:rPr>
                <w:lang w:val="en-US"/>
              </w:rPr>
              <w:t>Detroit :become</w:t>
            </w:r>
            <w:proofErr w:type="gramEnd"/>
            <w:r w:rsidR="009D3297">
              <w:rPr>
                <w:lang w:val="en-US"/>
              </w:rPr>
              <w:t xml:space="preserve"> human</w:t>
            </w:r>
          </w:p>
          <w:p w14:paraId="7DB947B8" w14:textId="77777777" w:rsidR="0010362A" w:rsidRDefault="0010362A" w:rsidP="004A2F9C">
            <w:pPr>
              <w:rPr>
                <w:lang w:val="en-US"/>
              </w:rPr>
            </w:pPr>
          </w:p>
          <w:p w14:paraId="48015F2B" w14:textId="77777777" w:rsidR="0010362A" w:rsidRDefault="0010362A" w:rsidP="004A2F9C">
            <w:pPr>
              <w:rPr>
                <w:lang w:val="en-US"/>
              </w:rPr>
            </w:pPr>
          </w:p>
          <w:p w14:paraId="77ACE23D" w14:textId="77777777" w:rsidR="0010362A" w:rsidRDefault="0010362A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</w:t>
            </w:r>
            <w:proofErr w:type="gramStart"/>
            <w:r>
              <w:rPr>
                <w:lang w:val="en-US"/>
              </w:rPr>
              <w:t>:  (</w:t>
            </w:r>
            <w:proofErr w:type="gramEnd"/>
            <w:r>
              <w:rPr>
                <w:lang w:val="en-US"/>
              </w:rPr>
              <w:t>Give MLA Citation)</w:t>
            </w:r>
          </w:p>
          <w:p w14:paraId="3E703466" w14:textId="5C3DD2A9" w:rsidR="0010362A" w:rsidRDefault="009D3297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Detroit: Become Human, developed by </w:t>
            </w:r>
            <w:r w:rsidR="0038686A">
              <w:rPr>
                <w:lang w:val="en-US"/>
              </w:rPr>
              <w:t xml:space="preserve">Quantic Dream, published by Sony Interactive Entertainment, </w:t>
            </w:r>
            <w:proofErr w:type="gramStart"/>
            <w:r w:rsidR="0038686A">
              <w:rPr>
                <w:lang w:val="en-US"/>
              </w:rPr>
              <w:t>2019,December</w:t>
            </w:r>
            <w:proofErr w:type="gramEnd"/>
            <w:r w:rsidR="0038686A">
              <w:rPr>
                <w:lang w:val="en-US"/>
              </w:rPr>
              <w:t xml:space="preserve"> 12.</w:t>
            </w:r>
          </w:p>
          <w:p w14:paraId="7196F8CE" w14:textId="77777777" w:rsidR="0010362A" w:rsidRDefault="0010362A" w:rsidP="004A2F9C">
            <w:pPr>
              <w:rPr>
                <w:lang w:val="en-US"/>
              </w:rPr>
            </w:pPr>
          </w:p>
          <w:p w14:paraId="47D3E92D" w14:textId="77777777" w:rsidR="0010362A" w:rsidRPr="00882D87" w:rsidRDefault="0010362A" w:rsidP="004A2F9C">
            <w:pPr>
              <w:rPr>
                <w:lang w:val="en-US"/>
              </w:rPr>
            </w:pPr>
          </w:p>
        </w:tc>
      </w:tr>
      <w:tr w:rsidR="0010362A" w14:paraId="4D9E62C1" w14:textId="77777777" w:rsidTr="004A2F9C">
        <w:tc>
          <w:tcPr>
            <w:tcW w:w="9350" w:type="dxa"/>
          </w:tcPr>
          <w:p w14:paraId="0A3D1FB3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65F5BD10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F630101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342A564F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73DF176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7E6510C2" w14:textId="004D434A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38686A">
              <w:rPr>
                <w:rFonts w:asciiTheme="minorHAnsi" w:hAnsiTheme="minorHAnsi" w:cstheme="minorHAnsi"/>
                <w:sz w:val="22"/>
                <w:szCs w:val="22"/>
              </w:rPr>
              <w:t>2019.12.12</w:t>
            </w:r>
          </w:p>
          <w:p w14:paraId="0640DAF7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011CEC35" w14:textId="77777777" w:rsidR="0010362A" w:rsidRPr="00882D87" w:rsidRDefault="0010362A" w:rsidP="004A2F9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0362A" w:rsidRPr="00B10846" w14:paraId="0B5747D7" w14:textId="77777777" w:rsidTr="004A2F9C">
        <w:tc>
          <w:tcPr>
            <w:tcW w:w="9350" w:type="dxa"/>
          </w:tcPr>
          <w:p w14:paraId="503F541D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What is it talking about?</w:t>
            </w:r>
          </w:p>
          <w:p w14:paraId="288AC536" w14:textId="23E632C1" w:rsidR="0010362A" w:rsidRPr="00D069AA" w:rsidRDefault="0010362A" w:rsidP="004A2F9C">
            <w:pPr>
              <w:pStyle w:val="NormalWeb"/>
              <w:rPr>
                <w:rFonts w:asciiTheme="minorHAnsi" w:hAnsiTheme="minorHAnsi" w:cstheme="minorHAnsi"/>
                <w:sz w:val="14"/>
                <w:szCs w:val="14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Detroit 2038. Technology has evolved to a point where human like androids </w:t>
            </w:r>
            <w:proofErr w:type="gramStart"/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are</w:t>
            </w:r>
            <w:proofErr w:type="gramEnd"/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everywhere. They speak, </w:t>
            </w:r>
            <w:proofErr w:type="gramStart"/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move</w:t>
            </w:r>
            <w:proofErr w:type="gramEnd"/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behave like human beings, but they are only machines serving humans. </w:t>
            </w:r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In the game, </w:t>
            </w:r>
            <w:proofErr w:type="gramStart"/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Play</w:t>
            </w:r>
            <w:proofErr w:type="gramEnd"/>
            <w:r w:rsidR="0003581F" w:rsidRPr="00D069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three distinct androids and see a world at the brink of chaos – perhaps our future - through their eyes.</w:t>
            </w:r>
          </w:p>
          <w:p w14:paraId="6EBC78F0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4F788499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D83D3B2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255D4602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6537540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4AC5C668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059596D" w14:textId="77777777" w:rsidR="0010362A" w:rsidRPr="00B10846" w:rsidRDefault="0010362A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1EC875AE" w14:textId="77777777" w:rsidR="0010362A" w:rsidRPr="00B10846" w:rsidRDefault="0010362A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2E6BBC5A" w14:textId="77777777" w:rsidR="0010362A" w:rsidRPr="00B10846" w:rsidRDefault="0010362A" w:rsidP="0010362A">
      <w:pPr>
        <w:rPr>
          <w:rFonts w:cstheme="minorHAnsi"/>
          <w:b/>
          <w:bCs/>
          <w:lang w:val="en-US"/>
        </w:rPr>
      </w:pPr>
    </w:p>
    <w:p w14:paraId="762599D7" w14:textId="77777777" w:rsidR="0010362A" w:rsidRDefault="0010362A" w:rsidP="0010362A">
      <w:pPr>
        <w:rPr>
          <w:b/>
          <w:bCs/>
          <w:sz w:val="24"/>
          <w:szCs w:val="24"/>
          <w:u w:val="single"/>
          <w:lang w:val="en-US"/>
        </w:rPr>
      </w:pPr>
    </w:p>
    <w:bookmarkEnd w:id="0"/>
    <w:p w14:paraId="1B8BC272" w14:textId="77777777" w:rsidR="0010362A" w:rsidRPr="005A7934" w:rsidRDefault="0010362A" w:rsidP="0010362A">
      <w:pPr>
        <w:rPr>
          <w:lang w:val="en-US"/>
        </w:rPr>
      </w:pPr>
    </w:p>
    <w:p w14:paraId="31B8F918" w14:textId="77777777" w:rsidR="00120ABA" w:rsidRPr="0010362A" w:rsidRDefault="00120ABA">
      <w:pPr>
        <w:rPr>
          <w:lang w:val="en-US"/>
        </w:rPr>
      </w:pPr>
    </w:p>
    <w:sectPr w:rsidR="00120ABA" w:rsidRPr="0010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60"/>
    <w:multiLevelType w:val="hybridMultilevel"/>
    <w:tmpl w:val="AE2A2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F94"/>
    <w:multiLevelType w:val="hybridMultilevel"/>
    <w:tmpl w:val="8ED86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2F88"/>
    <w:multiLevelType w:val="hybridMultilevel"/>
    <w:tmpl w:val="E9C6D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19456">
    <w:abstractNumId w:val="1"/>
  </w:num>
  <w:num w:numId="2" w16cid:durableId="1978679445">
    <w:abstractNumId w:val="0"/>
  </w:num>
  <w:num w:numId="3" w16cid:durableId="256060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2A"/>
    <w:rsid w:val="0003581F"/>
    <w:rsid w:val="0010362A"/>
    <w:rsid w:val="00120ABA"/>
    <w:rsid w:val="0012366B"/>
    <w:rsid w:val="00160C36"/>
    <w:rsid w:val="003148DD"/>
    <w:rsid w:val="0038686A"/>
    <w:rsid w:val="003E0090"/>
    <w:rsid w:val="00712BF4"/>
    <w:rsid w:val="00790DD5"/>
    <w:rsid w:val="008D18CF"/>
    <w:rsid w:val="009D3297"/>
    <w:rsid w:val="00BD183B"/>
    <w:rsid w:val="00D069AA"/>
    <w:rsid w:val="00EE21BD"/>
    <w:rsid w:val="00F1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AD27"/>
  <w15:chartTrackingRefBased/>
  <w15:docId w15:val="{BFDEEF26-0CCA-4E6F-9B4D-1BF30C22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62A"/>
  </w:style>
  <w:style w:type="paragraph" w:styleId="Heading1">
    <w:name w:val="heading 1"/>
    <w:basedOn w:val="Normal"/>
    <w:link w:val="Heading1Char"/>
    <w:uiPriority w:val="9"/>
    <w:qFormat/>
    <w:rsid w:val="00F11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1036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362A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31C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tei-date">
    <w:name w:val="tei-date"/>
    <w:basedOn w:val="DefaultParagraphFont"/>
    <w:rsid w:val="00F1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40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0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0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798</Words>
  <Characters>4391</Characters>
  <Application>Microsoft Office Word</Application>
  <DocSecurity>0</DocSecurity>
  <Lines>209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</dc:creator>
  <cp:keywords/>
  <dc:description/>
  <cp:lastModifiedBy>132S-Lou, Tianxiao</cp:lastModifiedBy>
  <cp:revision>12</cp:revision>
  <dcterms:created xsi:type="dcterms:W3CDTF">2021-12-02T16:52:00Z</dcterms:created>
  <dcterms:modified xsi:type="dcterms:W3CDTF">2023-12-21T17:21:00Z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a3b974bca567d1a96be90999650ce2f6ee3a1baedc7abda2d7b342dc0b25dc2e</vt:lpwstr>
  </property>
</Properties>
</file>