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2025-2026-2.1.Django环境设置</w:t>
      </w:r>
    </w:p>
    <w:p>
      <w:pPr>
        <w:spacing w:after="50" w:line="360" w:lineRule="auto" w:beforeLines="100"/>
        <w:ind w:left="0"/>
        <w:jc w:val="left"/>
      </w:pPr>
      <w:bookmarkStart w:name="u44429b5c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Django是Python语言用于开发Web应用程序的框架，首先要安装Python环境。</w:t>
      </w:r>
    </w:p>
    <w:bookmarkEnd w:id="0"/>
    <w:bookmarkStart w:name="KBn2d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1.检查电脑是否有Python环境</w:t>
      </w:r>
    </w:p>
    <w:bookmarkEnd w:id="1"/>
    <w:bookmarkStart w:name="u80cf428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Win+R组合键，打开运行行窗口，输入cmd，回车或者是按确定。</w:t>
      </w:r>
    </w:p>
    <w:bookmarkEnd w:id="2"/>
    <w:bookmarkStart w:name="ua386de27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在命令行窗口输入python -V，然后回车，如果可以看到Python的版本号，则表明电脑已安装有Python环境。</w:t>
      </w:r>
    </w:p>
    <w:bookmarkEnd w:id="3"/>
    <w:bookmarkStart w:name="RDYuC" w:id="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注意：如果出现以下情况：</w:t>
      </w:r>
    </w:p>
    <w:bookmarkEnd w:id="4"/>
    <w:bookmarkStart w:name="u044f189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'python' 不是内部或外部命令，也不是可运行的程序或批处理文件。</w:t>
      </w:r>
    </w:p>
    <w:bookmarkEnd w:id="5"/>
    <w:bookmarkStart w:name="u4c6f52cd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可能是两种情况：</w:t>
      </w:r>
    </w:p>
    <w:bookmarkEnd w:id="6"/>
    <w:bookmarkStart w:name="u6ad3e3d4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（1）电脑真的没有安装Python</w:t>
      </w:r>
    </w:p>
    <w:bookmarkEnd w:id="7"/>
    <w:bookmarkStart w:name="ubdba765c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到Python官方网站www.python.org下载安装即可。</w:t>
      </w:r>
    </w:p>
    <w:bookmarkEnd w:id="8"/>
    <w:bookmarkStart w:name="u16419ed8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先打勾Add python.exe to PATH，（为了在命令行窗口能够执行Python命令）再选择Install Now。</w:t>
      </w:r>
    </w:p>
    <w:bookmarkEnd w:id="9"/>
    <w:bookmarkStart w:name="u6515be55" w:id="10"/>
    <w:p>
      <w:pPr>
        <w:spacing w:after="50" w:line="360" w:lineRule="auto" w:beforeLines="100"/>
        <w:ind w:left="0"/>
        <w:jc w:val="left"/>
      </w:pPr>
      <w:bookmarkStart w:name="uf78ce212" w:id="11"/>
      <w:r>
        <w:rPr>
          <w:rFonts w:eastAsia="宋体" w:ascii="宋体"/>
        </w:rPr>
        <w:drawing>
          <wp:inline distT="0" distB="0" distL="0" distR="0">
            <wp:extent cx="5215466" cy="32253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466" cy="322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bookmarkStart w:name="uace6699d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（2）电脑已明确安装有Python（可以在开始菜单查找），是因为环境变量未设置，按以下方法配置环境变量：</w:t>
      </w:r>
    </w:p>
    <w:bookmarkEnd w:id="12"/>
    <w:bookmarkStart w:name="VlbPn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a.查找Python安装的路径</w:t>
      </w:r>
    </w:p>
    <w:bookmarkEnd w:id="13"/>
    <w:bookmarkStart w:name="u83fd6587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在菜单栏找到Python文件夹（如果有多个版本如3.8和3.14，选择想要设置的版本，本次选择的是3.8），打开IDLE，输入import sys回车，再输入sys.executable回车，即可显示Python安装的路径。如：'C:\\Users\\LTSC\\AppData\\Local\\Programs\\Python\\Python38\\pythonw.exe'</w:t>
      </w:r>
    </w:p>
    <w:bookmarkEnd w:id="14"/>
    <w:bookmarkStart w:name="u2b9ac23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则表明Python安装在：</w:t>
      </w:r>
      <w:r>
        <w:rPr>
          <w:rFonts w:ascii="宋体" w:hAnsi="Times New Roman" w:eastAsia="宋体"/>
          <w:b/>
          <w:i w:val="false"/>
          <w:color w:val="000000"/>
          <w:sz w:val="22"/>
        </w:rPr>
        <w:t>C:\Users\LTSC\AppData\Local\Programs\Python\Python38</w:t>
      </w:r>
    </w:p>
    <w:bookmarkEnd w:id="15"/>
    <w:bookmarkStart w:name="u27d019eb" w:id="16"/>
    <w:p>
      <w:pPr>
        <w:spacing w:after="50" w:line="360" w:lineRule="auto" w:beforeLines="100"/>
        <w:ind w:left="0"/>
        <w:jc w:val="left"/>
      </w:pPr>
      <w:bookmarkStart w:name="ua5c32b13" w:id="17"/>
      <w:r>
        <w:rPr>
          <w:rFonts w:eastAsia="宋体" w:ascii="宋体"/>
        </w:rPr>
        <w:drawing>
          <wp:inline distT="0" distB="0" distL="0" distR="0">
            <wp:extent cx="4826000" cy="10490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0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ubf142f05" w:id="18"/>
    <w:bookmarkEnd w:id="18"/>
    <w:bookmarkStart w:name="udb7f5821" w:id="19"/>
    <w:p>
      <w:pPr>
        <w:spacing w:after="50" w:line="360" w:lineRule="auto" w:beforeLines="100"/>
        <w:ind w:left="0"/>
        <w:jc w:val="left"/>
      </w:pPr>
      <w:bookmarkStart w:name="u2483859a" w:id="20"/>
      <w:r>
        <w:rPr>
          <w:rFonts w:eastAsia="宋体" w:ascii="宋体"/>
        </w:rPr>
        <w:drawing>
          <wp:inline distT="0" distB="0" distL="0" distR="0">
            <wp:extent cx="4622800" cy="10505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0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u07f96354" w:id="21"/>
    <w:bookmarkEnd w:id="21"/>
    <w:bookmarkStart w:name="hDO3d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b.配置Python的环境变量</w:t>
      </w:r>
    </w:p>
    <w:bookmarkEnd w:id="22"/>
    <w:bookmarkStart w:name="u80dafe31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（这一步是让电脑知道在当前使用的是哪个版本的Python）</w:t>
      </w:r>
    </w:p>
    <w:bookmarkEnd w:id="23"/>
    <w:bookmarkStart w:name="u8d530784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在电脑桌面找到“此电脑”图标，右键选择“属性”。在打开的窗口找到“高级系统设置”。点击“环境变量”，在系统变量中找到Path变量。双击进入编辑状态，新建两个值：</w:t>
      </w:r>
    </w:p>
    <w:bookmarkEnd w:id="24"/>
    <w:bookmarkStart w:name="u7c87e962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C:\Users\LTSC\AppData\Local\Programs\Python\Python38</w:t>
      </w:r>
    </w:p>
    <w:bookmarkEnd w:id="25"/>
    <w:bookmarkStart w:name="ua4ebe194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C:\Users\LTSC\AppData\Local\Programs\Python\Python38\Scripts</w:t>
      </w:r>
    </w:p>
    <w:bookmarkEnd w:id="26"/>
    <w:bookmarkStart w:name="u0fceae34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点击确定退出配置环境变量，重新打开命令行窗口，输入python -V，然后回车，显示出Python的版本表明配置完成。</w:t>
      </w:r>
    </w:p>
    <w:bookmarkEnd w:id="27"/>
    <w:bookmarkStart w:name="PpRd9" w:id="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2.使用pip命令安装Django</w:t>
      </w:r>
    </w:p>
    <w:bookmarkEnd w:id="28"/>
    <w:bookmarkStart w:name="u42506213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（pip是用于管理Python库的工具）</w:t>
      </w:r>
    </w:p>
    <w:bookmarkEnd w:id="29"/>
    <w:bookmarkStart w:name="t0IWC" w:id="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（1）检查是否安装有Django</w:t>
      </w:r>
    </w:p>
    <w:bookmarkEnd w:id="30"/>
    <w:bookmarkStart w:name="u84b20d95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在命令行窗口执行pip list，查看列表中是否有Django，没有则表明未安装。</w:t>
      </w:r>
    </w:p>
    <w:bookmarkEnd w:id="31"/>
    <w:bookmarkStart w:name="u311a4f10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执行命令pip index versions django，查看当前Django可安装的版本列表，然后选择一个合适的版本。</w:t>
      </w:r>
    </w:p>
    <w:bookmarkEnd w:id="32"/>
    <w:bookmarkStart w:name="V5UlD" w:id="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（2）安装Django</w:t>
      </w:r>
    </w:p>
    <w:bookmarkEnd w:id="33"/>
    <w:bookmarkStart w:name="uf529f9cd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指定版本安装，执行命令：pip install django==5.2.6，如果不指定版本（pip install django），则会安装第一个版本。重新执行pip list命令，即可看到已经安装的Django版本。</w:t>
      </w:r>
    </w:p>
    <w:bookmarkEnd w:id="34"/>
    <w:bookmarkStart w:name="Tiq0e" w:id="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(3)使用国内源安装</w:t>
      </w:r>
    </w:p>
    <w:bookmarkEnd w:id="35"/>
    <w:bookmarkStart w:name="grAAh" w:id="3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a.临时使用国内的源</w:t>
      </w:r>
    </w:p>
    <w:bookmarkEnd w:id="36"/>
    <w:bookmarkStart w:name="u74c4300a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在命令行后面增加-i 参数，完成命令为：</w:t>
      </w:r>
    </w:p>
    <w:bookmarkEnd w:id="37"/>
    <w:bookmarkStart w:name="vJLdx" w:id="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 install django==5.2.6 -i https://pypi.tuna.tsinghua.edu.cn/simple</w:t>
        <w:br/>
      </w:r>
    </w:p>
    <w:bookmarkEnd w:id="38"/>
    <w:bookmarkStart w:name="PVDav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3.卸载Django（可选）</w:t>
      </w:r>
    </w:p>
    <w:bookmarkEnd w:id="39"/>
    <w:bookmarkStart w:name="k1H8H" w:id="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 uninstall Django</w:t>
        <w:br/>
      </w:r>
    </w:p>
    <w:bookmarkEnd w:id="4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