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2025-2026-2.3.Django创建项目（Trae模式）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qyLYd" w:id="0"/>
      <w:r>
        <w:rPr>
          <w:rFonts w:ascii="宋体" w:hAnsi="Times New Roman" w:eastAsia="宋体"/>
        </w:rPr>
        <w:t>1.检查Python环境</w:t>
      </w:r>
    </w:p>
    <w:bookmarkEnd w:id="0"/>
    <w:bookmarkStart w:name="u24854fc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（略）</w:t>
      </w:r>
    </w:p>
    <w:bookmarkEnd w:id="1"/>
    <w:bookmarkStart w:name="nQIT2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2.安装Django</w:t>
      </w:r>
    </w:p>
    <w:bookmarkEnd w:id="2"/>
    <w:bookmarkStart w:name="u10fbd61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（略）</w:t>
      </w:r>
    </w:p>
    <w:bookmarkEnd w:id="3"/>
    <w:bookmarkStart w:name="DUctN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3.创建项目</w:t>
      </w:r>
    </w:p>
    <w:bookmarkEnd w:id="4"/>
    <w:bookmarkStart w:name="u31ad6beb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注意：如果使用Trae工具创建项目（发送命令：在当前文件夹下创建django项目，项目名称为：hellodjango），如果电脑的</w:t>
      </w:r>
      <w:r>
        <w:rPr>
          <w:rFonts w:ascii="宋体" w:hAnsi="Times New Roman" w:eastAsia="宋体"/>
          <w:b w:val="false"/>
          <w:i w:val="false"/>
          <w:color w:val="161616"/>
          <w:sz w:val="24"/>
        </w:rPr>
        <w:t>PowerShell 版本为7版本，可以正常运行。如果PowerShell 为5版本，可能会出现错误。</w:t>
      </w:r>
    </w:p>
    <w:bookmarkEnd w:id="5"/>
    <w:bookmarkStart w:name="u8278d67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61616"/>
          <w:sz w:val="24"/>
        </w:rPr>
        <w:t>可以参考2026.2Django项目创建（命令行模式）采用命令行模式创建项目，然后使用Trae工具打开项目文件夹。</w:t>
      </w:r>
    </w:p>
    <w:bookmarkEnd w:id="6"/>
    <w:bookmarkStart w:name="wMwdc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4.启动服务器</w:t>
      </w:r>
    </w:p>
    <w:bookmarkEnd w:id="7"/>
    <w:bookmarkStart w:name="u624c5fce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在对话窗口发送命令：启动服务器</w:t>
      </w:r>
    </w:p>
    <w:bookmarkEnd w:id="8"/>
    <w:bookmarkStart w:name="BPF4Q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5.测试多几个命令</w:t>
      </w:r>
    </w:p>
    <w:bookmarkEnd w:id="9"/>
    <w:bookmarkStart w:name="u1a53c320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在Trae工具的对话窗口发送以下命令，查看代码修改情况，接受变更之后，如服务器在运行中，会自动重启。</w:t>
      </w:r>
    </w:p>
    <w:bookmarkEnd w:id="10"/>
    <w:bookmarkStart w:name="y4vPv" w:id="1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（1）采用中国时区</w:t>
      </w:r>
    </w:p>
    <w:bookmarkEnd w:id="11"/>
    <w:bookmarkStart w:name="IWd55" w:id="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（2）语言用中文</w:t>
      </w:r>
    </w:p>
    <w:bookmarkEnd w:id="12"/>
    <w:bookmarkStart w:name="irG3G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6.关闭服务器</w:t>
      </w:r>
    </w:p>
    <w:bookmarkEnd w:id="13"/>
    <w:bookmarkStart w:name="u2b205362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在Trae工具的对话窗口发送命令：关闭服务器。</w:t>
      </w:r>
    </w:p>
    <w:bookmarkEnd w:id="14"/>
    <w:bookmarkStart w:name="CkfyF" w:id="15"/>
    <w:bookmarkEnd w:id="15"/>
    <w:bookmarkStart w:name="u1ca9d7d9" w:id="16"/>
    <w:bookmarkEnd w:id="1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