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number: Lab6Stack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dhcp-10-4-8-217:src maxing$ javac Stack.java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dhcp-10-4-8-217:src maxing$ javac StackList.java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dhcp-10-4-8-217:src maxing$ javac Test.java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dhcp-10-4-8-217:src maxing$ java Test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Stack 1: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Stack 1: 54321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Peek Stack 1: 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Stack 1 (poped): 4321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Peek Stack 1: 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Stack 1 (poped): 321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Stack 2: null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Stack 1 isEmpty: false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Stack 2 isEmpty: true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dhcp-10-4-8-217:src maxing$ 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