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1123D6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1123D6" w:rsidP="001123D6">
            <w:pPr>
              <w:jc w:val="center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进行协议分析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1123D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1123D6" w:rsidP="001123D6">
            <w:pPr>
              <w:jc w:val="center"/>
            </w:pPr>
            <w:r>
              <w:rPr>
                <w:rFonts w:hint="eastAsia"/>
              </w:rPr>
              <w:t>田一间</w:t>
            </w:r>
          </w:p>
        </w:tc>
        <w:tc>
          <w:tcPr>
            <w:tcW w:w="1217" w:type="dxa"/>
          </w:tcPr>
          <w:p w:rsidR="00A645F8" w:rsidRDefault="00A645F8" w:rsidP="001123D6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1123D6" w:rsidP="001123D6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1123D6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1123D6" w:rsidP="001123D6">
            <w:pPr>
              <w:jc w:val="center"/>
            </w:pPr>
            <w:r>
              <w:rPr>
                <w:rFonts w:hint="eastAsia"/>
              </w:rPr>
              <w:t>1</w:t>
            </w:r>
            <w:r>
              <w:t>636101</w:t>
            </w:r>
          </w:p>
        </w:tc>
        <w:tc>
          <w:tcPr>
            <w:tcW w:w="1217" w:type="dxa"/>
          </w:tcPr>
          <w:p w:rsidR="00A645F8" w:rsidRDefault="00A645F8" w:rsidP="001123D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1123D6" w:rsidP="001123D6">
            <w:pPr>
              <w:jc w:val="center"/>
            </w:pPr>
            <w:r>
              <w:rPr>
                <w:rFonts w:hint="eastAsia"/>
              </w:rPr>
              <w:t>1</w:t>
            </w:r>
            <w:r>
              <w:t>160300617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1123D6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1123D6" w:rsidP="001123D6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1123D6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1123D6" w:rsidP="001123D6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1123D6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1123D6" w:rsidP="001123D6">
            <w:pPr>
              <w:jc w:val="center"/>
            </w:pPr>
            <w:proofErr w:type="gramStart"/>
            <w:r>
              <w:rPr>
                <w:rFonts w:hint="eastAsia"/>
              </w:rPr>
              <w:t>格物楼</w:t>
            </w:r>
            <w:proofErr w:type="gramEnd"/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1123D6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1123D6" w:rsidP="001123D6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1"/>
      </w:tblGrid>
      <w:tr w:rsidR="00C311A5" w:rsidTr="00686EBC">
        <w:trPr>
          <w:trHeight w:val="210"/>
        </w:trPr>
        <w:tc>
          <w:tcPr>
            <w:tcW w:w="87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C311A5" w:rsidTr="00686EBC">
        <w:trPr>
          <w:trHeight w:val="1018"/>
        </w:trPr>
        <w:tc>
          <w:tcPr>
            <w:tcW w:w="872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1123D6" w:rsidP="001123D6">
            <w:pPr>
              <w:ind w:firstLineChars="200" w:firstLine="420"/>
            </w:pPr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的基本操作，了解网络协议实体间进行交互以及报文交换的情况。</w:t>
            </w:r>
          </w:p>
        </w:tc>
      </w:tr>
      <w:tr w:rsidR="00C311A5" w:rsidTr="00686EBC">
        <w:tc>
          <w:tcPr>
            <w:tcW w:w="87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C311A5" w:rsidTr="00686EBC">
        <w:trPr>
          <w:trHeight w:val="1105"/>
        </w:trPr>
        <w:tc>
          <w:tcPr>
            <w:tcW w:w="87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的使用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TCP </w:t>
            </w:r>
            <w:r>
              <w:rPr>
                <w:rFonts w:hint="eastAsia"/>
              </w:rPr>
              <w:t>协议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4)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协议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Ethernet </w:t>
            </w:r>
            <w:r>
              <w:rPr>
                <w:rFonts w:hint="eastAsia"/>
              </w:rPr>
              <w:t>数据帧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>选做内容：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a)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DNS </w:t>
            </w:r>
            <w:r>
              <w:rPr>
                <w:rFonts w:hint="eastAsia"/>
              </w:rPr>
              <w:t>协议</w:t>
            </w:r>
          </w:p>
          <w:p w:rsidR="001123D6" w:rsidRDefault="001123D6" w:rsidP="001123D6">
            <w:pPr>
              <w:pStyle w:val="2"/>
            </w:pPr>
            <w:r>
              <w:rPr>
                <w:rFonts w:hint="eastAsia"/>
              </w:rPr>
              <w:t xml:space="preserve">b)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协议</w:t>
            </w:r>
          </w:p>
          <w:p w:rsidR="003A16C0" w:rsidRPr="006013F6" w:rsidRDefault="001123D6" w:rsidP="001123D6">
            <w:pPr>
              <w:pStyle w:val="2"/>
            </w:pPr>
            <w:r>
              <w:rPr>
                <w:rFonts w:hint="eastAsia"/>
              </w:rPr>
              <w:t xml:space="preserve">c)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协议</w:t>
            </w:r>
          </w:p>
        </w:tc>
      </w:tr>
      <w:tr w:rsidR="00C311A5" w:rsidTr="00686EBC">
        <w:tc>
          <w:tcPr>
            <w:tcW w:w="87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C311A5" w:rsidTr="00686EBC">
        <w:trPr>
          <w:trHeight w:val="2359"/>
        </w:trPr>
        <w:tc>
          <w:tcPr>
            <w:tcW w:w="87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2F07CB" w:rsidRDefault="002F07CB" w:rsidP="002F07CB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分析</w:t>
            </w:r>
          </w:p>
          <w:p w:rsidR="002F07CB" w:rsidRDefault="002F07CB" w:rsidP="002F07CB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sz w:val="21"/>
                <w:szCs w:val="21"/>
              </w:rPr>
              <w:t xml:space="preserve">/response </w:t>
            </w:r>
            <w:r>
              <w:rPr>
                <w:rFonts w:hint="eastAsia"/>
                <w:sz w:val="21"/>
                <w:szCs w:val="21"/>
              </w:rPr>
              <w:t>交互</w:t>
            </w:r>
          </w:p>
          <w:p w:rsidR="002F07CB" w:rsidRDefault="002F07CB" w:rsidP="002F07CB">
            <w:pPr>
              <w:pStyle w:val="2"/>
              <w:ind w:left="1080" w:firstLineChars="0" w:firstLine="0"/>
              <w:rPr>
                <w:sz w:val="21"/>
                <w:szCs w:val="21"/>
              </w:rPr>
            </w:pPr>
            <w:r w:rsidRPr="002F07CB">
              <w:rPr>
                <w:rFonts w:ascii="宋体" w:hAnsi="宋体" w:cs="宋体"/>
                <w:noProof/>
                <w:kern w:val="0"/>
              </w:rPr>
              <w:drawing>
                <wp:anchor distT="0" distB="0" distL="114300" distR="114300" simplePos="0" relativeHeight="251658240" behindDoc="0" locked="0" layoutInCell="1" allowOverlap="1" wp14:anchorId="2E781220" wp14:editId="4F5C11F1">
                  <wp:simplePos x="0" y="0"/>
                  <wp:positionH relativeFrom="column">
                    <wp:posOffset>43801</wp:posOffset>
                  </wp:positionH>
                  <wp:positionV relativeFrom="paragraph">
                    <wp:posOffset>274851</wp:posOffset>
                  </wp:positionV>
                  <wp:extent cx="5027939" cy="2304339"/>
                  <wp:effectExtent l="0" t="0" r="1270" b="1270"/>
                  <wp:wrapSquare wrapText="bothSides"/>
                  <wp:docPr id="3" name="图片 3" descr="C:\Users\26241\AppData\Roaming\Tencent\Users\2624132357\TIM\WinTemp\RichOle\E]FAC_3LYD%3}JELLAE3D$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AppData\Roaming\Tencent\Users\2624132357\TIM\WinTemp\RichOle\E]FAC_3LYD%3}JELLAE3D$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939" cy="230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hyperlink r:id="rId11" w:history="1">
              <w:r w:rsidRPr="005B1953">
                <w:rPr>
                  <w:rStyle w:val="a7"/>
                  <w:sz w:val="21"/>
                  <w:szCs w:val="21"/>
                </w:rPr>
                <w:t>http://hitgs.hit.edu.cn/</w:t>
              </w:r>
            </w:hyperlink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ire</w:t>
            </w:r>
            <w:r>
              <w:rPr>
                <w:sz w:val="21"/>
                <w:szCs w:val="21"/>
              </w:rPr>
              <w:t xml:space="preserve">shark </w:t>
            </w:r>
            <w:r>
              <w:rPr>
                <w:rFonts w:hint="eastAsia"/>
                <w:sz w:val="21"/>
                <w:szCs w:val="21"/>
              </w:rPr>
              <w:t>抓</w:t>
            </w:r>
            <w:proofErr w:type="gramStart"/>
            <w:r>
              <w:rPr>
                <w:rFonts w:hint="eastAsia"/>
                <w:sz w:val="21"/>
                <w:szCs w:val="21"/>
              </w:rPr>
              <w:t>包情况</w:t>
            </w:r>
            <w:proofErr w:type="gramEnd"/>
            <w:r>
              <w:rPr>
                <w:rFonts w:hint="eastAsia"/>
                <w:sz w:val="21"/>
                <w:szCs w:val="21"/>
              </w:rPr>
              <w:t>如下：</w:t>
            </w:r>
          </w:p>
          <w:p w:rsidR="00090A80" w:rsidRDefault="00090A80" w:rsidP="002F07CB">
            <w:pPr>
              <w:widowControl/>
              <w:jc w:val="left"/>
              <w:rPr>
                <w:b/>
                <w:szCs w:val="21"/>
              </w:rPr>
            </w:pPr>
          </w:p>
          <w:p w:rsidR="002F07CB" w:rsidRDefault="002F07CB" w:rsidP="00090A80">
            <w:pPr>
              <w:widowControl/>
              <w:ind w:firstLineChars="100" w:firstLine="211"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2F07CB" w:rsidRDefault="002F07CB" w:rsidP="002F07C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2F07CB">
              <w:rPr>
                <w:rFonts w:ascii="宋体" w:hAnsi="宋体" w:cs="宋体" w:hint="eastAsia"/>
                <w:kern w:val="0"/>
              </w:rPr>
              <w:t>浏览器运行</w:t>
            </w:r>
            <w:r>
              <w:rPr>
                <w:rFonts w:ascii="宋体" w:hAnsi="宋体" w:cs="宋体" w:hint="eastAsia"/>
                <w:kern w:val="0"/>
              </w:rPr>
              <w:t>HTTP</w:t>
            </w:r>
            <w:r>
              <w:rPr>
                <w:rFonts w:ascii="宋体" w:hAnsi="宋体" w:cs="宋体"/>
                <w:kern w:val="0"/>
              </w:rPr>
              <w:t>1.1</w:t>
            </w:r>
            <w:r>
              <w:rPr>
                <w:rFonts w:ascii="宋体" w:hAnsi="宋体" w:cs="宋体" w:hint="eastAsia"/>
                <w:kern w:val="0"/>
              </w:rPr>
              <w:t>，服务器运行HTTP</w:t>
            </w:r>
            <w:r>
              <w:rPr>
                <w:rFonts w:ascii="宋体" w:hAnsi="宋体" w:cs="宋体"/>
                <w:kern w:val="0"/>
              </w:rPr>
              <w:t>1.1</w:t>
            </w:r>
          </w:p>
          <w:p w:rsidR="002F07CB" w:rsidRDefault="002F07CB" w:rsidP="002F07C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2F07CB">
              <w:rPr>
                <w:rFonts w:ascii="宋体" w:hAnsi="宋体" w:cs="宋体"/>
                <w:kern w:val="0"/>
              </w:rPr>
              <w:t>Accept-Langua</w:t>
            </w:r>
            <w:r>
              <w:rPr>
                <w:rFonts w:ascii="宋体" w:hAnsi="宋体" w:cs="宋体"/>
                <w:kern w:val="0"/>
              </w:rPr>
              <w:t xml:space="preserve">ge: </w:t>
            </w:r>
            <w:proofErr w:type="spellStart"/>
            <w:r>
              <w:rPr>
                <w:rFonts w:ascii="宋体" w:hAnsi="宋体" w:cs="宋体"/>
                <w:kern w:val="0"/>
              </w:rPr>
              <w:t>zh-Hans-</w:t>
            </w:r>
            <w:proofErr w:type="gramStart"/>
            <w:r>
              <w:rPr>
                <w:rFonts w:ascii="宋体" w:hAnsi="宋体" w:cs="宋体"/>
                <w:kern w:val="0"/>
              </w:rPr>
              <w:t>CN,zh</w:t>
            </w:r>
            <w:proofErr w:type="gramEnd"/>
            <w:r>
              <w:rPr>
                <w:rFonts w:ascii="宋体" w:hAnsi="宋体" w:cs="宋体"/>
                <w:kern w:val="0"/>
              </w:rPr>
              <w:t>-Hans;q</w:t>
            </w:r>
            <w:proofErr w:type="spellEnd"/>
            <w:r>
              <w:rPr>
                <w:rFonts w:ascii="宋体" w:hAnsi="宋体" w:cs="宋体"/>
                <w:kern w:val="0"/>
              </w:rPr>
              <w:t>=0.5</w:t>
            </w:r>
          </w:p>
          <w:p w:rsidR="002F07CB" w:rsidRDefault="002F07CB" w:rsidP="002F07C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计算机IP：1</w:t>
            </w:r>
            <w:r>
              <w:rPr>
                <w:rFonts w:ascii="宋体" w:hAnsi="宋体" w:cs="宋体"/>
                <w:kern w:val="0"/>
              </w:rPr>
              <w:t>92.168.199.165</w:t>
            </w:r>
            <w:r>
              <w:rPr>
                <w:rFonts w:ascii="宋体" w:hAnsi="宋体" w:cs="宋体" w:hint="eastAsia"/>
                <w:kern w:val="0"/>
              </w:rPr>
              <w:t>，服务器IP：2</w:t>
            </w:r>
            <w:r>
              <w:rPr>
                <w:rFonts w:ascii="宋体" w:hAnsi="宋体" w:cs="宋体"/>
                <w:kern w:val="0"/>
              </w:rPr>
              <w:t>19.217.226.25</w:t>
            </w:r>
          </w:p>
          <w:p w:rsidR="002F07CB" w:rsidRPr="002F07CB" w:rsidRDefault="002F07CB" w:rsidP="002F07CB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服务器返回状态码：HTTP/</w:t>
            </w:r>
            <w:r>
              <w:rPr>
                <w:rFonts w:ascii="宋体" w:hAnsi="宋体" w:cs="宋体"/>
                <w:kern w:val="0"/>
              </w:rPr>
              <w:t xml:space="preserve">1.1 200 </w:t>
            </w:r>
            <w:r>
              <w:rPr>
                <w:rFonts w:ascii="宋体" w:hAnsi="宋体" w:cs="宋体" w:hint="eastAsia"/>
                <w:kern w:val="0"/>
              </w:rPr>
              <w:t>OK</w:t>
            </w:r>
          </w:p>
          <w:p w:rsidR="002F07CB" w:rsidRDefault="002F07CB" w:rsidP="002F07CB">
            <w:pPr>
              <w:pStyle w:val="2"/>
              <w:ind w:left="1080" w:firstLineChars="0" w:firstLine="0"/>
              <w:rPr>
                <w:sz w:val="21"/>
                <w:szCs w:val="21"/>
              </w:rPr>
            </w:pPr>
          </w:p>
          <w:p w:rsidR="00090A80" w:rsidRDefault="00090A80" w:rsidP="002F07CB">
            <w:pPr>
              <w:pStyle w:val="2"/>
              <w:ind w:left="1080" w:firstLineChars="0" w:firstLine="0"/>
              <w:rPr>
                <w:sz w:val="21"/>
                <w:szCs w:val="21"/>
              </w:rPr>
            </w:pPr>
          </w:p>
          <w:p w:rsidR="00090A80" w:rsidRDefault="00090A80" w:rsidP="002F07CB">
            <w:pPr>
              <w:pStyle w:val="2"/>
              <w:ind w:left="1080" w:firstLineChars="0" w:firstLine="0"/>
              <w:rPr>
                <w:sz w:val="21"/>
                <w:szCs w:val="21"/>
              </w:rPr>
            </w:pPr>
          </w:p>
          <w:p w:rsidR="00090A80" w:rsidRDefault="00090A80" w:rsidP="002F07CB">
            <w:pPr>
              <w:pStyle w:val="2"/>
              <w:ind w:left="1080" w:firstLineChars="0" w:firstLine="0"/>
              <w:rPr>
                <w:sz w:val="21"/>
                <w:szCs w:val="21"/>
              </w:rPr>
            </w:pPr>
          </w:p>
          <w:p w:rsidR="00090A80" w:rsidRPr="002F07CB" w:rsidRDefault="00090A80" w:rsidP="00090A80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2F07CB" w:rsidRDefault="002F07CB" w:rsidP="002F07CB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条件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sz w:val="21"/>
                <w:szCs w:val="21"/>
              </w:rPr>
              <w:t xml:space="preserve">/response </w:t>
            </w:r>
            <w:r>
              <w:rPr>
                <w:rFonts w:hint="eastAsia"/>
                <w:sz w:val="21"/>
                <w:szCs w:val="21"/>
              </w:rPr>
              <w:t>交互</w:t>
            </w:r>
          </w:p>
          <w:p w:rsidR="002F07CB" w:rsidRDefault="00090A80" w:rsidP="002F07CB">
            <w:pPr>
              <w:pStyle w:val="2"/>
              <w:ind w:left="1080" w:firstLineChars="0" w:firstLine="0"/>
              <w:rPr>
                <w:sz w:val="21"/>
                <w:szCs w:val="21"/>
              </w:rPr>
            </w:pPr>
            <w:r w:rsidRPr="00090A80">
              <w:rPr>
                <w:rFonts w:ascii="宋体" w:hAnsi="宋体" w:cs="宋体"/>
                <w:noProof/>
                <w:kern w:val="0"/>
              </w:rPr>
              <w:drawing>
                <wp:anchor distT="0" distB="0" distL="114300" distR="114300" simplePos="0" relativeHeight="251659264" behindDoc="0" locked="0" layoutInCell="1" allowOverlap="1" wp14:anchorId="109F3E8E" wp14:editId="482F91C5">
                  <wp:simplePos x="0" y="0"/>
                  <wp:positionH relativeFrom="column">
                    <wp:posOffset>192656</wp:posOffset>
                  </wp:positionH>
                  <wp:positionV relativeFrom="paragraph">
                    <wp:posOffset>231288</wp:posOffset>
                  </wp:positionV>
                  <wp:extent cx="4656136" cy="2162875"/>
                  <wp:effectExtent l="0" t="0" r="0" b="8890"/>
                  <wp:wrapSquare wrapText="bothSides"/>
                  <wp:docPr id="4" name="图片 4" descr="C:\Users\26241\AppData\Roaming\Tencent\Users\2624132357\TIM\WinTemp\RichOle\1N}FXY%}}W4{G(@9P6AX85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AppData\Roaming\Tencent\Users\2624132357\TIM\WinTemp\RichOle\1N}FXY%}}W4{G(@9P6AX85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6136" cy="216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F07CB">
              <w:rPr>
                <w:rFonts w:hint="eastAsia"/>
                <w:sz w:val="21"/>
                <w:szCs w:val="21"/>
              </w:rPr>
              <w:t>清除浏览器缓存，输入</w:t>
            </w:r>
            <w:r w:rsidR="002F07CB">
              <w:rPr>
                <w:rFonts w:hint="eastAsia"/>
                <w:sz w:val="21"/>
                <w:szCs w:val="21"/>
              </w:rPr>
              <w:t xml:space="preserve"> </w:t>
            </w:r>
            <w:hyperlink r:id="rId13" w:history="1">
              <w:r w:rsidR="002F07CB" w:rsidRPr="005B1953">
                <w:rPr>
                  <w:rStyle w:val="a7"/>
                  <w:sz w:val="21"/>
                  <w:szCs w:val="21"/>
                </w:rPr>
                <w:t>http://hitgs.hit.edu.cn/</w:t>
              </w:r>
            </w:hyperlink>
          </w:p>
          <w:p w:rsidR="00090A80" w:rsidRDefault="00090A80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AB18EF" w:rsidRPr="00AB18EF" w:rsidRDefault="00AB18EF" w:rsidP="00090A80">
            <w:pPr>
              <w:widowControl/>
              <w:jc w:val="left"/>
              <w:rPr>
                <w:b/>
                <w:szCs w:val="21"/>
              </w:rPr>
            </w:pPr>
          </w:p>
          <w:p w:rsidR="00090A80" w:rsidRDefault="00090A80" w:rsidP="00090A80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090A80" w:rsidRDefault="00090A80" w:rsidP="00090A80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第一个HTTP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GET请求无 IF-MODIFIED-SINCE字段</w:t>
            </w:r>
          </w:p>
          <w:p w:rsidR="00090A80" w:rsidRDefault="00090A80" w:rsidP="00090A80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服务器明确返回了文件内容，从 </w:t>
            </w:r>
            <w:r w:rsidRPr="00090A80">
              <w:rPr>
                <w:rFonts w:ascii="宋体" w:hAnsi="宋体" w:cs="宋体"/>
                <w:kern w:val="0"/>
              </w:rPr>
              <w:t>Line-based text data: text/html (753 lines)</w:t>
            </w:r>
            <w:r>
              <w:rPr>
                <w:rFonts w:ascii="宋体" w:hAnsi="宋体" w:cs="宋体" w:hint="eastAsia"/>
                <w:kern w:val="0"/>
              </w:rPr>
              <w:t>内容可以看出</w:t>
            </w:r>
          </w:p>
          <w:p w:rsidR="00090A80" w:rsidRDefault="00090A80" w:rsidP="00090A80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较晚的“HTTP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GET”请求有IF-MODIFIED-SINCE，后面跟的信息是时间，如：</w:t>
            </w:r>
            <w:r w:rsidRPr="00090A80">
              <w:rPr>
                <w:rFonts w:ascii="宋体" w:hAnsi="宋体" w:cs="宋体"/>
                <w:kern w:val="0"/>
              </w:rPr>
              <w:t>If-Modified-Since: Tue, 17 Apr 2018 07:06:42 GMT\r\n</w:t>
            </w:r>
          </w:p>
          <w:p w:rsidR="00435F08" w:rsidRDefault="00090A80" w:rsidP="00435F08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服务器对较晚的HTTP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GET请求的响应中HTTP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转态码</w:t>
            </w:r>
            <w:proofErr w:type="gramEnd"/>
            <w:r>
              <w:rPr>
                <w:rFonts w:ascii="宋体" w:hAnsi="宋体" w:cs="宋体" w:hint="eastAsia"/>
                <w:kern w:val="0"/>
              </w:rPr>
              <w:t>为</w:t>
            </w:r>
            <w:r w:rsidR="00435F08">
              <w:rPr>
                <w:rFonts w:ascii="宋体" w:hAnsi="宋体" w:cs="宋体" w:hint="eastAsia"/>
                <w:kern w:val="0"/>
              </w:rPr>
              <w:t xml:space="preserve"> </w:t>
            </w:r>
            <w:r w:rsidRPr="00090A80">
              <w:rPr>
                <w:rFonts w:ascii="宋体" w:hAnsi="宋体" w:cs="宋体"/>
                <w:kern w:val="0"/>
              </w:rPr>
              <w:t>HTTP/1.1 304 Not Modified\r\n</w:t>
            </w:r>
            <w:r w:rsidR="00435F08">
              <w:rPr>
                <w:rFonts w:ascii="宋体" w:hAnsi="宋体" w:cs="宋体" w:hint="eastAsia"/>
                <w:kern w:val="0"/>
              </w:rPr>
              <w:t>，没有明确返回文件内容。</w:t>
            </w:r>
          </w:p>
          <w:p w:rsidR="00435F08" w:rsidRDefault="00435F08" w:rsidP="00435F08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解释：浏览器第一次访问后对该内容进行缓存，再次访问则先发送IF-MODIFIED-SINCE，询问服务器该内容是否是最新，服务器根据修改时间确定是最新的内容，返回 </w:t>
            </w:r>
            <w:r w:rsidRPr="00090A80">
              <w:rPr>
                <w:rFonts w:ascii="宋体" w:hAnsi="宋体" w:cs="宋体"/>
                <w:kern w:val="0"/>
              </w:rPr>
              <w:t>304 Not Modified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435F08" w:rsidRDefault="00435F08" w:rsidP="00435F08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35F08" w:rsidRDefault="00435F08" w:rsidP="00435F08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分析</w:t>
            </w:r>
          </w:p>
          <w:p w:rsidR="00435F08" w:rsidRDefault="00D47AF5" w:rsidP="00D47AF5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D47AF5">
              <w:rPr>
                <w:rFonts w:hint="eastAsia"/>
                <w:sz w:val="21"/>
                <w:szCs w:val="21"/>
              </w:rPr>
              <w:t>俘获大量的由本地主机到远程服务器的</w:t>
            </w:r>
            <w:r w:rsidRPr="00D47AF5">
              <w:rPr>
                <w:rFonts w:hint="eastAsia"/>
                <w:sz w:val="21"/>
                <w:szCs w:val="21"/>
              </w:rPr>
              <w:t xml:space="preserve"> TCP </w:t>
            </w:r>
            <w:r w:rsidRPr="00D47AF5">
              <w:rPr>
                <w:rFonts w:hint="eastAsia"/>
                <w:sz w:val="21"/>
                <w:szCs w:val="21"/>
              </w:rPr>
              <w:t>分组</w:t>
            </w:r>
          </w:p>
          <w:p w:rsidR="00D47AF5" w:rsidRDefault="00D47AF5" w:rsidP="00D47AF5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D47AF5">
              <w:rPr>
                <w:rFonts w:hint="eastAsia"/>
                <w:sz w:val="21"/>
                <w:szCs w:val="21"/>
              </w:rPr>
              <w:t>浏览追踪信息</w:t>
            </w:r>
          </w:p>
          <w:p w:rsidR="00AB0710" w:rsidRDefault="00AB0710" w:rsidP="00D47AF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1852FB" wp14:editId="70848DF9">
                  <wp:extent cx="4561368" cy="2090123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118" cy="211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AF5" w:rsidRDefault="00D47AF5" w:rsidP="00D47AF5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D47AF5" w:rsidRPr="00D47AF5" w:rsidRDefault="00D47AF5" w:rsidP="00D47AF5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D47AF5">
              <w:rPr>
                <w:rFonts w:ascii="宋体" w:hAnsi="宋体" w:cs="宋体" w:hint="eastAsia"/>
                <w:kern w:val="0"/>
              </w:rPr>
              <w:t>客户端主机的 IP 地址</w:t>
            </w:r>
            <w:r>
              <w:rPr>
                <w:rFonts w:ascii="宋体" w:hAnsi="宋体" w:cs="宋体" w:hint="eastAsia"/>
                <w:kern w:val="0"/>
              </w:rPr>
              <w:t>是1</w:t>
            </w:r>
            <w:r>
              <w:rPr>
                <w:rFonts w:ascii="宋体" w:hAnsi="宋体" w:cs="宋体"/>
                <w:kern w:val="0"/>
              </w:rPr>
              <w:t>92.168.199.165</w:t>
            </w:r>
            <w:r>
              <w:rPr>
                <w:rFonts w:ascii="宋体" w:hAnsi="宋体" w:cs="宋体" w:hint="eastAsia"/>
                <w:kern w:val="0"/>
              </w:rPr>
              <w:t>，</w:t>
            </w:r>
            <w:r w:rsidRPr="00D47AF5">
              <w:rPr>
                <w:rFonts w:ascii="宋体" w:hAnsi="宋体" w:cs="宋体" w:hint="eastAsia"/>
                <w:kern w:val="0"/>
              </w:rPr>
              <w:t xml:space="preserve">TCP </w:t>
            </w:r>
            <w:r>
              <w:rPr>
                <w:rFonts w:ascii="宋体" w:hAnsi="宋体" w:cs="宋体" w:hint="eastAsia"/>
                <w:kern w:val="0"/>
              </w:rPr>
              <w:t>端口号是6</w:t>
            </w:r>
            <w:r w:rsidR="00356E68">
              <w:rPr>
                <w:rFonts w:ascii="宋体" w:hAnsi="宋体" w:cs="宋体"/>
                <w:kern w:val="0"/>
              </w:rPr>
              <w:t>0559</w:t>
            </w:r>
          </w:p>
          <w:p w:rsidR="00D47AF5" w:rsidRPr="00535B98" w:rsidRDefault="00D47AF5" w:rsidP="00D47AF5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D47AF5">
              <w:rPr>
                <w:rFonts w:ascii="宋体" w:hAnsi="宋体" w:cs="宋体" w:hint="eastAsia"/>
                <w:kern w:val="0"/>
              </w:rPr>
              <w:t xml:space="preserve">Gaia.cs.umass.edu 服务器的 IP </w:t>
            </w:r>
            <w:r>
              <w:rPr>
                <w:rFonts w:ascii="宋体" w:hAnsi="宋体" w:cs="宋体" w:hint="eastAsia"/>
                <w:kern w:val="0"/>
              </w:rPr>
              <w:t>地址是1</w:t>
            </w:r>
            <w:r>
              <w:rPr>
                <w:rFonts w:ascii="宋体" w:hAnsi="宋体" w:cs="宋体"/>
                <w:kern w:val="0"/>
              </w:rPr>
              <w:t>28.119.245.12</w:t>
            </w:r>
            <w:r>
              <w:rPr>
                <w:rFonts w:ascii="宋体" w:hAnsi="宋体" w:cs="宋体" w:hint="eastAsia"/>
                <w:kern w:val="0"/>
              </w:rPr>
              <w:t>。</w:t>
            </w:r>
            <w:r w:rsidRPr="00D47AF5">
              <w:rPr>
                <w:rFonts w:ascii="宋体" w:hAnsi="宋体" w:cs="宋体" w:hint="eastAsia"/>
                <w:kern w:val="0"/>
              </w:rPr>
              <w:t xml:space="preserve">对这一连接，它用来发送和接收 TCP </w:t>
            </w:r>
            <w:r>
              <w:rPr>
                <w:rFonts w:ascii="宋体" w:hAnsi="宋体" w:cs="宋体" w:hint="eastAsia"/>
                <w:kern w:val="0"/>
              </w:rPr>
              <w:t>报文的端口号是8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D47AF5" w:rsidRPr="00435F08" w:rsidRDefault="00535B98" w:rsidP="00D47AF5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TCP</w:t>
            </w:r>
            <w:r>
              <w:rPr>
                <w:rFonts w:hint="eastAsia"/>
                <w:sz w:val="21"/>
                <w:szCs w:val="21"/>
              </w:rPr>
              <w:t>基础</w:t>
            </w:r>
          </w:p>
          <w:p w:rsidR="00535B98" w:rsidRDefault="00535B98" w:rsidP="00535B98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356E68" w:rsidRDefault="00356E68" w:rsidP="00356E68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356E68">
              <w:rPr>
                <w:rFonts w:ascii="宋体" w:hAnsi="宋体" w:cs="宋体" w:hint="eastAsia"/>
                <w:kern w:val="0"/>
              </w:rPr>
              <w:t>客户服务器之间用于初始化 TCP 连接的 TCP SYN 报文段的序号（sequence number</w:t>
            </w:r>
            <w:r>
              <w:rPr>
                <w:rFonts w:ascii="宋体" w:hAnsi="宋体" w:cs="宋体" w:hint="eastAsia"/>
                <w:kern w:val="0"/>
              </w:rPr>
              <w:t>）是0，在该报文段中，是用</w:t>
            </w:r>
            <w:r w:rsidRPr="00356E68">
              <w:rPr>
                <w:rFonts w:ascii="宋体" w:hAnsi="宋体" w:cs="宋体"/>
                <w:kern w:val="0"/>
              </w:rPr>
              <w:t>Flags: 0x002 (SYN)</w:t>
            </w:r>
            <w:r w:rsidRPr="00356E68">
              <w:rPr>
                <w:rFonts w:ascii="宋体" w:hAnsi="宋体" w:cs="宋体" w:hint="eastAsia"/>
                <w:kern w:val="0"/>
              </w:rPr>
              <w:t xml:space="preserve">来标示该报文段是 SYN </w:t>
            </w:r>
            <w:r>
              <w:rPr>
                <w:rFonts w:ascii="宋体" w:hAnsi="宋体" w:cs="宋体" w:hint="eastAsia"/>
                <w:kern w:val="0"/>
              </w:rPr>
              <w:t>报文段的。</w:t>
            </w:r>
          </w:p>
          <w:p w:rsidR="00090A80" w:rsidRDefault="00356E68" w:rsidP="00356E68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356E68">
              <w:rPr>
                <w:rFonts w:ascii="宋体" w:hAnsi="宋体" w:cs="宋体" w:hint="eastAsia"/>
                <w:kern w:val="0"/>
              </w:rPr>
              <w:t xml:space="preserve">服务器向客户端发送的 SYNACK </w:t>
            </w:r>
            <w:r>
              <w:rPr>
                <w:rFonts w:ascii="宋体" w:hAnsi="宋体" w:cs="宋体" w:hint="eastAsia"/>
                <w:kern w:val="0"/>
              </w:rPr>
              <w:t>报文段序号是，</w:t>
            </w:r>
            <w:r w:rsidRPr="00356E68">
              <w:rPr>
                <w:rFonts w:ascii="宋体" w:hAnsi="宋体" w:cs="宋体" w:hint="eastAsia"/>
                <w:kern w:val="0"/>
              </w:rPr>
              <w:t xml:space="preserve">该报文段中，Acknowledgement </w:t>
            </w:r>
            <w:r>
              <w:rPr>
                <w:rFonts w:ascii="宋体" w:hAnsi="宋体" w:cs="宋体" w:hint="eastAsia"/>
                <w:kern w:val="0"/>
              </w:rPr>
              <w:t>字段的值是1。</w:t>
            </w:r>
            <w:r w:rsidRPr="00356E68">
              <w:rPr>
                <w:rFonts w:ascii="宋体" w:hAnsi="宋体" w:cs="宋体" w:hint="eastAsia"/>
                <w:kern w:val="0"/>
              </w:rPr>
              <w:t>Gaia.cs.umass.edu 服务器</w:t>
            </w:r>
            <w:r>
              <w:rPr>
                <w:rFonts w:ascii="宋体" w:hAnsi="宋体" w:cs="宋体" w:hint="eastAsia"/>
                <w:kern w:val="0"/>
              </w:rPr>
              <w:t>决定此值方法：客户服务器之间初始化TCP连接的报文段序号0+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ascii="宋体" w:hAnsi="宋体" w:cs="宋体" w:hint="eastAsia"/>
                <w:kern w:val="0"/>
              </w:rPr>
              <w:t>=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ascii="宋体" w:hAnsi="宋体" w:cs="宋体" w:hint="eastAsia"/>
                <w:kern w:val="0"/>
              </w:rPr>
              <w:t>。在该报文段中，是用</w:t>
            </w:r>
            <w:r w:rsidRPr="00356E68">
              <w:rPr>
                <w:rFonts w:ascii="宋体" w:hAnsi="宋体" w:cs="宋体"/>
                <w:kern w:val="0"/>
              </w:rPr>
              <w:t>Flags: 0x012 (SYN, ACK)</w:t>
            </w:r>
            <w:r w:rsidRPr="00356E68">
              <w:rPr>
                <w:rFonts w:ascii="宋体" w:hAnsi="宋体" w:cs="宋体" w:hint="eastAsia"/>
                <w:kern w:val="0"/>
              </w:rPr>
              <w:t xml:space="preserve">来标示该报文段是SYNACK </w:t>
            </w:r>
            <w:r>
              <w:rPr>
                <w:rFonts w:ascii="宋体" w:hAnsi="宋体" w:cs="宋体" w:hint="eastAsia"/>
                <w:kern w:val="0"/>
              </w:rPr>
              <w:t>报文段的。</w:t>
            </w:r>
          </w:p>
          <w:p w:rsidR="00356E68" w:rsidRDefault="00356E68" w:rsidP="00356E68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356E68">
              <w:rPr>
                <w:rFonts w:ascii="宋体" w:hAnsi="宋体" w:cs="宋体" w:hint="eastAsia"/>
                <w:kern w:val="0"/>
              </w:rPr>
              <w:t xml:space="preserve">从捕获的数据包中分析出 </w:t>
            </w:r>
            <w:proofErr w:type="spellStart"/>
            <w:r w:rsidRPr="00356E68">
              <w:rPr>
                <w:rFonts w:ascii="宋体" w:hAnsi="宋体" w:cs="宋体" w:hint="eastAsia"/>
                <w:kern w:val="0"/>
              </w:rPr>
              <w:t>tcp</w:t>
            </w:r>
            <w:proofErr w:type="spellEnd"/>
            <w:r w:rsidRPr="00356E68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三次握手过程：</w:t>
            </w:r>
          </w:p>
          <w:p w:rsidR="00AB18EF" w:rsidRDefault="00AB18EF" w:rsidP="00AB18EF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客户端发送SYN报文，服务器回SYNACK报文，客户端回复ACK报文，握手完成。</w:t>
            </w:r>
          </w:p>
          <w:p w:rsidR="00A16B29" w:rsidRPr="00A16B29" w:rsidRDefault="00A16B29" w:rsidP="00A16B2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34A53A6D" wp14:editId="2F74122E">
                  <wp:extent cx="5274310" cy="25463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E68" w:rsidRDefault="00356E68" w:rsidP="00356E68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356E68">
              <w:rPr>
                <w:rFonts w:ascii="宋体" w:hAnsi="宋体" w:cs="宋体" w:hint="eastAsia"/>
                <w:kern w:val="0"/>
              </w:rPr>
              <w:t xml:space="preserve">包含 HTTP POST 命令的 TCP </w:t>
            </w:r>
            <w:r w:rsidR="00B21AB2">
              <w:rPr>
                <w:rFonts w:ascii="宋体" w:hAnsi="宋体" w:cs="宋体" w:hint="eastAsia"/>
                <w:kern w:val="0"/>
              </w:rPr>
              <w:t>报文段的序号是</w:t>
            </w:r>
            <w:r w:rsidR="009A4D5A">
              <w:rPr>
                <w:rFonts w:ascii="宋体" w:hAnsi="宋体" w:cs="宋体"/>
                <w:kern w:val="0"/>
              </w:rPr>
              <w:t>1</w:t>
            </w:r>
            <w:r w:rsidR="00B21AB2">
              <w:rPr>
                <w:rFonts w:ascii="宋体" w:hAnsi="宋体" w:cs="宋体" w:hint="eastAsia"/>
                <w:kern w:val="0"/>
              </w:rPr>
              <w:t>。</w:t>
            </w:r>
          </w:p>
          <w:p w:rsidR="009A4D5A" w:rsidRDefault="00B21AB2" w:rsidP="009A4D5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B21AB2">
              <w:rPr>
                <w:rFonts w:ascii="宋体" w:hAnsi="宋体" w:cs="宋体" w:hint="eastAsia"/>
                <w:kern w:val="0"/>
              </w:rPr>
              <w:t xml:space="preserve">如果将包含 HTTP POST 命令的 TCP 报文段看作是 TCP 连接上的第一个报文段，那么该 TCP </w:t>
            </w:r>
            <w:r>
              <w:rPr>
                <w:rFonts w:ascii="宋体" w:hAnsi="宋体" w:cs="宋体" w:hint="eastAsia"/>
                <w:kern w:val="0"/>
              </w:rPr>
              <w:t>连接上的第六个报文段的序号是6</w:t>
            </w:r>
            <w:r>
              <w:rPr>
                <w:rFonts w:ascii="宋体" w:hAnsi="宋体" w:cs="宋体"/>
                <w:kern w:val="0"/>
              </w:rPr>
              <w:t>472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9A4D5A" w:rsidRPr="009A4D5A" w:rsidRDefault="00B21AB2" w:rsidP="009A4D5A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是何时发送的：</w:t>
            </w:r>
            <w:r w:rsidR="009A4D5A" w:rsidRPr="009A4D5A">
              <w:rPr>
                <w:rFonts w:ascii="宋体" w:hAnsi="宋体" w:cs="宋体" w:hint="eastAsia"/>
                <w:kern w:val="0"/>
              </w:rPr>
              <w:t xml:space="preserve"> Nov 11, 2018 11:30:09.106464000 中国标准时间</w:t>
            </w:r>
            <w:r>
              <w:rPr>
                <w:rFonts w:ascii="宋体" w:hAnsi="宋体" w:cs="宋体" w:hint="eastAsia"/>
                <w:kern w:val="0"/>
              </w:rPr>
              <w:t>。</w:t>
            </w:r>
            <w:r w:rsidRPr="00B21AB2">
              <w:rPr>
                <w:rFonts w:ascii="宋体" w:hAnsi="宋体" w:cs="宋体" w:hint="eastAsia"/>
                <w:kern w:val="0"/>
              </w:rPr>
              <w:t xml:space="preserve">该报文段所对应的 ACK </w:t>
            </w:r>
            <w:r>
              <w:rPr>
                <w:rFonts w:ascii="宋体" w:hAnsi="宋体" w:cs="宋体" w:hint="eastAsia"/>
                <w:kern w:val="0"/>
              </w:rPr>
              <w:t>是何时接收的：</w:t>
            </w:r>
            <w:r w:rsidR="009A4D5A" w:rsidRPr="009A4D5A">
              <w:rPr>
                <w:rFonts w:ascii="宋体" w:hAnsi="宋体" w:cs="宋体" w:hint="eastAsia"/>
                <w:kern w:val="0"/>
              </w:rPr>
              <w:t xml:space="preserve"> Nov 11, 2018 11:30:09.511658000 中国标准时间</w:t>
            </w:r>
            <w:r w:rsidR="009A4D5A">
              <w:rPr>
                <w:rFonts w:ascii="宋体" w:hAnsi="宋体" w:cs="宋体" w:hint="eastAsia"/>
                <w:kern w:val="0"/>
              </w:rPr>
              <w:t>。</w:t>
            </w:r>
          </w:p>
          <w:p w:rsidR="00B21AB2" w:rsidRDefault="00A523AF" w:rsidP="00A523A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A523AF">
              <w:rPr>
                <w:rFonts w:ascii="宋体" w:hAnsi="宋体" w:cs="宋体" w:hint="eastAsia"/>
                <w:kern w:val="0"/>
              </w:rPr>
              <w:t xml:space="preserve">前六个 TCP </w:t>
            </w:r>
            <w:r>
              <w:rPr>
                <w:rFonts w:ascii="宋体" w:hAnsi="宋体" w:cs="宋体" w:hint="eastAsia"/>
                <w:kern w:val="0"/>
              </w:rPr>
              <w:t>报文段的长度各是多少：</w:t>
            </w:r>
            <w:r w:rsidR="005F70AC">
              <w:rPr>
                <w:rFonts w:ascii="宋体" w:hAnsi="宋体" w:cs="宋体" w:hint="eastAsia"/>
                <w:kern w:val="0"/>
              </w:rPr>
              <w:t>包含头部：</w:t>
            </w:r>
            <w:r>
              <w:rPr>
                <w:rFonts w:ascii="宋体" w:hAnsi="宋体" w:cs="宋体" w:hint="eastAsia"/>
                <w:kern w:val="0"/>
              </w:rPr>
              <w:t>6</w:t>
            </w:r>
            <w:r w:rsidR="006429A4">
              <w:rPr>
                <w:rFonts w:ascii="宋体" w:hAnsi="宋体" w:cs="宋体"/>
                <w:kern w:val="0"/>
              </w:rPr>
              <w:t>5</w:t>
            </w:r>
            <w:r>
              <w:rPr>
                <w:rFonts w:ascii="宋体" w:hAnsi="宋体" w:cs="宋体"/>
                <w:kern w:val="0"/>
              </w:rPr>
              <w:t>1</w:t>
            </w:r>
            <w:r w:rsidR="006429A4">
              <w:rPr>
                <w:rFonts w:ascii="宋体" w:hAnsi="宋体" w:cs="宋体"/>
                <w:kern w:val="0"/>
              </w:rPr>
              <w:t>(631+20)</w:t>
            </w:r>
            <w:r>
              <w:rPr>
                <w:rFonts w:ascii="宋体" w:hAnsi="宋体" w:cs="宋体" w:hint="eastAsia"/>
                <w:kern w:val="0"/>
              </w:rPr>
              <w:t>，1</w:t>
            </w:r>
            <w:r w:rsidR="006429A4">
              <w:rPr>
                <w:rFonts w:ascii="宋体" w:hAnsi="宋体" w:cs="宋体"/>
                <w:kern w:val="0"/>
              </w:rPr>
              <w:t>48</w:t>
            </w:r>
            <w:r>
              <w:rPr>
                <w:rFonts w:ascii="宋体" w:hAnsi="宋体" w:cs="宋体"/>
                <w:kern w:val="0"/>
              </w:rPr>
              <w:t>0</w:t>
            </w:r>
            <w:r w:rsidR="006429A4">
              <w:rPr>
                <w:rFonts w:ascii="宋体" w:hAnsi="宋体" w:cs="宋体"/>
                <w:kern w:val="0"/>
              </w:rPr>
              <w:t>(1460+20)</w:t>
            </w:r>
            <w:r>
              <w:rPr>
                <w:rFonts w:ascii="宋体" w:hAnsi="宋体" w:cs="宋体" w:hint="eastAsia"/>
                <w:kern w:val="0"/>
              </w:rPr>
              <w:t>，1</w:t>
            </w:r>
            <w:r w:rsidR="006429A4">
              <w:rPr>
                <w:rFonts w:ascii="宋体" w:hAnsi="宋体" w:cs="宋体"/>
                <w:kern w:val="0"/>
              </w:rPr>
              <w:t>48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</w:rPr>
              <w:t>，1</w:t>
            </w:r>
            <w:r w:rsidR="006429A4">
              <w:rPr>
                <w:rFonts w:ascii="宋体" w:hAnsi="宋体" w:cs="宋体"/>
                <w:kern w:val="0"/>
              </w:rPr>
              <w:t>48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</w:rPr>
              <w:t>,1</w:t>
            </w:r>
            <w:r w:rsidR="006429A4">
              <w:rPr>
                <w:rFonts w:ascii="宋体" w:hAnsi="宋体" w:cs="宋体"/>
                <w:kern w:val="0"/>
              </w:rPr>
              <w:t>48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</w:rPr>
              <w:t>，1</w:t>
            </w:r>
            <w:r w:rsidR="006429A4">
              <w:rPr>
                <w:rFonts w:ascii="宋体" w:hAnsi="宋体" w:cs="宋体"/>
                <w:kern w:val="0"/>
              </w:rPr>
              <w:t>48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A523AF" w:rsidRDefault="00A523AF" w:rsidP="00A523A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A523AF">
              <w:rPr>
                <w:rFonts w:ascii="宋体" w:hAnsi="宋体" w:cs="宋体" w:hint="eastAsia"/>
                <w:kern w:val="0"/>
              </w:rPr>
              <w:t>在整个跟踪过程中，接收端公示的最小的可用缓存空间是多少？限制发送端的传输以后，接收端的缓存是否仍然不够用？</w:t>
            </w:r>
          </w:p>
          <w:p w:rsidR="00757289" w:rsidRDefault="00757289" w:rsidP="00757289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答：</w:t>
            </w:r>
            <w:r w:rsidR="00076984">
              <w:rPr>
                <w:rFonts w:ascii="宋体" w:hAnsi="宋体" w:cs="宋体" w:hint="eastAsia"/>
                <w:kern w:val="0"/>
              </w:rPr>
              <w:t>最小的为2</w:t>
            </w:r>
            <w:r w:rsidR="00076984">
              <w:rPr>
                <w:rFonts w:ascii="宋体" w:hAnsi="宋体" w:cs="宋体"/>
                <w:kern w:val="0"/>
              </w:rPr>
              <w:t>9200</w:t>
            </w:r>
            <w:r w:rsidR="00076984">
              <w:rPr>
                <w:rFonts w:ascii="宋体" w:hAnsi="宋体" w:cs="宋体" w:hint="eastAsia"/>
                <w:kern w:val="0"/>
              </w:rPr>
              <w:t>，接收端窗口一直在增大，缓存够用</w:t>
            </w:r>
            <w:r w:rsidR="00610FC1">
              <w:rPr>
                <w:rFonts w:ascii="宋体" w:hAnsi="宋体" w:cs="宋体" w:hint="eastAsia"/>
                <w:kern w:val="0"/>
              </w:rPr>
              <w:t>，并没抑制发送方速率。</w:t>
            </w:r>
          </w:p>
          <w:p w:rsidR="00076984" w:rsidRPr="00076984" w:rsidRDefault="00076984" w:rsidP="00076984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414D676C" wp14:editId="01EB635E">
                  <wp:extent cx="4791075" cy="583166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101" cy="58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3AF" w:rsidRDefault="00A523AF" w:rsidP="00A523A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A523AF">
              <w:rPr>
                <w:rFonts w:ascii="宋体" w:hAnsi="宋体" w:cs="宋体" w:hint="eastAsia"/>
                <w:kern w:val="0"/>
              </w:rPr>
              <w:t>在跟踪文件中是否有重传的报文段？进行判断的依据是什么？</w:t>
            </w:r>
          </w:p>
          <w:p w:rsidR="006429A4" w:rsidRDefault="006429A4" w:rsidP="006429A4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报文段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Seq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=</w:t>
            </w:r>
            <w:r>
              <w:rPr>
                <w:rFonts w:ascii="宋体" w:hAnsi="宋体" w:cs="宋体"/>
                <w:kern w:val="0"/>
              </w:rPr>
              <w:t>130572</w:t>
            </w:r>
            <w:r>
              <w:rPr>
                <w:rFonts w:ascii="宋体" w:hAnsi="宋体" w:cs="宋体" w:hint="eastAsia"/>
                <w:kern w:val="0"/>
              </w:rPr>
              <w:t>发生了快速重传</w:t>
            </w:r>
            <w:r w:rsidR="0079506C">
              <w:rPr>
                <w:rFonts w:ascii="宋体" w:hAnsi="宋体" w:cs="宋体" w:hint="eastAsia"/>
                <w:kern w:val="0"/>
              </w:rPr>
              <w:t>，该报文段序列号重复出现，且标识为快速重传。截图如下：</w:t>
            </w:r>
          </w:p>
          <w:p w:rsidR="0079506C" w:rsidRPr="0079506C" w:rsidRDefault="0079506C" w:rsidP="0079506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506C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041652" cy="776176"/>
                  <wp:effectExtent l="0" t="0" r="6985" b="5080"/>
                  <wp:docPr id="5" name="图片 5" descr="C:\Users\26241\AppData\Roaming\Tencent\Users\2624132357\TIM\WinTemp\RichOle\_VWO8%P]GN@F_[@6}(01VW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AppData\Roaming\Tencent\Users\2624132357\TIM\WinTemp\RichOle\_VWO8%P]GN@F_[@6}(01VW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2655" cy="83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06C" w:rsidRDefault="0079506C" w:rsidP="006429A4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</w:p>
          <w:p w:rsidR="00A523AF" w:rsidRDefault="00A523AF" w:rsidP="00A523A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A523AF">
              <w:rPr>
                <w:rFonts w:ascii="宋体" w:hAnsi="宋体" w:cs="宋体" w:hint="eastAsia"/>
                <w:kern w:val="0"/>
              </w:rPr>
              <w:t>TCP 连接的 throughput (bytes transferred per unit time)是多少？请写出你的计算过程。</w:t>
            </w:r>
          </w:p>
          <w:p w:rsidR="001C1458" w:rsidRDefault="00EB6C2D" w:rsidP="001C145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传输数据为：1</w:t>
            </w:r>
            <w:r>
              <w:rPr>
                <w:rFonts w:ascii="宋体" w:hAnsi="宋体" w:cs="宋体"/>
                <w:kern w:val="0"/>
              </w:rPr>
              <w:t xml:space="preserve">52982 – 1 </w:t>
            </w:r>
            <w:r>
              <w:rPr>
                <w:rFonts w:ascii="宋体" w:hAnsi="宋体" w:cs="宋体" w:hint="eastAsia"/>
                <w:kern w:val="0"/>
              </w:rPr>
              <w:t>=</w:t>
            </w:r>
            <w:r>
              <w:rPr>
                <w:rFonts w:ascii="宋体" w:hAnsi="宋体" w:cs="宋体"/>
                <w:kern w:val="0"/>
              </w:rPr>
              <w:t xml:space="preserve"> 152981 </w:t>
            </w:r>
            <w:r>
              <w:rPr>
                <w:rFonts w:ascii="宋体" w:hAnsi="宋体" w:cs="宋体" w:hint="eastAsia"/>
                <w:kern w:val="0"/>
              </w:rPr>
              <w:t>bytes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 w:rsidR="001C1458" w:rsidRDefault="00757289" w:rsidP="001C145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68C8B8E2" wp14:editId="0D5ECAAF">
                  <wp:extent cx="5274310" cy="333375"/>
                  <wp:effectExtent l="0" t="0" r="254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458" w:rsidRDefault="00EB6C2D" w:rsidP="001C145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所用时间为：</w:t>
            </w:r>
          </w:p>
          <w:p w:rsidR="001C1458" w:rsidRDefault="00EB6C2D" w:rsidP="001C145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</w:t>
            </w:r>
            <w:r>
              <w:rPr>
                <w:rFonts w:ascii="宋体" w:hAnsi="宋体" w:cs="宋体"/>
                <w:kern w:val="0"/>
              </w:rPr>
              <w:t xml:space="preserve">0.024918 – 8.073332 </w:t>
            </w:r>
            <w:r>
              <w:rPr>
                <w:rFonts w:ascii="宋体" w:hAnsi="宋体" w:cs="宋体" w:hint="eastAsia"/>
                <w:kern w:val="0"/>
              </w:rPr>
              <w:t>=</w:t>
            </w:r>
            <w:r>
              <w:rPr>
                <w:rFonts w:ascii="宋体" w:hAnsi="宋体" w:cs="宋体"/>
                <w:kern w:val="0"/>
              </w:rPr>
              <w:t xml:space="preserve"> 1.951586</w:t>
            </w:r>
            <w:r>
              <w:rPr>
                <w:rFonts w:ascii="宋体" w:hAnsi="宋体" w:cs="宋体" w:hint="eastAsia"/>
                <w:kern w:val="0"/>
              </w:rPr>
              <w:t>s</w:t>
            </w:r>
          </w:p>
          <w:p w:rsidR="001C1458" w:rsidRDefault="00EB6C2D" w:rsidP="001C145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6A389591" wp14:editId="017124E6">
                  <wp:extent cx="5274310" cy="132715"/>
                  <wp:effectExtent l="0" t="0" r="254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458" w:rsidRDefault="00EB6C2D" w:rsidP="001C145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8E4892F" wp14:editId="19E83B84">
                  <wp:extent cx="5274310" cy="113030"/>
                  <wp:effectExtent l="0" t="0" r="2540" b="127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A80" w:rsidRPr="00A41330" w:rsidRDefault="00EB6C2D" w:rsidP="00A4133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吞吐量：1</w:t>
            </w:r>
            <w:r>
              <w:rPr>
                <w:rFonts w:ascii="宋体" w:hAnsi="宋体" w:cs="宋体"/>
                <w:kern w:val="0"/>
              </w:rPr>
              <w:t>52981</w:t>
            </w:r>
            <w:r>
              <w:rPr>
                <w:rFonts w:ascii="宋体" w:hAnsi="宋体" w:cs="宋体" w:hint="eastAsia"/>
                <w:kern w:val="0"/>
              </w:rPr>
              <w:t>/</w:t>
            </w:r>
            <w:r>
              <w:rPr>
                <w:rFonts w:ascii="宋体" w:hAnsi="宋体" w:cs="宋体"/>
                <w:kern w:val="0"/>
              </w:rPr>
              <w:t>1.951586 = 78.388Kbps</w:t>
            </w:r>
          </w:p>
          <w:p w:rsidR="002F07CB" w:rsidRDefault="004E16A1" w:rsidP="002F07CB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IP</w:t>
            </w:r>
            <w:r>
              <w:rPr>
                <w:rFonts w:hint="eastAsia"/>
                <w:sz w:val="21"/>
                <w:szCs w:val="21"/>
              </w:rPr>
              <w:t>分析</w:t>
            </w:r>
          </w:p>
          <w:p w:rsidR="001C1458" w:rsidRDefault="001C1458" w:rsidP="001C1458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1C1458">
              <w:rPr>
                <w:rFonts w:hint="eastAsia"/>
                <w:sz w:val="21"/>
                <w:szCs w:val="21"/>
              </w:rPr>
              <w:t>通过执行</w:t>
            </w:r>
            <w:r w:rsidRPr="001C1458">
              <w:rPr>
                <w:rFonts w:hint="eastAsia"/>
                <w:sz w:val="21"/>
                <w:szCs w:val="21"/>
              </w:rPr>
              <w:t xml:space="preserve"> traceroute </w:t>
            </w:r>
            <w:r w:rsidRPr="001C1458">
              <w:rPr>
                <w:rFonts w:hint="eastAsia"/>
                <w:sz w:val="21"/>
                <w:szCs w:val="21"/>
              </w:rPr>
              <w:t>执行捕获数据包</w:t>
            </w:r>
          </w:p>
          <w:p w:rsidR="001C1458" w:rsidRPr="001C1458" w:rsidRDefault="001C1458" w:rsidP="001C1458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对捕获的数据包进行分析</w:t>
            </w:r>
          </w:p>
          <w:p w:rsidR="00E07F0E" w:rsidRDefault="001C1458" w:rsidP="003B603F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 w:rsidRPr="001C1458">
              <w:rPr>
                <w:rFonts w:hint="eastAsia"/>
                <w:sz w:val="21"/>
                <w:szCs w:val="21"/>
              </w:rPr>
              <w:t>选择第一个你的主机发出的</w:t>
            </w:r>
            <w:r w:rsidRPr="001C1458">
              <w:rPr>
                <w:rFonts w:hint="eastAsia"/>
                <w:sz w:val="21"/>
                <w:szCs w:val="21"/>
              </w:rPr>
              <w:t>ICMP Echo Request</w:t>
            </w:r>
            <w:r w:rsidRPr="001C1458">
              <w:rPr>
                <w:rFonts w:hint="eastAsia"/>
                <w:sz w:val="21"/>
                <w:szCs w:val="21"/>
              </w:rPr>
              <w:t>消息，在</w:t>
            </w:r>
            <w:r w:rsidRPr="001C1458">
              <w:rPr>
                <w:rFonts w:hint="eastAsia"/>
                <w:sz w:val="21"/>
                <w:szCs w:val="21"/>
              </w:rPr>
              <w:t>packet details</w:t>
            </w:r>
            <w:r w:rsidRPr="001C1458">
              <w:rPr>
                <w:rFonts w:hint="eastAsia"/>
                <w:sz w:val="21"/>
                <w:szCs w:val="21"/>
              </w:rPr>
              <w:t>窗口展开数据包的</w:t>
            </w:r>
            <w:r w:rsidRPr="001C1458">
              <w:rPr>
                <w:rFonts w:hint="eastAsia"/>
                <w:sz w:val="21"/>
                <w:szCs w:val="21"/>
              </w:rPr>
              <w:t>Internet Protocol</w:t>
            </w:r>
            <w:r>
              <w:rPr>
                <w:rFonts w:hint="eastAsia"/>
                <w:sz w:val="21"/>
                <w:szCs w:val="21"/>
              </w:rPr>
              <w:t>部分。</w:t>
            </w:r>
          </w:p>
          <w:p w:rsidR="001C1458" w:rsidRPr="00C50D29" w:rsidRDefault="00C50D29" w:rsidP="00C50D2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50D2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980389" cy="1624361"/>
                  <wp:effectExtent l="0" t="0" r="0" b="0"/>
                  <wp:docPr id="11" name="图片 11" descr="C:\Users\26241\AppData\Roaming\Tencent\Users\2624132357\TIM\WinTemp\RichOle\A555Z[NC@{I~)T1@3EEYZF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AppData\Roaming\Tencent\Users\2624132357\TIM\WinTemp\RichOle\A555Z[NC@{I~)T1@3EEYZF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335" cy="164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458" w:rsidRDefault="001C1458" w:rsidP="001C1458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1C1458" w:rsidRDefault="001C1458" w:rsidP="001C1458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主机I</w:t>
            </w:r>
            <w:r>
              <w:rPr>
                <w:rFonts w:ascii="宋体" w:hAnsi="宋体" w:cs="宋体"/>
                <w:kern w:val="0"/>
              </w:rPr>
              <w:t>P</w:t>
            </w:r>
            <w:r>
              <w:rPr>
                <w:rFonts w:ascii="宋体" w:hAnsi="宋体" w:cs="宋体" w:hint="eastAsia"/>
                <w:kern w:val="0"/>
              </w:rPr>
              <w:t>地址：1</w:t>
            </w:r>
            <w:r>
              <w:rPr>
                <w:rFonts w:ascii="宋体" w:hAnsi="宋体" w:cs="宋体"/>
                <w:kern w:val="0"/>
              </w:rPr>
              <w:t>92.168.1.107</w:t>
            </w:r>
          </w:p>
          <w:p w:rsidR="001C1458" w:rsidRDefault="00977214" w:rsidP="00977214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977214">
              <w:rPr>
                <w:rFonts w:ascii="宋体" w:hAnsi="宋体" w:cs="宋体" w:hint="eastAsia"/>
                <w:kern w:val="0"/>
              </w:rPr>
              <w:t>在IP数据包头中，上层协议（upper layer</w:t>
            </w:r>
            <w:r>
              <w:rPr>
                <w:rFonts w:ascii="宋体" w:hAnsi="宋体" w:cs="宋体" w:hint="eastAsia"/>
                <w:kern w:val="0"/>
              </w:rPr>
              <w:t>）字段的值是：1</w:t>
            </w:r>
          </w:p>
          <w:p w:rsidR="00977214" w:rsidRDefault="00977214" w:rsidP="00977214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977214">
              <w:rPr>
                <w:rFonts w:ascii="宋体" w:hAnsi="宋体" w:cs="宋体" w:hint="eastAsia"/>
                <w:kern w:val="0"/>
              </w:rPr>
              <w:t>IP头有多少字节？该IP数据包</w:t>
            </w:r>
            <w:proofErr w:type="gramStart"/>
            <w:r w:rsidRPr="00977214">
              <w:rPr>
                <w:rFonts w:ascii="宋体" w:hAnsi="宋体" w:cs="宋体" w:hint="eastAsia"/>
                <w:kern w:val="0"/>
              </w:rPr>
              <w:t>的净载为</w:t>
            </w:r>
            <w:proofErr w:type="gramEnd"/>
            <w:r w:rsidRPr="00977214">
              <w:rPr>
                <w:rFonts w:ascii="宋体" w:hAnsi="宋体" w:cs="宋体" w:hint="eastAsia"/>
                <w:kern w:val="0"/>
              </w:rPr>
              <w:t>多少字节？并解释你是怎样确定该IP数据包的</w:t>
            </w:r>
            <w:proofErr w:type="gramStart"/>
            <w:r w:rsidRPr="00977214">
              <w:rPr>
                <w:rFonts w:ascii="宋体" w:hAnsi="宋体" w:cs="宋体" w:hint="eastAsia"/>
                <w:kern w:val="0"/>
              </w:rPr>
              <w:t>净载大小</w:t>
            </w:r>
            <w:proofErr w:type="gramEnd"/>
            <w:r w:rsidRPr="00977214">
              <w:rPr>
                <w:rFonts w:ascii="宋体" w:hAnsi="宋体" w:cs="宋体" w:hint="eastAsia"/>
                <w:kern w:val="0"/>
              </w:rPr>
              <w:t>的</w:t>
            </w:r>
          </w:p>
          <w:p w:rsidR="00977214" w:rsidRDefault="00977214" w:rsidP="00977214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IP头：</w:t>
            </w:r>
            <w:r>
              <w:rPr>
                <w:rFonts w:ascii="宋体" w:hAnsi="宋体" w:cs="宋体"/>
                <w:kern w:val="0"/>
              </w:rPr>
              <w:t>20</w:t>
            </w:r>
            <w:r>
              <w:rPr>
                <w:rFonts w:ascii="宋体" w:hAnsi="宋体" w:cs="宋体" w:hint="eastAsia"/>
                <w:kern w:val="0"/>
              </w:rPr>
              <w:t>字节，净载荷：3</w:t>
            </w:r>
            <w:r>
              <w:rPr>
                <w:rFonts w:ascii="宋体" w:hAnsi="宋体" w:cs="宋体"/>
                <w:kern w:val="0"/>
              </w:rPr>
              <w:t>6</w:t>
            </w:r>
            <w:r>
              <w:rPr>
                <w:rFonts w:ascii="宋体" w:hAnsi="宋体" w:cs="宋体" w:hint="eastAsia"/>
                <w:kern w:val="0"/>
              </w:rPr>
              <w:t>字节。净载荷=总长度5</w:t>
            </w:r>
            <w:r>
              <w:rPr>
                <w:rFonts w:ascii="宋体" w:hAnsi="宋体" w:cs="宋体"/>
                <w:kern w:val="0"/>
              </w:rPr>
              <w:t>6</w:t>
            </w:r>
            <w:r>
              <w:rPr>
                <w:rFonts w:ascii="宋体" w:hAnsi="宋体" w:cs="宋体" w:hint="eastAsia"/>
                <w:kern w:val="0"/>
              </w:rPr>
              <w:t>-IP头2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</w:rPr>
              <w:t>=</w:t>
            </w:r>
            <w:r>
              <w:rPr>
                <w:rFonts w:ascii="宋体" w:hAnsi="宋体" w:cs="宋体"/>
                <w:kern w:val="0"/>
              </w:rPr>
              <w:t>36</w:t>
            </w:r>
            <w:r>
              <w:rPr>
                <w:rFonts w:ascii="宋体" w:hAnsi="宋体" w:cs="宋体" w:hint="eastAsia"/>
                <w:kern w:val="0"/>
              </w:rPr>
              <w:t>字节。</w:t>
            </w:r>
          </w:p>
          <w:p w:rsidR="00977214" w:rsidRPr="00977214" w:rsidRDefault="00977214" w:rsidP="002351E5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977214">
              <w:rPr>
                <w:rFonts w:ascii="宋体" w:hAnsi="宋体" w:cs="宋体" w:hint="eastAsia"/>
                <w:kern w:val="0"/>
              </w:rPr>
              <w:t>该IP数据包分片了吗？解释你是如何确定该P数据包是否进行了分片</w:t>
            </w:r>
          </w:p>
          <w:p w:rsidR="00977214" w:rsidRDefault="00C50D29" w:rsidP="00C50D29">
            <w:pPr>
              <w:widowControl/>
              <w:ind w:left="839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没有分片，Flags字段全为0</w:t>
            </w:r>
          </w:p>
          <w:p w:rsidR="00C50D29" w:rsidRDefault="00C50D29" w:rsidP="00C50D29">
            <w:pPr>
              <w:widowControl/>
              <w:ind w:left="839"/>
              <w:jc w:val="left"/>
              <w:rPr>
                <w:rFonts w:ascii="宋体" w:hAnsi="宋体" w:cs="宋体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13D2D5EA" wp14:editId="4C75BA12">
                  <wp:extent cx="3540693" cy="862790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12" cy="86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D29" w:rsidRDefault="00C50D29" w:rsidP="00C50D29">
            <w:pPr>
              <w:widowControl/>
              <w:ind w:left="839"/>
              <w:jc w:val="left"/>
              <w:rPr>
                <w:rFonts w:ascii="宋体" w:hAnsi="宋体" w:cs="宋体"/>
                <w:kern w:val="0"/>
              </w:rPr>
            </w:pPr>
          </w:p>
          <w:p w:rsidR="00977214" w:rsidRPr="00C50D29" w:rsidRDefault="00C50D29" w:rsidP="00172C3A">
            <w:pPr>
              <w:pStyle w:val="2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单</w:t>
            </w:r>
            <w:r w:rsidRPr="00C50D29">
              <w:rPr>
                <w:rFonts w:hint="eastAsia"/>
                <w:sz w:val="21"/>
                <w:szCs w:val="21"/>
              </w:rPr>
              <w:t>击</w:t>
            </w:r>
            <w:r w:rsidRPr="00C50D29">
              <w:rPr>
                <w:rFonts w:hint="eastAsia"/>
                <w:sz w:val="21"/>
                <w:szCs w:val="21"/>
              </w:rPr>
              <w:t>Source</w:t>
            </w:r>
            <w:r w:rsidRPr="00C50D29">
              <w:rPr>
                <w:rFonts w:hint="eastAsia"/>
                <w:sz w:val="21"/>
                <w:szCs w:val="21"/>
              </w:rPr>
              <w:t>列按钮，这样将对捕获的</w:t>
            </w:r>
            <w:proofErr w:type="gramStart"/>
            <w:r w:rsidRPr="00C50D29">
              <w:rPr>
                <w:rFonts w:hint="eastAsia"/>
                <w:sz w:val="21"/>
                <w:szCs w:val="21"/>
              </w:rPr>
              <w:t>数据包按源</w:t>
            </w:r>
            <w:proofErr w:type="gramEnd"/>
            <w:r w:rsidRPr="00C50D29">
              <w:rPr>
                <w:rFonts w:hint="eastAsia"/>
                <w:sz w:val="21"/>
                <w:szCs w:val="21"/>
              </w:rPr>
              <w:t>IP</w:t>
            </w:r>
            <w:r w:rsidRPr="00C50D29">
              <w:rPr>
                <w:rFonts w:hint="eastAsia"/>
                <w:sz w:val="21"/>
                <w:szCs w:val="21"/>
              </w:rPr>
              <w:t>地址排序。选择第一个你的主机发出的</w:t>
            </w:r>
            <w:r w:rsidRPr="00C50D29">
              <w:rPr>
                <w:rFonts w:hint="eastAsia"/>
                <w:sz w:val="21"/>
                <w:szCs w:val="21"/>
              </w:rPr>
              <w:t>ICMP Echo Request</w:t>
            </w:r>
            <w:r w:rsidRPr="00C50D29">
              <w:rPr>
                <w:rFonts w:hint="eastAsia"/>
                <w:sz w:val="21"/>
                <w:szCs w:val="21"/>
              </w:rPr>
              <w:t>消息，在</w:t>
            </w:r>
            <w:r w:rsidRPr="00C50D29">
              <w:rPr>
                <w:rFonts w:hint="eastAsia"/>
                <w:sz w:val="21"/>
                <w:szCs w:val="21"/>
              </w:rPr>
              <w:t>packet details</w:t>
            </w:r>
            <w:r w:rsidRPr="00C50D29">
              <w:rPr>
                <w:rFonts w:hint="eastAsia"/>
                <w:sz w:val="21"/>
                <w:szCs w:val="21"/>
              </w:rPr>
              <w:t>窗口展开数据包的</w:t>
            </w:r>
            <w:r w:rsidRPr="00C50D29">
              <w:rPr>
                <w:rFonts w:hint="eastAsia"/>
                <w:sz w:val="21"/>
                <w:szCs w:val="21"/>
              </w:rPr>
              <w:t>Internet Protocol</w:t>
            </w:r>
            <w:r w:rsidRPr="00C50D29">
              <w:rPr>
                <w:rFonts w:hint="eastAsia"/>
                <w:sz w:val="21"/>
                <w:szCs w:val="21"/>
              </w:rPr>
              <w:t>部分。</w:t>
            </w:r>
          </w:p>
          <w:p w:rsidR="00C50D29" w:rsidRDefault="00C50D29" w:rsidP="00C50D29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C50D29" w:rsidRDefault="00C50D29" w:rsidP="00B714F2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0D29">
              <w:rPr>
                <w:rFonts w:ascii="宋体" w:hAnsi="宋体" w:cs="宋体" w:hint="eastAsia"/>
                <w:kern w:val="0"/>
                <w:szCs w:val="21"/>
              </w:rPr>
              <w:t>你主机发出的一系列ICMP消息中IP数据报中哪些字段总是发生改变？</w:t>
            </w:r>
          </w:p>
          <w:p w:rsidR="00D7600E" w:rsidRDefault="00D7600E" w:rsidP="00D7600E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Identification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kern w:val="0"/>
                <w:szCs w:val="21"/>
              </w:rPr>
              <w:t>Time to live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D7600E">
              <w:rPr>
                <w:rFonts w:ascii="宋体" w:hAnsi="宋体" w:cs="宋体"/>
                <w:kern w:val="0"/>
                <w:szCs w:val="21"/>
              </w:rPr>
              <w:t>Header checksum</w:t>
            </w:r>
          </w:p>
          <w:p w:rsidR="00C50D29" w:rsidRPr="00D7600E" w:rsidRDefault="00C50D29" w:rsidP="00D7600E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600E">
              <w:rPr>
                <w:rFonts w:ascii="宋体" w:hAnsi="宋体" w:cs="宋体" w:hint="eastAsia"/>
                <w:kern w:val="0"/>
                <w:szCs w:val="21"/>
              </w:rPr>
              <w:t>哪些字段必须保持常量？哪些字段必须改变？为什么？</w:t>
            </w:r>
          </w:p>
          <w:p w:rsidR="00C50D29" w:rsidRDefault="0034522D" w:rsidP="00C50D29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常</w:t>
            </w:r>
            <w:r w:rsidR="00D7600E">
              <w:rPr>
                <w:rFonts w:ascii="宋体" w:hAnsi="宋体" w:cs="宋体" w:hint="eastAsia"/>
                <w:kern w:val="0"/>
                <w:szCs w:val="21"/>
              </w:rPr>
              <w:t>量：</w:t>
            </w:r>
            <w:r w:rsidR="00D7600E">
              <w:rPr>
                <w:rFonts w:ascii="宋体" w:hAnsi="宋体" w:cs="宋体"/>
                <w:kern w:val="0"/>
                <w:szCs w:val="21"/>
              </w:rPr>
              <w:t>Version</w:t>
            </w:r>
            <w:r w:rsidR="00D7600E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D7600E">
              <w:rPr>
                <w:rFonts w:ascii="宋体" w:hAnsi="宋体" w:cs="宋体"/>
                <w:kern w:val="0"/>
                <w:szCs w:val="21"/>
              </w:rPr>
              <w:t>Source</w:t>
            </w:r>
            <w:r w:rsidR="00D7600E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D7600E">
              <w:rPr>
                <w:rFonts w:ascii="宋体" w:hAnsi="宋体" w:cs="宋体"/>
                <w:kern w:val="0"/>
                <w:szCs w:val="21"/>
              </w:rPr>
              <w:t>Destination</w:t>
            </w:r>
          </w:p>
          <w:p w:rsidR="00D7600E" w:rsidRDefault="0034522D" w:rsidP="00D7600E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改变：</w:t>
            </w:r>
            <w:r w:rsidR="00D7600E">
              <w:rPr>
                <w:rFonts w:ascii="宋体" w:hAnsi="宋体" w:cs="宋体"/>
                <w:kern w:val="0"/>
                <w:szCs w:val="21"/>
              </w:rPr>
              <w:t>Identification</w:t>
            </w:r>
            <w:r w:rsidR="00D7600E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D7600E">
              <w:rPr>
                <w:rFonts w:ascii="宋体" w:hAnsi="宋体" w:cs="宋体"/>
                <w:kern w:val="0"/>
                <w:szCs w:val="21"/>
              </w:rPr>
              <w:t>Time to live</w:t>
            </w:r>
            <w:r w:rsidR="00D7600E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D7600E" w:rsidRPr="00D7600E">
              <w:rPr>
                <w:rFonts w:ascii="宋体" w:hAnsi="宋体" w:cs="宋体"/>
                <w:kern w:val="0"/>
                <w:szCs w:val="21"/>
              </w:rPr>
              <w:t>Header checksum</w:t>
            </w:r>
          </w:p>
          <w:p w:rsidR="0034522D" w:rsidRPr="0034522D" w:rsidRDefault="0034522D" w:rsidP="0034522D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原因：id是IP报文的唯一id，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traceRoute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每次TTL加一，checksum会重新计算</w:t>
            </w:r>
          </w:p>
          <w:p w:rsidR="00C50D29" w:rsidRDefault="00C50D29" w:rsidP="00C50D29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0D29">
              <w:rPr>
                <w:rFonts w:ascii="宋体" w:hAnsi="宋体" w:cs="宋体" w:hint="eastAsia"/>
                <w:kern w:val="0"/>
                <w:szCs w:val="21"/>
              </w:rPr>
              <w:t>描述你看到的IP数据包Identification字段值的形式</w:t>
            </w:r>
          </w:p>
          <w:p w:rsidR="0034522D" w:rsidRDefault="0034522D" w:rsidP="00BB0B07">
            <w:pPr>
              <w:widowControl/>
              <w:ind w:left="839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每一个</w:t>
            </w:r>
            <w:r w:rsidR="00BB0B07">
              <w:rPr>
                <w:rFonts w:ascii="宋体" w:hAnsi="宋体" w:cs="宋体" w:hint="eastAsia"/>
                <w:kern w:val="0"/>
                <w:szCs w:val="21"/>
              </w:rPr>
              <w:t>IP数据包的标志位都不一样，且每次都加1</w:t>
            </w:r>
            <w:r w:rsidR="00BB0B07">
              <w:rPr>
                <w:rFonts w:ascii="宋体" w:hAnsi="宋体" w:cs="宋体"/>
                <w:kern w:val="0"/>
                <w:szCs w:val="21"/>
              </w:rPr>
              <w:t>.</w:t>
            </w:r>
          </w:p>
          <w:p w:rsidR="00BB0B07" w:rsidRDefault="00BB0B07" w:rsidP="00BB0B07">
            <w:pPr>
              <w:widowControl/>
              <w:ind w:left="839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B0B07" w:rsidRDefault="00BB0B07" w:rsidP="00BB0B07">
            <w:pPr>
              <w:widowControl/>
              <w:ind w:left="839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B0B07" w:rsidRDefault="00BB0B07" w:rsidP="00BB0B07">
            <w:pPr>
              <w:widowControl/>
              <w:ind w:left="839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BB0B07" w:rsidRPr="00BB0B07" w:rsidRDefault="00BB0B07" w:rsidP="00BB0B07">
            <w:pPr>
              <w:widowControl/>
              <w:ind w:left="839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C50D29" w:rsidRPr="00BB0B07" w:rsidRDefault="00BB0B07" w:rsidP="00E90DC7">
            <w:pPr>
              <w:pStyle w:val="2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宋体"/>
                <w:kern w:val="0"/>
                <w:sz w:val="21"/>
              </w:rPr>
            </w:pPr>
            <w:r w:rsidRPr="00BB0B07">
              <w:rPr>
                <w:rFonts w:ascii="宋体" w:hAnsi="宋体" w:cs="宋体" w:hint="eastAsia"/>
                <w:kern w:val="0"/>
                <w:sz w:val="21"/>
              </w:rPr>
              <w:lastRenderedPageBreak/>
              <w:t>找到由最近的路由器（第一跳）返回给你主机的ICMP</w:t>
            </w:r>
            <w:r w:rsidRPr="00BB0B07">
              <w:rPr>
                <w:rFonts w:ascii="宋体" w:hAnsi="宋体" w:cs="宋体"/>
                <w:kern w:val="0"/>
                <w:sz w:val="21"/>
              </w:rPr>
              <w:t xml:space="preserve"> </w:t>
            </w:r>
            <w:r w:rsidRPr="00BB0B07">
              <w:rPr>
                <w:rFonts w:ascii="宋体" w:hAnsi="宋体" w:cs="宋体" w:hint="eastAsia"/>
                <w:kern w:val="0"/>
                <w:sz w:val="21"/>
              </w:rPr>
              <w:t>Time-to-live exceeded消息。</w:t>
            </w:r>
          </w:p>
          <w:p w:rsidR="00BB0B07" w:rsidRDefault="00BB0B07" w:rsidP="00BB0B07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977214" w:rsidRPr="00BB0B07" w:rsidRDefault="00BB0B07" w:rsidP="00BB0B07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b/>
                <w:szCs w:val="21"/>
              </w:rPr>
            </w:pPr>
            <w:r w:rsidRPr="00BB0B07">
              <w:rPr>
                <w:rFonts w:ascii="宋体" w:hAnsi="宋体" w:cs="宋体" w:hint="eastAsia"/>
                <w:kern w:val="0"/>
                <w:szCs w:val="21"/>
              </w:rPr>
              <w:t>Identification字段和TTL字段的值是什么？</w:t>
            </w:r>
          </w:p>
          <w:p w:rsidR="00BB0B07" w:rsidRPr="00BB0B07" w:rsidRDefault="00BB0B07" w:rsidP="00BB0B07">
            <w:pPr>
              <w:pStyle w:val="a8"/>
              <w:widowControl/>
              <w:ind w:left="839" w:firstLineChars="0" w:firstLine="0"/>
              <w:jc w:val="left"/>
              <w:rPr>
                <w:szCs w:val="21"/>
              </w:rPr>
            </w:pPr>
            <w:r w:rsidRPr="00BB0B07">
              <w:rPr>
                <w:szCs w:val="21"/>
              </w:rPr>
              <w:t>Identification: 0xe74b (59211)</w:t>
            </w:r>
            <w:r>
              <w:rPr>
                <w:rFonts w:hint="eastAsia"/>
                <w:szCs w:val="21"/>
              </w:rPr>
              <w:t>、</w:t>
            </w:r>
            <w:r w:rsidRPr="00BB0B07">
              <w:rPr>
                <w:szCs w:val="21"/>
              </w:rPr>
              <w:t>Time to live: 255</w:t>
            </w:r>
          </w:p>
          <w:p w:rsidR="00BB0B07" w:rsidRDefault="00BB0B07" w:rsidP="007740A4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BB0B07">
              <w:rPr>
                <w:rFonts w:ascii="宋体" w:hAnsi="宋体" w:hint="eastAsia"/>
                <w:szCs w:val="21"/>
              </w:rPr>
              <w:t>最近的路由器（第一跳）返回给你主机的ICMP Time-to-live</w:t>
            </w:r>
            <w:r w:rsidRPr="00BB0B07">
              <w:rPr>
                <w:rFonts w:ascii="宋体" w:hAnsi="宋体"/>
                <w:szCs w:val="21"/>
              </w:rPr>
              <w:t xml:space="preserve"> </w:t>
            </w:r>
            <w:r w:rsidRPr="00BB0B07">
              <w:rPr>
                <w:rFonts w:ascii="宋体" w:hAnsi="宋体" w:hint="eastAsia"/>
                <w:szCs w:val="21"/>
              </w:rPr>
              <w:t>exceeded消息中这些值是否保持不变？为什么？</w:t>
            </w:r>
          </w:p>
          <w:p w:rsidR="00BB0B07" w:rsidRDefault="00BB0B07" w:rsidP="00BB0B07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B0B07">
              <w:rPr>
                <w:rFonts w:ascii="宋体" w:hAnsi="宋体" w:cs="宋体" w:hint="eastAsia"/>
                <w:kern w:val="0"/>
                <w:szCs w:val="21"/>
              </w:rPr>
              <w:t>Identification字段</w:t>
            </w:r>
            <w:r>
              <w:rPr>
                <w:rFonts w:ascii="宋体" w:hAnsi="宋体" w:cs="宋体" w:hint="eastAsia"/>
                <w:kern w:val="0"/>
                <w:szCs w:val="21"/>
              </w:rPr>
              <w:t>变化</w:t>
            </w:r>
            <w:r w:rsidR="00920DB5">
              <w:rPr>
                <w:rFonts w:ascii="宋体" w:hAnsi="宋体" w:cs="宋体" w:hint="eastAsia"/>
                <w:kern w:val="0"/>
                <w:szCs w:val="21"/>
              </w:rPr>
              <w:t>，因为其是</w:t>
            </w:r>
            <w:r>
              <w:rPr>
                <w:rFonts w:ascii="宋体" w:hAnsi="宋体" w:cs="宋体" w:hint="eastAsia"/>
                <w:kern w:val="0"/>
                <w:szCs w:val="21"/>
              </w:rPr>
              <w:t>数据报的唯一标识</w:t>
            </w:r>
          </w:p>
          <w:p w:rsidR="00BB0B07" w:rsidRPr="00BB0B07" w:rsidRDefault="00BB0B07" w:rsidP="00BB0B07">
            <w:pPr>
              <w:pStyle w:val="a8"/>
              <w:widowControl/>
              <w:ind w:left="839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TTL值不变，因为路由器是固定的，其捕获的</w:t>
            </w:r>
            <w:proofErr w:type="spellStart"/>
            <w:r w:rsidR="00920DB5">
              <w:rPr>
                <w:rFonts w:ascii="宋体" w:hAnsi="宋体" w:cs="宋体" w:hint="eastAsia"/>
                <w:kern w:val="0"/>
                <w:szCs w:val="21"/>
              </w:rPr>
              <w:t>ttl</w:t>
            </w:r>
            <w:proofErr w:type="spellEnd"/>
            <w:r w:rsidR="00920DB5">
              <w:rPr>
                <w:rFonts w:ascii="宋体" w:hAnsi="宋体" w:cs="宋体" w:hint="eastAsia"/>
                <w:kern w:val="0"/>
                <w:szCs w:val="21"/>
              </w:rPr>
              <w:t>值也是固定的。</w:t>
            </w:r>
          </w:p>
          <w:p w:rsidR="001C1458" w:rsidRPr="001C1458" w:rsidRDefault="001C1458" w:rsidP="001C1458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920DB5" w:rsidRDefault="00920DB5" w:rsidP="00920DB5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 w:rsidRPr="00920DB5">
              <w:rPr>
                <w:rFonts w:hint="eastAsia"/>
                <w:sz w:val="21"/>
                <w:szCs w:val="21"/>
              </w:rPr>
              <w:t>单击</w:t>
            </w:r>
            <w:r w:rsidRPr="00920DB5">
              <w:rPr>
                <w:rFonts w:hint="eastAsia"/>
                <w:sz w:val="21"/>
                <w:szCs w:val="21"/>
              </w:rPr>
              <w:t>Time</w:t>
            </w:r>
            <w:r w:rsidRPr="00920DB5">
              <w:rPr>
                <w:rFonts w:hint="eastAsia"/>
                <w:sz w:val="21"/>
                <w:szCs w:val="21"/>
              </w:rPr>
              <w:t>列按钮，这样将对捕获的数据包按时间排序。找到在将</w:t>
            </w:r>
            <w:proofErr w:type="gramStart"/>
            <w:r w:rsidRPr="00920DB5">
              <w:rPr>
                <w:rFonts w:hint="eastAsia"/>
                <w:sz w:val="21"/>
                <w:szCs w:val="21"/>
              </w:rPr>
              <w:t>包大小</w:t>
            </w:r>
            <w:proofErr w:type="gramEnd"/>
            <w:r w:rsidRPr="00920DB5">
              <w:rPr>
                <w:rFonts w:hint="eastAsia"/>
                <w:sz w:val="21"/>
                <w:szCs w:val="21"/>
              </w:rPr>
              <w:t>改为</w:t>
            </w:r>
            <w:r w:rsidRPr="00920DB5">
              <w:rPr>
                <w:rFonts w:hint="eastAsia"/>
                <w:sz w:val="21"/>
                <w:szCs w:val="21"/>
              </w:rPr>
              <w:t>2000</w:t>
            </w:r>
            <w:r w:rsidRPr="00920DB5">
              <w:rPr>
                <w:rFonts w:hint="eastAsia"/>
                <w:sz w:val="21"/>
                <w:szCs w:val="21"/>
              </w:rPr>
              <w:t>字节后你的主机发送的第一个</w:t>
            </w:r>
            <w:r w:rsidRPr="00920DB5">
              <w:rPr>
                <w:rFonts w:hint="eastAsia"/>
                <w:sz w:val="21"/>
                <w:szCs w:val="21"/>
              </w:rPr>
              <w:t>ICMP Echo Request</w:t>
            </w:r>
            <w:r w:rsidRPr="00920DB5">
              <w:rPr>
                <w:rFonts w:hint="eastAsia"/>
                <w:sz w:val="21"/>
                <w:szCs w:val="21"/>
              </w:rPr>
              <w:t>消息。</w:t>
            </w:r>
          </w:p>
          <w:p w:rsidR="00920DB5" w:rsidRDefault="00920DB5" w:rsidP="00920DB5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920DB5" w:rsidRPr="00C311A5" w:rsidRDefault="00920DB5" w:rsidP="00920DB5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920DB5">
              <w:rPr>
                <w:rFonts w:ascii="宋体" w:hAnsi="宋体" w:cs="宋体" w:hint="eastAsia"/>
                <w:kern w:val="0"/>
                <w:sz w:val="21"/>
                <w:szCs w:val="21"/>
              </w:rPr>
              <w:t>该消息是否被分解成不止一个IP数据报？</w:t>
            </w:r>
          </w:p>
          <w:p w:rsidR="00C311A5" w:rsidRDefault="00105DB6" w:rsidP="00C311A5">
            <w:pPr>
              <w:pStyle w:val="2"/>
              <w:ind w:left="839" w:firstLineChars="0" w:firstLine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答：</w:t>
            </w:r>
            <w:r w:rsidR="00C311A5">
              <w:rPr>
                <w:rFonts w:ascii="宋体" w:hAnsi="宋体" w:cs="宋体" w:hint="eastAsia"/>
                <w:kern w:val="0"/>
                <w:sz w:val="21"/>
                <w:szCs w:val="21"/>
              </w:rPr>
              <w:t>是的，被分成了两个数据包</w:t>
            </w:r>
          </w:p>
          <w:p w:rsidR="004C26A0" w:rsidRPr="004C26A0" w:rsidRDefault="004C26A0" w:rsidP="004C26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C26A0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317436" cy="1905000"/>
                  <wp:effectExtent l="0" t="0" r="0" b="0"/>
                  <wp:docPr id="2" name="图片 2" descr="C:\Users\26241\AppData\Roaming\Tencent\Users\2624132357\TIM\WinTemp\RichOle\L]QRJ@W$NI$}UHX()1~AA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AppData\Roaming\Tencent\Users\2624132357\TIM\WinTemp\RichOle\L]QRJ@W$NI$}UHX()1~AA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750" cy="191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1A5" w:rsidRPr="00920DB5" w:rsidRDefault="00C311A5" w:rsidP="00C311A5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2C30E8" w:rsidRDefault="00920DB5" w:rsidP="002C30E8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920DB5">
              <w:rPr>
                <w:rFonts w:hint="eastAsia"/>
                <w:sz w:val="21"/>
                <w:szCs w:val="21"/>
              </w:rPr>
              <w:t>观察第一个</w:t>
            </w:r>
            <w:r w:rsidRPr="00920DB5">
              <w:rPr>
                <w:rFonts w:hint="eastAsia"/>
                <w:sz w:val="21"/>
                <w:szCs w:val="21"/>
              </w:rPr>
              <w:t>IP</w:t>
            </w:r>
            <w:r w:rsidRPr="00920DB5">
              <w:rPr>
                <w:rFonts w:hint="eastAsia"/>
                <w:sz w:val="21"/>
                <w:szCs w:val="21"/>
              </w:rPr>
              <w:t>分片，</w:t>
            </w:r>
            <w:r w:rsidRPr="00920DB5">
              <w:rPr>
                <w:rFonts w:hint="eastAsia"/>
                <w:sz w:val="21"/>
                <w:szCs w:val="21"/>
              </w:rPr>
              <w:t>IP</w:t>
            </w:r>
            <w:r w:rsidRPr="00920DB5">
              <w:rPr>
                <w:rFonts w:hint="eastAsia"/>
                <w:sz w:val="21"/>
                <w:szCs w:val="21"/>
              </w:rPr>
              <w:t>头部的哪些信息表明数据包被进行了分片？</w:t>
            </w:r>
            <w:r w:rsidRPr="00920DB5">
              <w:rPr>
                <w:rFonts w:hint="eastAsia"/>
                <w:sz w:val="21"/>
                <w:szCs w:val="21"/>
              </w:rPr>
              <w:t>IP</w:t>
            </w:r>
            <w:r w:rsidRPr="00920DB5">
              <w:rPr>
                <w:rFonts w:hint="eastAsia"/>
                <w:sz w:val="21"/>
                <w:szCs w:val="21"/>
              </w:rPr>
              <w:t>头部的哪些信息表明数据包是第一个而不是最后一个分片？该分片的长度是多少</w:t>
            </w:r>
          </w:p>
          <w:p w:rsidR="002C30E8" w:rsidRPr="002C30E8" w:rsidRDefault="002C30E8" w:rsidP="002C30E8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答：</w:t>
            </w:r>
            <w:r>
              <w:rPr>
                <w:rFonts w:hint="eastAsia"/>
                <w:sz w:val="21"/>
                <w:szCs w:val="21"/>
              </w:rPr>
              <w:t>MF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表明被进行了分片，片偏移</w:t>
            </w:r>
            <w:r w:rsidRPr="002C30E8">
              <w:rPr>
                <w:sz w:val="21"/>
                <w:szCs w:val="21"/>
              </w:rPr>
              <w:t>Fragment offset: 0</w:t>
            </w:r>
            <w:r>
              <w:rPr>
                <w:rFonts w:hint="eastAsia"/>
                <w:sz w:val="21"/>
                <w:szCs w:val="21"/>
              </w:rPr>
              <w:t>表明数据包是第一个分片，该分片长度为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bytes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4E4C37" w:rsidRDefault="004E4C37" w:rsidP="004E4C3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="002C30E8">
              <w:rPr>
                <w:noProof/>
              </w:rPr>
              <w:drawing>
                <wp:inline distT="0" distB="0" distL="0" distR="0" wp14:anchorId="026820F9" wp14:editId="2AD8161C">
                  <wp:extent cx="5274310" cy="194818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FA1" w:rsidRDefault="00255FA1" w:rsidP="004E4C3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4E4C37" w:rsidRDefault="004E4C37" w:rsidP="004E4C3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C002A" w:rsidRDefault="00FC002A" w:rsidP="004E4C3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920DB5" w:rsidRDefault="00920DB5" w:rsidP="004F7A40">
            <w:pPr>
              <w:pStyle w:val="2"/>
              <w:numPr>
                <w:ilvl w:val="0"/>
                <w:numId w:val="9"/>
              </w:numPr>
              <w:ind w:left="839" w:firstLineChars="0" w:firstLine="0"/>
              <w:rPr>
                <w:sz w:val="21"/>
                <w:szCs w:val="21"/>
              </w:rPr>
            </w:pPr>
            <w:r w:rsidRPr="00920DB5">
              <w:rPr>
                <w:rFonts w:hint="eastAsia"/>
                <w:sz w:val="21"/>
                <w:szCs w:val="21"/>
              </w:rPr>
              <w:lastRenderedPageBreak/>
              <w:t>找到在将</w:t>
            </w:r>
            <w:proofErr w:type="gramStart"/>
            <w:r w:rsidRPr="00920DB5">
              <w:rPr>
                <w:rFonts w:hint="eastAsia"/>
                <w:sz w:val="21"/>
                <w:szCs w:val="21"/>
              </w:rPr>
              <w:t>包大小</w:t>
            </w:r>
            <w:proofErr w:type="gramEnd"/>
            <w:r w:rsidRPr="00920DB5">
              <w:rPr>
                <w:rFonts w:hint="eastAsia"/>
                <w:sz w:val="21"/>
                <w:szCs w:val="21"/>
              </w:rPr>
              <w:t>改为</w:t>
            </w:r>
            <w:r w:rsidRPr="00920DB5">
              <w:rPr>
                <w:rFonts w:hint="eastAsia"/>
                <w:sz w:val="21"/>
                <w:szCs w:val="21"/>
              </w:rPr>
              <w:t>3500</w:t>
            </w:r>
            <w:r w:rsidRPr="00920DB5">
              <w:rPr>
                <w:rFonts w:hint="eastAsia"/>
                <w:sz w:val="21"/>
                <w:szCs w:val="21"/>
              </w:rPr>
              <w:t>字节后你的主机发送的第一个</w:t>
            </w:r>
            <w:r w:rsidRPr="00920DB5">
              <w:rPr>
                <w:rFonts w:hint="eastAsia"/>
                <w:sz w:val="21"/>
                <w:szCs w:val="21"/>
              </w:rPr>
              <w:t>ICMP</w:t>
            </w:r>
            <w:r w:rsidR="00C311A5">
              <w:rPr>
                <w:sz w:val="21"/>
                <w:szCs w:val="21"/>
              </w:rPr>
              <w:t xml:space="preserve"> </w:t>
            </w:r>
            <w:r w:rsidRPr="00920DB5">
              <w:rPr>
                <w:rFonts w:hint="eastAsia"/>
                <w:sz w:val="21"/>
                <w:szCs w:val="21"/>
              </w:rPr>
              <w:t>Echo Request</w:t>
            </w:r>
            <w:r w:rsidRPr="00920DB5">
              <w:rPr>
                <w:rFonts w:hint="eastAsia"/>
                <w:sz w:val="21"/>
                <w:szCs w:val="21"/>
              </w:rPr>
              <w:t>消息。</w:t>
            </w:r>
          </w:p>
          <w:p w:rsidR="00920DB5" w:rsidRDefault="00920DB5" w:rsidP="00920DB5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920DB5" w:rsidRPr="004E665E" w:rsidRDefault="00920DB5" w:rsidP="00920DB5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920DB5">
              <w:rPr>
                <w:rFonts w:ascii="宋体" w:hAnsi="宋体" w:cs="宋体" w:hint="eastAsia"/>
                <w:kern w:val="0"/>
                <w:sz w:val="21"/>
                <w:szCs w:val="21"/>
              </w:rPr>
              <w:t>原始数据包被分成了多少片？</w:t>
            </w:r>
          </w:p>
          <w:p w:rsidR="004E665E" w:rsidRDefault="004E665E" w:rsidP="004E665E">
            <w:pPr>
              <w:pStyle w:val="2"/>
              <w:ind w:left="839" w:firstLineChars="0" w:firstLine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三片</w:t>
            </w:r>
          </w:p>
          <w:p w:rsidR="004E665E" w:rsidRPr="004E665E" w:rsidRDefault="004E665E" w:rsidP="004E665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E665E"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66040</wp:posOffset>
                  </wp:positionV>
                  <wp:extent cx="4505162" cy="1450245"/>
                  <wp:effectExtent l="0" t="0" r="0" b="0"/>
                  <wp:wrapSquare wrapText="bothSides"/>
                  <wp:docPr id="16" name="图片 16" descr="C:\Users\26241\AppData\Roaming\Tencent\Users\2624132357\TIM\WinTemp\RichOle\%SF(R%(9@%CY[$WHI_3HJ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6241\AppData\Roaming\Tencent\Users\2624132357\TIM\WinTemp\RichOle\%SF(R%(9@%CY[$WHI_3HJ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162" cy="145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665E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4E665E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4E665E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4E665E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4E665E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4E665E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4E665E" w:rsidRPr="00920DB5" w:rsidRDefault="004E665E" w:rsidP="004E665E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</w:p>
          <w:p w:rsidR="00920DB5" w:rsidRDefault="00920DB5" w:rsidP="00920DB5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920DB5">
              <w:rPr>
                <w:rFonts w:hint="eastAsia"/>
                <w:sz w:val="21"/>
                <w:szCs w:val="21"/>
              </w:rPr>
              <w:t>这些分片中</w:t>
            </w:r>
            <w:r w:rsidRPr="00920DB5">
              <w:rPr>
                <w:rFonts w:hint="eastAsia"/>
                <w:sz w:val="21"/>
                <w:szCs w:val="21"/>
              </w:rPr>
              <w:t>IP</w:t>
            </w:r>
            <w:r w:rsidRPr="00920DB5">
              <w:rPr>
                <w:rFonts w:hint="eastAsia"/>
                <w:sz w:val="21"/>
                <w:szCs w:val="21"/>
              </w:rPr>
              <w:t>数据报头部哪些字段发生了变化？</w:t>
            </w:r>
          </w:p>
          <w:p w:rsidR="00920DB5" w:rsidRDefault="007207B7" w:rsidP="00920DB5">
            <w:pPr>
              <w:pStyle w:val="2"/>
              <w:ind w:left="839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Length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Flags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 Fragment offset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7207B7">
              <w:rPr>
                <w:sz w:val="21"/>
                <w:szCs w:val="21"/>
              </w:rPr>
              <w:t>Header checksum</w:t>
            </w:r>
          </w:p>
          <w:p w:rsidR="00067E88" w:rsidRDefault="00D7600E" w:rsidP="00EF58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7600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400675" cy="1890029"/>
                  <wp:effectExtent l="0" t="0" r="0" b="0"/>
                  <wp:docPr id="13" name="图片 13" descr="C:\Users\26241\AppData\Roaming\Tencent\Users\2624132357\TIM\WinTemp\RichOle\MZ@{T`PZ3~S{$%5GV8WJ~@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AppData\Roaming\Tencent\Users\2624132357\TIM\WinTemp\RichOle\MZ@{T`PZ3~S{$%5GV8WJ~@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095" cy="189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89F" w:rsidRPr="00EF589F" w:rsidRDefault="00EF589F" w:rsidP="00EF589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4E16A1" w:rsidRDefault="004E16A1" w:rsidP="002F07CB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抓取</w:t>
            </w:r>
            <w:r>
              <w:rPr>
                <w:rFonts w:hint="eastAsia"/>
                <w:sz w:val="21"/>
                <w:szCs w:val="21"/>
              </w:rPr>
              <w:t>ARP</w:t>
            </w:r>
            <w:r>
              <w:rPr>
                <w:rFonts w:hint="eastAsia"/>
                <w:sz w:val="21"/>
                <w:szCs w:val="21"/>
              </w:rPr>
              <w:t>数据包</w:t>
            </w:r>
          </w:p>
          <w:p w:rsidR="00EC417D" w:rsidRPr="00701A39" w:rsidRDefault="00EC417D" w:rsidP="00FB7C5C">
            <w:pPr>
              <w:pStyle w:val="2"/>
              <w:numPr>
                <w:ilvl w:val="0"/>
                <w:numId w:val="10"/>
              </w:numPr>
              <w:ind w:left="720" w:firstLineChars="0" w:firstLine="0"/>
              <w:rPr>
                <w:sz w:val="21"/>
                <w:szCs w:val="21"/>
              </w:rPr>
            </w:pPr>
            <w:r w:rsidRPr="00701A39">
              <w:rPr>
                <w:rFonts w:hint="eastAsia"/>
                <w:sz w:val="21"/>
                <w:szCs w:val="21"/>
              </w:rPr>
              <w:t>利用</w:t>
            </w:r>
            <w:r w:rsidRPr="00701A39">
              <w:rPr>
                <w:rFonts w:hint="eastAsia"/>
                <w:sz w:val="21"/>
                <w:szCs w:val="21"/>
              </w:rPr>
              <w:t xml:space="preserve"> MS-DOS </w:t>
            </w:r>
            <w:r w:rsidRPr="00701A39">
              <w:rPr>
                <w:rFonts w:hint="eastAsia"/>
                <w:sz w:val="21"/>
                <w:szCs w:val="21"/>
              </w:rPr>
              <w:t>命令：</w:t>
            </w:r>
            <w:proofErr w:type="spellStart"/>
            <w:r w:rsidRPr="00701A39">
              <w:rPr>
                <w:rFonts w:hint="eastAsia"/>
                <w:sz w:val="21"/>
                <w:szCs w:val="21"/>
              </w:rPr>
              <w:t>arp</w:t>
            </w:r>
            <w:proofErr w:type="spellEnd"/>
            <w:r w:rsidRPr="00701A39">
              <w:rPr>
                <w:rFonts w:hint="eastAsia"/>
                <w:sz w:val="21"/>
                <w:szCs w:val="21"/>
              </w:rPr>
              <w:t xml:space="preserve"> </w:t>
            </w:r>
            <w:r w:rsidRPr="00701A39">
              <w:rPr>
                <w:rFonts w:hint="eastAsia"/>
                <w:sz w:val="21"/>
                <w:szCs w:val="21"/>
              </w:rPr>
              <w:t>或</w:t>
            </w:r>
            <w:r w:rsidRPr="00701A39">
              <w:rPr>
                <w:rFonts w:hint="eastAsia"/>
                <w:sz w:val="21"/>
                <w:szCs w:val="21"/>
              </w:rPr>
              <w:t xml:space="preserve"> c:\windows\system32\arp </w:t>
            </w:r>
            <w:r w:rsidRPr="00701A39">
              <w:rPr>
                <w:rFonts w:hint="eastAsia"/>
                <w:sz w:val="21"/>
                <w:szCs w:val="21"/>
              </w:rPr>
              <w:t>查看主机上</w:t>
            </w:r>
            <w:r w:rsidRPr="00701A39">
              <w:rPr>
                <w:rFonts w:hint="eastAsia"/>
                <w:sz w:val="21"/>
                <w:szCs w:val="21"/>
              </w:rPr>
              <w:t xml:space="preserve"> ARP </w:t>
            </w:r>
            <w:r w:rsidRPr="00701A39">
              <w:rPr>
                <w:rFonts w:hint="eastAsia"/>
                <w:sz w:val="21"/>
                <w:szCs w:val="21"/>
              </w:rPr>
              <w:t>缓存的内容。说明</w:t>
            </w:r>
            <w:r w:rsidRPr="00701A39">
              <w:rPr>
                <w:rFonts w:hint="eastAsia"/>
                <w:sz w:val="21"/>
                <w:szCs w:val="21"/>
              </w:rPr>
              <w:t xml:space="preserve"> ARP </w:t>
            </w:r>
            <w:r w:rsidRPr="00701A39">
              <w:rPr>
                <w:rFonts w:hint="eastAsia"/>
                <w:sz w:val="21"/>
                <w:szCs w:val="21"/>
              </w:rPr>
              <w:t>缓存中每一列的含义是什么</w:t>
            </w:r>
            <w:r w:rsidRPr="00701A39">
              <w:rPr>
                <w:rFonts w:hint="eastAsia"/>
                <w:sz w:val="21"/>
                <w:szCs w:val="21"/>
              </w:rPr>
              <w:t>?</w:t>
            </w:r>
          </w:p>
          <w:p w:rsidR="00EC417D" w:rsidRDefault="00EC417D" w:rsidP="00EC417D">
            <w:pPr>
              <w:pStyle w:val="2"/>
              <w:ind w:left="72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答：</w:t>
            </w:r>
            <w:r>
              <w:rPr>
                <w:rFonts w:hint="eastAsia"/>
                <w:sz w:val="21"/>
                <w:szCs w:val="21"/>
              </w:rPr>
              <w:t>ARP</w:t>
            </w:r>
            <w:r>
              <w:rPr>
                <w:rFonts w:hint="eastAsia"/>
                <w:sz w:val="21"/>
                <w:szCs w:val="21"/>
              </w:rPr>
              <w:t>缓存如下，三列分别为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地址、</w:t>
            </w:r>
            <w:r>
              <w:rPr>
                <w:rFonts w:hint="eastAsia"/>
                <w:sz w:val="21"/>
                <w:szCs w:val="21"/>
              </w:rPr>
              <w:t>MAC</w:t>
            </w:r>
            <w:r>
              <w:rPr>
                <w:rFonts w:hint="eastAsia"/>
                <w:sz w:val="21"/>
                <w:szCs w:val="21"/>
              </w:rPr>
              <w:t>地址以及类型。</w:t>
            </w:r>
          </w:p>
          <w:p w:rsidR="00BE58FB" w:rsidRDefault="00EC417D" w:rsidP="00BE58FB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4EFDD6" wp14:editId="5B80FF36">
                  <wp:extent cx="2247866" cy="2677528"/>
                  <wp:effectExtent l="0" t="0" r="63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633" cy="27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39" w:rsidRDefault="00701A39" w:rsidP="009469CA">
            <w:pPr>
              <w:pStyle w:val="2"/>
              <w:numPr>
                <w:ilvl w:val="0"/>
                <w:numId w:val="10"/>
              </w:numPr>
              <w:ind w:left="720" w:firstLineChars="0" w:firstLine="0"/>
              <w:rPr>
                <w:sz w:val="21"/>
                <w:szCs w:val="21"/>
              </w:rPr>
            </w:pPr>
            <w:r w:rsidRPr="00701A39">
              <w:rPr>
                <w:rFonts w:hint="eastAsia"/>
                <w:sz w:val="21"/>
                <w:szCs w:val="21"/>
              </w:rPr>
              <w:lastRenderedPageBreak/>
              <w:t>清除主机上</w:t>
            </w:r>
            <w:r w:rsidRPr="00701A39">
              <w:rPr>
                <w:rFonts w:hint="eastAsia"/>
                <w:sz w:val="21"/>
                <w:szCs w:val="21"/>
              </w:rPr>
              <w:t xml:space="preserve"> ARP </w:t>
            </w:r>
            <w:r w:rsidRPr="00701A39">
              <w:rPr>
                <w:rFonts w:hint="eastAsia"/>
                <w:sz w:val="21"/>
                <w:szCs w:val="21"/>
              </w:rPr>
              <w:t>缓存的内容</w:t>
            </w:r>
            <w:r w:rsidRPr="00701A39">
              <w:rPr>
                <w:rFonts w:hint="eastAsia"/>
                <w:sz w:val="21"/>
                <w:szCs w:val="21"/>
              </w:rPr>
              <w:t>,</w:t>
            </w:r>
            <w:r w:rsidRPr="00701A39">
              <w:rPr>
                <w:rFonts w:hint="eastAsia"/>
                <w:sz w:val="21"/>
                <w:szCs w:val="21"/>
              </w:rPr>
              <w:t>抓取</w:t>
            </w:r>
            <w:r w:rsidRPr="00701A39">
              <w:rPr>
                <w:rFonts w:hint="eastAsia"/>
                <w:sz w:val="21"/>
                <w:szCs w:val="21"/>
              </w:rPr>
              <w:t xml:space="preserve"> ping </w:t>
            </w:r>
            <w:r w:rsidRPr="00701A39">
              <w:rPr>
                <w:rFonts w:hint="eastAsia"/>
                <w:sz w:val="21"/>
                <w:szCs w:val="21"/>
              </w:rPr>
              <w:t>命令时的数据包。分析数据包</w:t>
            </w:r>
            <w:r w:rsidRPr="00701A39">
              <w:rPr>
                <w:rFonts w:hint="eastAsia"/>
                <w:sz w:val="21"/>
                <w:szCs w:val="21"/>
              </w:rPr>
              <w:t>,</w:t>
            </w:r>
            <w:r w:rsidRPr="00701A39">
              <w:rPr>
                <w:rFonts w:hint="eastAsia"/>
                <w:sz w:val="21"/>
                <w:szCs w:val="21"/>
              </w:rPr>
              <w:t>回答下面的问题：</w:t>
            </w:r>
          </w:p>
          <w:p w:rsidR="00701A39" w:rsidRDefault="00701A39" w:rsidP="00701A39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701A39" w:rsidRDefault="00701A39" w:rsidP="002A5218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01A39">
              <w:rPr>
                <w:szCs w:val="21"/>
              </w:rPr>
              <w:t>ARP</w:t>
            </w:r>
            <w:r w:rsidRPr="00701A39">
              <w:rPr>
                <w:rFonts w:hint="eastAsia"/>
                <w:szCs w:val="21"/>
              </w:rPr>
              <w:t>数据包的格式是怎样的？由几部分构成，各个部分所占的字节数是多少？</w:t>
            </w:r>
          </w:p>
          <w:p w:rsidR="00834870" w:rsidRDefault="00834870" w:rsidP="0083487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BCB2E3" wp14:editId="396A364E">
                  <wp:extent cx="4083685" cy="148676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554" cy="149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870" w:rsidRPr="00834870" w:rsidRDefault="00834870" w:rsidP="0083487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EFC17F" wp14:editId="47782866">
                  <wp:extent cx="3883042" cy="1365564"/>
                  <wp:effectExtent l="0" t="0" r="3175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695" cy="13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39" w:rsidRDefault="00701A39" w:rsidP="00701A39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01A39">
              <w:rPr>
                <w:rFonts w:hint="eastAsia"/>
                <w:szCs w:val="21"/>
              </w:rPr>
              <w:t>如何判断一个</w:t>
            </w:r>
            <w:r w:rsidRPr="00701A39">
              <w:rPr>
                <w:szCs w:val="21"/>
              </w:rPr>
              <w:t>ARP</w:t>
            </w:r>
            <w:r w:rsidRPr="00701A39">
              <w:rPr>
                <w:rFonts w:hint="eastAsia"/>
                <w:szCs w:val="21"/>
              </w:rPr>
              <w:t>数据是请求</w:t>
            </w:r>
            <w:proofErr w:type="gramStart"/>
            <w:r w:rsidRPr="00701A39">
              <w:rPr>
                <w:rFonts w:hint="eastAsia"/>
                <w:szCs w:val="21"/>
              </w:rPr>
              <w:t>包还是</w:t>
            </w:r>
            <w:proofErr w:type="gramEnd"/>
            <w:r w:rsidRPr="00701A39">
              <w:rPr>
                <w:rFonts w:hint="eastAsia"/>
                <w:szCs w:val="21"/>
              </w:rPr>
              <w:t>应答包？</w:t>
            </w:r>
          </w:p>
          <w:p w:rsidR="00834870" w:rsidRDefault="00834870" w:rsidP="00834870">
            <w:pPr>
              <w:pStyle w:val="a8"/>
              <w:ind w:left="839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答：通过</w:t>
            </w:r>
            <w:r>
              <w:rPr>
                <w:rFonts w:hint="eastAsia"/>
                <w:szCs w:val="21"/>
              </w:rPr>
              <w:t>OP</w:t>
            </w:r>
            <w:r>
              <w:rPr>
                <w:rFonts w:hint="eastAsia"/>
                <w:szCs w:val="21"/>
              </w:rPr>
              <w:t>字段，</w:t>
            </w:r>
            <w:r w:rsidRPr="00834870">
              <w:rPr>
                <w:rFonts w:hint="eastAsia"/>
                <w:szCs w:val="21"/>
              </w:rPr>
              <w:t>当其值为</w:t>
            </w:r>
            <w:r w:rsidRPr="00834870"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x</w:t>
            </w:r>
            <w:r w:rsidRPr="00834870">
              <w:rPr>
                <w:rFonts w:hint="eastAsia"/>
                <w:szCs w:val="21"/>
              </w:rPr>
              <w:t xml:space="preserve">0001 </w:t>
            </w:r>
            <w:r w:rsidRPr="00834870">
              <w:rPr>
                <w:rFonts w:hint="eastAsia"/>
                <w:szCs w:val="21"/>
              </w:rPr>
              <w:t>时是请求，为</w:t>
            </w:r>
            <w:r w:rsidRPr="00834870"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x</w:t>
            </w:r>
            <w:r w:rsidRPr="00834870">
              <w:rPr>
                <w:rFonts w:hint="eastAsia"/>
                <w:szCs w:val="21"/>
              </w:rPr>
              <w:t xml:space="preserve">0002 </w:t>
            </w:r>
            <w:r w:rsidRPr="00834870">
              <w:rPr>
                <w:rFonts w:hint="eastAsia"/>
                <w:szCs w:val="21"/>
              </w:rPr>
              <w:t>时是应答。</w:t>
            </w:r>
          </w:p>
          <w:p w:rsidR="00834870" w:rsidRDefault="00834870" w:rsidP="0083487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2CF75B" wp14:editId="2513446A">
                  <wp:extent cx="4034998" cy="1564740"/>
                  <wp:effectExtent l="0" t="0" r="381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208" cy="15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870" w:rsidRPr="00834870" w:rsidRDefault="00834870" w:rsidP="0083487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261FEB" wp14:editId="6892F716">
                  <wp:extent cx="4064635" cy="1823850"/>
                  <wp:effectExtent l="0" t="0" r="0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685" cy="182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39" w:rsidRDefault="00701A39" w:rsidP="00DD68BA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01A39">
              <w:rPr>
                <w:rFonts w:hint="eastAsia"/>
                <w:szCs w:val="21"/>
              </w:rPr>
              <w:t>为什么</w:t>
            </w:r>
            <w:r w:rsidRPr="00701A39">
              <w:rPr>
                <w:szCs w:val="21"/>
              </w:rPr>
              <w:t>ARP</w:t>
            </w:r>
            <w:r w:rsidRPr="00701A39">
              <w:rPr>
                <w:rFonts w:hint="eastAsia"/>
                <w:szCs w:val="21"/>
              </w:rPr>
              <w:t>查询要在</w:t>
            </w:r>
            <w:proofErr w:type="gramStart"/>
            <w:r w:rsidRPr="00701A39">
              <w:rPr>
                <w:rFonts w:hint="eastAsia"/>
                <w:szCs w:val="21"/>
              </w:rPr>
              <w:t>广播帧中传送</w:t>
            </w:r>
            <w:proofErr w:type="gramEnd"/>
            <w:r w:rsidRPr="00701A39">
              <w:rPr>
                <w:rFonts w:hint="eastAsia"/>
                <w:szCs w:val="21"/>
              </w:rPr>
              <w:t>，而</w:t>
            </w:r>
            <w:r w:rsidRPr="00701A39">
              <w:rPr>
                <w:szCs w:val="21"/>
              </w:rPr>
              <w:t>ARP</w:t>
            </w:r>
            <w:r w:rsidRPr="00701A39">
              <w:rPr>
                <w:rFonts w:hint="eastAsia"/>
                <w:szCs w:val="21"/>
              </w:rPr>
              <w:t>响应要在一个有着明确目的局域网地址</w:t>
            </w:r>
            <w:proofErr w:type="gramStart"/>
            <w:r w:rsidRPr="00701A39">
              <w:rPr>
                <w:rFonts w:hint="eastAsia"/>
                <w:szCs w:val="21"/>
              </w:rPr>
              <w:t>的帧中传送</w:t>
            </w:r>
            <w:proofErr w:type="gramEnd"/>
            <w:r w:rsidRPr="00701A39">
              <w:rPr>
                <w:rFonts w:hint="eastAsia"/>
                <w:szCs w:val="21"/>
              </w:rPr>
              <w:t>？</w:t>
            </w:r>
          </w:p>
          <w:p w:rsidR="00DF3130" w:rsidRPr="00EF589F" w:rsidRDefault="00DF3130" w:rsidP="00DF3130">
            <w:pPr>
              <w:pStyle w:val="a8"/>
              <w:ind w:left="839" w:firstLineChars="0" w:firstLine="0"/>
              <w:rPr>
                <w:rFonts w:ascii="宋体" w:hAnsi="宋体" w:hint="eastAsia"/>
                <w:szCs w:val="21"/>
              </w:rPr>
            </w:pPr>
            <w:r w:rsidRPr="00EF589F">
              <w:rPr>
                <w:rFonts w:ascii="宋体" w:hAnsi="宋体" w:hint="eastAsia"/>
                <w:szCs w:val="21"/>
              </w:rPr>
              <w:t>答：由于刚开始查询方并不知道目的主机的MAC地址，因此需要广播查询。</w:t>
            </w:r>
          </w:p>
          <w:p w:rsidR="00DF3130" w:rsidRPr="00EF589F" w:rsidRDefault="00DF3130" w:rsidP="00EF589F">
            <w:pPr>
              <w:pStyle w:val="2"/>
              <w:ind w:left="720"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EF589F">
              <w:rPr>
                <w:rFonts w:ascii="宋体" w:hAnsi="宋体" w:hint="eastAsia"/>
                <w:sz w:val="21"/>
                <w:szCs w:val="21"/>
              </w:rPr>
              <w:t>而ARP响应时，目的主机获取到查询主机的MAC地址以及IP信息，可以在有明确目的的局域网地址</w:t>
            </w:r>
            <w:proofErr w:type="gramStart"/>
            <w:r w:rsidRPr="00EF589F">
              <w:rPr>
                <w:rFonts w:ascii="宋体" w:hAnsi="宋体" w:hint="eastAsia"/>
                <w:sz w:val="21"/>
                <w:szCs w:val="21"/>
              </w:rPr>
              <w:t>的帧中传送</w:t>
            </w:r>
            <w:proofErr w:type="gramEnd"/>
            <w:r w:rsidRPr="00EF589F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4E16A1" w:rsidRDefault="00067E88" w:rsidP="002F07CB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抓取</w:t>
            </w:r>
            <w:r>
              <w:rPr>
                <w:rFonts w:hint="eastAsia"/>
                <w:sz w:val="21"/>
                <w:szCs w:val="21"/>
              </w:rPr>
              <w:t>UDP</w:t>
            </w:r>
            <w:r>
              <w:rPr>
                <w:rFonts w:hint="eastAsia"/>
                <w:sz w:val="21"/>
                <w:szCs w:val="21"/>
              </w:rPr>
              <w:t>数据包</w:t>
            </w:r>
          </w:p>
          <w:p w:rsidR="00067E88" w:rsidRDefault="00067E88" w:rsidP="00067E88">
            <w:pPr>
              <w:widowControl/>
              <w:jc w:val="left"/>
              <w:rPr>
                <w:b/>
                <w:szCs w:val="21"/>
              </w:rPr>
            </w:pPr>
            <w:r w:rsidRPr="002F07CB">
              <w:rPr>
                <w:rFonts w:hint="eastAsia"/>
                <w:b/>
                <w:szCs w:val="21"/>
              </w:rPr>
              <w:t>问题解答：</w:t>
            </w:r>
          </w:p>
          <w:p w:rsidR="00067E88" w:rsidRPr="00067E88" w:rsidRDefault="00067E88" w:rsidP="00067E88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67E88">
              <w:rPr>
                <w:rFonts w:ascii="宋体" w:hAnsi="宋体" w:cs="宋体" w:hint="eastAsia"/>
                <w:kern w:val="0"/>
                <w:szCs w:val="21"/>
              </w:rPr>
              <w:t>消息是基于UDP的还是TCP的？</w:t>
            </w:r>
          </w:p>
          <w:p w:rsidR="00067E88" w:rsidRPr="00067E88" w:rsidRDefault="00067E88" w:rsidP="00067E88">
            <w:pPr>
              <w:pStyle w:val="a8"/>
              <w:ind w:left="839" w:firstLineChars="0" w:firstLine="0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答：UDP</w:t>
            </w:r>
          </w:p>
          <w:p w:rsidR="00067E88" w:rsidRDefault="00067E88" w:rsidP="00067E88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67E88">
              <w:rPr>
                <w:rFonts w:hint="eastAsia"/>
                <w:szCs w:val="21"/>
              </w:rPr>
              <w:t>你的主机</w:t>
            </w:r>
            <w:proofErr w:type="spellStart"/>
            <w:r w:rsidRPr="00067E88">
              <w:rPr>
                <w:rFonts w:hint="eastAsia"/>
                <w:szCs w:val="21"/>
              </w:rPr>
              <w:t>ip</w:t>
            </w:r>
            <w:proofErr w:type="spellEnd"/>
            <w:r w:rsidRPr="00067E88">
              <w:rPr>
                <w:rFonts w:hint="eastAsia"/>
                <w:szCs w:val="21"/>
              </w:rPr>
              <w:t>地址是什么？目的主机</w:t>
            </w:r>
            <w:proofErr w:type="spellStart"/>
            <w:r w:rsidRPr="00067E88">
              <w:rPr>
                <w:rFonts w:hint="eastAsia"/>
                <w:szCs w:val="21"/>
              </w:rPr>
              <w:t>ip</w:t>
            </w:r>
            <w:proofErr w:type="spellEnd"/>
            <w:r w:rsidRPr="00067E88">
              <w:rPr>
                <w:rFonts w:hint="eastAsia"/>
                <w:szCs w:val="21"/>
              </w:rPr>
              <w:t>地址是什么？</w:t>
            </w:r>
          </w:p>
          <w:p w:rsidR="00067E88" w:rsidRDefault="00067E88" w:rsidP="00067E88">
            <w:pPr>
              <w:pStyle w:val="a8"/>
              <w:ind w:left="839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答：主机</w:t>
            </w: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92.168.43.9   </w:t>
            </w:r>
            <w:r>
              <w:rPr>
                <w:rFonts w:hint="eastAsia"/>
                <w:szCs w:val="21"/>
              </w:rPr>
              <w:t>目的主机</w:t>
            </w: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23.151.78.14</w:t>
            </w:r>
          </w:p>
          <w:p w:rsidR="00067E88" w:rsidRPr="00067E88" w:rsidRDefault="00067E88" w:rsidP="00067E88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95421A" wp14:editId="513359C4">
                  <wp:extent cx="5274310" cy="47688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7E88" w:rsidRDefault="00067E88" w:rsidP="00291B0E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67E88">
              <w:rPr>
                <w:rFonts w:hint="eastAsia"/>
                <w:szCs w:val="21"/>
              </w:rPr>
              <w:t>你的主机发送</w:t>
            </w:r>
            <w:r w:rsidRPr="00067E88">
              <w:rPr>
                <w:rFonts w:hint="eastAsia"/>
                <w:szCs w:val="21"/>
              </w:rPr>
              <w:t>QQ</w:t>
            </w:r>
            <w:r w:rsidRPr="00067E88">
              <w:rPr>
                <w:rFonts w:hint="eastAsia"/>
                <w:szCs w:val="21"/>
              </w:rPr>
              <w:t>消息的端口号和</w:t>
            </w:r>
            <w:r w:rsidRPr="00067E88">
              <w:rPr>
                <w:rFonts w:hint="eastAsia"/>
                <w:szCs w:val="21"/>
              </w:rPr>
              <w:t>QQ</w:t>
            </w:r>
            <w:r w:rsidRPr="00067E88">
              <w:rPr>
                <w:rFonts w:hint="eastAsia"/>
                <w:szCs w:val="21"/>
              </w:rPr>
              <w:t>服务器的端口号分别是多少？</w:t>
            </w:r>
          </w:p>
          <w:p w:rsidR="00067E88" w:rsidRDefault="00067E88" w:rsidP="00067E88">
            <w:pPr>
              <w:pStyle w:val="a8"/>
              <w:ind w:left="839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答：发送端口：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002  </w:t>
            </w:r>
            <w:r>
              <w:rPr>
                <w:rFonts w:hint="eastAsia"/>
                <w:szCs w:val="21"/>
              </w:rPr>
              <w:t>服务器端口号：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000</w:t>
            </w:r>
          </w:p>
          <w:p w:rsidR="00067E88" w:rsidRPr="00067E88" w:rsidRDefault="00067E88" w:rsidP="00067E88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04E459" wp14:editId="73192428">
                  <wp:extent cx="5274310" cy="98806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7E88" w:rsidRDefault="00067E88" w:rsidP="00067E88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67E88">
              <w:rPr>
                <w:rFonts w:hint="eastAsia"/>
                <w:szCs w:val="21"/>
              </w:rPr>
              <w:t>数据报的格式是什么样的？都包含哪些字段，分别占多少字节？</w:t>
            </w:r>
          </w:p>
          <w:p w:rsidR="00546957" w:rsidRDefault="00546957" w:rsidP="00546957">
            <w:pPr>
              <w:pStyle w:val="a8"/>
              <w:ind w:left="839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5C0C91D" wp14:editId="7FF05B30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98425</wp:posOffset>
                  </wp:positionV>
                  <wp:extent cx="3324225" cy="1163320"/>
                  <wp:effectExtent l="0" t="0" r="9525" b="0"/>
                  <wp:wrapSquare wrapText="bothSides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Cs w:val="21"/>
              </w:rPr>
              <w:t>答：格式：</w:t>
            </w:r>
          </w:p>
          <w:p w:rsidR="00546957" w:rsidRDefault="00546957" w:rsidP="00546957">
            <w:pPr>
              <w:rPr>
                <w:noProof/>
              </w:rPr>
            </w:pPr>
          </w:p>
          <w:p w:rsidR="00EB747A" w:rsidRDefault="00EB747A" w:rsidP="00546957">
            <w:pPr>
              <w:rPr>
                <w:noProof/>
              </w:rPr>
            </w:pPr>
          </w:p>
          <w:p w:rsidR="00EB747A" w:rsidRDefault="00EB747A" w:rsidP="00546957">
            <w:pPr>
              <w:rPr>
                <w:noProof/>
              </w:rPr>
            </w:pPr>
          </w:p>
          <w:p w:rsidR="00EB747A" w:rsidRDefault="00EB747A" w:rsidP="00546957">
            <w:pPr>
              <w:rPr>
                <w:noProof/>
              </w:rPr>
            </w:pPr>
          </w:p>
          <w:p w:rsidR="00EB747A" w:rsidRDefault="00EB747A" w:rsidP="00546957">
            <w:pPr>
              <w:rPr>
                <w:noProof/>
              </w:rPr>
            </w:pPr>
          </w:p>
          <w:p w:rsidR="00EB747A" w:rsidRDefault="00EB747A" w:rsidP="00546957">
            <w:pPr>
              <w:rPr>
                <w:noProof/>
              </w:rPr>
            </w:pPr>
          </w:p>
          <w:p w:rsidR="00EB747A" w:rsidRDefault="00EB747A" w:rsidP="00546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23A00" wp14:editId="41CBCFB5">
                  <wp:extent cx="4590476" cy="1571429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747A" w:rsidRPr="00546957" w:rsidRDefault="00EB747A" w:rsidP="00546957">
            <w:pPr>
              <w:rPr>
                <w:szCs w:val="21"/>
              </w:rPr>
            </w:pPr>
          </w:p>
          <w:p w:rsidR="00067E88" w:rsidRDefault="00067E88" w:rsidP="00BA660D">
            <w:pPr>
              <w:pStyle w:val="a8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67E88">
              <w:rPr>
                <w:rFonts w:hint="eastAsia"/>
                <w:szCs w:val="21"/>
              </w:rPr>
              <w:t>为什么你发送一个</w:t>
            </w:r>
            <w:r w:rsidRPr="00067E88">
              <w:rPr>
                <w:szCs w:val="21"/>
              </w:rPr>
              <w:t>ICQ</w:t>
            </w:r>
            <w:r w:rsidRPr="00067E88">
              <w:rPr>
                <w:rFonts w:hint="eastAsia"/>
                <w:szCs w:val="21"/>
              </w:rPr>
              <w:t>数据包后，服务器又返回给你的主机一个</w:t>
            </w:r>
            <w:r w:rsidRPr="00067E88">
              <w:rPr>
                <w:rFonts w:hint="eastAsia"/>
                <w:szCs w:val="21"/>
              </w:rPr>
              <w:t>ICQ</w:t>
            </w:r>
            <w:r w:rsidRPr="00067E88">
              <w:rPr>
                <w:rFonts w:hint="eastAsia"/>
                <w:szCs w:val="21"/>
              </w:rPr>
              <w:t>数据包？这</w:t>
            </w:r>
            <w:r w:rsidRPr="00067E88">
              <w:rPr>
                <w:rFonts w:hint="eastAsia"/>
                <w:szCs w:val="21"/>
              </w:rPr>
              <w:t>UDP</w:t>
            </w:r>
            <w:r w:rsidRPr="00067E88">
              <w:rPr>
                <w:rFonts w:hint="eastAsia"/>
                <w:szCs w:val="21"/>
              </w:rPr>
              <w:t>的不可靠数据传输有什么联系？对比前面的</w:t>
            </w:r>
            <w:r w:rsidRPr="00067E88">
              <w:rPr>
                <w:rFonts w:hint="eastAsia"/>
                <w:szCs w:val="21"/>
              </w:rPr>
              <w:t>TCP</w:t>
            </w:r>
            <w:r w:rsidRPr="00067E88">
              <w:rPr>
                <w:rFonts w:hint="eastAsia"/>
                <w:szCs w:val="21"/>
              </w:rPr>
              <w:t>协议分析，你能看出</w:t>
            </w:r>
            <w:r w:rsidRPr="00067E88">
              <w:rPr>
                <w:rFonts w:hint="eastAsia"/>
                <w:szCs w:val="21"/>
              </w:rPr>
              <w:t>UDP</w:t>
            </w:r>
            <w:r w:rsidRPr="00067E88">
              <w:rPr>
                <w:rFonts w:hint="eastAsia"/>
                <w:szCs w:val="21"/>
              </w:rPr>
              <w:t>是无连接的吗？</w:t>
            </w:r>
          </w:p>
          <w:p w:rsidR="00AE2898" w:rsidRDefault="00AE2898" w:rsidP="00AE2898">
            <w:pPr>
              <w:pStyle w:val="a8"/>
              <w:ind w:left="839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答：因为</w:t>
            </w:r>
            <w:r>
              <w:rPr>
                <w:rFonts w:hint="eastAsia"/>
                <w:szCs w:val="21"/>
              </w:rPr>
              <w:t>UDP</w:t>
            </w:r>
            <w:r>
              <w:rPr>
                <w:rFonts w:hint="eastAsia"/>
                <w:szCs w:val="21"/>
              </w:rPr>
              <w:t>是不可靠数据传输，因此当你发送数据包之后，服务器返回一个数据包，以确认对方接收到了消息，在一定程度上实现可靠的数据传输。</w:t>
            </w:r>
          </w:p>
          <w:p w:rsidR="00AE2898" w:rsidRDefault="00AE2898" w:rsidP="00AE2898">
            <w:pPr>
              <w:pStyle w:val="a8"/>
              <w:ind w:left="839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可以看出</w:t>
            </w:r>
            <w:r>
              <w:rPr>
                <w:rFonts w:hint="eastAsia"/>
                <w:szCs w:val="21"/>
              </w:rPr>
              <w:t>UDP</w:t>
            </w:r>
            <w:r>
              <w:rPr>
                <w:rFonts w:hint="eastAsia"/>
                <w:szCs w:val="21"/>
              </w:rPr>
              <w:t>是无连接的。</w:t>
            </w:r>
            <w:r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在传输数据之前，需要</w:t>
            </w:r>
            <w:proofErr w:type="gramStart"/>
            <w:r>
              <w:rPr>
                <w:rFonts w:hint="eastAsia"/>
                <w:szCs w:val="21"/>
              </w:rPr>
              <w:t>先经历</w:t>
            </w:r>
            <w:proofErr w:type="gramEnd"/>
            <w:r>
              <w:rPr>
                <w:rFonts w:hint="eastAsia"/>
                <w:szCs w:val="21"/>
              </w:rPr>
              <w:t>三次握手阶段，而</w:t>
            </w:r>
            <w:r>
              <w:rPr>
                <w:rFonts w:hint="eastAsia"/>
                <w:szCs w:val="21"/>
              </w:rPr>
              <w:t>UDP</w:t>
            </w:r>
            <w:r>
              <w:rPr>
                <w:rFonts w:hint="eastAsia"/>
                <w:szCs w:val="21"/>
              </w:rPr>
              <w:t>无此过程，</w:t>
            </w:r>
          </w:p>
          <w:p w:rsidR="00EB747A" w:rsidRDefault="00EB747A" w:rsidP="00EB747A">
            <w:pPr>
              <w:rPr>
                <w:szCs w:val="21"/>
              </w:rPr>
            </w:pPr>
          </w:p>
          <w:p w:rsidR="00EB747A" w:rsidRPr="00AE2898" w:rsidRDefault="00EB747A" w:rsidP="00EB747A">
            <w:pPr>
              <w:rPr>
                <w:szCs w:val="21"/>
              </w:rPr>
            </w:pPr>
          </w:p>
          <w:p w:rsidR="00F543DF" w:rsidRPr="00EB747A" w:rsidRDefault="00F543DF" w:rsidP="00EB747A">
            <w:pPr>
              <w:rPr>
                <w:rFonts w:hint="eastAsia"/>
                <w:szCs w:val="21"/>
              </w:rPr>
            </w:pPr>
          </w:p>
          <w:p w:rsidR="00067E88" w:rsidRDefault="00EB747A" w:rsidP="00EB747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EB747A">
              <w:rPr>
                <w:rFonts w:hint="eastAsia"/>
                <w:sz w:val="21"/>
                <w:szCs w:val="21"/>
              </w:rPr>
              <w:lastRenderedPageBreak/>
              <w:t>利用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EB747A">
              <w:rPr>
                <w:rFonts w:hint="eastAsia"/>
                <w:sz w:val="21"/>
                <w:szCs w:val="21"/>
              </w:rPr>
              <w:t>WireShark</w:t>
            </w:r>
            <w:proofErr w:type="spellEnd"/>
            <w:r w:rsidRPr="00EB747A">
              <w:rPr>
                <w:rFonts w:hint="eastAsia"/>
                <w:sz w:val="21"/>
                <w:szCs w:val="21"/>
              </w:rPr>
              <w:t xml:space="preserve"> </w:t>
            </w:r>
            <w:r w:rsidRPr="00EB747A">
              <w:rPr>
                <w:rFonts w:hint="eastAsia"/>
                <w:sz w:val="21"/>
                <w:szCs w:val="21"/>
              </w:rPr>
              <w:t>进行</w:t>
            </w:r>
            <w:r w:rsidRPr="00EB747A">
              <w:rPr>
                <w:rFonts w:hint="eastAsia"/>
                <w:sz w:val="21"/>
                <w:szCs w:val="21"/>
              </w:rPr>
              <w:t xml:space="preserve"> DNS </w:t>
            </w:r>
            <w:r w:rsidRPr="00EB747A">
              <w:rPr>
                <w:rFonts w:hint="eastAsia"/>
                <w:sz w:val="21"/>
                <w:szCs w:val="21"/>
              </w:rPr>
              <w:t>协议分析</w:t>
            </w:r>
          </w:p>
          <w:p w:rsidR="00E72C56" w:rsidRDefault="00E72C56" w:rsidP="00E72C56">
            <w:pPr>
              <w:pStyle w:val="2"/>
              <w:ind w:firstLineChars="228" w:firstLine="479"/>
              <w:rPr>
                <w:sz w:val="21"/>
                <w:szCs w:val="21"/>
              </w:rPr>
            </w:pPr>
            <w:r w:rsidRPr="00E72C56">
              <w:rPr>
                <w:rFonts w:hint="eastAsia"/>
                <w:sz w:val="21"/>
                <w:szCs w:val="21"/>
              </w:rPr>
              <w:t>打开浏览器键入</w:t>
            </w:r>
            <w:r w:rsidRPr="00E72C56">
              <w:rPr>
                <w:rFonts w:hint="eastAsia"/>
                <w:sz w:val="21"/>
                <w:szCs w:val="21"/>
              </w:rPr>
              <w:t>:www.baidu.com</w:t>
            </w:r>
            <w:r>
              <w:rPr>
                <w:rFonts w:hint="eastAsia"/>
                <w:sz w:val="21"/>
                <w:szCs w:val="21"/>
              </w:rPr>
              <w:t>。</w:t>
            </w:r>
            <w:r w:rsidRPr="00E72C56">
              <w:rPr>
                <w:rFonts w:hint="eastAsia"/>
                <w:sz w:val="21"/>
                <w:szCs w:val="21"/>
              </w:rPr>
              <w:t>打开</w:t>
            </w:r>
            <w:r>
              <w:rPr>
                <w:rFonts w:hint="eastAsia"/>
                <w:sz w:val="21"/>
                <w:szCs w:val="21"/>
              </w:rPr>
              <w:t xml:space="preserve"> Wireshark</w:t>
            </w:r>
            <w:r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Pr="00E72C56">
              <w:rPr>
                <w:rFonts w:hint="eastAsia"/>
                <w:sz w:val="21"/>
                <w:szCs w:val="21"/>
              </w:rPr>
              <w:t>启动抓</w:t>
            </w:r>
            <w:proofErr w:type="gramEnd"/>
            <w:r w:rsidRPr="00E72C56">
              <w:rPr>
                <w:rFonts w:hint="eastAsia"/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。</w:t>
            </w:r>
            <w:r w:rsidRPr="00E72C56">
              <w:rPr>
                <w:rFonts w:hint="eastAsia"/>
                <w:sz w:val="21"/>
                <w:szCs w:val="21"/>
              </w:rPr>
              <w:t>在控制台回车执行完毕后</w:t>
            </w:r>
            <w:proofErr w:type="gramStart"/>
            <w:r w:rsidRPr="00E72C56">
              <w:rPr>
                <w:rFonts w:hint="eastAsia"/>
                <w:sz w:val="21"/>
                <w:szCs w:val="21"/>
              </w:rPr>
              <w:t>停止抓</w:t>
            </w:r>
            <w:proofErr w:type="gramEnd"/>
            <w:r w:rsidRPr="00E72C56">
              <w:rPr>
                <w:rFonts w:hint="eastAsia"/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。</w:t>
            </w:r>
            <w:r w:rsidRPr="00E72C56">
              <w:rPr>
                <w:rFonts w:hint="eastAsia"/>
                <w:sz w:val="21"/>
                <w:szCs w:val="21"/>
              </w:rPr>
              <w:t xml:space="preserve">Wireshark </w:t>
            </w:r>
            <w:r w:rsidRPr="00E72C56">
              <w:rPr>
                <w:rFonts w:hint="eastAsia"/>
                <w:sz w:val="21"/>
                <w:szCs w:val="21"/>
              </w:rPr>
              <w:t>捕获的</w:t>
            </w:r>
            <w:r w:rsidRPr="00E72C56">
              <w:rPr>
                <w:rFonts w:hint="eastAsia"/>
                <w:sz w:val="21"/>
                <w:szCs w:val="21"/>
              </w:rPr>
              <w:t xml:space="preserve"> DNS </w:t>
            </w:r>
            <w:r w:rsidRPr="00E72C56">
              <w:rPr>
                <w:rFonts w:hint="eastAsia"/>
                <w:sz w:val="21"/>
                <w:szCs w:val="21"/>
              </w:rPr>
              <w:t>报文如图</w:t>
            </w:r>
            <w:r>
              <w:rPr>
                <w:rFonts w:hint="eastAsia"/>
                <w:sz w:val="21"/>
                <w:szCs w:val="21"/>
              </w:rPr>
              <w:t>所示：</w:t>
            </w:r>
          </w:p>
          <w:p w:rsidR="00EB747A" w:rsidRPr="002F07CB" w:rsidRDefault="00EB747A" w:rsidP="00EB74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6EEDBB" wp14:editId="2B4C435C">
                  <wp:extent cx="5274310" cy="2546350"/>
                  <wp:effectExtent l="0" t="0" r="254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1A5" w:rsidTr="00686EBC">
        <w:trPr>
          <w:trHeight w:val="69"/>
        </w:trPr>
        <w:tc>
          <w:tcPr>
            <w:tcW w:w="87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C311A5" w:rsidTr="00686EBC">
        <w:trPr>
          <w:trHeight w:val="1336"/>
        </w:trPr>
        <w:tc>
          <w:tcPr>
            <w:tcW w:w="87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F70354" w:rsidRDefault="00F70354" w:rsidP="00A0234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本次实验利用了</w:t>
            </w:r>
            <w:r>
              <w:rPr>
                <w:rFonts w:hint="eastAsia"/>
                <w:sz w:val="21"/>
                <w:szCs w:val="21"/>
              </w:rPr>
              <w:t>Wireshark</w:t>
            </w:r>
            <w:r>
              <w:rPr>
                <w:rFonts w:hint="eastAsia"/>
                <w:sz w:val="21"/>
                <w:szCs w:val="21"/>
              </w:rPr>
              <w:t>抓</w:t>
            </w:r>
            <w:proofErr w:type="gramStart"/>
            <w:r>
              <w:rPr>
                <w:rFonts w:hint="eastAsia"/>
                <w:sz w:val="21"/>
                <w:szCs w:val="21"/>
              </w:rPr>
              <w:t>包工具</w:t>
            </w:r>
            <w:proofErr w:type="gramEnd"/>
            <w:r w:rsidR="00A02345">
              <w:rPr>
                <w:rFonts w:hint="eastAsia"/>
                <w:sz w:val="21"/>
                <w:szCs w:val="21"/>
              </w:rPr>
              <w:t>分析</w:t>
            </w:r>
            <w:r w:rsidR="00A02345">
              <w:rPr>
                <w:rFonts w:hint="eastAsia"/>
                <w:sz w:val="21"/>
                <w:szCs w:val="21"/>
              </w:rPr>
              <w:t>HTTP</w:t>
            </w:r>
            <w:r w:rsidR="00A02345">
              <w:rPr>
                <w:rFonts w:hint="eastAsia"/>
                <w:sz w:val="21"/>
                <w:szCs w:val="21"/>
              </w:rPr>
              <w:t>、</w:t>
            </w:r>
            <w:r w:rsidR="00A02345">
              <w:rPr>
                <w:rFonts w:hint="eastAsia"/>
                <w:sz w:val="21"/>
                <w:szCs w:val="21"/>
              </w:rPr>
              <w:t>TCP</w:t>
            </w:r>
            <w:r w:rsidR="00A02345">
              <w:rPr>
                <w:rFonts w:hint="eastAsia"/>
                <w:sz w:val="21"/>
                <w:szCs w:val="21"/>
              </w:rPr>
              <w:t>、</w:t>
            </w:r>
            <w:r w:rsidR="00A02345">
              <w:rPr>
                <w:rFonts w:hint="eastAsia"/>
                <w:sz w:val="21"/>
                <w:szCs w:val="21"/>
              </w:rPr>
              <w:t>IP</w:t>
            </w:r>
            <w:r w:rsidR="00A02345">
              <w:rPr>
                <w:rFonts w:hint="eastAsia"/>
                <w:sz w:val="21"/>
                <w:szCs w:val="21"/>
              </w:rPr>
              <w:t>、以太网帧、</w:t>
            </w:r>
            <w:r w:rsidR="00A02345">
              <w:rPr>
                <w:rFonts w:hint="eastAsia"/>
                <w:sz w:val="21"/>
                <w:szCs w:val="21"/>
              </w:rPr>
              <w:t>ARP</w:t>
            </w:r>
            <w:r w:rsidR="00A02345">
              <w:rPr>
                <w:rFonts w:hint="eastAsia"/>
                <w:sz w:val="21"/>
                <w:szCs w:val="21"/>
              </w:rPr>
              <w:t>、</w:t>
            </w:r>
            <w:r w:rsidR="00A02345">
              <w:rPr>
                <w:rFonts w:hint="eastAsia"/>
                <w:sz w:val="21"/>
                <w:szCs w:val="21"/>
              </w:rPr>
              <w:t>DNS</w:t>
            </w:r>
            <w:r w:rsidR="00A02345">
              <w:rPr>
                <w:rFonts w:hint="eastAsia"/>
                <w:sz w:val="21"/>
                <w:szCs w:val="21"/>
              </w:rPr>
              <w:t>等数据包情况，了解网络协议实体间进行交互以及报文交换的情况。</w:t>
            </w:r>
          </w:p>
          <w:p w:rsidR="00A02345" w:rsidRDefault="00A02345" w:rsidP="00A0234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以前的学习都停留在理论上，而通过这次实验，自己对于很多协议的处理过程都有了更为直观的认识，比如</w:t>
            </w:r>
            <w:r w:rsidR="00D96BC0">
              <w:rPr>
                <w:rFonts w:hint="eastAsia"/>
                <w:sz w:val="21"/>
                <w:szCs w:val="21"/>
              </w:rPr>
              <w:t>HTTP</w:t>
            </w:r>
            <w:r w:rsidR="00D96BC0">
              <w:rPr>
                <w:rFonts w:hint="eastAsia"/>
                <w:sz w:val="21"/>
                <w:szCs w:val="21"/>
              </w:rPr>
              <w:t>的</w:t>
            </w:r>
            <w:r w:rsidR="00D96BC0">
              <w:rPr>
                <w:rFonts w:hint="eastAsia"/>
                <w:sz w:val="21"/>
                <w:szCs w:val="21"/>
              </w:rPr>
              <w:t>GET</w:t>
            </w:r>
            <w:r w:rsidR="00D96BC0">
              <w:rPr>
                <w:rFonts w:hint="eastAsia"/>
                <w:sz w:val="21"/>
                <w:szCs w:val="21"/>
              </w:rPr>
              <w:t>交互，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的三次握手</w:t>
            </w:r>
            <w:r w:rsidR="00D96BC0">
              <w:rPr>
                <w:rFonts w:hint="eastAsia"/>
                <w:sz w:val="21"/>
                <w:szCs w:val="21"/>
              </w:rPr>
              <w:t>，</w:t>
            </w:r>
            <w:r w:rsidR="00D96BC0">
              <w:rPr>
                <w:rFonts w:hint="eastAsia"/>
                <w:sz w:val="21"/>
                <w:szCs w:val="21"/>
              </w:rPr>
              <w:t>IP</w:t>
            </w:r>
            <w:r w:rsidR="00D96BC0">
              <w:rPr>
                <w:rFonts w:hint="eastAsia"/>
                <w:sz w:val="21"/>
                <w:szCs w:val="21"/>
              </w:rPr>
              <w:t>数据报的分片，</w:t>
            </w:r>
            <w:r w:rsidR="00D96BC0">
              <w:rPr>
                <w:rFonts w:hint="eastAsia"/>
                <w:sz w:val="21"/>
                <w:szCs w:val="21"/>
              </w:rPr>
              <w:t>ARP</w:t>
            </w:r>
            <w:r w:rsidR="00D96BC0">
              <w:rPr>
                <w:rFonts w:hint="eastAsia"/>
                <w:sz w:val="21"/>
                <w:szCs w:val="21"/>
              </w:rPr>
              <w:t>协议获取</w:t>
            </w:r>
            <w:r w:rsidR="00D96BC0">
              <w:rPr>
                <w:rFonts w:hint="eastAsia"/>
                <w:sz w:val="21"/>
                <w:szCs w:val="21"/>
              </w:rPr>
              <w:t>MAC</w:t>
            </w:r>
            <w:r w:rsidR="00D96BC0">
              <w:rPr>
                <w:rFonts w:hint="eastAsia"/>
                <w:sz w:val="21"/>
                <w:szCs w:val="21"/>
              </w:rPr>
              <w:t>地址等。</w:t>
            </w:r>
          </w:p>
          <w:p w:rsidR="00D96BC0" w:rsidRDefault="00D96BC0" w:rsidP="00A02345">
            <w:pPr>
              <w:pStyle w:val="2"/>
              <w:ind w:firstLine="42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整个实验细节十分多，尤其是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部分的分析，自己也花费了很大的功夫。不知不觉间，已经是最后一个实验了，计网的四次实验真的让自己受益匪浅，在这里感谢老师无私的教导，也感谢助教一直的辛劳，谢谢你们。</w:t>
            </w:r>
            <w:bookmarkStart w:id="0" w:name="_GoBack"/>
            <w:bookmarkEnd w:id="0"/>
          </w:p>
        </w:tc>
      </w:tr>
    </w:tbl>
    <w:p w:rsidR="00E7568E" w:rsidRDefault="00E7568E"/>
    <w:sectPr w:rsidR="00E7568E" w:rsidSect="006B0F6E">
      <w:headerReference w:type="default" r:id="rId3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79" w:rsidRDefault="006A7079" w:rsidP="003A16C0">
      <w:r>
        <w:separator/>
      </w:r>
    </w:p>
  </w:endnote>
  <w:endnote w:type="continuationSeparator" w:id="0">
    <w:p w:rsidR="006A7079" w:rsidRDefault="006A7079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79" w:rsidRDefault="006A7079" w:rsidP="003A16C0">
      <w:r>
        <w:separator/>
      </w:r>
    </w:p>
  </w:footnote>
  <w:footnote w:type="continuationSeparator" w:id="0">
    <w:p w:rsidR="006A7079" w:rsidRDefault="006A7079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3BB5"/>
    <w:multiLevelType w:val="hybridMultilevel"/>
    <w:tmpl w:val="EA8CA73C"/>
    <w:lvl w:ilvl="0" w:tplc="D74C38DE">
      <w:start w:val="1"/>
      <w:numFmt w:val="decimal"/>
      <w:lvlText w:val="（%1）"/>
      <w:lvlJc w:val="left"/>
      <w:pPr>
        <w:ind w:left="11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" w15:restartNumberingAfterBreak="0">
    <w:nsid w:val="18C91D27"/>
    <w:multiLevelType w:val="hybridMultilevel"/>
    <w:tmpl w:val="18BAFB54"/>
    <w:lvl w:ilvl="0" w:tplc="A0C66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EB1EE8"/>
    <w:multiLevelType w:val="hybridMultilevel"/>
    <w:tmpl w:val="07603210"/>
    <w:lvl w:ilvl="0" w:tplc="ABC8AE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3EB59E9"/>
    <w:multiLevelType w:val="hybridMultilevel"/>
    <w:tmpl w:val="8FC29FFA"/>
    <w:lvl w:ilvl="0" w:tplc="29305A1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CC31EE2"/>
    <w:multiLevelType w:val="hybridMultilevel"/>
    <w:tmpl w:val="E116A2C8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A4240"/>
    <w:multiLevelType w:val="hybridMultilevel"/>
    <w:tmpl w:val="99107E32"/>
    <w:lvl w:ilvl="0" w:tplc="BD68F93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756529"/>
    <w:multiLevelType w:val="hybridMultilevel"/>
    <w:tmpl w:val="935A7B72"/>
    <w:lvl w:ilvl="0" w:tplc="22407AD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EF2148E"/>
    <w:multiLevelType w:val="hybridMultilevel"/>
    <w:tmpl w:val="E2AA4AA6"/>
    <w:lvl w:ilvl="0" w:tplc="51E40310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67E88"/>
    <w:rsid w:val="00076984"/>
    <w:rsid w:val="00090172"/>
    <w:rsid w:val="00090A80"/>
    <w:rsid w:val="000A0205"/>
    <w:rsid w:val="000C744D"/>
    <w:rsid w:val="000D7183"/>
    <w:rsid w:val="00105DB6"/>
    <w:rsid w:val="001123D6"/>
    <w:rsid w:val="001C1458"/>
    <w:rsid w:val="001E553E"/>
    <w:rsid w:val="00255FA1"/>
    <w:rsid w:val="002B4F89"/>
    <w:rsid w:val="002C30E8"/>
    <w:rsid w:val="002E431C"/>
    <w:rsid w:val="002F07CB"/>
    <w:rsid w:val="0034522D"/>
    <w:rsid w:val="00356E68"/>
    <w:rsid w:val="00390C97"/>
    <w:rsid w:val="00397541"/>
    <w:rsid w:val="003A16C0"/>
    <w:rsid w:val="00435F08"/>
    <w:rsid w:val="004917C9"/>
    <w:rsid w:val="004C26A0"/>
    <w:rsid w:val="004E16A1"/>
    <w:rsid w:val="004E4C37"/>
    <w:rsid w:val="004E665E"/>
    <w:rsid w:val="00535B98"/>
    <w:rsid w:val="00546957"/>
    <w:rsid w:val="005A398D"/>
    <w:rsid w:val="005F70AC"/>
    <w:rsid w:val="00610FC1"/>
    <w:rsid w:val="0062448C"/>
    <w:rsid w:val="006429A4"/>
    <w:rsid w:val="00643872"/>
    <w:rsid w:val="00686EBC"/>
    <w:rsid w:val="006A7079"/>
    <w:rsid w:val="006B0F6E"/>
    <w:rsid w:val="006D293C"/>
    <w:rsid w:val="00701A39"/>
    <w:rsid w:val="007207B7"/>
    <w:rsid w:val="0072768D"/>
    <w:rsid w:val="00757289"/>
    <w:rsid w:val="0079506C"/>
    <w:rsid w:val="00834870"/>
    <w:rsid w:val="00843BD1"/>
    <w:rsid w:val="00890C1A"/>
    <w:rsid w:val="00920DB5"/>
    <w:rsid w:val="00977214"/>
    <w:rsid w:val="009A4D5A"/>
    <w:rsid w:val="00A02345"/>
    <w:rsid w:val="00A16B29"/>
    <w:rsid w:val="00A41330"/>
    <w:rsid w:val="00A523AF"/>
    <w:rsid w:val="00A60A7E"/>
    <w:rsid w:val="00A645F8"/>
    <w:rsid w:val="00AB0710"/>
    <w:rsid w:val="00AB18EF"/>
    <w:rsid w:val="00AB71C3"/>
    <w:rsid w:val="00AE2898"/>
    <w:rsid w:val="00B21AB2"/>
    <w:rsid w:val="00B64CA2"/>
    <w:rsid w:val="00B72BD4"/>
    <w:rsid w:val="00BB0B07"/>
    <w:rsid w:val="00BE58FB"/>
    <w:rsid w:val="00C0231D"/>
    <w:rsid w:val="00C311A5"/>
    <w:rsid w:val="00C426BB"/>
    <w:rsid w:val="00C50D29"/>
    <w:rsid w:val="00D01BBB"/>
    <w:rsid w:val="00D47AF5"/>
    <w:rsid w:val="00D7600E"/>
    <w:rsid w:val="00D96BC0"/>
    <w:rsid w:val="00DC1B9C"/>
    <w:rsid w:val="00DF3130"/>
    <w:rsid w:val="00DF6871"/>
    <w:rsid w:val="00E07F0E"/>
    <w:rsid w:val="00E11B8F"/>
    <w:rsid w:val="00E326DD"/>
    <w:rsid w:val="00E72C56"/>
    <w:rsid w:val="00E7568E"/>
    <w:rsid w:val="00EA4066"/>
    <w:rsid w:val="00EB6317"/>
    <w:rsid w:val="00EB6C2D"/>
    <w:rsid w:val="00EB747A"/>
    <w:rsid w:val="00EC417D"/>
    <w:rsid w:val="00EF589F"/>
    <w:rsid w:val="00F543DF"/>
    <w:rsid w:val="00F64527"/>
    <w:rsid w:val="00F70354"/>
    <w:rsid w:val="00F846F7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BA217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Hyperlink"/>
    <w:basedOn w:val="a0"/>
    <w:uiPriority w:val="99"/>
    <w:unhideWhenUsed/>
    <w:rsid w:val="002F07C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F0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itgs.hit.edu.c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itgs.hit.edu.cn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yijian Tian</cp:lastModifiedBy>
  <cp:revision>61</cp:revision>
  <dcterms:created xsi:type="dcterms:W3CDTF">2018-10-17T02:59:00Z</dcterms:created>
  <dcterms:modified xsi:type="dcterms:W3CDTF">2018-11-11T13:20:00Z</dcterms:modified>
</cp:coreProperties>
</file>