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0E0" w:rsidRPr="00B0481D" w:rsidRDefault="004B20E0" w:rsidP="004D22B1">
      <w:pPr>
        <w:spacing w:before="100" w:beforeAutospacing="1" w:after="100" w:afterAutospacing="1"/>
        <w:contextualSpacing/>
        <w:jc w:val="center"/>
        <w:rPr>
          <w:rFonts w:eastAsiaTheme="minorEastAsia"/>
          <w:b/>
          <w:sz w:val="36"/>
        </w:rPr>
      </w:pPr>
      <w:bookmarkStart w:id="0" w:name="_GoBack"/>
      <w:r w:rsidRPr="00B0481D">
        <w:rPr>
          <w:rFonts w:eastAsiaTheme="minorEastAsia"/>
          <w:b/>
          <w:sz w:val="36"/>
        </w:rPr>
        <w:t>报告人情况介绍</w:t>
      </w:r>
    </w:p>
    <w:bookmarkEnd w:id="0"/>
    <w:p w:rsidR="00F94FE8" w:rsidRPr="00406EF6" w:rsidRDefault="004B20E0" w:rsidP="00E973CB">
      <w:pPr>
        <w:spacing w:line="320" w:lineRule="exact"/>
        <w:contextualSpacing/>
        <w:rPr>
          <w:rFonts w:eastAsiaTheme="minorEastAsia"/>
          <w:sz w:val="24"/>
        </w:rPr>
      </w:pPr>
      <w:r w:rsidRPr="00406EF6">
        <w:rPr>
          <w:rFonts w:eastAsiaTheme="minorEastAsia"/>
          <w:b/>
          <w:sz w:val="24"/>
        </w:rPr>
        <w:t>1.</w:t>
      </w:r>
      <w:r w:rsidR="001E16F1" w:rsidRPr="00406EF6">
        <w:rPr>
          <w:rFonts w:eastAsiaTheme="minorEastAsia"/>
          <w:b/>
          <w:sz w:val="24"/>
        </w:rPr>
        <w:t xml:space="preserve"> </w:t>
      </w:r>
      <w:r w:rsidR="00F94FE8" w:rsidRPr="00406EF6">
        <w:rPr>
          <w:rFonts w:eastAsiaTheme="minorEastAsia"/>
          <w:b/>
          <w:sz w:val="24"/>
        </w:rPr>
        <w:t>报告题目：</w:t>
      </w:r>
      <w:r w:rsidR="00F94FE8" w:rsidRPr="0074720C">
        <w:rPr>
          <w:rFonts w:eastAsiaTheme="minorEastAsia"/>
          <w:b/>
          <w:sz w:val="24"/>
        </w:rPr>
        <w:t>像差校正透射电镜</w:t>
      </w:r>
      <w:bookmarkStart w:id="1" w:name="OLE_LINK1"/>
      <w:r w:rsidR="00F94FE8" w:rsidRPr="0074720C">
        <w:rPr>
          <w:rFonts w:eastAsiaTheme="minorEastAsia"/>
          <w:b/>
          <w:sz w:val="24"/>
        </w:rPr>
        <w:t>下的原子级物理化学过程</w:t>
      </w:r>
      <w:bookmarkEnd w:id="1"/>
    </w:p>
    <w:p w:rsidR="0074720C" w:rsidRPr="0074720C" w:rsidRDefault="0074720C" w:rsidP="00E973CB">
      <w:pPr>
        <w:spacing w:before="100" w:beforeAutospacing="1" w:after="100" w:afterAutospacing="1" w:line="320" w:lineRule="exact"/>
        <w:contextualSpacing/>
        <w:rPr>
          <w:rFonts w:eastAsiaTheme="minorEastAsia" w:hint="eastAsia"/>
          <w:b/>
          <w:sz w:val="24"/>
        </w:rPr>
      </w:pPr>
      <w:r>
        <w:rPr>
          <w:rFonts w:eastAsiaTheme="minorEastAsia" w:hint="eastAsia"/>
          <w:sz w:val="24"/>
        </w:rPr>
        <w:t xml:space="preserve">  </w:t>
      </w:r>
      <w:r w:rsidRPr="0074720C">
        <w:rPr>
          <w:rFonts w:eastAsiaTheme="minorEastAsia" w:hint="eastAsia"/>
          <w:b/>
          <w:sz w:val="24"/>
        </w:rPr>
        <w:t>报告人：曹克诚</w:t>
      </w:r>
    </w:p>
    <w:p w:rsidR="00F94FE8" w:rsidRPr="00406EF6" w:rsidRDefault="00F94FE8" w:rsidP="00945504">
      <w:pPr>
        <w:spacing w:before="100" w:beforeAutospacing="1" w:after="100" w:afterAutospacing="1" w:line="320" w:lineRule="exact"/>
        <w:ind w:firstLineChars="100" w:firstLine="241"/>
        <w:contextualSpacing/>
        <w:rPr>
          <w:rFonts w:eastAsiaTheme="minorEastAsia"/>
          <w:sz w:val="24"/>
        </w:rPr>
      </w:pPr>
      <w:r w:rsidRPr="00945504">
        <w:rPr>
          <w:rFonts w:eastAsiaTheme="minorEastAsia"/>
          <w:b/>
          <w:sz w:val="24"/>
        </w:rPr>
        <w:t>个人介绍：</w:t>
      </w:r>
      <w:r w:rsidR="00945504" w:rsidRPr="00406EF6">
        <w:rPr>
          <w:rFonts w:eastAsiaTheme="minorEastAsia"/>
          <w:sz w:val="24"/>
        </w:rPr>
        <w:t xml:space="preserve"> </w:t>
      </w:r>
      <w:r w:rsidRPr="00406EF6">
        <w:rPr>
          <w:rFonts w:eastAsiaTheme="minorEastAsia"/>
          <w:sz w:val="24"/>
        </w:rPr>
        <w:t>2012</w:t>
      </w:r>
      <w:r w:rsidRPr="00406EF6">
        <w:rPr>
          <w:rFonts w:eastAsiaTheme="minorEastAsia"/>
          <w:sz w:val="24"/>
        </w:rPr>
        <w:t>年获得四川大学应用化学专业学士学位，</w:t>
      </w:r>
      <w:r w:rsidRPr="00406EF6">
        <w:rPr>
          <w:rFonts w:eastAsiaTheme="minorEastAsia"/>
          <w:sz w:val="24"/>
        </w:rPr>
        <w:t>2015</w:t>
      </w:r>
      <w:r w:rsidRPr="00406EF6">
        <w:rPr>
          <w:rFonts w:eastAsiaTheme="minorEastAsia"/>
          <w:sz w:val="24"/>
        </w:rPr>
        <w:t>年获得四川大学无机化学专业硕士学位，于</w:t>
      </w:r>
      <w:r w:rsidRPr="00406EF6">
        <w:rPr>
          <w:rFonts w:eastAsiaTheme="minorEastAsia"/>
          <w:sz w:val="24"/>
        </w:rPr>
        <w:t>2015</w:t>
      </w:r>
      <w:r w:rsidRPr="00406EF6">
        <w:rPr>
          <w:rFonts w:eastAsiaTheme="minorEastAsia"/>
          <w:sz w:val="24"/>
        </w:rPr>
        <w:t>年</w:t>
      </w:r>
      <w:r w:rsidRPr="00406EF6">
        <w:rPr>
          <w:rFonts w:eastAsiaTheme="minorEastAsia"/>
          <w:sz w:val="24"/>
        </w:rPr>
        <w:t>10</w:t>
      </w:r>
      <w:r w:rsidRPr="00406EF6">
        <w:rPr>
          <w:rFonts w:eastAsiaTheme="minorEastAsia"/>
          <w:sz w:val="24"/>
        </w:rPr>
        <w:t>月起于德国乌尔姆大学（</w:t>
      </w:r>
      <w:r w:rsidRPr="00406EF6">
        <w:rPr>
          <w:rFonts w:eastAsiaTheme="minorEastAsia"/>
          <w:sz w:val="24"/>
        </w:rPr>
        <w:t>Ulm University</w:t>
      </w:r>
      <w:r w:rsidRPr="00406EF6">
        <w:rPr>
          <w:rFonts w:eastAsiaTheme="minorEastAsia"/>
          <w:sz w:val="24"/>
        </w:rPr>
        <w:t>）电子显微镜中心攻读博士学位（导师：</w:t>
      </w:r>
      <w:r w:rsidRPr="00406EF6">
        <w:rPr>
          <w:rFonts w:eastAsiaTheme="minorEastAsia"/>
          <w:sz w:val="24"/>
        </w:rPr>
        <w:t>Ute Kaiser</w:t>
      </w:r>
      <w:r w:rsidRPr="00406EF6">
        <w:rPr>
          <w:rFonts w:eastAsiaTheme="minorEastAsia"/>
          <w:sz w:val="24"/>
        </w:rPr>
        <w:t>教授）。课题组主导国际</w:t>
      </w:r>
      <w:proofErr w:type="gramStart"/>
      <w:r w:rsidRPr="00406EF6">
        <w:rPr>
          <w:rFonts w:eastAsiaTheme="minorEastAsia"/>
          <w:sz w:val="24"/>
        </w:rPr>
        <w:t>亚埃级</w:t>
      </w:r>
      <w:proofErr w:type="gramEnd"/>
      <w:r w:rsidRPr="00406EF6">
        <w:rPr>
          <w:rFonts w:eastAsiaTheme="minorEastAsia"/>
          <w:sz w:val="24"/>
        </w:rPr>
        <w:t>低电压电子显微镜项目</w:t>
      </w:r>
      <w:r w:rsidRPr="00406EF6">
        <w:rPr>
          <w:rFonts w:eastAsiaTheme="minorEastAsia"/>
          <w:sz w:val="24"/>
        </w:rPr>
        <w:t xml:space="preserve"> ‘SALVE Project’ (Sub Angstrom Low Voltage Electron Microscopy Project)</w:t>
      </w:r>
      <w:r w:rsidRPr="00406EF6">
        <w:rPr>
          <w:rFonts w:eastAsiaTheme="minorEastAsia"/>
          <w:sz w:val="24"/>
        </w:rPr>
        <w:t>，于</w:t>
      </w:r>
      <w:r w:rsidRPr="00406EF6">
        <w:rPr>
          <w:rFonts w:eastAsiaTheme="minorEastAsia"/>
          <w:sz w:val="24"/>
        </w:rPr>
        <w:t>2017</w:t>
      </w:r>
      <w:r w:rsidRPr="00406EF6">
        <w:rPr>
          <w:rFonts w:eastAsiaTheme="minorEastAsia"/>
          <w:sz w:val="24"/>
        </w:rPr>
        <w:t>年联合</w:t>
      </w:r>
      <w:r w:rsidRPr="00406EF6">
        <w:rPr>
          <w:rFonts w:eastAsiaTheme="minorEastAsia"/>
          <w:sz w:val="24"/>
        </w:rPr>
        <w:t>FEI</w:t>
      </w:r>
      <w:r w:rsidRPr="00406EF6">
        <w:rPr>
          <w:rFonts w:eastAsiaTheme="minorEastAsia"/>
          <w:sz w:val="24"/>
        </w:rPr>
        <w:t>和</w:t>
      </w:r>
      <w:r w:rsidRPr="00406EF6">
        <w:rPr>
          <w:rFonts w:eastAsiaTheme="minorEastAsia"/>
          <w:sz w:val="24"/>
        </w:rPr>
        <w:t>CEOS</w:t>
      </w:r>
      <w:r w:rsidRPr="00406EF6">
        <w:rPr>
          <w:rFonts w:eastAsiaTheme="minorEastAsia"/>
          <w:sz w:val="24"/>
        </w:rPr>
        <w:t>公司打造世界唯一</w:t>
      </w:r>
      <w:proofErr w:type="gramStart"/>
      <w:r w:rsidRPr="00406EF6">
        <w:rPr>
          <w:rFonts w:eastAsiaTheme="minorEastAsia"/>
          <w:sz w:val="24"/>
        </w:rPr>
        <w:t>一</w:t>
      </w:r>
      <w:proofErr w:type="gramEnd"/>
      <w:r w:rsidRPr="00406EF6">
        <w:rPr>
          <w:rFonts w:eastAsiaTheme="minorEastAsia"/>
          <w:sz w:val="24"/>
        </w:rPr>
        <w:t>台低电压（</w:t>
      </w:r>
      <w:r w:rsidRPr="00406EF6">
        <w:rPr>
          <w:rFonts w:eastAsiaTheme="minorEastAsia"/>
          <w:sz w:val="24"/>
        </w:rPr>
        <w:t>20-80 kV</w:t>
      </w:r>
      <w:r w:rsidRPr="00406EF6">
        <w:rPr>
          <w:rFonts w:eastAsiaTheme="minorEastAsia"/>
          <w:sz w:val="24"/>
        </w:rPr>
        <w:t>）色差球差校正透射电镜。</w:t>
      </w:r>
    </w:p>
    <w:p w:rsidR="00F94FE8" w:rsidRPr="00C27556" w:rsidRDefault="00F94FE8" w:rsidP="00E973CB">
      <w:pPr>
        <w:spacing w:before="100" w:beforeAutospacing="1" w:after="100" w:afterAutospacing="1" w:line="320" w:lineRule="exact"/>
        <w:contextualSpacing/>
        <w:rPr>
          <w:rFonts w:eastAsiaTheme="minorEastAsia"/>
          <w:color w:val="FF0000"/>
          <w:sz w:val="24"/>
        </w:rPr>
      </w:pPr>
      <w:r w:rsidRPr="00406EF6">
        <w:rPr>
          <w:rFonts w:eastAsiaTheme="minorEastAsia"/>
          <w:sz w:val="24"/>
        </w:rPr>
        <w:t>在攻博期间利用低电压球差与色差校正透射电子显微镜与合作者地提出和发展</w:t>
      </w:r>
      <w:r w:rsidRPr="00406EF6">
        <w:rPr>
          <w:rFonts w:eastAsiaTheme="minorEastAsia"/>
          <w:sz w:val="24"/>
        </w:rPr>
        <w:t>‘</w:t>
      </w:r>
      <w:r w:rsidRPr="00406EF6">
        <w:rPr>
          <w:rFonts w:eastAsiaTheme="minorEastAsia"/>
          <w:sz w:val="24"/>
        </w:rPr>
        <w:t>使用透射电镜中电子束同时激发和观察原子级物理化学过程</w:t>
      </w:r>
      <w:r w:rsidRPr="00406EF6">
        <w:rPr>
          <w:rFonts w:eastAsiaTheme="minorEastAsia"/>
          <w:sz w:val="24"/>
        </w:rPr>
        <w:t>’</w:t>
      </w:r>
      <w:r w:rsidRPr="00406EF6">
        <w:rPr>
          <w:rFonts w:eastAsiaTheme="minorEastAsia"/>
          <w:sz w:val="24"/>
        </w:rPr>
        <w:t>的方法学（</w:t>
      </w:r>
      <w:proofErr w:type="spellStart"/>
      <w:r w:rsidRPr="00406EF6">
        <w:rPr>
          <w:rFonts w:eastAsiaTheme="minorEastAsia"/>
          <w:i/>
          <w:sz w:val="24"/>
        </w:rPr>
        <w:t>ChemTEM</w:t>
      </w:r>
      <w:proofErr w:type="spellEnd"/>
      <w:r w:rsidRPr="00406EF6">
        <w:rPr>
          <w:rFonts w:eastAsiaTheme="minorEastAsia"/>
          <w:sz w:val="24"/>
        </w:rPr>
        <w:t>）。他使用该方法学结合碳纳米试管技术系统地研究了金属相关的多种物理化学过程，为在原子尺度实现激发、观察、分析和控制物理化学过程提出了一种全新的研究方法。他已在</w:t>
      </w:r>
      <w:r w:rsidRPr="00406EF6">
        <w:rPr>
          <w:rFonts w:eastAsiaTheme="minorEastAsia"/>
          <w:i/>
          <w:sz w:val="24"/>
        </w:rPr>
        <w:t>Nature Communications</w:t>
      </w:r>
      <w:r w:rsidRPr="00406EF6">
        <w:rPr>
          <w:rFonts w:eastAsiaTheme="minorEastAsia"/>
          <w:sz w:val="24"/>
        </w:rPr>
        <w:t>、</w:t>
      </w:r>
      <w:r w:rsidRPr="00406EF6">
        <w:rPr>
          <w:rFonts w:eastAsiaTheme="minorEastAsia"/>
          <w:i/>
          <w:sz w:val="24"/>
        </w:rPr>
        <w:t xml:space="preserve">Nano Letters </w:t>
      </w:r>
      <w:r w:rsidRPr="00406EF6">
        <w:rPr>
          <w:rFonts w:eastAsiaTheme="minorEastAsia"/>
          <w:sz w:val="24"/>
        </w:rPr>
        <w:t>和</w:t>
      </w:r>
      <w:proofErr w:type="spellStart"/>
      <w:r w:rsidRPr="00406EF6">
        <w:rPr>
          <w:rFonts w:eastAsiaTheme="minorEastAsia"/>
          <w:i/>
          <w:sz w:val="24"/>
        </w:rPr>
        <w:t>Nanoscale</w:t>
      </w:r>
      <w:proofErr w:type="spellEnd"/>
      <w:r w:rsidRPr="00406EF6">
        <w:rPr>
          <w:rFonts w:eastAsiaTheme="minorEastAsia"/>
          <w:sz w:val="24"/>
        </w:rPr>
        <w:t xml:space="preserve"> </w:t>
      </w:r>
      <w:r w:rsidRPr="00406EF6">
        <w:rPr>
          <w:rFonts w:eastAsiaTheme="minorEastAsia"/>
          <w:sz w:val="24"/>
        </w:rPr>
        <w:t>等期刊发表多篇论文，在包括国际显微大会（</w:t>
      </w:r>
      <w:r w:rsidRPr="00406EF6">
        <w:rPr>
          <w:rFonts w:eastAsiaTheme="minorEastAsia"/>
          <w:sz w:val="24"/>
        </w:rPr>
        <w:t>IMC</w:t>
      </w:r>
      <w:r w:rsidRPr="00406EF6">
        <w:rPr>
          <w:rFonts w:eastAsiaTheme="minorEastAsia"/>
          <w:sz w:val="24"/>
        </w:rPr>
        <w:t>）等国际会议上多次做口头报告并在</w:t>
      </w:r>
      <w:r w:rsidRPr="00406EF6">
        <w:rPr>
          <w:rFonts w:eastAsiaTheme="minorEastAsia"/>
          <w:sz w:val="24"/>
        </w:rPr>
        <w:t>EMAG2018</w:t>
      </w:r>
      <w:r w:rsidRPr="00406EF6">
        <w:rPr>
          <w:rFonts w:eastAsiaTheme="minorEastAsia"/>
          <w:sz w:val="24"/>
        </w:rPr>
        <w:t>国际会议获得最佳口头报告奖。</w:t>
      </w:r>
    </w:p>
    <w:p w:rsidR="00512630" w:rsidRPr="00406EF6" w:rsidRDefault="00512630" w:rsidP="00E973CB">
      <w:pPr>
        <w:spacing w:before="100" w:beforeAutospacing="1" w:after="100" w:afterAutospacing="1" w:line="320" w:lineRule="exact"/>
        <w:contextualSpacing/>
        <w:rPr>
          <w:rFonts w:eastAsiaTheme="minorEastAsia"/>
          <w:sz w:val="24"/>
        </w:rPr>
      </w:pPr>
    </w:p>
    <w:p w:rsidR="005D6711" w:rsidRPr="00945504" w:rsidRDefault="004B20E0" w:rsidP="00E973CB">
      <w:pPr>
        <w:spacing w:before="100" w:beforeAutospacing="1" w:after="100" w:afterAutospacing="1" w:line="320" w:lineRule="exact"/>
        <w:contextualSpacing/>
        <w:rPr>
          <w:rFonts w:eastAsiaTheme="minorEastAsia"/>
          <w:b/>
          <w:sz w:val="24"/>
        </w:rPr>
      </w:pPr>
      <w:r w:rsidRPr="00406EF6">
        <w:rPr>
          <w:rFonts w:eastAsiaTheme="minorEastAsia"/>
          <w:b/>
          <w:sz w:val="24"/>
        </w:rPr>
        <w:t xml:space="preserve">2. </w:t>
      </w:r>
      <w:r w:rsidRPr="00945504">
        <w:rPr>
          <w:rFonts w:eastAsiaTheme="minorEastAsia"/>
          <w:b/>
          <w:sz w:val="24"/>
        </w:rPr>
        <w:t>报告题目：</w:t>
      </w:r>
      <w:r w:rsidR="00910D6C" w:rsidRPr="00945504">
        <w:rPr>
          <w:rFonts w:eastAsiaTheme="minorEastAsia"/>
          <w:b/>
          <w:sz w:val="24"/>
        </w:rPr>
        <w:t xml:space="preserve"> </w:t>
      </w:r>
      <w:r w:rsidR="00197337" w:rsidRPr="00945504">
        <w:rPr>
          <w:rFonts w:eastAsiaTheme="minorEastAsia"/>
          <w:b/>
          <w:sz w:val="24"/>
        </w:rPr>
        <w:t>Development of Novel Nickel-Catalyzed Transformations by Unreactive Chemical Bonds Cleavage</w:t>
      </w:r>
    </w:p>
    <w:p w:rsidR="00945504" w:rsidRPr="00945504" w:rsidRDefault="00945504" w:rsidP="00945504">
      <w:pPr>
        <w:spacing w:after="100" w:afterAutospacing="1" w:line="320" w:lineRule="exact"/>
        <w:ind w:firstLineChars="100" w:firstLine="241"/>
        <w:contextualSpacing/>
        <w:rPr>
          <w:rFonts w:eastAsiaTheme="minorEastAsia" w:hint="eastAsia"/>
          <w:b/>
          <w:sz w:val="24"/>
        </w:rPr>
      </w:pPr>
      <w:r w:rsidRPr="00945504">
        <w:rPr>
          <w:rFonts w:eastAsiaTheme="minorEastAsia" w:hint="eastAsia"/>
          <w:b/>
          <w:sz w:val="24"/>
        </w:rPr>
        <w:t>报告人：</w:t>
      </w:r>
      <w:r w:rsidR="00A14CED" w:rsidRPr="00945504">
        <w:rPr>
          <w:rFonts w:eastAsiaTheme="minorEastAsia"/>
          <w:b/>
          <w:sz w:val="24"/>
        </w:rPr>
        <w:t>郭林</w:t>
      </w:r>
    </w:p>
    <w:p w:rsidR="00ED072B" w:rsidRDefault="00945504" w:rsidP="00945504">
      <w:pPr>
        <w:spacing w:after="100" w:afterAutospacing="1" w:line="320" w:lineRule="exact"/>
        <w:ind w:firstLineChars="100" w:firstLine="241"/>
        <w:contextualSpacing/>
        <w:rPr>
          <w:rFonts w:eastAsiaTheme="minorEastAsia" w:hint="eastAsia"/>
          <w:sz w:val="24"/>
        </w:rPr>
      </w:pPr>
      <w:r w:rsidRPr="00945504">
        <w:rPr>
          <w:rFonts w:eastAsiaTheme="minorEastAsia"/>
          <w:b/>
          <w:sz w:val="24"/>
        </w:rPr>
        <w:t>个人介绍</w:t>
      </w:r>
      <w:r w:rsidRPr="00945504">
        <w:rPr>
          <w:rFonts w:eastAsiaTheme="minorEastAsia"/>
          <w:sz w:val="24"/>
        </w:rPr>
        <w:t>：</w:t>
      </w:r>
      <w:r w:rsidR="00A14CED" w:rsidRPr="00406EF6">
        <w:rPr>
          <w:rFonts w:eastAsiaTheme="minorEastAsia"/>
          <w:sz w:val="24"/>
        </w:rPr>
        <w:t>2011</w:t>
      </w:r>
      <w:r w:rsidR="00A14CED" w:rsidRPr="00406EF6">
        <w:rPr>
          <w:rFonts w:eastAsiaTheme="minorEastAsia"/>
          <w:sz w:val="24"/>
        </w:rPr>
        <w:t>年本科毕业于南开大学药学系；</w:t>
      </w:r>
      <w:r w:rsidR="00A14CED" w:rsidRPr="00406EF6">
        <w:rPr>
          <w:rFonts w:eastAsiaTheme="minorEastAsia"/>
          <w:sz w:val="24"/>
        </w:rPr>
        <w:t xml:space="preserve"> 2013</w:t>
      </w:r>
      <w:r w:rsidR="00A14CED" w:rsidRPr="00406EF6">
        <w:rPr>
          <w:rFonts w:eastAsiaTheme="minorEastAsia"/>
          <w:sz w:val="24"/>
        </w:rPr>
        <w:t>年硕士毕业于哈尔滨工业大学应用化学专业，导师为夏吾炯教授；</w:t>
      </w:r>
      <w:r w:rsidR="00A14CED" w:rsidRPr="00406EF6">
        <w:rPr>
          <w:rFonts w:eastAsiaTheme="minorEastAsia"/>
          <w:sz w:val="24"/>
        </w:rPr>
        <w:t xml:space="preserve"> </w:t>
      </w:r>
      <w:r w:rsidR="00A14CED" w:rsidRPr="00406EF6">
        <w:rPr>
          <w:rFonts w:eastAsiaTheme="minorEastAsia"/>
          <w:sz w:val="24"/>
        </w:rPr>
        <w:t>同年</w:t>
      </w:r>
      <w:r w:rsidR="00A14CED" w:rsidRPr="00406EF6">
        <w:rPr>
          <w:rFonts w:eastAsiaTheme="minorEastAsia"/>
          <w:sz w:val="24"/>
        </w:rPr>
        <w:t>10</w:t>
      </w:r>
      <w:r w:rsidR="00A14CED" w:rsidRPr="00406EF6">
        <w:rPr>
          <w:rFonts w:eastAsiaTheme="minorEastAsia"/>
          <w:sz w:val="24"/>
        </w:rPr>
        <w:t>月进入德国亚琛工业大学攻读博士学位，师从</w:t>
      </w:r>
      <w:r w:rsidR="00A14CED" w:rsidRPr="00406EF6">
        <w:rPr>
          <w:rFonts w:eastAsiaTheme="minorEastAsia"/>
          <w:sz w:val="24"/>
        </w:rPr>
        <w:t xml:space="preserve">Magnus </w:t>
      </w:r>
      <w:proofErr w:type="spellStart"/>
      <w:r w:rsidR="00A14CED" w:rsidRPr="00406EF6">
        <w:rPr>
          <w:rFonts w:eastAsiaTheme="minorEastAsia"/>
          <w:sz w:val="24"/>
        </w:rPr>
        <w:t>Rueping</w:t>
      </w:r>
      <w:proofErr w:type="spellEnd"/>
      <w:r w:rsidR="00A14CED" w:rsidRPr="00406EF6">
        <w:rPr>
          <w:rFonts w:eastAsiaTheme="minorEastAsia"/>
          <w:sz w:val="24"/>
        </w:rPr>
        <w:t>教授研究惰性化学键的断裂活化和官能团化，实现了对醚、酯、酰胺及醛基的直接碳氧键或碳</w:t>
      </w:r>
      <w:proofErr w:type="gramStart"/>
      <w:r w:rsidR="00A14CED" w:rsidRPr="00406EF6">
        <w:rPr>
          <w:rFonts w:eastAsiaTheme="minorEastAsia"/>
          <w:sz w:val="24"/>
        </w:rPr>
        <w:t>碳</w:t>
      </w:r>
      <w:proofErr w:type="gramEnd"/>
      <w:r w:rsidR="00A14CED" w:rsidRPr="00406EF6">
        <w:rPr>
          <w:rFonts w:eastAsiaTheme="minorEastAsia"/>
          <w:sz w:val="24"/>
        </w:rPr>
        <w:t>键活化，博士期间发表</w:t>
      </w:r>
      <w:r w:rsidR="00A14CED" w:rsidRPr="00406EF6">
        <w:rPr>
          <w:rFonts w:eastAsiaTheme="minorEastAsia"/>
          <w:sz w:val="24"/>
        </w:rPr>
        <w:t>SCI</w:t>
      </w:r>
      <w:r w:rsidR="00A14CED" w:rsidRPr="00406EF6">
        <w:rPr>
          <w:rFonts w:eastAsiaTheme="minorEastAsia"/>
          <w:sz w:val="24"/>
        </w:rPr>
        <w:t>论文</w:t>
      </w:r>
      <w:r w:rsidR="00A14CED" w:rsidRPr="00406EF6">
        <w:rPr>
          <w:rFonts w:eastAsiaTheme="minorEastAsia"/>
          <w:sz w:val="24"/>
        </w:rPr>
        <w:t>16</w:t>
      </w:r>
      <w:r w:rsidR="00A14CED" w:rsidRPr="00406EF6">
        <w:rPr>
          <w:rFonts w:eastAsiaTheme="minorEastAsia"/>
          <w:sz w:val="24"/>
        </w:rPr>
        <w:t>篇，其中第一作者</w:t>
      </w:r>
      <w:r w:rsidR="00A14CED" w:rsidRPr="00406EF6">
        <w:rPr>
          <w:rFonts w:eastAsiaTheme="minorEastAsia"/>
          <w:sz w:val="24"/>
        </w:rPr>
        <w:t>7</w:t>
      </w:r>
      <w:r w:rsidR="00A14CED" w:rsidRPr="00406EF6">
        <w:rPr>
          <w:rFonts w:eastAsiaTheme="minorEastAsia"/>
          <w:sz w:val="24"/>
        </w:rPr>
        <w:t>篇，并以最高荣誉（</w:t>
      </w:r>
      <w:r w:rsidR="00A14CED" w:rsidRPr="00406EF6">
        <w:rPr>
          <w:rFonts w:eastAsiaTheme="minorEastAsia"/>
          <w:sz w:val="24"/>
        </w:rPr>
        <w:t xml:space="preserve">Summa </w:t>
      </w:r>
      <w:proofErr w:type="spellStart"/>
      <w:r w:rsidR="00A14CED" w:rsidRPr="00406EF6">
        <w:rPr>
          <w:rFonts w:eastAsiaTheme="minorEastAsia"/>
          <w:sz w:val="24"/>
        </w:rPr>
        <w:t>cumme</w:t>
      </w:r>
      <w:proofErr w:type="spellEnd"/>
      <w:r w:rsidR="00A14CED" w:rsidRPr="00406EF6">
        <w:rPr>
          <w:rFonts w:eastAsiaTheme="minorEastAsia"/>
          <w:sz w:val="24"/>
        </w:rPr>
        <w:t xml:space="preserve"> laude</w:t>
      </w:r>
      <w:r w:rsidR="00A14CED" w:rsidRPr="00406EF6">
        <w:rPr>
          <w:rFonts w:eastAsiaTheme="minorEastAsia"/>
          <w:sz w:val="24"/>
        </w:rPr>
        <w:t>）获得博士学位。</w:t>
      </w:r>
      <w:r w:rsidR="00A14CED" w:rsidRPr="00406EF6">
        <w:rPr>
          <w:rFonts w:eastAsiaTheme="minorEastAsia"/>
          <w:sz w:val="24"/>
        </w:rPr>
        <w:t>2018</w:t>
      </w:r>
      <w:r w:rsidR="00A14CED" w:rsidRPr="00406EF6">
        <w:rPr>
          <w:rFonts w:eastAsiaTheme="minorEastAsia"/>
          <w:sz w:val="24"/>
        </w:rPr>
        <w:t>年</w:t>
      </w:r>
      <w:r w:rsidR="00A14CED" w:rsidRPr="00406EF6">
        <w:rPr>
          <w:rFonts w:eastAsiaTheme="minorEastAsia"/>
          <w:sz w:val="24"/>
        </w:rPr>
        <w:t>10</w:t>
      </w:r>
      <w:r w:rsidR="00A14CED" w:rsidRPr="00406EF6">
        <w:rPr>
          <w:rFonts w:eastAsiaTheme="minorEastAsia"/>
          <w:sz w:val="24"/>
        </w:rPr>
        <w:t>月进入英国布里斯托大学开始博士后研究，师从</w:t>
      </w:r>
      <w:proofErr w:type="spellStart"/>
      <w:r w:rsidR="00A14CED" w:rsidRPr="00406EF6">
        <w:rPr>
          <w:rFonts w:eastAsiaTheme="minorEastAsia"/>
          <w:sz w:val="24"/>
        </w:rPr>
        <w:t>Varinder</w:t>
      </w:r>
      <w:proofErr w:type="spellEnd"/>
      <w:r w:rsidR="00A14CED" w:rsidRPr="00406EF6">
        <w:rPr>
          <w:rFonts w:eastAsiaTheme="minorEastAsia"/>
          <w:sz w:val="24"/>
        </w:rPr>
        <w:t xml:space="preserve"> </w:t>
      </w:r>
      <w:proofErr w:type="spellStart"/>
      <w:r w:rsidR="00A14CED" w:rsidRPr="00406EF6">
        <w:rPr>
          <w:rFonts w:eastAsiaTheme="minorEastAsia"/>
          <w:sz w:val="24"/>
        </w:rPr>
        <w:t>Aggarwal</w:t>
      </w:r>
      <w:proofErr w:type="spellEnd"/>
      <w:r w:rsidR="00A14CED" w:rsidRPr="00406EF6">
        <w:rPr>
          <w:rFonts w:eastAsiaTheme="minorEastAsia"/>
          <w:sz w:val="24"/>
        </w:rPr>
        <w:t>教授，研究方向为不对称的锂化</w:t>
      </w:r>
      <w:r w:rsidR="00A14CED" w:rsidRPr="00406EF6">
        <w:rPr>
          <w:rFonts w:eastAsiaTheme="minorEastAsia"/>
          <w:sz w:val="24"/>
        </w:rPr>
        <w:t>-</w:t>
      </w:r>
      <w:proofErr w:type="gramStart"/>
      <w:r w:rsidR="00A14CED" w:rsidRPr="00406EF6">
        <w:rPr>
          <w:rFonts w:eastAsiaTheme="minorEastAsia"/>
          <w:sz w:val="24"/>
        </w:rPr>
        <w:t>硼基化</w:t>
      </w:r>
      <w:proofErr w:type="gramEnd"/>
      <w:r w:rsidR="00A14CED" w:rsidRPr="00406EF6">
        <w:rPr>
          <w:rFonts w:eastAsiaTheme="minorEastAsia"/>
          <w:sz w:val="24"/>
        </w:rPr>
        <w:t>反应和分子的构象控制。</w:t>
      </w:r>
      <w:r w:rsidR="00D12ABB" w:rsidRPr="00406EF6">
        <w:rPr>
          <w:rFonts w:eastAsiaTheme="minorEastAsia"/>
          <w:sz w:val="24"/>
        </w:rPr>
        <w:t xml:space="preserve"> </w:t>
      </w:r>
    </w:p>
    <w:p w:rsidR="00512630" w:rsidRPr="00406EF6" w:rsidRDefault="00512630" w:rsidP="00E973CB">
      <w:pPr>
        <w:spacing w:after="100" w:afterAutospacing="1" w:line="320" w:lineRule="exact"/>
        <w:ind w:firstLineChars="100" w:firstLine="240"/>
        <w:contextualSpacing/>
        <w:rPr>
          <w:rFonts w:eastAsiaTheme="minorEastAsia"/>
          <w:sz w:val="24"/>
        </w:rPr>
      </w:pPr>
    </w:p>
    <w:p w:rsidR="00512630" w:rsidRPr="00945504" w:rsidRDefault="004B20E0" w:rsidP="00E973CB">
      <w:pPr>
        <w:spacing w:before="100" w:beforeAutospacing="1" w:after="100" w:afterAutospacing="1" w:line="320" w:lineRule="exact"/>
        <w:contextualSpacing/>
        <w:rPr>
          <w:rFonts w:eastAsiaTheme="minorEastAsia" w:hint="eastAsia"/>
          <w:b/>
          <w:sz w:val="24"/>
        </w:rPr>
      </w:pPr>
      <w:r w:rsidRPr="00406EF6">
        <w:rPr>
          <w:rFonts w:eastAsiaTheme="minorEastAsia"/>
          <w:b/>
          <w:sz w:val="24"/>
        </w:rPr>
        <w:t>3.</w:t>
      </w:r>
      <w:r w:rsidR="00FF25B2" w:rsidRPr="00406EF6">
        <w:rPr>
          <w:rFonts w:eastAsiaTheme="minorEastAsia"/>
          <w:b/>
          <w:sz w:val="24"/>
        </w:rPr>
        <w:t xml:space="preserve"> </w:t>
      </w:r>
      <w:r w:rsidR="00FF25B2" w:rsidRPr="00945504">
        <w:rPr>
          <w:rFonts w:eastAsiaTheme="minorEastAsia"/>
          <w:b/>
          <w:sz w:val="24"/>
        </w:rPr>
        <w:t>报告题目：</w:t>
      </w:r>
      <w:r w:rsidR="00AA0D85" w:rsidRPr="00945504">
        <w:rPr>
          <w:rFonts w:eastAsiaTheme="minorEastAsia"/>
          <w:b/>
          <w:sz w:val="24"/>
        </w:rPr>
        <w:t>From sustainable catalysis to total synthesis</w:t>
      </w:r>
    </w:p>
    <w:p w:rsidR="00945504" w:rsidRPr="00945504" w:rsidRDefault="00945504" w:rsidP="00E973CB">
      <w:pPr>
        <w:spacing w:line="320" w:lineRule="exact"/>
        <w:contextualSpacing/>
        <w:mirrorIndents/>
        <w:rPr>
          <w:rFonts w:eastAsiaTheme="minorEastAsia" w:hint="eastAsia"/>
          <w:b/>
          <w:sz w:val="24"/>
        </w:rPr>
      </w:pPr>
      <w:r w:rsidRPr="00945504">
        <w:rPr>
          <w:rFonts w:eastAsiaTheme="minorEastAsia" w:hint="eastAsia"/>
          <w:b/>
          <w:sz w:val="24"/>
        </w:rPr>
        <w:t xml:space="preserve">  </w:t>
      </w:r>
      <w:r w:rsidRPr="00945504">
        <w:rPr>
          <w:rFonts w:eastAsiaTheme="minorEastAsia" w:hint="eastAsia"/>
          <w:b/>
          <w:sz w:val="24"/>
        </w:rPr>
        <w:t>报告人：</w:t>
      </w:r>
      <w:proofErr w:type="spellStart"/>
      <w:r w:rsidRPr="00945504">
        <w:rPr>
          <w:rFonts w:eastAsiaTheme="minorEastAsia"/>
          <w:b/>
          <w:color w:val="212121"/>
          <w:sz w:val="24"/>
        </w:rPr>
        <w:t>Hsuan</w:t>
      </w:r>
      <w:proofErr w:type="spellEnd"/>
      <w:r w:rsidRPr="00945504">
        <w:rPr>
          <w:rFonts w:eastAsiaTheme="minorEastAsia"/>
          <w:b/>
          <w:color w:val="212121"/>
          <w:sz w:val="24"/>
        </w:rPr>
        <w:t>-Hung Liao</w:t>
      </w:r>
      <w:r w:rsidRPr="00945504">
        <w:rPr>
          <w:rFonts w:eastAsiaTheme="minorEastAsia" w:hint="eastAsia"/>
          <w:b/>
          <w:color w:val="212121"/>
        </w:rPr>
        <w:t>(</w:t>
      </w:r>
      <w:r w:rsidRPr="00945504">
        <w:rPr>
          <w:rFonts w:eastAsiaTheme="minorEastAsia" w:hint="eastAsia"/>
          <w:b/>
          <w:color w:val="212121"/>
        </w:rPr>
        <w:t>廖轩宏</w:t>
      </w:r>
      <w:r w:rsidRPr="00945504">
        <w:rPr>
          <w:rFonts w:eastAsiaTheme="minorEastAsia" w:hint="eastAsia"/>
          <w:b/>
          <w:color w:val="212121"/>
        </w:rPr>
        <w:t>)</w:t>
      </w:r>
    </w:p>
    <w:p w:rsidR="00AA0D85" w:rsidRPr="00406EF6" w:rsidRDefault="005D6711" w:rsidP="00945504">
      <w:pPr>
        <w:spacing w:line="320" w:lineRule="exact"/>
        <w:ind w:firstLineChars="100" w:firstLine="241"/>
        <w:contextualSpacing/>
        <w:mirrorIndents/>
        <w:rPr>
          <w:rFonts w:eastAsiaTheme="minorEastAsia"/>
          <w:color w:val="212121"/>
          <w:sz w:val="24"/>
        </w:rPr>
      </w:pPr>
      <w:r w:rsidRPr="00945504">
        <w:rPr>
          <w:rFonts w:eastAsiaTheme="minorEastAsia"/>
          <w:b/>
          <w:sz w:val="24"/>
        </w:rPr>
        <w:t>个人介绍：</w:t>
      </w:r>
      <w:r w:rsidR="00AA0D85" w:rsidRPr="00406EF6">
        <w:rPr>
          <w:rFonts w:eastAsiaTheme="minorEastAsia"/>
          <w:color w:val="212121"/>
          <w:sz w:val="24"/>
        </w:rPr>
        <w:t>Currently I am a </w:t>
      </w:r>
      <w:r w:rsidR="00AA0D85" w:rsidRPr="00406EF6">
        <w:rPr>
          <w:rFonts w:eastAsiaTheme="minorEastAsia"/>
          <w:color w:val="212121"/>
          <w:sz w:val="24"/>
          <w:lang w:val="en-GB"/>
        </w:rPr>
        <w:t xml:space="preserve">Marie </w:t>
      </w:r>
      <w:proofErr w:type="spellStart"/>
      <w:r w:rsidR="00AA0D85" w:rsidRPr="00406EF6">
        <w:rPr>
          <w:rFonts w:eastAsiaTheme="minorEastAsia"/>
          <w:color w:val="212121"/>
          <w:sz w:val="24"/>
          <w:lang w:val="en-GB"/>
        </w:rPr>
        <w:t>Sk</w:t>
      </w:r>
      <w:r w:rsidR="00AA0D85" w:rsidRPr="00406EF6">
        <w:rPr>
          <w:rFonts w:eastAsia="MS Mincho"/>
          <w:color w:val="212121"/>
          <w:sz w:val="24"/>
          <w:lang w:val="en-GB"/>
        </w:rPr>
        <w:t>ł</w:t>
      </w:r>
      <w:r w:rsidR="00AA0D85" w:rsidRPr="00406EF6">
        <w:rPr>
          <w:rFonts w:eastAsiaTheme="minorEastAsia"/>
          <w:color w:val="212121"/>
          <w:sz w:val="24"/>
          <w:lang w:val="en-GB"/>
        </w:rPr>
        <w:t>odowska</w:t>
      </w:r>
      <w:proofErr w:type="spellEnd"/>
      <w:r w:rsidR="00AA0D85" w:rsidRPr="00406EF6">
        <w:rPr>
          <w:rFonts w:eastAsiaTheme="minorEastAsia"/>
          <w:color w:val="212121"/>
          <w:sz w:val="24"/>
          <w:lang w:val="en-GB"/>
        </w:rPr>
        <w:t>-Curie IF fellow</w:t>
      </w:r>
      <w:r w:rsidR="00AA0D85" w:rsidRPr="00406EF6">
        <w:rPr>
          <w:color w:val="212121"/>
          <w:sz w:val="24"/>
          <w:lang w:val="en-GB"/>
        </w:rPr>
        <w:t> </w:t>
      </w:r>
      <w:r w:rsidR="00AA0D85" w:rsidRPr="00406EF6">
        <w:rPr>
          <w:rFonts w:eastAsiaTheme="minorEastAsia"/>
          <w:color w:val="212121"/>
          <w:sz w:val="24"/>
        </w:rPr>
        <w:t>working at the University of Bristol</w:t>
      </w:r>
      <w:r w:rsidR="00AA0D85" w:rsidRPr="00406EF6">
        <w:rPr>
          <w:rFonts w:eastAsiaTheme="minorEastAsia"/>
          <w:color w:val="212121"/>
          <w:sz w:val="24"/>
          <w:lang w:val="en-GB"/>
        </w:rPr>
        <w:t>. Prior to joining University of Bristol, I have worked as a </w:t>
      </w:r>
      <w:r w:rsidR="00AA0D85" w:rsidRPr="00406EF6">
        <w:rPr>
          <w:rFonts w:eastAsiaTheme="minorEastAsia"/>
          <w:color w:val="212121"/>
          <w:sz w:val="24"/>
        </w:rPr>
        <w:t>postdoctoral fellow and acted as a subgroup leader at the RWTH Aachen University, where I also received my doctorate degree in 2016.</w:t>
      </w:r>
    </w:p>
    <w:p w:rsidR="00AA0D85" w:rsidRPr="00406EF6" w:rsidRDefault="00AA0D85" w:rsidP="00E973CB">
      <w:pPr>
        <w:pStyle w:val="xmsonormal"/>
        <w:shd w:val="clear" w:color="auto" w:fill="FFFFFF"/>
        <w:snapToGrid w:val="0"/>
        <w:spacing w:before="0" w:beforeAutospacing="0" w:after="0" w:afterAutospacing="0" w:line="320" w:lineRule="exact"/>
        <w:contextualSpacing/>
        <w:mirrorIndents/>
        <w:jc w:val="both"/>
        <w:rPr>
          <w:rFonts w:ascii="Times New Roman" w:eastAsiaTheme="minorEastAsia" w:hAnsi="Times New Roman" w:cs="Times New Roman"/>
          <w:color w:val="212121"/>
        </w:rPr>
      </w:pPr>
      <w:r w:rsidRPr="00406EF6">
        <w:rPr>
          <w:rFonts w:ascii="Times New Roman" w:eastAsiaTheme="minorEastAsia" w:hAnsi="Times New Roman" w:cs="Times New Roman"/>
          <w:color w:val="212121"/>
        </w:rPr>
        <w:t>I have a broad academic training that covers a wide range of subjects within the field of organic chemistry. During my postdoctoral training, I was selected to lead an international team with the topic of “</w:t>
      </w:r>
      <w:proofErr w:type="spellStart"/>
      <w:r w:rsidRPr="00406EF6">
        <w:rPr>
          <w:rFonts w:ascii="Times New Roman" w:eastAsiaTheme="minorEastAsia" w:hAnsi="Times New Roman" w:cs="Times New Roman"/>
          <w:color w:val="212121"/>
        </w:rPr>
        <w:t>Decarbonylative</w:t>
      </w:r>
      <w:proofErr w:type="spellEnd"/>
      <w:r w:rsidRPr="00406EF6">
        <w:rPr>
          <w:rFonts w:ascii="Times New Roman" w:eastAsiaTheme="minorEastAsia" w:hAnsi="Times New Roman" w:cs="Times New Roman"/>
          <w:color w:val="212121"/>
        </w:rPr>
        <w:t xml:space="preserve"> cross-couplings”. The focus of my doctoral research has been directed on the application of chiral </w:t>
      </w:r>
      <w:proofErr w:type="spellStart"/>
      <w:r w:rsidRPr="00406EF6">
        <w:rPr>
          <w:rFonts w:ascii="Times New Roman" w:eastAsiaTheme="minorEastAsia" w:hAnsi="Times New Roman" w:cs="Times New Roman"/>
          <w:color w:val="212121"/>
        </w:rPr>
        <w:t>Brønsted</w:t>
      </w:r>
      <w:proofErr w:type="spellEnd"/>
      <w:r w:rsidRPr="00406EF6">
        <w:rPr>
          <w:rFonts w:ascii="Times New Roman" w:eastAsiaTheme="minorEastAsia" w:hAnsi="Times New Roman" w:cs="Times New Roman"/>
          <w:color w:val="212121"/>
        </w:rPr>
        <w:t xml:space="preserve"> acids and </w:t>
      </w:r>
      <w:proofErr w:type="spellStart"/>
      <w:r w:rsidRPr="00406EF6">
        <w:rPr>
          <w:rFonts w:ascii="Times New Roman" w:eastAsiaTheme="minorEastAsia" w:hAnsi="Times New Roman" w:cs="Times New Roman"/>
          <w:color w:val="212121"/>
        </w:rPr>
        <w:t>photocatalysis</w:t>
      </w:r>
      <w:proofErr w:type="spellEnd"/>
      <w:r w:rsidRPr="00406EF6">
        <w:rPr>
          <w:rFonts w:ascii="Times New Roman" w:eastAsiaTheme="minorEastAsia" w:hAnsi="Times New Roman" w:cs="Times New Roman"/>
          <w:color w:val="212121"/>
        </w:rPr>
        <w:t xml:space="preserve"> for the synthesis of </w:t>
      </w:r>
      <w:proofErr w:type="spellStart"/>
      <w:r w:rsidRPr="00406EF6">
        <w:rPr>
          <w:rFonts w:ascii="Times New Roman" w:eastAsiaTheme="minorEastAsia" w:hAnsi="Times New Roman" w:cs="Times New Roman"/>
          <w:color w:val="212121"/>
        </w:rPr>
        <w:t>enantiomerically</w:t>
      </w:r>
      <w:proofErr w:type="spellEnd"/>
      <w:r w:rsidRPr="00406EF6">
        <w:rPr>
          <w:rFonts w:ascii="Times New Roman" w:eastAsiaTheme="minorEastAsia" w:hAnsi="Times New Roman" w:cs="Times New Roman"/>
          <w:color w:val="212121"/>
        </w:rPr>
        <w:t xml:space="preserve"> enriched molecules. My master’s work mainly dealt with gold-catalyzed organic transformations via activation of alkynes. Prior to that I completed my Bachelor of Chemistry at the National </w:t>
      </w:r>
      <w:proofErr w:type="spellStart"/>
      <w:r w:rsidRPr="00406EF6">
        <w:rPr>
          <w:rFonts w:ascii="Times New Roman" w:eastAsiaTheme="minorEastAsia" w:hAnsi="Times New Roman" w:cs="Times New Roman"/>
          <w:color w:val="212121"/>
        </w:rPr>
        <w:t>Tsing</w:t>
      </w:r>
      <w:proofErr w:type="spellEnd"/>
      <w:r w:rsidRPr="00406EF6">
        <w:rPr>
          <w:rFonts w:ascii="Times New Roman" w:eastAsiaTheme="minorEastAsia" w:hAnsi="Times New Roman" w:cs="Times New Roman"/>
          <w:color w:val="212121"/>
        </w:rPr>
        <w:t xml:space="preserve"> </w:t>
      </w:r>
      <w:proofErr w:type="spellStart"/>
      <w:r w:rsidRPr="00406EF6">
        <w:rPr>
          <w:rFonts w:ascii="Times New Roman" w:eastAsiaTheme="minorEastAsia" w:hAnsi="Times New Roman" w:cs="Times New Roman"/>
          <w:color w:val="212121"/>
        </w:rPr>
        <w:t>Hua</w:t>
      </w:r>
      <w:proofErr w:type="spellEnd"/>
      <w:r w:rsidRPr="00406EF6">
        <w:rPr>
          <w:rFonts w:ascii="Times New Roman" w:eastAsiaTheme="minorEastAsia" w:hAnsi="Times New Roman" w:cs="Times New Roman"/>
          <w:color w:val="212121"/>
        </w:rPr>
        <w:t xml:space="preserve"> University, where I received a distinction.</w:t>
      </w:r>
    </w:p>
    <w:p w:rsidR="00AA3D60" w:rsidRDefault="00AA0D85" w:rsidP="00E973CB">
      <w:pPr>
        <w:pStyle w:val="xmsonormal"/>
        <w:shd w:val="clear" w:color="auto" w:fill="FFFFFF"/>
        <w:spacing w:before="0" w:beforeAutospacing="0" w:after="0" w:afterAutospacing="0" w:line="320" w:lineRule="exact"/>
        <w:contextualSpacing/>
        <w:jc w:val="both"/>
        <w:rPr>
          <w:rFonts w:ascii="Times New Roman" w:eastAsiaTheme="minorEastAsia" w:hAnsi="Times New Roman" w:cs="Times New Roman" w:hint="eastAsia"/>
          <w:color w:val="212121"/>
          <w:lang w:eastAsia="zh-CN"/>
        </w:rPr>
      </w:pPr>
      <w:r w:rsidRPr="00406EF6">
        <w:rPr>
          <w:rFonts w:ascii="Times New Roman" w:eastAsiaTheme="minorEastAsia" w:hAnsi="Times New Roman" w:cs="Times New Roman"/>
          <w:color w:val="212121"/>
        </w:rPr>
        <w:lastRenderedPageBreak/>
        <w:t>During the past years I acquired broad knowledge in organic chemistry and experience in carrying out a wide range of chemical transformations. My scientific achievements have been recognized by the chemistry community and have been published in 16 articles, which appeared in prestigious international journals. These results prove that I have worked enthusiastically and effectively toward my scientific career. Thereby, I developed advanced skills to tackle demanding scientific problems and successfully complete challenging projects. Furthermore, I have been awarded many prizes and scholarships during my career so far. As an active member of an international group, I closely collaborated with many researchers of different nationalities. This increased my confidence in communicating my research and finding practical solutions together with fellow coworkers. Additionally, I have also assisted and guided graduate students in their education, e.g. master studies and internship projects.</w:t>
      </w:r>
    </w:p>
    <w:p w:rsidR="00512630" w:rsidRPr="00406EF6" w:rsidRDefault="00512630" w:rsidP="00E973CB">
      <w:pPr>
        <w:pStyle w:val="xmsonormal"/>
        <w:shd w:val="clear" w:color="auto" w:fill="FFFFFF"/>
        <w:spacing w:before="0" w:beforeAutospacing="0" w:after="0" w:afterAutospacing="0" w:line="320" w:lineRule="exact"/>
        <w:contextualSpacing/>
        <w:jc w:val="both"/>
        <w:rPr>
          <w:rFonts w:ascii="Times New Roman" w:eastAsiaTheme="minorEastAsia" w:hAnsi="Times New Roman" w:cs="Times New Roman" w:hint="eastAsia"/>
          <w:lang w:eastAsia="zh-CN"/>
        </w:rPr>
      </w:pPr>
    </w:p>
    <w:p w:rsidR="00F94FE8" w:rsidRPr="00406EF6" w:rsidRDefault="004B20E0" w:rsidP="007F1ED6">
      <w:pPr>
        <w:spacing w:after="100" w:afterAutospacing="1" w:line="320" w:lineRule="exact"/>
        <w:contextualSpacing/>
        <w:rPr>
          <w:rFonts w:eastAsiaTheme="minorEastAsia"/>
          <w:b/>
          <w:sz w:val="24"/>
        </w:rPr>
      </w:pPr>
      <w:r w:rsidRPr="00406EF6">
        <w:rPr>
          <w:rFonts w:eastAsiaTheme="minorEastAsia"/>
          <w:b/>
          <w:sz w:val="24"/>
        </w:rPr>
        <w:t xml:space="preserve">4. </w:t>
      </w:r>
      <w:r w:rsidR="00F94FE8" w:rsidRPr="00406EF6">
        <w:rPr>
          <w:rFonts w:eastAsiaTheme="minorEastAsia"/>
          <w:b/>
          <w:sz w:val="24"/>
        </w:rPr>
        <w:t>报告题目：</w:t>
      </w:r>
      <w:r w:rsidR="00F94FE8" w:rsidRPr="00406EF6">
        <w:rPr>
          <w:rFonts w:eastAsiaTheme="minorEastAsia"/>
          <w:b/>
          <w:sz w:val="24"/>
        </w:rPr>
        <w:t xml:space="preserve"> New Developments in </w:t>
      </w:r>
      <w:proofErr w:type="spellStart"/>
      <w:r w:rsidR="00F94FE8" w:rsidRPr="00406EF6">
        <w:rPr>
          <w:rFonts w:eastAsiaTheme="minorEastAsia"/>
          <w:b/>
          <w:sz w:val="24"/>
        </w:rPr>
        <w:t>Carbonylative</w:t>
      </w:r>
      <w:proofErr w:type="spellEnd"/>
      <w:r w:rsidR="00F94FE8" w:rsidRPr="00406EF6">
        <w:rPr>
          <w:rFonts w:eastAsiaTheme="minorEastAsia"/>
          <w:b/>
          <w:sz w:val="24"/>
        </w:rPr>
        <w:t xml:space="preserve"> Coupling Reactions via Palladium Catalysis</w:t>
      </w:r>
    </w:p>
    <w:p w:rsidR="007F1ED6" w:rsidRPr="007F1ED6" w:rsidRDefault="007F1ED6" w:rsidP="007F1ED6">
      <w:pPr>
        <w:spacing w:line="320" w:lineRule="exact"/>
        <w:ind w:firstLineChars="100" w:firstLine="241"/>
        <w:rPr>
          <w:rFonts w:eastAsiaTheme="minorEastAsia" w:hint="eastAsia"/>
          <w:b/>
          <w:sz w:val="24"/>
        </w:rPr>
      </w:pPr>
      <w:r w:rsidRPr="007F1ED6">
        <w:rPr>
          <w:rFonts w:eastAsiaTheme="minorEastAsia" w:hint="eastAsia"/>
          <w:b/>
          <w:sz w:val="24"/>
        </w:rPr>
        <w:t>报告人：</w:t>
      </w:r>
      <w:r w:rsidRPr="007F1ED6">
        <w:rPr>
          <w:rFonts w:eastAsiaTheme="minorEastAsia" w:hint="eastAsia"/>
          <w:b/>
          <w:sz w:val="24"/>
        </w:rPr>
        <w:t>殷宏飞</w:t>
      </w:r>
    </w:p>
    <w:p w:rsidR="001635E0" w:rsidRPr="007F1ED6" w:rsidRDefault="00F94FE8" w:rsidP="007F1ED6">
      <w:pPr>
        <w:spacing w:line="320" w:lineRule="exact"/>
        <w:ind w:firstLineChars="100" w:firstLine="241"/>
        <w:rPr>
          <w:rFonts w:eastAsiaTheme="minorEastAsia"/>
          <w:sz w:val="24"/>
        </w:rPr>
      </w:pPr>
      <w:r w:rsidRPr="007F1ED6">
        <w:rPr>
          <w:rFonts w:eastAsiaTheme="minorEastAsia"/>
          <w:b/>
          <w:sz w:val="24"/>
        </w:rPr>
        <w:t>个人介绍</w:t>
      </w:r>
      <w:r w:rsidRPr="00406EF6">
        <w:rPr>
          <w:rFonts w:eastAsiaTheme="minorEastAsia"/>
          <w:sz w:val="24"/>
        </w:rPr>
        <w:t>：</w:t>
      </w:r>
      <w:proofErr w:type="spellStart"/>
      <w:r w:rsidR="001635E0" w:rsidRPr="001635E0">
        <w:rPr>
          <w:rFonts w:eastAsiaTheme="minorEastAsia"/>
          <w:color w:val="212121"/>
          <w:kern w:val="0"/>
          <w:sz w:val="24"/>
          <w:lang w:eastAsia="zh-TW"/>
        </w:rPr>
        <w:t>Hongfei</w:t>
      </w:r>
      <w:proofErr w:type="spellEnd"/>
      <w:r w:rsidR="001635E0" w:rsidRPr="001635E0">
        <w:rPr>
          <w:rFonts w:eastAsiaTheme="minorEastAsia"/>
          <w:color w:val="212121"/>
          <w:kern w:val="0"/>
          <w:sz w:val="24"/>
          <w:lang w:eastAsia="zh-TW"/>
        </w:rPr>
        <w:t xml:space="preserve"> grew up in </w:t>
      </w:r>
      <w:proofErr w:type="spellStart"/>
      <w:r w:rsidR="001635E0" w:rsidRPr="001635E0">
        <w:rPr>
          <w:rFonts w:eastAsiaTheme="minorEastAsia"/>
          <w:color w:val="212121"/>
          <w:kern w:val="0"/>
          <w:sz w:val="24"/>
          <w:lang w:eastAsia="zh-TW"/>
        </w:rPr>
        <w:t>Huludao</w:t>
      </w:r>
      <w:proofErr w:type="spellEnd"/>
      <w:r w:rsidR="001635E0" w:rsidRPr="001635E0">
        <w:rPr>
          <w:rFonts w:eastAsiaTheme="minorEastAsia"/>
          <w:color w:val="212121"/>
          <w:kern w:val="0"/>
          <w:sz w:val="24"/>
          <w:lang w:eastAsia="zh-TW"/>
        </w:rPr>
        <w:t xml:space="preserve">, China.  He received his undergraduate degree in pharmaceutical engineering (2010) from Shenyang Pharmaceutical University. With extensive and </w:t>
      </w:r>
      <w:proofErr w:type="spellStart"/>
      <w:r w:rsidR="001635E0" w:rsidRPr="001635E0">
        <w:rPr>
          <w:rFonts w:eastAsiaTheme="minorEastAsia"/>
          <w:color w:val="212121"/>
          <w:kern w:val="0"/>
          <w:sz w:val="24"/>
          <w:lang w:eastAsia="zh-TW"/>
        </w:rPr>
        <w:t>indepth</w:t>
      </w:r>
      <w:proofErr w:type="spellEnd"/>
      <w:r w:rsidR="001635E0" w:rsidRPr="001635E0">
        <w:rPr>
          <w:rFonts w:eastAsiaTheme="minorEastAsia"/>
          <w:color w:val="212121"/>
          <w:kern w:val="0"/>
          <w:sz w:val="24"/>
          <w:lang w:eastAsia="zh-TW"/>
        </w:rPr>
        <w:t xml:space="preserve"> knowledge about various experimental as well as instrumental techniques, he continued pursuing master study in medicinal chemistry (2010-2013) from Shenyang Pharmaceutical University with Prof. </w:t>
      </w:r>
      <w:proofErr w:type="spellStart"/>
      <w:r w:rsidR="001635E0" w:rsidRPr="001635E0">
        <w:rPr>
          <w:rFonts w:eastAsiaTheme="minorEastAsia"/>
          <w:color w:val="212121"/>
          <w:kern w:val="0"/>
          <w:sz w:val="24"/>
          <w:lang w:eastAsia="zh-TW"/>
        </w:rPr>
        <w:t>Xiaojing</w:t>
      </w:r>
      <w:proofErr w:type="spellEnd"/>
      <w:r w:rsidR="001635E0" w:rsidRPr="001635E0">
        <w:rPr>
          <w:rFonts w:eastAsiaTheme="minorEastAsia"/>
          <w:color w:val="212121"/>
          <w:kern w:val="0"/>
          <w:sz w:val="24"/>
          <w:lang w:eastAsia="zh-TW"/>
        </w:rPr>
        <w:t xml:space="preserve"> Zhang. During his master study, he joined Prof. </w:t>
      </w:r>
      <w:proofErr w:type="spellStart"/>
      <w:r w:rsidR="001635E0" w:rsidRPr="001635E0">
        <w:rPr>
          <w:rFonts w:eastAsiaTheme="minorEastAsia"/>
          <w:color w:val="212121"/>
          <w:kern w:val="0"/>
          <w:sz w:val="24"/>
          <w:lang w:eastAsia="zh-TW"/>
        </w:rPr>
        <w:t>Dawei</w:t>
      </w:r>
      <w:proofErr w:type="spellEnd"/>
      <w:r w:rsidR="001635E0" w:rsidRPr="001635E0">
        <w:rPr>
          <w:rFonts w:eastAsiaTheme="minorEastAsia"/>
          <w:color w:val="212121"/>
          <w:kern w:val="0"/>
          <w:sz w:val="24"/>
          <w:lang w:eastAsia="zh-TW"/>
        </w:rPr>
        <w:t xml:space="preserve"> Ma’s group as an exchange student for 2 years in Shanghai Institute of Organic Chemistry (SIOC). His master study was focused on copper-catalyzed cross coupling reactions and synthesis of N</w:t>
      </w:r>
      <w:proofErr w:type="gramStart"/>
      <w:r w:rsidR="001635E0" w:rsidRPr="001635E0">
        <w:rPr>
          <w:rFonts w:eastAsiaTheme="minorEastAsia"/>
          <w:color w:val="212121"/>
          <w:kern w:val="0"/>
          <w:sz w:val="24"/>
          <w:lang w:eastAsia="zh-TW"/>
        </w:rPr>
        <w:t>,N</w:t>
      </w:r>
      <w:proofErr w:type="gramEnd"/>
      <w:r w:rsidR="001635E0" w:rsidRPr="001635E0">
        <w:rPr>
          <w:rFonts w:eastAsiaTheme="minorEastAsia"/>
          <w:color w:val="212121"/>
          <w:kern w:val="0"/>
          <w:sz w:val="24"/>
          <w:lang w:eastAsia="zh-TW"/>
        </w:rPr>
        <w:t>-(Me)</w:t>
      </w:r>
      <w:r w:rsidR="001635E0" w:rsidRPr="001635E0">
        <w:rPr>
          <w:rFonts w:eastAsiaTheme="minorEastAsia"/>
          <w:color w:val="212121"/>
          <w:kern w:val="0"/>
          <w:sz w:val="24"/>
          <w:lang w:eastAsia="zh-TW"/>
        </w:rPr>
        <w:softHyphen/>
        <w:t xml:space="preserve">2-Dmt-Tic-OH derivatives, which are potent Opioid Receptor antagonists. In January 2014, he moved to Denmark, joining Prof. </w:t>
      </w:r>
      <w:proofErr w:type="spellStart"/>
      <w:r w:rsidR="001635E0" w:rsidRPr="001635E0">
        <w:rPr>
          <w:rFonts w:eastAsiaTheme="minorEastAsia"/>
          <w:color w:val="212121"/>
          <w:kern w:val="0"/>
          <w:sz w:val="24"/>
          <w:lang w:eastAsia="zh-TW"/>
        </w:rPr>
        <w:t>Troels</w:t>
      </w:r>
      <w:proofErr w:type="spellEnd"/>
      <w:r w:rsidR="001635E0" w:rsidRPr="001635E0">
        <w:rPr>
          <w:rFonts w:eastAsiaTheme="minorEastAsia"/>
          <w:color w:val="212121"/>
          <w:kern w:val="0"/>
          <w:sz w:val="24"/>
          <w:lang w:eastAsia="zh-TW"/>
        </w:rPr>
        <w:t xml:space="preserve"> </w:t>
      </w:r>
      <w:proofErr w:type="spellStart"/>
      <w:r w:rsidR="001635E0" w:rsidRPr="001635E0">
        <w:rPr>
          <w:rFonts w:eastAsiaTheme="minorEastAsia"/>
          <w:color w:val="212121"/>
          <w:kern w:val="0"/>
          <w:sz w:val="24"/>
          <w:lang w:eastAsia="zh-TW"/>
        </w:rPr>
        <w:t>Skrydstrup’s</w:t>
      </w:r>
      <w:proofErr w:type="spellEnd"/>
      <w:r w:rsidR="001635E0" w:rsidRPr="001635E0">
        <w:rPr>
          <w:rFonts w:eastAsiaTheme="minorEastAsia"/>
          <w:color w:val="212121"/>
          <w:kern w:val="0"/>
          <w:sz w:val="24"/>
          <w:lang w:eastAsia="zh-TW"/>
        </w:rPr>
        <w:t xml:space="preserve"> group in Aarhus University, as a PhD student. His PhD study was focusing on the palladium-catalyzed </w:t>
      </w:r>
      <w:proofErr w:type="spellStart"/>
      <w:r w:rsidR="001635E0" w:rsidRPr="001635E0">
        <w:rPr>
          <w:rFonts w:eastAsiaTheme="minorEastAsia"/>
          <w:color w:val="212121"/>
          <w:kern w:val="0"/>
          <w:sz w:val="24"/>
          <w:lang w:eastAsia="zh-TW"/>
        </w:rPr>
        <w:t>carbonylative</w:t>
      </w:r>
      <w:proofErr w:type="spellEnd"/>
      <w:r w:rsidR="001635E0" w:rsidRPr="001635E0">
        <w:rPr>
          <w:rFonts w:eastAsiaTheme="minorEastAsia"/>
          <w:color w:val="212121"/>
          <w:kern w:val="0"/>
          <w:sz w:val="24"/>
          <w:lang w:eastAsia="zh-TW"/>
        </w:rPr>
        <w:t xml:space="preserve"> reactions. In </w:t>
      </w:r>
      <w:proofErr w:type="spellStart"/>
      <w:r w:rsidR="001635E0" w:rsidRPr="001635E0">
        <w:rPr>
          <w:rFonts w:eastAsiaTheme="minorEastAsia"/>
          <w:color w:val="212121"/>
          <w:kern w:val="0"/>
          <w:sz w:val="24"/>
          <w:lang w:eastAsia="zh-TW"/>
        </w:rPr>
        <w:t>Febuary</w:t>
      </w:r>
      <w:proofErr w:type="spellEnd"/>
      <w:r w:rsidR="001635E0" w:rsidRPr="001635E0">
        <w:rPr>
          <w:rFonts w:eastAsiaTheme="minorEastAsia"/>
          <w:color w:val="212121"/>
          <w:kern w:val="0"/>
          <w:sz w:val="24"/>
          <w:lang w:eastAsia="zh-TW"/>
        </w:rPr>
        <w:t xml:space="preserve"> 2017, he received his PhD degree in </w:t>
      </w:r>
      <w:proofErr w:type="spellStart"/>
      <w:r w:rsidR="001635E0" w:rsidRPr="001635E0">
        <w:rPr>
          <w:rFonts w:eastAsiaTheme="minorEastAsia"/>
          <w:color w:val="212121"/>
          <w:kern w:val="0"/>
          <w:sz w:val="24"/>
          <w:lang w:eastAsia="zh-TW"/>
        </w:rPr>
        <w:t>nanoscience</w:t>
      </w:r>
      <w:proofErr w:type="spellEnd"/>
      <w:r w:rsidR="001635E0" w:rsidRPr="001635E0">
        <w:rPr>
          <w:rFonts w:eastAsiaTheme="minorEastAsia"/>
          <w:color w:val="212121"/>
          <w:kern w:val="0"/>
          <w:sz w:val="24"/>
          <w:lang w:eastAsia="zh-TW"/>
        </w:rPr>
        <w:t xml:space="preserve">. Afterwards, he continued working with Prof. </w:t>
      </w:r>
      <w:proofErr w:type="spellStart"/>
      <w:r w:rsidR="001635E0" w:rsidRPr="001635E0">
        <w:rPr>
          <w:rFonts w:eastAsiaTheme="minorEastAsia"/>
          <w:color w:val="212121"/>
          <w:kern w:val="0"/>
          <w:sz w:val="24"/>
          <w:lang w:eastAsia="zh-TW"/>
        </w:rPr>
        <w:t>Skrydstrup</w:t>
      </w:r>
      <w:proofErr w:type="spellEnd"/>
      <w:r w:rsidR="001635E0" w:rsidRPr="001635E0">
        <w:rPr>
          <w:rFonts w:eastAsiaTheme="minorEastAsia"/>
          <w:color w:val="212121"/>
          <w:kern w:val="0"/>
          <w:sz w:val="24"/>
          <w:lang w:eastAsia="zh-TW"/>
        </w:rPr>
        <w:t xml:space="preserve"> as a postdoc researcher, shifting his research topic to the water splitting reaction with </w:t>
      </w:r>
      <w:proofErr w:type="spellStart"/>
      <w:r w:rsidR="001635E0" w:rsidRPr="001635E0">
        <w:rPr>
          <w:rFonts w:eastAsiaTheme="minorEastAsia"/>
          <w:color w:val="212121"/>
          <w:kern w:val="0"/>
          <w:sz w:val="24"/>
          <w:lang w:eastAsia="zh-TW"/>
        </w:rPr>
        <w:t>diboron</w:t>
      </w:r>
      <w:proofErr w:type="spellEnd"/>
      <w:r w:rsidR="001635E0" w:rsidRPr="001635E0">
        <w:rPr>
          <w:rFonts w:eastAsiaTheme="minorEastAsia"/>
          <w:color w:val="212121"/>
          <w:kern w:val="0"/>
          <w:sz w:val="24"/>
          <w:lang w:eastAsia="zh-TW"/>
        </w:rPr>
        <w:t xml:space="preserve"> reagents. During his PhD studies, </w:t>
      </w:r>
      <w:proofErr w:type="spellStart"/>
      <w:r w:rsidR="001635E0" w:rsidRPr="001635E0">
        <w:rPr>
          <w:rFonts w:eastAsiaTheme="minorEastAsia"/>
          <w:color w:val="212121"/>
          <w:kern w:val="0"/>
          <w:sz w:val="24"/>
          <w:lang w:eastAsia="zh-TW"/>
        </w:rPr>
        <w:t>Hongfei</w:t>
      </w:r>
      <w:proofErr w:type="spellEnd"/>
      <w:r w:rsidR="001635E0" w:rsidRPr="001635E0">
        <w:rPr>
          <w:rFonts w:eastAsiaTheme="minorEastAsia"/>
          <w:color w:val="212121"/>
          <w:kern w:val="0"/>
          <w:sz w:val="24"/>
          <w:lang w:eastAsia="zh-TW"/>
        </w:rPr>
        <w:t xml:space="preserve"> has been involved in a number of transition metal catalyzed reactions with the major focus on the use of Palladium and gaseous carbon monoxide or isotope </w:t>
      </w:r>
      <w:proofErr w:type="spellStart"/>
      <w:r w:rsidR="001635E0" w:rsidRPr="001635E0">
        <w:rPr>
          <w:rFonts w:eastAsiaTheme="minorEastAsia"/>
          <w:color w:val="212121"/>
          <w:kern w:val="0"/>
          <w:sz w:val="24"/>
          <w:lang w:eastAsia="zh-TW"/>
        </w:rPr>
        <w:t>labelled</w:t>
      </w:r>
      <w:proofErr w:type="spellEnd"/>
      <w:r w:rsidR="001635E0" w:rsidRPr="001635E0">
        <w:rPr>
          <w:rFonts w:eastAsiaTheme="minorEastAsia"/>
          <w:color w:val="212121"/>
          <w:kern w:val="0"/>
          <w:sz w:val="24"/>
          <w:lang w:eastAsia="zh-TW"/>
        </w:rPr>
        <w:t xml:space="preserve"> carbon monoxide (13CO) for the synthesis of carbonyl containing compounds (with 12CO or 13CO). His research results have led to the publication of 9 papers in internationally leading chemistry journals, such as Chemistry, A European Journal, </w:t>
      </w:r>
      <w:proofErr w:type="spellStart"/>
      <w:r w:rsidR="001635E0" w:rsidRPr="001635E0">
        <w:rPr>
          <w:rFonts w:eastAsiaTheme="minorEastAsia"/>
          <w:color w:val="212121"/>
          <w:kern w:val="0"/>
          <w:sz w:val="24"/>
          <w:lang w:eastAsia="zh-TW"/>
        </w:rPr>
        <w:t>Angewandte</w:t>
      </w:r>
      <w:proofErr w:type="spellEnd"/>
      <w:r w:rsidR="001635E0" w:rsidRPr="001635E0">
        <w:rPr>
          <w:rFonts w:eastAsiaTheme="minorEastAsia"/>
          <w:color w:val="212121"/>
          <w:kern w:val="0"/>
          <w:sz w:val="24"/>
          <w:lang w:eastAsia="zh-TW"/>
        </w:rPr>
        <w:t xml:space="preserve"> </w:t>
      </w:r>
      <w:proofErr w:type="spellStart"/>
      <w:r w:rsidR="001635E0" w:rsidRPr="001635E0">
        <w:rPr>
          <w:rFonts w:eastAsiaTheme="minorEastAsia"/>
          <w:color w:val="212121"/>
          <w:kern w:val="0"/>
          <w:sz w:val="24"/>
          <w:lang w:eastAsia="zh-TW"/>
        </w:rPr>
        <w:t>Chemie</w:t>
      </w:r>
      <w:proofErr w:type="spellEnd"/>
      <w:r w:rsidR="001635E0" w:rsidRPr="001635E0">
        <w:rPr>
          <w:rFonts w:eastAsiaTheme="minorEastAsia"/>
          <w:color w:val="212121"/>
          <w:kern w:val="0"/>
          <w:sz w:val="24"/>
          <w:lang w:eastAsia="zh-TW"/>
        </w:rPr>
        <w:t xml:space="preserve"> International Edition, ACS Catalysis, Organic Letters, etc. </w:t>
      </w:r>
    </w:p>
    <w:p w:rsidR="001635E0" w:rsidRPr="001635E0" w:rsidRDefault="001635E0" w:rsidP="00E973CB">
      <w:pPr>
        <w:spacing w:line="320" w:lineRule="exact"/>
        <w:rPr>
          <w:rFonts w:eastAsiaTheme="minorEastAsia"/>
          <w:color w:val="212121"/>
          <w:kern w:val="0"/>
          <w:sz w:val="24"/>
          <w:lang w:eastAsia="zh-TW"/>
        </w:rPr>
      </w:pPr>
      <w:r w:rsidRPr="001635E0">
        <w:rPr>
          <w:rFonts w:eastAsiaTheme="minorEastAsia"/>
          <w:color w:val="212121"/>
          <w:kern w:val="0"/>
          <w:sz w:val="24"/>
          <w:lang w:eastAsia="zh-TW"/>
        </w:rPr>
        <w:t xml:space="preserve">During his PhD study, he spent 4 months in the research group of Prof. Melanie Sanford at the University of Michigan working on the application of carbon dioxide as a C1 reagent in transition metal catalysis. </w:t>
      </w:r>
    </w:p>
    <w:p w:rsidR="001635E0" w:rsidRPr="001635E0" w:rsidRDefault="001635E0" w:rsidP="00E973CB">
      <w:pPr>
        <w:spacing w:line="320" w:lineRule="exact"/>
        <w:rPr>
          <w:rFonts w:eastAsiaTheme="minorEastAsia"/>
          <w:color w:val="212121"/>
          <w:kern w:val="0"/>
          <w:sz w:val="24"/>
          <w:lang w:eastAsia="zh-TW"/>
        </w:rPr>
      </w:pPr>
      <w:r w:rsidRPr="001635E0">
        <w:rPr>
          <w:rFonts w:eastAsiaTheme="minorEastAsia"/>
          <w:color w:val="212121"/>
          <w:kern w:val="0"/>
          <w:sz w:val="24"/>
          <w:lang w:eastAsia="zh-TW"/>
        </w:rPr>
        <w:t xml:space="preserve">In May 2018, he left Denmark, joining the group of Prof Rubén Martín at ICIQ, working on C-H functionalization of ethers to the discovery of new synthetic </w:t>
      </w:r>
      <w:r w:rsidRPr="001635E0">
        <w:rPr>
          <w:rFonts w:eastAsiaTheme="minorEastAsia"/>
          <w:color w:val="212121"/>
          <w:kern w:val="0"/>
          <w:sz w:val="24"/>
          <w:lang w:eastAsia="zh-TW"/>
        </w:rPr>
        <w:lastRenderedPageBreak/>
        <w:t xml:space="preserve">ingredients for fragrances and flavors. This project is in collaboration with the world-renowned fragrance company </w:t>
      </w:r>
      <w:proofErr w:type="spellStart"/>
      <w:r w:rsidRPr="001635E0">
        <w:rPr>
          <w:rFonts w:eastAsiaTheme="minorEastAsia"/>
          <w:color w:val="212121"/>
          <w:kern w:val="0"/>
          <w:sz w:val="24"/>
          <w:lang w:eastAsia="zh-TW"/>
        </w:rPr>
        <w:t>Firmenich</w:t>
      </w:r>
      <w:proofErr w:type="spellEnd"/>
      <w:r w:rsidRPr="001635E0">
        <w:rPr>
          <w:rFonts w:eastAsiaTheme="minorEastAsia"/>
          <w:color w:val="212121"/>
          <w:kern w:val="0"/>
          <w:sz w:val="24"/>
          <w:lang w:eastAsia="zh-TW"/>
        </w:rPr>
        <w:t xml:space="preserve">. </w:t>
      </w:r>
    </w:p>
    <w:p w:rsidR="00F94FE8" w:rsidRPr="001635E0" w:rsidRDefault="00F94FE8" w:rsidP="00E973CB">
      <w:pPr>
        <w:spacing w:before="100" w:beforeAutospacing="1" w:after="100" w:afterAutospacing="1" w:line="320" w:lineRule="exact"/>
        <w:ind w:firstLineChars="100" w:firstLine="240"/>
        <w:contextualSpacing/>
        <w:rPr>
          <w:rFonts w:eastAsiaTheme="minorEastAsia"/>
          <w:sz w:val="24"/>
        </w:rPr>
      </w:pPr>
    </w:p>
    <w:p w:rsidR="00F94FE8" w:rsidRPr="007F1ED6" w:rsidRDefault="00482F06" w:rsidP="00E973CB">
      <w:pPr>
        <w:spacing w:before="100" w:beforeAutospacing="1" w:after="100" w:afterAutospacing="1" w:line="320" w:lineRule="exact"/>
        <w:contextualSpacing/>
        <w:rPr>
          <w:rFonts w:eastAsiaTheme="minorEastAsia"/>
          <w:b/>
          <w:sz w:val="24"/>
        </w:rPr>
      </w:pPr>
      <w:r w:rsidRPr="00406EF6">
        <w:rPr>
          <w:rFonts w:eastAsiaTheme="minorEastAsia"/>
          <w:b/>
          <w:sz w:val="24"/>
        </w:rPr>
        <w:t>5</w:t>
      </w:r>
      <w:r w:rsidR="004B20E0" w:rsidRPr="00406EF6">
        <w:rPr>
          <w:rFonts w:eastAsiaTheme="minorEastAsia"/>
          <w:b/>
          <w:sz w:val="24"/>
        </w:rPr>
        <w:t xml:space="preserve">. </w:t>
      </w:r>
      <w:r w:rsidR="00F94FE8" w:rsidRPr="007F1ED6">
        <w:rPr>
          <w:rFonts w:eastAsiaTheme="minorEastAsia"/>
          <w:b/>
          <w:sz w:val="24"/>
        </w:rPr>
        <w:t>报告题目：</w:t>
      </w:r>
      <w:proofErr w:type="gramStart"/>
      <w:r w:rsidR="00F94FE8" w:rsidRPr="007F1ED6">
        <w:rPr>
          <w:rFonts w:eastAsiaTheme="minorEastAsia"/>
          <w:b/>
          <w:sz w:val="24"/>
        </w:rPr>
        <w:t>铂基氧</w:t>
      </w:r>
      <w:proofErr w:type="gramEnd"/>
      <w:r w:rsidR="00F94FE8" w:rsidRPr="007F1ED6">
        <w:rPr>
          <w:rFonts w:eastAsiaTheme="minorEastAsia"/>
          <w:b/>
          <w:sz w:val="24"/>
        </w:rPr>
        <w:t>还原催化剂和</w:t>
      </w:r>
      <w:proofErr w:type="gramStart"/>
      <w:r w:rsidR="00F94FE8" w:rsidRPr="007F1ED6">
        <w:rPr>
          <w:rFonts w:eastAsiaTheme="minorEastAsia"/>
          <w:b/>
          <w:sz w:val="24"/>
        </w:rPr>
        <w:t>锂空气</w:t>
      </w:r>
      <w:proofErr w:type="gramEnd"/>
      <w:r w:rsidR="00F94FE8" w:rsidRPr="007F1ED6">
        <w:rPr>
          <w:rFonts w:eastAsiaTheme="minorEastAsia"/>
          <w:b/>
          <w:sz w:val="24"/>
        </w:rPr>
        <w:t>电池正极催化剂的研究</w:t>
      </w:r>
    </w:p>
    <w:p w:rsidR="007F1ED6" w:rsidRPr="007F1ED6" w:rsidRDefault="007F1ED6" w:rsidP="007F1ED6">
      <w:pPr>
        <w:spacing w:before="100" w:beforeAutospacing="1" w:after="100" w:afterAutospacing="1" w:line="320" w:lineRule="exact"/>
        <w:ind w:firstLineChars="100" w:firstLine="241"/>
        <w:contextualSpacing/>
        <w:rPr>
          <w:rFonts w:eastAsiaTheme="minorEastAsia" w:hint="eastAsia"/>
          <w:b/>
          <w:sz w:val="24"/>
        </w:rPr>
      </w:pPr>
      <w:r w:rsidRPr="007F1ED6">
        <w:rPr>
          <w:rFonts w:eastAsiaTheme="minorEastAsia" w:hint="eastAsia"/>
          <w:b/>
          <w:sz w:val="24"/>
        </w:rPr>
        <w:t>报告人：</w:t>
      </w:r>
      <w:r w:rsidRPr="007F1ED6">
        <w:rPr>
          <w:rFonts w:eastAsiaTheme="minorEastAsia"/>
          <w:b/>
          <w:sz w:val="24"/>
        </w:rPr>
        <w:t>马忠</w:t>
      </w:r>
    </w:p>
    <w:p w:rsidR="00F94FE8" w:rsidRDefault="00F94FE8" w:rsidP="007F1ED6">
      <w:pPr>
        <w:spacing w:before="100" w:beforeAutospacing="1" w:after="100" w:afterAutospacing="1" w:line="320" w:lineRule="exact"/>
        <w:ind w:firstLineChars="100" w:firstLine="241"/>
        <w:contextualSpacing/>
        <w:rPr>
          <w:rFonts w:eastAsiaTheme="minorEastAsia" w:hint="eastAsia"/>
          <w:sz w:val="24"/>
        </w:rPr>
      </w:pPr>
      <w:r w:rsidRPr="007F1ED6">
        <w:rPr>
          <w:rFonts w:eastAsiaTheme="minorEastAsia"/>
          <w:b/>
          <w:sz w:val="24"/>
        </w:rPr>
        <w:t>个人介绍：</w:t>
      </w:r>
      <w:r w:rsidRPr="00406EF6">
        <w:rPr>
          <w:rFonts w:eastAsiaTheme="minorEastAsia"/>
          <w:sz w:val="24"/>
        </w:rPr>
        <w:t>就职于加拿大滑铁卢大学化工系</w:t>
      </w:r>
      <w:r w:rsidR="007F1ED6">
        <w:rPr>
          <w:rFonts w:eastAsiaTheme="minorEastAsia" w:hint="eastAsia"/>
          <w:sz w:val="24"/>
        </w:rPr>
        <w:t>，</w:t>
      </w:r>
      <w:r w:rsidR="007F1ED6" w:rsidRPr="00406EF6">
        <w:rPr>
          <w:rFonts w:eastAsiaTheme="minorEastAsia"/>
          <w:sz w:val="24"/>
        </w:rPr>
        <w:t>博士后</w:t>
      </w:r>
      <w:r w:rsidRPr="00406EF6">
        <w:rPr>
          <w:rFonts w:eastAsiaTheme="minorEastAsia"/>
          <w:sz w:val="24"/>
        </w:rPr>
        <w:t>。</w:t>
      </w:r>
      <w:r w:rsidRPr="00406EF6">
        <w:rPr>
          <w:rFonts w:eastAsiaTheme="minorEastAsia"/>
          <w:sz w:val="24"/>
        </w:rPr>
        <w:t>2016</w:t>
      </w:r>
      <w:r w:rsidRPr="00406EF6">
        <w:rPr>
          <w:rFonts w:eastAsiaTheme="minorEastAsia"/>
          <w:sz w:val="24"/>
        </w:rPr>
        <w:t>年</w:t>
      </w:r>
      <w:r w:rsidRPr="00406EF6">
        <w:rPr>
          <w:rFonts w:eastAsiaTheme="minorEastAsia"/>
          <w:sz w:val="24"/>
        </w:rPr>
        <w:t>3</w:t>
      </w:r>
      <w:r w:rsidRPr="00406EF6">
        <w:rPr>
          <w:rFonts w:eastAsiaTheme="minorEastAsia"/>
          <w:sz w:val="24"/>
        </w:rPr>
        <w:t>月毕业于上海交通大学，获得工学博士学位，期间于美国布鲁克海文国家实验室访学一年。目前主要研究方向包括贵金属氧还原催化剂，二次锂电池电极材料和电解水催化剂，近年来，共发表</w:t>
      </w:r>
      <w:r w:rsidRPr="00406EF6">
        <w:rPr>
          <w:rFonts w:eastAsiaTheme="minorEastAsia"/>
          <w:sz w:val="24"/>
        </w:rPr>
        <w:t>SCI</w:t>
      </w:r>
      <w:r w:rsidRPr="00406EF6">
        <w:rPr>
          <w:rFonts w:eastAsiaTheme="minorEastAsia"/>
          <w:sz w:val="24"/>
        </w:rPr>
        <w:t>论文</w:t>
      </w:r>
      <w:r w:rsidRPr="00406EF6">
        <w:rPr>
          <w:rFonts w:eastAsiaTheme="minorEastAsia"/>
          <w:sz w:val="24"/>
        </w:rPr>
        <w:t>18</w:t>
      </w:r>
      <w:r w:rsidRPr="00406EF6">
        <w:rPr>
          <w:rFonts w:eastAsiaTheme="minorEastAsia"/>
          <w:sz w:val="24"/>
        </w:rPr>
        <w:t>篇，其中以第一作者在</w:t>
      </w:r>
      <w:r w:rsidRPr="00406EF6">
        <w:rPr>
          <w:rFonts w:eastAsiaTheme="minorEastAsia"/>
          <w:sz w:val="24"/>
        </w:rPr>
        <w:t>Energy &amp; Environmental Science, Nano Letters</w:t>
      </w:r>
      <w:r w:rsidRPr="00406EF6">
        <w:rPr>
          <w:rFonts w:eastAsiaTheme="minorEastAsia"/>
          <w:sz w:val="24"/>
        </w:rPr>
        <w:t>，</w:t>
      </w:r>
      <w:r w:rsidRPr="00406EF6">
        <w:rPr>
          <w:rFonts w:eastAsiaTheme="minorEastAsia"/>
          <w:sz w:val="24"/>
        </w:rPr>
        <w:t>Chemical Communications</w:t>
      </w:r>
      <w:r w:rsidRPr="00406EF6">
        <w:rPr>
          <w:rFonts w:eastAsiaTheme="minorEastAsia"/>
          <w:sz w:val="24"/>
        </w:rPr>
        <w:t>，</w:t>
      </w:r>
      <w:r w:rsidRPr="00406EF6">
        <w:rPr>
          <w:rFonts w:eastAsiaTheme="minorEastAsia"/>
          <w:sz w:val="24"/>
        </w:rPr>
        <w:t>Journal of Power Sources</w:t>
      </w:r>
      <w:r w:rsidRPr="00406EF6">
        <w:rPr>
          <w:rFonts w:eastAsiaTheme="minorEastAsia"/>
          <w:sz w:val="24"/>
        </w:rPr>
        <w:t>等国际知名期刊发表</w:t>
      </w:r>
      <w:r w:rsidRPr="00406EF6">
        <w:rPr>
          <w:rFonts w:eastAsiaTheme="minorEastAsia"/>
          <w:sz w:val="24"/>
        </w:rPr>
        <w:t>SCI</w:t>
      </w:r>
      <w:r w:rsidRPr="00406EF6">
        <w:rPr>
          <w:rFonts w:eastAsiaTheme="minorEastAsia"/>
          <w:sz w:val="24"/>
        </w:rPr>
        <w:t>论文</w:t>
      </w:r>
      <w:r w:rsidRPr="00406EF6">
        <w:rPr>
          <w:rFonts w:eastAsiaTheme="minorEastAsia"/>
          <w:sz w:val="24"/>
        </w:rPr>
        <w:t>9</w:t>
      </w:r>
      <w:r w:rsidRPr="00406EF6">
        <w:rPr>
          <w:rFonts w:eastAsiaTheme="minorEastAsia"/>
          <w:sz w:val="24"/>
        </w:rPr>
        <w:t>篇（其中</w:t>
      </w:r>
      <w:r w:rsidRPr="00406EF6">
        <w:rPr>
          <w:rFonts w:eastAsiaTheme="minorEastAsia"/>
          <w:sz w:val="24"/>
        </w:rPr>
        <w:t>1</w:t>
      </w:r>
      <w:r w:rsidRPr="00406EF6">
        <w:rPr>
          <w:rFonts w:eastAsiaTheme="minorEastAsia"/>
          <w:sz w:val="24"/>
        </w:rPr>
        <w:t>篇入选</w:t>
      </w:r>
      <w:r w:rsidRPr="00406EF6">
        <w:rPr>
          <w:rFonts w:eastAsiaTheme="minorEastAsia"/>
          <w:sz w:val="24"/>
        </w:rPr>
        <w:t>“ESI</w:t>
      </w:r>
      <w:r w:rsidRPr="00406EF6">
        <w:rPr>
          <w:rFonts w:eastAsiaTheme="minorEastAsia"/>
          <w:sz w:val="24"/>
        </w:rPr>
        <w:t>高被引论文</w:t>
      </w:r>
      <w:r w:rsidRPr="00406EF6">
        <w:rPr>
          <w:rFonts w:eastAsiaTheme="minorEastAsia"/>
          <w:sz w:val="24"/>
        </w:rPr>
        <w:t>”</w:t>
      </w:r>
      <w:r w:rsidRPr="00406EF6">
        <w:rPr>
          <w:rFonts w:eastAsiaTheme="minorEastAsia"/>
          <w:sz w:val="24"/>
        </w:rPr>
        <w:t>，</w:t>
      </w:r>
      <w:r w:rsidRPr="00406EF6">
        <w:rPr>
          <w:rFonts w:eastAsiaTheme="minorEastAsia"/>
          <w:sz w:val="24"/>
        </w:rPr>
        <w:t>1</w:t>
      </w:r>
      <w:r w:rsidRPr="00406EF6">
        <w:rPr>
          <w:rFonts w:eastAsiaTheme="minorEastAsia"/>
          <w:sz w:val="24"/>
        </w:rPr>
        <w:t>篇被选为封面文章）。同时以第一发明人获得</w:t>
      </w:r>
      <w:r w:rsidRPr="00406EF6">
        <w:rPr>
          <w:rFonts w:eastAsiaTheme="minorEastAsia"/>
          <w:sz w:val="24"/>
        </w:rPr>
        <w:t>3</w:t>
      </w:r>
      <w:r w:rsidRPr="00406EF6">
        <w:rPr>
          <w:rFonts w:eastAsiaTheme="minorEastAsia"/>
          <w:sz w:val="24"/>
        </w:rPr>
        <w:t>项授权中国专利。</w:t>
      </w:r>
    </w:p>
    <w:p w:rsidR="00381FE8" w:rsidRDefault="00381FE8" w:rsidP="00E973CB">
      <w:pPr>
        <w:spacing w:before="100" w:beforeAutospacing="1" w:after="100" w:afterAutospacing="1" w:line="320" w:lineRule="exact"/>
        <w:contextualSpacing/>
        <w:rPr>
          <w:rFonts w:eastAsiaTheme="minorEastAsia" w:hint="eastAsia"/>
          <w:b/>
          <w:sz w:val="24"/>
        </w:rPr>
      </w:pPr>
    </w:p>
    <w:p w:rsidR="004B20E0" w:rsidRPr="00406EF6" w:rsidRDefault="00F94FE8" w:rsidP="00E973CB">
      <w:pPr>
        <w:spacing w:before="100" w:beforeAutospacing="1" w:after="100" w:afterAutospacing="1" w:line="320" w:lineRule="exact"/>
        <w:contextualSpacing/>
        <w:rPr>
          <w:rFonts w:eastAsiaTheme="minorEastAsia"/>
          <w:b/>
          <w:sz w:val="24"/>
        </w:rPr>
      </w:pPr>
      <w:r w:rsidRPr="00406EF6">
        <w:rPr>
          <w:rFonts w:eastAsiaTheme="minorEastAsia"/>
          <w:b/>
          <w:sz w:val="24"/>
        </w:rPr>
        <w:t>6.</w:t>
      </w:r>
      <w:r>
        <w:rPr>
          <w:rFonts w:eastAsiaTheme="minorEastAsia" w:hint="eastAsia"/>
          <w:b/>
          <w:sz w:val="24"/>
        </w:rPr>
        <w:t xml:space="preserve"> </w:t>
      </w:r>
      <w:r w:rsidR="004B20E0" w:rsidRPr="00406EF6">
        <w:rPr>
          <w:rFonts w:eastAsiaTheme="minorEastAsia"/>
          <w:b/>
          <w:sz w:val="24"/>
        </w:rPr>
        <w:t>报告题目：</w:t>
      </w:r>
      <w:r w:rsidR="007F22E1" w:rsidRPr="00406EF6">
        <w:rPr>
          <w:rFonts w:eastAsiaTheme="minorEastAsia"/>
          <w:color w:val="000000"/>
          <w:sz w:val="24"/>
          <w:shd w:val="clear" w:color="auto" w:fill="FFFFFF"/>
        </w:rPr>
        <w:t>大气捕捉二氧化碳：水循环</w:t>
      </w:r>
      <w:r w:rsidR="007F22E1" w:rsidRPr="00406EF6">
        <w:rPr>
          <w:rFonts w:eastAsiaTheme="minorEastAsia"/>
          <w:color w:val="000000"/>
          <w:sz w:val="24"/>
          <w:shd w:val="clear" w:color="auto" w:fill="FFFFFF"/>
        </w:rPr>
        <w:t>CO2</w:t>
      </w:r>
      <w:r w:rsidR="007F22E1" w:rsidRPr="00406EF6">
        <w:rPr>
          <w:rFonts w:eastAsiaTheme="minorEastAsia"/>
          <w:color w:val="000000"/>
          <w:sz w:val="24"/>
          <w:shd w:val="clear" w:color="auto" w:fill="FFFFFF"/>
        </w:rPr>
        <w:t>吸附剂的研究</w:t>
      </w:r>
    </w:p>
    <w:p w:rsidR="007F1ED6" w:rsidRPr="007F1ED6" w:rsidRDefault="007F1ED6" w:rsidP="007F1ED6">
      <w:pPr>
        <w:spacing w:before="100" w:beforeAutospacing="1" w:after="100" w:afterAutospacing="1" w:line="320" w:lineRule="exact"/>
        <w:ind w:firstLineChars="100" w:firstLine="241"/>
        <w:contextualSpacing/>
        <w:rPr>
          <w:rFonts w:eastAsiaTheme="minorEastAsia" w:hint="eastAsia"/>
          <w:b/>
          <w:sz w:val="24"/>
        </w:rPr>
      </w:pPr>
      <w:r w:rsidRPr="007F1ED6">
        <w:rPr>
          <w:rFonts w:eastAsiaTheme="minorEastAsia" w:hint="eastAsia"/>
          <w:b/>
          <w:sz w:val="24"/>
        </w:rPr>
        <w:t>报告人：</w:t>
      </w:r>
      <w:r w:rsidRPr="007F1ED6">
        <w:rPr>
          <w:rFonts w:eastAsiaTheme="minorEastAsia"/>
          <w:b/>
          <w:color w:val="000000"/>
          <w:sz w:val="24"/>
          <w:shd w:val="clear" w:color="auto" w:fill="FFFFFF"/>
        </w:rPr>
        <w:t>时笑阳</w:t>
      </w:r>
    </w:p>
    <w:p w:rsidR="00B867D1" w:rsidRDefault="005D6711" w:rsidP="007F1ED6">
      <w:pPr>
        <w:spacing w:before="100" w:beforeAutospacing="1" w:after="100" w:afterAutospacing="1" w:line="320" w:lineRule="exact"/>
        <w:ind w:firstLineChars="100" w:firstLine="241"/>
        <w:contextualSpacing/>
        <w:rPr>
          <w:rFonts w:eastAsiaTheme="minorEastAsia" w:hint="eastAsia"/>
          <w:color w:val="000000"/>
          <w:sz w:val="24"/>
          <w:shd w:val="clear" w:color="auto" w:fill="FFFFFF"/>
        </w:rPr>
      </w:pPr>
      <w:r w:rsidRPr="007F1ED6">
        <w:rPr>
          <w:rFonts w:eastAsiaTheme="minorEastAsia"/>
          <w:b/>
          <w:sz w:val="24"/>
        </w:rPr>
        <w:t>个人介绍：</w:t>
      </w:r>
      <w:r w:rsidR="007F1ED6" w:rsidRPr="00406EF6">
        <w:rPr>
          <w:rFonts w:eastAsiaTheme="minorEastAsia"/>
          <w:color w:val="000000"/>
          <w:sz w:val="24"/>
          <w:shd w:val="clear" w:color="auto" w:fill="FFFFFF"/>
        </w:rPr>
        <w:t xml:space="preserve"> </w:t>
      </w:r>
      <w:r w:rsidR="007F22E1" w:rsidRPr="00406EF6">
        <w:rPr>
          <w:rFonts w:eastAsiaTheme="minorEastAsia"/>
          <w:color w:val="000000"/>
          <w:sz w:val="24"/>
          <w:shd w:val="clear" w:color="auto" w:fill="FFFFFF"/>
        </w:rPr>
        <w:t>2009</w:t>
      </w:r>
      <w:r w:rsidR="007F22E1" w:rsidRPr="00406EF6">
        <w:rPr>
          <w:rFonts w:eastAsiaTheme="minorEastAsia"/>
          <w:color w:val="000000"/>
          <w:sz w:val="24"/>
          <w:shd w:val="clear" w:color="auto" w:fill="FFFFFF"/>
        </w:rPr>
        <w:t>年本科毕业于华中科技大学能源与动力工程学院，</w:t>
      </w:r>
      <w:r w:rsidR="007F22E1" w:rsidRPr="00406EF6">
        <w:rPr>
          <w:rFonts w:eastAsiaTheme="minorEastAsia"/>
          <w:color w:val="000000"/>
          <w:sz w:val="24"/>
          <w:shd w:val="clear" w:color="auto" w:fill="FFFFFF"/>
        </w:rPr>
        <w:t>2011</w:t>
      </w:r>
      <w:r w:rsidR="007F22E1" w:rsidRPr="00406EF6">
        <w:rPr>
          <w:rFonts w:eastAsiaTheme="minorEastAsia"/>
          <w:color w:val="000000"/>
          <w:sz w:val="24"/>
          <w:shd w:val="clear" w:color="auto" w:fill="FFFFFF"/>
        </w:rPr>
        <w:t>年哥伦比亚大学能源专业硕士，</w:t>
      </w:r>
      <w:r w:rsidR="007F22E1" w:rsidRPr="00406EF6">
        <w:rPr>
          <w:rFonts w:eastAsiaTheme="minorEastAsia"/>
          <w:color w:val="000000"/>
          <w:sz w:val="24"/>
          <w:shd w:val="clear" w:color="auto" w:fill="FFFFFF"/>
        </w:rPr>
        <w:t>2015</w:t>
      </w:r>
      <w:r w:rsidR="007F22E1" w:rsidRPr="00406EF6">
        <w:rPr>
          <w:rFonts w:eastAsiaTheme="minorEastAsia"/>
          <w:color w:val="000000"/>
          <w:sz w:val="24"/>
          <w:shd w:val="clear" w:color="auto" w:fill="FFFFFF"/>
        </w:rPr>
        <w:t>年哥伦比亚大学环境与化工学院博士。现在哥伦比亚大学从事博士后的研究。跟从博士导师</w:t>
      </w:r>
      <w:r w:rsidR="007F22E1" w:rsidRPr="00406EF6">
        <w:rPr>
          <w:rFonts w:eastAsiaTheme="minorEastAsia"/>
          <w:color w:val="000000"/>
          <w:sz w:val="24"/>
          <w:shd w:val="clear" w:color="auto" w:fill="FFFFFF"/>
        </w:rPr>
        <w:t xml:space="preserve">Klaus </w:t>
      </w:r>
      <w:proofErr w:type="spellStart"/>
      <w:r w:rsidR="007F22E1" w:rsidRPr="00406EF6">
        <w:rPr>
          <w:rFonts w:eastAsiaTheme="minorEastAsia"/>
          <w:color w:val="000000"/>
          <w:sz w:val="24"/>
          <w:shd w:val="clear" w:color="auto" w:fill="FFFFFF"/>
        </w:rPr>
        <w:t>Lackner</w:t>
      </w:r>
      <w:proofErr w:type="spellEnd"/>
      <w:r w:rsidR="007F22E1" w:rsidRPr="00406EF6">
        <w:rPr>
          <w:rFonts w:eastAsiaTheme="minorEastAsia"/>
          <w:color w:val="000000"/>
          <w:sz w:val="24"/>
          <w:shd w:val="clear" w:color="auto" w:fill="FFFFFF"/>
        </w:rPr>
        <w:t>指导</w:t>
      </w:r>
      <w:r w:rsidR="00861E08">
        <w:rPr>
          <w:rFonts w:eastAsiaTheme="minorEastAsia"/>
          <w:color w:val="000000"/>
          <w:sz w:val="24"/>
          <w:shd w:val="clear" w:color="auto" w:fill="FFFFFF"/>
        </w:rPr>
        <w:t>，长期从事空气捕捉二氧化碳吸附剂设计的研究工作，以及分子动力学</w:t>
      </w:r>
      <w:r w:rsidR="00861E08">
        <w:rPr>
          <w:rFonts w:eastAsiaTheme="minorEastAsia" w:hint="eastAsia"/>
          <w:color w:val="000000"/>
          <w:sz w:val="24"/>
          <w:shd w:val="clear" w:color="auto" w:fill="FFFFFF"/>
        </w:rPr>
        <w:t>力</w:t>
      </w:r>
      <w:r w:rsidR="007F22E1" w:rsidRPr="00406EF6">
        <w:rPr>
          <w:rFonts w:eastAsiaTheme="minorEastAsia"/>
          <w:color w:val="000000"/>
          <w:sz w:val="24"/>
          <w:shd w:val="clear" w:color="auto" w:fill="FFFFFF"/>
        </w:rPr>
        <w:t>场开发，储能材料的研究。</w:t>
      </w:r>
    </w:p>
    <w:p w:rsidR="00512630" w:rsidRPr="00406EF6" w:rsidRDefault="00512630" w:rsidP="00E973CB">
      <w:pPr>
        <w:spacing w:before="100" w:beforeAutospacing="1" w:after="100" w:afterAutospacing="1" w:line="320" w:lineRule="exact"/>
        <w:ind w:firstLineChars="100" w:firstLine="240"/>
        <w:contextualSpacing/>
        <w:rPr>
          <w:rFonts w:eastAsiaTheme="minorEastAsia"/>
          <w:sz w:val="24"/>
        </w:rPr>
      </w:pPr>
    </w:p>
    <w:sectPr w:rsidR="00512630" w:rsidRPr="00406EF6" w:rsidSect="003F2B1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084" w:rsidRDefault="00150084" w:rsidP="005D6711">
      <w:r>
        <w:separator/>
      </w:r>
    </w:p>
  </w:endnote>
  <w:endnote w:type="continuationSeparator" w:id="0">
    <w:p w:rsidR="00150084" w:rsidRDefault="00150084" w:rsidP="005D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BoldItalic">
    <w:altName w:val="Times New Roman"/>
    <w:panose1 w:val="00000000000000000000"/>
    <w:charset w:val="00"/>
    <w:family w:val="roman"/>
    <w:notTrueType/>
    <w:pitch w:val="default"/>
  </w:font>
  <w:font w:name="Cambria-Italic">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711" w:rsidRDefault="005D671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711" w:rsidRDefault="005D671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711" w:rsidRDefault="005D671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084" w:rsidRDefault="00150084" w:rsidP="005D6711">
      <w:r>
        <w:separator/>
      </w:r>
    </w:p>
  </w:footnote>
  <w:footnote w:type="continuationSeparator" w:id="0">
    <w:p w:rsidR="00150084" w:rsidRDefault="00150084" w:rsidP="005D67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711" w:rsidRDefault="005D671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711" w:rsidRPr="003F2B1E" w:rsidRDefault="005D6711" w:rsidP="003F2B1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711" w:rsidRDefault="005D671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B56"/>
    <w:rsid w:val="00085B46"/>
    <w:rsid w:val="000A2BED"/>
    <w:rsid w:val="000A3903"/>
    <w:rsid w:val="000B3CC4"/>
    <w:rsid w:val="000D032A"/>
    <w:rsid w:val="00150084"/>
    <w:rsid w:val="001635E0"/>
    <w:rsid w:val="00187C43"/>
    <w:rsid w:val="00187C88"/>
    <w:rsid w:val="00197337"/>
    <w:rsid w:val="001B6A8C"/>
    <w:rsid w:val="001E16F1"/>
    <w:rsid w:val="00237258"/>
    <w:rsid w:val="00254292"/>
    <w:rsid w:val="002B1CE6"/>
    <w:rsid w:val="002B2D70"/>
    <w:rsid w:val="002F13D1"/>
    <w:rsid w:val="0030191B"/>
    <w:rsid w:val="003063A1"/>
    <w:rsid w:val="00377A27"/>
    <w:rsid w:val="00381FE8"/>
    <w:rsid w:val="003B35DE"/>
    <w:rsid w:val="003C08D7"/>
    <w:rsid w:val="003D3802"/>
    <w:rsid w:val="003F2B1E"/>
    <w:rsid w:val="00404B4A"/>
    <w:rsid w:val="00406EF6"/>
    <w:rsid w:val="00482F06"/>
    <w:rsid w:val="004847E1"/>
    <w:rsid w:val="00487FB9"/>
    <w:rsid w:val="004A6F6C"/>
    <w:rsid w:val="004B20E0"/>
    <w:rsid w:val="004D22B1"/>
    <w:rsid w:val="004D3917"/>
    <w:rsid w:val="00512630"/>
    <w:rsid w:val="0053242F"/>
    <w:rsid w:val="00555770"/>
    <w:rsid w:val="005D6711"/>
    <w:rsid w:val="005F4C1D"/>
    <w:rsid w:val="00665442"/>
    <w:rsid w:val="00697261"/>
    <w:rsid w:val="006C2A16"/>
    <w:rsid w:val="006D52E8"/>
    <w:rsid w:val="006F3E75"/>
    <w:rsid w:val="00732518"/>
    <w:rsid w:val="00736CFE"/>
    <w:rsid w:val="0074720C"/>
    <w:rsid w:val="00752383"/>
    <w:rsid w:val="00752469"/>
    <w:rsid w:val="00764B4A"/>
    <w:rsid w:val="007D083D"/>
    <w:rsid w:val="007E004F"/>
    <w:rsid w:val="007E0B8F"/>
    <w:rsid w:val="007E1A0B"/>
    <w:rsid w:val="007F1ED6"/>
    <w:rsid w:val="007F22E1"/>
    <w:rsid w:val="00806A5C"/>
    <w:rsid w:val="00823699"/>
    <w:rsid w:val="00850416"/>
    <w:rsid w:val="00861E08"/>
    <w:rsid w:val="00863DF5"/>
    <w:rsid w:val="00871996"/>
    <w:rsid w:val="0087469F"/>
    <w:rsid w:val="00883797"/>
    <w:rsid w:val="008D565B"/>
    <w:rsid w:val="008F12A5"/>
    <w:rsid w:val="00910D6C"/>
    <w:rsid w:val="00921907"/>
    <w:rsid w:val="00927A70"/>
    <w:rsid w:val="0093374E"/>
    <w:rsid w:val="00945504"/>
    <w:rsid w:val="00990DA9"/>
    <w:rsid w:val="009E1142"/>
    <w:rsid w:val="00A1469C"/>
    <w:rsid w:val="00A14CED"/>
    <w:rsid w:val="00A41696"/>
    <w:rsid w:val="00A47532"/>
    <w:rsid w:val="00A4782C"/>
    <w:rsid w:val="00A71F1D"/>
    <w:rsid w:val="00AA0D85"/>
    <w:rsid w:val="00AA3D60"/>
    <w:rsid w:val="00AA6461"/>
    <w:rsid w:val="00AB0FD0"/>
    <w:rsid w:val="00AC4DAC"/>
    <w:rsid w:val="00AC75EF"/>
    <w:rsid w:val="00AD75D6"/>
    <w:rsid w:val="00AE11EB"/>
    <w:rsid w:val="00AE267C"/>
    <w:rsid w:val="00AE2B46"/>
    <w:rsid w:val="00B0481D"/>
    <w:rsid w:val="00B16632"/>
    <w:rsid w:val="00B55B56"/>
    <w:rsid w:val="00B867D1"/>
    <w:rsid w:val="00BA6612"/>
    <w:rsid w:val="00BD4D18"/>
    <w:rsid w:val="00BE46DC"/>
    <w:rsid w:val="00C02FD3"/>
    <w:rsid w:val="00C15DF7"/>
    <w:rsid w:val="00C17F5A"/>
    <w:rsid w:val="00C27556"/>
    <w:rsid w:val="00C40DC2"/>
    <w:rsid w:val="00C66E40"/>
    <w:rsid w:val="00C92E71"/>
    <w:rsid w:val="00CA4972"/>
    <w:rsid w:val="00CA6DEB"/>
    <w:rsid w:val="00D12ABB"/>
    <w:rsid w:val="00D24512"/>
    <w:rsid w:val="00D90060"/>
    <w:rsid w:val="00E20120"/>
    <w:rsid w:val="00E214DB"/>
    <w:rsid w:val="00E419B4"/>
    <w:rsid w:val="00E523DF"/>
    <w:rsid w:val="00E558A8"/>
    <w:rsid w:val="00E57999"/>
    <w:rsid w:val="00E656F3"/>
    <w:rsid w:val="00E92B3B"/>
    <w:rsid w:val="00E973CB"/>
    <w:rsid w:val="00EB2266"/>
    <w:rsid w:val="00ED072B"/>
    <w:rsid w:val="00EE31B5"/>
    <w:rsid w:val="00F823BD"/>
    <w:rsid w:val="00F94FE8"/>
    <w:rsid w:val="00FA4920"/>
    <w:rsid w:val="00FF2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56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0E0"/>
    <w:pPr>
      <w:widowControl w:val="0"/>
      <w:spacing w:line="240" w:lineRule="auto"/>
      <w:ind w:firstLineChars="0" w:firstLine="0"/>
    </w:pPr>
    <w:rPr>
      <w:rFonts w:ascii="Times New Roman" w:eastAsia="宋体" w:hAnsi="Times New Roman" w:cs="Times New Roman"/>
      <w:szCs w:val="24"/>
    </w:rPr>
  </w:style>
  <w:style w:type="paragraph" w:styleId="3">
    <w:name w:val="heading 3"/>
    <w:basedOn w:val="a"/>
    <w:link w:val="3Char"/>
    <w:uiPriority w:val="9"/>
    <w:qFormat/>
    <w:rsid w:val="00AA3D60"/>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B20E0"/>
    <w:pPr>
      <w:widowControl w:val="0"/>
      <w:suppressAutoHyphens/>
      <w:spacing w:line="240" w:lineRule="auto"/>
      <w:ind w:firstLineChars="0" w:firstLine="0"/>
      <w:jc w:val="left"/>
    </w:pPr>
    <w:rPr>
      <w:rFonts w:ascii="宋体" w:eastAsia="宋体" w:hAnsi="宋体" w:cs="Mangal"/>
      <w:color w:val="000000"/>
      <w:kern w:val="0"/>
      <w:sz w:val="24"/>
      <w:szCs w:val="24"/>
      <w:lang w:bidi="hi-IN"/>
    </w:rPr>
  </w:style>
  <w:style w:type="paragraph" w:styleId="a3">
    <w:name w:val="Balloon Text"/>
    <w:basedOn w:val="a"/>
    <w:link w:val="Char"/>
    <w:uiPriority w:val="99"/>
    <w:semiHidden/>
    <w:unhideWhenUsed/>
    <w:rsid w:val="004B20E0"/>
    <w:rPr>
      <w:sz w:val="18"/>
      <w:szCs w:val="18"/>
    </w:rPr>
  </w:style>
  <w:style w:type="character" w:customStyle="1" w:styleId="Char">
    <w:name w:val="批注框文本 Char"/>
    <w:basedOn w:val="a0"/>
    <w:link w:val="a3"/>
    <w:uiPriority w:val="99"/>
    <w:semiHidden/>
    <w:rsid w:val="004B20E0"/>
    <w:rPr>
      <w:rFonts w:ascii="Times New Roman" w:eastAsia="宋体" w:hAnsi="Times New Roman" w:cs="Times New Roman"/>
      <w:sz w:val="18"/>
      <w:szCs w:val="18"/>
    </w:rPr>
  </w:style>
  <w:style w:type="paragraph" w:styleId="a4">
    <w:name w:val="footer"/>
    <w:basedOn w:val="a"/>
    <w:link w:val="Char0"/>
    <w:uiPriority w:val="99"/>
    <w:semiHidden/>
    <w:unhideWhenUsed/>
    <w:rsid w:val="005D671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D6711"/>
    <w:rPr>
      <w:rFonts w:ascii="Times New Roman" w:eastAsia="宋体" w:hAnsi="Times New Roman" w:cs="Times New Roman"/>
      <w:sz w:val="18"/>
      <w:szCs w:val="18"/>
    </w:rPr>
  </w:style>
  <w:style w:type="character" w:customStyle="1" w:styleId="fontstyle01">
    <w:name w:val="fontstyle01"/>
    <w:basedOn w:val="a0"/>
    <w:rsid w:val="002B1CE6"/>
    <w:rPr>
      <w:rFonts w:ascii="宋体" w:eastAsia="宋体" w:hAnsi="宋体" w:hint="eastAsia"/>
      <w:b w:val="0"/>
      <w:bCs w:val="0"/>
      <w:i w:val="0"/>
      <w:iCs w:val="0"/>
      <w:color w:val="000000"/>
      <w:sz w:val="24"/>
      <w:szCs w:val="24"/>
    </w:rPr>
  </w:style>
  <w:style w:type="character" w:customStyle="1" w:styleId="fontstyle21">
    <w:name w:val="fontstyle21"/>
    <w:basedOn w:val="a0"/>
    <w:rsid w:val="003C08D7"/>
    <w:rPr>
      <w:rFonts w:ascii="Cambria-BoldItalic" w:hAnsi="Cambria-BoldItalic" w:hint="default"/>
      <w:b/>
      <w:bCs/>
      <w:i/>
      <w:iCs/>
      <w:color w:val="000000"/>
      <w:sz w:val="22"/>
      <w:szCs w:val="22"/>
    </w:rPr>
  </w:style>
  <w:style w:type="character" w:customStyle="1" w:styleId="fontstyle31">
    <w:name w:val="fontstyle31"/>
    <w:basedOn w:val="a0"/>
    <w:rsid w:val="003C08D7"/>
    <w:rPr>
      <w:rFonts w:ascii="Cambria-Italic" w:hAnsi="Cambria-Italic" w:hint="default"/>
      <w:b w:val="0"/>
      <w:bCs w:val="0"/>
      <w:i/>
      <w:iCs/>
      <w:color w:val="000000"/>
      <w:sz w:val="22"/>
      <w:szCs w:val="22"/>
    </w:rPr>
  </w:style>
  <w:style w:type="character" w:customStyle="1" w:styleId="fontstyle41">
    <w:name w:val="fontstyle41"/>
    <w:basedOn w:val="a0"/>
    <w:rsid w:val="003C08D7"/>
    <w:rPr>
      <w:rFonts w:ascii="Cambria" w:hAnsi="Cambria" w:hint="default"/>
      <w:b w:val="0"/>
      <w:bCs w:val="0"/>
      <w:i w:val="0"/>
      <w:iCs w:val="0"/>
      <w:color w:val="000000"/>
      <w:sz w:val="22"/>
      <w:szCs w:val="22"/>
    </w:rPr>
  </w:style>
  <w:style w:type="character" w:customStyle="1" w:styleId="3Char">
    <w:name w:val="标题 3 Char"/>
    <w:basedOn w:val="a0"/>
    <w:link w:val="3"/>
    <w:uiPriority w:val="9"/>
    <w:rsid w:val="00AA3D60"/>
    <w:rPr>
      <w:rFonts w:ascii="宋体" w:eastAsia="宋体" w:hAnsi="宋体" w:cs="宋体"/>
      <w:b/>
      <w:bCs/>
      <w:kern w:val="0"/>
      <w:sz w:val="27"/>
      <w:szCs w:val="27"/>
    </w:rPr>
  </w:style>
  <w:style w:type="character" w:styleId="a5">
    <w:name w:val="Emphasis"/>
    <w:basedOn w:val="a0"/>
    <w:uiPriority w:val="20"/>
    <w:qFormat/>
    <w:rsid w:val="00AA3D60"/>
    <w:rPr>
      <w:i/>
      <w:iCs/>
    </w:rPr>
  </w:style>
  <w:style w:type="character" w:styleId="a6">
    <w:name w:val="Hyperlink"/>
    <w:basedOn w:val="a0"/>
    <w:uiPriority w:val="99"/>
    <w:semiHidden/>
    <w:unhideWhenUsed/>
    <w:rsid w:val="00AA3D60"/>
    <w:rPr>
      <w:color w:val="0000FF"/>
      <w:u w:val="single"/>
    </w:rPr>
  </w:style>
  <w:style w:type="character" w:customStyle="1" w:styleId="apple-converted-space">
    <w:name w:val="apple-converted-space"/>
    <w:basedOn w:val="a0"/>
    <w:rsid w:val="00AA3D60"/>
  </w:style>
  <w:style w:type="paragraph" w:customStyle="1" w:styleId="xmsonormal">
    <w:name w:val="x_msonormal"/>
    <w:basedOn w:val="a"/>
    <w:rsid w:val="00AA0D85"/>
    <w:pPr>
      <w:widowControl/>
      <w:spacing w:before="100" w:beforeAutospacing="1" w:after="100" w:afterAutospacing="1"/>
      <w:jc w:val="left"/>
    </w:pPr>
    <w:rPr>
      <w:rFonts w:ascii="PMingLiU" w:eastAsia="PMingLiU" w:hAnsi="PMingLiU" w:cs="PMingLiU"/>
      <w:kern w:val="0"/>
      <w:sz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56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0E0"/>
    <w:pPr>
      <w:widowControl w:val="0"/>
      <w:spacing w:line="240" w:lineRule="auto"/>
      <w:ind w:firstLineChars="0" w:firstLine="0"/>
    </w:pPr>
    <w:rPr>
      <w:rFonts w:ascii="Times New Roman" w:eastAsia="宋体" w:hAnsi="Times New Roman" w:cs="Times New Roman"/>
      <w:szCs w:val="24"/>
    </w:rPr>
  </w:style>
  <w:style w:type="paragraph" w:styleId="3">
    <w:name w:val="heading 3"/>
    <w:basedOn w:val="a"/>
    <w:link w:val="3Char"/>
    <w:uiPriority w:val="9"/>
    <w:qFormat/>
    <w:rsid w:val="00AA3D60"/>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B20E0"/>
    <w:pPr>
      <w:widowControl w:val="0"/>
      <w:suppressAutoHyphens/>
      <w:spacing w:line="240" w:lineRule="auto"/>
      <w:ind w:firstLineChars="0" w:firstLine="0"/>
      <w:jc w:val="left"/>
    </w:pPr>
    <w:rPr>
      <w:rFonts w:ascii="宋体" w:eastAsia="宋体" w:hAnsi="宋体" w:cs="Mangal"/>
      <w:color w:val="000000"/>
      <w:kern w:val="0"/>
      <w:sz w:val="24"/>
      <w:szCs w:val="24"/>
      <w:lang w:bidi="hi-IN"/>
    </w:rPr>
  </w:style>
  <w:style w:type="paragraph" w:styleId="a3">
    <w:name w:val="Balloon Text"/>
    <w:basedOn w:val="a"/>
    <w:link w:val="Char"/>
    <w:uiPriority w:val="99"/>
    <w:semiHidden/>
    <w:unhideWhenUsed/>
    <w:rsid w:val="004B20E0"/>
    <w:rPr>
      <w:sz w:val="18"/>
      <w:szCs w:val="18"/>
    </w:rPr>
  </w:style>
  <w:style w:type="character" w:customStyle="1" w:styleId="Char">
    <w:name w:val="批注框文本 Char"/>
    <w:basedOn w:val="a0"/>
    <w:link w:val="a3"/>
    <w:uiPriority w:val="99"/>
    <w:semiHidden/>
    <w:rsid w:val="004B20E0"/>
    <w:rPr>
      <w:rFonts w:ascii="Times New Roman" w:eastAsia="宋体" w:hAnsi="Times New Roman" w:cs="Times New Roman"/>
      <w:sz w:val="18"/>
      <w:szCs w:val="18"/>
    </w:rPr>
  </w:style>
  <w:style w:type="paragraph" w:styleId="a4">
    <w:name w:val="footer"/>
    <w:basedOn w:val="a"/>
    <w:link w:val="Char0"/>
    <w:uiPriority w:val="99"/>
    <w:semiHidden/>
    <w:unhideWhenUsed/>
    <w:rsid w:val="005D671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D6711"/>
    <w:rPr>
      <w:rFonts w:ascii="Times New Roman" w:eastAsia="宋体" w:hAnsi="Times New Roman" w:cs="Times New Roman"/>
      <w:sz w:val="18"/>
      <w:szCs w:val="18"/>
    </w:rPr>
  </w:style>
  <w:style w:type="character" w:customStyle="1" w:styleId="fontstyle01">
    <w:name w:val="fontstyle01"/>
    <w:basedOn w:val="a0"/>
    <w:rsid w:val="002B1CE6"/>
    <w:rPr>
      <w:rFonts w:ascii="宋体" w:eastAsia="宋体" w:hAnsi="宋体" w:hint="eastAsia"/>
      <w:b w:val="0"/>
      <w:bCs w:val="0"/>
      <w:i w:val="0"/>
      <w:iCs w:val="0"/>
      <w:color w:val="000000"/>
      <w:sz w:val="24"/>
      <w:szCs w:val="24"/>
    </w:rPr>
  </w:style>
  <w:style w:type="character" w:customStyle="1" w:styleId="fontstyle21">
    <w:name w:val="fontstyle21"/>
    <w:basedOn w:val="a0"/>
    <w:rsid w:val="003C08D7"/>
    <w:rPr>
      <w:rFonts w:ascii="Cambria-BoldItalic" w:hAnsi="Cambria-BoldItalic" w:hint="default"/>
      <w:b/>
      <w:bCs/>
      <w:i/>
      <w:iCs/>
      <w:color w:val="000000"/>
      <w:sz w:val="22"/>
      <w:szCs w:val="22"/>
    </w:rPr>
  </w:style>
  <w:style w:type="character" w:customStyle="1" w:styleId="fontstyle31">
    <w:name w:val="fontstyle31"/>
    <w:basedOn w:val="a0"/>
    <w:rsid w:val="003C08D7"/>
    <w:rPr>
      <w:rFonts w:ascii="Cambria-Italic" w:hAnsi="Cambria-Italic" w:hint="default"/>
      <w:b w:val="0"/>
      <w:bCs w:val="0"/>
      <w:i/>
      <w:iCs/>
      <w:color w:val="000000"/>
      <w:sz w:val="22"/>
      <w:szCs w:val="22"/>
    </w:rPr>
  </w:style>
  <w:style w:type="character" w:customStyle="1" w:styleId="fontstyle41">
    <w:name w:val="fontstyle41"/>
    <w:basedOn w:val="a0"/>
    <w:rsid w:val="003C08D7"/>
    <w:rPr>
      <w:rFonts w:ascii="Cambria" w:hAnsi="Cambria" w:hint="default"/>
      <w:b w:val="0"/>
      <w:bCs w:val="0"/>
      <w:i w:val="0"/>
      <w:iCs w:val="0"/>
      <w:color w:val="000000"/>
      <w:sz w:val="22"/>
      <w:szCs w:val="22"/>
    </w:rPr>
  </w:style>
  <w:style w:type="character" w:customStyle="1" w:styleId="3Char">
    <w:name w:val="标题 3 Char"/>
    <w:basedOn w:val="a0"/>
    <w:link w:val="3"/>
    <w:uiPriority w:val="9"/>
    <w:rsid w:val="00AA3D60"/>
    <w:rPr>
      <w:rFonts w:ascii="宋体" w:eastAsia="宋体" w:hAnsi="宋体" w:cs="宋体"/>
      <w:b/>
      <w:bCs/>
      <w:kern w:val="0"/>
      <w:sz w:val="27"/>
      <w:szCs w:val="27"/>
    </w:rPr>
  </w:style>
  <w:style w:type="character" w:styleId="a5">
    <w:name w:val="Emphasis"/>
    <w:basedOn w:val="a0"/>
    <w:uiPriority w:val="20"/>
    <w:qFormat/>
    <w:rsid w:val="00AA3D60"/>
    <w:rPr>
      <w:i/>
      <w:iCs/>
    </w:rPr>
  </w:style>
  <w:style w:type="character" w:styleId="a6">
    <w:name w:val="Hyperlink"/>
    <w:basedOn w:val="a0"/>
    <w:uiPriority w:val="99"/>
    <w:semiHidden/>
    <w:unhideWhenUsed/>
    <w:rsid w:val="00AA3D60"/>
    <w:rPr>
      <w:color w:val="0000FF"/>
      <w:u w:val="single"/>
    </w:rPr>
  </w:style>
  <w:style w:type="character" w:customStyle="1" w:styleId="apple-converted-space">
    <w:name w:val="apple-converted-space"/>
    <w:basedOn w:val="a0"/>
    <w:rsid w:val="00AA3D60"/>
  </w:style>
  <w:style w:type="paragraph" w:customStyle="1" w:styleId="xmsonormal">
    <w:name w:val="x_msonormal"/>
    <w:basedOn w:val="a"/>
    <w:rsid w:val="00AA0D85"/>
    <w:pPr>
      <w:widowControl/>
      <w:spacing w:before="100" w:beforeAutospacing="1" w:after="100" w:afterAutospacing="1"/>
      <w:jc w:val="left"/>
    </w:pPr>
    <w:rPr>
      <w:rFonts w:ascii="PMingLiU" w:eastAsia="PMingLiU" w:hAnsi="PMingLiU" w:cs="PMingLiU"/>
      <w:kern w:val="0"/>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8987">
      <w:bodyDiv w:val="1"/>
      <w:marLeft w:val="0"/>
      <w:marRight w:val="0"/>
      <w:marTop w:val="0"/>
      <w:marBottom w:val="0"/>
      <w:divBdr>
        <w:top w:val="none" w:sz="0" w:space="0" w:color="auto"/>
        <w:left w:val="none" w:sz="0" w:space="0" w:color="auto"/>
        <w:bottom w:val="none" w:sz="0" w:space="0" w:color="auto"/>
        <w:right w:val="none" w:sz="0" w:space="0" w:color="auto"/>
      </w:divBdr>
    </w:div>
    <w:div w:id="77213465">
      <w:bodyDiv w:val="1"/>
      <w:marLeft w:val="0"/>
      <w:marRight w:val="0"/>
      <w:marTop w:val="0"/>
      <w:marBottom w:val="0"/>
      <w:divBdr>
        <w:top w:val="none" w:sz="0" w:space="0" w:color="auto"/>
        <w:left w:val="none" w:sz="0" w:space="0" w:color="auto"/>
        <w:bottom w:val="none" w:sz="0" w:space="0" w:color="auto"/>
        <w:right w:val="none" w:sz="0" w:space="0" w:color="auto"/>
      </w:divBdr>
    </w:div>
    <w:div w:id="105388666">
      <w:bodyDiv w:val="1"/>
      <w:marLeft w:val="0"/>
      <w:marRight w:val="0"/>
      <w:marTop w:val="0"/>
      <w:marBottom w:val="0"/>
      <w:divBdr>
        <w:top w:val="none" w:sz="0" w:space="0" w:color="auto"/>
        <w:left w:val="none" w:sz="0" w:space="0" w:color="auto"/>
        <w:bottom w:val="none" w:sz="0" w:space="0" w:color="auto"/>
        <w:right w:val="none" w:sz="0" w:space="0" w:color="auto"/>
      </w:divBdr>
    </w:div>
    <w:div w:id="180513155">
      <w:bodyDiv w:val="1"/>
      <w:marLeft w:val="0"/>
      <w:marRight w:val="0"/>
      <w:marTop w:val="0"/>
      <w:marBottom w:val="0"/>
      <w:divBdr>
        <w:top w:val="none" w:sz="0" w:space="0" w:color="auto"/>
        <w:left w:val="none" w:sz="0" w:space="0" w:color="auto"/>
        <w:bottom w:val="none" w:sz="0" w:space="0" w:color="auto"/>
        <w:right w:val="none" w:sz="0" w:space="0" w:color="auto"/>
      </w:divBdr>
    </w:div>
    <w:div w:id="236015167">
      <w:bodyDiv w:val="1"/>
      <w:marLeft w:val="0"/>
      <w:marRight w:val="0"/>
      <w:marTop w:val="0"/>
      <w:marBottom w:val="0"/>
      <w:divBdr>
        <w:top w:val="none" w:sz="0" w:space="0" w:color="auto"/>
        <w:left w:val="none" w:sz="0" w:space="0" w:color="auto"/>
        <w:bottom w:val="none" w:sz="0" w:space="0" w:color="auto"/>
        <w:right w:val="none" w:sz="0" w:space="0" w:color="auto"/>
      </w:divBdr>
    </w:div>
    <w:div w:id="270019458">
      <w:bodyDiv w:val="1"/>
      <w:marLeft w:val="0"/>
      <w:marRight w:val="0"/>
      <w:marTop w:val="0"/>
      <w:marBottom w:val="0"/>
      <w:divBdr>
        <w:top w:val="none" w:sz="0" w:space="0" w:color="auto"/>
        <w:left w:val="none" w:sz="0" w:space="0" w:color="auto"/>
        <w:bottom w:val="none" w:sz="0" w:space="0" w:color="auto"/>
        <w:right w:val="none" w:sz="0" w:space="0" w:color="auto"/>
      </w:divBdr>
    </w:div>
    <w:div w:id="276374760">
      <w:bodyDiv w:val="1"/>
      <w:marLeft w:val="0"/>
      <w:marRight w:val="0"/>
      <w:marTop w:val="0"/>
      <w:marBottom w:val="0"/>
      <w:divBdr>
        <w:top w:val="none" w:sz="0" w:space="0" w:color="auto"/>
        <w:left w:val="none" w:sz="0" w:space="0" w:color="auto"/>
        <w:bottom w:val="none" w:sz="0" w:space="0" w:color="auto"/>
        <w:right w:val="none" w:sz="0" w:space="0" w:color="auto"/>
      </w:divBdr>
    </w:div>
    <w:div w:id="307321452">
      <w:bodyDiv w:val="1"/>
      <w:marLeft w:val="0"/>
      <w:marRight w:val="0"/>
      <w:marTop w:val="0"/>
      <w:marBottom w:val="0"/>
      <w:divBdr>
        <w:top w:val="none" w:sz="0" w:space="0" w:color="auto"/>
        <w:left w:val="none" w:sz="0" w:space="0" w:color="auto"/>
        <w:bottom w:val="none" w:sz="0" w:space="0" w:color="auto"/>
        <w:right w:val="none" w:sz="0" w:space="0" w:color="auto"/>
      </w:divBdr>
    </w:div>
    <w:div w:id="368602383">
      <w:bodyDiv w:val="1"/>
      <w:marLeft w:val="0"/>
      <w:marRight w:val="0"/>
      <w:marTop w:val="0"/>
      <w:marBottom w:val="0"/>
      <w:divBdr>
        <w:top w:val="none" w:sz="0" w:space="0" w:color="auto"/>
        <w:left w:val="none" w:sz="0" w:space="0" w:color="auto"/>
        <w:bottom w:val="none" w:sz="0" w:space="0" w:color="auto"/>
        <w:right w:val="none" w:sz="0" w:space="0" w:color="auto"/>
      </w:divBdr>
    </w:div>
    <w:div w:id="425005617">
      <w:bodyDiv w:val="1"/>
      <w:marLeft w:val="0"/>
      <w:marRight w:val="0"/>
      <w:marTop w:val="0"/>
      <w:marBottom w:val="0"/>
      <w:divBdr>
        <w:top w:val="none" w:sz="0" w:space="0" w:color="auto"/>
        <w:left w:val="none" w:sz="0" w:space="0" w:color="auto"/>
        <w:bottom w:val="none" w:sz="0" w:space="0" w:color="auto"/>
        <w:right w:val="none" w:sz="0" w:space="0" w:color="auto"/>
      </w:divBdr>
    </w:div>
    <w:div w:id="541598330">
      <w:bodyDiv w:val="1"/>
      <w:marLeft w:val="0"/>
      <w:marRight w:val="0"/>
      <w:marTop w:val="0"/>
      <w:marBottom w:val="0"/>
      <w:divBdr>
        <w:top w:val="none" w:sz="0" w:space="0" w:color="auto"/>
        <w:left w:val="none" w:sz="0" w:space="0" w:color="auto"/>
        <w:bottom w:val="none" w:sz="0" w:space="0" w:color="auto"/>
        <w:right w:val="none" w:sz="0" w:space="0" w:color="auto"/>
      </w:divBdr>
    </w:div>
    <w:div w:id="574558847">
      <w:bodyDiv w:val="1"/>
      <w:marLeft w:val="0"/>
      <w:marRight w:val="0"/>
      <w:marTop w:val="0"/>
      <w:marBottom w:val="0"/>
      <w:divBdr>
        <w:top w:val="none" w:sz="0" w:space="0" w:color="auto"/>
        <w:left w:val="none" w:sz="0" w:space="0" w:color="auto"/>
        <w:bottom w:val="none" w:sz="0" w:space="0" w:color="auto"/>
        <w:right w:val="none" w:sz="0" w:space="0" w:color="auto"/>
      </w:divBdr>
    </w:div>
    <w:div w:id="765661646">
      <w:bodyDiv w:val="1"/>
      <w:marLeft w:val="0"/>
      <w:marRight w:val="0"/>
      <w:marTop w:val="0"/>
      <w:marBottom w:val="0"/>
      <w:divBdr>
        <w:top w:val="none" w:sz="0" w:space="0" w:color="auto"/>
        <w:left w:val="none" w:sz="0" w:space="0" w:color="auto"/>
        <w:bottom w:val="none" w:sz="0" w:space="0" w:color="auto"/>
        <w:right w:val="none" w:sz="0" w:space="0" w:color="auto"/>
      </w:divBdr>
    </w:div>
    <w:div w:id="891235544">
      <w:bodyDiv w:val="1"/>
      <w:marLeft w:val="0"/>
      <w:marRight w:val="0"/>
      <w:marTop w:val="0"/>
      <w:marBottom w:val="0"/>
      <w:divBdr>
        <w:top w:val="none" w:sz="0" w:space="0" w:color="auto"/>
        <w:left w:val="none" w:sz="0" w:space="0" w:color="auto"/>
        <w:bottom w:val="none" w:sz="0" w:space="0" w:color="auto"/>
        <w:right w:val="none" w:sz="0" w:space="0" w:color="auto"/>
      </w:divBdr>
    </w:div>
    <w:div w:id="900210790">
      <w:bodyDiv w:val="1"/>
      <w:marLeft w:val="0"/>
      <w:marRight w:val="0"/>
      <w:marTop w:val="0"/>
      <w:marBottom w:val="0"/>
      <w:divBdr>
        <w:top w:val="none" w:sz="0" w:space="0" w:color="auto"/>
        <w:left w:val="none" w:sz="0" w:space="0" w:color="auto"/>
        <w:bottom w:val="none" w:sz="0" w:space="0" w:color="auto"/>
        <w:right w:val="none" w:sz="0" w:space="0" w:color="auto"/>
      </w:divBdr>
    </w:div>
    <w:div w:id="1144079330">
      <w:bodyDiv w:val="1"/>
      <w:marLeft w:val="0"/>
      <w:marRight w:val="0"/>
      <w:marTop w:val="0"/>
      <w:marBottom w:val="0"/>
      <w:divBdr>
        <w:top w:val="none" w:sz="0" w:space="0" w:color="auto"/>
        <w:left w:val="none" w:sz="0" w:space="0" w:color="auto"/>
        <w:bottom w:val="none" w:sz="0" w:space="0" w:color="auto"/>
        <w:right w:val="none" w:sz="0" w:space="0" w:color="auto"/>
      </w:divBdr>
    </w:div>
    <w:div w:id="1159076221">
      <w:bodyDiv w:val="1"/>
      <w:marLeft w:val="0"/>
      <w:marRight w:val="0"/>
      <w:marTop w:val="0"/>
      <w:marBottom w:val="0"/>
      <w:divBdr>
        <w:top w:val="none" w:sz="0" w:space="0" w:color="auto"/>
        <w:left w:val="none" w:sz="0" w:space="0" w:color="auto"/>
        <w:bottom w:val="none" w:sz="0" w:space="0" w:color="auto"/>
        <w:right w:val="none" w:sz="0" w:space="0" w:color="auto"/>
      </w:divBdr>
    </w:div>
    <w:div w:id="1219706156">
      <w:bodyDiv w:val="1"/>
      <w:marLeft w:val="0"/>
      <w:marRight w:val="0"/>
      <w:marTop w:val="0"/>
      <w:marBottom w:val="0"/>
      <w:divBdr>
        <w:top w:val="none" w:sz="0" w:space="0" w:color="auto"/>
        <w:left w:val="none" w:sz="0" w:space="0" w:color="auto"/>
        <w:bottom w:val="none" w:sz="0" w:space="0" w:color="auto"/>
        <w:right w:val="none" w:sz="0" w:space="0" w:color="auto"/>
      </w:divBdr>
    </w:div>
    <w:div w:id="1453743731">
      <w:bodyDiv w:val="1"/>
      <w:marLeft w:val="0"/>
      <w:marRight w:val="0"/>
      <w:marTop w:val="0"/>
      <w:marBottom w:val="0"/>
      <w:divBdr>
        <w:top w:val="none" w:sz="0" w:space="0" w:color="auto"/>
        <w:left w:val="none" w:sz="0" w:space="0" w:color="auto"/>
        <w:bottom w:val="none" w:sz="0" w:space="0" w:color="auto"/>
        <w:right w:val="none" w:sz="0" w:space="0" w:color="auto"/>
      </w:divBdr>
    </w:div>
    <w:div w:id="1490825101">
      <w:bodyDiv w:val="1"/>
      <w:marLeft w:val="0"/>
      <w:marRight w:val="0"/>
      <w:marTop w:val="0"/>
      <w:marBottom w:val="0"/>
      <w:divBdr>
        <w:top w:val="none" w:sz="0" w:space="0" w:color="auto"/>
        <w:left w:val="none" w:sz="0" w:space="0" w:color="auto"/>
        <w:bottom w:val="none" w:sz="0" w:space="0" w:color="auto"/>
        <w:right w:val="none" w:sz="0" w:space="0" w:color="auto"/>
      </w:divBdr>
    </w:div>
    <w:div w:id="1570070005">
      <w:bodyDiv w:val="1"/>
      <w:marLeft w:val="0"/>
      <w:marRight w:val="0"/>
      <w:marTop w:val="0"/>
      <w:marBottom w:val="0"/>
      <w:divBdr>
        <w:top w:val="none" w:sz="0" w:space="0" w:color="auto"/>
        <w:left w:val="none" w:sz="0" w:space="0" w:color="auto"/>
        <w:bottom w:val="none" w:sz="0" w:space="0" w:color="auto"/>
        <w:right w:val="none" w:sz="0" w:space="0" w:color="auto"/>
      </w:divBdr>
    </w:div>
    <w:div w:id="1702172557">
      <w:bodyDiv w:val="1"/>
      <w:marLeft w:val="0"/>
      <w:marRight w:val="0"/>
      <w:marTop w:val="0"/>
      <w:marBottom w:val="0"/>
      <w:divBdr>
        <w:top w:val="none" w:sz="0" w:space="0" w:color="auto"/>
        <w:left w:val="none" w:sz="0" w:space="0" w:color="auto"/>
        <w:bottom w:val="none" w:sz="0" w:space="0" w:color="auto"/>
        <w:right w:val="none" w:sz="0" w:space="0" w:color="auto"/>
      </w:divBdr>
    </w:div>
    <w:div w:id="1798645664">
      <w:bodyDiv w:val="1"/>
      <w:marLeft w:val="0"/>
      <w:marRight w:val="0"/>
      <w:marTop w:val="0"/>
      <w:marBottom w:val="0"/>
      <w:divBdr>
        <w:top w:val="none" w:sz="0" w:space="0" w:color="auto"/>
        <w:left w:val="none" w:sz="0" w:space="0" w:color="auto"/>
        <w:bottom w:val="none" w:sz="0" w:space="0" w:color="auto"/>
        <w:right w:val="none" w:sz="0" w:space="0" w:color="auto"/>
      </w:divBdr>
    </w:div>
    <w:div w:id="1880434733">
      <w:bodyDiv w:val="1"/>
      <w:marLeft w:val="0"/>
      <w:marRight w:val="0"/>
      <w:marTop w:val="0"/>
      <w:marBottom w:val="0"/>
      <w:divBdr>
        <w:top w:val="none" w:sz="0" w:space="0" w:color="auto"/>
        <w:left w:val="none" w:sz="0" w:space="0" w:color="auto"/>
        <w:bottom w:val="none" w:sz="0" w:space="0" w:color="auto"/>
        <w:right w:val="none" w:sz="0" w:space="0" w:color="auto"/>
      </w:divBdr>
    </w:div>
    <w:div w:id="1942370844">
      <w:bodyDiv w:val="1"/>
      <w:marLeft w:val="0"/>
      <w:marRight w:val="0"/>
      <w:marTop w:val="0"/>
      <w:marBottom w:val="0"/>
      <w:divBdr>
        <w:top w:val="none" w:sz="0" w:space="0" w:color="auto"/>
        <w:left w:val="none" w:sz="0" w:space="0" w:color="auto"/>
        <w:bottom w:val="none" w:sz="0" w:space="0" w:color="auto"/>
        <w:right w:val="none" w:sz="0" w:space="0" w:color="auto"/>
      </w:divBdr>
    </w:div>
    <w:div w:id="2064323909">
      <w:bodyDiv w:val="1"/>
      <w:marLeft w:val="0"/>
      <w:marRight w:val="0"/>
      <w:marTop w:val="0"/>
      <w:marBottom w:val="0"/>
      <w:divBdr>
        <w:top w:val="none" w:sz="0" w:space="0" w:color="auto"/>
        <w:left w:val="none" w:sz="0" w:space="0" w:color="auto"/>
        <w:bottom w:val="none" w:sz="0" w:space="0" w:color="auto"/>
        <w:right w:val="none" w:sz="0" w:space="0" w:color="auto"/>
      </w:divBdr>
    </w:div>
    <w:div w:id="2076660888">
      <w:bodyDiv w:val="1"/>
      <w:marLeft w:val="0"/>
      <w:marRight w:val="0"/>
      <w:marTop w:val="0"/>
      <w:marBottom w:val="0"/>
      <w:divBdr>
        <w:top w:val="none" w:sz="0" w:space="0" w:color="auto"/>
        <w:left w:val="none" w:sz="0" w:space="0" w:color="auto"/>
        <w:bottom w:val="none" w:sz="0" w:space="0" w:color="auto"/>
        <w:right w:val="none" w:sz="0" w:space="0" w:color="auto"/>
      </w:divBdr>
    </w:div>
    <w:div w:id="211335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C54B90-2AD3-4BDF-BB78-F25105A29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850</Words>
  <Characters>4850</Characters>
  <Application>Microsoft Office Word</Application>
  <DocSecurity>0</DocSecurity>
  <Lines>40</Lines>
  <Paragraphs>11</Paragraphs>
  <ScaleCrop>false</ScaleCrop>
  <Company>HIT</Company>
  <LinksUpToDate>false</LinksUpToDate>
  <CharactersWithSpaces>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duan</dc:creator>
  <cp:lastModifiedBy>Yuan Yao</cp:lastModifiedBy>
  <cp:revision>26</cp:revision>
  <cp:lastPrinted>2018-12-23T04:41:00Z</cp:lastPrinted>
  <dcterms:created xsi:type="dcterms:W3CDTF">2018-12-22T08:31:00Z</dcterms:created>
  <dcterms:modified xsi:type="dcterms:W3CDTF">2018-12-23T04:48:00Z</dcterms:modified>
</cp:coreProperties>
</file>