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EBE" w:rsidRDefault="00C87EBE">
      <w:pPr>
        <w:jc w:val="center"/>
        <w:rPr>
          <w:rFonts w:ascii="宋体" w:eastAsia="宋体" w:hAnsi="宋体"/>
          <w:b/>
          <w:sz w:val="36"/>
        </w:rPr>
      </w:pPr>
    </w:p>
    <w:p w:rsidR="00C87EBE" w:rsidRPr="00B96AC8" w:rsidRDefault="00C32414">
      <w:pPr>
        <w:jc w:val="center"/>
        <w:rPr>
          <w:rFonts w:ascii="宋体" w:eastAsia="宋体" w:hAnsi="宋体"/>
          <w:b/>
          <w:sz w:val="36"/>
        </w:rPr>
      </w:pPr>
      <w:r w:rsidRPr="00B96AC8">
        <w:rPr>
          <w:rFonts w:ascii="宋体" w:eastAsia="宋体" w:hAnsi="宋体" w:hint="eastAsia"/>
          <w:b/>
          <w:sz w:val="36"/>
        </w:rPr>
        <w:t>哈尔滨工业大学2</w:t>
      </w:r>
      <w:r w:rsidRPr="00B96AC8">
        <w:rPr>
          <w:rFonts w:ascii="宋体" w:eastAsia="宋体" w:hAnsi="宋体"/>
          <w:b/>
          <w:sz w:val="36"/>
        </w:rPr>
        <w:t>01</w:t>
      </w:r>
      <w:r w:rsidR="003346B7">
        <w:rPr>
          <w:rFonts w:ascii="宋体" w:eastAsia="宋体" w:hAnsi="宋体"/>
          <w:b/>
          <w:sz w:val="36"/>
        </w:rPr>
        <w:t>9</w:t>
      </w:r>
      <w:r w:rsidR="003346B7">
        <w:rPr>
          <w:rFonts w:ascii="宋体" w:eastAsia="宋体" w:hAnsi="宋体" w:hint="eastAsia"/>
          <w:b/>
          <w:sz w:val="36"/>
        </w:rPr>
        <w:t>春</w:t>
      </w:r>
      <w:r w:rsidRPr="00B96AC8">
        <w:rPr>
          <w:rFonts w:ascii="宋体" w:eastAsia="宋体" w:hAnsi="宋体" w:hint="eastAsia"/>
          <w:b/>
          <w:sz w:val="36"/>
        </w:rPr>
        <w:t>季学期</w:t>
      </w:r>
      <w:r w:rsidR="009002A0">
        <w:rPr>
          <w:rFonts w:ascii="宋体" w:eastAsia="宋体" w:hAnsi="宋体" w:hint="eastAsia"/>
          <w:b/>
          <w:sz w:val="36"/>
        </w:rPr>
        <w:t>校医院</w:t>
      </w:r>
      <w:r w:rsidRPr="00B96AC8">
        <w:rPr>
          <w:rFonts w:ascii="宋体" w:eastAsia="宋体" w:hAnsi="宋体" w:hint="eastAsia"/>
          <w:b/>
          <w:sz w:val="36"/>
        </w:rPr>
        <w:t>招聘岗位需求表</w:t>
      </w:r>
    </w:p>
    <w:tbl>
      <w:tblPr>
        <w:tblStyle w:val="a9"/>
        <w:tblW w:w="1417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7229"/>
        <w:gridCol w:w="1843"/>
        <w:gridCol w:w="2126"/>
      </w:tblGrid>
      <w:tr w:rsidR="00C87EBE" w:rsidRPr="00B96AC8" w:rsidTr="004741F1">
        <w:trPr>
          <w:trHeight w:val="454"/>
        </w:trPr>
        <w:tc>
          <w:tcPr>
            <w:tcW w:w="851" w:type="dxa"/>
          </w:tcPr>
          <w:p w:rsidR="00C87EBE" w:rsidRPr="00B96AC8" w:rsidRDefault="00C324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127" w:type="dxa"/>
          </w:tcPr>
          <w:p w:rsidR="00C87EBE" w:rsidRPr="00B96AC8" w:rsidRDefault="00C32414">
            <w:pPr>
              <w:snapToGrid w:val="0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招聘岗位</w:t>
            </w:r>
          </w:p>
          <w:p w:rsidR="00C87EBE" w:rsidRPr="00B96AC8" w:rsidRDefault="00C32414">
            <w:pPr>
              <w:snapToGrid w:val="0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(岗位数量)</w:t>
            </w:r>
          </w:p>
        </w:tc>
        <w:tc>
          <w:tcPr>
            <w:tcW w:w="7229" w:type="dxa"/>
          </w:tcPr>
          <w:p w:rsidR="00C87EBE" w:rsidRPr="00B96AC8" w:rsidRDefault="00C324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岗位职责</w:t>
            </w:r>
          </w:p>
        </w:tc>
        <w:tc>
          <w:tcPr>
            <w:tcW w:w="1843" w:type="dxa"/>
          </w:tcPr>
          <w:p w:rsidR="00C87EBE" w:rsidRPr="00B96AC8" w:rsidRDefault="00C324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专业要求</w:t>
            </w:r>
          </w:p>
        </w:tc>
        <w:tc>
          <w:tcPr>
            <w:tcW w:w="2126" w:type="dxa"/>
          </w:tcPr>
          <w:p w:rsidR="00C87EBE" w:rsidRPr="00B96AC8" w:rsidRDefault="00C324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B96AC8">
              <w:rPr>
                <w:rFonts w:ascii="宋体" w:eastAsia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F23308" w:rsidRPr="0096217A" w:rsidTr="004741F1">
        <w:trPr>
          <w:trHeight w:val="454"/>
        </w:trPr>
        <w:tc>
          <w:tcPr>
            <w:tcW w:w="851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6217A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心内科医生</w:t>
            </w:r>
          </w:p>
          <w:p w:rsidR="00F23308" w:rsidRPr="0096217A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 w:rsidRPr="0096217A"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1人</w:t>
            </w:r>
          </w:p>
          <w:p w:rsidR="00F23308" w:rsidRPr="0096217A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  <w:p w:rsidR="00F23308" w:rsidRPr="0096217A" w:rsidRDefault="00F23308" w:rsidP="00F50A9B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229" w:type="dxa"/>
          </w:tcPr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（1）熟练掌握心内科基本知识、基本技能，胜任心血管内科岗位要求，独立完成心内科工作，独立值班；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（2）对消化内科、呼吸内科、内分泌科、肿瘤等常见疾病的诊断与治疗有一定了解及掌握；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（3）</w:t>
            </w:r>
            <w:r>
              <w:rPr>
                <w:rFonts w:ascii="华文仿宋" w:eastAsia="华文仿宋" w:hAnsi="华文仿宋" w:hint="eastAsia"/>
                <w:sz w:val="24"/>
              </w:rPr>
              <w:t>熟练</w:t>
            </w:r>
            <w:r w:rsidRPr="00C708F1">
              <w:rPr>
                <w:rFonts w:ascii="华文仿宋" w:eastAsia="华文仿宋" w:hAnsi="华文仿宋" w:hint="eastAsia"/>
                <w:sz w:val="24"/>
              </w:rPr>
              <w:t>掌握必要的急诊急救知识和技能；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（4）熟练掌握本岗位技能后，服从医院安排，完成其他内科轮转工作；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（5）工作作风认真严谨、服务沟通良好，责任心强；</w:t>
            </w:r>
          </w:p>
          <w:p w:rsidR="00F23308" w:rsidRPr="0096217A" w:rsidRDefault="00F23308" w:rsidP="00F50A9B">
            <w:pPr>
              <w:rPr>
                <w:rFonts w:ascii="仿宋" w:eastAsia="仿宋" w:hAnsi="仿宋"/>
                <w:color w:val="333333"/>
                <w:kern w:val="0"/>
                <w:sz w:val="24"/>
                <w:szCs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（6）具有良好的团队协作能力。</w:t>
            </w:r>
          </w:p>
        </w:tc>
        <w:tc>
          <w:tcPr>
            <w:tcW w:w="1843" w:type="dxa"/>
            <w:vAlign w:val="center"/>
          </w:tcPr>
          <w:p w:rsidR="00F23308" w:rsidRPr="0096217A" w:rsidRDefault="00F23308" w:rsidP="0096217A">
            <w:pP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  <w:t>内科</w:t>
            </w:r>
            <w:r>
              <w:rPr>
                <w:rFonts w:ascii="仿宋" w:eastAsia="仿宋" w:hAnsi="仿宋" w:cs="宋体" w:hint="eastAsia"/>
                <w:color w:val="333333"/>
                <w:kern w:val="0"/>
                <w:sz w:val="24"/>
                <w:szCs w:val="24"/>
              </w:rPr>
              <w:t>学</w:t>
            </w:r>
            <w: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  <w:t>及相关专业</w:t>
            </w:r>
          </w:p>
        </w:tc>
        <w:tc>
          <w:tcPr>
            <w:tcW w:w="2126" w:type="dxa"/>
            <w:vMerge w:val="restart"/>
          </w:tcPr>
          <w:p w:rsidR="00F23308" w:rsidRPr="00F23308" w:rsidRDefault="00F23308" w:rsidP="00F2330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 w:rsidRPr="00F23308">
              <w:rPr>
                <w:rFonts w:ascii="仿宋" w:eastAsia="仿宋" w:hAnsi="仿宋"/>
                <w:sz w:val="24"/>
                <w:szCs w:val="24"/>
              </w:rPr>
              <w:t>.普通全日制统招本科起点，具有硕士研究生及以上学历、学位；各阶段学历均为医学类院校临床专业毕业，同时取得相应学历的学位；应届毕业生应同时具备《住院医师规范化培训合格证书》；</w:t>
            </w:r>
          </w:p>
          <w:p w:rsidR="00F23308" w:rsidRPr="00F23308" w:rsidRDefault="00F23308" w:rsidP="00F2330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 w:rsidRPr="00F23308">
              <w:rPr>
                <w:rFonts w:ascii="仿宋" w:eastAsia="仿宋" w:hAnsi="仿宋"/>
                <w:sz w:val="24"/>
                <w:szCs w:val="24"/>
              </w:rPr>
              <w:t>.年龄原则上要求30周岁以下（1989年1月1日以后出生），具有博士学位或相应专业技术岗位工作经验的，年龄可适当放宽；</w:t>
            </w:r>
          </w:p>
          <w:p w:rsidR="00F23308" w:rsidRPr="00F23308" w:rsidRDefault="00F23308" w:rsidP="00F2330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3.</w:t>
            </w:r>
            <w:r w:rsidRPr="00F23308">
              <w:rPr>
                <w:rFonts w:ascii="仿宋" w:eastAsia="仿宋" w:hAnsi="仿宋"/>
                <w:sz w:val="24"/>
                <w:szCs w:val="24"/>
              </w:rPr>
              <w:t>具有《执业医师资格证》，有二级及以上医院工作</w:t>
            </w:r>
            <w:r w:rsidRPr="00F23308">
              <w:rPr>
                <w:rFonts w:ascii="仿宋" w:eastAsia="仿宋" w:hAnsi="仿宋"/>
                <w:sz w:val="24"/>
                <w:szCs w:val="24"/>
              </w:rPr>
              <w:lastRenderedPageBreak/>
              <w:t>经验者优先考虑。</w:t>
            </w:r>
          </w:p>
          <w:p w:rsidR="00574382" w:rsidRPr="00574382" w:rsidRDefault="00574382" w:rsidP="00574382">
            <w:pPr>
              <w:rPr>
                <w:rFonts w:ascii="仿宋" w:eastAsia="仿宋" w:hAnsi="仿宋"/>
                <w:sz w:val="24"/>
                <w:szCs w:val="24"/>
              </w:rPr>
            </w:pPr>
            <w:r w:rsidRPr="00574382">
              <w:rPr>
                <w:rFonts w:ascii="仿宋" w:eastAsia="仿宋" w:hAnsi="仿宋" w:hint="eastAsia"/>
                <w:sz w:val="24"/>
                <w:szCs w:val="24"/>
              </w:rPr>
              <w:t>联系人：张老师</w:t>
            </w:r>
          </w:p>
          <w:p w:rsidR="00F23308" w:rsidRPr="004924E8" w:rsidRDefault="00574382" w:rsidP="00574382">
            <w:pPr>
              <w:rPr>
                <w:rFonts w:ascii="仿宋" w:eastAsia="仿宋" w:hAnsi="仿宋"/>
                <w:sz w:val="24"/>
                <w:szCs w:val="24"/>
              </w:rPr>
            </w:pPr>
            <w:r w:rsidRPr="00574382">
              <w:rPr>
                <w:rFonts w:ascii="仿宋" w:eastAsia="仿宋" w:hAnsi="仿宋" w:hint="eastAsia"/>
                <w:sz w:val="24"/>
                <w:szCs w:val="24"/>
              </w:rPr>
              <w:t>电话：</w:t>
            </w:r>
            <w:r w:rsidRPr="00574382">
              <w:rPr>
                <w:rFonts w:ascii="仿宋" w:eastAsia="仿宋" w:hAnsi="仿宋"/>
                <w:sz w:val="24"/>
                <w:szCs w:val="24"/>
              </w:rPr>
              <w:t>86414475</w:t>
            </w:r>
          </w:p>
        </w:tc>
      </w:tr>
      <w:tr w:rsidR="00F23308" w:rsidRPr="0096217A" w:rsidTr="004741F1">
        <w:trPr>
          <w:trHeight w:val="454"/>
        </w:trPr>
        <w:tc>
          <w:tcPr>
            <w:tcW w:w="851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6217A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中医皮肤科医生</w:t>
            </w:r>
          </w:p>
          <w:p w:rsidR="00F23308" w:rsidRPr="0096217A" w:rsidRDefault="00115B2B" w:rsidP="0035054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1</w:t>
            </w:r>
            <w:r w:rsidR="00F23308" w:rsidRPr="0096217A">
              <w:rPr>
                <w:rFonts w:ascii="仿宋" w:eastAsia="仿宋" w:hAnsi="仿宋" w:hint="eastAsia"/>
                <w:b/>
                <w:sz w:val="24"/>
                <w:szCs w:val="24"/>
              </w:rPr>
              <w:t>人</w:t>
            </w:r>
          </w:p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F23308" w:rsidRPr="0096217A" w:rsidRDefault="00F23308" w:rsidP="00F50A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229" w:type="dxa"/>
          </w:tcPr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（1）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熟练中医科基本知识、基本技能，胜任中医科岗位要求，独立完成中医科工作，独立值班；</w:t>
            </w:r>
          </w:p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</w:rPr>
              <w:t>）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对</w:t>
            </w:r>
            <w:r>
              <w:rPr>
                <w:rFonts w:ascii="华文仿宋" w:eastAsia="华文仿宋" w:hAnsi="华文仿宋" w:hint="eastAsia"/>
                <w:sz w:val="24"/>
              </w:rPr>
              <w:t>针灸、皮肤科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常见病多发病的诊断及治疗有一定了解和掌握；</w:t>
            </w:r>
          </w:p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3</w:t>
            </w:r>
            <w:r>
              <w:rPr>
                <w:rFonts w:ascii="华文仿宋" w:eastAsia="华文仿宋" w:hAnsi="华文仿宋" w:hint="eastAsia"/>
                <w:sz w:val="24"/>
              </w:rPr>
              <w:t>）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掌握必要的急诊急救知识；</w:t>
            </w:r>
          </w:p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4</w:t>
            </w:r>
            <w:r>
              <w:rPr>
                <w:rFonts w:ascii="华文仿宋" w:eastAsia="华文仿宋" w:hAnsi="华文仿宋" w:hint="eastAsia"/>
                <w:sz w:val="24"/>
              </w:rPr>
              <w:t>）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熟练掌握本岗位的职业技能后，服从医院安排，完成科室轮岗工作；</w:t>
            </w:r>
          </w:p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5</w:t>
            </w:r>
            <w:r>
              <w:rPr>
                <w:rFonts w:ascii="华文仿宋" w:eastAsia="华文仿宋" w:hAnsi="华文仿宋" w:hint="eastAsia"/>
                <w:sz w:val="24"/>
              </w:rPr>
              <w:t>）</w:t>
            </w:r>
            <w:r w:rsidRPr="00C708F1">
              <w:rPr>
                <w:rFonts w:ascii="华文仿宋" w:eastAsia="华文仿宋" w:hAnsi="华文仿宋" w:hint="eastAsia"/>
                <w:sz w:val="24"/>
              </w:rPr>
              <w:t>工作作风认真严谨、服务沟通良好，责任心强；</w:t>
            </w:r>
          </w:p>
          <w:p w:rsidR="00F23308" w:rsidRPr="0096217A" w:rsidRDefault="00F23308" w:rsidP="00F50A9B">
            <w:pPr>
              <w:rPr>
                <w:rFonts w:ascii="仿宋" w:eastAsia="仿宋" w:hAnsi="仿宋"/>
                <w:color w:val="333333"/>
                <w:kern w:val="0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6</w:t>
            </w:r>
            <w:r>
              <w:rPr>
                <w:rFonts w:ascii="华文仿宋" w:eastAsia="华文仿宋" w:hAnsi="华文仿宋" w:hint="eastAsia"/>
                <w:sz w:val="24"/>
              </w:rPr>
              <w:t>）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具有良好的团队协作能力。</w:t>
            </w:r>
          </w:p>
        </w:tc>
        <w:tc>
          <w:tcPr>
            <w:tcW w:w="1843" w:type="dxa"/>
            <w:vAlign w:val="center"/>
          </w:tcPr>
          <w:p w:rsidR="00F23308" w:rsidRPr="0096217A" w:rsidRDefault="00F23308" w:rsidP="008427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中医学及相关专业</w:t>
            </w:r>
          </w:p>
        </w:tc>
        <w:tc>
          <w:tcPr>
            <w:tcW w:w="2126" w:type="dxa"/>
            <w:vMerge/>
          </w:tcPr>
          <w:p w:rsidR="00F23308" w:rsidRPr="0096217A" w:rsidRDefault="00F23308" w:rsidP="0096217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23308" w:rsidRPr="0096217A" w:rsidTr="004741F1">
        <w:trPr>
          <w:trHeight w:val="983"/>
        </w:trPr>
        <w:tc>
          <w:tcPr>
            <w:tcW w:w="851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6217A">
              <w:rPr>
                <w:rFonts w:ascii="仿宋" w:eastAsia="仿宋" w:hAnsi="仿宋"/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彩超医生</w:t>
            </w:r>
          </w:p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2</w:t>
            </w:r>
            <w:r w:rsidRPr="0096217A">
              <w:rPr>
                <w:rFonts w:ascii="仿宋" w:eastAsia="仿宋" w:hAnsi="仿宋" w:hint="eastAsia"/>
                <w:b/>
                <w:sz w:val="24"/>
                <w:szCs w:val="24"/>
              </w:rPr>
              <w:t>人</w:t>
            </w:r>
          </w:p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F23308" w:rsidRPr="0096217A" w:rsidRDefault="00F23308" w:rsidP="00F50A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229" w:type="dxa"/>
          </w:tcPr>
          <w:p w:rsidR="00F23308" w:rsidRPr="00E90A14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（1）熟练掌握超声基本知识、基本技能，胜任超声科岗位要求，独立完成超声科工作，独立值班；</w:t>
            </w:r>
          </w:p>
          <w:p w:rsidR="00F23308" w:rsidRPr="00E90A14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（2）熟练掌握超声科常见疾病及多发病的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诊断与治疗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F23308" w:rsidRPr="00E90A14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（3）熟练掌握本岗位技能并服从医院</w:t>
            </w:r>
            <w:r>
              <w:rPr>
                <w:rFonts w:ascii="华文仿宋" w:eastAsia="华文仿宋" w:hAnsi="华文仿宋" w:hint="eastAsia"/>
                <w:sz w:val="24"/>
              </w:rPr>
              <w:t>安排，完成科室轮岗工作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F23308" w:rsidRPr="00E90A14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（4）工作作风认真严谨、服务沟通良好，责任心强；</w:t>
            </w:r>
          </w:p>
          <w:p w:rsidR="00F23308" w:rsidRPr="0096217A" w:rsidRDefault="00F23308" w:rsidP="00F50A9B">
            <w:pPr>
              <w:rPr>
                <w:rFonts w:ascii="仿宋" w:eastAsia="仿宋" w:hAnsi="仿宋"/>
                <w:sz w:val="24"/>
                <w:szCs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（5）具有良好的团队协作能力。</w:t>
            </w:r>
          </w:p>
        </w:tc>
        <w:tc>
          <w:tcPr>
            <w:tcW w:w="1843" w:type="dxa"/>
            <w:vAlign w:val="center"/>
          </w:tcPr>
          <w:p w:rsidR="00F23308" w:rsidRPr="0096217A" w:rsidRDefault="00F23308" w:rsidP="00A2575D">
            <w:pP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  <w:t>医学影像学及相关专业</w:t>
            </w:r>
          </w:p>
        </w:tc>
        <w:tc>
          <w:tcPr>
            <w:tcW w:w="2126" w:type="dxa"/>
            <w:vMerge/>
          </w:tcPr>
          <w:p w:rsidR="00F23308" w:rsidRPr="0096217A" w:rsidRDefault="00F23308" w:rsidP="0096217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23308" w:rsidRPr="0096217A" w:rsidTr="004741F1">
        <w:trPr>
          <w:trHeight w:val="983"/>
        </w:trPr>
        <w:tc>
          <w:tcPr>
            <w:tcW w:w="851" w:type="dxa"/>
            <w:vAlign w:val="center"/>
          </w:tcPr>
          <w:p w:rsidR="00F23308" w:rsidRPr="0096217A" w:rsidRDefault="00F23308" w:rsidP="0035054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  <w:vAlign w:val="center"/>
          </w:tcPr>
          <w:p w:rsidR="00F23308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  <w:p w:rsidR="00F23308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口腔科医生</w:t>
            </w:r>
          </w:p>
          <w:p w:rsidR="00F23308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2人</w:t>
            </w:r>
          </w:p>
          <w:p w:rsidR="00F23308" w:rsidRDefault="00F23308" w:rsidP="0035054C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  <w:p w:rsidR="00F23308" w:rsidRPr="0096217A" w:rsidRDefault="00F23308" w:rsidP="00574382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229" w:type="dxa"/>
          </w:tcPr>
          <w:p w:rsidR="00F23308" w:rsidRPr="00BC674E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（1）熟练掌握口腔科基本知识、基本技能，胜任口腔科岗位要求，独立完成口腔科工作，独立值班；</w:t>
            </w:r>
          </w:p>
          <w:p w:rsidR="00F23308" w:rsidRPr="00BC674E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（2）儿牙医生：熟练掌握儿童牙病的诊疗，对儿童患者有较好的沟通技巧；口内医生：熟练掌握牙体牙髓疾病、牙周疾病的诊疗，对口外门诊小手术操作流程有一定基础；</w:t>
            </w:r>
          </w:p>
          <w:p w:rsidR="00F23308" w:rsidRPr="00BC674E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（3）对正畸、镶复等专业知识有一定了解；</w:t>
            </w:r>
          </w:p>
          <w:p w:rsidR="00F23308" w:rsidRPr="00BC674E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（4）熟练掌握本岗位技能后，服从医院安排，完成外科系列值班工作；</w:t>
            </w:r>
          </w:p>
          <w:p w:rsidR="00F23308" w:rsidRPr="00BC674E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（5）工作作风认真严谨、服务沟通良好，责任心强；</w:t>
            </w:r>
          </w:p>
          <w:p w:rsidR="00F23308" w:rsidRPr="0096217A" w:rsidRDefault="00F23308" w:rsidP="00F50A9B">
            <w:pPr>
              <w:rPr>
                <w:rFonts w:ascii="仿宋" w:eastAsia="仿宋" w:hAnsi="仿宋"/>
                <w:color w:val="333333"/>
                <w:kern w:val="0"/>
                <w:sz w:val="24"/>
                <w:szCs w:val="24"/>
              </w:rPr>
            </w:pPr>
            <w:r w:rsidRPr="00BC674E">
              <w:rPr>
                <w:rFonts w:ascii="华文仿宋" w:eastAsia="华文仿宋" w:hAnsi="华文仿宋" w:hint="eastAsia"/>
                <w:sz w:val="24"/>
              </w:rPr>
              <w:t>（6）具有良好的团队协作能力。</w:t>
            </w:r>
          </w:p>
        </w:tc>
        <w:tc>
          <w:tcPr>
            <w:tcW w:w="1843" w:type="dxa"/>
            <w:vAlign w:val="center"/>
          </w:tcPr>
          <w:p w:rsidR="00F23308" w:rsidRPr="0096217A" w:rsidRDefault="00F23308" w:rsidP="0096217A">
            <w:pP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4"/>
                <w:szCs w:val="24"/>
              </w:rPr>
              <w:t>口腔医学及相关专业</w:t>
            </w:r>
          </w:p>
        </w:tc>
        <w:tc>
          <w:tcPr>
            <w:tcW w:w="2126" w:type="dxa"/>
            <w:vMerge/>
          </w:tcPr>
          <w:p w:rsidR="00F23308" w:rsidRPr="0096217A" w:rsidRDefault="00F23308" w:rsidP="0096217A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23308" w:rsidRPr="0096217A" w:rsidTr="004741F1">
        <w:trPr>
          <w:trHeight w:val="983"/>
        </w:trPr>
        <w:tc>
          <w:tcPr>
            <w:tcW w:w="851" w:type="dxa"/>
            <w:vAlign w:val="center"/>
          </w:tcPr>
          <w:p w:rsidR="00F23308" w:rsidRPr="0096217A" w:rsidRDefault="00F23308" w:rsidP="00F50A9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2127" w:type="dxa"/>
            <w:vAlign w:val="center"/>
          </w:tcPr>
          <w:p w:rsidR="00F23308" w:rsidRDefault="00F23308" w:rsidP="00F50A9B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  <w:p w:rsidR="00F23308" w:rsidRDefault="00F23308" w:rsidP="00F50A9B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外科医生</w:t>
            </w:r>
          </w:p>
          <w:p w:rsidR="00F23308" w:rsidRDefault="00F23308" w:rsidP="00F50A9B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24"/>
              </w:rPr>
              <w:t>1人</w:t>
            </w:r>
          </w:p>
          <w:p w:rsidR="00F23308" w:rsidRDefault="00F23308" w:rsidP="00F50A9B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</w:p>
          <w:p w:rsidR="00F23308" w:rsidRPr="0096217A" w:rsidRDefault="00F23308" w:rsidP="00574382">
            <w:pPr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229" w:type="dxa"/>
          </w:tcPr>
          <w:p w:rsidR="00F23308" w:rsidRPr="00EE4642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E90A14">
              <w:rPr>
                <w:rFonts w:ascii="华文仿宋" w:eastAsia="华文仿宋" w:hAnsi="华文仿宋" w:hint="eastAsia"/>
                <w:sz w:val="24"/>
              </w:rPr>
              <w:t>（1）熟练掌握</w:t>
            </w:r>
            <w:r>
              <w:rPr>
                <w:rFonts w:ascii="华文仿宋" w:eastAsia="华文仿宋" w:hAnsi="华文仿宋" w:hint="eastAsia"/>
                <w:sz w:val="24"/>
              </w:rPr>
              <w:t>外科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基本知识、基本技能，胜任</w:t>
            </w:r>
            <w:r>
              <w:rPr>
                <w:rFonts w:ascii="华文仿宋" w:eastAsia="华文仿宋" w:hAnsi="华文仿宋" w:hint="eastAsia"/>
                <w:sz w:val="24"/>
              </w:rPr>
              <w:t>外科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岗位要求，独立完成</w:t>
            </w:r>
            <w:r>
              <w:rPr>
                <w:rFonts w:ascii="华文仿宋" w:eastAsia="华文仿宋" w:hAnsi="华文仿宋" w:hint="eastAsia"/>
                <w:sz w:val="24"/>
              </w:rPr>
              <w:t>外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科工作</w:t>
            </w:r>
            <w:r>
              <w:rPr>
                <w:rFonts w:ascii="华文仿宋" w:eastAsia="华文仿宋" w:hAnsi="华文仿宋" w:hint="eastAsia"/>
                <w:sz w:val="24"/>
              </w:rPr>
              <w:t>，独立值班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F23308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2</w:t>
            </w:r>
            <w:r>
              <w:rPr>
                <w:rFonts w:ascii="华文仿宋" w:eastAsia="华文仿宋" w:hAnsi="华文仿宋" w:hint="eastAsia"/>
                <w:sz w:val="24"/>
              </w:rPr>
              <w:t>）熟练</w:t>
            </w:r>
            <w:r w:rsidRPr="00771006">
              <w:rPr>
                <w:rFonts w:ascii="华文仿宋" w:eastAsia="华文仿宋" w:hAnsi="华文仿宋" w:hint="eastAsia"/>
                <w:sz w:val="24"/>
              </w:rPr>
              <w:t>掌握必要的急诊急救知识</w:t>
            </w:r>
            <w:r>
              <w:rPr>
                <w:rFonts w:ascii="华文仿宋" w:eastAsia="华文仿宋" w:hAnsi="华文仿宋" w:hint="eastAsia"/>
                <w:sz w:val="24"/>
              </w:rPr>
              <w:t>和技能</w:t>
            </w:r>
            <w:r w:rsidRPr="00771006"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F23308" w:rsidRPr="00EE4642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1E79E2"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3</w:t>
            </w:r>
            <w:r w:rsidRPr="001E79E2">
              <w:rPr>
                <w:rFonts w:ascii="华文仿宋" w:eastAsia="华文仿宋" w:hAnsi="华文仿宋" w:hint="eastAsia"/>
                <w:sz w:val="24"/>
              </w:rPr>
              <w:t>）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服从医院安排</w:t>
            </w:r>
            <w:r>
              <w:rPr>
                <w:rFonts w:ascii="华文仿宋" w:eastAsia="华文仿宋" w:hAnsi="华文仿宋" w:hint="eastAsia"/>
                <w:sz w:val="24"/>
              </w:rPr>
              <w:t>，完成病房、门诊、外科系列值班工作</w:t>
            </w:r>
            <w:r w:rsidRPr="00E90A14">
              <w:rPr>
                <w:rFonts w:ascii="华文仿宋" w:eastAsia="华文仿宋" w:hAnsi="华文仿宋" w:hint="eastAsia"/>
                <w:sz w:val="24"/>
              </w:rPr>
              <w:t>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4</w:t>
            </w:r>
            <w:r w:rsidRPr="00C708F1">
              <w:rPr>
                <w:rFonts w:ascii="华文仿宋" w:eastAsia="华文仿宋" w:hAnsi="华文仿宋" w:hint="eastAsia"/>
                <w:sz w:val="24"/>
              </w:rPr>
              <w:t>）工作作风认真严谨、服务沟通良好，责任心强；</w:t>
            </w:r>
          </w:p>
          <w:p w:rsidR="00F23308" w:rsidRPr="00C708F1" w:rsidRDefault="00F23308" w:rsidP="00F50A9B">
            <w:pPr>
              <w:spacing w:line="400" w:lineRule="exact"/>
              <w:rPr>
                <w:rFonts w:ascii="华文仿宋" w:eastAsia="华文仿宋" w:hAnsi="华文仿宋"/>
                <w:sz w:val="24"/>
              </w:rPr>
            </w:pPr>
            <w:r w:rsidRPr="00C708F1">
              <w:rPr>
                <w:rFonts w:ascii="华文仿宋" w:eastAsia="华文仿宋" w:hAnsi="华文仿宋" w:hint="eastAsia"/>
                <w:sz w:val="24"/>
              </w:rPr>
              <w:t>（</w:t>
            </w:r>
            <w:r>
              <w:rPr>
                <w:rFonts w:ascii="华文仿宋" w:eastAsia="华文仿宋" w:hAnsi="华文仿宋"/>
                <w:sz w:val="24"/>
              </w:rPr>
              <w:t>5</w:t>
            </w:r>
            <w:r w:rsidRPr="00C708F1">
              <w:rPr>
                <w:rFonts w:ascii="华文仿宋" w:eastAsia="华文仿宋" w:hAnsi="华文仿宋" w:hint="eastAsia"/>
                <w:sz w:val="24"/>
              </w:rPr>
              <w:t>）动手能力强，具有良好的团队协作能力。</w:t>
            </w:r>
          </w:p>
        </w:tc>
        <w:tc>
          <w:tcPr>
            <w:tcW w:w="1843" w:type="dxa"/>
            <w:vAlign w:val="center"/>
          </w:tcPr>
          <w:p w:rsidR="00F23308" w:rsidRPr="0096217A" w:rsidRDefault="00F23308" w:rsidP="00F50A9B">
            <w:pPr>
              <w:rPr>
                <w:rFonts w:ascii="仿宋" w:eastAsia="仿宋" w:hAnsi="仿宋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333333"/>
                <w:kern w:val="0"/>
                <w:sz w:val="24"/>
                <w:szCs w:val="24"/>
              </w:rPr>
              <w:t>外科学及相关专业</w:t>
            </w:r>
          </w:p>
        </w:tc>
        <w:tc>
          <w:tcPr>
            <w:tcW w:w="2126" w:type="dxa"/>
            <w:vMerge/>
          </w:tcPr>
          <w:p w:rsidR="00F23308" w:rsidRPr="0096217A" w:rsidRDefault="00F23308" w:rsidP="00F50A9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C87EBE" w:rsidRDefault="00C87EBE"/>
    <w:sectPr w:rsidR="00C87EBE" w:rsidSect="004924E8">
      <w:pgSz w:w="16838" w:h="11906" w:orient="landscape"/>
      <w:pgMar w:top="1236" w:right="1440" w:bottom="993" w:left="1440" w:header="851" w:footer="992" w:gutter="0"/>
      <w:cols w:space="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49" w:rsidRDefault="00825849" w:rsidP="00B96AC8">
      <w:r>
        <w:separator/>
      </w:r>
    </w:p>
  </w:endnote>
  <w:endnote w:type="continuationSeparator" w:id="0">
    <w:p w:rsidR="00825849" w:rsidRDefault="00825849" w:rsidP="00B9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49" w:rsidRDefault="00825849" w:rsidP="00B96AC8">
      <w:r>
        <w:separator/>
      </w:r>
    </w:p>
  </w:footnote>
  <w:footnote w:type="continuationSeparator" w:id="0">
    <w:p w:rsidR="00825849" w:rsidRDefault="00825849" w:rsidP="00B9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519E93"/>
    <w:multiLevelType w:val="singleLevel"/>
    <w:tmpl w:val="86519E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4741F72"/>
    <w:multiLevelType w:val="singleLevel"/>
    <w:tmpl w:val="B4741F7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37586BC7"/>
    <w:multiLevelType w:val="hybridMultilevel"/>
    <w:tmpl w:val="B86C8636"/>
    <w:lvl w:ilvl="0" w:tplc="25CA16B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33"/>
    <w:rsid w:val="000143D6"/>
    <w:rsid w:val="0007729D"/>
    <w:rsid w:val="0010514D"/>
    <w:rsid w:val="00115B2B"/>
    <w:rsid w:val="001360A8"/>
    <w:rsid w:val="0015458A"/>
    <w:rsid w:val="001D6B2E"/>
    <w:rsid w:val="001E5C74"/>
    <w:rsid w:val="001F1C0D"/>
    <w:rsid w:val="00220C4D"/>
    <w:rsid w:val="00232A06"/>
    <w:rsid w:val="002431E1"/>
    <w:rsid w:val="002537BB"/>
    <w:rsid w:val="00272384"/>
    <w:rsid w:val="002943F3"/>
    <w:rsid w:val="002A2D1A"/>
    <w:rsid w:val="003205DA"/>
    <w:rsid w:val="00324F4B"/>
    <w:rsid w:val="003346B7"/>
    <w:rsid w:val="0035054C"/>
    <w:rsid w:val="00355A4F"/>
    <w:rsid w:val="003A4EF4"/>
    <w:rsid w:val="003D295A"/>
    <w:rsid w:val="00403344"/>
    <w:rsid w:val="00414D0D"/>
    <w:rsid w:val="0042146D"/>
    <w:rsid w:val="00423052"/>
    <w:rsid w:val="004741F1"/>
    <w:rsid w:val="004924E8"/>
    <w:rsid w:val="004B6FFA"/>
    <w:rsid w:val="004C713D"/>
    <w:rsid w:val="004F067E"/>
    <w:rsid w:val="005128BD"/>
    <w:rsid w:val="005273A9"/>
    <w:rsid w:val="00535AE2"/>
    <w:rsid w:val="00554416"/>
    <w:rsid w:val="00574382"/>
    <w:rsid w:val="00591DF8"/>
    <w:rsid w:val="00645D8F"/>
    <w:rsid w:val="0065385C"/>
    <w:rsid w:val="00672A9A"/>
    <w:rsid w:val="006C641C"/>
    <w:rsid w:val="006E272D"/>
    <w:rsid w:val="00723910"/>
    <w:rsid w:val="007274E8"/>
    <w:rsid w:val="00775907"/>
    <w:rsid w:val="00785BAE"/>
    <w:rsid w:val="00796004"/>
    <w:rsid w:val="007B2371"/>
    <w:rsid w:val="007C3F18"/>
    <w:rsid w:val="007D4852"/>
    <w:rsid w:val="00825849"/>
    <w:rsid w:val="008427C0"/>
    <w:rsid w:val="00867E8F"/>
    <w:rsid w:val="00885EC0"/>
    <w:rsid w:val="008A599D"/>
    <w:rsid w:val="008C6CAA"/>
    <w:rsid w:val="008D2AA1"/>
    <w:rsid w:val="009002A0"/>
    <w:rsid w:val="009055AB"/>
    <w:rsid w:val="009414D1"/>
    <w:rsid w:val="0096217A"/>
    <w:rsid w:val="009763C8"/>
    <w:rsid w:val="00A07E7B"/>
    <w:rsid w:val="00A2575D"/>
    <w:rsid w:val="00A44590"/>
    <w:rsid w:val="00A7050C"/>
    <w:rsid w:val="00AD42B6"/>
    <w:rsid w:val="00AE6467"/>
    <w:rsid w:val="00B5362D"/>
    <w:rsid w:val="00B55245"/>
    <w:rsid w:val="00B654C7"/>
    <w:rsid w:val="00B96AC8"/>
    <w:rsid w:val="00BB01CA"/>
    <w:rsid w:val="00BC1C82"/>
    <w:rsid w:val="00C27A12"/>
    <w:rsid w:val="00C27B70"/>
    <w:rsid w:val="00C32414"/>
    <w:rsid w:val="00C87EBE"/>
    <w:rsid w:val="00CB2F9B"/>
    <w:rsid w:val="00CF4A9C"/>
    <w:rsid w:val="00D133CC"/>
    <w:rsid w:val="00D13833"/>
    <w:rsid w:val="00D376F4"/>
    <w:rsid w:val="00D96C54"/>
    <w:rsid w:val="00DA5BBE"/>
    <w:rsid w:val="00DD15D0"/>
    <w:rsid w:val="00E03D7D"/>
    <w:rsid w:val="00E06326"/>
    <w:rsid w:val="00E45E13"/>
    <w:rsid w:val="00E51A1D"/>
    <w:rsid w:val="00E81569"/>
    <w:rsid w:val="00E81614"/>
    <w:rsid w:val="00ED34BB"/>
    <w:rsid w:val="00ED6F29"/>
    <w:rsid w:val="00EF48B3"/>
    <w:rsid w:val="00F214E6"/>
    <w:rsid w:val="00F2303E"/>
    <w:rsid w:val="00F23308"/>
    <w:rsid w:val="00F26F2C"/>
    <w:rsid w:val="00F50A9B"/>
    <w:rsid w:val="00F676BA"/>
    <w:rsid w:val="00F759B6"/>
    <w:rsid w:val="00FD17A0"/>
    <w:rsid w:val="00FD17AC"/>
    <w:rsid w:val="00FD2893"/>
    <w:rsid w:val="02CB399F"/>
    <w:rsid w:val="03C6776A"/>
    <w:rsid w:val="077B413D"/>
    <w:rsid w:val="15857E47"/>
    <w:rsid w:val="17114C81"/>
    <w:rsid w:val="1B9509D7"/>
    <w:rsid w:val="1BEE4720"/>
    <w:rsid w:val="1E234EDC"/>
    <w:rsid w:val="1EF2129F"/>
    <w:rsid w:val="27F66B8E"/>
    <w:rsid w:val="339B7A58"/>
    <w:rsid w:val="67585E00"/>
    <w:rsid w:val="6BB0133A"/>
    <w:rsid w:val="714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81020-E5CF-4127-A534-0CCFFB8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9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unhideWhenUsed/>
    <w:rsid w:val="00653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 jianfei</dc:creator>
  <cp:lastModifiedBy>DNJPBD2</cp:lastModifiedBy>
  <cp:revision>43</cp:revision>
  <cp:lastPrinted>2018-12-20T06:22:00Z</cp:lastPrinted>
  <dcterms:created xsi:type="dcterms:W3CDTF">2018-12-20T02:49:00Z</dcterms:created>
  <dcterms:modified xsi:type="dcterms:W3CDTF">2019-03-09T06:19:00Z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