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autoSpaceDE w:val="false"/>
        <w:spacing w:lineRule="atLeast" w:line="312"/>
        <w:ind w:right="30" w:firstLine="525"/>
        <w:jc w:val="center"/>
        <w:rPr/>
      </w:pPr>
      <w:r>
        <w:rPr>
          <w:rFonts w:eastAsia="宋体" w:cs="宋体"/>
          <w:b/>
          <w:bCs w:val="false"/>
          <w:sz w:val="32"/>
          <w:szCs w:val="32"/>
        </w:rPr>
        <w:t>1990</w:t>
      </w:r>
      <w:r>
        <w:rPr>
          <w:rFonts w:ascii="宋体" w:hAnsi="宋体" w:cs="宋体"/>
          <w:b/>
          <w:bCs w:val="false"/>
          <w:sz w:val="32"/>
          <w:szCs w:val="32"/>
        </w:rPr>
        <w:t>年</w:t>
      </w:r>
      <w:r>
        <w:rPr>
          <w:rFonts w:cs="宋体"/>
          <w:b/>
          <w:bCs w:val="false"/>
          <w:sz w:val="32"/>
          <w:szCs w:val="32"/>
        </w:rPr>
        <w:t>贵州</w:t>
      </w:r>
      <w:r>
        <w:rPr>
          <w:rFonts w:ascii="宋体" w:hAnsi="宋体" w:cs="宋体"/>
          <w:b/>
          <w:bCs w:val="false"/>
          <w:sz w:val="32"/>
          <w:szCs w:val="32"/>
        </w:rPr>
        <w:t>高考化学真题及答案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hanging="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可能用到的数据</w:t>
      </w:r>
    </w:p>
    <w:p>
      <w:pPr>
        <w:pStyle w:val="Normal"/>
        <w:autoSpaceDE w:val="false"/>
        <w:spacing w:lineRule="atLeast" w:line="312"/>
        <w:ind w:left="840" w:right="30" w:hanging="84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原子量 </w:t>
      </w:r>
      <w:r>
        <w:rPr>
          <w:rFonts w:eastAsia="宋体" w:cs="宋体"/>
          <w:sz w:val="21"/>
          <w:szCs w:val="21"/>
        </w:rPr>
        <w:t xml:space="preserve">H 1   C 12   N 14   O 16  Na 23   Si 28   S 32  </w:t>
        <w:tab/>
        <w:t>Cl 35.5</w:t>
      </w:r>
    </w:p>
    <w:p>
      <w:pPr>
        <w:pStyle w:val="Normal"/>
        <w:autoSpaceDE w:val="false"/>
        <w:spacing w:lineRule="atLeast" w:line="312"/>
        <w:ind w:left="840" w:right="30" w:hanging="84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K 39   Ca 40   Mn 55   Fe 56   Cu 64 </w:t>
        <w:tab/>
        <w:t>I 127   Hg 201</w:t>
      </w:r>
    </w:p>
    <w:p>
      <w:pPr>
        <w:pStyle w:val="Normal"/>
        <w:autoSpaceDE w:val="false"/>
        <w:spacing w:lineRule="atLeast" w:line="312"/>
        <w:ind w:left="840" w:right="30" w:hanging="84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widowControl w:val="false"/>
        <w:numPr>
          <w:ilvl w:val="0"/>
          <w:numId w:val="2"/>
        </w:numPr>
        <w:tabs>
          <w:tab w:val="clear" w:pos="420"/>
          <w:tab w:val="left" w:pos="840" w:leader="none"/>
        </w:tabs>
        <w:autoSpaceDE w:val="false"/>
        <w:spacing w:lineRule="atLeast" w:line="312"/>
        <w:ind w:left="0" w:right="30" w:firstLine="525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选择题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说明：每小题</w:t>
      </w:r>
      <w:r>
        <w:rPr>
          <w:rFonts w:ascii="宋体" w:hAnsi="宋体" w:cs="宋体"/>
          <w:sz w:val="21"/>
          <w:szCs w:val="21"/>
          <w:em w:val="underDot"/>
        </w:rPr>
        <w:t>只有一个</w:t>
      </w:r>
      <w:r>
        <w:rPr>
          <w:rFonts w:ascii="宋体" w:hAnsi="宋体" w:cs="宋体"/>
          <w:sz w:val="21"/>
          <w:szCs w:val="21"/>
        </w:rPr>
        <w:t>选项符合题意，请将所选编号（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D)</w:t>
      </w:r>
      <w:r>
        <w:rPr>
          <w:rFonts w:ascii="宋体" w:hAnsi="宋体" w:cs="宋体"/>
          <w:sz w:val="21"/>
          <w:szCs w:val="21"/>
        </w:rPr>
        <w:t>填入括号内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1.</w:t>
      </w:r>
      <w:r>
        <w:rPr>
          <w:rFonts w:ascii="宋体" w:hAnsi="宋体" w:cs="宋体"/>
          <w:sz w:val="21"/>
          <w:szCs w:val="21"/>
        </w:rPr>
        <w:t>通常用来衡量一个国家的石油化学工业发展水平的标志是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石油的产量</w:t>
      </w:r>
      <w:r>
        <w:rPr>
          <w:rFonts w:eastAsia="宋体" w:cs="宋体"/>
          <w:sz w:val="21"/>
          <w:szCs w:val="21"/>
        </w:rPr>
        <w:tab/>
        <w:t xml:space="preserve">       </w:t>
      </w:r>
      <w:r>
        <w:rPr>
          <w:rFonts w:eastAsia="宋体" w:cs="宋体"/>
          <w:sz w:val="21"/>
          <w:szCs w:val="21"/>
          <w:lang w:val="en-US" w:eastAsia="zh-CN"/>
        </w:rPr>
        <w:t xml:space="preserve">   </w:t>
      </w:r>
      <w:r>
        <w:rPr>
          <w:rFonts w:eastAsia="宋体" w:cs="宋体"/>
          <w:sz w:val="21"/>
          <w:szCs w:val="21"/>
        </w:rPr>
        <w:t xml:space="preserve"> (B)</w:t>
      </w:r>
      <w:r>
        <w:rPr>
          <w:rFonts w:ascii="宋体" w:hAnsi="宋体" w:cs="宋体"/>
          <w:sz w:val="21"/>
          <w:szCs w:val="21"/>
        </w:rPr>
        <w:t>乙烯的产量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合成纤维的产量</w:t>
      </w:r>
      <w:r>
        <w:rPr>
          <w:rFonts w:eastAsia="宋体" w:cs="宋体"/>
          <w:sz w:val="21"/>
          <w:szCs w:val="21"/>
        </w:rPr>
        <w:tab/>
        <w:t xml:space="preserve">   </w:t>
      </w:r>
      <w:r>
        <w:rPr>
          <w:rFonts w:eastAsia="宋体" w:cs="宋体"/>
          <w:sz w:val="21"/>
          <w:szCs w:val="21"/>
          <w:lang w:val="en-US" w:eastAsia="zh-CN"/>
        </w:rPr>
        <w:t xml:space="preserve">   </w:t>
      </w:r>
      <w:r>
        <w:rPr>
          <w:rFonts w:eastAsia="宋体" w:cs="宋体"/>
          <w:sz w:val="21"/>
          <w:szCs w:val="21"/>
        </w:rPr>
        <w:t xml:space="preserve"> (D)</w:t>
      </w:r>
      <w:r>
        <w:rPr>
          <w:rFonts w:ascii="宋体" w:hAnsi="宋体" w:cs="宋体"/>
          <w:sz w:val="21"/>
          <w:szCs w:val="21"/>
        </w:rPr>
        <w:t>硫酸的产量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2.</w:t>
      </w:r>
      <w:r>
        <w:rPr>
          <w:rFonts w:ascii="宋体" w:hAnsi="宋体" w:cs="宋体"/>
          <w:sz w:val="21"/>
          <w:szCs w:val="21"/>
        </w:rPr>
        <w:t>设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代表阿佛加德罗常数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(A)2.3</w:t>
      </w:r>
      <w:r>
        <w:rPr>
          <w:rFonts w:ascii="宋体" w:hAnsi="宋体" w:cs="宋体"/>
          <w:sz w:val="21"/>
          <w:szCs w:val="21"/>
        </w:rPr>
        <w:t>克金属钠变为钠离子时失去的电子数目为</w:t>
      </w:r>
      <w:r>
        <w:rPr>
          <w:rFonts w:eastAsia="宋体" w:cs="宋体"/>
          <w:sz w:val="21"/>
          <w:szCs w:val="21"/>
        </w:rPr>
        <w:t>0.1N</w:t>
      </w:r>
      <w:r>
        <w:rPr>
          <w:rFonts w:eastAsia="宋体" w:cs="宋体"/>
          <w:position w:val="-6"/>
          <w:sz w:val="21"/>
          <w:szCs w:val="21"/>
        </w:rPr>
        <w:t>A</w:t>
      </w:r>
    </w:p>
    <w:p>
      <w:pPr>
        <w:pStyle w:val="Normal"/>
        <w:tabs>
          <w:tab w:val="clear" w:pos="420"/>
          <w:tab w:val="right" w:pos="8056" w:leader="none"/>
        </w:tabs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(B)18</w:t>
      </w:r>
      <w:r>
        <w:rPr>
          <w:rFonts w:ascii="宋体" w:hAnsi="宋体" w:cs="宋体"/>
          <w:sz w:val="21"/>
          <w:szCs w:val="21"/>
        </w:rPr>
        <w:t>克水所含的电子数目为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  <w:tab/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在常温常压下</w:t>
      </w:r>
      <w:r>
        <w:rPr>
          <w:rFonts w:eastAsia="宋体" w:cs="宋体"/>
          <w:sz w:val="21"/>
          <w:szCs w:val="21"/>
        </w:rPr>
        <w:t>11.2</w:t>
      </w:r>
      <w:r>
        <w:rPr>
          <w:rFonts w:ascii="宋体" w:hAnsi="宋体" w:cs="宋体"/>
          <w:sz w:val="21"/>
          <w:szCs w:val="21"/>
        </w:rPr>
        <w:t>升氯气所含的原子数目为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(D)32</w:t>
      </w:r>
      <w:r>
        <w:rPr>
          <w:rFonts w:ascii="宋体" w:hAnsi="宋体" w:cs="宋体"/>
          <w:sz w:val="21"/>
          <w:szCs w:val="21"/>
        </w:rPr>
        <w:t>克氧气所含的原子数目为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3.</w:t>
      </w:r>
      <w:r>
        <w:rPr>
          <w:rFonts w:ascii="宋体" w:hAnsi="宋体" w:cs="宋体"/>
          <w:sz w:val="21"/>
          <w:szCs w:val="21"/>
        </w:rPr>
        <w:t>道尔顿的原子学说曾经起了很大作用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他的学说中，包含有下述三个论点</w:t>
      </w:r>
      <w:r>
        <w:rPr>
          <w:rFonts w:eastAsia="宋体" w:cs="宋体"/>
          <w:sz w:val="21"/>
          <w:szCs w:val="21"/>
        </w:rPr>
        <w:t>:①</w:t>
      </w:r>
      <w:r>
        <w:rPr>
          <w:rFonts w:ascii="宋体" w:hAnsi="宋体" w:cs="宋体"/>
          <w:sz w:val="21"/>
          <w:szCs w:val="21"/>
        </w:rPr>
        <w:t>原子是不能再分的粒子</w:t>
      </w:r>
      <w:r>
        <w:rPr>
          <w:rFonts w:eastAsia="宋体" w:cs="宋体"/>
          <w:sz w:val="21"/>
          <w:szCs w:val="21"/>
        </w:rPr>
        <w:t>;②</w:t>
      </w:r>
      <w:r>
        <w:rPr>
          <w:rFonts w:ascii="宋体" w:hAnsi="宋体" w:cs="宋体"/>
          <w:sz w:val="21"/>
          <w:szCs w:val="21"/>
        </w:rPr>
        <w:t>同种元素的原子的各种性质和质量都相同；③原子是微小的实心球体。从现代观点看，你认为这三个论点中不确切的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只有③</w:t>
      </w:r>
      <w:r>
        <w:rPr>
          <w:rFonts w:eastAsia="宋体" w:cs="宋体"/>
          <w:sz w:val="21"/>
          <w:szCs w:val="21"/>
        </w:rPr>
        <w:tab/>
        <w:tab/>
        <w:tab/>
        <w:t xml:space="preserve"> </w:t>
      </w:r>
      <w:r>
        <w:rPr>
          <w:rFonts w:eastAsia="宋体" w:cs="宋体"/>
          <w:sz w:val="21"/>
          <w:szCs w:val="21"/>
          <w:lang w:val="en-US" w:eastAsia="zh-CN"/>
        </w:rPr>
        <w:t xml:space="preserve"> </w:t>
      </w:r>
      <w:r>
        <w:rPr>
          <w:rFonts w:eastAsia="宋体" w:cs="宋体"/>
          <w:sz w:val="21"/>
          <w:szCs w:val="21"/>
          <w:lang w:val="en-US" w:eastAsia="zh-CN"/>
        </w:rPr>
        <w:t xml:space="preserve"> </w:t>
      </w:r>
      <w:r>
        <w:rPr>
          <w:rFonts w:eastAsia="宋体" w:cs="宋体"/>
          <w:sz w:val="21"/>
          <w:szCs w:val="21"/>
          <w:lang w:val="en-US" w:eastAsia="zh-CN"/>
        </w:rPr>
        <w:t xml:space="preserve">  </w:t>
      </w:r>
      <w:r>
        <w:rPr>
          <w:rFonts w:eastAsia="宋体" w:cs="宋体"/>
          <w:sz w:val="21"/>
          <w:szCs w:val="21"/>
        </w:rPr>
        <w:t xml:space="preserve">   (B)</w:t>
      </w:r>
      <w:r>
        <w:rPr>
          <w:rFonts w:ascii="宋体" w:hAnsi="宋体" w:cs="宋体"/>
          <w:sz w:val="21"/>
          <w:szCs w:val="21"/>
        </w:rPr>
        <w:t>只有①③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只有②③</w:t>
      </w:r>
      <w:r>
        <w:rPr>
          <w:rFonts w:eastAsia="宋体" w:cs="宋体"/>
          <w:sz w:val="21"/>
          <w:szCs w:val="21"/>
        </w:rPr>
        <w:tab/>
        <w:tab/>
        <w:t xml:space="preserve">        (D)</w:t>
      </w:r>
      <w:r>
        <w:rPr>
          <w:rFonts w:ascii="宋体" w:hAnsi="宋体" w:cs="宋体"/>
          <w:sz w:val="21"/>
          <w:szCs w:val="21"/>
        </w:rPr>
        <w:t>有①②③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4.</w:t>
      </w:r>
      <w:r>
        <w:rPr>
          <w:rFonts w:ascii="宋体" w:hAnsi="宋体" w:cs="宋体"/>
          <w:sz w:val="21"/>
          <w:szCs w:val="21"/>
        </w:rPr>
        <w:t>下列四种物质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只能跟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溶液作用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不能跟盐酸作用的是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(A)NaHS</w:t>
        <w:tab/>
        <w:tab/>
        <w:t xml:space="preserve">        (B)NaAlO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(C)KHSO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ab/>
        <w:tab/>
        <w:t xml:space="preserve">        (D)CH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COONH</w:t>
      </w:r>
      <w:r>
        <w:rPr>
          <w:rFonts w:eastAsia="宋体" w:cs="宋体"/>
          <w:position w:val="-6"/>
          <w:sz w:val="21"/>
          <w:szCs w:val="21"/>
        </w:rPr>
        <w:t>4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5.</w:t>
      </w:r>
      <w:r>
        <w:rPr>
          <w:rFonts w:ascii="宋体" w:hAnsi="宋体" w:cs="宋体"/>
          <w:sz w:val="21"/>
          <w:szCs w:val="21"/>
        </w:rPr>
        <w:t>以下贮存物质的方法正确的是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少量白磷贮存在二硫化碳中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水玻璃贮存在带玻璃塞的玻璃瓶中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少量钠贮存在酒精中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少量钠贮存在煤油中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widowControl w:val="false"/>
        <w:numPr>
          <w:ilvl w:val="0"/>
          <w:numId w:val="2"/>
        </w:numPr>
        <w:tabs>
          <w:tab w:val="clear" w:pos="420"/>
          <w:tab w:val="left" w:pos="840" w:leader="none"/>
        </w:tabs>
        <w:autoSpaceDE w:val="false"/>
        <w:spacing w:lineRule="atLeast" w:line="312"/>
        <w:ind w:left="840" w:right="30" w:hanging="48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选择题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40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tabs>
          <w:tab w:val="clear" w:pos="420"/>
          <w:tab w:val="left" w:pos="0" w:leader="none"/>
        </w:tabs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说明：每小题</w:t>
      </w:r>
      <w:r>
        <w:rPr>
          <w:rFonts w:ascii="宋体" w:hAnsi="宋体" w:cs="宋体"/>
          <w:sz w:val="21"/>
          <w:szCs w:val="21"/>
          <w:em w:val="underDot"/>
        </w:rPr>
        <w:t>有一个或两个</w:t>
      </w:r>
      <w:r>
        <w:rPr>
          <w:rFonts w:ascii="宋体" w:hAnsi="宋体" w:cs="宋体"/>
          <w:sz w:val="21"/>
          <w:szCs w:val="21"/>
        </w:rPr>
        <w:t>选项符合题意，请将所选编号（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D)</w:t>
      </w:r>
      <w:r>
        <w:rPr>
          <w:rFonts w:ascii="宋体" w:hAnsi="宋体" w:cs="宋体"/>
          <w:sz w:val="21"/>
          <w:szCs w:val="21"/>
        </w:rPr>
        <w:t>填入括号内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若正确答案只包含一个选项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多选时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该小题为零分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若正确答案包括两个选项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每选对一个给一分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但只要选错一个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该小题就为零分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6.X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Z</w:t>
      </w:r>
      <w:r>
        <w:rPr>
          <w:rFonts w:ascii="宋体" w:hAnsi="宋体" w:cs="宋体"/>
          <w:sz w:val="21"/>
          <w:szCs w:val="21"/>
        </w:rPr>
        <w:t>分别代表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种不同的短周期元素</w:t>
      </w:r>
      <w:r>
        <w:rPr>
          <w:rFonts w:eastAsia="宋体" w:cs="宋体"/>
          <w:sz w:val="21"/>
          <w:szCs w:val="21"/>
        </w:rPr>
        <w:t>.X</w:t>
      </w:r>
      <w:r>
        <w:rPr>
          <w:rFonts w:ascii="宋体" w:hAnsi="宋体" w:cs="宋体"/>
          <w:sz w:val="21"/>
          <w:szCs w:val="21"/>
        </w:rPr>
        <w:t>元素的原子最外层电子排布为</w:t>
      </w:r>
      <w:r>
        <w:rPr>
          <w:rFonts w:eastAsia="宋体" w:cs="宋体"/>
          <w:sz w:val="21"/>
          <w:szCs w:val="21"/>
        </w:rPr>
        <w:t>ns</w:t>
      </w:r>
      <w:r>
        <w:rPr>
          <w:rFonts w:eastAsia="宋体" w:cs="宋体"/>
          <w:position w:val="6"/>
          <w:sz w:val="21"/>
          <w:szCs w:val="21"/>
        </w:rPr>
        <w:t>1</w:t>
      </w:r>
      <w:r>
        <w:rPr>
          <w:rFonts w:eastAsia="宋体" w:cs="宋体"/>
          <w:sz w:val="21"/>
          <w:szCs w:val="21"/>
        </w:rPr>
        <w:t>;Y</w:t>
      </w:r>
      <w:r>
        <w:rPr>
          <w:rFonts w:ascii="宋体" w:hAnsi="宋体" w:cs="宋体"/>
          <w:sz w:val="21"/>
          <w:szCs w:val="21"/>
        </w:rPr>
        <w:t>元素原子的</w:t>
      </w:r>
      <w:r>
        <w:rPr>
          <w:rFonts w:eastAsia="宋体" w:cs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电子层中有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个未成对电子</w:t>
      </w:r>
      <w:r>
        <w:rPr>
          <w:rFonts w:eastAsia="宋体" w:cs="宋体"/>
          <w:sz w:val="21"/>
          <w:szCs w:val="21"/>
        </w:rPr>
        <w:t>;Z</w:t>
      </w:r>
      <w:r>
        <w:rPr>
          <w:rFonts w:ascii="宋体" w:hAnsi="宋体" w:cs="宋体"/>
          <w:sz w:val="21"/>
          <w:szCs w:val="21"/>
        </w:rPr>
        <w:t>元素原子的</w:t>
      </w:r>
      <w:r>
        <w:rPr>
          <w:rFonts w:eastAsia="宋体" w:cs="宋体"/>
          <w:sz w:val="21"/>
          <w:szCs w:val="21"/>
        </w:rPr>
        <w:t>L</w:t>
      </w:r>
      <w:r>
        <w:rPr>
          <w:rFonts w:ascii="宋体" w:hAnsi="宋体" w:cs="宋体"/>
          <w:sz w:val="21"/>
          <w:szCs w:val="21"/>
        </w:rPr>
        <w:t>电子层的</w:t>
      </w:r>
      <w:r>
        <w:rPr>
          <w:rFonts w:eastAsia="宋体" w:cs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亚层中有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个电子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种元素组成的化合物的分子式可能是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(A)X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YZ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ab/>
        <w:t xml:space="preserve">  (B)X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YZ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ab/>
        <w:t xml:space="preserve">  (C)XYZ</w:t>
      </w:r>
      <w:r>
        <w:rPr>
          <w:rFonts w:eastAsia="宋体" w:cs="宋体"/>
          <w:position w:val="-6"/>
          <w:sz w:val="21"/>
          <w:szCs w:val="21"/>
        </w:rPr>
        <w:t xml:space="preserve">2  </w:t>
      </w:r>
      <w:r>
        <w:rPr>
          <w:rFonts w:eastAsia="宋体" w:cs="宋体"/>
          <w:sz w:val="21"/>
          <w:szCs w:val="21"/>
        </w:rPr>
        <w:tab/>
        <w:t>(D)X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YZ</w:t>
      </w:r>
      <w:r>
        <w:rPr>
          <w:rFonts w:eastAsia="宋体" w:cs="宋体"/>
          <w:position w:val="-6"/>
          <w:sz w:val="21"/>
          <w:szCs w:val="21"/>
        </w:rPr>
        <w:t>4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7.</w:t>
      </w:r>
      <w:r>
        <w:rPr>
          <w:rFonts w:ascii="宋体" w:hAnsi="宋体" w:cs="宋体"/>
          <w:sz w:val="21"/>
          <w:szCs w:val="21"/>
        </w:rPr>
        <w:t>某元素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的核外电子数等于核内中子数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取该元素单质</w:t>
      </w:r>
      <w:r>
        <w:rPr>
          <w:rFonts w:eastAsia="宋体" w:cs="宋体"/>
          <w:sz w:val="21"/>
          <w:szCs w:val="21"/>
        </w:rPr>
        <w:t>2.8</w:t>
      </w:r>
      <w:r>
        <w:rPr>
          <w:rFonts w:ascii="宋体" w:hAnsi="宋体" w:cs="宋体"/>
          <w:sz w:val="21"/>
          <w:szCs w:val="21"/>
        </w:rPr>
        <w:t>克与氧气充分作用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可得到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克化合物</w:t>
      </w:r>
      <w:r>
        <w:rPr>
          <w:rFonts w:eastAsia="宋体" w:cs="宋体"/>
          <w:sz w:val="21"/>
          <w:szCs w:val="21"/>
        </w:rPr>
        <w:t>XO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该元素在周期表中的位置是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第三周期</w:t>
      </w:r>
      <w:r>
        <w:rPr>
          <w:rFonts w:eastAsia="宋体" w:cs="宋体"/>
          <w:sz w:val="21"/>
          <w:szCs w:val="21"/>
        </w:rPr>
        <w:tab/>
        <w:tab/>
        <w:t xml:space="preserve">      (B)</w:t>
      </w:r>
      <w:r>
        <w:rPr>
          <w:rFonts w:ascii="宋体" w:hAnsi="宋体" w:cs="宋体"/>
          <w:sz w:val="21"/>
          <w:szCs w:val="21"/>
        </w:rPr>
        <w:t>第二周期</w:t>
      </w:r>
      <w:r>
        <w:rPr>
          <w:rFonts w:eastAsia="宋体" w:cs="宋体"/>
          <w:sz w:val="21"/>
          <w:szCs w:val="21"/>
        </w:rPr>
        <w:tab/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第Ⅳ主族</w:t>
      </w:r>
      <w:r>
        <w:rPr>
          <w:rFonts w:eastAsia="宋体" w:cs="宋体"/>
          <w:sz w:val="21"/>
          <w:szCs w:val="21"/>
        </w:rPr>
        <w:tab/>
        <w:tab/>
        <w:t xml:space="preserve">      (D)</w:t>
      </w:r>
      <w:r>
        <w:rPr>
          <w:rFonts w:ascii="宋体" w:hAnsi="宋体" w:cs="宋体"/>
          <w:sz w:val="21"/>
          <w:szCs w:val="21"/>
        </w:rPr>
        <w:t>第Ⅴ主族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8.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可逆反应的特征是正反应速度总是和逆反应速度相等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在其它条件不变时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使用催化剂只能改变反应速度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而不能改变化学平衡状态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在其它条件不变时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升高温度可以使化学平衡向吸热反应的方向移动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在其它条件不变时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增大压强一定会破坏气体反应的平衡状态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9.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酸式盐的溶液一定显碱性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只要酸与碱的摩尔浓度和体积分别相等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它们反应后的溶液就呈中性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纯水呈中性是因为水中氢离子摩尔浓度和氢氧根离子摩尔浓度相等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碳酸溶液中氢离子摩尔浓度是碳酸根离子摩尔浓度的二倍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10.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0.05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固体分别加入下列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毫升液体中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溶液的导电能力</w:t>
      </w:r>
      <w:r>
        <w:rPr>
          <w:rFonts w:ascii="宋体" w:hAnsi="宋体" w:cs="宋体"/>
          <w:sz w:val="21"/>
          <w:szCs w:val="21"/>
          <w:em w:val="underDot"/>
        </w:rPr>
        <w:t>变化不大</w:t>
      </w:r>
      <w:r>
        <w:rPr>
          <w:rFonts w:ascii="宋体" w:hAnsi="宋体" w:cs="宋体"/>
          <w:sz w:val="21"/>
          <w:szCs w:val="21"/>
        </w:rPr>
        <w:t>的是：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自来水</w:t>
      </w:r>
      <w:r>
        <w:rPr>
          <w:rFonts w:eastAsia="宋体" w:cs="宋体"/>
          <w:sz w:val="21"/>
          <w:szCs w:val="21"/>
        </w:rPr>
        <w:tab/>
        <w:tab/>
        <w:t xml:space="preserve">          (B)0.5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升盐酸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升醋酸</w:t>
      </w:r>
      <w:r>
        <w:rPr>
          <w:rFonts w:eastAsia="宋体" w:cs="宋体"/>
          <w:sz w:val="21"/>
          <w:szCs w:val="21"/>
        </w:rPr>
        <w:tab/>
        <w:t xml:space="preserve">          (D)0.5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升氯化铵溶液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11.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/>
          <w:sz w:val="21"/>
          <w:szCs w:val="21"/>
        </w:rPr>
        <w:t>:①2FeCl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+2Kl=2FeCl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+2KCl+I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②2FeCl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=2FeCl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判断下列物质的氧化能力由大到小的顺序是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>&gt;Cl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ab/>
        <w:tab/>
        <w:t xml:space="preserve">             (B)Cl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>&gt;I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ab/>
        <w:tab/>
        <w:t xml:space="preserve">             (D)Cl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&gt;Fe</w:t>
      </w:r>
      <w:r>
        <w:rPr>
          <w:rFonts w:eastAsia="宋体" w:cs="宋体"/>
          <w:position w:val="6"/>
          <w:sz w:val="21"/>
          <w:szCs w:val="21"/>
        </w:rPr>
        <w:t>3+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12.</w:t>
      </w:r>
      <w:r>
        <w:rPr>
          <w:rFonts w:ascii="宋体" w:hAnsi="宋体" w:cs="宋体"/>
          <w:sz w:val="21"/>
          <w:szCs w:val="21"/>
        </w:rPr>
        <w:t>下列各组物质气化或熔化时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所克服的微粒间的作用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力</w:t>
      </w:r>
      <w:r>
        <w:rPr>
          <w:rFonts w:eastAsia="宋体" w:cs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属同种类型的是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碘和干冰的升华</w:t>
      </w:r>
      <w:r>
        <w:rPr>
          <w:rFonts w:eastAsia="宋体" w:cs="宋体"/>
          <w:sz w:val="21"/>
          <w:szCs w:val="21"/>
        </w:rPr>
        <w:tab/>
      </w:r>
      <w:r>
        <w:rPr>
          <w:rFonts w:eastAsia="宋体" w:cs="宋体"/>
          <w:sz w:val="21"/>
          <w:szCs w:val="21"/>
          <w:lang w:val="en-US" w:eastAsia="zh-CN"/>
        </w:rPr>
        <w:t xml:space="preserve">    </w:t>
      </w: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二氧化硅和生石灰的熔化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氯化钠和铁的熔化</w:t>
      </w:r>
      <w:r>
        <w:rPr>
          <w:rFonts w:eastAsia="宋体" w:cs="宋体"/>
          <w:sz w:val="21"/>
          <w:szCs w:val="21"/>
        </w:rPr>
        <w:tab/>
        <w:t>(D)</w:t>
      </w:r>
      <w:r>
        <w:rPr>
          <w:rFonts w:ascii="宋体" w:hAnsi="宋体" w:cs="宋体"/>
          <w:sz w:val="21"/>
          <w:szCs w:val="21"/>
        </w:rPr>
        <w:t>苯和已烷的蒸发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/>
      </w:pPr>
      <w:r>
        <w:rPr>
          <w:rFonts w:eastAsia="宋体" w:cs="宋体"/>
          <w:sz w:val="21"/>
          <w:szCs w:val="21"/>
        </w:rPr>
        <w:tab/>
        <w:t xml:space="preserve"> 13</w:t>
      </w:r>
      <w:r>
        <w:rPr>
          <w:rFonts w:ascii="宋体" w:hAnsi="宋体" w:cs="宋体"/>
          <w:sz w:val="21"/>
          <w:szCs w:val="21"/>
        </w:rPr>
        <w:t>．下列反应的离子方程式</w:t>
      </w:r>
      <w:r>
        <w:rPr>
          <w:rFonts w:ascii="宋体" w:hAnsi="宋体" w:cs="宋体"/>
          <w:sz w:val="21"/>
          <w:szCs w:val="21"/>
          <w:em w:val="underDot"/>
        </w:rPr>
        <w:t>不正确</w:t>
      </w:r>
      <w:r>
        <w:rPr>
          <w:rFonts w:ascii="宋体" w:hAnsi="宋体" w:cs="宋体"/>
          <w:sz w:val="21"/>
          <w:szCs w:val="21"/>
        </w:rPr>
        <w:t>的是：</w:t>
      </w:r>
    </w:p>
    <w:p>
      <w:pPr>
        <w:pStyle w:val="Normal"/>
        <w:autoSpaceDE w:val="false"/>
        <w:spacing w:lineRule="atLeast" w:line="312"/>
        <w:ind w:right="30"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420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）醋酸加入氨水：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COOH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·H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</w:rPr>
        <w:drawing>
          <wp:inline distT="0" distB="0" distL="0" distR="0">
            <wp:extent cx="142875" cy="6667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53" t="-541" r="-253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铜片插入硝酸银溶液</w:t>
      </w:r>
      <w:r>
        <w:rPr>
          <w:rFonts w:eastAsia="宋体" w:cs="宋体"/>
          <w:sz w:val="21"/>
          <w:szCs w:val="21"/>
        </w:rPr>
        <w:t>:Cu+Ag</w:t>
      </w:r>
      <w:r>
        <w:rPr>
          <w:rFonts w:eastAsia="宋体" w:cs="宋体"/>
          <w:position w:val="6"/>
          <w:sz w:val="21"/>
          <w:szCs w:val="21"/>
        </w:rPr>
        <w:t>+</w:t>
      </w:r>
      <w:r>
        <w:rPr>
          <w:rFonts w:eastAsia="宋体" w:cs="宋体"/>
          <w:sz w:val="21"/>
          <w:szCs w:val="21"/>
        </w:rPr>
        <w:t>=Cu</w:t>
      </w:r>
      <w:r>
        <w:rPr>
          <w:rFonts w:eastAsia="宋体" w:cs="宋体"/>
          <w:position w:val="6"/>
          <w:sz w:val="21"/>
          <w:szCs w:val="21"/>
        </w:rPr>
        <w:t>2+</w:t>
      </w:r>
      <w:r>
        <w:rPr>
          <w:rFonts w:eastAsia="宋体" w:cs="宋体"/>
          <w:sz w:val="21"/>
          <w:szCs w:val="21"/>
        </w:rPr>
        <w:t>+Ag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碳酸钙加入醋酸：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2CH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COOH=CO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↑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2CH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硫氰化钾溶液加入三氯化铁溶液</w:t>
      </w:r>
      <w:r>
        <w:rPr>
          <w:rFonts w:eastAsia="宋体" w:cs="宋体"/>
          <w:sz w:val="21"/>
          <w:szCs w:val="21"/>
        </w:rPr>
        <w:t>:Fe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>+SCN</w:t>
      </w:r>
      <w:r>
        <w:rPr>
          <w:rFonts w:eastAsia="宋体" w:cs="宋体"/>
          <w:position w:val="10"/>
          <w:sz w:val="21"/>
          <w:szCs w:val="21"/>
        </w:rPr>
        <w:t>-</w:t>
      </w:r>
      <w:r>
        <w:rPr>
          <w:rFonts w:eastAsia="宋体" w:cs="宋体"/>
          <w:sz w:val="21"/>
          <w:szCs w:val="21"/>
        </w:rPr>
        <w:t>=[Fe(SCN)]</w:t>
      </w:r>
      <w:r>
        <w:rPr>
          <w:rFonts w:eastAsia="宋体" w:cs="宋体"/>
          <w:position w:val="6"/>
          <w:sz w:val="21"/>
          <w:szCs w:val="21"/>
        </w:rPr>
        <w:t>2+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14.</w:t>
      </w:r>
      <w:r>
        <w:rPr>
          <w:rFonts w:ascii="宋体" w:hAnsi="宋体" w:cs="宋体"/>
          <w:sz w:val="21"/>
          <w:szCs w:val="21"/>
        </w:rPr>
        <w:t>下列各组离子中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在碱性溶液里能大量共存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且溶液为无色透明的是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K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AlO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15.</w:t>
      </w:r>
      <w:r>
        <w:rPr>
          <w:rFonts w:ascii="宋体" w:hAnsi="宋体" w:cs="宋体"/>
          <w:sz w:val="21"/>
          <w:szCs w:val="21"/>
        </w:rPr>
        <w:t>分别由下列四组物质制取气体</w:t>
      </w:r>
      <w:r>
        <w:rPr>
          <w:rFonts w:eastAsia="宋体" w:cs="宋体"/>
          <w:sz w:val="21"/>
          <w:szCs w:val="21"/>
        </w:rPr>
        <w:t>:①</w:t>
      </w:r>
      <w:r>
        <w:rPr>
          <w:rFonts w:ascii="宋体" w:hAnsi="宋体" w:cs="宋体"/>
          <w:sz w:val="21"/>
          <w:szCs w:val="21"/>
        </w:rPr>
        <w:t>浓盐酸和</w:t>
      </w:r>
      <w:r>
        <w:rPr>
          <w:rFonts w:eastAsia="宋体" w:cs="宋体"/>
          <w:sz w:val="21"/>
          <w:szCs w:val="21"/>
        </w:rPr>
        <w:t>MnO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;②(NH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Ca(OH)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;③NaCl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浓</w:t>
      </w:r>
      <w:r>
        <w:rPr>
          <w:rFonts w:eastAsia="宋体" w:cs="宋体"/>
          <w:sz w:val="21"/>
          <w:szCs w:val="21"/>
        </w:rPr>
        <w:t>);④FeS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稀</w:t>
      </w:r>
      <w:r>
        <w:rPr>
          <w:rFonts w:eastAsia="宋体" w:cs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所产生的气体在同温同压下的密度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由小到大的排列顺序为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 xml:space="preserve">(A) ②&lt;④&lt;③&lt;①     </w:t>
      </w:r>
      <w:r>
        <w:rPr>
          <w:rFonts w:eastAsia="宋体" w:cs="宋体"/>
          <w:sz w:val="21"/>
          <w:szCs w:val="21"/>
          <w:lang w:val="en-US" w:eastAsia="zh-CN"/>
        </w:rPr>
        <w:t xml:space="preserve">  </w:t>
      </w:r>
      <w:r>
        <w:rPr>
          <w:rFonts w:eastAsia="宋体" w:cs="宋体"/>
          <w:sz w:val="21"/>
          <w:szCs w:val="21"/>
        </w:rPr>
        <w:t xml:space="preserve"> </w:t>
        <w:tab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）②</w:t>
      </w:r>
      <w:r>
        <w:rPr>
          <w:rFonts w:eastAsia="宋体" w:cs="宋体"/>
          <w:sz w:val="21"/>
          <w:szCs w:val="21"/>
        </w:rPr>
        <w:t>&lt;④&lt;①&lt;③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 ③&lt;①&lt;④&lt;②</w:t>
        <w:tab/>
        <w:t xml:space="preserve">        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）①</w:t>
      </w:r>
      <w:r>
        <w:rPr>
          <w:rFonts w:eastAsia="宋体" w:cs="宋体"/>
          <w:sz w:val="21"/>
          <w:szCs w:val="21"/>
        </w:rPr>
        <w:t>&lt;③&lt;④&lt;②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16.</w:t>
      </w:r>
      <w:r>
        <w:rPr>
          <w:rFonts w:ascii="宋体" w:hAnsi="宋体" w:cs="宋体"/>
          <w:sz w:val="21"/>
          <w:szCs w:val="21"/>
        </w:rPr>
        <w:t>某无色混和气体可能含有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水蒸气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中的一种或几种</w:t>
      </w:r>
      <w:r>
        <w:rPr>
          <w:rFonts w:ascii="宋体" w:hAnsi="宋体" w:cs="宋体"/>
          <w:sz w:val="21"/>
          <w:szCs w:val="21"/>
          <w:em w:val="underDot"/>
        </w:rPr>
        <w:t>依次</w:t>
      </w:r>
      <w:r>
        <w:rPr>
          <w:rFonts w:ascii="宋体" w:hAnsi="宋体" w:cs="宋体"/>
          <w:sz w:val="21"/>
          <w:szCs w:val="21"/>
        </w:rPr>
        <w:t>进行如下处理（假定每次处理都反应完全）：①通过碱石灰时，气体体积变小</w:t>
      </w:r>
      <w:r>
        <w:rPr>
          <w:rFonts w:eastAsia="宋体" w:cs="宋体"/>
          <w:sz w:val="21"/>
          <w:szCs w:val="21"/>
        </w:rPr>
        <w:t>;②</w:t>
      </w:r>
      <w:r>
        <w:rPr>
          <w:rFonts w:ascii="宋体" w:hAnsi="宋体" w:cs="宋体"/>
          <w:sz w:val="21"/>
          <w:szCs w:val="21"/>
        </w:rPr>
        <w:t>通过赤热的氧化铜时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固体变为红色</w:t>
      </w:r>
      <w:r>
        <w:rPr>
          <w:rFonts w:eastAsia="宋体" w:cs="宋体"/>
          <w:sz w:val="21"/>
          <w:szCs w:val="21"/>
        </w:rPr>
        <w:t>;③</w:t>
      </w:r>
      <w:r>
        <w:rPr>
          <w:rFonts w:ascii="宋体" w:hAnsi="宋体" w:cs="宋体"/>
          <w:sz w:val="21"/>
          <w:szCs w:val="21"/>
        </w:rPr>
        <w:t>通过白色硫酸铜粉末时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粉末变为蓝色</w:t>
      </w:r>
      <w:r>
        <w:rPr>
          <w:rFonts w:eastAsia="宋体" w:cs="宋体"/>
          <w:sz w:val="21"/>
          <w:szCs w:val="21"/>
        </w:rPr>
        <w:t>;④</w:t>
      </w:r>
      <w:r>
        <w:rPr>
          <w:rFonts w:ascii="宋体" w:hAnsi="宋体" w:cs="宋体"/>
          <w:sz w:val="21"/>
          <w:szCs w:val="21"/>
        </w:rPr>
        <w:t>通过澄清的石灰水时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溶液变得浑浊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由此可以确定原混和气体中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17.</w:t>
      </w:r>
      <w:r>
        <w:rPr>
          <w:rFonts w:ascii="宋体" w:hAnsi="宋体" w:cs="宋体"/>
          <w:sz w:val="21"/>
          <w:szCs w:val="21"/>
        </w:rPr>
        <w:t>关于实验室制备乙烯的实验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反应物是乙醇和过量的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升硫酸的混和液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温度计插入反应溶液液面以下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以便控制温度在</w:t>
      </w:r>
      <w:r>
        <w:rPr>
          <w:rFonts w:eastAsia="宋体" w:cs="宋体"/>
          <w:sz w:val="21"/>
          <w:szCs w:val="21"/>
        </w:rPr>
        <w:t>140℃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反应容器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烧瓶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中应加入少许瓷片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反应完毕先灭火再从水中取出导管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18.</w:t>
      </w:r>
      <w:r>
        <w:rPr>
          <w:rFonts w:ascii="宋体" w:hAnsi="宋体" w:cs="宋体"/>
          <w:sz w:val="21"/>
          <w:szCs w:val="21"/>
        </w:rPr>
        <w:t>烯烃在一定条件下发生氧化反应时</w:t>
      </w:r>
      <w:r>
        <w:rPr>
          <w:rFonts w:eastAsia="宋体" w:cs="宋体"/>
          <w:sz w:val="21"/>
          <w:szCs w:val="21"/>
        </w:rPr>
        <w:t>,C=C</w:t>
      </w:r>
      <w:r>
        <w:rPr>
          <w:rFonts w:ascii="宋体" w:hAnsi="宋体" w:cs="宋体"/>
          <w:sz w:val="21"/>
          <w:szCs w:val="21"/>
        </w:rPr>
        <w:t>双键发生断裂</w:t>
      </w:r>
      <w:r>
        <w:rPr>
          <w:rFonts w:eastAsia="宋体" w:cs="宋体"/>
          <w:sz w:val="21"/>
          <w:szCs w:val="21"/>
        </w:rPr>
        <w:t>,RCH=CHR'</w:t>
      </w:r>
      <w:r>
        <w:rPr>
          <w:rFonts w:ascii="宋体" w:hAnsi="宋体" w:cs="宋体"/>
          <w:sz w:val="21"/>
          <w:szCs w:val="21"/>
        </w:rPr>
        <w:t>可以氧化成</w:t>
      </w:r>
      <w:r>
        <w:rPr>
          <w:rFonts w:eastAsia="宋体" w:cs="宋体"/>
          <w:sz w:val="21"/>
          <w:szCs w:val="21"/>
        </w:rPr>
        <w:t>RCHO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R'CHO.</w:t>
      </w:r>
      <w:r>
        <w:rPr>
          <w:rFonts w:ascii="宋体" w:hAnsi="宋体" w:cs="宋体"/>
          <w:sz w:val="21"/>
          <w:szCs w:val="21"/>
        </w:rPr>
        <w:t>在该条件下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下列烯烃分别被氧化后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产物中可能有乙醛的是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CH=CH(CH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 xml:space="preserve">3      </w:t>
      </w:r>
      <w:r>
        <w:rPr>
          <w:rFonts w:eastAsia="宋体" w:cs="宋体"/>
          <w:sz w:val="21"/>
          <w:szCs w:val="21"/>
        </w:rPr>
        <w:tab/>
        <w:t>(B)CH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=CH(CH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CH=CHCH=CHCH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ab/>
        <w:t xml:space="preserve">    (D)CH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CH=CHCH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19.10</w:t>
      </w:r>
      <w:r>
        <w:rPr>
          <w:rFonts w:ascii="宋体" w:hAnsi="宋体" w:cs="宋体"/>
          <w:sz w:val="21"/>
          <w:szCs w:val="21"/>
        </w:rPr>
        <w:t>毫升某种气态烃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毫升氧气里充分燃烧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得到液态水和体积为</w:t>
      </w:r>
      <w:r>
        <w:rPr>
          <w:rFonts w:eastAsia="宋体" w:cs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毫升的混和气体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所有气体体积都是在同温同压下测定的</w:t>
      </w:r>
      <w:r>
        <w:rPr>
          <w:rFonts w:eastAsia="宋体" w:cs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则该气态烃可能是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 xml:space="preserve">甲烷   </w:t>
      </w:r>
      <w:r>
        <w:rPr>
          <w:rFonts w:eastAsia="宋体" w:cs="宋体"/>
          <w:sz w:val="21"/>
          <w:szCs w:val="21"/>
        </w:rPr>
        <w:tab/>
        <w:t>(B)</w:t>
      </w:r>
      <w:r>
        <w:rPr>
          <w:rFonts w:ascii="宋体" w:hAnsi="宋体" w:cs="宋体"/>
          <w:sz w:val="21"/>
          <w:szCs w:val="21"/>
        </w:rPr>
        <w:t>乙烷</w:t>
      </w:r>
      <w:r>
        <w:rPr>
          <w:rFonts w:eastAsia="宋体" w:cs="宋体"/>
          <w:sz w:val="21"/>
          <w:szCs w:val="21"/>
        </w:rPr>
        <w:tab/>
        <w:t xml:space="preserve">  (C)</w:t>
      </w:r>
      <w:r>
        <w:rPr>
          <w:rFonts w:ascii="宋体" w:hAnsi="宋体" w:cs="宋体"/>
          <w:sz w:val="21"/>
          <w:szCs w:val="21"/>
        </w:rPr>
        <w:t>丙烷</w:t>
      </w:r>
      <w:r>
        <w:rPr>
          <w:rFonts w:eastAsia="宋体" w:cs="宋体"/>
          <w:sz w:val="21"/>
          <w:szCs w:val="21"/>
        </w:rPr>
        <w:tab/>
        <w:t xml:space="preserve">  (D)</w:t>
      </w:r>
      <w:r>
        <w:rPr>
          <w:rFonts w:ascii="宋体" w:hAnsi="宋体" w:cs="宋体"/>
          <w:sz w:val="21"/>
          <w:szCs w:val="21"/>
        </w:rPr>
        <w:t>丙烯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20.</w:t>
      </w:r>
      <w:r>
        <w:rPr>
          <w:rFonts w:ascii="宋体" w:hAnsi="宋体" w:cs="宋体"/>
          <w:sz w:val="21"/>
          <w:szCs w:val="21"/>
        </w:rPr>
        <w:t>下图表示蛋白质分子结构的一部分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图中</w:t>
      </w: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标出了分子中不同的键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当蛋白质发生水解反应时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断裂的键是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1466850</wp:posOffset>
            </wp:positionH>
            <wp:positionV relativeFrom="paragraph">
              <wp:posOffset>73660</wp:posOffset>
            </wp:positionV>
            <wp:extent cx="2038985" cy="886460"/>
            <wp:effectExtent l="0" t="0" r="0" b="0"/>
            <wp:wrapTopAndBottom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8" t="-41" r="-18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985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21.p</w:t>
      </w:r>
      <w:r>
        <w:rPr>
          <w:rFonts w:ascii="宋体" w:hAnsi="宋体" w:cs="宋体"/>
          <w:sz w:val="21"/>
          <w:szCs w:val="21"/>
        </w:rPr>
        <w:t>克某结晶水合物</w:t>
      </w:r>
      <w:r>
        <w:rPr>
          <w:rFonts w:eastAsia="宋体" w:cs="宋体"/>
          <w:sz w:val="21"/>
          <w:szCs w:val="21"/>
        </w:rPr>
        <w:t>A·nH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O,</w:t>
      </w:r>
      <w:r>
        <w:rPr>
          <w:rFonts w:ascii="宋体" w:hAnsi="宋体" w:cs="宋体"/>
          <w:sz w:val="21"/>
          <w:szCs w:val="21"/>
        </w:rPr>
        <w:t>受热失去全部结晶水后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质量变为</w:t>
      </w:r>
      <w:r>
        <w:rPr>
          <w:rFonts w:eastAsia="宋体" w:cs="宋体"/>
          <w:sz w:val="21"/>
          <w:szCs w:val="21"/>
        </w:rPr>
        <w:t>q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由此可以得知该结晶水合物的分子量为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18pn</m:t>
            </m:r>
          </m:num>
          <m:den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q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 (B)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18pn</m:t>
            </m:r>
          </m:num>
          <m:den>
            <m:r>
              <w:rPr>
                <w:rFonts w:ascii="Cambria Math" w:hAnsi="Cambria Math"/>
              </w:rPr>
              <m:t xml:space="preserve">q</m:t>
            </m:r>
          </m:den>
        </m:f>
      </m:oMath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(C)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18qn</m:t>
            </m:r>
          </m:num>
          <m:den>
            <m:r>
              <w:rPr>
                <w:rFonts w:ascii="Cambria Math" w:hAnsi="Cambria Math"/>
              </w:rPr>
              <m:t xml:space="preserve">p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(D)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18qn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p-q</m:t>
            </m:r>
          </m:den>
        </m:f>
      </m:oMath>
      <w:r>
        <w:rPr>
          <w:rFonts w:eastAsia="宋体" w:cs="宋体"/>
          <w:sz w:val="21"/>
          <w:szCs w:val="21"/>
        </w:rPr>
        <w:br/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22.</w:t>
      </w:r>
      <w:r>
        <w:rPr>
          <w:rFonts w:ascii="宋体" w:hAnsi="宋体" w:cs="宋体"/>
          <w:sz w:val="21"/>
          <w:szCs w:val="21"/>
        </w:rPr>
        <w:t>分别加热下列三种物质各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:①KMnO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、②</w:t>
      </w:r>
      <w:r>
        <w:rPr>
          <w:rFonts w:eastAsia="宋体" w:cs="宋体"/>
          <w:sz w:val="21"/>
          <w:szCs w:val="21"/>
        </w:rPr>
        <w:t>KClO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另加少量</w:t>
      </w:r>
      <w:r>
        <w:rPr>
          <w:rFonts w:eastAsia="宋体" w:cs="宋体"/>
          <w:sz w:val="21"/>
          <w:szCs w:val="21"/>
        </w:rPr>
        <w:t>MnO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、③</w:t>
      </w:r>
      <w:r>
        <w:rPr>
          <w:rFonts w:eastAsia="宋体" w:cs="宋体"/>
          <w:sz w:val="21"/>
          <w:szCs w:val="21"/>
        </w:rPr>
        <w:t>HgO.</w:t>
      </w:r>
      <w:r>
        <w:rPr>
          <w:rFonts w:ascii="宋体" w:hAnsi="宋体" w:cs="宋体"/>
          <w:sz w:val="21"/>
          <w:szCs w:val="21"/>
        </w:rPr>
        <w:t>完全反应后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所放出的氧气量由多到少的顺序是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(A)①&gt;②&gt;③</w:t>
        <w:tab/>
        <w:tab/>
        <w:t xml:space="preserve">         (B)②&gt;①&gt;③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(C)①&gt;③&gt;②</w:t>
        <w:tab/>
        <w:tab/>
        <w:t xml:space="preserve">         (D)②&gt;③&gt;①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23.</w:t>
      </w:r>
      <w:r>
        <w:rPr>
          <w:rFonts w:ascii="宋体" w:hAnsi="宋体" w:cs="宋体"/>
          <w:sz w:val="21"/>
          <w:szCs w:val="21"/>
        </w:rPr>
        <w:t>今有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CO(</w:t>
      </w:r>
      <w:r>
        <w:rPr>
          <w:rFonts w:ascii="宋体" w:hAnsi="宋体" w:cs="宋体"/>
          <w:sz w:val="21"/>
          <w:szCs w:val="21"/>
        </w:rPr>
        <w:t>体积比为</w:t>
      </w:r>
      <w:r>
        <w:rPr>
          <w:rFonts w:eastAsia="宋体" w:cs="宋体"/>
          <w:sz w:val="21"/>
          <w:szCs w:val="21"/>
        </w:rPr>
        <w:t>1:2)</w:t>
      </w:r>
      <w:r>
        <w:rPr>
          <w:rFonts w:ascii="宋体" w:hAnsi="宋体" w:cs="宋体"/>
          <w:sz w:val="21"/>
          <w:szCs w:val="21"/>
        </w:rPr>
        <w:t>的混和气体</w:t>
      </w:r>
      <w:r>
        <w:rPr>
          <w:rFonts w:eastAsia="宋体" w:cs="宋体"/>
          <w:sz w:val="21"/>
          <w:szCs w:val="21"/>
        </w:rPr>
        <w:t>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当其完全燃烧时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所需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的体积为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(A)3V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(B)2V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(C)V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(D)0.5V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24.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10%KNO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溶液的浓度增加到</w:t>
      </w:r>
      <w:r>
        <w:rPr>
          <w:rFonts w:eastAsia="宋体" w:cs="宋体"/>
          <w:sz w:val="21"/>
          <w:szCs w:val="21"/>
        </w:rPr>
        <w:t>20%,</w:t>
      </w:r>
      <w:r>
        <w:rPr>
          <w:rFonts w:ascii="宋体" w:hAnsi="宋体" w:cs="宋体"/>
          <w:sz w:val="21"/>
          <w:szCs w:val="21"/>
        </w:rPr>
        <w:t>可以采用的方法是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蒸发掉</w:t>
      </w:r>
      <w:r>
        <w:rPr>
          <w:rFonts w:eastAsia="宋体" w:cs="宋体"/>
          <w:sz w:val="21"/>
          <w:szCs w:val="21"/>
        </w:rPr>
        <w:t>45</w:t>
      </w:r>
      <w:r>
        <w:rPr>
          <w:rFonts w:ascii="宋体" w:hAnsi="宋体" w:cs="宋体"/>
          <w:sz w:val="21"/>
          <w:szCs w:val="21"/>
        </w:rPr>
        <w:t>克水</w:t>
      </w:r>
      <w:r>
        <w:rPr>
          <w:rFonts w:eastAsia="宋体" w:cs="宋体"/>
          <w:sz w:val="21"/>
          <w:szCs w:val="21"/>
        </w:rPr>
        <w:tab/>
        <w:t>(B)</w:t>
      </w:r>
      <w:r>
        <w:rPr>
          <w:rFonts w:ascii="宋体" w:hAnsi="宋体" w:cs="宋体"/>
          <w:sz w:val="21"/>
          <w:szCs w:val="21"/>
        </w:rPr>
        <w:t>蒸发掉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克水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加入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固体</w:t>
      </w:r>
      <w:r>
        <w:rPr>
          <w:rFonts w:eastAsia="宋体" w:cs="宋体"/>
          <w:sz w:val="21"/>
          <w:szCs w:val="21"/>
        </w:rPr>
        <w:tab/>
        <w:t>(D)</w:t>
      </w:r>
      <w:r>
        <w:rPr>
          <w:rFonts w:ascii="宋体" w:hAnsi="宋体" w:cs="宋体"/>
          <w:sz w:val="21"/>
          <w:szCs w:val="21"/>
        </w:rPr>
        <w:t>加入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固体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25.</w:t>
      </w:r>
      <w:r>
        <w:rPr>
          <w:rFonts w:ascii="宋体" w:hAnsi="宋体" w:cs="宋体"/>
          <w:sz w:val="21"/>
          <w:szCs w:val="21"/>
        </w:rPr>
        <w:t>若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克密度为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克／厘米</w:t>
      </w:r>
      <w:r>
        <w:rPr>
          <w:rFonts w:eastAsia="宋体" w:cs="宋体"/>
          <w:sz w:val="21"/>
          <w:szCs w:val="21"/>
          <w:vertAlign w:val="superscript"/>
        </w:rPr>
        <w:t>3</w:t>
      </w:r>
      <w:r>
        <w:rPr>
          <w:rFonts w:ascii="宋体" w:hAnsi="宋体" w:cs="宋体"/>
          <w:sz w:val="21"/>
          <w:szCs w:val="21"/>
        </w:rPr>
        <w:t>的硝酸钙溶液里含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Ca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，则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离子的浓度是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400</m:t>
            </m:r>
          </m:den>
        </m:f>
      </m:oMath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 xml:space="preserve">升                 </w:t>
      </w:r>
      <w:r>
        <w:rPr>
          <w:rFonts w:eastAsia="宋体" w:cs="宋体"/>
          <w:sz w:val="21"/>
          <w:szCs w:val="21"/>
        </w:rPr>
        <w:t xml:space="preserve">(B)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20</m:t>
            </m:r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(C)2.5d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 xml:space="preserve">升                  </w:t>
      </w:r>
      <w:r>
        <w:rPr>
          <w:rFonts w:eastAsia="宋体" w:cs="宋体"/>
          <w:sz w:val="21"/>
          <w:szCs w:val="21"/>
        </w:rPr>
        <w:t>(D)1.25d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4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425"/>
        <w:rPr/>
      </w:pPr>
      <w:r>
        <w:rPr>
          <w:rFonts w:ascii="宋体" w:hAnsi="宋体" w:cs="宋体"/>
          <w:sz w:val="21"/>
          <w:szCs w:val="21"/>
        </w:rPr>
        <w:t>三、选择题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说明：每小题</w:t>
      </w:r>
      <w:r>
        <w:rPr>
          <w:rFonts w:ascii="宋体" w:hAnsi="宋体" w:cs="宋体"/>
          <w:sz w:val="21"/>
          <w:szCs w:val="21"/>
          <w:em w:val="underDot"/>
        </w:rPr>
        <w:t>只有一个</w:t>
      </w:r>
      <w:r>
        <w:rPr>
          <w:rFonts w:ascii="宋体" w:hAnsi="宋体" w:cs="宋体"/>
          <w:sz w:val="21"/>
          <w:szCs w:val="21"/>
        </w:rPr>
        <w:t>选项符合题意，请将所选编号（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）填入括号内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26.</w:t>
      </w:r>
      <w:r>
        <w:rPr>
          <w:rFonts w:ascii="宋体" w:hAnsi="宋体" w:cs="宋体"/>
          <w:sz w:val="21"/>
          <w:szCs w:val="21"/>
        </w:rPr>
        <w:t>某元素的醋酸盐的分子量为</w:t>
      </w:r>
      <w:r>
        <w:rPr>
          <w:rFonts w:eastAsia="宋体" w:cs="宋体"/>
          <w:sz w:val="21"/>
          <w:szCs w:val="21"/>
        </w:rPr>
        <w:t>m,</w:t>
      </w:r>
      <w:r>
        <w:rPr>
          <w:rFonts w:ascii="宋体" w:hAnsi="宋体" w:cs="宋体"/>
          <w:sz w:val="21"/>
          <w:szCs w:val="21"/>
        </w:rPr>
        <w:t>相同价态该元素的硝酸盐的分子量为</w:t>
      </w:r>
      <w:r>
        <w:rPr>
          <w:rFonts w:eastAsia="宋体" w:cs="宋体"/>
          <w:sz w:val="21"/>
          <w:szCs w:val="21"/>
        </w:rPr>
        <w:t>n.</w:t>
      </w:r>
      <w:r>
        <w:rPr>
          <w:rFonts w:ascii="宋体" w:hAnsi="宋体" w:cs="宋体"/>
          <w:sz w:val="21"/>
          <w:szCs w:val="21"/>
        </w:rPr>
        <w:t>则该元素的此种化合价的数值为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 (B)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m</m:t>
            </m:r>
          </m:den>
        </m:f>
      </m:oMath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(C)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m-n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 (D)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m-n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27.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373K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气通入体积为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升的真空密闭容器中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立即出现棕色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反应进行到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秒时</w:t>
      </w:r>
      <w:r>
        <w:rPr>
          <w:rFonts w:eastAsia="宋体" w:cs="宋体"/>
          <w:sz w:val="21"/>
          <w:szCs w:val="21"/>
        </w:rPr>
        <w:t>,NO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的浓度为</w:t>
      </w:r>
      <w:r>
        <w:rPr>
          <w:rFonts w:eastAsia="宋体" w:cs="宋体"/>
          <w:sz w:val="21"/>
          <w:szCs w:val="21"/>
        </w:rPr>
        <w:t>0.02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60</w:t>
      </w:r>
      <w:r>
        <w:rPr>
          <w:rFonts w:ascii="宋体" w:hAnsi="宋体" w:cs="宋体"/>
          <w:sz w:val="21"/>
          <w:szCs w:val="21"/>
        </w:rPr>
        <w:t>秒时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体系已达平衡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此时容器内压强为开始时的</w:t>
      </w:r>
      <w:r>
        <w:rPr>
          <w:rFonts w:eastAsia="宋体" w:cs="宋体"/>
          <w:sz w:val="21"/>
          <w:szCs w:val="21"/>
        </w:rPr>
        <w:t>1.6</w:t>
      </w:r>
      <w:r>
        <w:rPr>
          <w:rFonts w:ascii="宋体" w:hAnsi="宋体" w:cs="宋体"/>
          <w:sz w:val="21"/>
          <w:szCs w:val="21"/>
        </w:rPr>
        <w:t>倍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前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秒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的浓度变化表示的平均反应速度为</w:t>
      </w:r>
      <w:r>
        <w:rPr>
          <w:rFonts w:eastAsia="宋体" w:cs="宋体"/>
          <w:sz w:val="21"/>
          <w:szCs w:val="21"/>
        </w:rPr>
        <w:t>0.01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·</w:t>
      </w:r>
      <w:r>
        <w:rPr>
          <w:rFonts w:ascii="宋体" w:hAnsi="宋体" w:cs="宋体"/>
          <w:sz w:val="21"/>
          <w:szCs w:val="21"/>
        </w:rPr>
        <w:t>秒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秒时体系内的压强为开始时的</w:t>
      </w:r>
      <w:r>
        <w:rPr>
          <w:rFonts w:eastAsia="宋体" w:cs="宋体"/>
          <w:sz w:val="21"/>
          <w:szCs w:val="21"/>
        </w:rPr>
        <w:t>1.1</w:t>
      </w:r>
      <w:r>
        <w:rPr>
          <w:rFonts w:ascii="宋体" w:hAnsi="宋体" w:cs="宋体"/>
          <w:sz w:val="21"/>
          <w:szCs w:val="21"/>
        </w:rPr>
        <w:t>倍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在平衡时体系内含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0.25</w:t>
      </w:r>
      <w:r>
        <w:rPr>
          <w:rFonts w:ascii="宋体" w:hAnsi="宋体" w:cs="宋体"/>
          <w:sz w:val="21"/>
          <w:szCs w:val="21"/>
        </w:rPr>
        <w:t>摩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平衡时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如果压缩容器体积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则可提高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的转化率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28.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80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溶液加入到</w:t>
      </w:r>
      <w:r>
        <w:rPr>
          <w:rFonts w:eastAsia="宋体" w:cs="宋体"/>
          <w:sz w:val="21"/>
          <w:szCs w:val="21"/>
        </w:rPr>
        <w:t>120</w:t>
      </w:r>
      <w:r>
        <w:rPr>
          <w:rFonts w:ascii="宋体" w:hAnsi="宋体" w:cs="宋体"/>
          <w:sz w:val="21"/>
          <w:szCs w:val="21"/>
        </w:rPr>
        <w:t>毫升盐酸中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所得溶液的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值为</w:t>
      </w:r>
      <w:r>
        <w:rPr>
          <w:rFonts w:eastAsia="宋体" w:cs="宋体"/>
          <w:sz w:val="21"/>
          <w:szCs w:val="21"/>
        </w:rPr>
        <w:t>2.</w:t>
      </w:r>
      <w:r>
        <w:rPr>
          <w:rFonts w:ascii="宋体" w:hAnsi="宋体" w:cs="宋体"/>
          <w:sz w:val="21"/>
          <w:szCs w:val="21"/>
        </w:rPr>
        <w:t>如果混和前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溶液和盐酸的摩尔浓度相同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它们的浓度是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(B)0.1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(C)0.05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(D)1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29.</w:t>
      </w:r>
      <w:r>
        <w:rPr>
          <w:rFonts w:ascii="宋体" w:hAnsi="宋体" w:cs="宋体"/>
          <w:sz w:val="21"/>
          <w:szCs w:val="21"/>
        </w:rPr>
        <w:t>将两个铂电极插入</w:t>
      </w:r>
      <w:r>
        <w:rPr>
          <w:rFonts w:eastAsia="宋体" w:cs="宋体"/>
          <w:sz w:val="21"/>
          <w:szCs w:val="21"/>
        </w:rPr>
        <w:t>500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CuSO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溶液中进行电解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通电一定时间后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某一电极增重</w:t>
      </w:r>
      <w:r>
        <w:rPr>
          <w:rFonts w:eastAsia="宋体" w:cs="宋体"/>
          <w:sz w:val="21"/>
          <w:szCs w:val="21"/>
        </w:rPr>
        <w:t>0.064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设电解时该电极无氢气析出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且不考虑水解和溶液体积变化</w:t>
      </w:r>
      <w:r>
        <w:rPr>
          <w:rFonts w:eastAsia="宋体" w:cs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此时溶液中氢离子浓度约为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(A)4×10</w:t>
      </w:r>
      <w:r>
        <w:rPr>
          <w:rFonts w:eastAsia="宋体" w:cs="宋体"/>
          <w:position w:val="6"/>
          <w:sz w:val="21"/>
          <w:szCs w:val="21"/>
        </w:rPr>
        <w:t>-3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 xml:space="preserve">升        </w:t>
      </w:r>
      <w:r>
        <w:rPr>
          <w:rFonts w:eastAsia="宋体" w:cs="宋体"/>
          <w:sz w:val="21"/>
          <w:szCs w:val="21"/>
        </w:rPr>
        <w:tab/>
        <w:t>(B)2×10</w:t>
      </w:r>
      <w:r>
        <w:rPr>
          <w:rFonts w:eastAsia="宋体" w:cs="宋体"/>
          <w:position w:val="6"/>
          <w:sz w:val="21"/>
          <w:szCs w:val="21"/>
        </w:rPr>
        <w:t>-3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(C)1×10</w:t>
      </w:r>
      <w:r>
        <w:rPr>
          <w:rFonts w:eastAsia="宋体" w:cs="宋体"/>
          <w:position w:val="6"/>
          <w:sz w:val="21"/>
          <w:szCs w:val="21"/>
        </w:rPr>
        <w:t>-3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     (D)1×10</w:t>
      </w:r>
      <w:r>
        <w:rPr>
          <w:rFonts w:eastAsia="宋体" w:cs="宋体"/>
          <w:position w:val="6"/>
          <w:sz w:val="21"/>
          <w:szCs w:val="21"/>
        </w:rPr>
        <w:t>-7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30.</w:t>
      </w:r>
      <w:r>
        <w:rPr>
          <w:rFonts w:ascii="宋体" w:hAnsi="宋体" w:cs="宋体"/>
          <w:sz w:val="21"/>
          <w:szCs w:val="21"/>
        </w:rPr>
        <w:t>进行一氯取代反应后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只能生成三种沸点不同的产物的烷烃是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 xml:space="preserve">            (B)(CH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CHCH</w:t>
      </w:r>
      <w:r>
        <w:rPr>
          <w:rFonts w:eastAsia="宋体" w:cs="宋体"/>
          <w:sz w:val="21"/>
          <w:szCs w:val="21"/>
          <w:vertAlign w:val="subscript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CHCH(CH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             (D)(CH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31.(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完成并配平化学方程式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在空格内填入系数或化合物的分子式</w:t>
      </w:r>
      <w:r>
        <w:rPr>
          <w:rFonts w:eastAsia="宋体" w:cs="宋体"/>
          <w:sz w:val="21"/>
          <w:szCs w:val="21"/>
        </w:rPr>
        <w:t>).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4812665" cy="194310"/>
            <wp:effectExtent l="0" t="0" r="0" b="0"/>
            <wp:docPr id="3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3" t="-318" r="-13" b="-3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665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32.(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请写出五种化学性质不同的物质的分子式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这些分子都各具有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个电子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它们的分子式是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33.(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请写出六种你学过的有机化合物的结构简式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这些化合物燃烧后产生的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的体积比符合如下比值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各写三种</w:t>
      </w:r>
      <w:r>
        <w:rPr>
          <w:rFonts w:eastAsia="宋体" w:cs="宋体"/>
          <w:sz w:val="21"/>
          <w:szCs w:val="21"/>
        </w:rPr>
        <w:t>):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V</w:t>
      </w:r>
      <w:r>
        <w:rPr>
          <w:rFonts w:eastAsia="宋体" w:cs="宋体"/>
          <w:position w:val="-8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/V</w:t>
      </w:r>
      <w:r>
        <w:rPr>
          <w:rFonts w:eastAsia="宋体" w:cs="宋体"/>
          <w:position w:val="-8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position w:val="-8"/>
          <w:sz w:val="21"/>
          <w:szCs w:val="21"/>
        </w:rPr>
        <w:t>O(</w:t>
      </w:r>
      <w:r>
        <w:rPr>
          <w:rFonts w:ascii="宋体" w:hAnsi="宋体" w:cs="宋体"/>
          <w:position w:val="-8"/>
          <w:sz w:val="21"/>
          <w:szCs w:val="21"/>
        </w:rPr>
        <w:t>气</w:t>
      </w:r>
      <w:r>
        <w:rPr>
          <w:rFonts w:eastAsia="宋体" w:cs="宋体"/>
          <w:position w:val="-8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的有：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V</w:t>
      </w:r>
      <w:r>
        <w:rPr>
          <w:rFonts w:eastAsia="宋体" w:cs="宋体"/>
          <w:position w:val="-8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/V</w:t>
      </w:r>
      <w:r>
        <w:rPr>
          <w:rFonts w:eastAsia="宋体" w:cs="宋体"/>
          <w:position w:val="-8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position w:val="-8"/>
          <w:sz w:val="21"/>
          <w:szCs w:val="21"/>
        </w:rPr>
        <w:t>O(</w:t>
      </w:r>
      <w:r>
        <w:rPr>
          <w:rFonts w:ascii="宋体" w:hAnsi="宋体" w:cs="宋体"/>
          <w:position w:val="-8"/>
          <w:sz w:val="21"/>
          <w:szCs w:val="21"/>
        </w:rPr>
        <w:t>气</w:t>
      </w:r>
      <w:r>
        <w:rPr>
          <w:rFonts w:eastAsia="宋体" w:cs="宋体"/>
          <w:position w:val="-8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0.5</w:t>
      </w:r>
      <w:r>
        <w:rPr>
          <w:rFonts w:ascii="宋体" w:hAnsi="宋体" w:cs="宋体"/>
          <w:sz w:val="21"/>
          <w:szCs w:val="21"/>
        </w:rPr>
        <w:t>的有：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drawing>
          <wp:anchor behindDoc="1" distT="0" distB="0" distL="114935" distR="114935" simplePos="0" locked="0" layoutInCell="0" allowOverlap="1" relativeHeight="22">
            <wp:simplePos x="0" y="0"/>
            <wp:positionH relativeFrom="column">
              <wp:posOffset>3733800</wp:posOffset>
            </wp:positionH>
            <wp:positionV relativeFrom="paragraph">
              <wp:posOffset>185420</wp:posOffset>
            </wp:positionV>
            <wp:extent cx="1334135" cy="1315085"/>
            <wp:effectExtent l="0" t="0" r="0" b="0"/>
            <wp:wrapTight wrapText="bothSides">
              <wp:wrapPolygon edited="0">
                <wp:start x="-154" y="0"/>
                <wp:lineTo x="-154" y="21440"/>
                <wp:lineTo x="21600" y="21440"/>
                <wp:lineTo x="21600" y="0"/>
                <wp:lineTo x="-154" y="0"/>
              </wp:wrapPolygon>
            </wp:wrapTight>
            <wp:docPr id="4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7" t="-27" r="-27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135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34.(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有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六瓶未知溶液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它们是</w:t>
      </w:r>
      <w:r>
        <w:rPr>
          <w:rFonts w:eastAsia="宋体" w:cs="宋体"/>
          <w:sz w:val="21"/>
          <w:szCs w:val="21"/>
        </w:rPr>
        <w:t>MgSO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BaCl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AgNO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HBr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NaOH.</w:t>
      </w:r>
      <w:r>
        <w:rPr>
          <w:rFonts w:ascii="宋体" w:hAnsi="宋体" w:cs="宋体"/>
          <w:sz w:val="21"/>
          <w:szCs w:val="21"/>
        </w:rPr>
        <w:t>为了鉴别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各取少许溶液进行两两混和试验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结果如右表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表中</w:t>
      </w:r>
      <w:r>
        <w:rPr>
          <w:rFonts w:eastAsia="宋体" w:cs="宋体"/>
          <w:sz w:val="21"/>
          <w:szCs w:val="21"/>
        </w:rPr>
        <w:t>"↓"</w:t>
      </w:r>
      <w:r>
        <w:rPr>
          <w:rFonts w:ascii="宋体" w:hAnsi="宋体" w:cs="宋体"/>
          <w:sz w:val="21"/>
          <w:szCs w:val="21"/>
        </w:rPr>
        <w:t>表示有沉淀或生成微溶化合物</w:t>
      </w:r>
      <w:r>
        <w:rPr>
          <w:rFonts w:eastAsia="宋体" w:cs="宋体"/>
          <w:sz w:val="21"/>
          <w:szCs w:val="21"/>
        </w:rPr>
        <w:t>,"↑"</w:t>
      </w:r>
      <w:r>
        <w:rPr>
          <w:rFonts w:ascii="宋体" w:hAnsi="宋体" w:cs="宋体"/>
          <w:sz w:val="21"/>
          <w:szCs w:val="21"/>
        </w:rPr>
        <w:t>表示有气体生成</w:t>
      </w:r>
      <w:r>
        <w:rPr>
          <w:rFonts w:eastAsia="宋体" w:cs="宋体"/>
          <w:sz w:val="21"/>
          <w:szCs w:val="21"/>
        </w:rPr>
        <w:t>,"—"</w:t>
      </w:r>
      <w:r>
        <w:rPr>
          <w:rFonts w:ascii="宋体" w:hAnsi="宋体" w:cs="宋体"/>
          <w:sz w:val="21"/>
          <w:szCs w:val="21"/>
        </w:rPr>
        <w:t>表示观察不到明显的现象变化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由此可以判断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5">
            <wp:simplePos x="0" y="0"/>
            <wp:positionH relativeFrom="column">
              <wp:posOffset>483870</wp:posOffset>
            </wp:positionH>
            <wp:positionV relativeFrom="paragraph">
              <wp:posOffset>396240</wp:posOffset>
            </wp:positionV>
            <wp:extent cx="4383405" cy="1648460"/>
            <wp:effectExtent l="0" t="0" r="0" b="0"/>
            <wp:wrapTopAndBottom/>
            <wp:docPr id="5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8" t="-22" r="-8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405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35.(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由乙烯和其它无机原料合成环状化合物</w:t>
      </w:r>
      <w:r>
        <w:rPr>
          <w:rFonts w:eastAsia="宋体" w:cs="宋体"/>
          <w:sz w:val="21"/>
          <w:szCs w:val="21"/>
        </w:rPr>
        <w:t>E,</w:t>
      </w:r>
      <w:r>
        <w:rPr>
          <w:rFonts w:ascii="宋体" w:hAnsi="宋体" w:cs="宋体"/>
          <w:sz w:val="21"/>
          <w:szCs w:val="21"/>
        </w:rPr>
        <w:t>请在下列方框内填入合适的化合物的结构简式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并请写出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的水解反应的化学方程式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水解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水解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36.(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某化肥厂用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制备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由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制</w:t>
      </w:r>
      <w:r>
        <w:rPr>
          <w:rFonts w:eastAsia="宋体" w:cs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的产率是</w:t>
      </w:r>
      <w:r>
        <w:rPr>
          <w:rFonts w:eastAsia="宋体" w:cs="宋体"/>
          <w:sz w:val="21"/>
          <w:szCs w:val="21"/>
        </w:rPr>
        <w:t>96%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制</w:t>
      </w:r>
      <w:r>
        <w:rPr>
          <w:rFonts w:eastAsia="宋体" w:cs="宋体"/>
          <w:sz w:val="21"/>
          <w:szCs w:val="21"/>
        </w:rPr>
        <w:t>HNO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的产率是</w:t>
      </w:r>
      <w:r>
        <w:rPr>
          <w:rFonts w:eastAsia="宋体" w:cs="宋体"/>
          <w:sz w:val="21"/>
          <w:szCs w:val="21"/>
        </w:rPr>
        <w:t>92%,HNO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跟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反应生成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则制</w:t>
      </w:r>
      <w:r>
        <w:rPr>
          <w:rFonts w:eastAsia="宋体" w:cs="宋体"/>
          <w:sz w:val="21"/>
          <w:szCs w:val="21"/>
        </w:rPr>
        <w:t>HNO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所用去的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的质量占总耗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质量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不考虑生产上的其它损耗）的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/>
          <w:sz w:val="21"/>
          <w:szCs w:val="21"/>
        </w:rPr>
        <w:t>%.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37.(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电石中的碳化钙和水能完全反应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CaC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O=C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↑+Ca(OH)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使反应产生的气体排水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测量排出水的体积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可计算出标准状况乙炔的体积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从而可测定电石中碳化钙的含量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6">
            <wp:simplePos x="0" y="0"/>
            <wp:positionH relativeFrom="column">
              <wp:posOffset>466725</wp:posOffset>
            </wp:positionH>
            <wp:positionV relativeFrom="paragraph">
              <wp:posOffset>236220</wp:posOffset>
            </wp:positionV>
            <wp:extent cx="4200525" cy="1779905"/>
            <wp:effectExtent l="0" t="0" r="0" b="0"/>
            <wp:wrapTopAndBottom/>
            <wp:docPr id="6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0" t="-23" r="-10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若用下列仪器和导管组装实验装置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如果所制气体流向从左向右时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上述仪器和导管从左到右直接连接的顺序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填各仪器、导管的序号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 )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仪器连接好后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进行实验时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有下列操作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每项操作只进行一次</w:t>
      </w:r>
      <w:r>
        <w:rPr>
          <w:rFonts w:eastAsia="宋体" w:cs="宋体"/>
          <w:sz w:val="21"/>
          <w:szCs w:val="21"/>
        </w:rPr>
        <w:t>):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①</w:t>
      </w:r>
      <w:r>
        <w:rPr>
          <w:rFonts w:ascii="宋体" w:hAnsi="宋体" w:cs="宋体"/>
          <w:sz w:val="21"/>
          <w:szCs w:val="21"/>
        </w:rPr>
        <w:t>称取一定量电石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置于仪器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塞紧橡皮塞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②</w:t>
      </w:r>
      <w:r>
        <w:rPr>
          <w:rFonts w:ascii="宋体" w:hAnsi="宋体" w:cs="宋体"/>
          <w:sz w:val="21"/>
          <w:szCs w:val="21"/>
        </w:rPr>
        <w:t>检查装置的气密性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③</w:t>
      </w:r>
      <w:r>
        <w:rPr>
          <w:rFonts w:ascii="宋体" w:hAnsi="宋体" w:cs="宋体"/>
          <w:sz w:val="21"/>
          <w:szCs w:val="21"/>
        </w:rPr>
        <w:t>在仪器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中注入适量水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④</w:t>
      </w:r>
      <w:r>
        <w:rPr>
          <w:rFonts w:ascii="宋体" w:hAnsi="宋体" w:cs="宋体"/>
          <w:sz w:val="21"/>
          <w:szCs w:val="21"/>
        </w:rPr>
        <w:t>待仪器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恢复到室温时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量取仪器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中水的体积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导管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中的水忽略不计</w:t>
      </w:r>
      <w:r>
        <w:rPr>
          <w:rFonts w:eastAsia="宋体" w:cs="宋体"/>
          <w:sz w:val="21"/>
          <w:szCs w:val="21"/>
        </w:rPr>
        <w:t>).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⑤</w:t>
      </w:r>
      <w:r>
        <w:rPr>
          <w:rFonts w:ascii="宋体" w:hAnsi="宋体" w:cs="宋体"/>
          <w:sz w:val="21"/>
          <w:szCs w:val="21"/>
        </w:rPr>
        <w:t>慢慢开启仪器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的活塞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使水逐滴滴下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至不发生气体时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关闭活塞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正确的操作顺序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用操作编号填写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若实验产生的气体有难闻的气味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且测定结果偏大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这是因为电石中含有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          </w:t>
      </w:r>
      <w:r>
        <w:rPr>
          <w:rFonts w:ascii="宋体" w:hAnsi="宋体" w:cs="宋体"/>
          <w:sz w:val="21"/>
          <w:szCs w:val="21"/>
        </w:rPr>
        <w:t>杂质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(4)</w:t>
      </w:r>
      <w:r>
        <w:rPr>
          <w:rFonts w:ascii="宋体" w:hAnsi="宋体" w:cs="宋体"/>
          <w:sz w:val="21"/>
          <w:szCs w:val="21"/>
        </w:rPr>
        <w:t>若实验时称取的电石</w:t>
      </w:r>
      <w:r>
        <w:rPr>
          <w:rFonts w:eastAsia="宋体" w:cs="宋体"/>
          <w:sz w:val="21"/>
          <w:szCs w:val="21"/>
        </w:rPr>
        <w:t>1.60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测量排出水的体积后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折算成标准状况乙炔的体积为</w:t>
      </w:r>
      <w:r>
        <w:rPr>
          <w:rFonts w:eastAsia="宋体" w:cs="宋体"/>
          <w:sz w:val="21"/>
          <w:szCs w:val="21"/>
        </w:rPr>
        <w:t>448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此电石中碳化钙的百分含量是</w:t>
      </w:r>
      <w:r>
        <w:rPr>
          <w:rFonts w:ascii="宋体" w:hAnsi="宋体" w:cs="宋体"/>
          <w:sz w:val="21"/>
          <w:szCs w:val="21"/>
          <w:u w:val="single"/>
        </w:rPr>
        <w:t xml:space="preserve">  </w:t>
      </w:r>
      <w:r>
        <w:rPr>
          <w:rFonts w:eastAsia="宋体" w:cs="宋体"/>
          <w:sz w:val="21"/>
          <w:szCs w:val="21"/>
        </w:rPr>
        <w:t>%.</w:t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38.(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有两瓶</w:t>
      </w:r>
      <w:r>
        <w:rPr>
          <w:rFonts w:eastAsia="宋体" w:cs="宋体"/>
          <w:sz w:val="21"/>
          <w:szCs w:val="21"/>
        </w:rPr>
        <w:t>pH=2</w:t>
      </w:r>
      <w:r>
        <w:rPr>
          <w:rFonts w:ascii="宋体" w:hAnsi="宋体" w:cs="宋体"/>
          <w:sz w:val="21"/>
          <w:szCs w:val="21"/>
        </w:rPr>
        <w:t>的酸溶液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一瓶是强酸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一瓶是弱酸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现只有石蕊试液、酚酞试液、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试纸和蒸馏水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而没有其它试剂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简述如何用最简便的实验方法来判别哪瓶是强酸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      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39.(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工业上常用漂白粉跟酸反应放出的氯气质量对漂白粉质量的百分比</w:t>
      </w:r>
      <w:r>
        <w:rPr>
          <w:rFonts w:eastAsia="宋体" w:cs="宋体"/>
          <w:sz w:val="21"/>
          <w:szCs w:val="21"/>
        </w:rPr>
        <w:t>(x%)</w:t>
      </w:r>
      <w:r>
        <w:rPr>
          <w:rFonts w:ascii="宋体" w:hAnsi="宋体" w:cs="宋体"/>
          <w:sz w:val="21"/>
          <w:szCs w:val="21"/>
        </w:rPr>
        <w:t>来表示漂白粉的优劣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漂白粉与酸的反应为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/>
      </w:pPr>
      <w:r>
        <w:rPr>
          <w:rFonts w:eastAsia="宋体" w:cs="宋体"/>
          <w:sz w:val="21"/>
          <w:szCs w:val="21"/>
        </w:rPr>
        <w:t>Ca(ClO)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+CaCl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=2CaSO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+2Cl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↑+2H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现为了测定一瓶漂白粉的</w:t>
      </w:r>
      <w:r>
        <w:rPr>
          <w:rFonts w:eastAsia="宋体" w:cs="宋体"/>
          <w:sz w:val="21"/>
          <w:szCs w:val="21"/>
        </w:rPr>
        <w:t>x%,</w:t>
      </w:r>
      <w:r>
        <w:rPr>
          <w:rFonts w:ascii="宋体" w:hAnsi="宋体" w:cs="宋体"/>
          <w:sz w:val="21"/>
          <w:szCs w:val="21"/>
        </w:rPr>
        <w:t>进行了如下实验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称取漂白粉样品</w:t>
      </w:r>
      <w:r>
        <w:rPr>
          <w:rFonts w:eastAsia="宋体" w:cs="宋体"/>
          <w:sz w:val="21"/>
          <w:szCs w:val="21"/>
        </w:rPr>
        <w:t>2.00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加水研磨后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转入</w:t>
      </w:r>
      <w:r>
        <w:rPr>
          <w:rFonts w:eastAsia="宋体" w:cs="宋体"/>
          <w:sz w:val="21"/>
          <w:szCs w:val="21"/>
        </w:rPr>
        <w:t>250</w:t>
      </w:r>
      <w:r>
        <w:rPr>
          <w:rFonts w:ascii="宋体" w:hAnsi="宋体" w:cs="宋体"/>
          <w:sz w:val="21"/>
          <w:szCs w:val="21"/>
        </w:rPr>
        <w:t>毫升容量瓶内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用水稀释至刻度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摇匀后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取出</w:t>
      </w:r>
      <w:r>
        <w:rPr>
          <w:rFonts w:eastAsia="宋体" w:cs="宋体"/>
          <w:sz w:val="21"/>
          <w:szCs w:val="21"/>
        </w:rPr>
        <w:t>25.0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加入过量的</w:t>
      </w:r>
      <w:r>
        <w:rPr>
          <w:rFonts w:eastAsia="宋体" w:cs="宋体"/>
          <w:sz w:val="21"/>
          <w:szCs w:val="21"/>
        </w:rPr>
        <w:t>KI</w:t>
      </w:r>
      <w:r>
        <w:rPr>
          <w:rFonts w:ascii="宋体" w:hAnsi="宋体" w:cs="宋体"/>
          <w:sz w:val="21"/>
          <w:szCs w:val="21"/>
        </w:rPr>
        <w:t>溶液和过量的稀硫酸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静置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待漂白粉放出的氯气与</w:t>
      </w:r>
      <w:r>
        <w:rPr>
          <w:rFonts w:eastAsia="宋体" w:cs="宋体"/>
          <w:sz w:val="21"/>
          <w:szCs w:val="21"/>
        </w:rPr>
        <w:t>KI</w:t>
      </w:r>
      <w:r>
        <w:rPr>
          <w:rFonts w:ascii="宋体" w:hAnsi="宋体" w:cs="宋体"/>
          <w:sz w:val="21"/>
          <w:szCs w:val="21"/>
        </w:rPr>
        <w:t>完全反应后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</w:t>
      </w:r>
      <w:r>
        <w:rPr>
          <w:rFonts w:eastAsia="宋体" w:cs="宋体"/>
          <w:sz w:val="21"/>
          <w:szCs w:val="21"/>
        </w:rPr>
        <w:t>0.100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标准溶液滴定反应中生成的碘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反应如下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/>
      </w:pPr>
      <w:r>
        <w:rPr>
          <w:rFonts w:eastAsia="宋体" w:cs="宋体"/>
          <w:sz w:val="21"/>
          <w:szCs w:val="21"/>
        </w:rPr>
        <w:t>2Na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+I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=Na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6</w:t>
      </w:r>
      <w:r>
        <w:rPr>
          <w:rFonts w:eastAsia="宋体" w:cs="宋体"/>
          <w:sz w:val="21"/>
          <w:szCs w:val="21"/>
        </w:rPr>
        <w:t>+2NaI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滴定时用去</w:t>
      </w: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/>
          <w:sz w:val="21"/>
          <w:szCs w:val="21"/>
        </w:rPr>
        <w:t>20.0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试由上述数据计算该漂白粉的</w:t>
      </w:r>
      <w:r>
        <w:rPr>
          <w:rFonts w:eastAsia="宋体" w:cs="宋体"/>
          <w:sz w:val="21"/>
          <w:szCs w:val="21"/>
        </w:rPr>
        <w:t>x%.</w:t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anchor behindDoc="1" distT="0" distB="0" distL="114935" distR="114935" simplePos="0" locked="0" layoutInCell="0" allowOverlap="1" relativeHeight="23">
            <wp:simplePos x="0" y="0"/>
            <wp:positionH relativeFrom="column">
              <wp:posOffset>3400425</wp:posOffset>
            </wp:positionH>
            <wp:positionV relativeFrom="paragraph">
              <wp:posOffset>146050</wp:posOffset>
            </wp:positionV>
            <wp:extent cx="1696085" cy="2010410"/>
            <wp:effectExtent l="0" t="0" r="0" b="0"/>
            <wp:wrapTight wrapText="bothSides">
              <wp:wrapPolygon edited="0">
                <wp:start x="-121" y="0"/>
                <wp:lineTo x="-121" y="21493"/>
                <wp:lineTo x="21600" y="21493"/>
                <wp:lineTo x="21600" y="0"/>
                <wp:lineTo x="-121" y="0"/>
              </wp:wrapPolygon>
            </wp:wrapTight>
            <wp:docPr id="7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1" t="-18" r="-21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085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40.(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两种化合物的溶解度曲线如右图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现要用结晶法从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混和物中提取</w:t>
      </w:r>
      <w:r>
        <w:rPr>
          <w:rFonts w:eastAsia="宋体" w:cs="宋体"/>
          <w:sz w:val="21"/>
          <w:szCs w:val="21"/>
        </w:rPr>
        <w:t>A.(</w:t>
      </w:r>
      <w:r>
        <w:rPr>
          <w:rFonts w:ascii="宋体" w:hAnsi="宋体" w:cs="宋体"/>
          <w:sz w:val="21"/>
          <w:szCs w:val="21"/>
        </w:rPr>
        <w:t>不考虑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共存时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对各自溶解度的影响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widowControl w:val="false"/>
        <w:numPr>
          <w:ilvl w:val="0"/>
          <w:numId w:val="4"/>
        </w:numPr>
        <w:tabs>
          <w:tab w:val="clear" w:pos="420"/>
          <w:tab w:val="left" w:pos="-105" w:leader="none"/>
          <w:tab w:val="left" w:pos="0" w:leader="dot"/>
          <w:tab w:val="left" w:pos="210" w:leader="none"/>
        </w:tabs>
        <w:autoSpaceDE w:val="false"/>
        <w:spacing w:lineRule="atLeast" w:line="312"/>
        <w:ind w:left="0" w:right="30" w:firstLine="525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取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克混和物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将它溶于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克热水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然后冷却至</w:t>
      </w:r>
      <w:r>
        <w:rPr>
          <w:rFonts w:eastAsia="宋体" w:cs="宋体"/>
          <w:sz w:val="21"/>
          <w:szCs w:val="21"/>
        </w:rPr>
        <w:t>20℃.</w:t>
      </w:r>
      <w:r>
        <w:rPr>
          <w:rFonts w:ascii="宋体" w:hAnsi="宋体" w:cs="宋体"/>
          <w:sz w:val="21"/>
          <w:szCs w:val="21"/>
        </w:rPr>
        <w:t>若要使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析出而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则混和物中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的质量百分比</w:t>
      </w:r>
      <w:r>
        <w:rPr>
          <w:rFonts w:eastAsia="宋体" w:cs="宋体"/>
          <w:sz w:val="21"/>
          <w:szCs w:val="21"/>
        </w:rPr>
        <w:t>(B%)</w:t>
      </w:r>
      <w:r>
        <w:rPr>
          <w:rFonts w:ascii="宋体" w:hAnsi="宋体" w:cs="宋体"/>
          <w:sz w:val="21"/>
          <w:szCs w:val="21"/>
        </w:rPr>
        <w:t>最高不能超过多少</w:t>
      </w:r>
      <w:r>
        <w:rPr>
          <w:rFonts w:eastAsia="宋体" w:cs="宋体"/>
          <w:sz w:val="21"/>
          <w:szCs w:val="21"/>
        </w:rPr>
        <w:t>?(</w:t>
      </w:r>
      <w:r>
        <w:rPr>
          <w:rFonts w:ascii="宋体" w:hAnsi="宋体" w:cs="宋体"/>
          <w:sz w:val="21"/>
          <w:szCs w:val="21"/>
        </w:rPr>
        <w:t>写出推理及计算过程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取</w:t>
      </w:r>
      <w:r>
        <w:rPr>
          <w:rFonts w:eastAsia="宋体" w:cs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克混和物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将它溶于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克热水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然后冷却至</w:t>
      </w:r>
      <w:r>
        <w:rPr>
          <w:rFonts w:eastAsia="宋体" w:cs="宋体"/>
          <w:sz w:val="21"/>
          <w:szCs w:val="21"/>
        </w:rPr>
        <w:t>10℃.</w:t>
      </w:r>
      <w:r>
        <w:rPr>
          <w:rFonts w:ascii="宋体" w:hAnsi="宋体" w:cs="宋体"/>
          <w:sz w:val="21"/>
          <w:szCs w:val="21"/>
        </w:rPr>
        <w:t>若仍要使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析出而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请写出在下列两种情况下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混和物中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的质量百分比</w:t>
      </w:r>
      <w:r>
        <w:rPr>
          <w:rFonts w:eastAsia="宋体" w:cs="宋体"/>
          <w:sz w:val="21"/>
          <w:szCs w:val="21"/>
        </w:rPr>
        <w:t>(A%)</w:t>
      </w:r>
      <w:r>
        <w:rPr>
          <w:rFonts w:ascii="宋体" w:hAnsi="宋体" w:cs="宋体"/>
          <w:sz w:val="21"/>
          <w:szCs w:val="21"/>
        </w:rPr>
        <w:t>应满足什么关系式</w:t>
      </w:r>
      <w:r>
        <w:rPr>
          <w:rFonts w:eastAsia="宋体" w:cs="宋体"/>
          <w:sz w:val="21"/>
          <w:szCs w:val="21"/>
        </w:rPr>
        <w:t>.(</w:t>
      </w:r>
      <w:r>
        <w:rPr>
          <w:rFonts w:ascii="宋体" w:hAnsi="宋体" w:cs="宋体"/>
          <w:sz w:val="21"/>
          <w:szCs w:val="21"/>
        </w:rPr>
        <w:t>以</w:t>
      </w:r>
      <w:r>
        <w:rPr>
          <w:rFonts w:eastAsia="宋体" w:cs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表示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只需将答案填写在下列横线的空白处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当</w:t>
      </w:r>
      <w:r>
        <w:rPr>
          <w:rFonts w:eastAsia="宋体" w:cs="宋体"/>
          <w:sz w:val="21"/>
          <w:szCs w:val="21"/>
        </w:rPr>
        <w:t>W&lt;a+b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,A%</w:t>
      </w:r>
      <w:r>
        <w:rPr>
          <w:rFonts w:eastAsia="宋体" w:cs="宋体"/>
          <w:sz w:val="21"/>
          <w:szCs w:val="21"/>
          <w:u w:val="single"/>
        </w:rPr>
        <w:t xml:space="preserve">     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当</w:t>
      </w:r>
      <w:r>
        <w:rPr>
          <w:rFonts w:eastAsia="宋体" w:cs="宋体"/>
          <w:sz w:val="21"/>
          <w:szCs w:val="21"/>
        </w:rPr>
        <w:t>W&gt;a+b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,A%</w:t>
      </w:r>
      <w:r>
        <w:rPr>
          <w:rFonts w:eastAsia="宋体" w:cs="宋体"/>
          <w:sz w:val="21"/>
          <w:szCs w:val="21"/>
          <w:u w:val="single"/>
        </w:rPr>
        <w:t xml:space="preserve">     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b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参考答案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1.B</w:t>
        <w:tab/>
        <w:t>2.A</w:t>
        <w:tab/>
        <w:t>3.D</w:t>
        <w:tab/>
        <w:t>4.C</w:t>
        <w:tab/>
        <w:t>5.D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每小题只有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个选项符合题意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其它选法该小题均为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二、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40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6.B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7.A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8.B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9.C</w:t>
        <w:tab/>
        <w:t>10.B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11.B</w:t>
        <w:tab/>
        <w:t>12.A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13.B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14.B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15.A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16.D</w:t>
        <w:tab/>
        <w:t>17.C</w:t>
        <w:tab/>
        <w:t>18.A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19.B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20.C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21.A</w:t>
        <w:tab/>
        <w:t>22.B</w:t>
        <w:tab/>
        <w:t>23.D</w:t>
        <w:tab/>
        <w:t>24.B</w:t>
        <w:tab/>
        <w:t>25.C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个或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个选项符合题意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对于正确答案只包括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个选项的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其它选法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对于正确答案包括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个选项的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且全选对者给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其它选法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26.A</w:t>
        <w:tab/>
        <w:t>27.B</w:t>
        <w:tab/>
        <w:t>28.C</w:t>
        <w:tab/>
        <w:t>29.A</w:t>
        <w:tab/>
        <w:t>30.D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每小题只有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个选项符合题意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其它选法该小题均为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31.</w:t>
        <w:br/>
        <w:t>[2]KMnO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+[5]KNO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+[3][H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]=[2]MnSO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+[1]K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+[5]KNO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+[3]H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  <w:br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)(</w:t>
      </w:r>
      <w:r>
        <w:rPr>
          <w:rFonts w:ascii="宋体" w:hAnsi="宋体" w:cs="宋体"/>
          <w:sz w:val="21"/>
          <w:szCs w:val="21"/>
        </w:rPr>
        <w:t>除系数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可以不写外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其它各空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包括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只要错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该题为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32.</w:t>
      </w:r>
      <w:r>
        <w:rPr>
          <w:rFonts w:eastAsia="宋体" w:cs="宋体"/>
          <w:sz w:val="21"/>
          <w:szCs w:val="21"/>
          <w:u w:val="single"/>
        </w:rPr>
        <w:t>Ne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HF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NH</w:t>
      </w:r>
      <w:r>
        <w:rPr>
          <w:rFonts w:eastAsia="宋体" w:cs="宋体"/>
          <w:position w:val="-6"/>
          <w:sz w:val="21"/>
          <w:szCs w:val="21"/>
          <w:u w:val="single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  <w:u w:val="single"/>
        </w:rPr>
        <w:t>4</w:t>
      </w:r>
      <w:r>
        <w:rPr>
          <w:rFonts w:eastAsia="宋体" w:cs="宋体"/>
          <w:sz w:val="21"/>
          <w:szCs w:val="21"/>
        </w:rPr>
        <w:t>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答对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答对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个或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只答对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个或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不给分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考生如答其它正确答案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如</w:t>
      </w:r>
      <w:r>
        <w:rPr>
          <w:rFonts w:eastAsia="宋体" w:cs="宋体"/>
          <w:sz w:val="21"/>
          <w:szCs w:val="21"/>
        </w:rPr>
        <w:t>B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也可以算答对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但同时答</w:t>
      </w:r>
      <w:r>
        <w:rPr>
          <w:rFonts w:eastAsia="宋体" w:cs="宋体"/>
          <w:sz w:val="21"/>
          <w:szCs w:val="21"/>
        </w:rPr>
        <w:t>D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只算答对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.]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3067050</wp:posOffset>
            </wp:positionH>
            <wp:positionV relativeFrom="paragraph">
              <wp:posOffset>12700</wp:posOffset>
            </wp:positionV>
            <wp:extent cx="1477010" cy="323850"/>
            <wp:effectExtent l="0" t="0" r="0" b="0"/>
            <wp:wrapNone/>
            <wp:docPr id="8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4" t="-111" r="-24" b="-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01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33.</w:t>
      </w:r>
      <w:r>
        <w:rPr>
          <w:rFonts w:eastAsia="宋体" w:cs="宋体"/>
          <w:sz w:val="21"/>
          <w:szCs w:val="21"/>
        </w:rPr>
        <w:drawing>
          <wp:inline distT="0" distB="0" distL="0" distR="0">
            <wp:extent cx="713740" cy="226695"/>
            <wp:effectExtent l="0" t="0" r="0" b="0"/>
            <wp:docPr id="9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87" t="-279" r="-87" b="-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position w:val="6"/>
          <w:sz w:val="21"/>
          <w:szCs w:val="21"/>
        </w:rPr>
        <w:t>（气）</w:t>
      </w:r>
      <w:r>
        <w:rPr>
          <w:rFonts w:eastAsia="宋体" w:cs="宋体"/>
          <w:position w:val="6"/>
          <w:sz w:val="21"/>
          <w:szCs w:val="21"/>
        </w:rPr>
        <w:t>=2</w:t>
      </w:r>
      <w:r>
        <w:rPr>
          <w:rFonts w:ascii="宋体" w:hAnsi="宋体" w:cs="宋体"/>
          <w:position w:val="6"/>
          <w:sz w:val="21"/>
          <w:szCs w:val="21"/>
        </w:rPr>
        <w:t>的有</w:t>
      </w:r>
      <w:r>
        <w:rPr>
          <w:rFonts w:eastAsia="宋体" w:cs="宋体"/>
          <w:position w:val="6"/>
          <w:sz w:val="21"/>
          <w:szCs w:val="21"/>
        </w:rPr>
        <w:t>:CH≡CH</w:t>
      </w:r>
      <w:r>
        <w:rPr>
          <w:rFonts w:ascii="宋体" w:hAnsi="宋体" w:cs="宋体"/>
          <w:position w:val="6"/>
          <w:sz w:val="21"/>
          <w:szCs w:val="21"/>
        </w:rPr>
        <w:t>、</w:t>
      </w:r>
      <w:r>
        <w:rPr>
          <w:rFonts w:ascii="宋体" w:hAnsi="宋体" w:cs="宋体"/>
          <w:position w:val="10"/>
          <w:sz w:val="21"/>
          <w:szCs w:val="21"/>
        </w:rPr>
        <w:t>或</w:t>
      </w:r>
      <w:r>
        <w:rPr>
          <w:rFonts w:ascii="宋体" w:hAnsi="宋体" w:cs="宋体"/>
          <w:sz w:val="21"/>
          <w:szCs w:val="21"/>
        </w:rPr>
        <w:t>、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713740" cy="226695"/>
            <wp:effectExtent l="0" t="0" r="0" b="0"/>
            <wp:docPr id="10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87" t="-279" r="-87" b="-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=0.5</w:t>
      </w:r>
      <w:r>
        <w:rPr>
          <w:rFonts w:ascii="宋体" w:hAnsi="宋体" w:cs="宋体"/>
          <w:sz w:val="21"/>
          <w:szCs w:val="21"/>
        </w:rPr>
        <w:t>的有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  <w:u w:val="single"/>
        </w:rPr>
        <w:t>OH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NH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  <w:u w:val="single"/>
        </w:rPr>
        <w:t>CONH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每行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个全对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不全对不给分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两行共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行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其它合理答案可给分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不合理答案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如</w:t>
      </w:r>
      <w:r>
        <w:rPr>
          <w:rFonts w:eastAsia="宋体" w:cs="宋体"/>
          <w:sz w:val="21"/>
          <w:szCs w:val="21"/>
        </w:rPr>
        <w:t>HC≡C—OH</w:t>
      </w:r>
      <w:r>
        <w:rPr>
          <w:rFonts w:ascii="宋体" w:hAnsi="宋体" w:cs="宋体"/>
          <w:sz w:val="21"/>
          <w:szCs w:val="21"/>
        </w:rPr>
        <w:t>不给分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34.A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(NH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  <w:u w:val="single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  <w:u w:val="single"/>
        </w:rPr>
        <w:t>CO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 xml:space="preserve">  B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NaOH</w:t>
      </w:r>
      <w:r>
        <w:rPr>
          <w:rFonts w:eastAsia="宋体" w:cs="宋体"/>
          <w:sz w:val="21"/>
          <w:szCs w:val="21"/>
        </w:rPr>
        <w:t xml:space="preserve">   C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MgSO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 xml:space="preserve">   D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BaCl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 xml:space="preserve"> E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HBr</w:t>
      </w:r>
      <w:r>
        <w:rPr>
          <w:rFonts w:eastAsia="宋体" w:cs="宋体"/>
          <w:sz w:val="21"/>
          <w:szCs w:val="21"/>
        </w:rPr>
        <w:t xml:space="preserve"> F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AgNO</w:t>
      </w:r>
      <w:r>
        <w:rPr>
          <w:rFonts w:eastAsia="宋体" w:cs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每空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35.A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BrCH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Br(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BrCH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OH)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OH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COOH(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OHC—CHO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OHC—COOH</w:t>
      </w:r>
      <w:r>
        <w:rPr>
          <w:rFonts w:ascii="宋体" w:hAnsi="宋体" w:cs="宋体"/>
          <w:sz w:val="21"/>
          <w:szCs w:val="21"/>
        </w:rPr>
        <w:t>都可以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该项不计分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写错不扣分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HOOC—COOH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水解</w:t>
      </w:r>
      <w:r>
        <w:rPr>
          <w:rFonts w:eastAsia="宋体" w:cs="宋体"/>
          <w:sz w:val="21"/>
          <w:szCs w:val="21"/>
          <w:u w:val="single"/>
        </w:rPr>
        <w:t>BrCH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Br+2NaOH→HOCH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OH+2NaBr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694055</wp:posOffset>
            </wp:positionH>
            <wp:positionV relativeFrom="paragraph">
              <wp:posOffset>216535</wp:posOffset>
            </wp:positionV>
            <wp:extent cx="3573145" cy="791210"/>
            <wp:effectExtent l="0" t="0" r="0" b="0"/>
            <wp:wrapTopAndBottom/>
            <wp:docPr id="11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0" t="-46" r="-10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145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BrCH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Br+2H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O→HOCH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OH+2HBr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733425</wp:posOffset>
            </wp:positionH>
            <wp:positionV relativeFrom="paragraph">
              <wp:posOffset>1033145</wp:posOffset>
            </wp:positionV>
            <wp:extent cx="2992120" cy="800735"/>
            <wp:effectExtent l="0" t="0" r="0" b="0"/>
            <wp:wrapTopAndBottom/>
            <wp:docPr id="12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2" t="-45" r="-12" b="-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12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两个有机化合物水解反应的化学方程式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毋需配平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如写出其它合理的水解产物的也给分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36.</w:t>
      </w:r>
      <w:r>
        <w:rPr>
          <w:rFonts w:eastAsia="宋体" w:cs="宋体"/>
          <w:sz w:val="21"/>
          <w:szCs w:val="21"/>
          <w:u w:val="single"/>
        </w:rPr>
        <w:t>53</w:t>
      </w:r>
      <w:r>
        <w:rPr>
          <w:rFonts w:eastAsia="宋体" w:cs="宋体"/>
          <w:sz w:val="21"/>
          <w:szCs w:val="21"/>
        </w:rPr>
        <w:t>%</w:t>
        <w:tab/>
        <w:t>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/>
          <w:sz w:val="21"/>
          <w:szCs w:val="21"/>
        </w:rPr>
        <w:t>(53±1)%</w:t>
      </w:r>
      <w:r>
        <w:rPr>
          <w:rFonts w:ascii="宋体" w:hAnsi="宋体" w:cs="宋体"/>
          <w:sz w:val="21"/>
          <w:szCs w:val="21"/>
        </w:rPr>
        <w:t>范围内都给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]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37.(1)</w:t>
      </w:r>
      <w:r>
        <w:rPr>
          <w:rFonts w:eastAsia="宋体" w:cs="宋体"/>
          <w:sz w:val="21"/>
          <w:szCs w:val="21"/>
          <w:u w:val="single"/>
        </w:rPr>
        <w:t>(6)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(3)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(1)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(5)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(2)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(4)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错一个序号就不给分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(2)</w:t>
      </w:r>
      <w:r>
        <w:rPr>
          <w:rFonts w:eastAsia="宋体" w:cs="宋体"/>
          <w:sz w:val="21"/>
          <w:szCs w:val="21"/>
          <w:u w:val="single"/>
        </w:rPr>
        <w:t>②①③⑤④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或①③②⑤④</w:t>
      </w:r>
      <w:r>
        <w:rPr>
          <w:rFonts w:eastAsia="宋体" w:cs="宋体"/>
          <w:sz w:val="21"/>
          <w:szCs w:val="21"/>
        </w:rPr>
        <w:t>)</w:t>
        <w:tab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其它顺序的都不给分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  <w:u w:val="single"/>
        </w:rPr>
        <w:t>其它可与水反应产生气体的</w:t>
      </w:r>
      <w:r>
        <w:rPr>
          <w:rFonts w:eastAsia="宋体" w:cs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若答磷化物或砷化物或硫化物等固态物质名称都给分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答其它如磷化氢、硫化氢等都不给分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(4)</w:t>
      </w:r>
      <w:r>
        <w:rPr>
          <w:rFonts w:eastAsia="宋体" w:cs="宋体"/>
          <w:sz w:val="21"/>
          <w:szCs w:val="21"/>
          <w:u w:val="single"/>
        </w:rPr>
        <w:t>80</w:t>
      </w:r>
      <w:r>
        <w:rPr>
          <w:rFonts w:eastAsia="宋体" w:cs="宋体"/>
          <w:sz w:val="21"/>
          <w:szCs w:val="21"/>
        </w:rPr>
        <w:t>%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38.</w:t>
      </w:r>
      <w:r>
        <w:rPr>
          <w:rFonts w:ascii="宋体" w:hAnsi="宋体" w:cs="宋体"/>
          <w:sz w:val="21"/>
          <w:szCs w:val="21"/>
          <w:u w:val="single"/>
        </w:rPr>
        <w:t>各取等体积酸液用蒸馏水稀释相同倍数</w:t>
      </w:r>
      <w:r>
        <w:rPr>
          <w:rFonts w:eastAsia="宋体" w:cs="宋体"/>
          <w:sz w:val="21"/>
          <w:szCs w:val="21"/>
          <w:u w:val="single"/>
        </w:rPr>
        <w:t>(</w:t>
      </w:r>
      <w:r>
        <w:rPr>
          <w:rFonts w:ascii="宋体" w:hAnsi="宋体" w:cs="宋体"/>
          <w:sz w:val="21"/>
          <w:szCs w:val="21"/>
          <w:u w:val="single"/>
        </w:rPr>
        <w:t>如</w:t>
      </w:r>
      <w:r>
        <w:rPr>
          <w:rFonts w:eastAsia="宋体" w:cs="宋体"/>
          <w:sz w:val="21"/>
          <w:szCs w:val="21"/>
          <w:u w:val="single"/>
        </w:rPr>
        <w:t>100</w:t>
      </w:r>
      <w:r>
        <w:rPr>
          <w:rFonts w:ascii="宋体" w:hAnsi="宋体" w:cs="宋体"/>
          <w:sz w:val="21"/>
          <w:szCs w:val="21"/>
          <w:u w:val="single"/>
        </w:rPr>
        <w:t>倍</w:t>
      </w:r>
      <w:r>
        <w:rPr>
          <w:rFonts w:eastAsia="宋体" w:cs="宋体"/>
          <w:sz w:val="21"/>
          <w:szCs w:val="21"/>
          <w:u w:val="single"/>
        </w:rPr>
        <w:t>),</w:t>
      </w:r>
      <w:r>
        <w:rPr>
          <w:rFonts w:ascii="宋体" w:hAnsi="宋体" w:cs="宋体"/>
          <w:sz w:val="21"/>
          <w:szCs w:val="21"/>
          <w:u w:val="single"/>
        </w:rPr>
        <w:t>然后用</w:t>
      </w:r>
      <w:r>
        <w:rPr>
          <w:rFonts w:eastAsia="宋体" w:cs="宋体"/>
          <w:sz w:val="21"/>
          <w:szCs w:val="21"/>
          <w:u w:val="single"/>
        </w:rPr>
        <w:t>pH</w:t>
      </w:r>
      <w:r>
        <w:rPr>
          <w:rFonts w:ascii="宋体" w:hAnsi="宋体" w:cs="宋体"/>
          <w:sz w:val="21"/>
          <w:szCs w:val="21"/>
          <w:u w:val="single"/>
        </w:rPr>
        <w:t>试纸分别测其</w:t>
      </w:r>
      <w:r>
        <w:rPr>
          <w:rFonts w:eastAsia="宋体" w:cs="宋体"/>
          <w:sz w:val="21"/>
          <w:szCs w:val="21"/>
          <w:u w:val="single"/>
        </w:rPr>
        <w:t>pH</w:t>
      </w:r>
      <w:r>
        <w:rPr>
          <w:rFonts w:ascii="宋体" w:hAnsi="宋体" w:cs="宋体"/>
          <w:sz w:val="21"/>
          <w:szCs w:val="21"/>
          <w:u w:val="single"/>
        </w:rPr>
        <w:t>值</w:t>
      </w:r>
      <w:r>
        <w:rPr>
          <w:rFonts w:eastAsia="宋体" w:cs="宋体"/>
          <w:sz w:val="21"/>
          <w:szCs w:val="21"/>
          <w:u w:val="single"/>
        </w:rPr>
        <w:t>,pH</w:t>
      </w:r>
      <w:r>
        <w:rPr>
          <w:rFonts w:ascii="宋体" w:hAnsi="宋体" w:cs="宋体"/>
          <w:sz w:val="21"/>
          <w:szCs w:val="21"/>
          <w:u w:val="single"/>
        </w:rPr>
        <w:t>值变化大的那瓶是强酸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答出稀释、测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值，指出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值变化，判断正确的给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分；凡答稀释、测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未答判断的只给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虽答稀释、测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但后面判断错误的给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答其它方法和判断的都不给分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39.(5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反应中消耗的</w:t>
      </w: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为</w:t>
      </w:r>
      <w:r>
        <w:rPr>
          <w:rFonts w:eastAsia="宋体" w:cs="宋体"/>
          <w:sz w:val="21"/>
          <w:szCs w:val="21"/>
        </w:rPr>
        <w:t>0.100×0.0200=0.00200(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817495" cy="387985"/>
            <wp:effectExtent l="0" t="0" r="0" b="0"/>
            <wp:docPr id="13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3" t="-163" r="-23" b="-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495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因而</w:t>
      </w:r>
      <w:r>
        <w:rPr>
          <w:rFonts w:eastAsia="宋体" w:cs="宋体"/>
          <w:sz w:val="21"/>
          <w:szCs w:val="21"/>
        </w:rPr>
        <w:t>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亦为</w:t>
      </w:r>
      <w:r>
        <w:rPr>
          <w:rFonts w:eastAsia="宋体" w:cs="宋体"/>
          <w:sz w:val="21"/>
          <w:szCs w:val="21"/>
        </w:rPr>
        <w:t>0.00100</w:t>
      </w:r>
      <w:r>
        <w:rPr>
          <w:rFonts w:ascii="宋体" w:hAnsi="宋体" w:cs="宋体"/>
          <w:sz w:val="21"/>
          <w:szCs w:val="21"/>
        </w:rPr>
        <w:t>摩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531110" cy="593090"/>
            <wp:effectExtent l="0" t="0" r="0" b="0"/>
            <wp:docPr id="14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25" t="-106" r="-25" b="-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或列成一个总式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994025" cy="748665"/>
            <wp:effectExtent l="0" t="0" r="0" b="0"/>
            <wp:docPr id="15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21" t="-84" r="-21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025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40.(7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20℃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若要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该溶液中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的质量不能超过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由于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质量共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所以这时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的质量超过</w:t>
      </w:r>
      <w:r>
        <w:rPr>
          <w:rFonts w:eastAsia="宋体" w:cs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大于它的溶解度</w:t>
      </w:r>
      <w:r>
        <w:rPr>
          <w:rFonts w:eastAsia="宋体" w:cs="宋体"/>
          <w:sz w:val="21"/>
          <w:szCs w:val="21"/>
        </w:rPr>
        <w:t>,A</w:t>
      </w:r>
      <w:r>
        <w:rPr>
          <w:rFonts w:ascii="宋体" w:hAnsi="宋体" w:cs="宋体"/>
          <w:sz w:val="21"/>
          <w:szCs w:val="21"/>
        </w:rPr>
        <w:t>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即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×B%≤20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,B%≤40%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B%&lt;40%.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只答</w:t>
      </w:r>
      <w:r>
        <w:rPr>
          <w:rFonts w:eastAsia="宋体" w:cs="宋体"/>
          <w:sz w:val="21"/>
          <w:szCs w:val="21"/>
        </w:rPr>
        <w:t>B%=40%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915920" cy="1045210"/>
            <wp:effectExtent l="0" t="0" r="0" b="0"/>
            <wp:docPr id="16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2" t="-61" r="-22" b="-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92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全对给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答对一个给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若答案中没有等号、不等号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也没有用中文说明大小的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该答案不给分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4427855" cy="617220"/>
            <wp:effectExtent l="0" t="0" r="0" b="0"/>
            <wp:docPr id="17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4" t="-103" r="-14" b="-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855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3186430" cy="387985"/>
            <wp:effectExtent l="0" t="0" r="0" b="0"/>
            <wp:docPr id="18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20" t="-163" r="-20" b="-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43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position w:val="24"/>
          <w:sz w:val="21"/>
          <w:szCs w:val="21"/>
        </w:rPr>
        <w:t>）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sectPr>
      <w:type w:val="nextPage"/>
      <w:pgSz w:w="11906" w:h="16838"/>
      <w:pgMar w:left="1797" w:right="1797" w:gutter="0" w:header="0" w:top="1814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宋体">
    <w:charset w:val="86"/>
    <w:family w:val="auto"/>
    <w:pitch w:val="default"/>
  </w:font>
  <w:font w:name="Arial">
    <w:charset w:val="01"/>
    <w:family w:val="swiss"/>
    <w:pitch w:val="default"/>
  </w:font>
  <w:font w:name="Liberation Sans">
    <w:altName w:val="Arial"/>
    <w:charset w:val="01"/>
    <w:family w:val="swiss"/>
    <w:pitch w:val="variable"/>
  </w:font>
  <w:font w:name="Garamond">
    <w:altName w:val="Segoe Print"/>
    <w:charset w:val="00"/>
    <w:family w:val="roman"/>
    <w:pitch w:val="default"/>
  </w:font>
  <w:font w:name="Arial Unicode MS">
    <w:altName w:val="Times New Roman"/>
    <w:charset w:val="00"/>
    <w:family w:val="swiss"/>
    <w:pitch w:val="default"/>
  </w:font>
  <w:font w:name="Times New Roman">
    <w:charset w:val="00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chineseCountingThousand"/>
      <w:lvlText w:val="%1、"/>
      <w:lvlJc w:val="left"/>
      <w:pPr>
        <w:tabs>
          <w:tab w:val="num" w:pos="0"/>
        </w:tabs>
        <w:ind w:left="840" w:hanging="480"/>
      </w:pPr>
      <w:rPr>
        <w:rFonts w:ascii="宋体" w:hAnsi="宋体"/>
      </w:rPr>
    </w:lvl>
  </w:abstractNum>
  <w:abstractNum w:abstractNumId="3">
    <w:lvl w:ilvl="0">
      <w:start w:val="1"/>
      <w:numFmt w:val="upperLetter"/>
      <w:lvlText w:val="(%1)"/>
      <w:lvlJc w:val="left"/>
      <w:pPr>
        <w:tabs>
          <w:tab w:val="num" w:pos="0"/>
        </w:tabs>
        <w:ind w:left="885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365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785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205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625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045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465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885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05" w:hanging="420"/>
      </w:pPr>
    </w:lvl>
  </w:abstractNum>
  <w:abstractNum w:abstractNumId="4">
    <w:lvl w:ilvl="0">
      <w:start w:val="1"/>
      <w:numFmt w:val="decimal"/>
      <w:lvlText w:val="(%1)"/>
      <w:lvlJc w:val="left"/>
      <w:pPr>
        <w:tabs>
          <w:tab w:val="num" w:pos="0"/>
        </w:tabs>
        <w:ind w:left="795" w:hanging="27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宋体" w:hAnsi="宋体" w:eastAsia="宋体" w:cs="宋体"/>
      <w:color w:val="auto"/>
      <w:sz w:val="24"/>
      <w:szCs w:val="24"/>
      <w:lang w:val="en-US" w:eastAsia="zh-CN" w:bidi="ar-SA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lineRule="auto" w:line="412" w:before="260" w:after="260"/>
      <w:outlineLvl w:val="1"/>
    </w:pPr>
    <w:rPr>
      <w:rFonts w:ascii="Arial" w:hAnsi="Arial" w:eastAsia="黑体" w:cs="Arial"/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lineRule="auto" w:line="412" w:before="260" w:after="260"/>
      <w:outlineLvl w:val="2"/>
    </w:pPr>
    <w:rPr>
      <w:b/>
      <w:bCs/>
      <w:sz w:val="32"/>
      <w:szCs w:val="32"/>
    </w:rPr>
  </w:style>
  <w:style w:type="character" w:styleId="WW8Num1z0">
    <w:name w:val="WW8Num1z0"/>
    <w:qFormat/>
    <w:rPr>
      <w:rFonts w:ascii="宋体" w:hAnsi="宋体"/>
    </w:rPr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Style12">
    <w:name w:val="默认段落字体"/>
    <w:qFormat/>
    <w:rPr/>
  </w:style>
  <w:style w:type="character" w:styleId="StrongEmphasis">
    <w:name w:val="Strong Emphasis"/>
    <w:basedOn w:val="Style12"/>
    <w:qFormat/>
    <w:rPr>
      <w:b/>
      <w:bCs/>
    </w:rPr>
  </w:style>
  <w:style w:type="character" w:styleId="PageNumber">
    <w:name w:val="Page Number"/>
    <w:basedOn w:val="Style12"/>
    <w:rPr/>
  </w:style>
  <w:style w:type="character" w:styleId="VisitedInternetLink">
    <w:name w:val="FollowedHyperlink"/>
    <w:basedOn w:val="Style12"/>
    <w:rPr>
      <w:color w:val="800080"/>
      <w:u w:val="single"/>
    </w:rPr>
  </w:style>
  <w:style w:type="character" w:styleId="Emphasis">
    <w:name w:val="Emphasis"/>
    <w:basedOn w:val="Style12"/>
    <w:qFormat/>
    <w:rPr>
      <w:i/>
    </w:rPr>
  </w:style>
  <w:style w:type="character" w:styleId="InternetLink">
    <w:name w:val="Hyperlink"/>
    <w:basedOn w:val="Style12"/>
    <w:rPr>
      <w:color w:val="0000FF"/>
      <w:u w:val="single"/>
    </w:rPr>
  </w:style>
  <w:style w:type="character" w:styleId="Px1481">
    <w:name w:val="px1481"/>
    <w:basedOn w:val="Style12"/>
    <w:qFormat/>
    <w:rPr>
      <w:sz w:val="22"/>
      <w:szCs w:val="22"/>
    </w:rPr>
  </w:style>
  <w:style w:type="character" w:styleId="HTMLMarkup">
    <w:name w:val="HTML Markup"/>
    <w:qFormat/>
    <w:rPr>
      <w:vanish/>
      <w:color w:val="FF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>
      <w:widowControl/>
      <w:spacing w:lineRule="atLeast" w:line="240" w:before="0" w:after="240"/>
      <w:ind w:left="360" w:hanging="360"/>
    </w:pPr>
    <w:rPr>
      <w:rFonts w:ascii="Garamond;Segoe Print" w:hAnsi="Garamond;Segoe Print" w:cs="Garamond;Segoe Print"/>
      <w:kern w:val="0"/>
      <w:sz w:val="22"/>
      <w:szCs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3">
    <w:name w:val="正文缩进"/>
    <w:basedOn w:val="Normal"/>
    <w:qFormat/>
    <w:pPr>
      <w:ind w:firstLine="420"/>
    </w:pPr>
    <w:rPr/>
  </w:style>
  <w:style w:type="paragraph" w:styleId="TextBodyIndent">
    <w:name w:val="Body Text Indent"/>
    <w:basedOn w:val="Normal"/>
    <w:pPr>
      <w:ind w:firstLine="420"/>
    </w:pPr>
    <w:rPr/>
  </w:style>
  <w:style w:type="paragraph" w:styleId="Style14">
    <w:name w:val="纯文本"/>
    <w:basedOn w:val="Normal"/>
    <w:qFormat/>
    <w:pPr/>
    <w:rPr>
      <w:rFonts w:ascii="宋体" w:hAnsi="宋体" w:cs="Courier New"/>
      <w:szCs w:val="21"/>
    </w:rPr>
  </w:style>
  <w:style w:type="paragraph" w:styleId="Endnote">
    <w:name w:val="Endnote Text"/>
    <w:basedOn w:val="Normal"/>
    <w:pPr>
      <w:snapToGrid w:val="false"/>
      <w:jc w:val="left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5">
    <w:name w:val="普通(网站)"/>
    <w:basedOn w:val="Normal"/>
    <w:qFormat/>
    <w:pPr>
      <w:widowControl/>
      <w:spacing w:before="280" w:after="280"/>
      <w:jc w:val="left"/>
    </w:pPr>
    <w:rPr>
      <w:rFonts w:ascii="Arial Unicode MS;Times New Roman" w:hAnsi="Arial Unicode MS;Times New Roman" w:eastAsia="Arial Unicode MS;Times New Roman" w:cs="Arial Unicode MS;Times New Roman"/>
      <w:kern w:val="0"/>
      <w:sz w:val="24"/>
    </w:rPr>
  </w:style>
  <w:style w:type="paragraph" w:styleId="Style101">
    <w:name w:val="_Style 10"/>
    <w:basedOn w:val="Normal"/>
    <w:next w:val="Normal"/>
    <w:qFormat/>
    <w:pPr>
      <w:widowControl w:val="false"/>
      <w:ind w:firstLine="420"/>
      <w:jc w:val="both"/>
    </w:pPr>
    <w:rPr>
      <w:rFonts w:ascii="Times New Roman" w:hAnsi="Times New Roman" w:cs="Times New Roman"/>
      <w:kern w:val="2"/>
      <w:sz w:val="21"/>
      <w:szCs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11520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2005-06-06T08:50:00Z</dcterms:created>
  <dc:creator>YiHuiJ2MV9-JYYQ6-JM44K-QMYTH-8RB2W</dc:creator>
  <dc:description/>
  <dc:language>en-US</dc:language>
  <cp:lastModifiedBy>掌上知天下</cp:lastModifiedBy>
  <dcterms:modified xsi:type="dcterms:W3CDTF">2022-09-06T14:46:33Z</dcterms:modified>
  <cp:revision>2</cp:revision>
  <dc:subject/>
  <dc:title>2003年普通高校招生全国统一考试（上海卷）化学试卷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5F74615D87884C67A8A36BEA0D36E65A</vt:lpwstr>
  </property>
  <property fmtid="{D5CDD505-2E9C-101B-9397-08002B2CF9AE}" pid="3" name="KSOProductBuildVer">
    <vt:lpwstr>2052-11.1.0.12313</vt:lpwstr>
  </property>
</Properties>
</file>