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23.png" ContentType="image/png"/>
  <Override PartName="/word/media/image22.png" ContentType="image/png"/>
  <Override PartName="/word/media/image21.png" ContentType="image/png"/>
  <Override PartName="/word/media/image19.png" ContentType="image/png"/>
  <Override PartName="/word/media/image4.png" ContentType="image/png"/>
  <Override PartName="/word/media/image27.png" ContentType="image/png"/>
  <Override PartName="/word/media/image28.png" ContentType="image/png"/>
  <Override PartName="/word/media/image5.png" ContentType="image/png"/>
  <Override PartName="/word/media/image30.png" ContentType="image/png"/>
  <Override PartName="/word/media/image10.png" ContentType="image/png"/>
  <Override PartName="/word/media/image29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media/image33.png" ContentType="image/png"/>
  <Override PartName="/word/media/image3.png" ContentType="image/png"/>
  <Override PartName="/word/media/image26.png" ContentType="image/png"/>
  <Override PartName="/word/media/image32.png" ContentType="image/png"/>
  <Override PartName="/word/media/image2.png" ContentType="image/png"/>
  <Override PartName="/word/media/image25.png" ContentType="image/png"/>
  <Override PartName="/word/media/image31.png" ContentType="image/png"/>
  <Override PartName="/word/media/image1.png" ContentType="image/png"/>
  <Override PartName="/word/media/image24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20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autoSpaceDE w:val="false"/>
        <w:spacing w:lineRule="atLeast" w:line="312"/>
        <w:ind w:firstLine="420"/>
        <w:jc w:val="center"/>
        <w:rPr/>
      </w:pPr>
      <w:r>
        <w:rPr>
          <w:rFonts w:eastAsia="宋体" w:cs="宋体" w:ascii="宋体" w:hAnsi="宋体"/>
          <w:b w:val="false"/>
          <w:bCs/>
          <w:sz w:val="32"/>
          <w:szCs w:val="32"/>
        </w:rPr>
        <w:t>1993</w:t>
      </w:r>
      <w:r>
        <w:rPr>
          <w:rFonts w:ascii="宋体" w:hAnsi="宋体" w:cs="宋体"/>
          <w:b w:val="false"/>
          <w:bCs/>
          <w:sz w:val="32"/>
          <w:szCs w:val="32"/>
        </w:rPr>
        <w:t>年</w:t>
      </w:r>
      <w:r>
        <w:rPr>
          <w:rFonts w:ascii="宋体" w:hAnsi="宋体" w:cs="宋体"/>
          <w:b w:val="false"/>
          <w:bCs/>
          <w:sz w:val="32"/>
          <w:szCs w:val="32"/>
        </w:rPr>
        <w:t>上海</w:t>
      </w:r>
      <w:r>
        <w:rPr>
          <w:rFonts w:ascii="宋体" w:hAnsi="宋体" w:cs="宋体"/>
          <w:b w:val="false"/>
          <w:bCs/>
          <w:sz w:val="32"/>
          <w:szCs w:val="32"/>
        </w:rPr>
        <w:t xml:space="preserve">高考化学真题及答案 </w:t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第Ⅰ卷</w:t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可能用到的数据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原子量</w:t>
      </w:r>
      <w:r>
        <w:rPr>
          <w:rFonts w:eastAsia="宋体" w:cs="宋体" w:ascii="宋体" w:hAnsi="宋体"/>
          <w:sz w:val="21"/>
          <w:szCs w:val="21"/>
        </w:rPr>
        <w:t>:H 1</w:t>
        <w:tab/>
        <w:t xml:space="preserve">C 12 </w:t>
        <w:tab/>
        <w:t>N 14</w:t>
        <w:tab/>
        <w:t xml:space="preserve">  O 16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一、选择题（每小题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分，共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分。每小题</w:t>
      </w:r>
      <w:r>
        <w:rPr>
          <w:rFonts w:ascii="宋体" w:hAnsi="宋体" w:cs="宋体"/>
          <w:sz w:val="21"/>
          <w:szCs w:val="21"/>
          <w:em w:val="underDot"/>
        </w:rPr>
        <w:t>只有一个</w:t>
      </w:r>
      <w:r>
        <w:rPr>
          <w:rFonts w:ascii="宋体" w:hAnsi="宋体" w:cs="宋体"/>
          <w:sz w:val="21"/>
          <w:szCs w:val="21"/>
        </w:rPr>
        <w:t>选项符合题意。）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1.1992</w:t>
      </w:r>
      <w:r>
        <w:rPr>
          <w:rFonts w:ascii="宋体" w:hAnsi="宋体" w:cs="宋体"/>
          <w:sz w:val="21"/>
          <w:szCs w:val="21"/>
        </w:rPr>
        <w:t>年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我国取得的重大科技成果之一是发现了三种元素的新的同位素，其中一种是</w:t>
      </w:r>
      <w:r>
        <w:rPr>
          <w:rFonts w:ascii="宋体" w:hAnsi="宋体" w:cs="宋体"/>
          <w:sz w:val="21"/>
          <w:szCs w:val="21"/>
        </w:rPr>
      </w:r>
      <m:oMath xmlns:m="http://schemas.openxmlformats.org/officeDocument/2006/math">
        <m:sPr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80</m:t>
            </m:r>
          </m:sub>
          <m:sup>
            <m:r>
              <m:rPr>
                <m:lit/>
                <m:nor/>
              </m:rPr>
              <w:rPr>
                <w:rFonts w:ascii="Cambria Math" w:hAnsi="Cambria Math"/>
              </w:rPr>
              <m:t xml:space="preserve">208</m:t>
            </m:r>
          </m: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/>
            </m:r>
          </m:e>
        </m:sPre>
        <m:r>
          <m:rPr>
            <m:lit/>
            <m:nor/>
          </m:rPr>
          <w:rPr>
            <w:rFonts w:ascii="Cambria Math" w:hAnsi="Cambria Math"/>
          </w:rPr>
          <m:t xml:space="preserve">Hg</m:t>
        </m:r>
      </m:oMath>
      <w:r>
        <w:rPr>
          <w:rFonts w:ascii="宋体" w:hAnsi="宋体" w:cs="宋体"/>
          <w:sz w:val="21"/>
          <w:szCs w:val="21"/>
        </w:rPr>
        <w:t>，它的中子数是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(A)80</w:t>
        <w:tab/>
        <w:t xml:space="preserve">   (B)128</w:t>
        <w:tab/>
        <w:t xml:space="preserve">   (C)208</w:t>
        <w:tab/>
        <w:t xml:space="preserve">  (D)288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2.</w:t>
      </w:r>
      <w:r>
        <w:rPr>
          <w:rFonts w:ascii="宋体" w:hAnsi="宋体" w:cs="宋体"/>
          <w:sz w:val="21"/>
          <w:szCs w:val="21"/>
        </w:rPr>
        <w:t>暂时硬水煮沸后的水垢主要是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(A)Ca(HCO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ab/>
        <w:t xml:space="preserve">         (B)Ca(OH)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(C)MgCO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ab/>
        <w:t xml:space="preserve">             (D)Mg(OH)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CaCO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3.</w:t>
      </w:r>
      <w:r>
        <w:rPr>
          <w:rFonts w:ascii="宋体" w:hAnsi="宋体" w:cs="宋体"/>
          <w:sz w:val="21"/>
          <w:szCs w:val="21"/>
        </w:rPr>
        <w:t>下列各组指定原子序数的元素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bCs/>
          <w:sz w:val="21"/>
          <w:szCs w:val="21"/>
        </w:rPr>
        <w:t>不能</w:t>
      </w:r>
      <w:r>
        <w:rPr>
          <w:rFonts w:ascii="宋体" w:hAnsi="宋体" w:cs="宋体"/>
          <w:sz w:val="21"/>
          <w:szCs w:val="21"/>
        </w:rPr>
        <w:t>形成</w:t>
      </w:r>
      <w:r>
        <w:rPr>
          <w:rFonts w:eastAsia="宋体" w:cs="宋体" w:ascii="宋体" w:hAnsi="宋体"/>
          <w:sz w:val="21"/>
          <w:szCs w:val="21"/>
        </w:rPr>
        <w:t>AB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型化合物的是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(A)6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8</w:t>
        <w:tab/>
        <w:t xml:space="preserve">    (B)16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 xml:space="preserve">8   </w:t>
        <w:tab/>
        <w:t xml:space="preserve"> (C)12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 xml:space="preserve">9  </w:t>
        <w:tab/>
        <w:t xml:space="preserve">  (D)11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6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4.</w:t>
      </w:r>
      <w:r>
        <w:rPr>
          <w:rFonts w:ascii="宋体" w:hAnsi="宋体" w:cs="宋体"/>
          <w:sz w:val="21"/>
          <w:szCs w:val="21"/>
        </w:rPr>
        <w:t>下列各组物质的晶体中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化学键类型相同、晶体类型也相同的是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(A)SO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SiO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ab/>
        <w:t xml:space="preserve">        (B)CO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(C)NaCl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HCl</w:t>
        <w:tab/>
        <w:t xml:space="preserve">        (D)CCl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KCl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5.</w:t>
      </w:r>
      <w:r>
        <w:rPr>
          <w:rFonts w:ascii="宋体" w:hAnsi="宋体" w:cs="宋体"/>
          <w:sz w:val="21"/>
          <w:szCs w:val="21"/>
        </w:rPr>
        <w:t>下列元素的单质中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最易跟氢气反应生成氢化物的是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硼</w:t>
      </w:r>
      <w:r>
        <w:rPr>
          <w:rFonts w:eastAsia="宋体" w:cs="宋体" w:ascii="宋体" w:hAnsi="宋体"/>
          <w:sz w:val="21"/>
          <w:szCs w:val="21"/>
        </w:rPr>
        <w:tab/>
        <w:t xml:space="preserve">       (B)</w:t>
      </w:r>
      <w:r>
        <w:rPr>
          <w:rFonts w:ascii="宋体" w:hAnsi="宋体" w:cs="宋体"/>
          <w:sz w:val="21"/>
          <w:szCs w:val="21"/>
        </w:rPr>
        <w:t xml:space="preserve">氮      </w:t>
      </w:r>
      <w:r>
        <w:rPr>
          <w:rFonts w:eastAsia="宋体" w:cs="宋体" w:ascii="宋体" w:hAnsi="宋体"/>
          <w:sz w:val="21"/>
          <w:szCs w:val="21"/>
        </w:rPr>
        <w:tab/>
        <w:t>(C)</w:t>
      </w:r>
      <w:r>
        <w:rPr>
          <w:rFonts w:ascii="宋体" w:hAnsi="宋体" w:cs="宋体"/>
          <w:sz w:val="21"/>
          <w:szCs w:val="21"/>
        </w:rPr>
        <w:t>氟</w:t>
      </w:r>
      <w:r>
        <w:rPr>
          <w:rFonts w:eastAsia="宋体" w:cs="宋体" w:ascii="宋体" w:hAnsi="宋体"/>
          <w:sz w:val="21"/>
          <w:szCs w:val="21"/>
        </w:rPr>
        <w:tab/>
        <w:t xml:space="preserve">      (D)</w:t>
      </w:r>
      <w:r>
        <w:rPr>
          <w:rFonts w:ascii="宋体" w:hAnsi="宋体" w:cs="宋体"/>
          <w:sz w:val="21"/>
          <w:szCs w:val="21"/>
        </w:rPr>
        <w:t>碳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二、选择题（每小题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分，共</w:t>
      </w:r>
      <w:r>
        <w:rPr>
          <w:rFonts w:eastAsia="宋体" w:cs="宋体" w:ascii="宋体" w:hAnsi="宋体"/>
          <w:sz w:val="21"/>
          <w:szCs w:val="21"/>
        </w:rPr>
        <w:t>36</w:t>
      </w:r>
      <w:r>
        <w:rPr>
          <w:rFonts w:ascii="宋体" w:hAnsi="宋体" w:cs="宋体"/>
          <w:sz w:val="21"/>
          <w:szCs w:val="21"/>
        </w:rPr>
        <w:t>分，每小题有</w:t>
      </w:r>
      <w:r>
        <w:rPr>
          <w:rFonts w:ascii="宋体" w:hAnsi="宋体" w:cs="宋体"/>
          <w:sz w:val="21"/>
          <w:szCs w:val="21"/>
          <w:em w:val="underDot"/>
        </w:rPr>
        <w:t>一个或两个</w:t>
      </w:r>
      <w:r>
        <w:rPr>
          <w:rFonts w:ascii="宋体" w:hAnsi="宋体" w:cs="宋体"/>
          <w:sz w:val="21"/>
          <w:szCs w:val="21"/>
        </w:rPr>
        <w:t>选项符合题意。若正确答案只包括一个选项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多选时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该题为</w:t>
      </w:r>
      <w:r>
        <w:rPr>
          <w:rFonts w:eastAsia="宋体" w:cs="宋体" w:ascii="宋体" w:hAnsi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若正确答案包括两个选项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每选对一个给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但只要选错一个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该小题就为</w:t>
      </w:r>
      <w:r>
        <w:rPr>
          <w:rFonts w:eastAsia="宋体" w:cs="宋体" w:ascii="宋体" w:hAnsi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6.</w:t>
      </w:r>
      <w:r>
        <w:rPr>
          <w:rFonts w:ascii="宋体" w:hAnsi="宋体" w:cs="宋体"/>
          <w:sz w:val="21"/>
          <w:szCs w:val="21"/>
        </w:rPr>
        <w:t>两个体积相同的容器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一个盛有一氧化氮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另一个盛有氮气和氧气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在同温同压下两容器内的气体一定具有相同的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原子总数</w:t>
      </w:r>
      <w:r>
        <w:rPr>
          <w:rFonts w:eastAsia="宋体" w:cs="宋体" w:ascii="宋体" w:hAnsi="宋体"/>
          <w:sz w:val="21"/>
          <w:szCs w:val="21"/>
        </w:rPr>
        <w:tab/>
        <w:t xml:space="preserve">       (B)</w:t>
      </w:r>
      <w:r>
        <w:rPr>
          <w:rFonts w:ascii="宋体" w:hAnsi="宋体" w:cs="宋体"/>
          <w:sz w:val="21"/>
          <w:szCs w:val="21"/>
        </w:rPr>
        <w:t>质子总数</w:t>
      </w:r>
      <w:r>
        <w:rPr>
          <w:rFonts w:eastAsia="宋体" w:cs="宋体" w:ascii="宋体" w:hAnsi="宋体"/>
          <w:sz w:val="21"/>
          <w:szCs w:val="21"/>
        </w:rPr>
        <w:tab/>
        <w:t xml:space="preserve">    (C)</w:t>
      </w:r>
      <w:r>
        <w:rPr>
          <w:rFonts w:ascii="宋体" w:hAnsi="宋体" w:cs="宋体"/>
          <w:sz w:val="21"/>
          <w:szCs w:val="21"/>
        </w:rPr>
        <w:t>分子总数</w:t>
      </w:r>
      <w:r>
        <w:rPr>
          <w:rFonts w:eastAsia="宋体" w:cs="宋体" w:ascii="宋体" w:hAnsi="宋体"/>
          <w:sz w:val="21"/>
          <w:szCs w:val="21"/>
        </w:rPr>
        <w:tab/>
        <w:t xml:space="preserve">     (D)</w:t>
      </w:r>
      <w:r>
        <w:rPr>
          <w:rFonts w:ascii="宋体" w:hAnsi="宋体" w:cs="宋体"/>
          <w:sz w:val="21"/>
          <w:szCs w:val="21"/>
        </w:rPr>
        <w:t>质量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7.</w:t>
      </w:r>
      <w:r>
        <w:rPr>
          <w:rFonts w:ascii="宋体" w:hAnsi="宋体" w:cs="宋体"/>
          <w:sz w:val="21"/>
          <w:szCs w:val="21"/>
        </w:rPr>
        <w:t>摩尔浓度相同的三种盐</w:t>
      </w:r>
      <w:r>
        <w:rPr>
          <w:rFonts w:eastAsia="宋体" w:cs="宋体" w:ascii="宋体" w:hAnsi="宋体"/>
          <w:sz w:val="21"/>
          <w:szCs w:val="21"/>
        </w:rPr>
        <w:t>NaX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NaY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NaZ</w:t>
      </w:r>
      <w:r>
        <w:rPr>
          <w:rFonts w:ascii="宋体" w:hAnsi="宋体" w:cs="宋体"/>
          <w:sz w:val="21"/>
          <w:szCs w:val="21"/>
        </w:rPr>
        <w:t>的溶液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其中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值依次为</w:t>
      </w:r>
      <w:r>
        <w:rPr>
          <w:rFonts w:eastAsia="宋体" w:cs="宋体" w:ascii="宋体" w:hAnsi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9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10,</w:t>
      </w:r>
      <w:r>
        <w:rPr>
          <w:rFonts w:ascii="宋体" w:hAnsi="宋体" w:cs="宋体"/>
          <w:sz w:val="21"/>
          <w:szCs w:val="21"/>
        </w:rPr>
        <w:t>则</w:t>
      </w:r>
      <w:r>
        <w:rPr>
          <w:rFonts w:eastAsia="宋体" w:cs="宋体" w:ascii="宋体" w:hAnsi="宋体"/>
          <w:sz w:val="21"/>
          <w:szCs w:val="21"/>
        </w:rPr>
        <w:t>HX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HY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HZ</w:t>
      </w:r>
      <w:r>
        <w:rPr>
          <w:rFonts w:ascii="宋体" w:hAnsi="宋体" w:cs="宋体"/>
          <w:sz w:val="21"/>
          <w:szCs w:val="21"/>
        </w:rPr>
        <w:t>的酸性由强到弱的顺序是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</w:t>
      </w:r>
      <w:r>
        <w:rPr>
          <w:rFonts w:eastAsia="宋体" w:cs="宋体" w:ascii="宋体" w:hAnsi="宋体"/>
          <w:sz w:val="21"/>
          <w:szCs w:val="21"/>
        </w:rPr>
        <w:t>(A)HX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HZ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HY</w:t>
        <w:tab/>
        <w:t xml:space="preserve">               (B)HZ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HY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HX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(C)HX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HY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HZ</w:t>
        <w:tab/>
        <w:t xml:space="preserve">               (D)HY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HZ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HX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8.</w:t>
      </w:r>
      <w:r>
        <w:rPr>
          <w:rFonts w:ascii="宋体" w:hAnsi="宋体" w:cs="宋体"/>
          <w:sz w:val="21"/>
          <w:szCs w:val="21"/>
        </w:rPr>
        <w:t>苯环上的位置可用</w:t>
      </w:r>
      <w:r>
        <w:rPr>
          <w:rFonts w:eastAsia="宋体" w:cs="宋体" w:ascii="宋体" w:hAnsi="宋体"/>
          <w:sz w:val="21"/>
          <w:szCs w:val="21"/>
        </w:rPr>
        <w:t>α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β</w:t>
      </w:r>
      <w:r>
        <w:rPr>
          <w:rFonts w:ascii="宋体" w:hAnsi="宋体" w:cs="宋体"/>
          <w:sz w:val="21"/>
          <w:szCs w:val="21"/>
        </w:rPr>
        <w:t>表示，如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705485" cy="486410"/>
            <wp:effectExtent l="0" t="0" r="0" b="0"/>
            <wp:docPr id="1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4" t="-34" r="-24" b="-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485" cy="48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sz w:val="21"/>
          <w:szCs w:val="21"/>
        </w:rPr>
        <w:t xml:space="preserve">、   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744855" cy="387350"/>
            <wp:effectExtent l="0" t="0" r="0" b="0"/>
            <wp:docPr id="2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2" t="-42" r="-22" b="-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855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sz w:val="21"/>
          <w:szCs w:val="21"/>
        </w:rPr>
        <w:t>，下列化合物中</w:t>
      </w:r>
      <w:r>
        <w:rPr>
          <w:rFonts w:eastAsia="宋体" w:cs="宋体" w:ascii="宋体" w:hAnsi="宋体"/>
          <w:sz w:val="21"/>
          <w:szCs w:val="21"/>
        </w:rPr>
        <w:t>α</w:t>
      </w:r>
      <w:r>
        <w:rPr>
          <w:rFonts w:ascii="宋体" w:hAnsi="宋体" w:cs="宋体"/>
          <w:sz w:val="21"/>
          <w:szCs w:val="21"/>
        </w:rPr>
        <w:t>位有取代基的是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anchor behindDoc="0" distT="0" distB="0" distL="114935" distR="114935" simplePos="0" locked="0" layoutInCell="0" allowOverlap="1" relativeHeight="24">
            <wp:simplePos x="0" y="0"/>
            <wp:positionH relativeFrom="column">
              <wp:posOffset>1547495</wp:posOffset>
            </wp:positionH>
            <wp:positionV relativeFrom="paragraph">
              <wp:posOffset>95885</wp:posOffset>
            </wp:positionV>
            <wp:extent cx="848360" cy="514350"/>
            <wp:effectExtent l="0" t="0" r="0" b="0"/>
            <wp:wrapSquare wrapText="bothSides"/>
            <wp:docPr id="3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42" t="-70" r="-42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836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935" distR="114935" simplePos="0" locked="0" layoutInCell="0" allowOverlap="1" relativeHeight="25">
            <wp:simplePos x="0" y="0"/>
            <wp:positionH relativeFrom="column">
              <wp:posOffset>2738120</wp:posOffset>
            </wp:positionH>
            <wp:positionV relativeFrom="paragraph">
              <wp:posOffset>86360</wp:posOffset>
            </wp:positionV>
            <wp:extent cx="829310" cy="704850"/>
            <wp:effectExtent l="0" t="0" r="0" b="0"/>
            <wp:wrapSquare wrapText="bothSides"/>
            <wp:docPr id="4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43" t="-51" r="-43" b="-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931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935" distR="114935" simplePos="0" locked="0" layoutInCell="0" allowOverlap="1" relativeHeight="26">
            <wp:simplePos x="0" y="0"/>
            <wp:positionH relativeFrom="column">
              <wp:posOffset>3838575</wp:posOffset>
            </wp:positionH>
            <wp:positionV relativeFrom="paragraph">
              <wp:posOffset>143510</wp:posOffset>
            </wp:positionV>
            <wp:extent cx="953135" cy="419100"/>
            <wp:effectExtent l="0" t="0" r="0" b="0"/>
            <wp:wrapSquare wrapText="bothSides"/>
            <wp:docPr id="5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38" t="-86" r="-38" b="-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313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anchor behindDoc="0" distT="0" distB="0" distL="114935" distR="114935" simplePos="0" locked="0" layoutInCell="0" allowOverlap="1" relativeHeight="23">
            <wp:simplePos x="0" y="0"/>
            <wp:positionH relativeFrom="column">
              <wp:posOffset>387350</wp:posOffset>
            </wp:positionH>
            <wp:positionV relativeFrom="paragraph">
              <wp:posOffset>88265</wp:posOffset>
            </wp:positionV>
            <wp:extent cx="981710" cy="504825"/>
            <wp:effectExtent l="0" t="0" r="0" b="0"/>
            <wp:wrapSquare wrapText="bothSides"/>
            <wp:docPr id="6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37" t="-71" r="-37" b="-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71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9.X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两元素可形成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型化合物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则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原子最外层的电子排布可能是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(A)X:3s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3P</w:t>
      </w:r>
      <w:r>
        <w:rPr>
          <w:rFonts w:eastAsia="宋体" w:cs="宋体" w:ascii="宋体" w:hAnsi="宋体"/>
          <w:position w:val="6"/>
          <w:sz w:val="21"/>
          <w:szCs w:val="21"/>
        </w:rPr>
        <w:t>1</w:t>
      </w:r>
      <w:r>
        <w:rPr>
          <w:rFonts w:eastAsia="宋体" w:cs="宋体" w:ascii="宋体" w:hAnsi="宋体"/>
          <w:sz w:val="21"/>
          <w:szCs w:val="21"/>
        </w:rPr>
        <w:tab/>
        <w:t>Y:3s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3P</w:t>
      </w:r>
      <w:r>
        <w:rPr>
          <w:rFonts w:eastAsia="宋体" w:cs="宋体" w:ascii="宋体" w:hAnsi="宋体"/>
          <w:position w:val="6"/>
          <w:sz w:val="21"/>
          <w:szCs w:val="21"/>
        </w:rPr>
        <w:t>5</w:t>
        <w:tab/>
        <w:t xml:space="preserve">              </w:t>
      </w:r>
      <w:r>
        <w:rPr>
          <w:rFonts w:eastAsia="宋体" w:cs="宋体" w:ascii="宋体" w:hAnsi="宋体"/>
          <w:sz w:val="21"/>
          <w:szCs w:val="21"/>
        </w:rPr>
        <w:t>(B)X:2s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2P</w:t>
      </w:r>
      <w:r>
        <w:rPr>
          <w:rFonts w:eastAsia="宋体" w:cs="宋体" w:ascii="宋体" w:hAnsi="宋体"/>
          <w:position w:val="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ab/>
        <w:t>Y:2s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2P</w:t>
      </w:r>
      <w:r>
        <w:rPr>
          <w:rFonts w:eastAsia="宋体" w:cs="宋体" w:ascii="宋体" w:hAnsi="宋体"/>
          <w:position w:val="6"/>
          <w:sz w:val="21"/>
          <w:szCs w:val="21"/>
        </w:rPr>
        <w:t>4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(C)X:3s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3P</w:t>
      </w:r>
      <w:r>
        <w:rPr>
          <w:rFonts w:eastAsia="宋体" w:cs="宋体" w:ascii="宋体" w:hAnsi="宋体"/>
          <w:position w:val="6"/>
          <w:sz w:val="21"/>
          <w:szCs w:val="21"/>
        </w:rPr>
        <w:t>1</w:t>
      </w:r>
      <w:r>
        <w:rPr>
          <w:rFonts w:eastAsia="宋体" w:cs="宋体" w:ascii="宋体" w:hAnsi="宋体"/>
          <w:sz w:val="21"/>
          <w:szCs w:val="21"/>
        </w:rPr>
        <w:tab/>
        <w:t>Y:3s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3P</w:t>
      </w:r>
      <w:r>
        <w:rPr>
          <w:rFonts w:eastAsia="宋体" w:cs="宋体" w:ascii="宋体" w:hAnsi="宋体"/>
          <w:position w:val="6"/>
          <w:sz w:val="21"/>
          <w:szCs w:val="21"/>
        </w:rPr>
        <w:t xml:space="preserve">4          </w:t>
        <w:tab/>
        <w:t xml:space="preserve">  </w:t>
      </w:r>
      <w:r>
        <w:rPr>
          <w:rFonts w:eastAsia="宋体" w:cs="宋体" w:ascii="宋体" w:hAnsi="宋体"/>
          <w:sz w:val="21"/>
          <w:szCs w:val="21"/>
        </w:rPr>
        <w:t>(D)X:3s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ab/>
        <w:t>Y:2s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2P</w:t>
      </w:r>
      <w:r>
        <w:rPr>
          <w:rFonts w:eastAsia="宋体" w:cs="宋体" w:ascii="宋体" w:hAnsi="宋体"/>
          <w:position w:val="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firstLine="42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10.</w:t>
      </w:r>
      <w:r>
        <w:rPr>
          <w:rFonts w:ascii="宋体" w:hAnsi="宋体" w:cs="宋体"/>
          <w:sz w:val="21"/>
          <w:szCs w:val="21"/>
        </w:rPr>
        <w:t>下列分子的结构中，原子的最外层电子不能都满足</w:t>
      </w:r>
      <w:r>
        <w:rPr>
          <w:rFonts w:eastAsia="宋体" w:cs="宋体" w:ascii="宋体" w:hAnsi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电子稳定结构的是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(A)CO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ab/>
        <w:tab/>
        <w:t xml:space="preserve">  (B)PCl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ab/>
        <w:tab/>
        <w:t xml:space="preserve"> (C)CCl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eastAsia="宋体" w:cs="宋体" w:ascii="宋体" w:hAnsi="宋体"/>
          <w:sz w:val="21"/>
          <w:szCs w:val="21"/>
        </w:rPr>
        <w:tab/>
        <w:tab/>
        <w:t xml:space="preserve">      (D)NO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11.</w:t>
      </w:r>
      <w:r>
        <w:rPr>
          <w:rFonts w:ascii="宋体" w:hAnsi="宋体" w:cs="宋体"/>
          <w:sz w:val="21"/>
          <w:szCs w:val="21"/>
        </w:rPr>
        <w:t>根据反应式</w:t>
      </w:r>
      <w:r>
        <w:rPr>
          <w:rFonts w:eastAsia="宋体" w:cs="宋体" w:ascii="宋体" w:hAnsi="宋体"/>
          <w:sz w:val="21"/>
          <w:szCs w:val="21"/>
        </w:rPr>
        <w:t>:(1)2Fe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eastAsia="宋体" w:cs="宋体" w:ascii="宋体" w:hAnsi="宋体"/>
          <w:sz w:val="21"/>
          <w:szCs w:val="21"/>
        </w:rPr>
        <w:t>+2I</w:t>
      </w:r>
      <w:r>
        <w:rPr>
          <w:rFonts w:eastAsia="宋体" w:cs="宋体" w:ascii="宋体" w:hAnsi="宋体"/>
          <w:position w:val="6"/>
          <w:sz w:val="21"/>
          <w:szCs w:val="21"/>
        </w:rPr>
        <w:t>-</w:t>
      </w:r>
      <w:r>
        <w:rPr>
          <w:rFonts w:eastAsia="宋体" w:cs="宋体" w:ascii="宋体" w:hAnsi="宋体"/>
          <w:sz w:val="21"/>
          <w:szCs w:val="21"/>
        </w:rPr>
        <w:t>=2Fe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eastAsia="宋体" w:cs="宋体" w:ascii="宋体" w:hAnsi="宋体"/>
          <w:sz w:val="21"/>
          <w:szCs w:val="21"/>
        </w:rPr>
        <w:t>+I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,(2)Br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+2Fe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eastAsia="宋体" w:cs="宋体" w:ascii="宋体" w:hAnsi="宋体"/>
          <w:sz w:val="21"/>
          <w:szCs w:val="21"/>
        </w:rPr>
        <w:t>=2Br</w:t>
      </w:r>
      <w:r>
        <w:rPr>
          <w:rFonts w:eastAsia="宋体" w:cs="宋体" w:ascii="宋体" w:hAnsi="宋体"/>
          <w:position w:val="6"/>
          <w:sz w:val="21"/>
          <w:szCs w:val="21"/>
        </w:rPr>
        <w:t>-</w:t>
      </w:r>
      <w:r>
        <w:rPr>
          <w:rFonts w:eastAsia="宋体" w:cs="宋体" w:ascii="宋体" w:hAnsi="宋体"/>
          <w:sz w:val="21"/>
          <w:szCs w:val="21"/>
        </w:rPr>
        <w:t>+2Fe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可判断离子的还原性从强到弱的顺序是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(A)Br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I</w:t>
      </w:r>
      <w:r>
        <w:rPr>
          <w:rFonts w:eastAsia="宋体" w:cs="宋体" w:ascii="宋体" w:hAnsi="宋体"/>
          <w:position w:val="10"/>
          <w:sz w:val="21"/>
          <w:szCs w:val="21"/>
        </w:rPr>
        <w:t>-</w:t>
        <w:tab/>
        <w:tab/>
        <w:t xml:space="preserve">              </w:t>
      </w:r>
      <w:r>
        <w:rPr>
          <w:rFonts w:eastAsia="宋体" w:cs="宋体" w:ascii="宋体" w:hAnsi="宋体"/>
          <w:sz w:val="21"/>
          <w:szCs w:val="21"/>
        </w:rPr>
        <w:t>(B)I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Br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(C)Br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I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drawing>
          <wp:anchor behindDoc="0" distT="0" distB="0" distL="114935" distR="114935" simplePos="0" locked="0" layoutInCell="0" allowOverlap="1" relativeHeight="28">
            <wp:simplePos x="0" y="0"/>
            <wp:positionH relativeFrom="column">
              <wp:posOffset>3733800</wp:posOffset>
            </wp:positionH>
            <wp:positionV relativeFrom="paragraph">
              <wp:posOffset>715010</wp:posOffset>
            </wp:positionV>
            <wp:extent cx="1496060" cy="1153160"/>
            <wp:effectExtent l="0" t="0" r="0" b="0"/>
            <wp:wrapTopAndBottom/>
            <wp:docPr id="7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24" t="-31" r="-24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6060" cy="1153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position w:val="6"/>
          <w:sz w:val="21"/>
          <w:szCs w:val="21"/>
        </w:rPr>
        <w:tab/>
        <w:tab/>
        <w:t xml:space="preserve">              </w:t>
      </w:r>
      <w:r>
        <w:rPr>
          <w:rFonts w:eastAsia="宋体" w:cs="宋体" w:ascii="宋体" w:hAnsi="宋体"/>
          <w:sz w:val="21"/>
          <w:szCs w:val="21"/>
        </w:rPr>
        <w:t>(D)Fe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I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Br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27">
            <wp:simplePos x="0" y="0"/>
            <wp:positionH relativeFrom="column">
              <wp:posOffset>266700</wp:posOffset>
            </wp:positionH>
            <wp:positionV relativeFrom="paragraph">
              <wp:posOffset>464820</wp:posOffset>
            </wp:positionV>
            <wp:extent cx="3363595" cy="1172210"/>
            <wp:effectExtent l="0" t="0" r="0" b="0"/>
            <wp:wrapTopAndBottom/>
            <wp:docPr id="8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11" t="-31" r="-11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3595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12.</w:t>
      </w:r>
      <w:r>
        <w:rPr>
          <w:rFonts w:ascii="宋体" w:hAnsi="宋体" w:cs="宋体"/>
          <w:sz w:val="21"/>
          <w:szCs w:val="21"/>
        </w:rPr>
        <w:t>右图中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分别是直流电源的两极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通电后发现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极板质量增加</w:t>
      </w:r>
      <w:r>
        <w:rPr>
          <w:rFonts w:eastAsia="宋体" w:cs="宋体" w:ascii="宋体" w:hAnsi="宋体"/>
          <w:sz w:val="21"/>
          <w:szCs w:val="21"/>
        </w:rPr>
        <w:t>,b</w:t>
      </w:r>
      <w:r>
        <w:rPr>
          <w:rFonts w:ascii="宋体" w:hAnsi="宋体" w:cs="宋体"/>
          <w:sz w:val="21"/>
          <w:szCs w:val="21"/>
        </w:rPr>
        <w:t>极板处有无色无臭气体放出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符合这一情况的是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1" distT="0" distB="0" distL="114935" distR="114935" simplePos="0" locked="0" layoutInCell="0" allowOverlap="1" relativeHeight="21">
            <wp:simplePos x="0" y="0"/>
            <wp:positionH relativeFrom="column">
              <wp:posOffset>3267075</wp:posOffset>
            </wp:positionH>
            <wp:positionV relativeFrom="paragraph">
              <wp:posOffset>1347470</wp:posOffset>
            </wp:positionV>
            <wp:extent cx="1866900" cy="1267460"/>
            <wp:effectExtent l="0" t="0" r="0" b="0"/>
            <wp:wrapSquare wrapText="left"/>
            <wp:docPr id="9" name="图片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20" t="-29" r="-20" b="-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13.</w:t>
      </w:r>
      <w:r>
        <w:rPr>
          <w:rFonts w:ascii="宋体" w:hAnsi="宋体" w:cs="宋体"/>
          <w:sz w:val="21"/>
          <w:szCs w:val="21"/>
        </w:rPr>
        <w:t>按右图装置持续通入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气体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并在管口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P</w:t>
      </w:r>
      <w:r>
        <w:rPr>
          <w:rFonts w:ascii="宋体" w:hAnsi="宋体" w:cs="宋体"/>
          <w:sz w:val="21"/>
          <w:szCs w:val="21"/>
        </w:rPr>
        <w:t>处点燃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实验结果使澄清的石灰水变浑浊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则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可以是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(A)H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NaHCO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position w:val="-6"/>
          <w:sz w:val="21"/>
          <w:szCs w:val="21"/>
        </w:rPr>
        <w:tab/>
      </w:r>
      <w:r>
        <w:rPr>
          <w:rFonts w:eastAsia="宋体" w:cs="宋体" w:ascii="宋体" w:hAnsi="宋体"/>
          <w:sz w:val="21"/>
          <w:szCs w:val="21"/>
        </w:rPr>
        <w:t>(B)CO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CO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(C)CO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CuO</w:t>
        <w:tab/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ab/>
        <w:t>(D)H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14.</w:t>
      </w:r>
      <w:r>
        <w:rPr>
          <w:rFonts w:ascii="宋体" w:hAnsi="宋体" w:cs="宋体"/>
          <w:sz w:val="21"/>
          <w:szCs w:val="21"/>
        </w:rPr>
        <w:t>已知：</w:t>
      </w:r>
      <w:r>
        <w:rPr>
          <w:rFonts w:eastAsia="宋体" w:cs="宋体" w:ascii="宋体" w:hAnsi="宋体"/>
          <w:sz w:val="21"/>
          <w:szCs w:val="21"/>
        </w:rPr>
        <w:t>4NH3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5O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=4NO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6H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O,</w:t>
      </w:r>
      <w:r>
        <w:rPr>
          <w:rFonts w:ascii="宋体" w:hAnsi="宋体" w:cs="宋体"/>
          <w:sz w:val="21"/>
          <w:szCs w:val="21"/>
        </w:rPr>
        <w:t>若反应速率分别用</w:t>
      </w:r>
      <w:r>
        <w:rPr>
          <w:rFonts w:eastAsia="宋体" w:cs="宋体" w:ascii="宋体" w:hAnsi="宋体"/>
          <w:sz w:val="21"/>
          <w:szCs w:val="21"/>
        </w:rPr>
        <w:t>νNH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νO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νNO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νH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（摩／升</w:t>
      </w:r>
      <w:r>
        <w:rPr>
          <w:rFonts w:eastAsia="宋体" w:cs="宋体" w:ascii="宋体" w:hAnsi="宋体"/>
          <w:sz w:val="21"/>
          <w:szCs w:val="21"/>
        </w:rPr>
        <w:t>·</w:t>
      </w:r>
      <w:r>
        <w:rPr>
          <w:rFonts w:ascii="宋体" w:hAnsi="宋体" w:cs="宋体"/>
          <w:sz w:val="21"/>
          <w:szCs w:val="21"/>
        </w:rPr>
        <w:t>分）表示，则正确的关系是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eastAsia="宋体" w:cs="宋体" w:ascii="宋体" w:hAnsi="宋体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4</m:t>
            </m:r>
          </m:num>
          <m:den>
            <m:r>
              <w:rPr>
                <w:rFonts w:ascii="Cambria Math" w:hAnsi="Cambria Math"/>
              </w:rPr>
              <m:t xml:space="preserve">5</m:t>
            </m:r>
          </m:den>
        </m:f>
      </m:oMath>
      <w:r>
        <w:rPr>
          <w:rFonts w:eastAsia="宋体" w:cs="宋体" w:ascii="宋体" w:hAnsi="宋体"/>
          <w:sz w:val="21"/>
          <w:szCs w:val="21"/>
        </w:rPr>
        <w:t>νNH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=νO</w:t>
      </w:r>
      <w:r>
        <w:rPr>
          <w:rFonts w:eastAsia="宋体" w:cs="宋体" w:ascii="宋体" w:hAnsi="宋体"/>
          <w:sz w:val="21"/>
          <w:szCs w:val="21"/>
          <w:vertAlign w:val="subscript"/>
        </w:rPr>
        <w:t xml:space="preserve">2     </w:t>
      </w:r>
      <w:r>
        <w:rPr>
          <w:rFonts w:eastAsia="宋体" w:cs="宋体" w:ascii="宋体" w:hAnsi="宋体"/>
          <w:sz w:val="21"/>
          <w:szCs w:val="21"/>
        </w:rPr>
        <w:t xml:space="preserve">                     (B) </w:t>
      </w:r>
      <w:r>
        <w:rPr>
          <w:rFonts w:eastAsia="宋体" w:cs="宋体" w:ascii="宋体" w:hAnsi="宋体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5</m:t>
            </m:r>
          </m:num>
          <m:den>
            <m:r>
              <w:rPr>
                <w:rFonts w:ascii="Cambria Math" w:hAnsi="Cambria Math"/>
              </w:rPr>
              <m:t xml:space="preserve">6</m:t>
            </m:r>
          </m:den>
        </m:f>
      </m:oMath>
      <w:r>
        <w:rPr>
          <w:rFonts w:eastAsia="宋体" w:cs="宋体" w:ascii="宋体" w:hAnsi="宋体"/>
          <w:sz w:val="21"/>
          <w:szCs w:val="21"/>
        </w:rPr>
        <w:t>νO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=νH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(C)</w:t>
      </w:r>
      <w:r>
        <w:rPr>
          <w:rFonts w:eastAsia="宋体" w:cs="宋体" w:ascii="宋体" w:hAnsi="宋体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2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</m:oMath>
      <w:r>
        <w:rPr>
          <w:rFonts w:eastAsia="宋体" w:cs="宋体" w:ascii="宋体" w:hAnsi="宋体"/>
          <w:sz w:val="21"/>
          <w:szCs w:val="21"/>
        </w:rPr>
        <w:t>νNH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=νH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 xml:space="preserve">O                       (D) </w:t>
      </w:r>
      <w:r>
        <w:rPr>
          <w:rFonts w:eastAsia="宋体" w:cs="宋体" w:ascii="宋体" w:hAnsi="宋体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4</m:t>
            </m:r>
          </m:num>
          <m:den>
            <m:r>
              <w:rPr>
                <w:rFonts w:ascii="Cambria Math" w:hAnsi="Cambria Math"/>
              </w:rPr>
              <m:t xml:space="preserve">5</m:t>
            </m:r>
          </m:den>
        </m:f>
      </m:oMath>
      <w:r>
        <w:rPr>
          <w:rFonts w:eastAsia="宋体" w:cs="宋体" w:ascii="宋体" w:hAnsi="宋体"/>
          <w:sz w:val="21"/>
          <w:szCs w:val="21"/>
        </w:rPr>
        <w:t>νO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=νNO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15.</w:t>
      </w:r>
      <w:r>
        <w:rPr>
          <w:rFonts w:ascii="宋体" w:hAnsi="宋体" w:cs="宋体"/>
          <w:sz w:val="21"/>
          <w:szCs w:val="21"/>
        </w:rPr>
        <w:t>向某溶液中加入过量盐酸生成白色沉淀</w:t>
      </w:r>
      <w:r>
        <w:rPr>
          <w:rFonts w:eastAsia="宋体" w:cs="宋体" w:ascii="宋体" w:hAnsi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过滤后向滤液中加入过量的氨气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使溶液呈碱性</w:t>
      </w:r>
      <w:r>
        <w:rPr>
          <w:rFonts w:eastAsia="宋体" w:cs="宋体" w:ascii="宋体" w:hAnsi="宋体"/>
          <w:sz w:val="21"/>
          <w:szCs w:val="21"/>
        </w:rPr>
        <w:t>),</w:t>
      </w:r>
      <w:r>
        <w:rPr>
          <w:rFonts w:ascii="宋体" w:hAnsi="宋体" w:cs="宋体"/>
          <w:sz w:val="21"/>
          <w:szCs w:val="21"/>
        </w:rPr>
        <w:t>又有白色沉淀生成</w:t>
      </w:r>
      <w:r>
        <w:rPr>
          <w:rFonts w:eastAsia="宋体" w:cs="宋体" w:ascii="宋体" w:hAnsi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再过滤后向滤液中加入碳酸钠溶液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 xml:space="preserve">又生成白色沉淀 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原溶液中含有的离子可能是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Cu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Ba</w:t>
      </w:r>
      <w:r>
        <w:rPr>
          <w:rFonts w:eastAsia="宋体" w:cs="宋体" w:ascii="宋体" w:hAnsi="宋体"/>
          <w:position w:val="6"/>
          <w:sz w:val="21"/>
          <w:szCs w:val="21"/>
        </w:rPr>
        <w:t>2+</w:t>
        <w:tab/>
        <w:t xml:space="preserve">             </w:t>
      </w:r>
      <w:r>
        <w:rPr>
          <w:rFonts w:eastAsia="宋体" w:cs="宋体" w:ascii="宋体" w:hAnsi="宋体"/>
          <w:sz w:val="21"/>
          <w:szCs w:val="21"/>
        </w:rPr>
        <w:t>(B)Ag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Ba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Al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Al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Ca</w:t>
      </w:r>
      <w:r>
        <w:rPr>
          <w:rFonts w:eastAsia="宋体" w:cs="宋体" w:ascii="宋体" w:hAnsi="宋体"/>
          <w:position w:val="6"/>
          <w:sz w:val="21"/>
          <w:szCs w:val="21"/>
        </w:rPr>
        <w:t>2+</w:t>
        <w:tab/>
        <w:tab/>
        <w:t xml:space="preserve">         </w:t>
      </w:r>
      <w:r>
        <w:rPr>
          <w:rFonts w:eastAsia="宋体" w:cs="宋体" w:ascii="宋体" w:hAnsi="宋体"/>
          <w:sz w:val="21"/>
          <w:szCs w:val="21"/>
        </w:rPr>
        <w:t>(D)Al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Mg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K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16.</w:t>
      </w:r>
      <w:r>
        <w:rPr>
          <w:rFonts w:ascii="宋体" w:hAnsi="宋体" w:cs="宋体"/>
          <w:sz w:val="21"/>
          <w:szCs w:val="21"/>
        </w:rPr>
        <w:t>下列各组离子（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I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ClO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NO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</w:t>
      </w:r>
      <w:r>
        <w:rPr>
          <w:rFonts w:eastAsia="宋体" w:cs="宋体" w:ascii="宋体" w:hAnsi="宋体"/>
          <w:sz w:val="21"/>
          <w:szCs w:val="21"/>
        </w:rPr>
        <w:t>(2)K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NH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HCO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OH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</w:t>
      </w:r>
      <w:r>
        <w:rPr>
          <w:rFonts w:eastAsia="宋体" w:cs="宋体" w:ascii="宋体" w:hAnsi="宋体"/>
          <w:sz w:val="21"/>
          <w:szCs w:val="21"/>
        </w:rPr>
        <w:t>(3)SO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Cl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OH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</w:t>
      </w:r>
      <w:r>
        <w:rPr>
          <w:rFonts w:eastAsia="宋体" w:cs="宋体" w:ascii="宋体" w:hAnsi="宋体"/>
          <w:sz w:val="21"/>
          <w:szCs w:val="21"/>
        </w:rPr>
        <w:t>(4)Fe</w:t>
      </w:r>
      <w:r>
        <w:rPr>
          <w:rFonts w:eastAsia="宋体" w:cs="宋体" w:ascii="宋体" w:hAnsi="宋体"/>
          <w:sz w:val="21"/>
          <w:szCs w:val="21"/>
          <w:vertAlign w:val="super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Cu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Cl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</w:t>
      </w:r>
      <w:r>
        <w:rPr>
          <w:rFonts w:eastAsia="宋体" w:cs="宋体" w:ascii="宋体" w:hAnsi="宋体"/>
          <w:sz w:val="21"/>
          <w:szCs w:val="21"/>
        </w:rPr>
        <w:t>(5)H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K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AlO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HSO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</w:t>
      </w:r>
      <w:r>
        <w:rPr>
          <w:rFonts w:eastAsia="宋体" w:cs="宋体" w:ascii="宋体" w:hAnsi="宋体"/>
          <w:sz w:val="21"/>
          <w:szCs w:val="21"/>
        </w:rPr>
        <w:t>(6)Ca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在水溶液中能大量共存的是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(A)(1)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(6)</w:t>
        <w:tab/>
        <w:tab/>
        <w:t>(B)(3)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(4)</w:t>
        <w:tab/>
        <w:tab/>
        <w:t>(C)(2)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(5)</w:t>
        <w:tab/>
        <w:tab/>
        <w:t>(D)(1)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(4)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17.</w:t>
      </w:r>
      <w:r>
        <w:rPr>
          <w:rFonts w:ascii="宋体" w:hAnsi="宋体" w:cs="宋体"/>
          <w:sz w:val="21"/>
          <w:szCs w:val="21"/>
        </w:rPr>
        <w:t>能正确表示下列反应的离子方程式是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铁跟盐酸反应</w:t>
      </w:r>
      <w:r>
        <w:rPr>
          <w:rFonts w:eastAsia="宋体" w:cs="宋体" w:ascii="宋体" w:hAnsi="宋体"/>
          <w:sz w:val="21"/>
          <w:szCs w:val="21"/>
        </w:rPr>
        <w:t>:2Fe+6H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eastAsia="宋体" w:cs="宋体" w:ascii="宋体" w:hAnsi="宋体"/>
          <w:sz w:val="21"/>
          <w:szCs w:val="21"/>
        </w:rPr>
        <w:t>=2Fe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eastAsia="宋体" w:cs="宋体" w:ascii="宋体" w:hAnsi="宋体"/>
          <w:sz w:val="21"/>
          <w:szCs w:val="21"/>
        </w:rPr>
        <w:t>+3H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↑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b/>
          <w:b/>
          <w:bCs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磷酸二氢钙溶液跟氢氧化钙溶液反应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PO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2OH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eastAsia="宋体" w:cs="宋体" w:ascii="宋体" w:hAnsi="宋体"/>
          <w:sz w:val="21"/>
          <w:szCs w:val="21"/>
        </w:rPr>
        <w:t>=PO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  <w:vertAlign w:val="super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2H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 xml:space="preserve">O 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碳酸钙跟醋酸反应</w:t>
      </w:r>
      <w:r>
        <w:rPr>
          <w:rFonts w:eastAsia="宋体" w:cs="宋体" w:ascii="宋体" w:hAnsi="宋体"/>
          <w:sz w:val="21"/>
          <w:szCs w:val="21"/>
        </w:rPr>
        <w:t>:CaCO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>+2CH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>COOH=Ca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eastAsia="宋体" w:cs="宋体" w:ascii="宋体" w:hAnsi="宋体"/>
          <w:sz w:val="21"/>
          <w:szCs w:val="21"/>
        </w:rPr>
        <w:t>+2CH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>COO</w:t>
      </w:r>
      <w:r>
        <w:rPr>
          <w:rFonts w:eastAsia="宋体" w:cs="宋体" w:ascii="宋体" w:hAnsi="宋体"/>
          <w:position w:val="6"/>
          <w:sz w:val="21"/>
          <w:szCs w:val="21"/>
        </w:rPr>
        <w:t>-</w:t>
      </w:r>
      <w:r>
        <w:rPr>
          <w:rFonts w:eastAsia="宋体" w:cs="宋体" w:ascii="宋体" w:hAnsi="宋体"/>
          <w:sz w:val="21"/>
          <w:szCs w:val="21"/>
        </w:rPr>
        <w:t>+H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O+CO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↑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铜片跟稀硝酸反应：</w:t>
      </w:r>
      <w:r>
        <w:rPr>
          <w:rFonts w:eastAsia="宋体" w:cs="宋体" w:ascii="宋体" w:hAnsi="宋体"/>
          <w:sz w:val="21"/>
          <w:szCs w:val="21"/>
        </w:rPr>
        <w:t>Cu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NO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4H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eastAsia="宋体" w:cs="宋体" w:ascii="宋体" w:hAnsi="宋体"/>
          <w:sz w:val="21"/>
          <w:szCs w:val="21"/>
        </w:rPr>
        <w:t>=Cu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NO↑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2H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 xml:space="preserve">O 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18.</w:t>
      </w:r>
      <w:r>
        <w:rPr>
          <w:rFonts w:ascii="宋体" w:hAnsi="宋体" w:cs="宋体"/>
          <w:sz w:val="21"/>
          <w:szCs w:val="21"/>
        </w:rPr>
        <w:t>硫酸铵在强热条件下分解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生成氨、二氧化硫、氮气和水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反应中生成的氧化产物和还原产物的物质的量之比是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(A)1:3</w:t>
        <w:tab/>
        <w:tab/>
        <w:t xml:space="preserve">   (B)2:3</w:t>
        <w:tab/>
        <w:tab/>
        <w:t xml:space="preserve">  (C)1:1</w:t>
        <w:tab/>
        <w:tab/>
        <w:t xml:space="preserve">    (D)4:3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19.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升浓度为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升的弱酸</w:t>
      </w:r>
      <w:r>
        <w:rPr>
          <w:rFonts w:eastAsia="宋体" w:cs="宋体" w:ascii="宋体" w:hAnsi="宋体"/>
          <w:sz w:val="21"/>
          <w:szCs w:val="21"/>
        </w:rPr>
        <w:t>HA</w:t>
      </w:r>
      <w:r>
        <w:rPr>
          <w:rFonts w:ascii="宋体" w:hAnsi="宋体" w:cs="宋体"/>
          <w:sz w:val="21"/>
          <w:szCs w:val="21"/>
        </w:rPr>
        <w:t>溶液中</w:t>
      </w:r>
      <w:r>
        <w:rPr>
          <w:rFonts w:eastAsia="宋体" w:cs="宋体" w:ascii="宋体" w:hAnsi="宋体"/>
          <w:sz w:val="21"/>
          <w:szCs w:val="21"/>
        </w:rPr>
        <w:t>,HA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eastAsia="宋体" w:cs="宋体" w:ascii="宋体" w:hAnsi="宋体"/>
          <w:position w:val="6"/>
          <w:sz w:val="21"/>
          <w:szCs w:val="21"/>
        </w:rPr>
        <w:t>-</w:t>
      </w:r>
      <w:r>
        <w:rPr>
          <w:rFonts w:ascii="宋体" w:hAnsi="宋体" w:cs="宋体"/>
          <w:sz w:val="21"/>
          <w:szCs w:val="21"/>
        </w:rPr>
        <w:t>的物质的量之和为</w:t>
      </w:r>
      <w:r>
        <w:rPr>
          <w:rFonts w:eastAsia="宋体" w:cs="宋体" w:ascii="宋体" w:hAnsi="宋体"/>
          <w:sz w:val="21"/>
          <w:szCs w:val="21"/>
        </w:rPr>
        <w:t>nc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则</w:t>
      </w:r>
      <w:r>
        <w:rPr>
          <w:rFonts w:eastAsia="宋体" w:cs="宋体" w:ascii="宋体" w:hAnsi="宋体"/>
          <w:sz w:val="21"/>
          <w:szCs w:val="21"/>
        </w:rPr>
        <w:t>HA</w:t>
      </w:r>
      <w:r>
        <w:rPr>
          <w:rFonts w:ascii="宋体" w:hAnsi="宋体" w:cs="宋体"/>
          <w:sz w:val="21"/>
          <w:szCs w:val="21"/>
        </w:rPr>
        <w:t>的电离度是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184650" cy="387985"/>
            <wp:effectExtent l="0" t="0" r="0" b="0"/>
            <wp:docPr id="10" name="图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15" t="-163" r="-15" b="-1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650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20.</w:t>
      </w:r>
      <w:r>
        <w:rPr>
          <w:rFonts w:ascii="宋体" w:hAnsi="宋体" w:cs="宋体"/>
          <w:sz w:val="21"/>
          <w:szCs w:val="21"/>
        </w:rPr>
        <w:t>如果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克某气体中含有的分子数为</w:t>
      </w:r>
      <w:r>
        <w:rPr>
          <w:rFonts w:eastAsia="宋体" w:cs="宋体" w:ascii="宋体" w:hAnsi="宋体"/>
          <w:sz w:val="21"/>
          <w:szCs w:val="21"/>
        </w:rPr>
        <w:t>b,</w:t>
      </w:r>
      <w:r>
        <w:rPr>
          <w:rFonts w:ascii="宋体" w:hAnsi="宋体" w:cs="宋体"/>
          <w:sz w:val="21"/>
          <w:szCs w:val="21"/>
        </w:rPr>
        <w:t>则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克该气体在标准状况下的体积是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式中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eastAsia="宋体" w:cs="宋体" w:ascii="宋体" w:hAnsi="宋体"/>
          <w:position w:val="-6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为阿佛加德罗常数</w:t>
      </w:r>
      <w:r>
        <w:rPr>
          <w:rFonts w:eastAsia="宋体" w:cs="宋体" w:ascii="宋体" w:hAnsi="宋体"/>
          <w:sz w:val="21"/>
          <w:szCs w:val="21"/>
        </w:rPr>
        <w:t>)</w:t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2129790" cy="735965"/>
            <wp:effectExtent l="0" t="0" r="0" b="0"/>
            <wp:docPr id="11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27" t="-78" r="-27" b="-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9790" cy="73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根据以下叙述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回答第</w:t>
      </w:r>
      <w:r>
        <w:rPr>
          <w:rFonts w:eastAsia="宋体" w:cs="宋体" w:ascii="宋体" w:hAnsi="宋体"/>
          <w:sz w:val="21"/>
          <w:szCs w:val="21"/>
        </w:rPr>
        <w:t>21—23</w:t>
      </w:r>
      <w:r>
        <w:rPr>
          <w:rFonts w:ascii="宋体" w:hAnsi="宋体" w:cs="宋体"/>
          <w:sz w:val="21"/>
          <w:szCs w:val="21"/>
        </w:rPr>
        <w:t>题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能源可划分为一级能源和二级能源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自然界中以现成形式提供的能源称为一级能源</w:t>
      </w:r>
      <w:r>
        <w:rPr>
          <w:rFonts w:eastAsia="宋体" w:cs="宋体" w:ascii="宋体" w:hAnsi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需依靠其它能源的能量间接制取的能源称为二级能源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氢气是一种高效而没有污染的二级能源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它可以由自然界中大量存在的水来制取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jc w:val="center"/>
        <w:rPr/>
      </w:pPr>
      <w:r>
        <w:rPr>
          <w:rFonts w:eastAsia="宋体" w:cs="宋体" w:ascii="宋体" w:hAnsi="宋体"/>
          <w:sz w:val="21"/>
          <w:szCs w:val="21"/>
        </w:rPr>
        <w:t>2H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O(</w:t>
      </w:r>
      <w:r>
        <w:rPr>
          <w:rFonts w:ascii="宋体" w:hAnsi="宋体" w:cs="宋体"/>
          <w:sz w:val="21"/>
          <w:szCs w:val="21"/>
        </w:rPr>
        <w:t>液</w:t>
      </w:r>
      <w:r>
        <w:rPr>
          <w:rFonts w:eastAsia="宋体" w:cs="宋体" w:ascii="宋体" w:hAnsi="宋体"/>
          <w:sz w:val="21"/>
          <w:szCs w:val="21"/>
        </w:rPr>
        <w:t>)=2H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)+O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)-517.6</w:t>
      </w:r>
      <w:r>
        <w:rPr>
          <w:rFonts w:ascii="宋体" w:hAnsi="宋体" w:cs="宋体"/>
          <w:sz w:val="21"/>
          <w:szCs w:val="21"/>
        </w:rPr>
        <w:t>千焦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21.</w:t>
      </w:r>
      <w:r>
        <w:rPr>
          <w:rFonts w:ascii="宋体" w:hAnsi="宋体" w:cs="宋体"/>
          <w:sz w:val="21"/>
          <w:szCs w:val="21"/>
        </w:rPr>
        <w:t>下列叙述正确的是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电能是二级能源</w:t>
      </w:r>
      <w:r>
        <w:rPr>
          <w:rFonts w:eastAsia="宋体" w:cs="宋体" w:ascii="宋体" w:hAnsi="宋体"/>
          <w:sz w:val="21"/>
          <w:szCs w:val="21"/>
        </w:rPr>
        <w:tab/>
        <w:t xml:space="preserve">            (B)</w:t>
      </w:r>
      <w:r>
        <w:rPr>
          <w:rFonts w:ascii="宋体" w:hAnsi="宋体" w:cs="宋体"/>
          <w:sz w:val="21"/>
          <w:szCs w:val="21"/>
        </w:rPr>
        <w:t>水力是二级能源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 xml:space="preserve">天然气是一级能源          </w:t>
      </w:r>
      <w:r>
        <w:rPr>
          <w:rFonts w:eastAsia="宋体" w:cs="宋体" w:ascii="宋体" w:hAnsi="宋体"/>
          <w:sz w:val="21"/>
          <w:szCs w:val="21"/>
        </w:rPr>
        <w:tab/>
        <w:t>(D)</w:t>
      </w:r>
      <w:r>
        <w:rPr>
          <w:rFonts w:ascii="宋体" w:hAnsi="宋体" w:cs="宋体"/>
          <w:sz w:val="21"/>
          <w:szCs w:val="21"/>
        </w:rPr>
        <w:t>焦炉气是一级能源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22.</w:t>
      </w:r>
      <w:r>
        <w:rPr>
          <w:rFonts w:ascii="宋体" w:hAnsi="宋体" w:cs="宋体"/>
          <w:sz w:val="21"/>
          <w:szCs w:val="21"/>
        </w:rPr>
        <w:t>已知</w:t>
      </w:r>
      <w:r>
        <w:rPr>
          <w:rFonts w:eastAsia="宋体" w:cs="宋体" w:ascii="宋体" w:hAnsi="宋体"/>
          <w:sz w:val="21"/>
          <w:szCs w:val="21"/>
        </w:rPr>
        <w:t>:CH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)+2O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)=2H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O(</w:t>
      </w:r>
      <w:r>
        <w:rPr>
          <w:rFonts w:ascii="宋体" w:hAnsi="宋体" w:cs="宋体"/>
          <w:sz w:val="21"/>
          <w:szCs w:val="21"/>
        </w:rPr>
        <w:t>液</w:t>
      </w:r>
      <w:r>
        <w:rPr>
          <w:rFonts w:eastAsia="宋体" w:cs="宋体" w:ascii="宋体" w:hAnsi="宋体"/>
          <w:sz w:val="21"/>
          <w:szCs w:val="21"/>
        </w:rPr>
        <w:t>)+CO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)+890.3</w:t>
      </w:r>
      <w:r>
        <w:rPr>
          <w:rFonts w:ascii="宋体" w:hAnsi="宋体" w:cs="宋体"/>
          <w:sz w:val="21"/>
          <w:szCs w:val="21"/>
        </w:rPr>
        <w:t>千焦</w:t>
      </w:r>
      <w:r>
        <w:rPr>
          <w:rFonts w:eastAsia="宋体" w:cs="宋体" w:ascii="宋体" w:hAnsi="宋体"/>
          <w:sz w:val="21"/>
          <w:szCs w:val="21"/>
        </w:rPr>
        <w:t>,1</w:t>
      </w:r>
      <w:r>
        <w:rPr>
          <w:rFonts w:ascii="宋体" w:hAnsi="宋体" w:cs="宋体"/>
          <w:sz w:val="21"/>
          <w:szCs w:val="21"/>
        </w:rPr>
        <w:t>克氢气和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克甲烷分别燃烧后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放出的热量之比约是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(A)1:3.4</w:t>
        <w:tab/>
        <w:tab/>
        <w:t xml:space="preserve">     (B)1:1.7</w:t>
        <w:tab/>
        <w:tab/>
        <w:t xml:space="preserve">   (C)2.3:1</w:t>
        <w:tab/>
        <w:tab/>
        <w:t xml:space="preserve">   (D)4.6:1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23.</w:t>
      </w:r>
      <w:r>
        <w:rPr>
          <w:rFonts w:ascii="宋体" w:hAnsi="宋体" w:cs="宋体"/>
          <w:sz w:val="21"/>
          <w:szCs w:val="21"/>
        </w:rPr>
        <w:t>关于用水制取二级能源氢气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以下研究方向</w:t>
      </w:r>
      <w:r>
        <w:rPr>
          <w:rFonts w:ascii="宋体" w:hAnsi="宋体" w:cs="宋体"/>
          <w:bCs/>
          <w:sz w:val="21"/>
          <w:szCs w:val="21"/>
        </w:rPr>
        <w:t>不正确</w:t>
      </w:r>
      <w:r>
        <w:rPr>
          <w:rFonts w:ascii="宋体" w:hAnsi="宋体" w:cs="宋体"/>
          <w:sz w:val="21"/>
          <w:szCs w:val="21"/>
        </w:rPr>
        <w:t>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构成水的氢和氧都是可以燃烧的物质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因此可研究在水不分解的情况下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使氢成为二级能源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设法将太阳光聚集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产生高温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使水分解产生氢气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寻找高效催化剂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使水分解产生氢气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同时释放能量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寻找特殊化学物质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用于开发廉价能源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以分解水制取氢气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三、选择题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ascii="宋体" w:hAnsi="宋体" w:cs="宋体"/>
          <w:bCs/>
          <w:sz w:val="21"/>
          <w:szCs w:val="21"/>
          <w:em w:val="underDot"/>
        </w:rPr>
        <w:t>有一个或两个</w:t>
      </w:r>
      <w:r>
        <w:rPr>
          <w:rFonts w:ascii="宋体" w:hAnsi="宋体" w:cs="宋体"/>
          <w:sz w:val="21"/>
          <w:szCs w:val="21"/>
        </w:rPr>
        <w:t>选项符合题意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若正确答案只包括一个选项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多选时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该题为</w:t>
      </w:r>
      <w:r>
        <w:rPr>
          <w:rFonts w:eastAsia="宋体" w:cs="宋体" w:ascii="宋体" w:hAnsi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若正确答案包括两个选项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只选一个且正确的给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选两个且都正确的给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但只要选错一个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该小题就为</w:t>
      </w:r>
      <w:r>
        <w:rPr>
          <w:rFonts w:eastAsia="宋体" w:cs="宋体" w:ascii="宋体" w:hAnsi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24.</w:t>
      </w:r>
      <w:r>
        <w:rPr>
          <w:rFonts w:ascii="宋体" w:hAnsi="宋体" w:cs="宋体"/>
          <w:sz w:val="21"/>
          <w:szCs w:val="21"/>
        </w:rPr>
        <w:t>下列各组溶液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不用其它试剂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就可以将它们区别开的是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盐酸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氢氧化钠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碳酸钠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硫酸钠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盐酸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硝酸银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氢氧化钠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硝酸钠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氢氧化钠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硫酸镁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碳酸钠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硫酸氢钠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氯化钡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硫酸钠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氯化钙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硝酸钙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25.a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分别是</w:t>
      </w:r>
      <w:r>
        <w:rPr>
          <w:rFonts w:eastAsia="宋体" w:cs="宋体" w:ascii="宋体" w:hAnsi="宋体"/>
          <w:sz w:val="21"/>
          <w:szCs w:val="21"/>
        </w:rPr>
        <w:t>Cu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Al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Mg5</w:t>
      </w:r>
      <w:r>
        <w:rPr>
          <w:rFonts w:ascii="宋体" w:hAnsi="宋体" w:cs="宋体"/>
          <w:sz w:val="21"/>
          <w:szCs w:val="21"/>
        </w:rPr>
        <w:t>种金属中的一种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已知</w:t>
      </w:r>
      <w:r>
        <w:rPr>
          <w:rFonts w:eastAsia="宋体" w:cs="宋体" w:ascii="宋体" w:hAnsi="宋体"/>
          <w:sz w:val="21"/>
          <w:szCs w:val="21"/>
        </w:rPr>
        <w:t>:(1)a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均能与稀硫酸反应放出气体</w:t>
      </w:r>
      <w:r>
        <w:rPr>
          <w:rFonts w:eastAsia="宋体" w:cs="宋体" w:ascii="宋体" w:hAnsi="宋体"/>
          <w:sz w:val="21"/>
          <w:szCs w:val="21"/>
        </w:rPr>
        <w:t>;(2)b</w:t>
      </w:r>
      <w:r>
        <w:rPr>
          <w:rFonts w:ascii="宋体" w:hAnsi="宋体" w:cs="宋体"/>
          <w:sz w:val="21"/>
          <w:szCs w:val="21"/>
        </w:rPr>
        <w:t>与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的硝酸盐反应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置换出单质</w:t>
      </w:r>
      <w:r>
        <w:rPr>
          <w:rFonts w:eastAsia="宋体" w:cs="宋体" w:ascii="宋体" w:hAnsi="宋体"/>
          <w:sz w:val="21"/>
          <w:szCs w:val="21"/>
        </w:rPr>
        <w:t>d;(3)c</w:t>
      </w:r>
      <w:r>
        <w:rPr>
          <w:rFonts w:ascii="宋体" w:hAnsi="宋体" w:cs="宋体"/>
          <w:sz w:val="21"/>
          <w:szCs w:val="21"/>
        </w:rPr>
        <w:t>与强碱反应放出气体</w:t>
      </w:r>
      <w:r>
        <w:rPr>
          <w:rFonts w:eastAsia="宋体" w:cs="宋体" w:ascii="宋体" w:hAnsi="宋体"/>
          <w:sz w:val="21"/>
          <w:szCs w:val="21"/>
        </w:rPr>
        <w:t>;(4)c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在冷浓硫酸中发生钝化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由此可判断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依次为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(A)Fe</w:t>
        <w:tab/>
        <w:t>Cu</w:t>
        <w:tab/>
        <w:t>Al</w:t>
        <w:tab/>
        <w:t>Ag</w:t>
        <w:tab/>
        <w:t>Mg</w:t>
        <w:tab/>
        <w:t xml:space="preserve">     </w:t>
        <w:tab/>
        <w:t>(B)Al</w:t>
        <w:tab/>
        <w:t>Cu</w:t>
        <w:tab/>
        <w:t>Mg</w:t>
        <w:tab/>
        <w:t>Ag</w:t>
        <w:tab/>
        <w:t>Fe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(C)Mg</w:t>
        <w:tab/>
        <w:t>Cu</w:t>
        <w:tab/>
        <w:t>Al</w:t>
        <w:tab/>
        <w:t>Ag</w:t>
        <w:tab/>
        <w:t>Fe</w:t>
        <w:tab/>
        <w:tab/>
        <w:t xml:space="preserve">    (D)Mg</w:t>
        <w:tab/>
        <w:t>Ag</w:t>
        <w:tab/>
        <w:t>Al</w:t>
        <w:tab/>
        <w:t>Cu</w:t>
        <w:tab/>
        <w:t>Fe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26.</w:t>
      </w:r>
      <w:r>
        <w:rPr>
          <w:rFonts w:ascii="宋体" w:hAnsi="宋体" w:cs="宋体"/>
          <w:sz w:val="21"/>
          <w:szCs w:val="21"/>
        </w:rPr>
        <w:t>将适量铁粉放入三氯化铁溶液中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完全反应后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溶液中的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ascii="宋体" w:hAnsi="宋体" w:cs="宋体"/>
          <w:sz w:val="21"/>
          <w:szCs w:val="21"/>
        </w:rPr>
        <w:t>浓度相等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则已反应的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ascii="宋体" w:hAnsi="宋体" w:cs="宋体"/>
          <w:sz w:val="21"/>
          <w:szCs w:val="21"/>
        </w:rPr>
        <w:t>和未反应的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ascii="宋体" w:hAnsi="宋体" w:cs="宋体"/>
          <w:sz w:val="21"/>
          <w:szCs w:val="21"/>
        </w:rPr>
        <w:t>的物质的量之比是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(A)2:3</w:t>
        <w:tab/>
        <w:t>(B)3:2</w:t>
        <w:tab/>
        <w:t>(C)1:2</w:t>
        <w:tab/>
        <w:t>(D)1:1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1" distT="0" distB="0" distL="114935" distR="114935" simplePos="0" locked="0" layoutInCell="0" allowOverlap="1" relativeHeight="22">
            <wp:simplePos x="0" y="0"/>
            <wp:positionH relativeFrom="column">
              <wp:posOffset>2738120</wp:posOffset>
            </wp:positionH>
            <wp:positionV relativeFrom="paragraph">
              <wp:posOffset>83820</wp:posOffset>
            </wp:positionV>
            <wp:extent cx="2395855" cy="1881505"/>
            <wp:effectExtent l="0" t="0" r="0" b="0"/>
            <wp:wrapTight wrapText="bothSides">
              <wp:wrapPolygon edited="0">
                <wp:start x="-85" y="0"/>
                <wp:lineTo x="-85" y="21486"/>
                <wp:lineTo x="21600" y="21486"/>
                <wp:lineTo x="21600" y="0"/>
                <wp:lineTo x="-85" y="0"/>
              </wp:wrapPolygon>
            </wp:wrapTight>
            <wp:docPr id="12" name="图片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15" t="-19" r="-15" b="-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5855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27.</w:t>
      </w:r>
      <w:r>
        <w:rPr>
          <w:rFonts w:ascii="宋体" w:hAnsi="宋体" w:cs="宋体"/>
          <w:sz w:val="21"/>
          <w:szCs w:val="21"/>
        </w:rPr>
        <w:t>右图是几种盐的溶解度曲线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下列说法正确的是</w:t>
      </w:r>
      <w:r>
        <w:rPr>
          <w:rFonts w:eastAsia="宋体" w:cs="宋体" w:ascii="宋体" w:hAnsi="宋体"/>
          <w:sz w:val="21"/>
          <w:szCs w:val="21"/>
        </w:rPr>
        <w:tab/>
        <w:t xml:space="preserve">[    ] 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(A)40℃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将</w:t>
      </w:r>
      <w:r>
        <w:rPr>
          <w:rFonts w:eastAsia="宋体" w:cs="宋体" w:ascii="宋体" w:hAnsi="宋体"/>
          <w:sz w:val="21"/>
          <w:szCs w:val="21"/>
        </w:rPr>
        <w:t>35</w:t>
      </w:r>
      <w:r>
        <w:rPr>
          <w:rFonts w:ascii="宋体" w:hAnsi="宋体" w:cs="宋体"/>
          <w:sz w:val="21"/>
          <w:szCs w:val="21"/>
        </w:rPr>
        <w:t>克食盐溶于</w:t>
      </w:r>
      <w:r>
        <w:rPr>
          <w:rFonts w:eastAsia="宋体" w:cs="宋体" w:ascii="宋体" w:hAnsi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克水中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降温至</w:t>
      </w:r>
      <w:r>
        <w:rPr>
          <w:rFonts w:eastAsia="宋体" w:cs="宋体" w:ascii="宋体" w:hAnsi="宋体"/>
          <w:sz w:val="21"/>
          <w:szCs w:val="21"/>
        </w:rPr>
        <w:t>0℃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可析出氯化钠晶体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(B)20℃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硝酸钾饱和溶液的质量百分比浓度是</w:t>
      </w:r>
      <w:r>
        <w:rPr>
          <w:rFonts w:eastAsia="宋体" w:cs="宋体" w:ascii="宋体" w:hAnsi="宋体"/>
          <w:sz w:val="21"/>
          <w:szCs w:val="21"/>
        </w:rPr>
        <w:t>31.6%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(C)60℃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,200</w:t>
      </w:r>
      <w:r>
        <w:rPr>
          <w:rFonts w:ascii="宋体" w:hAnsi="宋体" w:cs="宋体"/>
          <w:sz w:val="21"/>
          <w:szCs w:val="21"/>
        </w:rPr>
        <w:t>克水中溶解</w:t>
      </w:r>
      <w:r>
        <w:rPr>
          <w:rFonts w:eastAsia="宋体" w:cs="宋体" w:ascii="宋体" w:hAnsi="宋体"/>
          <w:sz w:val="21"/>
          <w:szCs w:val="21"/>
        </w:rPr>
        <w:t>80</w:t>
      </w:r>
      <w:r>
        <w:rPr>
          <w:rFonts w:ascii="宋体" w:hAnsi="宋体" w:cs="宋体"/>
          <w:sz w:val="21"/>
          <w:szCs w:val="21"/>
        </w:rPr>
        <w:t>克硫酸铜达饱和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当降温至</w:t>
      </w:r>
      <w:r>
        <w:rPr>
          <w:rFonts w:eastAsia="宋体" w:cs="宋体" w:ascii="宋体" w:hAnsi="宋体"/>
          <w:sz w:val="21"/>
          <w:szCs w:val="21"/>
        </w:rPr>
        <w:t>30℃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可析出</w:t>
      </w:r>
      <w:r>
        <w:rPr>
          <w:rFonts w:eastAsia="宋体" w:cs="宋体" w:ascii="宋体" w:hAnsi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克硫酸铜晶体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(D)30℃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将</w:t>
      </w:r>
      <w:r>
        <w:rPr>
          <w:rFonts w:eastAsia="宋体" w:cs="宋体" w:ascii="宋体" w:hAnsi="宋体"/>
          <w:sz w:val="21"/>
          <w:szCs w:val="21"/>
        </w:rPr>
        <w:t>35</w:t>
      </w:r>
      <w:r>
        <w:rPr>
          <w:rFonts w:ascii="宋体" w:hAnsi="宋体" w:cs="宋体"/>
          <w:sz w:val="21"/>
          <w:szCs w:val="21"/>
        </w:rPr>
        <w:t>克硝酸钾和</w:t>
      </w:r>
      <w:r>
        <w:rPr>
          <w:rFonts w:eastAsia="宋体" w:cs="宋体" w:ascii="宋体" w:hAnsi="宋体"/>
          <w:sz w:val="21"/>
          <w:szCs w:val="21"/>
        </w:rPr>
        <w:t>35</w:t>
      </w:r>
      <w:r>
        <w:rPr>
          <w:rFonts w:ascii="宋体" w:hAnsi="宋体" w:cs="宋体"/>
          <w:sz w:val="21"/>
          <w:szCs w:val="21"/>
        </w:rPr>
        <w:t>克食盐同时溶于</w:t>
      </w:r>
      <w:r>
        <w:rPr>
          <w:rFonts w:eastAsia="宋体" w:cs="宋体" w:ascii="宋体" w:hAnsi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克水中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蒸发时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先析出的是氯化钠</w:t>
      </w:r>
    </w:p>
    <w:p>
      <w:pPr>
        <w:pStyle w:val="Normal"/>
        <w:autoSpaceDE w:val="false"/>
        <w:snapToGrid w:val="false"/>
        <w:ind w:firstLine="420"/>
        <w:rPr/>
      </w:pPr>
      <w:r>
        <w:rPr>
          <w:rFonts w:eastAsia="宋体" w:cs="宋体" w:ascii="宋体" w:hAnsi="宋体"/>
          <w:sz w:val="21"/>
          <w:szCs w:val="21"/>
        </w:rPr>
        <w:t>28.</w:t>
      </w:r>
      <w:r>
        <w:rPr>
          <w:rFonts w:ascii="宋体" w:hAnsi="宋体" w:cs="宋体"/>
          <w:sz w:val="21"/>
          <w:szCs w:val="21"/>
        </w:rPr>
        <w:t>在一个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升的密闭容器中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放入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X(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Y(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),</w:t>
      </w:r>
      <w:r>
        <w:rPr>
          <w:rFonts w:ascii="宋体" w:hAnsi="宋体" w:cs="宋体"/>
          <w:sz w:val="21"/>
          <w:szCs w:val="21"/>
        </w:rPr>
        <w:t>在一定条件下发生下列反应</w:t>
      </w:r>
      <w:r>
        <w:rPr>
          <w:rFonts w:eastAsia="宋体" w:cs="宋体" w:ascii="宋体" w:hAnsi="宋体"/>
          <w:sz w:val="21"/>
          <w:szCs w:val="21"/>
        </w:rPr>
        <w:t>:</w:t>
        <w:tab/>
        <w:t>4X(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)+3Y(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142875" cy="66675"/>
            <wp:effectExtent l="0" t="0" r="0" b="0"/>
            <wp:docPr id="13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253" t="-541" r="-253" b="-5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 xml:space="preserve"> 2Q(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)+nR(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达到平衡后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容器内温度不变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混和气体的压强比原来增加</w:t>
      </w:r>
      <w:r>
        <w:rPr>
          <w:rFonts w:eastAsia="宋体" w:cs="宋体" w:ascii="宋体" w:hAnsi="宋体"/>
          <w:sz w:val="21"/>
          <w:szCs w:val="21"/>
        </w:rPr>
        <w:t>5%,X</w:t>
      </w:r>
      <w:r>
        <w:rPr>
          <w:rFonts w:ascii="宋体" w:hAnsi="宋体" w:cs="宋体"/>
          <w:sz w:val="21"/>
          <w:szCs w:val="21"/>
        </w:rPr>
        <w:t>的浓度减小</w:t>
      </w:r>
      <w:r>
        <w:rPr>
          <w:rFonts w:eastAsia="宋体" w:cs="宋体" w:ascii="宋体" w:hAnsi="宋体"/>
          <w:sz w:val="21"/>
          <w:szCs w:val="21"/>
        </w:rPr>
        <w:t>1/3</w:t>
      </w:r>
      <w:r>
        <w:rPr>
          <w:rFonts w:ascii="宋体" w:hAnsi="宋体" w:cs="宋体"/>
          <w:sz w:val="21"/>
          <w:szCs w:val="21"/>
        </w:rPr>
        <w:t>，则该反应后方程式中的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值是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(A)3</w:t>
        <w:tab/>
        <w:t xml:space="preserve">     (B)4</w:t>
        <w:tab/>
        <w:t xml:space="preserve">  (C)5</w:t>
        <w:tab/>
        <w:t xml:space="preserve">   (D)6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第Ⅱ卷</w:t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可能用到的数据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原子量</w:t>
      </w:r>
      <w:r>
        <w:rPr>
          <w:rFonts w:eastAsia="宋体" w:cs="宋体" w:ascii="宋体" w:hAnsi="宋体"/>
          <w:sz w:val="21"/>
          <w:szCs w:val="21"/>
        </w:rPr>
        <w:t>:H 1</w:t>
        <w:tab/>
        <w:t>C 12</w:t>
        <w:tab/>
        <w:t>N 14</w:t>
        <w:tab/>
        <w:t>O 16</w:t>
        <w:tab/>
        <w:t>Na 23</w:t>
        <w:tab/>
        <w:t>Al 27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S 32</w:t>
        <w:tab/>
        <w:t>Cl 35.5</w:t>
        <w:tab/>
        <w:t>Ca 40</w:t>
        <w:tab/>
        <w:t>Br 80</w:t>
        <w:tab/>
        <w:t>Ag 108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四、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29.(2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下图是一套实验室制气装置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用于发生、干燥和收集气体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下列各组物质中能利用这套装置进行实验的是</w:t>
      </w:r>
      <w:r>
        <w:rPr>
          <w:rFonts w:ascii="宋体" w:hAnsi="宋体" w:cs="宋体"/>
          <w:sz w:val="21"/>
          <w:szCs w:val="21"/>
          <w:u w:val="single"/>
        </w:rPr>
        <w:t xml:space="preserve">          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填正确选项的标号</w:t>
      </w:r>
      <w:r>
        <w:rPr>
          <w:rFonts w:eastAsia="宋体" w:cs="宋体" w:ascii="宋体" w:hAnsi="宋体"/>
          <w:sz w:val="21"/>
          <w:szCs w:val="21"/>
        </w:rPr>
        <w:t>).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铜屑和浓硝酸</w:t>
      </w:r>
      <w:r>
        <w:rPr>
          <w:rFonts w:eastAsia="宋体" w:cs="宋体" w:ascii="宋体" w:hAnsi="宋体"/>
          <w:sz w:val="21"/>
          <w:szCs w:val="21"/>
        </w:rPr>
        <w:tab/>
        <w:tab/>
        <w:t xml:space="preserve">    (B)</w:t>
      </w:r>
      <w:r>
        <w:rPr>
          <w:rFonts w:ascii="宋体" w:hAnsi="宋体" w:cs="宋体"/>
          <w:sz w:val="21"/>
          <w:szCs w:val="21"/>
        </w:rPr>
        <w:t>二氧化锰和浓盐酸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电石和水</w:t>
      </w:r>
      <w:r>
        <w:drawing>
          <wp:anchor behindDoc="0" distT="0" distB="0" distL="114935" distR="114935" simplePos="0" locked="0" layoutInCell="0" allowOverlap="1" relativeHeight="29">
            <wp:simplePos x="0" y="0"/>
            <wp:positionH relativeFrom="column">
              <wp:posOffset>455295</wp:posOffset>
            </wp:positionH>
            <wp:positionV relativeFrom="paragraph">
              <wp:posOffset>264160</wp:posOffset>
            </wp:positionV>
            <wp:extent cx="4345305" cy="1419860"/>
            <wp:effectExtent l="0" t="0" r="0" b="0"/>
            <wp:wrapTopAndBottom/>
            <wp:docPr id="14" name="图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0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8" t="-25" r="-8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5305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ab/>
        <w:tab/>
        <w:tab/>
        <w:tab/>
        <w:t>(D)</w:t>
      </w:r>
      <w:r>
        <w:rPr>
          <w:rFonts w:ascii="宋体" w:hAnsi="宋体" w:cs="宋体"/>
          <w:sz w:val="21"/>
          <w:szCs w:val="21"/>
        </w:rPr>
        <w:t>碳酸钙和稀盐酸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30.(6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根据右上图实验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填空和回答问题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烧瓶中所发生的主要反应的化学方程式是</w:t>
      </w:r>
      <w:r>
        <w:rPr>
          <w:rFonts w:ascii="宋体" w:hAnsi="宋体" w:cs="宋体"/>
          <w:sz w:val="21"/>
          <w:szCs w:val="21"/>
          <w:u w:val="single"/>
        </w:rPr>
        <w:t xml:space="preserve">            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装置</w:t>
      </w:r>
      <w:r>
        <w:rPr>
          <w:rFonts w:eastAsia="宋体" w:cs="宋体" w:ascii="宋体" w:hAnsi="宋体"/>
          <w:sz w:val="21"/>
          <w:szCs w:val="21"/>
        </w:rPr>
        <w:t>(Ⅱ)</w:t>
      </w:r>
      <w:r>
        <w:rPr>
          <w:rFonts w:ascii="宋体" w:hAnsi="宋体" w:cs="宋体"/>
          <w:sz w:val="21"/>
          <w:szCs w:val="21"/>
        </w:rPr>
        <w:t>的烧杯中冷水所起的作用是</w:t>
      </w:r>
      <w:r>
        <w:rPr>
          <w:rFonts w:ascii="宋体" w:hAnsi="宋体" w:cs="宋体"/>
          <w:sz w:val="21"/>
          <w:szCs w:val="21"/>
          <w:u w:val="single"/>
        </w:rPr>
        <w:t xml:space="preserve">         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装置</w:t>
      </w:r>
      <w:r>
        <w:rPr>
          <w:rFonts w:eastAsia="宋体" w:cs="宋体" w:ascii="宋体" w:hAnsi="宋体"/>
          <w:sz w:val="21"/>
          <w:szCs w:val="21"/>
        </w:rPr>
        <w:t>(Ⅲ)</w:t>
      </w:r>
      <w:r>
        <w:rPr>
          <w:rFonts w:ascii="宋体" w:hAnsi="宋体" w:cs="宋体"/>
          <w:sz w:val="21"/>
          <w:szCs w:val="21"/>
        </w:rPr>
        <w:t>的烧杯中液体的作用是</w:t>
      </w:r>
      <w:r>
        <w:rPr>
          <w:rFonts w:ascii="宋体" w:hAnsi="宋体" w:cs="宋体"/>
          <w:sz w:val="21"/>
          <w:szCs w:val="21"/>
          <w:u w:val="single"/>
        </w:rPr>
        <w:t xml:space="preserve">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进行此实验时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烧瓶内的橡皮塞最好用锡箔包住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用橡皮管连接的两玻璃管口要相互紧靠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这是因为</w:t>
      </w:r>
      <w:r>
        <w:rPr>
          <w:rFonts w:ascii="宋体" w:hAnsi="宋体" w:cs="宋体"/>
          <w:sz w:val="21"/>
          <w:szCs w:val="21"/>
          <w:u w:val="single"/>
        </w:rPr>
        <w:t xml:space="preserve">         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(3)</w:t>
      </w:r>
      <w:r>
        <w:rPr>
          <w:rFonts w:ascii="宋体" w:hAnsi="宋体" w:cs="宋体"/>
          <w:sz w:val="21"/>
          <w:szCs w:val="21"/>
        </w:rPr>
        <w:t>装置</w:t>
      </w:r>
      <w:r>
        <w:rPr>
          <w:rFonts w:eastAsia="宋体" w:cs="宋体" w:ascii="宋体" w:hAnsi="宋体"/>
          <w:sz w:val="21"/>
          <w:szCs w:val="21"/>
        </w:rPr>
        <w:t>(Ⅲ)</w:t>
      </w:r>
      <w:r>
        <w:rPr>
          <w:rFonts w:ascii="宋体" w:hAnsi="宋体" w:cs="宋体"/>
          <w:sz w:val="21"/>
          <w:szCs w:val="21"/>
        </w:rPr>
        <w:t>烧杯中使用倒置漏斗可防止液体倒吸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试简述其原因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五、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0">
            <wp:simplePos x="0" y="0"/>
            <wp:positionH relativeFrom="column">
              <wp:posOffset>266700</wp:posOffset>
            </wp:positionH>
            <wp:positionV relativeFrom="paragraph">
              <wp:posOffset>654050</wp:posOffset>
            </wp:positionV>
            <wp:extent cx="3192145" cy="1000760"/>
            <wp:effectExtent l="0" t="0" r="0" b="0"/>
            <wp:wrapTopAndBottom/>
            <wp:docPr id="15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11" t="-36" r="-11" b="-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145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31.(3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已知硫粉跟亚硫酸钠溶液共热可制得硫代硫酸钠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现以硫化亚铁为主要原料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按下图制取硫代硫酸钠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图中的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是硫单质或硫的化合物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其它不含硫的反应产物已被略去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各步反应可以添加必要的试剂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请填写下列空白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反应</w:t>
      </w:r>
      <w:r>
        <w:rPr>
          <w:rFonts w:eastAsia="宋体" w:cs="宋体" w:ascii="宋体" w:hAnsi="宋体"/>
          <w:sz w:val="21"/>
          <w:szCs w:val="21"/>
        </w:rPr>
        <w:t>(Ⅰ)</w:t>
      </w:r>
      <w:r>
        <w:rPr>
          <w:rFonts w:ascii="宋体" w:hAnsi="宋体" w:cs="宋体"/>
          <w:sz w:val="21"/>
          <w:szCs w:val="21"/>
        </w:rPr>
        <w:t>的化学方程式是</w:t>
      </w:r>
      <w:r>
        <w:rPr>
          <w:rFonts w:eastAsia="宋体" w:cs="宋体" w:ascii="宋体" w:hAnsi="宋体"/>
          <w:sz w:val="21"/>
          <w:szCs w:val="21"/>
        </w:rPr>
        <w:t>: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物质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的分子式是</w:t>
      </w:r>
      <w:r>
        <w:rPr>
          <w:rFonts w:eastAsia="宋体" w:cs="宋体" w:ascii="宋体" w:hAnsi="宋体"/>
          <w:sz w:val="21"/>
          <w:szCs w:val="21"/>
        </w:rPr>
        <w:t>: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(3)</w:t>
      </w:r>
      <w:r>
        <w:rPr>
          <w:rFonts w:ascii="宋体" w:hAnsi="宋体" w:cs="宋体"/>
          <w:sz w:val="21"/>
          <w:szCs w:val="21"/>
        </w:rPr>
        <w:t>物质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的分子式</w:t>
      </w:r>
      <w:r>
        <w:rPr>
          <w:rFonts w:eastAsia="宋体" w:cs="宋体" w:ascii="宋体" w:hAnsi="宋体"/>
          <w:sz w:val="21"/>
          <w:szCs w:val="21"/>
        </w:rPr>
        <w:t>: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  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32.(2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甲、乙两瓶氨水的浓度分别为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升和</w:t>
      </w:r>
      <w:r>
        <w:rPr>
          <w:rFonts w:eastAsia="宋体" w:cs="宋体" w:ascii="宋体" w:hAnsi="宋体"/>
          <w:sz w:val="21"/>
          <w:szCs w:val="21"/>
        </w:rPr>
        <w:t>0.1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则甲、乙两瓶氨水中</w:t>
      </w:r>
      <w:r>
        <w:rPr>
          <w:rFonts w:eastAsia="宋体" w:cs="宋体" w:ascii="宋体" w:hAnsi="宋体"/>
          <w:sz w:val="21"/>
          <w:szCs w:val="21"/>
        </w:rPr>
        <w:t>[OH</w:t>
      </w:r>
      <w:r>
        <w:rPr>
          <w:rFonts w:eastAsia="宋体" w:cs="宋体" w:ascii="宋体" w:hAnsi="宋体"/>
          <w:position w:val="6"/>
          <w:sz w:val="21"/>
          <w:szCs w:val="21"/>
        </w:rPr>
        <w:t>-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之比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填大于、等于或小于</w:t>
      </w:r>
      <w:r>
        <w:rPr>
          <w:rFonts w:eastAsia="宋体" w:cs="宋体" w:ascii="宋体" w:hAnsi="宋体"/>
          <w:sz w:val="21"/>
          <w:szCs w:val="21"/>
        </w:rPr>
        <w:t>)10.</w:t>
      </w:r>
      <w:r>
        <w:rPr>
          <w:rFonts w:ascii="宋体" w:hAnsi="宋体" w:cs="宋体"/>
          <w:sz w:val="21"/>
          <w:szCs w:val="21"/>
        </w:rPr>
        <w:t>请说明理由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33.(3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向碳酸钠的浓溶液中逐滴加入稀盐酸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直到不再生成二氧化碳气体为止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则在此过程中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溶液的碳酸氢根离子浓度变化趋势可能是</w:t>
      </w:r>
      <w:r>
        <w:rPr>
          <w:rFonts w:eastAsia="宋体" w:cs="宋体" w:ascii="宋体" w:hAnsi="宋体"/>
          <w:sz w:val="21"/>
          <w:szCs w:val="21"/>
        </w:rPr>
        <w:t>:(A)</w:t>
      </w:r>
      <w:r>
        <w:rPr>
          <w:rFonts w:ascii="宋体" w:hAnsi="宋体" w:cs="宋体"/>
          <w:sz w:val="21"/>
          <w:szCs w:val="21"/>
        </w:rPr>
        <w:t>逐渐减小</w:t>
      </w:r>
      <w:r>
        <w:rPr>
          <w:rFonts w:eastAsia="宋体" w:cs="宋体" w:ascii="宋体" w:hAnsi="宋体"/>
          <w:sz w:val="21"/>
          <w:szCs w:val="21"/>
        </w:rPr>
        <w:t>;(B)</w:t>
      </w:r>
      <w:r>
        <w:rPr>
          <w:rFonts w:ascii="宋体" w:hAnsi="宋体" w:cs="宋体"/>
          <w:sz w:val="21"/>
          <w:szCs w:val="21"/>
        </w:rPr>
        <w:t>逐渐增大</w:t>
      </w:r>
      <w:r>
        <w:rPr>
          <w:rFonts w:eastAsia="宋体" w:cs="宋体" w:ascii="宋体" w:hAnsi="宋体"/>
          <w:sz w:val="21"/>
          <w:szCs w:val="21"/>
        </w:rPr>
        <w:t>;(C)</w:t>
      </w:r>
      <w:r>
        <w:rPr>
          <w:rFonts w:ascii="宋体" w:hAnsi="宋体" w:cs="宋体"/>
          <w:sz w:val="21"/>
          <w:szCs w:val="21"/>
        </w:rPr>
        <w:t>先逐渐增大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而后减小</w:t>
      </w:r>
      <w:r>
        <w:rPr>
          <w:rFonts w:eastAsia="宋体" w:cs="宋体" w:ascii="宋体" w:hAnsi="宋体"/>
          <w:sz w:val="21"/>
          <w:szCs w:val="21"/>
        </w:rPr>
        <w:t>;(D)</w:t>
      </w:r>
      <w:r>
        <w:rPr>
          <w:rFonts w:ascii="宋体" w:hAnsi="宋体" w:cs="宋体"/>
          <w:sz w:val="21"/>
          <w:szCs w:val="21"/>
        </w:rPr>
        <w:t>先逐渐减小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而后增大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你的选择是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    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填正确选项的标号</w:t>
      </w:r>
      <w:r>
        <w:rPr>
          <w:rFonts w:eastAsia="宋体" w:cs="宋体" w:ascii="宋体" w:hAnsi="宋体"/>
          <w:sz w:val="21"/>
          <w:szCs w:val="21"/>
        </w:rPr>
        <w:t>.)</w:t>
      </w:r>
      <w:r>
        <w:rPr>
          <w:rFonts w:ascii="宋体" w:hAnsi="宋体" w:cs="宋体"/>
          <w:sz w:val="21"/>
          <w:szCs w:val="21"/>
        </w:rPr>
        <w:t>试用化学方程式和简要文字表述其理由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drawing>
          <wp:anchor behindDoc="0" distT="0" distB="0" distL="114935" distR="114935" simplePos="0" locked="0" layoutInCell="0" allowOverlap="1" relativeHeight="31">
            <wp:simplePos x="0" y="0"/>
            <wp:positionH relativeFrom="column">
              <wp:posOffset>1666875</wp:posOffset>
            </wp:positionH>
            <wp:positionV relativeFrom="paragraph">
              <wp:posOffset>247015</wp:posOffset>
            </wp:positionV>
            <wp:extent cx="1543685" cy="390525"/>
            <wp:effectExtent l="0" t="0" r="0" b="0"/>
            <wp:wrapNone/>
            <wp:docPr id="16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23" t="-92" r="-23" b="-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68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34.(4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在一定温度下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把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通入一个一定容积的密闭的容器里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发生如下反应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当此反应进行到一定程度时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反应混和物就处于化学平衡状态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现在该容器中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维持温度不变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令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分别代表初始加入的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的物质的量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).</w:t>
      </w:r>
      <w:r>
        <w:rPr>
          <w:rFonts w:ascii="宋体" w:hAnsi="宋体" w:cs="宋体"/>
          <w:sz w:val="21"/>
          <w:szCs w:val="21"/>
        </w:rPr>
        <w:t>如果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取不同的数值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它们必须满足一定的相互关系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才能保证达到平衡时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反应混合物中三种气体的百分含量仍跟上述平衡时的完全相同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请填写下列空白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若</w:t>
      </w:r>
      <w:r>
        <w:rPr>
          <w:rFonts w:eastAsia="宋体" w:cs="宋体" w:ascii="宋体" w:hAnsi="宋体"/>
          <w:sz w:val="21"/>
          <w:szCs w:val="21"/>
        </w:rPr>
        <w:t>a=0,b=0,</w:t>
      </w:r>
      <w:r>
        <w:rPr>
          <w:rFonts w:ascii="宋体" w:hAnsi="宋体" w:cs="宋体"/>
          <w:sz w:val="21"/>
          <w:szCs w:val="21"/>
        </w:rPr>
        <w:t>则</w:t>
      </w:r>
      <w:r>
        <w:rPr>
          <w:rFonts w:eastAsia="宋体" w:cs="宋体" w:ascii="宋体" w:hAnsi="宋体"/>
          <w:sz w:val="21"/>
          <w:szCs w:val="21"/>
        </w:rPr>
        <w:t>c=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若</w:t>
      </w:r>
      <w:r>
        <w:rPr>
          <w:rFonts w:eastAsia="宋体" w:cs="宋体" w:ascii="宋体" w:hAnsi="宋体"/>
          <w:sz w:val="21"/>
          <w:szCs w:val="21"/>
        </w:rPr>
        <w:t>a=0.5,</w:t>
      </w:r>
      <w:r>
        <w:rPr>
          <w:rFonts w:ascii="宋体" w:hAnsi="宋体" w:cs="宋体"/>
          <w:sz w:val="21"/>
          <w:szCs w:val="21"/>
        </w:rPr>
        <w:t>则</w:t>
      </w:r>
      <w:r>
        <w:rPr>
          <w:rFonts w:eastAsia="宋体" w:cs="宋体" w:ascii="宋体" w:hAnsi="宋体"/>
          <w:sz w:val="21"/>
          <w:szCs w:val="21"/>
        </w:rPr>
        <w:t>b=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c=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(3)a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取值必须满足的一般条件是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请用两个方程式表示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其中一个只含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c,</w:t>
      </w:r>
      <w:r>
        <w:rPr>
          <w:rFonts w:ascii="宋体" w:hAnsi="宋体" w:cs="宋体"/>
          <w:sz w:val="21"/>
          <w:szCs w:val="21"/>
        </w:rPr>
        <w:t>另一个只含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c):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  <w:u w:val="single"/>
        </w:rPr>
        <w:t xml:space="preserve">                                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六、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2">
            <wp:simplePos x="0" y="0"/>
            <wp:positionH relativeFrom="column">
              <wp:posOffset>274320</wp:posOffset>
            </wp:positionH>
            <wp:positionV relativeFrom="paragraph">
              <wp:posOffset>227330</wp:posOffset>
            </wp:positionV>
            <wp:extent cx="4459605" cy="495300"/>
            <wp:effectExtent l="0" t="0" r="0" b="0"/>
            <wp:wrapTopAndBottom/>
            <wp:docPr id="17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8" t="-73" r="-8" b="-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60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35.(3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工程塑料</w:t>
      </w:r>
      <w:r>
        <w:rPr>
          <w:rFonts w:eastAsia="宋体" w:cs="宋体" w:ascii="宋体" w:hAnsi="宋体"/>
          <w:sz w:val="21"/>
          <w:szCs w:val="21"/>
        </w:rPr>
        <w:t>ABS</w:t>
      </w:r>
      <w:r>
        <w:rPr>
          <w:rFonts w:ascii="宋体" w:hAnsi="宋体" w:cs="宋体"/>
          <w:sz w:val="21"/>
          <w:szCs w:val="21"/>
        </w:rPr>
        <w:t>树脂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结构简式如下</w:t>
      </w:r>
      <w:r>
        <w:rPr>
          <w:rFonts w:eastAsia="宋体" w:cs="宋体" w:ascii="宋体" w:hAnsi="宋体"/>
          <w:sz w:val="21"/>
          <w:szCs w:val="21"/>
        </w:rPr>
        <w:t>),</w:t>
      </w:r>
      <w:r>
        <w:rPr>
          <w:rFonts w:ascii="宋体" w:hAnsi="宋体" w:cs="宋体"/>
          <w:sz w:val="21"/>
          <w:szCs w:val="21"/>
        </w:rPr>
        <w:t>合成时用了三种单体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这三种单体的结构简式分别是</w:t>
      </w:r>
      <w:r>
        <w:rPr>
          <w:rFonts w:eastAsia="宋体" w:cs="宋体" w:ascii="宋体" w:hAnsi="宋体"/>
          <w:sz w:val="21"/>
          <w:szCs w:val="21"/>
        </w:rPr>
        <w:t>: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3">
            <wp:simplePos x="0" y="0"/>
            <wp:positionH relativeFrom="column">
              <wp:posOffset>466725</wp:posOffset>
            </wp:positionH>
            <wp:positionV relativeFrom="paragraph">
              <wp:posOffset>440690</wp:posOffset>
            </wp:positionV>
            <wp:extent cx="3030220" cy="810260"/>
            <wp:effectExtent l="0" t="0" r="0" b="0"/>
            <wp:wrapTopAndBottom/>
            <wp:docPr id="18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12" t="-44" r="-12" b="-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220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36.(4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液晶是一类新型材料</w:t>
      </w:r>
      <w:r>
        <w:rPr>
          <w:rFonts w:eastAsia="宋体" w:cs="宋体" w:ascii="宋体" w:hAnsi="宋体"/>
          <w:sz w:val="21"/>
          <w:szCs w:val="21"/>
        </w:rPr>
        <w:t>.MBBA</w:t>
      </w:r>
      <w:r>
        <w:rPr>
          <w:rFonts w:ascii="宋体" w:hAnsi="宋体" w:cs="宋体"/>
          <w:sz w:val="21"/>
          <w:szCs w:val="21"/>
        </w:rPr>
        <w:t>是一种研究得较多的液晶化合物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它可以看作是由醛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和胺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去水缩合的产物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drawing>
          <wp:anchor behindDoc="0" distT="0" distB="0" distL="114935" distR="114935" simplePos="0" locked="0" layoutInCell="0" allowOverlap="1" relativeHeight="34">
            <wp:simplePos x="0" y="0"/>
            <wp:positionH relativeFrom="column">
              <wp:posOffset>400050</wp:posOffset>
            </wp:positionH>
            <wp:positionV relativeFrom="paragraph">
              <wp:posOffset>1044575</wp:posOffset>
            </wp:positionV>
            <wp:extent cx="3611245" cy="266700"/>
            <wp:effectExtent l="0" t="0" r="0" b="0"/>
            <wp:wrapNone/>
            <wp:docPr id="19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10" t="-135" r="-10" b="-1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24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对位上有—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position w:val="-6"/>
          <w:sz w:val="21"/>
          <w:szCs w:val="21"/>
        </w:rPr>
        <w:t>9</w:t>
      </w:r>
      <w:r>
        <w:rPr>
          <w:rFonts w:ascii="宋体" w:hAnsi="宋体" w:cs="宋体"/>
          <w:sz w:val="21"/>
          <w:szCs w:val="21"/>
        </w:rPr>
        <w:t>的苯胺可能有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个异构体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它们是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  <w:u w:val="single"/>
        </w:rPr>
        <w:t xml:space="preserve">          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5">
            <wp:simplePos x="0" y="0"/>
            <wp:positionH relativeFrom="column">
              <wp:posOffset>836930</wp:posOffset>
            </wp:positionH>
            <wp:positionV relativeFrom="paragraph">
              <wp:posOffset>485775</wp:posOffset>
            </wp:positionV>
            <wp:extent cx="3430270" cy="781050"/>
            <wp:effectExtent l="0" t="0" r="0" b="0"/>
            <wp:wrapTopAndBottom/>
            <wp:docPr id="20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10" t="-46" r="-10" b="-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027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醛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的异构体甚多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其中属于酯类化合物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而且结构式中有苯环结构的异构体就有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个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它们是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6">
            <wp:simplePos x="0" y="0"/>
            <wp:positionH relativeFrom="column">
              <wp:posOffset>342265</wp:posOffset>
            </wp:positionH>
            <wp:positionV relativeFrom="paragraph">
              <wp:posOffset>408940</wp:posOffset>
            </wp:positionV>
            <wp:extent cx="3811270" cy="905510"/>
            <wp:effectExtent l="0" t="0" r="0" b="0"/>
            <wp:wrapTopAndBottom/>
            <wp:docPr id="21" name="图片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7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-9" t="-40" r="-9" b="-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270" cy="905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37.(5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从环己烷可制备</w:t>
      </w:r>
      <w:r>
        <w:rPr>
          <w:rFonts w:eastAsia="宋体" w:cs="宋体" w:ascii="宋体" w:hAnsi="宋体"/>
          <w:sz w:val="21"/>
          <w:szCs w:val="21"/>
        </w:rPr>
        <w:t>1,4-</w:t>
      </w:r>
      <w:r>
        <w:rPr>
          <w:rFonts w:ascii="宋体" w:hAnsi="宋体" w:cs="宋体"/>
          <w:sz w:val="21"/>
          <w:szCs w:val="21"/>
        </w:rPr>
        <w:t>环己二醇的二醋酸酯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下面是有关的</w:t>
      </w:r>
      <w:r>
        <w:rPr>
          <w:rFonts w:eastAsia="宋体" w:cs="宋体" w:ascii="宋体" w:hAnsi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步反应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其中所有无机产物都已略去</w:t>
      </w:r>
      <w:r>
        <w:rPr>
          <w:rFonts w:eastAsia="宋体" w:cs="宋体" w:ascii="宋体" w:hAnsi="宋体"/>
          <w:sz w:val="21"/>
          <w:szCs w:val="21"/>
        </w:rPr>
        <w:t>):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其中有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步属于取代反应、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步属于消去反应、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步属于加成反应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反应①、</w:t>
      </w:r>
      <w:r>
        <w:rPr>
          <w:rFonts w:ascii="宋体" w:hAnsi="宋体" w:cs="宋体"/>
          <w:sz w:val="21"/>
          <w:szCs w:val="21"/>
          <w:u w:val="single"/>
        </w:rPr>
        <w:t xml:space="preserve">            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ascii="宋体" w:hAnsi="宋体" w:cs="宋体"/>
          <w:sz w:val="21"/>
          <w:szCs w:val="21"/>
          <w:u w:val="single"/>
        </w:rPr>
        <w:t xml:space="preserve">       </w:t>
      </w:r>
      <w:r>
        <w:rPr>
          <w:rFonts w:ascii="宋体" w:hAnsi="宋体" w:cs="宋体"/>
          <w:sz w:val="21"/>
          <w:szCs w:val="21"/>
        </w:rPr>
        <w:t>属于取代反应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化合物的结构简式是</w:t>
      </w:r>
      <w:r>
        <w:rPr>
          <w:rFonts w:eastAsia="宋体" w:cs="宋体" w:ascii="宋体" w:hAnsi="宋体"/>
          <w:sz w:val="21"/>
          <w:szCs w:val="21"/>
        </w:rPr>
        <w:t>:B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反应④所用试剂和条件是</w:t>
      </w:r>
      <w:r>
        <w:rPr>
          <w:rFonts w:ascii="宋体" w:hAnsi="宋体" w:cs="宋体"/>
          <w:sz w:val="21"/>
          <w:szCs w:val="21"/>
          <w:u w:val="single"/>
        </w:rPr>
        <w:t xml:space="preserve">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七、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38.(5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将</w:t>
      </w:r>
      <w:r>
        <w:rPr>
          <w:rFonts w:eastAsia="宋体" w:cs="宋体" w:ascii="宋体" w:hAnsi="宋体"/>
          <w:sz w:val="21"/>
          <w:szCs w:val="21"/>
        </w:rPr>
        <w:t>70</w:t>
      </w:r>
      <w:r>
        <w:rPr>
          <w:rFonts w:ascii="宋体" w:hAnsi="宋体" w:cs="宋体"/>
          <w:sz w:val="21"/>
          <w:szCs w:val="21"/>
        </w:rPr>
        <w:t>克过氧化钠和氧化钠的混和物跟</w:t>
      </w:r>
      <w:r>
        <w:rPr>
          <w:rFonts w:eastAsia="宋体" w:cs="宋体" w:ascii="宋体" w:hAnsi="宋体"/>
          <w:sz w:val="21"/>
          <w:szCs w:val="21"/>
        </w:rPr>
        <w:t>98</w:t>
      </w:r>
      <w:r>
        <w:rPr>
          <w:rFonts w:ascii="宋体" w:hAnsi="宋体" w:cs="宋体"/>
          <w:sz w:val="21"/>
          <w:szCs w:val="21"/>
        </w:rPr>
        <w:t>克水充分反应后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所得氢氧化钠溶液的质量百分比浓度为</w:t>
      </w:r>
      <w:r>
        <w:rPr>
          <w:rFonts w:eastAsia="宋体" w:cs="宋体" w:ascii="宋体" w:hAnsi="宋体"/>
          <w:sz w:val="21"/>
          <w:szCs w:val="21"/>
        </w:rPr>
        <w:t>50%.</w:t>
      </w:r>
      <w:r>
        <w:rPr>
          <w:rFonts w:ascii="宋体" w:hAnsi="宋体" w:cs="宋体"/>
          <w:sz w:val="21"/>
          <w:szCs w:val="21"/>
        </w:rPr>
        <w:t>试分别写出过氧化钠和氧化钠跟水反应的化学方程式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并计算原混和物中过氧化钠和氧化钠的质量各为多少克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39.(7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硫酸银的溶液解度较小</w:t>
      </w:r>
      <w:r>
        <w:rPr>
          <w:rFonts w:eastAsia="宋体" w:cs="宋体" w:ascii="宋体" w:hAnsi="宋体"/>
          <w:sz w:val="21"/>
          <w:szCs w:val="21"/>
        </w:rPr>
        <w:t>,25℃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</w:t>
      </w:r>
      <w:r>
        <w:rPr>
          <w:rFonts w:eastAsia="宋体" w:cs="宋体" w:ascii="宋体" w:hAnsi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克水仅溶解</w:t>
      </w:r>
      <w:r>
        <w:rPr>
          <w:rFonts w:eastAsia="宋体" w:cs="宋体" w:ascii="宋体" w:hAnsi="宋体"/>
          <w:sz w:val="21"/>
          <w:szCs w:val="21"/>
        </w:rPr>
        <w:t>0.836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(1)25℃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在烧杯中放入</w:t>
      </w:r>
      <w:r>
        <w:rPr>
          <w:rFonts w:eastAsia="宋体" w:cs="宋体" w:ascii="宋体" w:hAnsi="宋体"/>
          <w:sz w:val="21"/>
          <w:szCs w:val="21"/>
        </w:rPr>
        <w:t>6.24</w:t>
      </w:r>
      <w:r>
        <w:rPr>
          <w:rFonts w:ascii="宋体" w:hAnsi="宋体" w:cs="宋体"/>
          <w:sz w:val="21"/>
          <w:szCs w:val="21"/>
        </w:rPr>
        <w:t>克硫酸银固体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加</w:t>
      </w:r>
      <w:r>
        <w:rPr>
          <w:rFonts w:eastAsia="宋体" w:cs="宋体" w:ascii="宋体" w:hAnsi="宋体"/>
          <w:sz w:val="21"/>
          <w:szCs w:val="21"/>
        </w:rPr>
        <w:t>200</w:t>
      </w:r>
      <w:r>
        <w:rPr>
          <w:rFonts w:ascii="宋体" w:hAnsi="宋体" w:cs="宋体"/>
          <w:sz w:val="21"/>
          <w:szCs w:val="21"/>
        </w:rPr>
        <w:t>克水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经充分溶解后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所得饱和溶液的体积为</w:t>
      </w:r>
      <w:r>
        <w:rPr>
          <w:rFonts w:eastAsia="宋体" w:cs="宋体" w:ascii="宋体" w:hAnsi="宋体"/>
          <w:sz w:val="21"/>
          <w:szCs w:val="21"/>
        </w:rPr>
        <w:t>200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计算溶液中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ascii="宋体" w:hAnsi="宋体" w:cs="宋体"/>
          <w:sz w:val="21"/>
          <w:szCs w:val="21"/>
        </w:rPr>
        <w:t>的摩尔浓度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若在上述烧杯中加入</w:t>
      </w:r>
      <w:r>
        <w:rPr>
          <w:rFonts w:eastAsia="宋体" w:cs="宋体" w:ascii="宋体" w:hAnsi="宋体"/>
          <w:sz w:val="21"/>
          <w:szCs w:val="21"/>
        </w:rPr>
        <w:t>50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0.0268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BaCl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溶液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充分搅拌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溶液中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ascii="宋体" w:hAnsi="宋体" w:cs="宋体"/>
          <w:sz w:val="21"/>
          <w:szCs w:val="21"/>
        </w:rPr>
        <w:t>的摩尔浓度是多少</w:t>
      </w:r>
      <w:r>
        <w:rPr>
          <w:rFonts w:eastAsia="宋体" w:cs="宋体" w:ascii="宋体" w:hAnsi="宋体"/>
          <w:sz w:val="21"/>
          <w:szCs w:val="21"/>
        </w:rPr>
        <w:t>?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(3)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 w:ascii="宋体" w:hAnsi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题烧杯中需加入多少升</w:t>
      </w:r>
      <w:r>
        <w:rPr>
          <w:rFonts w:eastAsia="宋体" w:cs="宋体" w:ascii="宋体" w:hAnsi="宋体"/>
          <w:sz w:val="21"/>
          <w:szCs w:val="21"/>
        </w:rPr>
        <w:t>0.0268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BaCl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溶液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才能使原溶液中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ascii="宋体" w:hAnsi="宋体" w:cs="宋体"/>
          <w:sz w:val="21"/>
          <w:szCs w:val="21"/>
        </w:rPr>
        <w:t>浓度降低至</w:t>
      </w:r>
      <w:r>
        <w:rPr>
          <w:rFonts w:eastAsia="宋体" w:cs="宋体" w:ascii="宋体" w:hAnsi="宋体"/>
          <w:sz w:val="21"/>
          <w:szCs w:val="21"/>
        </w:rPr>
        <w:t>0.0200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?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  <w:t>1993</w:t>
      </w:r>
      <w:r>
        <w:rPr>
          <w:rFonts w:ascii="宋体" w:hAnsi="宋体" w:cs="宋体"/>
          <w:b/>
          <w:sz w:val="21"/>
          <w:szCs w:val="21"/>
        </w:rPr>
        <w:t>年答案及评分标准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一、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1.B</w:t>
        <w:tab/>
        <w:t>2.D</w:t>
        <w:tab/>
        <w:t>3.D</w:t>
        <w:tab/>
        <w:t>4.B</w:t>
        <w:tab/>
        <w:t>5.C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二、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18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36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6.A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  <w:tab/>
        <w:t>7.C</w:t>
        <w:tab/>
        <w:t>8.B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  <w:tab/>
        <w:t>9.B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10.D</w:t>
        <w:tab/>
        <w:t>11.B</w:t>
        <w:tab/>
        <w:t>12.A</w:t>
        <w:tab/>
        <w:t>13.A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14.D</w:t>
        <w:tab/>
        <w:t>15.B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  <w:tab/>
        <w:t>16.B</w:t>
        <w:tab/>
        <w:t>17.C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18.A</w:t>
        <w:tab/>
        <w:t>19.C</w:t>
        <w:tab/>
        <w:t>20.A</w:t>
        <w:tab/>
        <w:t>21.A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22.C</w:t>
        <w:tab/>
        <w:t>23.A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三、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24.B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  <w:tab/>
        <w:t>25.C</w:t>
        <w:tab/>
        <w:t>26.A</w:t>
        <w:tab/>
        <w:t>27.D</w:t>
        <w:tab/>
        <w:t>28.D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四、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29.(2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  <w:u w:val="single"/>
        </w:rPr>
        <w:t>A</w:t>
      </w:r>
      <w:r>
        <w:rPr>
          <w:rFonts w:ascii="宋体" w:hAnsi="宋体" w:cs="宋体"/>
          <w:sz w:val="21"/>
          <w:szCs w:val="21"/>
          <w:u w:val="single"/>
        </w:rPr>
        <w:t>、</w:t>
      </w:r>
      <w:r>
        <w:rPr>
          <w:rFonts w:eastAsia="宋体" w:cs="宋体" w:ascii="宋体" w:hAnsi="宋体"/>
          <w:sz w:val="21"/>
          <w:szCs w:val="21"/>
          <w:u w:val="single"/>
        </w:rPr>
        <w:t>D</w:t>
      </w:r>
      <w:r>
        <w:rPr>
          <w:rFonts w:eastAsia="宋体" w:cs="宋体" w:ascii="宋体" w:hAnsi="宋体"/>
          <w:sz w:val="21"/>
          <w:szCs w:val="21"/>
        </w:rPr>
        <w:t>.(</w:t>
      </w:r>
      <w:r>
        <w:rPr>
          <w:rFonts w:ascii="宋体" w:hAnsi="宋体" w:cs="宋体"/>
          <w:sz w:val="21"/>
          <w:szCs w:val="21"/>
        </w:rPr>
        <w:t>全对才给分</w:t>
      </w:r>
      <w:r>
        <w:rPr>
          <w:rFonts w:eastAsia="宋体" w:cs="宋体" w:ascii="宋体" w:hAnsi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只答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答对也不给分</w:t>
      </w:r>
      <w:r>
        <w:rPr>
          <w:rFonts w:eastAsia="宋体" w:cs="宋体" w:ascii="宋体" w:hAnsi="宋体"/>
          <w:sz w:val="21"/>
          <w:szCs w:val="21"/>
        </w:rPr>
        <w:t>)(2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30.(6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668520" cy="2517775"/>
            <wp:effectExtent l="0" t="0" r="0" b="0"/>
            <wp:docPr id="2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-13" t="-25" r="-13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8520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这两步反应全对才给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只对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个不给分</w:t>
      </w:r>
      <w:r>
        <w:rPr>
          <w:rFonts w:eastAsia="宋体" w:cs="宋体" w:ascii="宋体" w:hAnsi="宋体"/>
          <w:sz w:val="21"/>
          <w:szCs w:val="21"/>
        </w:rPr>
        <w:t>].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  <w:u w:val="single"/>
        </w:rPr>
        <w:t>冷凝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  <w:u w:val="single"/>
        </w:rPr>
        <w:t>吸收未冷凝的气体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eastAsia="宋体" w:cs="宋体" w:ascii="宋体" w:hAnsi="宋体"/>
          <w:sz w:val="21"/>
          <w:szCs w:val="21"/>
          <w:u w:val="single"/>
        </w:rPr>
        <w:t>(1</w:t>
      </w:r>
      <w:r>
        <w:rPr>
          <w:rFonts w:ascii="宋体" w:hAnsi="宋体" w:cs="宋体"/>
          <w:sz w:val="21"/>
          <w:szCs w:val="21"/>
          <w:u w:val="single"/>
        </w:rPr>
        <w:t>分</w:t>
      </w:r>
      <w:r>
        <w:rPr>
          <w:rFonts w:eastAsia="宋体" w:cs="宋体" w:ascii="宋体" w:hAnsi="宋体"/>
          <w:sz w:val="21"/>
          <w:szCs w:val="21"/>
          <w:u w:val="single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  <w:u w:val="single"/>
        </w:rPr>
        <w:t>(2)</w:t>
      </w:r>
      <w:r>
        <w:rPr>
          <w:rFonts w:ascii="宋体" w:hAnsi="宋体" w:cs="宋体"/>
          <w:sz w:val="21"/>
          <w:szCs w:val="21"/>
          <w:u w:val="single"/>
        </w:rPr>
        <w:t>溴蒸气会腐蚀橡皮塞和橡皮管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(3)</w:t>
      </w:r>
      <w:r>
        <w:rPr>
          <w:rFonts w:ascii="宋体" w:hAnsi="宋体" w:cs="宋体"/>
          <w:sz w:val="21"/>
          <w:szCs w:val="21"/>
        </w:rPr>
        <w:t>答</w:t>
      </w:r>
      <w:r>
        <w:rPr>
          <w:rFonts w:eastAsia="宋体" w:cs="宋体" w:ascii="宋体" w:hAnsi="宋体"/>
          <w:sz w:val="21"/>
          <w:szCs w:val="21"/>
        </w:rPr>
        <w:t>:</w:t>
      </w:r>
      <w:r>
        <w:rPr>
          <w:rFonts w:ascii="宋体" w:hAnsi="宋体" w:cs="宋体"/>
          <w:sz w:val="21"/>
          <w:szCs w:val="21"/>
          <w:u w:val="single"/>
        </w:rPr>
        <w:t>当气体被吸收时，液体上升到漏斗中</w:t>
      </w:r>
      <w:r>
        <w:rPr>
          <w:rFonts w:eastAsia="宋体" w:cs="宋体" w:ascii="宋体" w:hAnsi="宋体"/>
          <w:sz w:val="21"/>
          <w:szCs w:val="21"/>
          <w:u w:val="single"/>
        </w:rPr>
        <w:t>.</w:t>
      </w:r>
      <w:r>
        <w:rPr>
          <w:rFonts w:ascii="宋体" w:hAnsi="宋体" w:cs="宋体"/>
          <w:sz w:val="21"/>
          <w:szCs w:val="21"/>
          <w:u w:val="single"/>
        </w:rPr>
        <w:t>由于漏斗的容积较大</w:t>
      </w:r>
      <w:r>
        <w:rPr>
          <w:rFonts w:eastAsia="宋体" w:cs="宋体" w:ascii="宋体" w:hAnsi="宋体"/>
          <w:sz w:val="21"/>
          <w:szCs w:val="21"/>
          <w:u w:val="single"/>
        </w:rPr>
        <w:t>,</w:t>
      </w:r>
      <w:r>
        <w:rPr>
          <w:rFonts w:ascii="宋体" w:hAnsi="宋体" w:cs="宋体"/>
          <w:sz w:val="21"/>
          <w:szCs w:val="21"/>
          <w:u w:val="single"/>
        </w:rPr>
        <w:t>导致烧杯中液面下降</w:t>
      </w:r>
      <w:r>
        <w:rPr>
          <w:rFonts w:eastAsia="宋体" w:cs="宋体" w:ascii="宋体" w:hAnsi="宋体"/>
          <w:sz w:val="21"/>
          <w:szCs w:val="21"/>
          <w:u w:val="single"/>
        </w:rPr>
        <w:t>,</w:t>
      </w:r>
      <w:r>
        <w:rPr>
          <w:rFonts w:ascii="宋体" w:hAnsi="宋体" w:cs="宋体"/>
          <w:sz w:val="21"/>
          <w:szCs w:val="21"/>
          <w:u w:val="single"/>
        </w:rPr>
        <w:t>使漏斗口脱离液面</w:t>
      </w:r>
      <w:r>
        <w:rPr>
          <w:rFonts w:eastAsia="宋体" w:cs="宋体" w:ascii="宋体" w:hAnsi="宋体"/>
          <w:sz w:val="21"/>
          <w:szCs w:val="21"/>
          <w:u w:val="single"/>
        </w:rPr>
        <w:t>,</w:t>
      </w:r>
      <w:r>
        <w:rPr>
          <w:rFonts w:ascii="宋体" w:hAnsi="宋体" w:cs="宋体"/>
          <w:sz w:val="21"/>
          <w:szCs w:val="21"/>
          <w:u w:val="single"/>
        </w:rPr>
        <w:t>漏斗中的液体又流回烧杯中</w:t>
      </w:r>
      <w:r>
        <w:rPr>
          <w:rFonts w:eastAsia="宋体" w:cs="宋体" w:ascii="宋体" w:hAnsi="宋体"/>
          <w:sz w:val="21"/>
          <w:szCs w:val="21"/>
          <w:u w:val="single"/>
        </w:rPr>
        <w:t>,</w:t>
      </w:r>
      <w:r>
        <w:rPr>
          <w:rFonts w:ascii="宋体" w:hAnsi="宋体" w:cs="宋体"/>
          <w:sz w:val="21"/>
          <w:szCs w:val="21"/>
          <w:u w:val="single"/>
        </w:rPr>
        <w:t>从而防止了倒吸</w:t>
      </w:r>
      <w:r>
        <w:rPr>
          <w:rFonts w:eastAsia="宋体" w:cs="宋体" w:ascii="宋体" w:hAnsi="宋体"/>
          <w:sz w:val="21"/>
          <w:szCs w:val="21"/>
          <w:u w:val="single"/>
        </w:rPr>
        <w:t>.</w:t>
      </w:r>
      <w:r>
        <w:rPr>
          <w:rFonts w:eastAsia="宋体" w:cs="宋体" w:ascii="宋体" w:hAnsi="宋体"/>
          <w:sz w:val="21"/>
          <w:szCs w:val="21"/>
        </w:rPr>
        <w:tab/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评分要点</w:t>
      </w:r>
      <w:r>
        <w:rPr>
          <w:rFonts w:eastAsia="宋体" w:cs="宋体" w:ascii="宋体" w:hAnsi="宋体"/>
          <w:sz w:val="21"/>
          <w:szCs w:val="21"/>
        </w:rPr>
        <w:t>:①</w:t>
      </w:r>
      <w:r>
        <w:rPr>
          <w:rFonts w:ascii="宋体" w:hAnsi="宋体" w:cs="宋体"/>
          <w:sz w:val="21"/>
          <w:szCs w:val="21"/>
        </w:rPr>
        <w:t>漏斗容积较大</w:t>
      </w:r>
      <w:r>
        <w:rPr>
          <w:rFonts w:eastAsia="宋体" w:cs="宋体" w:ascii="宋体" w:hAnsi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),②</w:t>
      </w:r>
      <w:r>
        <w:rPr>
          <w:rFonts w:ascii="宋体" w:hAnsi="宋体" w:cs="宋体"/>
          <w:sz w:val="21"/>
          <w:szCs w:val="21"/>
        </w:rPr>
        <w:t>烧杯中液面下降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使漏斗口脱离液面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或使液面低于漏斗口</w:t>
      </w:r>
      <w:r>
        <w:rPr>
          <w:rFonts w:eastAsia="宋体" w:cs="宋体" w:ascii="宋体" w:hAnsi="宋体"/>
          <w:sz w:val="21"/>
          <w:szCs w:val="21"/>
        </w:rPr>
        <w:t>)(1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).</w:t>
      </w:r>
      <w:r>
        <w:rPr>
          <w:rFonts w:ascii="宋体" w:hAnsi="宋体" w:cs="宋体"/>
          <w:sz w:val="21"/>
          <w:szCs w:val="21"/>
        </w:rPr>
        <w:t>未答出要点含意的不给分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五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31.(3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(1)</w:t>
      </w:r>
      <w:r>
        <w:rPr>
          <w:rFonts w:eastAsia="宋体" w:cs="宋体" w:ascii="宋体" w:hAnsi="宋体"/>
          <w:sz w:val="21"/>
          <w:szCs w:val="21"/>
          <w:u w:val="single"/>
        </w:rPr>
        <w:t>FeS+2HCl=FeCl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  <w:u w:val="single"/>
        </w:rPr>
        <w:t>+H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  <w:u w:val="single"/>
        </w:rPr>
        <w:t>S↑</w:t>
      </w:r>
      <w:r>
        <w:rPr>
          <w:rFonts w:ascii="宋体" w:hAnsi="宋体" w:cs="宋体"/>
          <w:sz w:val="21"/>
          <w:szCs w:val="21"/>
          <w:u w:val="single"/>
        </w:rPr>
        <w:t>或</w:t>
      </w:r>
      <w:r>
        <w:rPr>
          <w:rFonts w:eastAsia="宋体" w:cs="宋体" w:ascii="宋体" w:hAnsi="宋体"/>
          <w:sz w:val="21"/>
          <w:szCs w:val="21"/>
          <w:u w:val="single"/>
        </w:rPr>
        <w:t>FeS+H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  <w:u w:val="single"/>
        </w:rPr>
        <w:t>SO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4</w:t>
      </w:r>
      <w:r>
        <w:rPr>
          <w:rFonts w:eastAsia="宋体" w:cs="宋体" w:ascii="宋体" w:hAnsi="宋体"/>
          <w:sz w:val="21"/>
          <w:szCs w:val="21"/>
          <w:u w:val="single"/>
        </w:rPr>
        <w:t>=FeSO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4</w:t>
      </w:r>
      <w:r>
        <w:rPr>
          <w:rFonts w:eastAsia="宋体" w:cs="宋体" w:ascii="宋体" w:hAnsi="宋体"/>
          <w:sz w:val="21"/>
          <w:szCs w:val="21"/>
          <w:u w:val="single"/>
        </w:rPr>
        <w:t>+H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  <w:u w:val="single"/>
        </w:rPr>
        <w:t>S↑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用离子方程式表示也同样给分</w:t>
      </w:r>
      <w:r>
        <w:rPr>
          <w:rFonts w:eastAsia="宋体" w:cs="宋体" w:ascii="宋体" w:hAnsi="宋体"/>
          <w:sz w:val="21"/>
          <w:szCs w:val="21"/>
        </w:rPr>
        <w:t>)</w:t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(2)</w:t>
      </w:r>
      <w:r>
        <w:rPr>
          <w:rFonts w:eastAsia="宋体" w:cs="宋体" w:ascii="宋体" w:hAnsi="宋体"/>
          <w:sz w:val="21"/>
          <w:szCs w:val="21"/>
          <w:u w:val="single"/>
        </w:rPr>
        <w:t>SO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(3)Na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32.(2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  <w:u w:val="single"/>
        </w:rPr>
        <w:t>小于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答</w:t>
      </w:r>
      <w:r>
        <w:rPr>
          <w:rFonts w:eastAsia="宋体" w:cs="宋体" w:ascii="宋体" w:hAnsi="宋体"/>
          <w:sz w:val="21"/>
          <w:szCs w:val="21"/>
        </w:rPr>
        <w:t>:</w:t>
      </w:r>
      <w:r>
        <w:rPr>
          <w:rFonts w:ascii="宋体" w:hAnsi="宋体" w:cs="宋体"/>
          <w:sz w:val="21"/>
          <w:szCs w:val="21"/>
          <w:u w:val="single"/>
        </w:rPr>
        <w:t>甲瓶氨水的浓度是乙瓶氨水的浓度的</w:t>
      </w:r>
      <w:r>
        <w:rPr>
          <w:rFonts w:eastAsia="宋体" w:cs="宋体" w:ascii="宋体" w:hAnsi="宋体"/>
          <w:sz w:val="21"/>
          <w:szCs w:val="21"/>
          <w:u w:val="single"/>
        </w:rPr>
        <w:t>10</w:t>
      </w:r>
      <w:r>
        <w:rPr>
          <w:rFonts w:ascii="宋体" w:hAnsi="宋体" w:cs="宋体"/>
          <w:sz w:val="21"/>
          <w:szCs w:val="21"/>
          <w:u w:val="single"/>
        </w:rPr>
        <w:t>倍</w:t>
      </w:r>
      <w:r>
        <w:rPr>
          <w:rFonts w:eastAsia="宋体" w:cs="宋体" w:ascii="宋体" w:hAnsi="宋体"/>
          <w:sz w:val="21"/>
          <w:szCs w:val="21"/>
          <w:u w:val="single"/>
        </w:rPr>
        <w:t>,</w:t>
      </w:r>
      <w:r>
        <w:rPr>
          <w:rFonts w:ascii="宋体" w:hAnsi="宋体" w:cs="宋体"/>
          <w:sz w:val="21"/>
          <w:szCs w:val="21"/>
          <w:u w:val="single"/>
        </w:rPr>
        <w:t>故甲瓶氨水的电离度比乙瓶氨水的电离度小</w:t>
      </w:r>
      <w:r>
        <w:rPr>
          <w:rFonts w:eastAsia="宋体" w:cs="宋体" w:ascii="宋体" w:hAnsi="宋体"/>
          <w:sz w:val="21"/>
          <w:szCs w:val="21"/>
          <w:u w:val="single"/>
        </w:rPr>
        <w:t>,</w:t>
      </w:r>
      <w:r>
        <w:rPr>
          <w:rFonts w:ascii="宋体" w:hAnsi="宋体" w:cs="宋体"/>
          <w:sz w:val="21"/>
          <w:szCs w:val="21"/>
          <w:u w:val="single"/>
        </w:rPr>
        <w:t>所以甲、乙两瓶氨水中</w:t>
      </w:r>
      <w:r>
        <w:rPr>
          <w:rFonts w:eastAsia="宋体" w:cs="宋体" w:ascii="宋体" w:hAnsi="宋体"/>
          <w:sz w:val="21"/>
          <w:szCs w:val="21"/>
          <w:u w:val="single"/>
        </w:rPr>
        <w:t>[OH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  <w:r>
        <w:rPr>
          <w:rFonts w:eastAsia="宋体" w:cs="宋体" w:ascii="宋体" w:hAnsi="宋体"/>
          <w:sz w:val="21"/>
          <w:szCs w:val="21"/>
          <w:u w:val="single"/>
        </w:rPr>
        <w:t>]</w:t>
      </w:r>
      <w:r>
        <w:rPr>
          <w:rFonts w:ascii="宋体" w:hAnsi="宋体" w:cs="宋体"/>
          <w:sz w:val="21"/>
          <w:szCs w:val="21"/>
          <w:u w:val="single"/>
        </w:rPr>
        <w:t>之比小于</w:t>
      </w:r>
      <w:r>
        <w:rPr>
          <w:rFonts w:eastAsia="宋体" w:cs="宋体" w:ascii="宋体" w:hAnsi="宋体"/>
          <w:sz w:val="21"/>
          <w:szCs w:val="21"/>
          <w:u w:val="single"/>
        </w:rPr>
        <w:t>10</w:t>
      </w:r>
      <w:r>
        <w:rPr>
          <w:rFonts w:eastAsia="宋体" w:cs="宋体" w:ascii="宋体" w:hAnsi="宋体"/>
          <w:sz w:val="21"/>
          <w:szCs w:val="21"/>
        </w:rPr>
        <w:t>.</w:t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ind w:firstLine="420"/>
        <w:rPr/>
      </w:pPr>
      <w:r>
        <w:drawing>
          <wp:anchor behindDoc="0" distT="0" distB="0" distL="114935" distR="114935" simplePos="0" locked="0" layoutInCell="0" allowOverlap="1" relativeHeight="39">
            <wp:simplePos x="0" y="0"/>
            <wp:positionH relativeFrom="column">
              <wp:posOffset>266700</wp:posOffset>
            </wp:positionH>
            <wp:positionV relativeFrom="paragraph">
              <wp:posOffset>309880</wp:posOffset>
            </wp:positionV>
            <wp:extent cx="3658870" cy="381000"/>
            <wp:effectExtent l="0" t="0" r="0" b="0"/>
            <wp:wrapTopAndBottom/>
            <wp:docPr id="23" name="图片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0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-10" t="-95" r="-10" b="-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887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33.(3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eastAsia="宋体" w:cs="宋体" w:ascii="宋体" w:hAnsi="宋体"/>
          <w:sz w:val="21"/>
          <w:szCs w:val="21"/>
          <w:u w:val="single"/>
        </w:rPr>
        <w:t>C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764405" cy="253365"/>
            <wp:effectExtent l="0" t="0" r="0" b="0"/>
            <wp:docPr id="2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l="-13" t="-248" r="-13" b="-2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405" cy="25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3804285" cy="634365"/>
            <wp:effectExtent l="0" t="0" r="0" b="0"/>
            <wp:docPr id="2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 l="-17" t="-100" r="-17" b="-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285" cy="63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方程式和文字说明两者缺一就不给分</w:t>
      </w:r>
      <w:r>
        <w:rPr>
          <w:rFonts w:eastAsia="宋体" w:cs="宋体" w:ascii="宋体" w:hAnsi="宋体"/>
          <w:sz w:val="21"/>
          <w:szCs w:val="21"/>
        </w:rPr>
        <w:t>)</w:t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34.(4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(1)c=</w:t>
      </w:r>
      <w:r>
        <w:rPr>
          <w:rFonts w:eastAsia="宋体" w:cs="宋体" w:ascii="宋体" w:hAnsi="宋体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(2)b=</w:t>
      </w:r>
      <w:r>
        <w:rPr>
          <w:rFonts w:eastAsia="宋体" w:cs="宋体" w:ascii="宋体" w:hAnsi="宋体"/>
          <w:sz w:val="21"/>
          <w:szCs w:val="21"/>
          <w:u w:val="single"/>
        </w:rPr>
        <w:t>0.25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c=</w:t>
      </w:r>
      <w:r>
        <w:rPr>
          <w:rFonts w:eastAsia="宋体" w:cs="宋体" w:ascii="宋体" w:hAnsi="宋体"/>
          <w:sz w:val="21"/>
          <w:szCs w:val="21"/>
          <w:u w:val="single"/>
        </w:rPr>
        <w:t>1.5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两空都对才给分</w:t>
      </w:r>
      <w:r>
        <w:rPr>
          <w:rFonts w:eastAsia="宋体" w:cs="宋体" w:ascii="宋体" w:hAnsi="宋体"/>
          <w:sz w:val="21"/>
          <w:szCs w:val="21"/>
        </w:rPr>
        <w:t>)</w:t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(3)</w:t>
      </w:r>
      <w:r>
        <w:rPr>
          <w:rFonts w:eastAsia="宋体" w:cs="宋体" w:ascii="宋体" w:hAnsi="宋体"/>
          <w:sz w:val="21"/>
          <w:szCs w:val="21"/>
          <w:u w:val="single"/>
        </w:rPr>
        <w:t>a+c=2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  <w:u w:val="single"/>
        </w:rPr>
        <w:t>2b+c=2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六、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35.(3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  <w:u w:val="single"/>
        </w:rPr>
        <w:t>CH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  <w:u w:val="single"/>
        </w:rPr>
        <w:t>=CHCN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eastAsia="宋体" w:cs="宋体" w:ascii="宋体" w:hAnsi="宋体"/>
          <w:sz w:val="21"/>
          <w:szCs w:val="21"/>
          <w:u w:val="single"/>
        </w:rPr>
        <w:t>CH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  <w:u w:val="single"/>
        </w:rPr>
        <w:t>=CHCH=CH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eastAsia="宋体" w:cs="宋体" w:ascii="宋体" w:hAnsi="宋体"/>
          <w:sz w:val="21"/>
          <w:szCs w:val="21"/>
          <w:u w:val="single"/>
        </w:rPr>
        <w:t>CH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  <w:u w:val="single"/>
        </w:rPr>
        <w:t>=CHC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6</w:t>
      </w:r>
      <w:r>
        <w:rPr>
          <w:rFonts w:eastAsia="宋体" w:cs="宋体" w:ascii="宋体" w:hAnsi="宋体"/>
          <w:sz w:val="21"/>
          <w:szCs w:val="21"/>
          <w:u w:val="single"/>
        </w:rPr>
        <w:t>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5</w:t>
      </w:r>
      <w:r>
        <w:rPr>
          <w:rFonts w:eastAsia="宋体" w:cs="宋体" w:ascii="宋体" w:hAnsi="宋体"/>
          <w:sz w:val="21"/>
          <w:szCs w:val="21"/>
        </w:rPr>
        <w:tab/>
        <w:t>(</w:t>
      </w:r>
      <w:r>
        <w:rPr>
          <w:rFonts w:ascii="宋体" w:hAnsi="宋体" w:cs="宋体"/>
          <w:sz w:val="21"/>
          <w:szCs w:val="21"/>
        </w:rPr>
        <w:t>每空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8">
            <wp:simplePos x="0" y="0"/>
            <wp:positionH relativeFrom="column">
              <wp:posOffset>333375</wp:posOffset>
            </wp:positionH>
            <wp:positionV relativeFrom="paragraph">
              <wp:posOffset>302260</wp:posOffset>
            </wp:positionV>
            <wp:extent cx="4478655" cy="1029335"/>
            <wp:effectExtent l="0" t="0" r="0" b="0"/>
            <wp:wrapTopAndBottom/>
            <wp:docPr id="26" name="图片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9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l="-8" t="-35" r="-8" b="-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8655" cy="1029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36.(4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7">
            <wp:simplePos x="0" y="0"/>
            <wp:positionH relativeFrom="column">
              <wp:posOffset>400050</wp:posOffset>
            </wp:positionH>
            <wp:positionV relativeFrom="paragraph">
              <wp:posOffset>1399540</wp:posOffset>
            </wp:positionV>
            <wp:extent cx="3325495" cy="514350"/>
            <wp:effectExtent l="0" t="0" r="0" b="0"/>
            <wp:wrapTopAndBottom/>
            <wp:docPr id="27" name="图片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8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-11" t="-70" r="-11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549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37.(5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  <w:tab/>
        <w:t>(</w:t>
      </w:r>
      <w:r>
        <w:rPr>
          <w:rFonts w:ascii="宋体" w:hAnsi="宋体" w:cs="宋体"/>
          <w:sz w:val="21"/>
          <w:szCs w:val="21"/>
        </w:rPr>
        <w:t>每空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七、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38.(5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090670" cy="423545"/>
            <wp:effectExtent l="0" t="0" r="0" b="0"/>
            <wp:docPr id="28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-15" t="-148" r="-15" b="-1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0670" cy="42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解法一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设混和物中含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3446145" cy="621665"/>
            <wp:effectExtent l="0" t="0" r="0" b="0"/>
            <wp:docPr id="29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l="-18" t="-101" r="-18" b="-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6145" cy="62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解得</w:t>
      </w:r>
      <w:r>
        <w:rPr>
          <w:rFonts w:eastAsia="宋体" w:cs="宋体" w:ascii="宋体" w:hAnsi="宋体"/>
          <w:sz w:val="21"/>
          <w:szCs w:val="21"/>
        </w:rPr>
        <w:t>:x=0.50</w:t>
        <w:tab/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质量</w:t>
      </w:r>
      <w:r>
        <w:rPr>
          <w:rFonts w:eastAsia="宋体" w:cs="宋体" w:ascii="宋体" w:hAnsi="宋体"/>
          <w:sz w:val="21"/>
          <w:szCs w:val="21"/>
        </w:rPr>
        <w:t>=0.50×78=39(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)</w:t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y=0.50</w:t>
        <w:tab/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质量</w:t>
      </w:r>
      <w:r>
        <w:rPr>
          <w:rFonts w:eastAsia="宋体" w:cs="宋体" w:ascii="宋体" w:hAnsi="宋体"/>
          <w:sz w:val="21"/>
          <w:szCs w:val="21"/>
        </w:rPr>
        <w:t>=0.50×62=31(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)</w:t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解法二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设混合物中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,Na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(70-x)</w:t>
      </w:r>
      <w:r>
        <w:rPr>
          <w:rFonts w:ascii="宋体" w:hAnsi="宋体" w:cs="宋体"/>
          <w:sz w:val="21"/>
          <w:szCs w:val="21"/>
        </w:rPr>
        <w:t>克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130040" cy="749300"/>
            <wp:effectExtent l="0" t="0" r="0" b="0"/>
            <wp:docPr id="30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 l="-15" t="-84" r="-15" b="-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04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解得</w:t>
      </w:r>
      <w:r>
        <w:rPr>
          <w:rFonts w:eastAsia="宋体" w:cs="宋体" w:ascii="宋体" w:hAnsi="宋体"/>
          <w:sz w:val="21"/>
          <w:szCs w:val="21"/>
        </w:rPr>
        <w:t>:x=39</w:t>
        <w:tab/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39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70-x=31</w:t>
        <w:tab/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31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解法三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设混合物中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,Na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(70-x)</w:t>
      </w:r>
      <w:r>
        <w:rPr>
          <w:rFonts w:ascii="宋体" w:hAnsi="宋体" w:cs="宋体"/>
          <w:sz w:val="21"/>
          <w:szCs w:val="21"/>
        </w:rPr>
        <w:t>克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280535" cy="749300"/>
            <wp:effectExtent l="0" t="0" r="0" b="0"/>
            <wp:docPr id="31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 l="-15" t="-84" r="-15" b="-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0535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解得</w:t>
      </w:r>
      <w:r>
        <w:rPr>
          <w:rFonts w:eastAsia="宋体" w:cs="宋体" w:ascii="宋体" w:hAnsi="宋体"/>
          <w:sz w:val="21"/>
          <w:szCs w:val="21"/>
        </w:rPr>
        <w:t>:x=39</w:t>
        <w:tab/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39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70-x=31</w:t>
        <w:tab/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31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39.(7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解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229735" cy="553720"/>
            <wp:effectExtent l="0" t="0" r="0" b="0"/>
            <wp:docPr id="32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 l="-15" t="-113" r="-15" b="-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735" cy="55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(2)∵Ag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固体过量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该溶液仍为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饱和溶液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∴</w:t>
      </w:r>
      <w:r>
        <w:rPr>
          <w:rFonts w:eastAsia="宋体" w:cs="宋体" w:ascii="宋体" w:hAnsi="宋体"/>
          <w:sz w:val="21"/>
          <w:szCs w:val="21"/>
        </w:rPr>
        <w:t>[Ag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eastAsia="宋体" w:cs="宋体" w:ascii="宋体" w:hAnsi="宋体"/>
          <w:sz w:val="21"/>
          <w:szCs w:val="21"/>
        </w:rPr>
        <w:t>]=0.0536(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)</w:t>
        <w:tab/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说明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只要答出</w:t>
      </w:r>
      <w:r>
        <w:rPr>
          <w:rFonts w:eastAsia="宋体" w:cs="宋体" w:ascii="宋体" w:hAnsi="宋体"/>
          <w:sz w:val="21"/>
          <w:szCs w:val="21"/>
        </w:rPr>
        <w:t>[Ag</w:t>
      </w:r>
      <w:r>
        <w:rPr>
          <w:rFonts w:eastAsia="宋体" w:cs="宋体" w:ascii="宋体" w:hAnsi="宋体"/>
          <w:position w:val="8"/>
          <w:sz w:val="21"/>
          <w:szCs w:val="21"/>
        </w:rPr>
        <w:t>+</w:t>
      </w:r>
      <w:r>
        <w:rPr>
          <w:rFonts w:eastAsia="宋体" w:cs="宋体" w:ascii="宋体" w:hAnsi="宋体"/>
          <w:sz w:val="21"/>
          <w:szCs w:val="21"/>
        </w:rPr>
        <w:t>]=0.0536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未说明原因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同样给分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解题思路</w:t>
      </w:r>
      <w:r>
        <w:rPr>
          <w:rFonts w:eastAsia="宋体" w:cs="宋体" w:ascii="宋体" w:hAnsi="宋体"/>
          <w:sz w:val="21"/>
          <w:szCs w:val="21"/>
        </w:rPr>
        <w:t>]Ag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饱和溶液的浓度与</w:t>
      </w:r>
      <w:r>
        <w:rPr>
          <w:rFonts w:eastAsia="宋体" w:cs="宋体" w:ascii="宋体" w:hAnsi="宋体"/>
          <w:sz w:val="21"/>
          <w:szCs w:val="21"/>
        </w:rPr>
        <w:t>BaCl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溶液的浓度相等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但体积比为</w:t>
      </w:r>
      <w:r>
        <w:rPr>
          <w:rFonts w:eastAsia="宋体" w:cs="宋体" w:ascii="宋体" w:hAnsi="宋体"/>
          <w:sz w:val="21"/>
          <w:szCs w:val="21"/>
        </w:rPr>
        <w:t>4:1,</w:t>
      </w:r>
      <w:r>
        <w:rPr>
          <w:rFonts w:ascii="宋体" w:hAnsi="宋体" w:cs="宋体"/>
          <w:sz w:val="21"/>
          <w:szCs w:val="21"/>
        </w:rPr>
        <w:t>因而参加反应的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的质量仅为原溶液中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质量的</w:t>
      </w:r>
      <w:r>
        <w:rPr>
          <w:rFonts w:eastAsia="宋体" w:cs="宋体" w:ascii="宋体" w:hAnsi="宋体"/>
          <w:sz w:val="21"/>
          <w:szCs w:val="21"/>
        </w:rPr>
        <w:t>1/4.</w:t>
      </w:r>
      <w:r>
        <w:rPr>
          <w:rFonts w:ascii="宋体" w:hAnsi="宋体" w:cs="宋体"/>
          <w:sz w:val="21"/>
          <w:szCs w:val="21"/>
        </w:rPr>
        <w:t>根据原加入的水和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固体的质量以及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的溶解度可判断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即使</w:t>
      </w:r>
      <w:r>
        <w:rPr>
          <w:rFonts w:eastAsia="宋体" w:cs="宋体" w:ascii="宋体" w:hAnsi="宋体"/>
          <w:sz w:val="21"/>
          <w:szCs w:val="21"/>
        </w:rPr>
        <w:t>BaCl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反应后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尚有多余的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固体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因而最后溶液仍为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饱和溶液</w:t>
      </w:r>
      <w:r>
        <w:rPr>
          <w:rFonts w:eastAsia="宋体" w:cs="宋体" w:ascii="宋体" w:hAnsi="宋体"/>
          <w:sz w:val="21"/>
          <w:szCs w:val="21"/>
        </w:rPr>
        <w:t>,[Ag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不变</w:t>
      </w:r>
      <w:r>
        <w:rPr>
          <w:rFonts w:eastAsia="宋体" w:cs="宋体" w:ascii="宋体" w:hAnsi="宋体"/>
          <w:sz w:val="21"/>
          <w:szCs w:val="21"/>
        </w:rPr>
        <w:t>,(</w:t>
      </w:r>
      <w:r>
        <w:rPr>
          <w:rFonts w:ascii="宋体" w:hAnsi="宋体" w:cs="宋体"/>
          <w:sz w:val="21"/>
          <w:szCs w:val="21"/>
        </w:rPr>
        <w:t>以上内容不要求考生在卷面上回答</w:t>
      </w:r>
      <w:r>
        <w:rPr>
          <w:rFonts w:eastAsia="宋体" w:cs="宋体" w:ascii="宋体" w:hAnsi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(3)</w:t>
      </w:r>
      <w:r>
        <w:rPr>
          <w:rFonts w:ascii="宋体" w:hAnsi="宋体" w:cs="宋体"/>
          <w:sz w:val="21"/>
          <w:szCs w:val="21"/>
        </w:rPr>
        <w:t>设加入的</w:t>
      </w:r>
      <w:r>
        <w:rPr>
          <w:rFonts w:eastAsia="宋体" w:cs="宋体" w:ascii="宋体" w:hAnsi="宋体"/>
          <w:sz w:val="21"/>
          <w:szCs w:val="21"/>
        </w:rPr>
        <w:t>BaCl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溶液的体积为</w:t>
      </w:r>
      <w:r>
        <w:rPr>
          <w:rFonts w:eastAsia="宋体" w:cs="宋体" w:ascii="宋体" w:hAnsi="宋体"/>
          <w:sz w:val="21"/>
          <w:szCs w:val="21"/>
        </w:rPr>
        <w:t>V(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312920" cy="553720"/>
            <wp:effectExtent l="0" t="0" r="0" b="0"/>
            <wp:docPr id="33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 l="-15" t="-113" r="-15" b="-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55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left="360" w:right="212" w:firstLine="68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V=0.489(1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sectPr>
      <w:type w:val="nextPage"/>
      <w:pgSz w:w="10440" w:h="14740"/>
      <w:pgMar w:left="1576" w:right="771" w:gutter="0" w:header="0" w:top="1440" w:footer="0" w:bottom="1140"/>
      <w:pgNumType w:fmt="decimal"/>
      <w:formProt w:val="false"/>
      <w:titlePg/>
      <w:textDirection w:val="lrTb"/>
      <w:docGrid w:type="default" w:linePitch="285" w:charSpace="6737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0"/>
    <w:family w:val="roman"/>
    <w:pitch w:val="default"/>
  </w:font>
  <w:font w:name="Liberation Sans">
    <w:altName w:val="Arial"/>
    <w:charset w:val="01"/>
    <w:family w:val="swiss"/>
    <w:pitch w:val="variable"/>
  </w:font>
  <w:font w:name="宋体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83"/>
  <w:defaultTabStop w:val="420"/>
  <w:autoHyphenation w:val="true"/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character" w:styleId="InternetLink">
    <w:name w:val="Hyperlink"/>
    <w:basedOn w:val="Style14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image" Target="media/image31.png"/><Relationship Id="rId33" Type="http://schemas.openxmlformats.org/officeDocument/2006/relationships/image" Target="media/image32.png"/><Relationship Id="rId34" Type="http://schemas.openxmlformats.org/officeDocument/2006/relationships/image" Target="media/image33.png"/><Relationship Id="rId35" Type="http://schemas.openxmlformats.org/officeDocument/2006/relationships/fontTable" Target="fontTable.xml"/><Relationship Id="rId3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2004-11-28T14:49:00Z</dcterms:created>
  <dc:creator>Legend User</dc:creator>
  <dc:description/>
  <dc:language>en-US</dc:language>
  <cp:lastModifiedBy>掌上知天下</cp:lastModifiedBy>
  <dcterms:modified xsi:type="dcterms:W3CDTF">2022-09-06T14:35:00Z</dcterms:modified>
  <cp:revision>1</cp:revision>
  <dc:subject/>
  <dc:title>1993年全国高考化学试题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658A944EEC8448BBA634AA2ED3E30697</vt:lpwstr>
  </property>
  <property fmtid="{D5CDD505-2E9C-101B-9397-08002B2CF9AE}" pid="3" name="KSOProductBuildVer">
    <vt:lpwstr>2052-11.1.0.12313</vt:lpwstr>
  </property>
</Properties>
</file>