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2008年普通高等学校招生全国统一考试(化学)</w:t>
      </w:r>
    </w:p>
    <w:p>
      <w:pPr>
        <w:jc w:val="center"/>
        <w:rPr>
          <w:rFonts w:hint="eastAsia" w:ascii="黑体" w:hAnsi="宋体" w:eastAsia="黑体"/>
          <w:b/>
          <w:sz w:val="30"/>
          <w:szCs w:val="30"/>
        </w:rPr>
      </w:pPr>
      <w:r>
        <w:rPr>
          <w:rFonts w:hint="eastAsia" w:ascii="黑体" w:hAnsi="宋体" w:eastAsia="黑体"/>
          <w:b/>
          <w:sz w:val="30"/>
          <w:szCs w:val="30"/>
        </w:rPr>
        <w:t>选择题 共21小题，第小题6分，共126分。</w:t>
      </w:r>
    </w:p>
    <w:p>
      <w:pPr>
        <w:rPr>
          <w:rFonts w:hint="eastAsia"/>
        </w:rPr>
      </w:pPr>
      <w:r>
        <w:rPr>
          <w:rFonts w:hint="eastAsia"/>
        </w:rPr>
        <w:t>以下数据可供解题时参考：</w:t>
      </w:r>
    </w:p>
    <w:p>
      <w:pPr>
        <w:rPr>
          <w:rFonts w:hint="eastAsia"/>
        </w:rPr>
      </w:pPr>
      <w:r>
        <w:rPr>
          <w:rFonts w:hint="eastAsia"/>
        </w:rPr>
        <w:t>相对原子质量（原子量）：H  l     C   12    O  16   Na  23   K  39</w:t>
      </w:r>
    </w:p>
    <w:p>
      <w:pPr>
        <w:ind w:firstLine="2430"/>
        <w:rPr>
          <w:rFonts w:hint="eastAsia"/>
        </w:rPr>
      </w:pPr>
      <w:r>
        <w:rPr>
          <w:rFonts w:hint="eastAsia"/>
        </w:rPr>
        <w:t>Mn  55  Cu  64    Zn  65  Ag  108   Pb  207</w:t>
      </w:r>
    </w:p>
    <w:p>
      <w:pPr>
        <w:ind w:firstLine="243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选择题（本题共13小题，在每小题给出的四个选项中，只有一项是符合题目要求的。）</w:t>
      </w:r>
    </w:p>
    <w:p>
      <w:pPr>
        <w:rPr>
          <w:rFonts w:hint="eastAsia"/>
        </w:rPr>
      </w:pPr>
      <w:r>
        <w:rPr>
          <w:rFonts w:hint="eastAsia"/>
        </w:rPr>
        <w:t>6.在溶液中加入中量Na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后仍能大量共存的离子组是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A.NH</w:t>
      </w:r>
      <w:r>
        <w:rPr>
          <w:rFonts w:hint="eastAsia"/>
          <w:vertAlign w:val="superscript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、Ba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       B.K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、AlO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4</w:t>
      </w:r>
    </w:p>
    <w:p>
      <w:pPr>
        <w:ind w:firstLine="359" w:firstLineChars="171"/>
        <w:rPr>
          <w:rFonts w:hint="eastAsia"/>
          <w:vertAlign w:val="subscript"/>
        </w:rPr>
      </w:pPr>
      <w:r>
        <w:rPr>
          <w:rFonts w:hint="eastAsia"/>
        </w:rPr>
        <w:t>C.Ca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、Mg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、HCO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 xml:space="preserve">3                      </w:t>
      </w:r>
      <w:r>
        <w:rPr>
          <w:rFonts w:hint="eastAsia"/>
        </w:rPr>
        <w:t>D.Na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、CO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</w:p>
    <w:p>
      <w:pPr>
        <w:rPr>
          <w:rFonts w:hint="eastAsia"/>
        </w:rPr>
      </w:pPr>
      <w:r>
        <w:rPr>
          <w:rFonts w:hint="eastAsia"/>
        </w:rPr>
        <w:t>7.下列化合物，按其品体的熔点由高到低排列正确的是</w:t>
      </w:r>
    </w:p>
    <w:p>
      <w:pPr>
        <w:ind w:firstLine="420" w:firstLineChars="200"/>
        <w:rPr>
          <w:rFonts w:hint="eastAsia"/>
          <w:vertAlign w:val="subscript"/>
        </w:rPr>
      </w:pPr>
      <w:r>
        <w:rPr>
          <w:rFonts w:hint="eastAsia"/>
        </w:rPr>
        <w:t>A.SiO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CaCl   CBr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B.SiO</w:t>
      </w:r>
      <w:r>
        <w:rPr>
          <w:rFonts w:hint="eastAsia"/>
          <w:vertAlign w:val="subscript"/>
        </w:rPr>
        <w:t xml:space="preserve">2   </w:t>
      </w:r>
      <w:r>
        <w:rPr>
          <w:rFonts w:hint="eastAsia"/>
        </w:rPr>
        <w:t>CsCl   CF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>4</w:t>
      </w:r>
    </w:p>
    <w:p>
      <w:pPr>
        <w:ind w:left="210" w:leftChars="100" w:firstLine="210" w:firstLineChars="100"/>
        <w:rPr>
          <w:rFonts w:hint="eastAsia"/>
          <w:vertAlign w:val="subscript"/>
        </w:rPr>
      </w:pPr>
      <w:r>
        <w:rPr>
          <w:rFonts w:hint="eastAsia"/>
        </w:rPr>
        <w:t>C.CsCl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 xml:space="preserve">4                    </w:t>
      </w:r>
      <w:r>
        <w:rPr>
          <w:rFonts w:hint="eastAsia"/>
        </w:rPr>
        <w:t>D.CF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CsCl  SiO</w:t>
      </w:r>
      <w:r>
        <w:rPr>
          <w:rFonts w:hint="eastAsia"/>
          <w:vertAlign w:val="subscript"/>
        </w:rPr>
        <w:t>2</w:t>
      </w:r>
    </w:p>
    <w:p>
      <w:pPr>
        <w:rPr>
          <w:rFonts w:hint="eastAsia"/>
        </w:rPr>
      </w:pPr>
      <w:r>
        <w:rPr>
          <w:rFonts w:hint="eastAsia"/>
        </w:rPr>
        <w:t>8.下列各组物质</w:t>
      </w:r>
      <w:r>
        <w:rPr>
          <w:rFonts w:hint="eastAsia"/>
          <w:em w:val="dot"/>
        </w:rPr>
        <w:t>不属于</w:t>
      </w:r>
      <w:r>
        <w:rPr>
          <w:rFonts w:hint="eastAsia"/>
        </w:rPr>
        <w:t>同分异构体的是</w:t>
      </w:r>
    </w:p>
    <w:p>
      <w:pPr>
        <w:ind w:left="357" w:leftChars="170" w:firstLine="1"/>
        <w:rPr>
          <w:rFonts w:hint="eastAsia"/>
        </w:rPr>
      </w:pPr>
      <w:r>
        <w:rPr>
          <w:rFonts w:hint="eastAsia"/>
        </w:rPr>
        <w:t>A.2，2-二甲基丙醇和2-甲基丁醇　　　　　B.邻氯甲苯和对氯甲苯</w:t>
      </w:r>
    </w:p>
    <w:p>
      <w:pPr>
        <w:ind w:left="357" w:leftChars="170" w:firstLine="1"/>
        <w:rPr>
          <w:rFonts w:hint="eastAsia"/>
        </w:rPr>
      </w:pPr>
      <w:r>
        <w:rPr>
          <w:rFonts w:hint="eastAsia"/>
        </w:rPr>
        <w:t>C.2-甲基丁烷和戊烷　　　　　　　　　　　D.甲基丙烯酸和甲酸丙酯</w:t>
      </w:r>
    </w:p>
    <w:p>
      <w:pPr>
        <w:rPr>
          <w:rFonts w:hint="eastAsia"/>
        </w:rPr>
      </w:pPr>
      <w:r>
        <w:rPr>
          <w:rFonts w:hint="eastAsia"/>
        </w:rPr>
        <w:t>9.下列各组给定原子序数的元素，</w:t>
      </w:r>
      <w:r>
        <w:rPr>
          <w:rFonts w:hint="eastAsia"/>
          <w:em w:val="dot"/>
        </w:rPr>
        <w:t>不能</w:t>
      </w:r>
      <w:r>
        <w:rPr>
          <w:rFonts w:hint="eastAsia"/>
        </w:rPr>
        <w:t>形成原子数之比为1∶1稳定化合物的是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A.3和17　　　　B.1和8　　　　C.1和6　　　　　　D.7和12</w:t>
      </w:r>
    </w:p>
    <w:p>
      <w:pPr>
        <w:outlineLvl w:val="0"/>
        <w:rPr>
          <w:rFonts w:hint="eastAsia"/>
        </w:rPr>
      </w:pPr>
      <w:r>
        <w:rPr>
          <w:rFonts w:hint="eastAsia"/>
        </w:rPr>
        <w:t>10.下列叙述中正确的是</w:t>
      </w:r>
    </w:p>
    <w:p>
      <w:pPr>
        <w:ind w:left="540" w:leftChars="257"/>
        <w:rPr>
          <w:rFonts w:hint="eastAsia"/>
        </w:rPr>
      </w:pPr>
      <w:r>
        <w:rPr>
          <w:rFonts w:hint="eastAsia"/>
        </w:rPr>
        <w:t>A.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、CO、CO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都是极性分子</w:t>
      </w:r>
    </w:p>
    <w:p>
      <w:pPr>
        <w:ind w:left="540" w:leftChars="257"/>
        <w:rPr>
          <w:rFonts w:hint="eastAsia"/>
        </w:rPr>
      </w:pPr>
      <w:r>
        <w:rPr>
          <w:rFonts w:hint="eastAsia"/>
        </w:rPr>
        <w:t>B. 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都是含有极性键的非极性分子</w:t>
      </w:r>
    </w:p>
    <w:p>
      <w:pPr>
        <w:ind w:left="540" w:leftChars="257"/>
        <w:rPr>
          <w:rFonts w:hint="eastAsia"/>
        </w:rPr>
      </w:pPr>
      <w:r>
        <w:rPr>
          <w:rFonts w:hint="eastAsia"/>
        </w:rPr>
        <w:t>C. HF、HCl、HBr、Hl的稳定性依次增强</w:t>
      </w:r>
    </w:p>
    <w:p>
      <w:pPr>
        <w:ind w:left="540" w:leftChars="257"/>
        <w:rPr>
          <w:rFonts w:hint="eastAsia"/>
        </w:rPr>
      </w:pPr>
      <w:r>
        <w:rPr>
          <w:rFonts w:hint="eastAsia"/>
        </w:rPr>
        <w:t>D. 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都是直线型分子</w:t>
      </w:r>
    </w:p>
    <w:p>
      <w:pPr>
        <w:rPr>
          <w:rFonts w:hint="eastAsia"/>
        </w:rPr>
      </w:pPr>
      <w:r>
        <w:rPr>
          <w:rFonts w:hint="eastAsia"/>
        </w:rPr>
        <w:t>11.已知：4NH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(g)+5O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(g)=4NO(g)+6H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O(g). </w:t>
      </w:r>
      <w:r>
        <w:rPr>
          <w:rFonts w:hint="eastAsia"/>
          <w:iCs/>
        </w:rPr>
        <w:t>△</w:t>
      </w:r>
      <w:r>
        <w:rPr>
          <w:rFonts w:hint="eastAsia"/>
          <w:i/>
        </w:rPr>
        <w:t xml:space="preserve">H= </w:t>
      </w:r>
      <w:r>
        <w:rPr>
          <w:rFonts w:hint="eastAsia"/>
          <w:iCs/>
        </w:rPr>
        <w:t>-</w:t>
      </w:r>
      <w:r>
        <w:rPr>
          <w:rFonts w:hint="eastAsia"/>
        </w:rPr>
        <w:t>1025KJ/mol该反应是一个可逆反应。若反应物起始物质的量相同，下列关于该反应的示意图不正确的是</w:t>
      </w:r>
    </w:p>
    <w:p>
      <w:pPr>
        <w:rPr>
          <w:rFonts w:hint="eastAsia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17780</wp:posOffset>
            </wp:positionV>
            <wp:extent cx="5276850" cy="2943225"/>
            <wp:effectExtent l="0" t="0" r="0" b="9525"/>
            <wp:wrapSquare wrapText="bothSides"/>
            <wp:docPr id="17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12.已知乙酸（HA）的酸性比甲酸（HB）弱，在物质的量浓度均为0.1mol/L的NaA和NaB混合溶液中，下列排序正确的是</w:t>
      </w:r>
    </w:p>
    <w:p>
      <w:pPr>
        <w:ind w:left="540" w:leftChars="257"/>
        <w:rPr>
          <w:rFonts w:hint="eastAsia"/>
          <w:lang w:val="pt-BR"/>
        </w:rPr>
      </w:pPr>
      <w:r>
        <w:rPr>
          <w:rFonts w:hint="eastAsia"/>
          <w:lang w:val="pt-BR"/>
        </w:rPr>
        <w:t>A.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(OH)&gt;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B.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pPr>
        <w:ind w:left="540" w:leftChars="257"/>
        <w:rPr>
          <w:rFonts w:hint="eastAsia"/>
          <w:lang w:val="pt-BR"/>
        </w:rPr>
      </w:pPr>
      <w:r>
        <w:rPr>
          <w:rFonts w:hint="eastAsia"/>
          <w:lang w:val="pt-BR"/>
        </w:rPr>
        <w:t>C.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 D.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pPr>
        <w:rPr>
          <w:rFonts w:hint="eastAsia"/>
        </w:rPr>
      </w:pPr>
      <w:r>
        <w:rPr>
          <w:rFonts w:hint="eastAsia"/>
        </w:rPr>
        <w:t>13.电解100mL含</w:t>
      </w:r>
      <w:r>
        <w:rPr>
          <w:rFonts w:hint="eastAsia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（H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）＝0.30mol/L的下列溶液，当电路中通过0.04mol电子时，理论上析出金属质量最大的是</w:t>
      </w:r>
    </w:p>
    <w:p>
      <w:pPr>
        <w:ind w:left="540" w:leftChars="257"/>
        <w:rPr>
          <w:rFonts w:hint="eastAsia"/>
          <w:vertAlign w:val="superscript"/>
        </w:rPr>
      </w:pPr>
      <w:r>
        <w:rPr>
          <w:rFonts w:hint="eastAsia"/>
        </w:rPr>
        <w:t>A. 0.10mol/LAg</w:t>
      </w:r>
      <w:r>
        <w:rPr>
          <w:rFonts w:hint="eastAsia"/>
          <w:vertAlign w:val="superscript"/>
        </w:rPr>
        <w:t xml:space="preserve">+                                </w:t>
      </w:r>
      <w:r>
        <w:rPr>
          <w:rFonts w:hint="eastAsia"/>
        </w:rPr>
        <w:t>B. 0.20mol/L Zn</w:t>
      </w:r>
      <w:r>
        <w:rPr>
          <w:rFonts w:hint="eastAsia"/>
          <w:vertAlign w:val="superscript"/>
        </w:rPr>
        <w:t>2+</w:t>
      </w:r>
    </w:p>
    <w:p>
      <w:pPr>
        <w:ind w:left="540" w:leftChars="257"/>
        <w:rPr>
          <w:rFonts w:hint="eastAsia"/>
          <w:vertAlign w:val="superscript"/>
          <w:lang w:val="pt-BR"/>
        </w:rPr>
      </w:pPr>
      <w:r>
        <w:rPr>
          <w:rFonts w:hint="eastAsia"/>
          <w:lang w:val="pt-BR"/>
        </w:rPr>
        <w:t>C. 0.20mol/L Cu</w:t>
      </w:r>
      <w:r>
        <w:rPr>
          <w:rFonts w:hint="eastAsia"/>
          <w:vertAlign w:val="superscript"/>
          <w:lang w:val="pt-BR"/>
        </w:rPr>
        <w:t xml:space="preserve">2+                               </w:t>
      </w:r>
      <w:r>
        <w:rPr>
          <w:rFonts w:hint="eastAsia"/>
          <w:lang w:val="pt-BR"/>
        </w:rPr>
        <w:t>D. 0.20mol/L Pb</w:t>
      </w:r>
      <w:r>
        <w:rPr>
          <w:rFonts w:hint="eastAsia"/>
          <w:vertAlign w:val="superscript"/>
          <w:lang w:val="pt-BR"/>
        </w:rPr>
        <w:t>2+</w:t>
      </w:r>
    </w:p>
    <w:p>
      <w:pPr>
        <w:rPr>
          <w:rFonts w:hint="eastAsia"/>
          <w:vertAlign w:val="superscript"/>
          <w:lang w:val="pt-BR"/>
        </w:rPr>
      </w:pPr>
    </w:p>
    <w:p>
      <w:pPr>
        <w:rPr>
          <w:rFonts w:hint="eastAsia"/>
        </w:rPr>
      </w:pPr>
      <w:r>
        <w:rPr>
          <w:rFonts w:hint="eastAsia"/>
        </w:rPr>
        <w:t>26.（16分）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实验室可由软锰矿（主要成分为MnO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，方法如下：软锰矿与过量固体KOH和KClO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在高温下反应，生成锰酸钾（K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）和KCl；用水溶解，滤去残渣，滤液酸化后，K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转变为MnO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和KMnO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；滤去MnO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沉淀，浓缩滤液，结晶得到深紫色的针状KMnO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。请回答：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ind w:left="900" w:hanging="360"/>
        <w:rPr>
          <w:rFonts w:hint="eastAsia"/>
        </w:rPr>
      </w:pPr>
      <w:r>
        <w:rPr>
          <w:rFonts w:hint="eastAsia"/>
        </w:rPr>
        <w:t>软锰矿制备K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的化学方程式是</w:t>
      </w:r>
    </w:p>
    <w:p>
      <w:pPr>
        <w:tabs>
          <w:tab w:val="left" w:pos="900"/>
        </w:tabs>
        <w:ind w:left="900" w:hanging="360"/>
        <w:rPr>
          <w:rFonts w:hint="eastAsia"/>
        </w:rPr>
      </w:pPr>
      <w:r>
        <w:rPr>
          <w:rFonts w:hint="eastAsia"/>
          <w:u w:val="single"/>
        </w:rPr>
        <w:t>　　　　　　　　　　　　　　　　　　　　　　　　　　　　　　　　　　　</w:t>
      </w:r>
      <w:r>
        <w:rPr>
          <w:rFonts w:hint="eastAsia"/>
        </w:rPr>
        <w:t>；</w:t>
      </w:r>
    </w:p>
    <w:p>
      <w:pPr>
        <w:tabs>
          <w:tab w:val="left" w:pos="900"/>
        </w:tabs>
        <w:ind w:left="900" w:hanging="360"/>
        <w:rPr>
          <w:rFonts w:hint="eastAsia"/>
        </w:rPr>
      </w:pPr>
      <w:r>
        <w:rPr>
          <w:rFonts w:hint="eastAsia"/>
        </w:rPr>
        <w:t>（2）K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的离子方程式是</w:t>
      </w:r>
      <w:r>
        <w:rPr>
          <w:rFonts w:hint="eastAsia"/>
          <w:u w:val="single"/>
        </w:rPr>
        <w:t>　　　　　　　　　　　　　　　　</w:t>
      </w:r>
      <w:r>
        <w:rPr>
          <w:rFonts w:hint="eastAsia"/>
        </w:rPr>
        <w:t>；</w:t>
      </w:r>
    </w:p>
    <w:p>
      <w:pPr>
        <w:tabs>
          <w:tab w:val="left" w:pos="900"/>
        </w:tabs>
        <w:ind w:left="900" w:hanging="360"/>
        <w:rPr>
          <w:rFonts w:hint="eastAsia"/>
        </w:rPr>
      </w:pPr>
      <w:r>
        <w:rPr>
          <w:rFonts w:hint="eastAsia"/>
        </w:rPr>
        <w:t>（3）若用2.5g软锰矿（含MnO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80％）进行上述实验，计算KMnO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的理论产量；</w:t>
      </w:r>
    </w:p>
    <w:p>
      <w:pPr>
        <w:tabs>
          <w:tab w:val="left" w:pos="900"/>
        </w:tabs>
        <w:ind w:left="900" w:hanging="360"/>
        <w:rPr>
          <w:rFonts w:hint="eastAsia"/>
        </w:rPr>
      </w:pPr>
      <w:r>
        <w:rPr>
          <w:rFonts w:hint="eastAsia"/>
        </w:rPr>
        <w:t>（4）KMnO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能与热的经硫酸酸化的Na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反应生成Mn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和CO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，该反应的化学方程式是</w:t>
      </w:r>
    </w:p>
    <w:p>
      <w:pPr>
        <w:tabs>
          <w:tab w:val="left" w:pos="900"/>
        </w:tabs>
        <w:ind w:left="900" w:hanging="360"/>
        <w:rPr>
          <w:rFonts w:hint="eastAsia"/>
        </w:rPr>
      </w:pPr>
      <w:r>
        <w:rPr>
          <w:rFonts w:hint="eastAsia"/>
          <w:u w:val="single"/>
        </w:rPr>
        <w:t>　　　　　　　　　　　　　　　　　　　　　　　　　　　　　　　　　　　</w:t>
      </w:r>
      <w:r>
        <w:rPr>
          <w:rFonts w:hint="eastAsia"/>
        </w:rPr>
        <w:t>；</w:t>
      </w:r>
    </w:p>
    <w:p>
      <w:pPr>
        <w:tabs>
          <w:tab w:val="left" w:pos="900"/>
        </w:tabs>
        <w:ind w:left="900" w:hanging="360"/>
        <w:rPr>
          <w:rFonts w:hint="eastAsia"/>
        </w:rPr>
      </w:pPr>
      <w:r>
        <w:rPr>
          <w:rFonts w:hint="eastAsia"/>
        </w:rPr>
        <w:t>（5）上述制得的KmnO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产品0.165g，恰好与0.335g纯Na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反应完全，计算该KMnO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的纯度。</w:t>
      </w:r>
    </w:p>
    <w:p>
      <w:pPr>
        <w:tabs>
          <w:tab w:val="left" w:pos="900"/>
        </w:tabs>
        <w:ind w:left="900" w:hanging="360"/>
        <w:rPr>
          <w:rFonts w:hint="eastAsia"/>
        </w:rPr>
      </w:pPr>
      <w:r>
        <w:rPr>
          <w:rFonts w:hint="eastAsia"/>
        </w:rPr>
        <w:t>27.（15分）V、W、X、Y、Z是由周期表中1～20号部分元素组成的5倍化合物，其中V、W、X、Z均为两种元素组成，上述5种化合物涉及的所有元素的原子序数之和等于35。它们之间的反应关系如下图：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1572895"/>
            <wp:effectExtent l="0" t="0" r="3810" b="8255"/>
            <wp:docPr id="13" name="图片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（1）5种化合物分别是V</w:t>
      </w:r>
      <w:r>
        <w:rPr>
          <w:rFonts w:hint="eastAsia"/>
          <w:u w:val="single"/>
        </w:rPr>
        <w:t>　　  　　</w:t>
      </w:r>
      <w:r>
        <w:rPr>
          <w:rFonts w:hint="eastAsia"/>
        </w:rPr>
        <w:t>、W</w:t>
      </w:r>
      <w:r>
        <w:rPr>
          <w:rFonts w:hint="eastAsia"/>
          <w:u w:val="single"/>
        </w:rPr>
        <w:t>　　  　　</w:t>
      </w:r>
      <w:r>
        <w:rPr>
          <w:rFonts w:hint="eastAsia"/>
        </w:rPr>
        <w:t>、X</w:t>
      </w:r>
      <w:r>
        <w:rPr>
          <w:rFonts w:hint="eastAsia"/>
          <w:u w:val="single"/>
        </w:rPr>
        <w:t>　　  　　</w:t>
      </w:r>
      <w:r>
        <w:rPr>
          <w:rFonts w:hint="eastAsia"/>
        </w:rPr>
        <w:t>、Y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、Z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；（填化学式）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（2）由上述5种化合物中2种化合物反应可生成一种新化合物，它包含了5种化合物中的所有元素，生成该化合物的化学方程式是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（3）V的电子式是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3400425" cy="1533525"/>
            <wp:effectExtent l="0" t="0" r="9525" b="9525"/>
            <wp:wrapSquare wrapText="bothSides"/>
            <wp:docPr id="12" name="图片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28.（13分）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取化学式为MZ的黄色粉末状化合物进行如下实验。将MZ和足量碳粉充分混合，平铺在反应管a中，在b瓶中盛足量澄清石灰水，按图连接仪器。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开始时缓级通入氮气，过一段时间后，加热反应管a，观察到管内发生剧烈反应，并有熔融物生成。同时，b瓶的溶液中出现白色浑浊。待反应完全后，停止加热，仍继续通氮气，直至反应管冷却。此时，管中的熔融物凝固成银白色金属。根据以上叙述回答问题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（1）元素Z是</w:t>
      </w:r>
      <w:r>
        <w:rPr>
          <w:rFonts w:hint="eastAsia"/>
          <w:u w:val="single"/>
        </w:rPr>
        <w:t>　　　　　　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（2）停止加热前是否需要先断开a和b的连接处？为什么？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；（3）反应管a中发生的所有反应的化学方程式是</w:t>
      </w:r>
    </w:p>
    <w:p>
      <w:pPr>
        <w:rPr>
          <w:rFonts w:hint="eastAsia"/>
        </w:rPr>
      </w:pPr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（4）本实验的尾气是否需处理？如需处理，请回答如何处理：如不需处理，请说明理由。</w:t>
      </w:r>
    </w:p>
    <w:p>
      <w:pPr>
        <w:rPr>
          <w:rFonts w:hint="eastAsia"/>
        </w:rPr>
      </w:pPr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。</w:t>
      </w:r>
    </w:p>
    <w:p>
      <w:pPr>
        <w:spacing w:line="360" w:lineRule="auto"/>
        <w:ind w:right="-635"/>
        <w:rPr>
          <w:rFonts w:hint="eastAsia"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29.</w:t>
      </w: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16</w:t>
      </w:r>
      <w:r>
        <w:rPr>
          <w:rFonts w:hint="eastAsia" w:ascii="Times"/>
          <w:kern w:val="10"/>
          <w:szCs w:val="21"/>
        </w:rPr>
        <w:t>分）</w:t>
      </w:r>
    </w:p>
    <w:p>
      <w:pPr>
        <w:spacing w:line="360" w:lineRule="auto"/>
        <w:ind w:right="-635" w:firstLine="420" w:firstLineChars="200"/>
        <w:rPr>
          <w:rFonts w:hint="eastAsia"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G</w:t>
      </w:r>
      <w:r>
        <w:rPr>
          <w:rFonts w:hint="eastAsia" w:ascii="Times"/>
          <w:kern w:val="10"/>
          <w:szCs w:val="21"/>
        </w:rPr>
        <w:t>都是有机化合物，它们的关系如下图所示：</w:t>
      </w:r>
    </w:p>
    <w:p>
      <w:pPr>
        <w:spacing w:line="360" w:lineRule="auto"/>
        <w:ind w:right="-635"/>
        <w:jc w:val="center"/>
        <w:rPr>
          <w:rFonts w:hint="eastAsia"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drawing>
          <wp:inline distT="0" distB="0" distL="114300" distR="114300">
            <wp:extent cx="3999230" cy="2385060"/>
            <wp:effectExtent l="0" t="0" r="1270" b="15240"/>
            <wp:docPr id="15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2" w:leftChars="-1" w:right="-635" w:firstLine="420" w:firstLineChars="200"/>
        <w:rPr>
          <w:rFonts w:hint="eastAsia" w:asci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</w:t>
      </w:r>
      <w:r>
        <w:rPr>
          <w:rFonts w:hint="eastAsia" w:ascii="Times"/>
          <w:kern w:val="10"/>
          <w:szCs w:val="21"/>
        </w:rPr>
        <w:t>）化合物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的分子式是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 w:hAnsi="Times"/>
          <w:kern w:val="10"/>
          <w:szCs w:val="21"/>
          <w:vertAlign w:val="subscript"/>
        </w:rPr>
        <w:t>7</w:t>
      </w:r>
      <w:r>
        <w:rPr>
          <w:rFonts w:hint="eastAsia" w:ascii="Times" w:hAnsi="Times"/>
          <w:kern w:val="10"/>
          <w:szCs w:val="21"/>
        </w:rPr>
        <w:t>H</w:t>
      </w:r>
      <w:r>
        <w:rPr>
          <w:rFonts w:hint="eastAsia" w:ascii="Times" w:hAnsi="Times"/>
          <w:kern w:val="10"/>
          <w:szCs w:val="21"/>
          <w:vertAlign w:val="subscript"/>
        </w:rPr>
        <w:t>8</w:t>
      </w:r>
      <w:r>
        <w:rPr>
          <w:rFonts w:hint="eastAsia" w:ascii="Times" w:hAnsi="Times"/>
          <w:kern w:val="10"/>
          <w:szCs w:val="21"/>
        </w:rPr>
        <w:t>O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遇</w:t>
      </w:r>
      <w:r>
        <w:rPr>
          <w:rFonts w:hint="eastAsia" w:ascii="Times" w:hAnsi="Times"/>
          <w:kern w:val="10"/>
          <w:szCs w:val="21"/>
        </w:rPr>
        <w:t>FeCl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溶液显紫色，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与溴水反应生成的一溴代物只有两种，则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的结构简式为</w:t>
      </w:r>
      <w:r>
        <w:rPr>
          <w:rFonts w:hint="eastAsia" w:ascii="Times"/>
          <w:kern w:val="10"/>
          <w:szCs w:val="21"/>
          <w:u w:val="single"/>
        </w:rPr>
        <w:t>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2" w:leftChars="-1" w:right="-635" w:firstLine="420" w:firstLineChars="200"/>
        <w:rPr>
          <w:rFonts w:hint="eastAsia" w:asci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2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为一直链化合物，其相对分子质量比化合物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的小</w:t>
      </w:r>
      <w:r>
        <w:rPr>
          <w:rFonts w:hint="eastAsia" w:ascii="Times" w:hAnsi="Times"/>
          <w:kern w:val="10"/>
          <w:szCs w:val="21"/>
        </w:rPr>
        <w:t>20</w:t>
      </w:r>
      <w:r>
        <w:rPr>
          <w:rFonts w:hint="eastAsia" w:ascii="Times"/>
          <w:kern w:val="10"/>
          <w:szCs w:val="21"/>
        </w:rPr>
        <w:t>，它能跟</w:t>
      </w:r>
      <w:r>
        <w:rPr>
          <w:rFonts w:hint="eastAsia" w:ascii="Times" w:hAnsi="Times"/>
          <w:kern w:val="10"/>
          <w:szCs w:val="21"/>
        </w:rPr>
        <w:t>NaHCO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反应放出</w:t>
      </w:r>
      <w:r>
        <w:rPr>
          <w:rFonts w:hint="eastAsia" w:ascii="Times" w:hAnsi="Times"/>
          <w:kern w:val="10"/>
          <w:szCs w:val="21"/>
        </w:rPr>
        <w:t>CO</w:t>
      </w:r>
      <w:r>
        <w:rPr>
          <w:rFonts w:hint="eastAsia" w:ascii="Times" w:hAnsi="Times"/>
          <w:kern w:val="10"/>
          <w:szCs w:val="21"/>
          <w:vertAlign w:val="subscript"/>
        </w:rPr>
        <w:t>2</w:t>
      </w:r>
      <w:r>
        <w:rPr>
          <w:rFonts w:hint="eastAsia" w:ascii="Times"/>
          <w:kern w:val="10"/>
          <w:szCs w:val="21"/>
        </w:rPr>
        <w:t>，则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分子式为</w:t>
      </w:r>
      <w:r>
        <w:rPr>
          <w:rFonts w:ascii="Times" w:hAnsi="Times"/>
          <w:kern w:val="10"/>
          <w:szCs w:val="21"/>
          <w:u w:val="single"/>
        </w:rPr>
        <w:t>      </w:t>
      </w:r>
      <w:r>
        <w:rPr>
          <w:rFonts w:hint="eastAsia" w:ascii="Times"/>
          <w:kern w:val="10"/>
          <w:szCs w:val="21"/>
          <w:u w:val="single"/>
        </w:rPr>
        <w:t>　　　　　　　　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具有的官能团是</w:t>
      </w:r>
      <w:r>
        <w:rPr>
          <w:rFonts w:hint="eastAsia" w:ascii="Times"/>
          <w:kern w:val="10"/>
          <w:szCs w:val="21"/>
          <w:u w:val="single"/>
        </w:rPr>
        <w:t>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2" w:leftChars="-1" w:right="-635" w:firstLine="420" w:firstLineChars="200"/>
        <w:rPr>
          <w:rFonts w:hint="eastAsia" w:asci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3</w:t>
      </w:r>
      <w:r>
        <w:rPr>
          <w:rFonts w:hint="eastAsia" w:ascii="Times"/>
          <w:kern w:val="10"/>
          <w:szCs w:val="21"/>
        </w:rPr>
        <w:t>）反应①的化学方程式是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2" w:leftChars="-1" w:right="-635" w:firstLine="420" w:firstLineChars="200"/>
        <w:rPr>
          <w:rFonts w:hint="eastAsia" w:asci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4</w:t>
      </w:r>
      <w:r>
        <w:rPr>
          <w:rFonts w:hint="eastAsia" w:ascii="Times"/>
          <w:kern w:val="10"/>
          <w:szCs w:val="21"/>
        </w:rPr>
        <w:t>）芳香化合物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是与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具有相同官能团的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的同分异构体，通过反应②化合物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能生成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2" w:leftChars="-1" w:right="-635" w:firstLine="420" w:firstLineChars="200"/>
        <w:rPr>
          <w:rFonts w:hint="eastAsia" w:ascii="Times"/>
          <w:kern w:val="10"/>
          <w:szCs w:val="21"/>
          <w:u w:val="single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5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</w:t>
      </w:r>
    </w:p>
    <w:p>
      <w:pPr>
        <w:spacing w:line="360" w:lineRule="auto"/>
        <w:ind w:left="-2" w:leftChars="-1" w:right="-635" w:firstLine="539" w:firstLineChars="257"/>
        <w:rPr>
          <w:rFonts w:hint="eastAsia"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　　　　　　　　　　</w:t>
      </w:r>
      <w:r>
        <w:rPr>
          <w:rFonts w:hint="eastAsia" w:ascii="Times" w:hAnsi="Times"/>
          <w:kern w:val="10"/>
          <w:szCs w:val="21"/>
        </w:rPr>
        <w:t>。</w:t>
      </w:r>
    </w:p>
    <w:p>
      <w:pPr>
        <w:spacing w:line="360" w:lineRule="auto"/>
        <w:ind w:left="-2" w:leftChars="-1" w:right="-635" w:firstLine="539" w:firstLineChars="257"/>
        <w:rPr>
          <w:rFonts w:hint="eastAsia" w:ascii="Times" w:hAnsi="Times"/>
          <w:kern w:val="10"/>
          <w:szCs w:val="21"/>
        </w:rPr>
      </w:pPr>
    </w:p>
    <w:p>
      <w:pPr>
        <w:spacing w:line="360" w:lineRule="auto"/>
        <w:ind w:left="-2" w:leftChars="-1" w:right="-635" w:firstLine="539" w:firstLineChars="257"/>
        <w:rPr>
          <w:rFonts w:hint="eastAsia" w:ascii="Times" w:hAnsi="Times"/>
          <w:kern w:val="10"/>
          <w:szCs w:val="21"/>
        </w:rPr>
      </w:pPr>
    </w:p>
    <w:p>
      <w:pPr>
        <w:spacing w:line="360" w:lineRule="auto"/>
        <w:ind w:left="-2" w:leftChars="-1" w:right="-635" w:firstLine="539" w:firstLineChars="257"/>
        <w:rPr>
          <w:rFonts w:hint="eastAsia" w:ascii="Times" w:hAnsi="Times"/>
          <w:kern w:val="10"/>
          <w:szCs w:val="21"/>
        </w:rPr>
      </w:pPr>
    </w:p>
    <w:p>
      <w:pPr>
        <w:spacing w:line="360" w:lineRule="auto"/>
        <w:ind w:left="-2" w:leftChars="-1" w:right="-635" w:firstLine="539" w:firstLineChars="257"/>
        <w:rPr>
          <w:rFonts w:hint="eastAsia" w:ascii="Times" w:hAnsi="Times"/>
          <w:kern w:val="10"/>
          <w:szCs w:val="21"/>
        </w:rPr>
      </w:pPr>
    </w:p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参考答案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第Ⅰ卷共21小题，每小题6分，共126分。</w:t>
      </w:r>
    </w:p>
    <w:p>
      <w:pPr>
        <w:rPr>
          <w:rFonts w:hint="eastAsia"/>
        </w:rPr>
      </w:pPr>
      <w:r>
        <w:rPr>
          <w:rFonts w:hint="eastAsia"/>
        </w:rPr>
        <w:t>一、选择题：选对的给6分，选错或未选的给0分。</w:t>
      </w:r>
    </w:p>
    <w:tbl>
      <w:tblPr>
        <w:tblStyle w:val="3"/>
        <w:tblW w:w="8395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588" w:type="dxa"/>
            <w:vAlign w:val="center"/>
          </w:tcPr>
          <w:p>
            <w:pPr>
              <w:pStyle w:val="4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>
            <w:pPr>
              <w:pStyle w:val="4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26、（16分）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（1）3MnO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+6KOH+KClO</w:t>
      </w:r>
      <w:r>
        <w:rPr>
          <w:rFonts w:hint="eastAsia"/>
          <w:vertAlign w:val="subscript"/>
        </w:rPr>
        <w:t>3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+KCl+3H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（2）3Mn</w:t>
      </w:r>
      <w:r>
        <w:rPr>
          <w:position w:val="-10"/>
        </w:rPr>
        <w:object>
          <v:shape id="_x0000_i1028" o:spt="75" type="#_x0000_t75" style="height:18pt;width:19pt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9">
            <o:LockedField>false</o:LockedField>
          </o:OLEObject>
        </w:object>
      </w:r>
      <w:r>
        <w:rPr>
          <w:rFonts w:hint="eastAsia"/>
        </w:rPr>
        <w:t>+4H</w:t>
      </w:r>
      <w:r>
        <w:rPr>
          <w:rFonts w:hint="eastAsia"/>
          <w:vertAlign w:val="superscript"/>
        </w:rPr>
        <w:t xml:space="preserve">+ </w:t>
      </w:r>
      <w:r>
        <w:rPr>
          <w:rFonts w:hint="eastAsia"/>
        </w:rPr>
        <w:t>= 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↓+2Mn</w:t>
      </w:r>
      <w:r>
        <w:rPr>
          <w:position w:val="-10"/>
        </w:rPr>
        <w:object>
          <v:shape id="_x0000_i1029" o:spt="75" type="#_x0000_t75" style="height:18pt;width:17pt;" o:ole="t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11">
            <o:LockedField>false</o:LockedField>
          </o:OLEObject>
        </w:objec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>
      <w:pPr>
        <w:ind w:firstLine="435"/>
        <w:rPr>
          <w:rFonts w:hint="eastAsia"/>
        </w:rPr>
      </w:pPr>
      <w:r>
        <w:rPr>
          <w:rFonts w:hint="eastAsia"/>
        </w:rPr>
        <w:t>（3）由上述两个化学方程式可知，反应物和生成物间的计量关系为：</w:t>
      </w:r>
    </w:p>
    <w:p>
      <w:pPr>
        <w:ind w:firstLine="435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180975</wp:posOffset>
                </wp:positionV>
                <wp:extent cx="666750" cy="0"/>
                <wp:effectExtent l="0" t="38100" r="0" b="381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14.25pt;height:0pt;width:52.5pt;z-index:251663360;mso-width-relative:page;mso-height-relative:page;" filled="f" coordsize="21600,21600" o:gfxdata="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zfHZNkAAAAJAQAA&#10;DwAAAAAAAAABACAAAAAiAAAAZHJzL2Rvd25yZXYueG1sUEsBAhQAFAAAAAgAh07iQGyKdoLfAQAA&#10;mwMAAA4AAAAAAAAAAQAgAAAAKAEAAGRycy9lMm9Eb2MueG1sUEsFBgAAAAAGAAYAWQEAAHkFAAAA&#10;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180975</wp:posOffset>
                </wp:positionV>
                <wp:extent cx="666750" cy="0"/>
                <wp:effectExtent l="0" t="38100" r="0" b="381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pt;margin-top:14.25pt;height:0pt;width:52.5pt;z-index:251662336;mso-width-relative:page;mso-height-relative:page;" filled="f" coordsize="21600,21600" o:gfxdata="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XDySNgAAAAJAQAA&#10;DwAAAAAAAAABACAAAAAiAAAAZHJzL2Rvd25yZXYueG1sUEsBAhQAFAAAAAgAh07iQEzackvgAQAA&#10;mwMAAA4AAAAAAAAAAQAgAAAAJwEAAGRycy9lMm9Eb2MueG1sUEsFBgAAAAAGAAYAWQEAAHkFAAAA&#10;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           </w:t>
      </w:r>
      <w:r>
        <w:rPr>
          <w:position w:val="-24"/>
        </w:rPr>
        <w:object>
          <v:shape id="_x0000_i1030" o:spt="75" type="#_x0000_t75" style="height:31pt;width:12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3">
            <o:LockedField>false</o:LockedField>
          </o:OLEObject>
        </w:objec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          87                                158</w:t>
      </w:r>
      <w:r>
        <w:t>×</w:t>
      </w:r>
      <w:r>
        <w:rPr>
          <w:position w:val="-24"/>
        </w:rPr>
        <w:object>
          <v:shape id="_x0000_i1031" o:spt="75" type="#_x0000_t75" style="height:31pt;width:12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15">
            <o:LockedField>false</o:LockedField>
          </o:OLEObject>
        </w:object>
      </w:r>
    </w:p>
    <w:p>
      <w:pPr>
        <w:ind w:firstLine="750"/>
        <w:rPr>
          <w:rFonts w:hint="eastAsia"/>
        </w:rPr>
      </w:pPr>
      <w:r>
        <w:rPr>
          <w:rFonts w:hint="eastAsia"/>
        </w:rPr>
        <w:t>2.5</w:t>
      </w:r>
      <w:r>
        <w:t>×80</w:t>
      </w:r>
      <w:r>
        <w:rPr>
          <w:rFonts w:hint="eastAsia"/>
        </w:rPr>
        <w:t>%                                x</w:t>
      </w:r>
    </w:p>
    <w:p>
      <w:pPr>
        <w:ind w:firstLine="750"/>
        <w:rPr>
          <w:rFonts w:hint="eastAsia"/>
        </w:rPr>
      </w:pPr>
      <w:r>
        <w:rPr>
          <w:position w:val="-28"/>
        </w:rPr>
        <w:object>
          <v:shape id="_x0000_i1032" o:spt="75" type="#_x0000_t75" style="height:47pt;width:192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6">
            <o:LockedField>false</o:LockedField>
          </o:OLEObject>
        </w:object>
      </w:r>
    </w:p>
    <w:p>
      <w:pPr>
        <w:ind w:firstLine="750"/>
        <w:rPr>
          <w:rFonts w:hint="eastAsia"/>
        </w:rPr>
      </w:pPr>
      <w:r>
        <w:rPr>
          <w:rFonts w:hint="eastAsia"/>
        </w:rPr>
        <w:t>答：KMnO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的理论产量是2.4g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eastAsia"/>
        </w:rPr>
        <w:t>（4）2KMnO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+2MnSO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+10CO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>↑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（5）设该KMnO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的纯度为y，根据化学方程式可知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4"/>
        </w:rPr>
        <w:object>
          <v:shape id="_x0000_i1034" o:spt="75" type="#_x0000_t75" style="height:31pt;width:12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8">
            <o:LockedField>false</o:LockedField>
          </o:OLEObject>
        </w:objec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———Na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position w:val="-24"/>
        </w:rPr>
        <w:object>
          <v:shape id="_x0000_i1035" o:spt="75" type="#_x0000_t75" style="height:31pt;width:12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1" r:id="rId20">
            <o:LockedField>false</o:LockedField>
          </o:OLEObject>
        </w:object>
      </w:r>
      <w:r>
        <w:t>×158           134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0.165 </w:t>
      </w:r>
      <w:r>
        <w:t>×</w:t>
      </w:r>
      <w:r>
        <w:rPr>
          <w:rFonts w:hint="eastAsia"/>
        </w:rPr>
        <w:t xml:space="preserve"> </w:t>
      </w:r>
      <w:r>
        <w:rPr>
          <w:i/>
          <w:iCs/>
        </w:rPr>
        <w:t>y</w:t>
      </w:r>
      <w:r>
        <w:t xml:space="preserve">      </w:t>
      </w:r>
      <w:r>
        <w:rPr>
          <w:rFonts w:hint="eastAsia"/>
        </w:rPr>
        <w:t xml:space="preserve"> </w:t>
      </w:r>
      <w:r>
        <w:t xml:space="preserve">   0.335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8"/>
        </w:rPr>
        <w:object>
          <v:shape id="_x0000_i1036" o:spt="75" type="#_x0000_t75" style="height:49.95pt;width:233pt;" o:ole="t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2" r:id="rId22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27、（15分）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（1）CaC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CaO   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+2CO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=Ca(HCO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2</w:t>
      </w:r>
    </w:p>
    <w:p>
      <w:pPr>
        <w:pStyle w:val="5"/>
        <w:tabs>
          <w:tab w:val="clear" w:pos="4480"/>
          <w:tab w:val="clear" w:pos="8980"/>
        </w:tabs>
        <w:ind w:firstLine="435"/>
        <w:rPr>
          <w:rFonts w:hint="eastAsia"/>
          <w:szCs w:val="24"/>
        </w:rPr>
      </w:pPr>
      <w:r>
        <w:rPr>
          <w:sz w:val="20"/>
          <w:szCs w:val="24"/>
        </w:rPr>
        <w:pict>
          <v:group id="_x0000_s1030" o:spid="_x0000_s1030" o:spt="203" style="position:absolute;left:0pt;margin-left:42pt;margin-top:0pt;height:23.4pt;width:99.75pt;z-index:251664384;mso-width-relative:page;mso-height-relative:page;" coordorigin="2637,10800" coordsize="1995,468">
            <o:lock v:ext="edit"/>
            <v:shape id="_x0000_s1031" o:spid="_x0000_s1031" o:spt="202" type="#_x0000_t202" style="position:absolute;left:2637;top:10800;height:468;width:1995;" filled="f" stroked="f" coordsize="21600,21600">
              <v:path/>
              <v:fill on="f" focussize="0,0"/>
              <v:stroke on="f" imagealignshape="1"/>
              <v:imagedata o:title=""/>
              <o:lock v:ext="edit"/>
              <o:callout minusx="t" minusy="t"/>
              <v:textbox>
                <w:txbxContent>
                  <w:p>
                    <w:r>
                      <w:rPr>
                        <w:rFonts w:hint="eastAsia"/>
                      </w:rPr>
                      <w:t>Ca</w:t>
                    </w:r>
                    <w:r>
                      <w:rPr>
                        <w:rFonts w:hint="eastAsia"/>
                        <w:vertAlign w:val="superscript"/>
                      </w:rPr>
                      <w:t>2+</w:t>
                    </w:r>
                    <w:r>
                      <w:rPr>
                        <w:rFonts w:hint="eastAsia"/>
                      </w:rPr>
                      <w:t>[  C  C  ]</w:t>
                    </w:r>
                    <w:r>
                      <w:rPr>
                        <w:rFonts w:hint="eastAsia"/>
                        <w:vertAlign w:val="superscript"/>
                      </w:rPr>
                      <w:t>2</w:t>
                    </w:r>
                    <w:r>
                      <w:rPr>
                        <w:rFonts w:hint="eastAsia" w:ascii="宋体" w:hAnsi="宋体"/>
                        <w:vertAlign w:val="superscript"/>
                      </w:rPr>
                      <w:t>-</w:t>
                    </w:r>
                  </w:p>
                </w:txbxContent>
              </v:textbox>
            </v:shape>
            <v:shape id="_x0000_s1032" o:spid="_x0000_s1032" o:spt="75" type="#_x0000_t75" style="position:absolute;left:3295;top:11078;height:135;width:120;" o:ole="t" filled="f" stroked="f" coordsize="21600,21600">
              <v:path/>
              <v:fill on="f" alignshape="1" focussize="0,0"/>
              <v:stroke on="f"/>
              <v:imagedata r:id="rId25" grayscale="f" bilevel="f" o:title=""/>
              <o:lock v:ext="edit" aspectratio="t"/>
            </v:shape>
            <v:shape id="_x0000_s1033" o:spid="_x0000_s1033" o:spt="75" type="#_x0000_t75" style="position:absolute;left:3280;top:10943;height:180;width:150;" o:ole="t" filled="f" stroked="f" coordsize="21600,21600">
              <v:path/>
              <v:fill on="f" alignshape="1" focussize="0,0"/>
              <v:stroke on="f"/>
              <v:imagedata r:id="rId27" grayscale="f" bilevel="f" chromakey="#FFFFFF" o:title=""/>
              <o:lock v:ext="edit" aspectratio="t"/>
            </v:shape>
            <v:group id="_x0000_s1034" o:spid="_x0000_s1034" o:spt="203" style="position:absolute;left:3629;top:10963;height:211;width:61;" coordorigin="3210,2067" coordsize="61,211">
              <o:lock v:ext="edit"/>
              <v:shape id="_x0000_s1035" o:spid="_x0000_s1035" o:spt="3" type="#_x0000_t3" style="position:absolute;left:3210;top:2067;height:61;width:61;" fillcolor="#000000" filled="t" o:preferrelative="f" stroked="f" insetpen="f" coordsize="21600,21600">
                <v:path/>
                <v:fill on="t" focussize="0,0"/>
                <v:stroke on="f" imagealignshape="1"/>
                <v:imagedata o:title=""/>
                <o:lock v:ext="edit"/>
                <o:callout minusx="t" minusy="t"/>
              </v:shape>
              <v:shape id="_x0000_s1036" o:spid="_x0000_s1036" o:spt="3" type="#_x0000_t3" style="position:absolute;left:3210;top:2217;height:61;width:61;" fillcolor="#000000" filled="t" o:preferrelative="f" stroked="f" insetpen="f" coordsize="21600,21600">
                <v:path/>
                <v:fill on="t" focussize="0,0"/>
                <v:stroke on="f" imagealignshape="1"/>
                <v:imagedata o:title=""/>
                <o:lock v:ext="edit"/>
                <o:callout minusx="t" minusy="t"/>
              </v:shape>
              <v:shape id="_x0000_s1037" o:spid="_x0000_s1037" o:spt="3" type="#_x0000_t3" style="position:absolute;left:3210;top:2142;height:61;width:61;" fillcolor="#000000" filled="t" o:preferrelative="f" stroked="f" insetpen="f" coordsize="21600,21600">
                <v:path/>
                <v:fill on="t" focussize="0,0"/>
                <v:stroke on="f" imagealignshape="1"/>
                <v:imagedata o:title=""/>
                <o:lock v:ext="edit"/>
                <o:callout minusx="t" minusy="t"/>
              </v:shape>
            </v:group>
            <v:group id="_x0000_s1038" o:spid="_x0000_s1038" o:spt="203" style="position:absolute;left:3747;top:10961;height:211;width:61;" coordorigin="3210,2067" coordsize="61,211">
              <o:lock v:ext="edit"/>
              <v:shape id="_x0000_s1039" o:spid="_x0000_s1039" o:spt="3" type="#_x0000_t3" style="position:absolute;left:3210;top:2067;height:61;width:61;" fillcolor="#000000" filled="t" o:preferrelative="f" stroked="f" insetpen="f" coordsize="21600,21600">
                <v:path/>
                <v:fill on="t" focussize="0,0"/>
                <v:stroke on="f" imagealignshape="1"/>
                <v:imagedata o:title=""/>
                <o:lock v:ext="edit"/>
                <o:callout minusx="t" minusy="t"/>
              </v:shape>
              <v:shape id="_x0000_s1040" o:spid="_x0000_s1040" o:spt="3" type="#_x0000_t3" style="position:absolute;left:3210;top:2217;height:61;width:61;" fillcolor="#000000" filled="t" o:preferrelative="f" stroked="f" insetpen="f" coordsize="21600,21600">
                <v:path/>
                <v:fill on="t" focussize="0,0"/>
                <v:stroke on="f" imagealignshape="1"/>
                <v:imagedata o:title=""/>
                <o:lock v:ext="edit"/>
                <o:callout minusx="t" minusy="t"/>
              </v:shape>
              <v:shape id="_x0000_s1041" o:spid="_x0000_s1041" o:spt="3" type="#_x0000_t3" style="position:absolute;left:3210;top:2142;height:61;width:61;" fillcolor="#000000" filled="t" o:preferrelative="f" stroked="f" insetpen="f" coordsize="21600,21600">
                <v:path/>
                <v:fill on="t" focussize="0,0"/>
                <v:stroke on="f" imagealignshape="1"/>
                <v:imagedata o:title=""/>
                <o:lock v:ext="edit"/>
                <o:callout minusx="t" minusy="t"/>
              </v:shape>
            </v:group>
            <v:shape id="_x0000_s1042" o:spid="_x0000_s1042" o:spt="75" type="#_x0000_t75" style="position:absolute;left:3974;top:11061;height:135;width:120;" o:ole="t" filled="f" stroked="f" coordsize="21600,21600">
              <v:path/>
              <v:fill on="f" alignshape="1" focussize="0,0"/>
              <v:stroke on="f"/>
              <v:imagedata r:id="rId25" grayscale="f" bilevel="f" o:title=""/>
              <o:lock v:ext="edit" aspectratio="t"/>
            </v:shape>
            <v:shape id="_x0000_s1043" o:spid="_x0000_s1043" o:spt="75" type="#_x0000_t75" style="position:absolute;left:3959;top:10926;height:180;width:150;" o:ole="t" filled="f" stroked="f" coordsize="21600,21600">
              <v:path/>
              <v:fill on="f" alignshape="1" focussize="0,0"/>
              <v:stroke on="f"/>
              <v:imagedata r:id="rId27" grayscale="f" bilevel="f" chromakey="#FFFFFF" o:title=""/>
              <o:lock v:ext="edit" aspectratio="t"/>
            </v:shape>
          </v:group>
          <o:OLEObject Type="Embed" ProgID="PBrush" ShapeID="_x0000_s1032" DrawAspect="Content" ObjectID="_1468075733" r:id="rId24">
            <o:LockedField>false</o:LockedField>
          </o:OLEObject>
          <o:OLEObject Type="Embed" ProgID="PBrush" ShapeID="_x0000_s1033" DrawAspect="Content" ObjectID="_1468075734" r:id="rId26">
            <o:LockedField>false</o:LockedField>
          </o:OLEObject>
          <o:OLEObject Type="Embed" ProgID="PBrush" ShapeID="_x0000_s1042" DrawAspect="Content" ObjectID="_1468075735" r:id="rId28">
            <o:LockedField>false</o:LockedField>
          </o:OLEObject>
          <o:OLEObject Type="Embed" ProgID="PBrush" ShapeID="_x0000_s1043" DrawAspect="Content" ObjectID="_1468075736" r:id="rId29">
            <o:LockedField>false</o:LockedField>
          </o:OLEObject>
        </w:pict>
      </w:r>
      <w:r>
        <w:rPr>
          <w:rFonts w:hint="eastAsia"/>
          <w:szCs w:val="24"/>
        </w:rPr>
        <w:t>（3）</w:t>
      </w:r>
    </w:p>
    <w:p>
      <w:pPr>
        <w:rPr>
          <w:rFonts w:hint="eastAsia"/>
        </w:rPr>
      </w:pPr>
      <w:r>
        <w:rPr>
          <w:rFonts w:hint="eastAsia"/>
        </w:rPr>
        <w:t>28、（13分）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（1）氧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（2）不需要，因有N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不断通入，b瓶溶液不会倒吸至a管</w:t>
      </w:r>
    </w:p>
    <w:p>
      <w:pPr>
        <w:ind w:firstLine="435"/>
        <w:rPr>
          <w:rFonts w:hint="eastAsia"/>
        </w:rPr>
      </w:pPr>
      <w:r>
        <w:rPr>
          <w:rFonts w:hint="eastAsia"/>
        </w:rPr>
        <w:t>（3）MO+C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M+CO↑    MO+CO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</w:t>
      </w:r>
      <w:r>
        <w:rPr>
          <w:rFonts w:hint="eastAsia"/>
          <w:vertAlign w:val="subscript"/>
        </w:rPr>
        <w:t>2</w:t>
      </w:r>
      <w:r>
        <w:rPr>
          <w:rFonts w:hint="eastAsia"/>
          <w:position w:val="-12"/>
          <w:szCs w:val="21"/>
        </w:rPr>
        <w:t xml:space="preserve">    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+C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2CO</w:t>
      </w:r>
    </w:p>
    <w:p>
      <w:pPr>
        <w:ind w:firstLine="435"/>
        <w:outlineLvl w:val="0"/>
        <w:rPr>
          <w:rFonts w:hint="eastAsia"/>
        </w:rPr>
      </w:pPr>
      <w:r>
        <w:rPr>
          <w:rFonts w:hint="eastAsia"/>
        </w:rPr>
        <w:t xml:space="preserve">     2MO+C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2M+CO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</w:t>
      </w:r>
    </w:p>
    <w:p>
      <w:pPr>
        <w:ind w:firstLine="435"/>
        <w:rPr>
          <w:rFonts w:hint="eastAsia"/>
        </w:rPr>
      </w:pPr>
      <w:r>
        <w:rPr>
          <w:rFonts w:hint="eastAsia"/>
        </w:rPr>
        <w:t>（4）需处理，因含有CO，可连接一个加热的装有CuO粉末的反应管</w:t>
      </w:r>
    </w:p>
    <w:p>
      <w:pPr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143510</wp:posOffset>
                </wp:positionV>
                <wp:extent cx="1200150" cy="297180"/>
                <wp:effectExtent l="0" t="0" r="0" b="698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297180"/>
                          <a:chOff x="2742" y="1752"/>
                          <a:chExt cx="1890" cy="468"/>
                        </a:xfrm>
                      </wpg:grpSpPr>
                      <wps:wsp>
                        <wps:cNvPr id="46" name="文本框 46"/>
                        <wps:cNvSpPr txBox="1"/>
                        <wps:spPr>
                          <a:xfrm>
                            <a:off x="2742" y="1752"/>
                            <a:ext cx="18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C—    —OH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3467" y="181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47" name="六边形 47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8" name="直接连接符 48"/>
                          <wps:cNvSp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" name="直接连接符 49"/>
                          <wps:cNvSp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0" name="直接连接符 50"/>
                          <wps:cNvSp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65pt;margin-top:11.3pt;height:23.4pt;width:94.5pt;z-index:251665408;mso-width-relative:page;mso-height-relative:page;" coordorigin="2742,1752" coordsize="1890,468" o:gfxdata="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LFLEL&#10;2gAAAAgBAAAPAAAAAAAAAAEAIAAAACIAAABkcnMvZG93bnJldi54bWxQSwECFAAUAAAACACHTuJA&#10;WB1lL64DAAAvDgAADgAAAAAAAAABACAAAAApAQAAZHJzL2Uyb0RvYy54bWxQSwUGAAAAAAYABgBZ&#10;AQAASQcAAAAA&#10;">
                <o:lock v:ext="edit" aspectratio="f"/>
                <v:shape id="_x0000_s1026" o:spid="_x0000_s1026" o:spt="202" type="#_x0000_t202" style="position:absolute;left:2742;top:1752;height:468;width:1890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1816;height:363;width:420;" coordorigin="3467,1816" coordsize="420,36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hx5Fu7oAAADb&#10;AAAADwAAAGRycy9kb3ducmV2LnhtbEWPzWoCMRSF94LvEK7gThNFVEajC0GpXVVb0OV1cp0MTm6G&#10;SarTt28EweXh/Hyc5bp1lbhTE0rPGkZDBYI496bkQsPP93YwBxEissHKM2n4owDrVbezxMz4Bx/o&#10;foyFSCMcMtRgY6wzKUNuyWEY+po4eVffOIxJNoU0DT7SuKvkWKmpdFhyIlisaWMpvx1/XeLe9vay&#10;U6fd/owtfn3KuWrLoHW/N1ILEJHa+A6/2h9Gw2QGzy/p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kW7ugAAANs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yvnzs7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fOz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pbVWKL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1Vi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>29、（16分）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</w:t>
      </w:r>
    </w:p>
    <w:p>
      <w:pPr>
        <w:ind w:firstLine="435"/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95885</wp:posOffset>
                </wp:positionV>
                <wp:extent cx="4800600" cy="59753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597535"/>
                          <a:chOff x="2742" y="2174"/>
                          <a:chExt cx="7560" cy="941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2742" y="2532"/>
                            <a:ext cx="75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C—    —OCCH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+H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         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C—    —OH+CH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COOH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3467" y="259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24" name="六边形 24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直接连接符 25"/>
                          <wps:cNvSp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" name="直接连接符 26"/>
                          <wps:cNvSp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" name="直接连接符 27"/>
                          <wps:cNvSp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7466" y="2600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29" name="六边形 29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直接连接符 30"/>
                          <wps:cNvSp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直接连接符 31"/>
                          <wps:cNvSp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" name="直接连接符 32"/>
                          <wps:cNvSp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4" name="直接连接符 34"/>
                        <wps:cNvSpPr/>
                        <wps:spPr>
                          <a:xfrm>
                            <a:off x="6031" y="2785"/>
                            <a:ext cx="8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5997" y="2376"/>
                            <a:ext cx="105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SO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6154" y="2647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4088" y="2174"/>
                            <a:ext cx="525" cy="514"/>
                            <a:chOff x="4088" y="2174"/>
                            <a:chExt cx="525" cy="514"/>
                          </a:xfrm>
                        </wpg:grpSpPr>
                        <wps:wsp>
                          <wps:cNvPr id="37" name="直接连接符 37"/>
                          <wps:cNvSpPr/>
                          <wps:spPr>
                            <a:xfrm>
                              <a:off x="4317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直接连接符 38"/>
                          <wps:cNvSpPr/>
                          <wps:spPr>
                            <a:xfrm>
                              <a:off x="4283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文本框 39"/>
                          <wps:cNvSpPr txBox="1"/>
                          <wps:spPr>
                            <a:xfrm>
                              <a:off x="4088" y="2174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pt;margin-top:7.55pt;height:47.05pt;width:378pt;z-index:251666432;mso-width-relative:page;mso-height-relative:page;" coordorigin="2742,2174" coordsize="7560,941" o:gfxdata="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LDVXC7XAAAACQEAAA8AAAAAAAAAAQAgAAAAIgAAAGRycy9kb3ducmV2LnhtbFBLAQIUABQA&#10;AAAIAIdO4kCh9evESAUAAOQjAAAOAAAAAAAAAAEAIAAAACYBAABkcnMvZTJvRG9jLnhtbFBLBQYA&#10;AAAABgAGAFkBAADgCAAAAAA=&#10;">
                <o:lock v:ext="edit" aspectratio="f"/>
                <v:shape id="_x0000_s1026" o:spid="_x0000_s1026" o:spt="202" type="#_x0000_t202" style="position:absolute;left:2742;top:2532;height:468;width:756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—OCCH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+H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         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—OH+CH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COOH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2596;height:363;width:420;" coordorigin="3467,1816" coordsize="420,36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qhM+bLkAAADb&#10;AAAADwAAAGRycy9kb3ducmV2LnhtbEWPzYrCMBSF9wO+Q7iCuzFRRKQaXQiKuhp1YFxem2tTbG5K&#10;E7W+/UQQXB7Oz8eZLVpXiTs1ofSsYdBXIIhzb0ouNPweV98TECEiG6w8k4YnBVjMO18zzIx/8J7u&#10;h1iINMIhQw02xjqTMuSWHIa+r4mTd/GNw5hkU0jT4CONu0oOlRpLhyUngsWalpby6+HmEve6tee1&#10;+ltvT9jiz05OVFsGrXvdgZqCiNTGT/jd3hgNwxG8vq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TPmy5AAAA2wAA&#10;AA8AAAAAAAAAAQAgAAAAIgAAAGRycy9kb3ducmV2LnhtbFBLAQIUABQAAAAIAIdO4kAzLwWeOwAA&#10;ADkAAAAQAAAAAAAAAAEAIAAAAAgBAABkcnMvc2hhcGV4bWwueG1sUEsFBgAAAAAGAAYAWwEAALID&#10;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7466;top:2600;height:363;width:420;" coordorigin="3467,1816" coordsize="420,36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RBKR8rwAAADb&#10;AAAADwAAAGRycy9kb3ducmV2LnhtbEWPzWrDMBCE74G+g9hCbrFkH0riRsmhUBP31CaB9Li1tpaJ&#10;tTKWkjhvXxUKPQ7z8zHr7eR6caUxdJ415JkCQdx403Gr4Xh4XSxBhIhssPdMGu4UYLt5mK2xNP7G&#10;H3Tdx1akEQ4larAxDqWUobHkMGR+IE7etx8dxiTHVpoRb2nc9bJQ6kk67DgRLA70Yqk57y8ucc+1&#10;/arUqao/ccL3N7lUUxe0nj/m6hlEpCn+h//aO6OhWMHvl/Q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SkfK8AAAA&#10;2w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6031;top:2785;height:0;width:840;" filled="f" stroked="t" coordsize="21600,21600" o:gfxdata="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YYf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5997;top:2376;height:468;width:105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SO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54;top:2647;height:468;width:525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△</w:t>
                        </w:r>
                      </w:p>
                    </w:txbxContent>
                  </v:textbox>
                </v:shape>
                <v:group id="_x0000_s1026" o:spid="_x0000_s1026" o:spt="203" style="position:absolute;left:4088;top:2174;height:514;width:525;" coordorigin="4088,2174" coordsize="525,5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317;top:2532;height:156;width:0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283;top:2532;height:156;width:0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4088;top:2174;height:468;width:52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>（2）C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羧基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（3）</w:t>
      </w:r>
    </w:p>
    <w:p>
      <w:pPr>
        <w:ind w:firstLine="435"/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123190</wp:posOffset>
                </wp:positionV>
                <wp:extent cx="2533650" cy="61849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618490"/>
                          <a:chOff x="2532" y="3156"/>
                          <a:chExt cx="3990" cy="974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532" y="3156"/>
                            <a:ext cx="39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OH            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直接连接符 43"/>
                        <wps:cNvSpPr/>
                        <wps:spPr>
                          <a:xfrm>
                            <a:off x="5746" y="3537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5516" y="3506"/>
                            <a:ext cx="735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OH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9.7pt;height:48.7pt;width:199.5pt;z-index:251667456;mso-width-relative:page;mso-height-relative:page;" coordorigin="2532,3156" coordsize="3990,974" o:gfxdata="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+CxP1NkAAAAJAQAADwAAAAAAAAABACAAAAAiAAAAZHJzL2Rvd25yZXYueG1s&#10;UEsBAhQAFAAAAAgAh07iQFwdWEfbAgAAwAcAAA4AAAAAAAAAAQAgAAAAKAEAAGRycy9lMm9Eb2Mu&#10;eG1sUEsFBgAAAAAGAAYAWQEAAHUGAAAAAA==&#10;">
                <o:lock v:ext="edit" aspectratio="f"/>
                <v:shape id="_x0000_s1026" o:spid="_x0000_s1026" o:spt="202" type="#_x0000_t202" style="position:absolute;left:2532;top:3156;height:468;width:399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OH            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_x0000_s1026" o:spid="_x0000_s1026" o:spt="20" style="position:absolute;left:5746;top:3537;height:156;width:0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5516;top:3506;height:624;width:73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35"/>
        <w:rPr>
          <w:rFonts w:hint="eastAsia"/>
        </w:rPr>
      </w:pPr>
      <w:r>
        <w:rPr>
          <w:rFonts w:hint="eastAsia"/>
        </w:rPr>
        <w:t>（4）</w:t>
      </w:r>
    </w:p>
    <w:p>
      <w:pPr>
        <w:ind w:firstLine="435"/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158115</wp:posOffset>
                </wp:positionV>
                <wp:extent cx="1415415" cy="297180"/>
                <wp:effectExtent l="0" t="0" r="0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297180"/>
                          <a:chOff x="5157" y="3936"/>
                          <a:chExt cx="2229" cy="468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5157" y="3936"/>
                            <a:ext cx="2229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—CH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COOH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58" name="组合 58"/>
                        <wpg:cNvGrpSpPr/>
                        <wpg:grpSpPr>
                          <a:xfrm rot="3600000">
                            <a:off x="5290" y="4012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54" name="六边形 54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" name="直接连接符 55"/>
                          <wps:cNvSp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直接连接符 56"/>
                          <wps:cNvSp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7" name="直接连接符 57"/>
                          <wps:cNvSp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3pt;margin-top:12.45pt;height:23.4pt;width:111.45pt;z-index:251669504;mso-width-relative:page;mso-height-relative:page;" coordorigin="5157,3936" coordsize="2229,468" o:gfxdata="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FEXXPTaAAAACQEAAA8AAAAAAAAAAQAgAAAAIgAAAGRycy9k&#10;b3ducmV2LnhtbFBLAQIUABQAAAAIAIdO4kCnKObfyAMAAD0OAAAOAAAAAAAAAAEAIAAAACkBAABk&#10;cnMvZTJvRG9jLnhtbFBLBQYAAAAABgAGAFkBAABjBwAAAAA=&#10;">
                <o:lock v:ext="edit" aspectratio="f"/>
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—CH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COOH</w:t>
                        </w:r>
                      </w:p>
                    </w:txbxContent>
                  </v:textbox>
                </v:shape>
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/6VND7kAAADb&#10;AAAADwAAAGRycy9kb3ducmV2LnhtbEVPO2/CMBDekfofrEPqBg5tQVXAMEAroW4xDB1P8ZFExOfU&#10;vvL493io1PHT915tbr5XF4qpC2xgNi1AEdfBddwYOB4+J++gkiA77AOTgTsl2KyfRissXbhyRRcr&#10;jcohnEo00IoMpdapbsljmoaBOHOnED1KhrHRLuI1h/tevxTFQnvsODe0ONC2pfpsf72B/Vu0B/sj&#10;x/51zrv08V1Z+aqMeR7PiiUooZv8i//ce2dgnsfmL/kH6PUD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/pU0PuQAAANsAAAAPAAAAAAAAAAEAIAAAACIAAABkcnMvZG93bnJldi54bWxQSwEC&#10;FAAUAAAACACHTuJAMy8FnjsAAAA5AAAAFQAAAAAAAAABACAAAAAIAQAAZHJzL2dyb3Vwc2hhcGV4&#10;bWwueG1sUEsFBgAAAAAGAAYAYAEAAMUDAAAAAA=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8hVNEboAAADb&#10;AAAADwAAAGRycy9kb3ducmV2LnhtbEWPzWoCMRSF94LvEK7gThNFRUajC0GpXVVb0OV1cp0MTm6G&#10;SarTt28EweXh/Hyc5bp1lbhTE0rPGkZDBYI496bkQsPP93YwBxEissHKM2n4owDrVbezxMz4Bx/o&#10;foyFSCMcMtRgY6wzKUNuyWEY+po4eVffOIxJNoU0DT7SuKvkWKmZdFhyIlisaWMpvx1/XeLe9vay&#10;U6fd/owtfn3KuWrLoHW/N1ILEJHa+A6/2h9Gw3QCzy/p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FU0RugAAANs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UfNUh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e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zVI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155575</wp:posOffset>
                </wp:positionV>
                <wp:extent cx="1415415" cy="299720"/>
                <wp:effectExtent l="0" t="0" r="0" b="444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299720"/>
                          <a:chOff x="2613" y="3861"/>
                          <a:chExt cx="2229" cy="472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2613" y="3861"/>
                            <a:ext cx="2229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C—    —COOH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5" name="组合 65"/>
                        <wpg:cNvGrpSpPr/>
                        <wpg:grpSpPr>
                          <a:xfrm rot="3600000">
                            <a:off x="3336" y="3941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61" name="六边形 61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2" name="直接连接符 62"/>
                          <wps:cNvSp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3" name="直接连接符 63"/>
                          <wps:cNvSp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4" name="直接连接符 64"/>
                          <wps:cNvSp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1pt;margin-top:12.25pt;height:23.6pt;width:111.45pt;z-index:251668480;mso-width-relative:page;mso-height-relative:page;" coordorigin="2613,3861" coordsize="2229,472" o:gfxdata="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ElWpgfZAAAACAEAAA8AAAAAAAAAAQAgAAAAIgAAAGRy&#10;cy9kb3ducmV2LnhtbFBLAQIUABQAAAAIAIdO4kDGnaIczAMAAD0OAAAOAAAAAAAAAAEAIAAAACgB&#10;AABkcnMvZTJvRG9jLnhtbFBLBQYAAAAABgAGAFkBAABmBwAAAAA=&#10;">
                <o:lock v:ext="edit" aspectratio="f"/>
                <v:shape id="_x0000_s1026" o:spid="_x0000_s1026" o:spt="202" type="#_x0000_t202" style="position:absolute;left:2613;top:3861;height:468;width:2229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—COOH</w:t>
                        </w:r>
                      </w:p>
                    </w:txbxContent>
                  </v:textbox>
                </v:shape>
                <v:group id="_x0000_s1026" o:spid="_x0000_s1026" o:spt="203" style="position:absolute;left:3336;top:3941;height:363;width:420;rotation:3932160f;" coordorigin="3467,1816" coordsize="420,363" o:gfxdata="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yCgs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LA4kNLsAAADb&#10;AAAADwAAAGRycy9kb3ducmV2LnhtbEWPzWrCQBSF94W+w3AL7upMuggSHV0IhsaVTQu6vM3cZoKZ&#10;OyEzanx7p1Do8nB+Ps5qM7leXGkMnWcN2VyBIG686bjV8PW5e12ACBHZYO+ZNNwpwGb9/LTCwvgb&#10;f9C1jq1IIxwK1GBjHAopQ2PJYZj7gTh5P350GJMcW2lGvKVx18s3pXLpsONEsDjQ1lJzri8ucc+V&#10;/S7VsaxOOOFhLxdq6oLWs5dMLUFEmuJ/+K/9bjTkGfx+S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4kNL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MQ+b/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vC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D5v8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ind w:firstLine="435"/>
        <w:rPr>
          <w:rFonts w:hint="eastAsia"/>
        </w:rPr>
      </w:pPr>
      <w:r>
        <w:rPr>
          <w:rFonts w:hint="eastAsia"/>
        </w:rPr>
        <w:t>（5）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99060</wp:posOffset>
                </wp:positionV>
                <wp:extent cx="1615440" cy="594360"/>
                <wp:effectExtent l="0" t="0" r="0" b="1651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594360"/>
                          <a:chOff x="4842" y="4404"/>
                          <a:chExt cx="2544" cy="936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5157" y="4872"/>
                            <a:ext cx="2229" cy="468"/>
                            <a:chOff x="5157" y="3936"/>
                            <a:chExt cx="2229" cy="468"/>
                          </a:xfrm>
                        </wpg:grpSpPr>
                        <wps:wsp>
                          <wps:cNvPr id="67" name="文本框 67"/>
                          <wps:cNvSpPr txBox="1"/>
                          <wps:spPr>
                            <a:xfrm>
                              <a:off x="5157" y="3936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—COOH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2" name="组合 72"/>
                          <wpg:cNvGrpSpPr/>
                          <wpg:grpSpPr>
                            <a:xfrm rot="3600000">
                              <a:off x="5290" y="4012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68" name="六边形 68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Sp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" name="直接连接符 70"/>
                            <wps:cNvSp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" name="直接连接符 71"/>
                            <wps:cNvSp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74" name="文本框 74"/>
                        <wps:cNvSpPr txBox="1"/>
                        <wps:spPr>
                          <a:xfrm>
                            <a:off x="4842" y="4404"/>
                            <a:ext cx="735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直接连接符 75"/>
                        <wps:cNvSpPr/>
                        <wps:spPr>
                          <a:xfrm>
                            <a:off x="5325" y="4750"/>
                            <a:ext cx="72" cy="1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25pt;margin-top:7.8pt;height:46.8pt;width:127.2pt;z-index:251671552;mso-width-relative:page;mso-height-relative:page;" coordorigin="4842,4404" coordsize="2544,936" o:gfxdata="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B+zaXh2gAAAAoBAAAP&#10;AAAAAAAAAAEAIAAAACIAAABkcnMvZG93bnJldi54bWxQSwECFAAUAAAACACHTuJA7uDiSFAEAAD3&#10;EgAADgAAAAAAAAABACAAAAApAQAAZHJzL2Uyb0RvYy54bWxQSwUGAAAAAAYABgBZAQAA6wcAAAAA&#10;">
                <o:lock v:ext="edit" aspectratio="f"/>
                <v:group id="_x0000_s1026" o:spid="_x0000_s1026" o:spt="203" style="position:absolute;left:5157;top:4872;height:468;width:2229;" coordorigin="5157,3936" coordsize="2229,4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—COOH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1fgmhb0AAADb&#10;AAAADwAAAGRycy9kb3ducmV2LnhtbEWPzU7DMBCE70i8g7VIvVEnBQoKcXsAKlXc4vbAcRUvSUS8&#10;DvbSn7evkZA4jmbmG029PvlRHSimIbCBcl6AIm6DG7gzsN9tbp9AJUF2OAYmA2dKsF5dX9VYuXDk&#10;hg5WOpUhnCo00ItMldap7cljmoeJOHufIXqULGOnXcRjhvtRL4piqT0OnBd6nOilp/bL/ngD2/to&#10;d/Zb9uPdA7+mt4/GyntjzOymLJ5BCZ3kP/zX3joDjwv4/ZJ/gF5d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fgmh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vTSNqbgAAADb&#10;AAAADwAAAGRycy9kb3ducmV2LnhtbEVPTWsCMRC9F/wPYQRvNbEHkdXoQVDUk9pCexw342ZxM1k2&#10;qa7/3jkUeny878WqD426U5fqyBYmYwOKuIyu5srC1+fmfQYqZWSHTWSy8KQEq+XgbYGFiw8+0f2c&#10;KyUhnAq04HNuC61T6SlgGseWWLhr7AJmgV2lXYcPCQ+N/jBmqgPWLA0eW1p7Km/n3yC9t72/bM33&#10;dv+DPR4Pemb6Olk7Gk7MHFSmPv+L/9w7Z2EqY+WL/AC9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TSNqbgAAADbAAAA&#10;DwAAAAAAAAABACAAAAAiAAAAZHJzL2Rvd25yZXYueG1sUEsBAhQAFAAAAAgAh07iQDMvBZ47AAAA&#10;OQAAABAAAAAAAAAAAQAgAAAABwEAAGRycy9zaGFwZXhtbC54bWxQSwUGAAAAAAYABgBbAQAAsQMA&#10;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pKGuub0AAADb&#10;AAAADwAAAGRycy9kb3ducmV2LnhtbEWPQWvCQBSE7wX/w/IEb3U3Cm2N2YiIlkKhUI2en9lnEsy+&#10;DdlttP++Wyj0OMzMN0y2uttWDNT7xrGGZKpAEJfONFxpKA67xxcQPiAbbB2Thm/ysMpHDxmmxt34&#10;k4Z9qESEsE9RQx1Cl0rpy5os+qnriKN3cb3FEGVfSdPjLcJtK2dKPUmLDceFGjva1FRe919Ww/r0&#10;vp1/DGfrWrOoiqOxhXqdaT0ZJ2oJItA9/If/2m9Gw3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a65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4842;top:4404;height:624;width:735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line id="_x0000_s1026" o:spid="_x0000_s1026" o:spt="20" style="position:absolute;left:5325;top:4750;height:192;width:72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1415415" cy="587375"/>
                <wp:effectExtent l="0" t="0" r="0" b="19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587375"/>
                          <a:chOff x="2532" y="4259"/>
                          <a:chExt cx="2229" cy="925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532" y="4716"/>
                            <a:ext cx="2229" cy="468"/>
                            <a:chOff x="5157" y="3936"/>
                            <a:chExt cx="2229" cy="468"/>
                          </a:xfrm>
                        </wpg:grpSpPr>
                        <wps:wsp>
                          <wps:cNvPr id="1" name="文本框 1"/>
                          <wps:cNvSpPr txBox="1"/>
                          <wps:spPr>
                            <a:xfrm>
                              <a:off x="5157" y="3936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—COOH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6" name="组合 6"/>
                          <wpg:cNvGrpSpPr/>
                          <wpg:grpSpPr>
                            <a:xfrm rot="3600000">
                              <a:off x="5290" y="4012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2" name="六边形 2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" name="直接连接符 3"/>
                            <wps:cNvSp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接连接符 4"/>
                            <wps:cNvSp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" name="直接连接符 5"/>
                            <wps:cNvSp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8" name="文本框 8"/>
                        <wps:cNvSpPr txBox="1"/>
                        <wps:spPr>
                          <a:xfrm>
                            <a:off x="2946" y="4259"/>
                            <a:ext cx="84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直接连接符 9"/>
                        <wps:cNvSpPr/>
                        <wps:spPr>
                          <a:xfrm flipV="1">
                            <a:off x="2978" y="4605"/>
                            <a:ext cx="140" cy="20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5pt;margin-top:0.55pt;height:46.25pt;width:111.45pt;z-index:251670528;mso-width-relative:page;mso-height-relative:page;" coordorigin="2532,4259" coordsize="2229,925" o:gfxdata="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gztFlNcAAAAH&#10;AQAADwAAAAAAAAABACAAAAAiAAAAZHJzL2Rvd25yZXYueG1sUEsBAhQAFAAAAAgAh07iQBd5UBVX&#10;BAAA8BIAAA4AAAAAAAAAAQAgAAAAJgEAAGRycy9lMm9Eb2MueG1sUEsFBgAAAAAGAAYAWQEAAO8H&#10;AAAAAA==&#10;">
                <o:lock v:ext="edit" aspectratio="f"/>
                <v:group id="_x0000_s1026" o:spid="_x0000_s1026" o:spt="203" style="position:absolute;left:2532;top:4716;height:468;width:2229;" coordorigin="5157,3936" coordsize="2229,46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—COOH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qopts7wAAADa&#10;AAAADwAAAGRycy9kb3ducmV2LnhtbEWPzW7CMBCE75X6DtZW4lYcyo+qgOEArYS4xXDocRUvSdR4&#10;ndpboG9fV6rEcTQz32hWm5vv1YVi6gIbmIwLUMR1cB03Bk7H9+dXUEmQHfaBycAPJdisHx9WWLpw&#10;5YouVhqVIZxKNNCKDKXWqW7JYxqHgTh75xA9Spax0S7iNcN9r1+KYqE9dpwXWhxo21L9ab+9gf0s&#10;2qP9klM/nfMuvX1UVg6VMaOnSbEEJXSTe/i/vXcGFvB3Jd8Avf4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qim2zvAAAANo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gEYzu7gAAADa&#10;AAAADwAAAGRycy9kb3ducmV2LnhtbEWPzYrCMBSF94LvEK4wO010MUg1uhAUdeWooMtrc22KzU1p&#10;ota3NwOCy8P5+TjTeesq8aAmlJ41DAcKBHHuTcmFhuNh2R+DCBHZYOWZNLwowHzW7UwxM/7Jf/TY&#10;x0KkEQ4ZarAx1pmUIbfkMAx8TZy8q28cxiSbQpoGn2ncVXKk1K90WHIiWKxpYSm/7e8ucW8be1mp&#10;02pzxhZ3WzlWbRm0/ukN1QREpDZ+w5/22mgYwf+VdAPk7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EYzu7gAAADaAAAA&#10;DwAAAAAAAAABACAAAAAiAAAAZHJzL2Rvd25yZXYueG1sUEsBAhQAFAAAAAgAh07iQDMvBZ47AAAA&#10;OQAAABAAAAAAAAAAAQAgAAAABwEAAGRycy9zaGFwZXhtbC54bWxQSwUGAAAAAAYABgBbAQAAsQMA&#10;AAAA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f56s1rsAAADa&#10;AAAADwAAAGRycy9kb3ducmV2LnhtbEWPQWsCMRSE74L/ITzBW01UK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6s1r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2946;top:4259;height:624;width:84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_x0000_s1026" o:spid="_x0000_s1026" o:spt="20" style="position:absolute;left:2978;top:4605;flip:y;height:202;width:140;" filled="f" stroked="t" coordsize="21600,21600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43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7F70"/>
    <w:multiLevelType w:val="multilevel"/>
    <w:tmpl w:val="34F37F7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FB94535"/>
    <w:multiLevelType w:val="multilevel"/>
    <w:tmpl w:val="4FB9453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40C91"/>
    <w:rsid w:val="6D535020"/>
    <w:rsid w:val="73D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试题地区"/>
    <w:basedOn w:val="1"/>
    <w:qFormat/>
    <w:uiPriority w:val="0"/>
    <w:pPr>
      <w:jc w:val="center"/>
    </w:pPr>
    <w:rPr>
      <w:szCs w:val="20"/>
    </w:rPr>
  </w:style>
  <w:style w:type="paragraph" w:customStyle="1" w:styleId="5">
    <w:name w:val="MTDisplayEquation"/>
    <w:basedOn w:val="1"/>
    <w:next w:val="1"/>
    <w:uiPriority w:val="0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png"/><Relationship Id="rId26" Type="http://schemas.openxmlformats.org/officeDocument/2006/relationships/oleObject" Target="embeddings/oleObject10.bin"/><Relationship Id="rId25" Type="http://schemas.openxmlformats.org/officeDocument/2006/relationships/image" Target="media/image13.png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2018-05-28T08:47:00Z</dcterms:created>
  <dc:creator>tuzi</dc:creator>
  <cp:lastModifiedBy>tuzi</cp:lastModifiedBy>
  <dcterms:modified xsi:type="dcterms:W3CDTF">2018-05-28T08:48:00Z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