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9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19.png" ContentType="image/png"/>
  <Override PartName="/word/media/image21.png" ContentType="image/png"/>
  <Override PartName="/word/media/image20.wmf" ContentType="image/x-wmf"/>
  <Override PartName="/word/media/image17.png" ContentType="image/png"/>
  <Override PartName="/word/media/image18.wmf" ContentType="image/x-wmf"/>
  <Override PartName="/word/media/image36.jpeg" ContentType="image/jpeg"/>
  <Override PartName="/word/media/image16.wmf" ContentType="image/x-wmf"/>
  <Override PartName="/word/media/image14.wmf" ContentType="image/x-wmf"/>
  <Override PartName="/word/media/image15.wmf" ContentType="image/x-wmf"/>
  <Override PartName="/word/media/image41.jpeg" ContentType="image/jpeg"/>
  <Override PartName="/word/media/image1.jpeg" ContentType="image/jpeg"/>
  <Override PartName="/word/media/image11.wmf" ContentType="image/x-wmf"/>
  <Override PartName="/word/media/image30.wmf" ContentType="image/x-wmf"/>
  <Override PartName="/word/media/image6.jpeg" ContentType="image/jpeg"/>
  <Override PartName="/word/media/image28.wmf" ContentType="image/x-wmf"/>
  <Override PartName="/word/media/image31.wmf" ContentType="image/x-wmf"/>
  <Override PartName="/word/media/image38.jpeg" ContentType="image/jpeg"/>
  <Override PartName="/word/media/image40.jpeg" ContentType="image/jpeg"/>
  <Override PartName="/word/media/image44.jpeg" ContentType="image/jpeg"/>
  <Override PartName="/word/media/image8.wmf" ContentType="image/x-wmf"/>
  <Override PartName="/word/media/image13.wmf" ContentType="image/x-wmf"/>
  <Override PartName="/word/media/image10.jpeg" ContentType="image/jpeg"/>
  <Override PartName="/word/media/image39.jpeg" ContentType="image/jpeg"/>
  <Override PartName="/word/media/image27.wmf" ContentType="image/x-wmf"/>
  <Override PartName="/word/media/image9.wmf" ContentType="image/x-wmf"/>
  <Override PartName="/word/media/image4.wmf" ContentType="image/x-wmf"/>
  <Override PartName="/word/media/image34.wmf" ContentType="image/x-wmf"/>
  <Override PartName="/word/media/image43.jpeg" ContentType="image/jpeg"/>
  <Override PartName="/word/media/image37.png" ContentType="image/png"/>
  <Override PartName="/word/media/image12.wmf" ContentType="image/x-wmf"/>
  <Override PartName="/word/media/image7.wmf" ContentType="image/x-wmf"/>
  <Override PartName="/word/media/image5.wmf" ContentType="image/x-wmf"/>
  <Override PartName="/word/media/image35.wmf" ContentType="image/x-wmf"/>
  <Override PartName="/word/media/image33.wmf" ContentType="image/x-wmf"/>
  <Override PartName="/word/media/image3.wmf" ContentType="image/x-wmf"/>
  <Override PartName="/word/media/image26.wmf" ContentType="image/x-wmf"/>
  <Override PartName="/word/media/image32.png" ContentType="image/png"/>
  <Override PartName="/word/media/image2.png" ContentType="image/png"/>
  <Override PartName="/word/media/image42.jpeg" ContentType="image/jpe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bCs/>
          <w:color w:val="000000"/>
          <w:sz w:val="32"/>
          <w:szCs w:val="32"/>
        </w:rPr>
      </w:pPr>
      <w:r>
        <w:rPr>
          <w:rFonts w:cs="宋体;SimSun" w:ascii="宋体;SimSun" w:hAnsi="宋体;SimSun"/>
          <w:b/>
          <w:bCs/>
          <w:color w:val="000000"/>
          <w:sz w:val="32"/>
          <w:szCs w:val="32"/>
        </w:rPr>
        <w:t>2009</w:t>
      </w:r>
      <w:r>
        <w:rPr>
          <w:rFonts w:ascii="宋体;SimSun" w:hAnsi="宋体;SimSun" w:cs="宋体;SimSun"/>
          <w:b/>
          <w:bCs/>
          <w:color w:val="000000"/>
          <w:sz w:val="32"/>
          <w:szCs w:val="32"/>
        </w:rPr>
        <w:t>年普通高校招生统一考试福建卷</w:t>
      </w:r>
      <w:r>
        <w:rPr>
          <w:rFonts w:cs="宋体;SimSun" w:ascii="宋体;SimSun" w:hAnsi="宋体;SimSun"/>
          <w:b/>
          <w:bCs/>
          <w:color w:val="000000"/>
          <w:sz w:val="32"/>
          <w:szCs w:val="32"/>
        </w:rPr>
        <w:t>(</w:t>
      </w:r>
      <w:r>
        <w:rPr>
          <w:rFonts w:ascii="宋体;SimSun" w:hAnsi="宋体;SimSun" w:cs="宋体;SimSun"/>
          <w:b/>
          <w:bCs/>
          <w:color w:val="FF0000"/>
          <w:sz w:val="32"/>
          <w:szCs w:val="32"/>
        </w:rPr>
        <w:t>理综</w:t>
      </w:r>
      <w:r>
        <w:rPr>
          <w:rFonts w:cs="宋体;SimSun" w:ascii="宋体;SimSun" w:hAnsi="宋体;SimSun"/>
          <w:b/>
          <w:bCs/>
          <w:color w:val="FF0000"/>
          <w:sz w:val="32"/>
          <w:szCs w:val="32"/>
        </w:rPr>
        <w:t>-</w:t>
      </w:r>
      <w:r>
        <w:rPr>
          <w:rFonts w:ascii="宋体;SimSun" w:hAnsi="宋体;SimSun" w:cs="宋体;SimSun"/>
          <w:b/>
          <w:bCs/>
          <w:color w:val="FF0000"/>
          <w:sz w:val="32"/>
          <w:szCs w:val="32"/>
        </w:rPr>
        <w:t>化学</w:t>
      </w:r>
      <w:r>
        <w:rPr>
          <w:rFonts w:cs="宋体;SimSun" w:ascii="宋体;SimSun" w:hAnsi="宋体;SimSun"/>
          <w:b/>
          <w:bCs/>
          <w:color w:val="000000"/>
          <w:sz w:val="32"/>
          <w:szCs w:val="32"/>
        </w:rPr>
        <w:t>)</w:t>
      </w:r>
    </w:p>
    <w:p>
      <w:pPr>
        <w:pStyle w:val="Normal"/>
        <w:rPr/>
      </w:pPr>
      <w:r>
        <w:rPr/>
        <w:t>相对原子质量：</w:t>
      </w:r>
      <w:r>
        <w:rPr/>
        <w:t>H 1   C 12   N 14    O 16    Mg 24    Zn 65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62">
            <wp:simplePos x="0" y="0"/>
            <wp:positionH relativeFrom="column">
              <wp:posOffset>226695</wp:posOffset>
            </wp:positionH>
            <wp:positionV relativeFrom="paragraph">
              <wp:posOffset>5086350</wp:posOffset>
            </wp:positionV>
            <wp:extent cx="19050" cy="95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6. </w:t>
      </w:r>
      <w:r>
        <w:rPr/>
        <w:t>下列类型的反应，一定发生电子转移的是</w:t>
      </w:r>
      <w:r>
        <w:drawing>
          <wp:anchor behindDoc="1" distT="0" distB="0" distL="114935" distR="114935" simplePos="0" locked="0" layoutInCell="0" allowOverlap="1" relativeHeight="157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Cs w:val="24"/>
        </w:rPr>
        <w:t>w.w.w.k.s.5.u.c.o.m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63">
            <wp:simplePos x="0" y="0"/>
            <wp:positionH relativeFrom="column">
              <wp:posOffset>226695</wp:posOffset>
            </wp:positionH>
            <wp:positionV relativeFrom="paragraph">
              <wp:posOffset>4888230</wp:posOffset>
            </wp:positionV>
            <wp:extent cx="19050" cy="952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A. </w:t>
      </w:r>
      <w:r>
        <w:rPr/>
        <w:t>化合反应</w:t>
      </w:r>
      <w:r>
        <w:rPr>
          <w:rFonts w:cs="Calibri" w:eastAsia="Calibri"/>
        </w:rPr>
        <w:t xml:space="preserve">         </w:t>
      </w:r>
      <w:r>
        <w:rPr/>
        <w:t xml:space="preserve">B. </w:t>
      </w:r>
      <w:r>
        <w:rPr/>
        <w:t>分解反应</w:t>
      </w:r>
      <w:r>
        <w:rPr>
          <w:rFonts w:cs="Calibri" w:eastAsia="Calibri"/>
        </w:rPr>
        <w:t xml:space="preserve">        </w:t>
      </w:r>
      <w:r>
        <w:rPr/>
        <w:t xml:space="preserve">C. </w:t>
      </w:r>
      <w:r>
        <w:rPr/>
        <w:t>置换反应</w:t>
      </w:r>
      <w:r>
        <w:rPr>
          <w:rFonts w:cs="Calibri" w:eastAsia="Calibri"/>
        </w:rPr>
        <w:t xml:space="preserve">           </w:t>
      </w:r>
      <w:r>
        <w:rPr/>
        <w:t xml:space="preserve">D. </w:t>
      </w:r>
      <w:r>
        <w:rPr/>
        <w:t>复分解反应</w:t>
      </w:r>
    </w:p>
    <w:p>
      <w:pPr>
        <w:pStyle w:val="Normal"/>
        <w:jc w:val="left"/>
        <w:rPr>
          <w:rFonts w:ascii="宋体;SimSun" w:hAnsi="宋体;SimSun" w:cs="宋体;SimSun"/>
          <w:color w:val="FF0000"/>
          <w:position w:val="2"/>
          <w:szCs w:val="21"/>
        </w:rPr>
      </w:pPr>
      <w:r>
        <w:rPr>
          <w:color w:val="FF0000"/>
        </w:rPr>
        <w:t>答案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【解析】置换反应中肯定有单质参加，一定属于氧化还原反应，即一定有电子转移，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项正确。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226695</wp:posOffset>
            </wp:positionH>
            <wp:positionV relativeFrom="paragraph">
              <wp:posOffset>4690110</wp:posOffset>
            </wp:positionV>
            <wp:extent cx="19050" cy="952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7. </w:t>
      </w:r>
      <w:r>
        <w:rPr/>
        <w:t>能实现下列物质间直接转化的元素是</w:t>
      </w:r>
    </w:p>
    <w:p>
      <w:pPr>
        <w:pStyle w:val="Normal"/>
        <w:ind w:firstLine="420"/>
        <w:rPr/>
      </w:pPr>
      <w:r>
        <w:rPr/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226695</wp:posOffset>
            </wp:positionH>
            <wp:positionV relativeFrom="paragraph">
              <wp:posOffset>4491990</wp:posOffset>
            </wp:positionV>
            <wp:extent cx="19050" cy="952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object w:dxaOrig="5889" w:dyaOrig="581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249.3pt;height:24.55pt" filled="f" o:ole="">
            <v:imagedata r:id="rId8" o:title=""/>
          </v:shape>
          <o:OLEObject Type="Embed" ProgID="" ShapeID="ole_rId7" DrawAspect="Content" ObjectID="_1680055653" r:id="rId7"/>
        </w:objec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226695</wp:posOffset>
            </wp:positionH>
            <wp:positionV relativeFrom="paragraph">
              <wp:posOffset>4095750</wp:posOffset>
            </wp:positionV>
            <wp:extent cx="19050" cy="9525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A. </w:t>
      </w:r>
      <w:r>
        <w:rPr/>
        <w:t>硅</w:t>
      </w:r>
      <w:r>
        <w:rPr>
          <w:rFonts w:cs="Calibri" w:eastAsia="Calibri"/>
        </w:rPr>
        <w:t xml:space="preserve">               </w:t>
      </w:r>
      <w:r>
        <w:rPr/>
        <w:t xml:space="preserve">B. </w:t>
      </w:r>
      <w:r>
        <w:rPr/>
        <w:t>硫</w:t>
      </w:r>
      <w:r>
        <w:rPr>
          <w:rFonts w:cs="Calibri" w:eastAsia="Calibri"/>
        </w:rPr>
        <w:t xml:space="preserve">              </w:t>
      </w:r>
      <w:r>
        <w:rPr/>
        <w:t xml:space="preserve">C. </w:t>
      </w:r>
      <w:r>
        <w:rPr/>
        <w:t>铜</w:t>
      </w:r>
      <w:r>
        <w:rPr>
          <w:rFonts w:cs="Calibri" w:eastAsia="Calibri"/>
        </w:rPr>
        <w:t xml:space="preserve">                  </w:t>
      </w:r>
      <w:r>
        <w:rPr/>
        <w:t xml:space="preserve">D. </w:t>
      </w:r>
      <w:r>
        <w:rPr/>
        <w:t>铁</w:t>
      </w:r>
    </w:p>
    <w:p>
      <w:pPr>
        <w:pStyle w:val="Normal"/>
        <w:rPr/>
      </w:pPr>
      <w:r>
        <w:rPr>
          <w:color w:val="FF0000"/>
        </w:rPr>
        <w:t>答案</w:t>
      </w:r>
      <w:r>
        <w:rPr>
          <w:rFonts w:cs="宋体;SimSun" w:ascii="宋体;SimSun" w:hAnsi="宋体;SimSun"/>
          <w:color w:val="FF0000"/>
          <w:szCs w:val="21"/>
        </w:rPr>
        <w:t>B</w:t>
      </w:r>
    </w:p>
    <w:p>
      <w:pPr>
        <w:pStyle w:val="Normal"/>
        <w:rPr/>
      </w:pPr>
      <w:r>
        <w:rPr>
          <w:rFonts w:ascii="宋体;SimSun" w:hAnsi="宋体;SimSun" w:cs="宋体;SimSun"/>
          <w:color w:val="FF0000"/>
          <w:szCs w:val="21"/>
        </w:rPr>
        <w:t>【解析】</w:t>
      </w:r>
      <w:r>
        <w:rPr>
          <w:rFonts w:cs="宋体;SimSun" w:ascii="宋体;SimSun" w:hAnsi="宋体;SimSun"/>
          <w:color w:val="FF0000"/>
          <w:szCs w:val="21"/>
        </w:rPr>
        <w:t>S</w:t>
      </w:r>
      <w:r>
        <w:rPr>
          <w:rFonts w:ascii="宋体;SimSun" w:hAnsi="宋体;SimSun" w:cs="宋体;SimSun"/>
          <w:color w:val="FF0000"/>
          <w:szCs w:val="21"/>
        </w:rPr>
        <w:t>与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生成</w:t>
      </w:r>
      <w:r>
        <w:rPr>
          <w:rFonts w:cs="宋体;SimSun" w:ascii="宋体;SimSun" w:hAnsi="宋体;SimSun"/>
          <w:color w:val="FF0000"/>
          <w:szCs w:val="21"/>
        </w:rPr>
        <w:t>SO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，再与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ascii="宋体;SimSun" w:hAnsi="宋体;SimSun" w:cs="宋体;SimSun"/>
          <w:color w:val="FF0000"/>
          <w:szCs w:val="21"/>
        </w:rPr>
        <w:t>生成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SO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，可以与</w:t>
      </w:r>
      <w:r>
        <w:rPr>
          <w:rFonts w:cs="宋体;SimSun" w:ascii="宋体;SimSun" w:hAnsi="宋体;SimSun"/>
          <w:color w:val="FF0000"/>
          <w:szCs w:val="21"/>
        </w:rPr>
        <w:t>NaOH</w:t>
      </w:r>
      <w:r>
        <w:rPr>
          <w:rFonts w:ascii="宋体;SimSun" w:hAnsi="宋体;SimSun" w:cs="宋体;SimSun"/>
          <w:color w:val="FF0000"/>
          <w:szCs w:val="21"/>
        </w:rPr>
        <w:t>生成</w:t>
      </w:r>
      <w:r>
        <w:rPr>
          <w:rFonts w:cs="宋体;SimSun" w:ascii="宋体;SimSun" w:hAnsi="宋体;SimSun"/>
          <w:color w:val="FF0000"/>
          <w:szCs w:val="21"/>
        </w:rPr>
        <w:t>Na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SO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项正确。</w:t>
      </w:r>
      <w:r>
        <w:rPr>
          <w:rFonts w:cs="宋体;SimSun" w:ascii="宋体;SimSun" w:hAnsi="宋体;SimSun"/>
          <w:color w:val="FF0000"/>
          <w:szCs w:val="21"/>
        </w:rPr>
        <w:t>A</w:t>
      </w:r>
      <w:r>
        <w:rPr>
          <w:rFonts w:ascii="宋体;SimSun" w:hAnsi="宋体;SimSun" w:cs="宋体;SimSun"/>
          <w:color w:val="FF0000"/>
          <w:szCs w:val="21"/>
        </w:rPr>
        <w:t>项，</w:t>
      </w:r>
      <w:r>
        <w:rPr>
          <w:rFonts w:cs="宋体;SimSun" w:ascii="宋体;SimSun" w:hAnsi="宋体;SimSun"/>
          <w:color w:val="FF0000"/>
          <w:szCs w:val="21"/>
        </w:rPr>
        <w:t>SiO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不与水反应，错；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项中</w:t>
      </w:r>
      <w:r>
        <w:rPr>
          <w:rFonts w:cs="宋体;SimSun" w:ascii="宋体;SimSun" w:hAnsi="宋体;SimSun"/>
          <w:color w:val="FF0000"/>
          <w:szCs w:val="21"/>
        </w:rPr>
        <w:t>CuO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D</w:t>
      </w:r>
      <w:r>
        <w:rPr>
          <w:rFonts w:ascii="宋体;SimSun" w:hAnsi="宋体;SimSun" w:cs="宋体;SimSun"/>
          <w:color w:val="FF0000"/>
          <w:szCs w:val="21"/>
        </w:rPr>
        <w:t>项中</w:t>
      </w:r>
      <w:r>
        <w:rPr>
          <w:rFonts w:cs="宋体;SimSun" w:ascii="宋体;SimSun" w:hAnsi="宋体;SimSun"/>
          <w:color w:val="FF0000"/>
          <w:szCs w:val="21"/>
        </w:rPr>
        <w:t>Fe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ascii="宋体;SimSun" w:hAnsi="宋体;SimSun" w:cs="宋体;SimSun"/>
          <w:color w:val="FF0000"/>
          <w:szCs w:val="21"/>
        </w:rPr>
        <w:t>均不与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ascii="宋体;SimSun" w:hAnsi="宋体;SimSun" w:cs="宋体;SimSun"/>
          <w:color w:val="FF0000"/>
          <w:szCs w:val="21"/>
        </w:rPr>
        <w:t>反应，故错。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67">
            <wp:simplePos x="0" y="0"/>
            <wp:positionH relativeFrom="column">
              <wp:posOffset>226695</wp:posOffset>
            </wp:positionH>
            <wp:positionV relativeFrom="paragraph">
              <wp:posOffset>3897630</wp:posOffset>
            </wp:positionV>
            <wp:extent cx="19050" cy="9525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8. </w:t>
      </w:r>
      <w:r>
        <w:rPr/>
        <w:t>设</w:t>
      </w:r>
      <w:r>
        <w:rPr/>
        <w:t>N</w:t>
      </w:r>
      <w:r>
        <w:rPr>
          <w:vertAlign w:val="subscript"/>
        </w:rPr>
        <w:t>A</w:t>
      </w:r>
      <w:r>
        <w:rPr/>
        <w:t>为阿伏伽德罗常数，下列叙述正确的是</w:t>
      </w:r>
    </w:p>
    <w:p>
      <w:pPr>
        <w:pStyle w:val="Normal"/>
        <w:rPr>
          <w:rFonts w:ascii="宋体;SimSun" w:hAnsi="宋体;SimSun" w:cs="宋体;SimSun"/>
        </w:rPr>
      </w:pPr>
      <w:r>
        <w:drawing>
          <wp:anchor behindDoc="1" distT="0" distB="0" distL="114935" distR="114935" simplePos="0" locked="0" layoutInCell="0" allowOverlap="1" relativeHeight="68">
            <wp:simplePos x="0" y="0"/>
            <wp:positionH relativeFrom="column">
              <wp:posOffset>226695</wp:posOffset>
            </wp:positionH>
            <wp:positionV relativeFrom="paragraph">
              <wp:posOffset>3699510</wp:posOffset>
            </wp:positionV>
            <wp:extent cx="19050" cy="9525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>A. 24g</w:t>
      </w:r>
      <w:r>
        <w:rPr/>
        <w:t>镁的原子量最外层电子数为</w:t>
      </w:r>
      <w:r>
        <w:rPr/>
        <w:t>N</w:t>
      </w:r>
      <w:r>
        <w:rPr>
          <w:vertAlign w:val="subscript"/>
        </w:rPr>
        <w:t>A</w:t>
      </w:r>
      <w:r>
        <w:rPr/>
        <w:t xml:space="preserve">     B. 1L0.1mol</w:t>
      </w:r>
      <w:r>
        <w:rPr>
          <w:rFonts w:cs="宋体;SimSun" w:ascii="宋体;SimSun" w:hAnsi="宋体;SimSun"/>
        </w:rPr>
        <w:t>·L</w:t>
      </w:r>
      <w:r>
        <w:rPr>
          <w:rFonts w:cs="宋体;SimSun" w:ascii="宋体;SimSun" w:hAnsi="宋体;SimSun"/>
          <w:vertAlign w:val="superscript"/>
        </w:rPr>
        <w:t>-1</w:t>
      </w:r>
      <w:r>
        <w:rPr>
          <w:rFonts w:ascii="宋体;SimSun" w:hAnsi="宋体;SimSun" w:cs="宋体;SimSun"/>
        </w:rPr>
        <w:t>乙酸溶液中</w:t>
      </w:r>
      <w:r>
        <w:rPr>
          <w:rFonts w:cs="宋体;SimSun" w:ascii="宋体;SimSun" w:hAnsi="宋体;SimSun"/>
        </w:rPr>
        <w:t>H</w:t>
      </w:r>
      <w:r>
        <w:rPr>
          <w:rFonts w:cs="宋体;SimSun" w:ascii="宋体;SimSun" w:hAnsi="宋体;SimSun"/>
          <w:vertAlign w:val="superscript"/>
        </w:rPr>
        <w:t>+</w:t>
      </w:r>
      <w:r>
        <w:rPr>
          <w:rFonts w:ascii="宋体;SimSun" w:hAnsi="宋体;SimSun" w:cs="宋体;SimSun"/>
        </w:rPr>
        <w:t>数为</w:t>
      </w:r>
      <w:r>
        <w:rPr>
          <w:rFonts w:cs="宋体;SimSun" w:ascii="宋体;SimSun" w:hAnsi="宋体;SimSun"/>
        </w:rPr>
        <w:t>0.1N</w:t>
      </w:r>
      <w:r>
        <w:rPr>
          <w:rFonts w:cs="宋体;SimSun" w:ascii="宋体;SimSun" w:hAnsi="宋体;SimSun"/>
          <w:vertAlign w:val="subscript"/>
        </w:rPr>
        <w:t>A</w:t>
      </w:r>
    </w:p>
    <w:p>
      <w:pPr>
        <w:pStyle w:val="Normal"/>
        <w:ind w:firstLine="420"/>
        <w:rPr>
          <w:rFonts w:ascii="宋体;SimSun" w:hAnsi="宋体;SimSun" w:cs="宋体;SimSun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226695</wp:posOffset>
            </wp:positionH>
            <wp:positionV relativeFrom="paragraph">
              <wp:posOffset>3501390</wp:posOffset>
            </wp:positionV>
            <wp:extent cx="19050" cy="9525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>C. 1mol</w:t>
      </w:r>
      <w:r>
        <w:rPr>
          <w:rFonts w:ascii="宋体;SimSun" w:hAnsi="宋体;SimSun" w:cs="宋体;SimSun"/>
        </w:rPr>
        <w:t>甲烷分子所含质子数为</w:t>
      </w:r>
      <w:r>
        <w:rPr>
          <w:rFonts w:cs="宋体;SimSun" w:ascii="宋体;SimSun" w:hAnsi="宋体;SimSun"/>
        </w:rPr>
        <w:t>10N</w:t>
      </w:r>
      <w:r>
        <w:rPr>
          <w:rFonts w:cs="宋体;SimSun" w:ascii="宋体;SimSun" w:hAnsi="宋体;SimSun"/>
          <w:vertAlign w:val="subscript"/>
        </w:rPr>
        <w:t>A</w:t>
      </w:r>
      <w:r>
        <w:rPr>
          <w:rFonts w:cs="宋体;SimSun" w:ascii="宋体;SimSun" w:hAnsi="宋体;SimSun"/>
        </w:rPr>
        <w:t xml:space="preserve">      D. </w:t>
      </w:r>
      <w:r>
        <w:rPr>
          <w:rFonts w:ascii="宋体;SimSun" w:hAnsi="宋体;SimSun" w:cs="宋体;SimSun"/>
        </w:rPr>
        <w:t>标准状况下，</w:t>
      </w:r>
      <w:r>
        <w:rPr>
          <w:rFonts w:cs="宋体;SimSun" w:ascii="宋体;SimSun" w:hAnsi="宋体;SimSun"/>
        </w:rPr>
        <w:t>22.4L</w:t>
      </w:r>
      <w:r>
        <w:rPr>
          <w:rFonts w:ascii="宋体;SimSun" w:hAnsi="宋体;SimSun" w:cs="宋体;SimSun"/>
        </w:rPr>
        <w:t>乙醇的分子数为</w:t>
      </w:r>
      <w:r>
        <w:rPr>
          <w:rFonts w:cs="宋体;SimSun" w:ascii="宋体;SimSun" w:hAnsi="宋体;SimSun"/>
        </w:rPr>
        <w:t>N</w:t>
      </w:r>
      <w:r>
        <w:rPr>
          <w:rFonts w:cs="宋体;SimSun" w:ascii="宋体;SimSun" w:hAnsi="宋体;SimSun"/>
          <w:vertAlign w:val="subscript"/>
        </w:rPr>
        <w:t>A</w:t>
      </w:r>
    </w:p>
    <w:p>
      <w:pPr>
        <w:pStyle w:val="Normal"/>
        <w:rPr/>
      </w:pPr>
      <w:r>
        <w:rPr>
          <w:rFonts w:ascii="宋体;SimSun" w:hAnsi="宋体;SimSun" w:cs="宋体;SimSun"/>
          <w:color w:val="FF0000"/>
        </w:rPr>
        <w:t>答案</w:t>
      </w:r>
      <w:r>
        <w:rPr>
          <w:rFonts w:cs="宋体;SimSun" w:ascii="宋体;SimSun" w:hAnsi="宋体;SimSun"/>
          <w:color w:val="FF0000"/>
          <w:szCs w:val="21"/>
        </w:rPr>
        <w:t>C</w:t>
      </w:r>
    </w:p>
    <w:p>
      <w:pPr>
        <w:pStyle w:val="Normal"/>
        <w:rPr>
          <w:rFonts w:ascii="宋体;SimSun" w:hAnsi="宋体;SimSun" w:cs="宋体;SimSun"/>
          <w:color w:val="FF0000"/>
        </w:rPr>
      </w:pPr>
      <w:r>
        <w:rPr>
          <w:rFonts w:ascii="宋体;SimSun" w:hAnsi="宋体;SimSun" w:cs="宋体;SimSun"/>
          <w:color w:val="FF0000"/>
          <w:szCs w:val="21"/>
        </w:rPr>
        <w:t>【解析】</w:t>
      </w:r>
      <w:r>
        <w:rPr>
          <w:rFonts w:cs="宋体;SimSun" w:ascii="宋体;SimSun" w:hAnsi="宋体;SimSun"/>
          <w:color w:val="FF0000"/>
          <w:szCs w:val="21"/>
        </w:rPr>
        <w:t>A</w:t>
      </w:r>
      <w:r>
        <w:rPr>
          <w:rFonts w:ascii="宋体;SimSun" w:hAnsi="宋体;SimSun" w:cs="宋体;SimSun"/>
          <w:color w:val="FF0000"/>
          <w:szCs w:val="21"/>
        </w:rPr>
        <w:t>项，镁的最外层电子数为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，故错；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项，乙酸为弱电解质，部分电离，故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＋</w:t>
      </w:r>
      <w:r>
        <w:rPr>
          <w:rFonts w:ascii="宋体;SimSun" w:hAnsi="宋体;SimSun" w:cs="宋体;SimSun"/>
          <w:color w:val="FF0000"/>
          <w:szCs w:val="21"/>
        </w:rPr>
        <w:t>小于</w:t>
      </w:r>
      <w:r>
        <w:rPr>
          <w:rFonts w:cs="宋体;SimSun" w:ascii="宋体;SimSun" w:hAnsi="宋体;SimSun"/>
          <w:color w:val="FF0000"/>
          <w:szCs w:val="21"/>
        </w:rPr>
        <w:t>0.1NA</w:t>
      </w:r>
      <w:r>
        <w:rPr>
          <w:rFonts w:ascii="宋体;SimSun" w:hAnsi="宋体;SimSun" w:cs="宋体;SimSun"/>
          <w:color w:val="FF0000"/>
          <w:szCs w:val="21"/>
        </w:rPr>
        <w:t>，错；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项，</w:t>
      </w:r>
      <w:r>
        <w:rPr>
          <w:rFonts w:cs="宋体;SimSun" w:ascii="宋体;SimSun" w:hAnsi="宋体;SimSun"/>
          <w:color w:val="FF0000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ascii="宋体;SimSun" w:hAnsi="宋体;SimSun" w:cs="宋体;SimSun"/>
          <w:color w:val="FF0000"/>
          <w:szCs w:val="21"/>
        </w:rPr>
        <w:t>的质子数为</w:t>
      </w:r>
      <w:r>
        <w:rPr>
          <w:rFonts w:cs="宋体;SimSun" w:ascii="宋体;SimSun" w:hAnsi="宋体;SimSun"/>
          <w:color w:val="FF0000"/>
          <w:szCs w:val="21"/>
        </w:rPr>
        <w:t>10</w:t>
      </w:r>
      <w:r>
        <w:rPr>
          <w:rFonts w:ascii="宋体;SimSun" w:hAnsi="宋体;SimSun" w:cs="宋体;SimSun"/>
          <w:color w:val="FF0000"/>
          <w:szCs w:val="21"/>
        </w:rPr>
        <w:t>，正确；</w:t>
      </w:r>
      <w:r>
        <w:rPr>
          <w:rFonts w:cs="宋体;SimSun" w:ascii="宋体;SimSun" w:hAnsi="宋体;SimSun"/>
          <w:color w:val="FF0000"/>
          <w:szCs w:val="21"/>
        </w:rPr>
        <w:t>D</w:t>
      </w:r>
      <w:r>
        <w:rPr>
          <w:rFonts w:ascii="宋体;SimSun" w:hAnsi="宋体;SimSun" w:cs="宋体;SimSun"/>
          <w:color w:val="FF0000"/>
          <w:szCs w:val="21"/>
        </w:rPr>
        <w:t>项，乙醇标状下不是气体，错。</w:t>
      </w:r>
    </w:p>
    <w:p>
      <w:pPr>
        <w:pStyle w:val="Normal"/>
        <w:rPr/>
      </w:pPr>
      <w:r>
        <w:rPr>
          <w:rFonts w:cs="宋体;SimSun" w:ascii="宋体;SimSun" w:hAnsi="宋体;SimSun"/>
        </w:rP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226695</wp:posOffset>
            </wp:positionH>
            <wp:positionV relativeFrom="paragraph">
              <wp:posOffset>3303270</wp:posOffset>
            </wp:positionV>
            <wp:extent cx="19050" cy="9525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9. </w:t>
      </w:r>
      <w:r>
        <w:rPr>
          <w:rFonts w:ascii="宋体;SimSun" w:hAnsi="宋体;SimSun" w:cs="宋体;SimSun"/>
        </w:rPr>
        <w:t>下列关于常见有机物的说法</w:t>
      </w:r>
      <w:r>
        <w:rPr>
          <w:rFonts w:ascii="宋体;SimSun" w:hAnsi="宋体;SimSun" w:cs="宋体;SimSun"/>
          <w:em w:val="underDot"/>
        </w:rPr>
        <w:t>不正确</w:t>
      </w:r>
      <w:r>
        <w:rPr>
          <w:rFonts w:ascii="宋体;SimSun" w:hAnsi="宋体;SimSun" w:cs="宋体;SimSun"/>
        </w:rPr>
        <w:t>的是</w:t>
      </w:r>
      <w:r>
        <w:drawing>
          <wp:anchor behindDoc="1" distT="0" distB="0" distL="114935" distR="114935" simplePos="0" locked="0" layoutInCell="0" allowOverlap="1" relativeHeight="158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Cs w:val="24"/>
        </w:rPr>
        <w:t>w.w.w.k.s.5.u.c.o.m</w:t>
      </w:r>
    </w:p>
    <w:p>
      <w:pPr>
        <w:pStyle w:val="Normal"/>
        <w:ind w:firstLine="420"/>
        <w:rPr>
          <w:rFonts w:ascii="宋体;SimSun" w:hAnsi="宋体;SimSun" w:cs="宋体;SimSun"/>
        </w:rPr>
      </w:pPr>
      <w: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226695</wp:posOffset>
            </wp:positionH>
            <wp:positionV relativeFrom="paragraph">
              <wp:posOffset>3061970</wp:posOffset>
            </wp:positionV>
            <wp:extent cx="19050" cy="9525"/>
            <wp:effectExtent l="0" t="0" r="0" b="0"/>
            <wp:wrapNone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A. </w:t>
      </w:r>
      <w:r>
        <w:rPr>
          <w:rFonts w:ascii="宋体;SimSun" w:hAnsi="宋体;SimSun" w:cs="宋体;SimSun"/>
        </w:rPr>
        <w:t xml:space="preserve">乙烯和苯都能与溴水反应             </w:t>
      </w:r>
      <w:r>
        <w:rPr>
          <w:rFonts w:cs="宋体;SimSun" w:ascii="宋体;SimSun" w:hAnsi="宋体;SimSun"/>
        </w:rPr>
        <w:t xml:space="preserve">B. </w:t>
      </w:r>
      <w:r>
        <w:rPr>
          <w:rFonts w:ascii="宋体;SimSun" w:hAnsi="宋体;SimSun" w:cs="宋体;SimSun"/>
        </w:rPr>
        <w:t>乙酸和油脂都能与氢氧化钠溶液反应</w:t>
      </w:r>
    </w:p>
    <w:p>
      <w:pPr>
        <w:pStyle w:val="Normal"/>
        <w:ind w:firstLine="420"/>
        <w:rPr>
          <w:rFonts w:ascii="宋体;SimSun" w:hAnsi="宋体;SimSun" w:cs="宋体;SimSun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226695</wp:posOffset>
            </wp:positionH>
            <wp:positionV relativeFrom="paragraph">
              <wp:posOffset>2863850</wp:posOffset>
            </wp:positionV>
            <wp:extent cx="19050" cy="9525"/>
            <wp:effectExtent l="0" t="0" r="0" b="0"/>
            <wp:wrapNone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C. </w:t>
      </w:r>
      <w:r>
        <w:rPr>
          <w:rFonts w:ascii="宋体;SimSun" w:hAnsi="宋体;SimSun" w:cs="宋体;SimSun"/>
        </w:rPr>
        <w:t xml:space="preserve">糖类和蛋白质都是人体重要的营养物质 </w:t>
      </w:r>
      <w:r>
        <w:rPr>
          <w:rFonts w:cs="宋体;SimSun" w:ascii="宋体;SimSun" w:hAnsi="宋体;SimSun"/>
        </w:rPr>
        <w:t xml:space="preserve">D. </w:t>
      </w:r>
      <w:r>
        <w:rPr>
          <w:rFonts w:ascii="宋体;SimSun" w:hAnsi="宋体;SimSun" w:cs="宋体;SimSun"/>
        </w:rPr>
        <w:t>乙烯和甲烷可用酸性高锰酸钾溶液鉴别</w:t>
      </w:r>
    </w:p>
    <w:p>
      <w:pPr>
        <w:pStyle w:val="Normal"/>
        <w:rPr/>
      </w:pPr>
      <w:r>
        <w:rPr>
          <w:rFonts w:ascii="宋体;SimSun" w:hAnsi="宋体;SimSun" w:cs="宋体;SimSun"/>
          <w:color w:val="FF0000"/>
        </w:rPr>
        <w:t>答案</w:t>
      </w:r>
      <w:r>
        <w:rPr>
          <w:rFonts w:cs="宋体;SimSun" w:ascii="宋体;SimSun" w:hAnsi="宋体;SimSun"/>
          <w:color w:val="FF0000"/>
          <w:szCs w:val="21"/>
        </w:rPr>
        <w:t>A</w:t>
      </w:r>
    </w:p>
    <w:p>
      <w:pPr>
        <w:pStyle w:val="Normal"/>
        <w:rPr>
          <w:rFonts w:ascii="宋体;SimSun" w:hAnsi="宋体;SimSun" w:cs="宋体;SimSun"/>
          <w:color w:val="FF0000"/>
        </w:rPr>
      </w:pPr>
      <w:r>
        <w:rPr>
          <w:rFonts w:ascii="宋体;SimSun" w:hAnsi="宋体;SimSun" w:cs="宋体;SimSun"/>
          <w:color w:val="FF0000"/>
          <w:szCs w:val="21"/>
        </w:rPr>
        <w:t>【解析】苯不与溴水反应，只能液溴反应，</w:t>
      </w:r>
      <w:r>
        <w:rPr>
          <w:rFonts w:cs="宋体;SimSun" w:ascii="宋体;SimSun" w:hAnsi="宋体;SimSun"/>
          <w:color w:val="FF0000"/>
          <w:szCs w:val="21"/>
        </w:rPr>
        <w:t>A</w:t>
      </w:r>
      <w:r>
        <w:rPr>
          <w:rFonts w:ascii="宋体;SimSun" w:hAnsi="宋体;SimSun" w:cs="宋体;SimSun"/>
          <w:color w:val="FF0000"/>
          <w:szCs w:val="21"/>
        </w:rPr>
        <w:t>项错。乙酸与</w:t>
      </w:r>
      <w:r>
        <w:rPr>
          <w:rFonts w:cs="宋体;SimSun" w:ascii="宋体;SimSun" w:hAnsi="宋体;SimSun"/>
          <w:color w:val="FF0000"/>
          <w:szCs w:val="21"/>
        </w:rPr>
        <w:t>NaOH</w:t>
      </w:r>
      <w:r>
        <w:rPr>
          <w:rFonts w:ascii="宋体;SimSun" w:hAnsi="宋体;SimSun" w:cs="宋体;SimSun"/>
          <w:color w:val="FF0000"/>
          <w:szCs w:val="21"/>
        </w:rPr>
        <w:t>发生酸碱中和，油脂在碱性条件能水解，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项正确；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项，糖类，油脂和蛋白质是重要营养的物质，正确；</w:t>
      </w:r>
      <w:r>
        <w:rPr>
          <w:rFonts w:cs="宋体;SimSun" w:ascii="宋体;SimSun" w:hAnsi="宋体;SimSun"/>
          <w:color w:val="FF0000"/>
          <w:szCs w:val="21"/>
        </w:rPr>
        <w:t>D</w:t>
      </w:r>
      <w:r>
        <w:rPr>
          <w:rFonts w:ascii="宋体;SimSun" w:hAnsi="宋体;SimSun" w:cs="宋体;SimSun"/>
          <w:color w:val="FF0000"/>
          <w:szCs w:val="21"/>
        </w:rPr>
        <w:t>项，乙烯可以使高锰酸钾褪色，而甲烷不可以，正确。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226695</wp:posOffset>
            </wp:positionH>
            <wp:positionV relativeFrom="paragraph">
              <wp:posOffset>2665730</wp:posOffset>
            </wp:positionV>
            <wp:extent cx="19050" cy="9525"/>
            <wp:effectExtent l="0" t="0" r="0" b="0"/>
            <wp:wrapNone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10. </w:t>
      </w:r>
      <w:r>
        <w:rPr>
          <w:rFonts w:ascii="宋体;SimSun" w:hAnsi="宋体;SimSun" w:cs="宋体;SimSun"/>
        </w:rPr>
        <w:t>在一定条件下，</w:t>
      </w:r>
      <w:r>
        <w:rPr>
          <w:rFonts w:cs="宋体;SimSun" w:ascii="宋体;SimSun" w:hAnsi="宋体;SimSun"/>
        </w:rPr>
        <w:t>Na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溶液存在水解平衡：</w:t>
      </w:r>
      <w:r>
        <w:rPr/>
        <w:object w:dxaOrig="3745" w:dyaOrig="459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58.55pt;height:19.4pt" filled="f" o:ole="">
            <v:imagedata r:id="rId19" o:title=""/>
          </v:shape>
          <o:OLEObject Type="Embed" ProgID="" ShapeID="ole_rId18" DrawAspect="Content" ObjectID="_792218830" r:id="rId18"/>
        </w:object>
      </w:r>
      <w:r>
        <w:rPr/>
        <w:t>。下列说法正确的是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226695</wp:posOffset>
            </wp:positionH>
            <wp:positionV relativeFrom="paragraph">
              <wp:posOffset>2071370</wp:posOffset>
            </wp:positionV>
            <wp:extent cx="19050" cy="9525"/>
            <wp:effectExtent l="0" t="0" r="0" b="0"/>
            <wp:wrapNone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A. </w:t>
      </w:r>
      <w:r>
        <w:rPr/>
        <w:t>稀释溶液，水解平衡常数增大</w:t>
      </w:r>
      <w:r>
        <w:rPr>
          <w:rFonts w:cs="Calibri" w:eastAsia="Calibri"/>
        </w:rPr>
        <w:t xml:space="preserve">            </w:t>
      </w:r>
      <w:r>
        <w:rPr/>
        <w:t xml:space="preserve">B. </w:t>
      </w:r>
      <w:r>
        <w:rPr/>
        <w:t>通入</w:t>
      </w:r>
      <w:r>
        <w:rPr/>
        <w:t>CO</w:t>
      </w:r>
      <w:r>
        <w:rPr>
          <w:vertAlign w:val="subscript"/>
        </w:rPr>
        <w:t>2</w:t>
      </w:r>
      <w:r>
        <w:rPr/>
        <w:t>，平衡朝正反应方向移动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226695</wp:posOffset>
            </wp:positionH>
            <wp:positionV relativeFrom="paragraph">
              <wp:posOffset>1873250</wp:posOffset>
            </wp:positionV>
            <wp:extent cx="19050" cy="9525"/>
            <wp:effectExtent l="0" t="0" r="0" b="0"/>
            <wp:wrapNone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C. </w:t>
      </w:r>
      <w:r>
        <w:rPr/>
        <w:t>升高温度，</w:t>
      </w:r>
      <w:r>
        <w:rPr/>
        <w:object w:dxaOrig="1080" w:dyaOrig="7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54pt;height:36pt" filled="f" o:ole="">
            <v:imagedata r:id="rId23" o:title=""/>
          </v:shape>
          <o:OLEObject Type="Embed" ProgID="" ShapeID="ole_rId22" DrawAspect="Content" ObjectID="_707707199" r:id="rId22"/>
        </w:object>
      </w:r>
      <w:r>
        <w:rPr/>
        <w:t>减小</w:t>
      </w:r>
      <w:r>
        <w:rPr>
          <w:rFonts w:cs="Calibri" w:eastAsia="Calibri"/>
        </w:rPr>
        <w:t xml:space="preserve">              </w:t>
      </w:r>
      <w:r>
        <w:rPr/>
        <w:t xml:space="preserve">D. </w:t>
      </w:r>
      <w:r>
        <w:rPr/>
        <w:t>加入</w:t>
      </w:r>
      <w:r>
        <w:rPr/>
        <w:t>NaOH</w:t>
      </w:r>
      <w:r>
        <w:rPr/>
        <w:t>固体，溶液</w:t>
      </w:r>
      <w:r>
        <w:rPr/>
        <w:t>PH</w:t>
      </w:r>
      <w:r>
        <w:rPr/>
        <w:t>减小</w:t>
      </w:r>
    </w:p>
    <w:p>
      <w:pPr>
        <w:pStyle w:val="Normal"/>
        <w:jc w:val="left"/>
        <w:rPr/>
      </w:pPr>
      <w:r>
        <w:rPr>
          <w:color w:val="FF0000"/>
        </w:rPr>
        <w:t>答案</w:t>
      </w:r>
      <w:r>
        <w:rPr>
          <w:rFonts w:cs="宋体;SimSun" w:ascii="宋体;SimSun" w:hAnsi="宋体;SimSun"/>
          <w:color w:val="FF0000"/>
          <w:szCs w:val="21"/>
        </w:rPr>
        <w:t>B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【解析】平衡常数仅与温度有关，故稀释时是不变的，</w:t>
      </w:r>
      <w:r>
        <w:rPr>
          <w:rFonts w:cs="宋体;SimSun" w:ascii="宋体;SimSun" w:hAnsi="宋体;SimSun"/>
          <w:color w:val="FF0000"/>
          <w:szCs w:val="21"/>
        </w:rPr>
        <w:t>A</w:t>
      </w:r>
      <w:r>
        <w:rPr>
          <w:rFonts w:ascii="宋体;SimSun" w:hAnsi="宋体;SimSun" w:cs="宋体;SimSun"/>
          <w:color w:val="FF0000"/>
          <w:szCs w:val="21"/>
        </w:rPr>
        <w:t>项错；</w:t>
      </w:r>
      <w:r>
        <w:rPr>
          <w:rFonts w:cs="宋体;SimSun" w:ascii="宋体;SimSun" w:hAnsi="宋体;SimSun"/>
          <w:color w:val="FF0000"/>
          <w:szCs w:val="21"/>
        </w:rPr>
        <w:t>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通入水中，相当于生成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，可以与</w:t>
      </w:r>
      <w:r>
        <w:rPr>
          <w:rFonts w:cs="宋体;SimSun" w:ascii="宋体;SimSun" w:hAnsi="宋体;SimSun"/>
          <w:color w:val="FF0000"/>
          <w:szCs w:val="21"/>
        </w:rPr>
        <w:t>OH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FF0000"/>
          <w:szCs w:val="21"/>
        </w:rPr>
        <w:t>反应，而促进平衡正向移动，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项正确；升温，促进水解，平衡正向移动，故表达式的结果是增大的，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项错；</w:t>
      </w:r>
      <w:r>
        <w:rPr>
          <w:rFonts w:cs="宋体;SimSun" w:ascii="宋体;SimSun" w:hAnsi="宋体;SimSun"/>
          <w:color w:val="FF0000"/>
          <w:szCs w:val="21"/>
        </w:rPr>
        <w:t>D</w:t>
      </w:r>
      <w:r>
        <w:rPr>
          <w:rFonts w:ascii="宋体;SimSun" w:hAnsi="宋体;SimSun" w:cs="宋体;SimSun"/>
          <w:color w:val="FF0000"/>
          <w:szCs w:val="21"/>
        </w:rPr>
        <w:t>项，加入</w:t>
      </w:r>
      <w:r>
        <w:rPr>
          <w:rFonts w:cs="宋体;SimSun" w:ascii="宋体;SimSun" w:hAnsi="宋体;SimSun"/>
          <w:color w:val="FF0000"/>
          <w:szCs w:val="21"/>
        </w:rPr>
        <w:t>NaOH,</w:t>
      </w:r>
      <w:r>
        <w:rPr>
          <w:rFonts w:ascii="宋体;SimSun" w:hAnsi="宋体;SimSun" w:cs="宋体;SimSun"/>
          <w:color w:val="FF0000"/>
          <w:szCs w:val="21"/>
        </w:rPr>
        <w:t>碱性肯定增强，</w:t>
      </w:r>
      <w:r>
        <w:rPr>
          <w:rFonts w:cs="宋体;SimSun" w:ascii="宋体;SimSun" w:hAnsi="宋体;SimSun"/>
          <w:color w:val="FF0000"/>
          <w:szCs w:val="21"/>
        </w:rPr>
        <w:t>pH</w:t>
      </w:r>
      <w:r>
        <w:rPr>
          <w:rFonts w:ascii="宋体;SimSun" w:hAnsi="宋体;SimSun" w:cs="宋体;SimSun"/>
          <w:color w:val="FF0000"/>
          <w:szCs w:val="21"/>
        </w:rPr>
        <w:t>增大，故错。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226695</wp:posOffset>
            </wp:positionH>
            <wp:positionV relativeFrom="paragraph">
              <wp:posOffset>1278890</wp:posOffset>
            </wp:positionV>
            <wp:extent cx="19050" cy="9525"/>
            <wp:effectExtent l="0" t="0" r="0" b="0"/>
            <wp:wrapNone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164">
            <wp:simplePos x="0" y="0"/>
            <wp:positionH relativeFrom="column">
              <wp:posOffset>4114800</wp:posOffset>
            </wp:positionH>
            <wp:positionV relativeFrom="paragraph">
              <wp:posOffset>254000</wp:posOffset>
            </wp:positionV>
            <wp:extent cx="1733550" cy="1362075"/>
            <wp:effectExtent l="0" t="0" r="0" b="0"/>
            <wp:wrapSquare wrapText="bothSides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1" t="-26" r="-2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11. </w:t>
      </w:r>
      <w:r>
        <w:rPr/>
        <w:t>控制适合的条件，将反应</w:t>
      </w:r>
      <w:r>
        <w:rPr/>
        <w:object w:dxaOrig="3372" w:dyaOrig="561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42.8pt;height:23.8pt" filled="f" o:ole="">
            <v:imagedata r:id="rId27" o:title=""/>
          </v:shape>
          <o:OLEObject Type="Embed" ProgID="" ShapeID="ole_rId26" DrawAspect="Content" ObjectID="_2142797002" r:id="rId26"/>
        </w:object>
      </w:r>
      <w:r>
        <w:rPr/>
        <w:t>设计成如右图所示的原电池。下列判断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77">
            <wp:simplePos x="0" y="0"/>
            <wp:positionH relativeFrom="column">
              <wp:posOffset>226695</wp:posOffset>
            </wp:positionH>
            <wp:positionV relativeFrom="paragraph">
              <wp:posOffset>641350</wp:posOffset>
            </wp:positionV>
            <wp:extent cx="19050" cy="9525"/>
            <wp:effectExtent l="0" t="0" r="0" b="0"/>
            <wp:wrapNone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A. </w:t>
      </w:r>
      <w:r>
        <w:rPr/>
        <w:t>反应开始时，乙中石墨电极上发生氧化反应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78">
            <wp:simplePos x="0" y="0"/>
            <wp:positionH relativeFrom="column">
              <wp:posOffset>226695</wp:posOffset>
            </wp:positionH>
            <wp:positionV relativeFrom="paragraph">
              <wp:posOffset>443230</wp:posOffset>
            </wp:positionV>
            <wp:extent cx="19050" cy="9525"/>
            <wp:effectExtent l="0" t="0" r="0" b="0"/>
            <wp:wrapNone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B. </w:t>
      </w:r>
      <w:r>
        <w:rPr/>
        <w:t>反应开始时，甲中石墨电极上</w:t>
      </w:r>
      <w:r>
        <w:rPr/>
        <w:t>Fe</w:t>
      </w:r>
      <w:r>
        <w:rPr>
          <w:vertAlign w:val="superscript"/>
        </w:rPr>
        <w:t>3+</w:t>
      </w:r>
      <w:r>
        <w:rPr/>
        <w:t>被还原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79">
            <wp:simplePos x="0" y="0"/>
            <wp:positionH relativeFrom="column">
              <wp:posOffset>226695</wp:posOffset>
            </wp:positionH>
            <wp:positionV relativeFrom="paragraph">
              <wp:posOffset>245110</wp:posOffset>
            </wp:positionV>
            <wp:extent cx="19050" cy="9525"/>
            <wp:effectExtent l="0" t="0" r="0" b="0"/>
            <wp:wrapNone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C. </w:t>
      </w:r>
      <w:r>
        <w:rPr/>
        <w:t>电流计读数为零时，反应达到化学平衡状态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80">
            <wp:simplePos x="0" y="0"/>
            <wp:positionH relativeFrom="column">
              <wp:posOffset>226695</wp:posOffset>
            </wp:positionH>
            <wp:positionV relativeFrom="paragraph">
              <wp:posOffset>46990</wp:posOffset>
            </wp:positionV>
            <wp:extent cx="19050" cy="9525"/>
            <wp:effectExtent l="0" t="0" r="0" b="0"/>
            <wp:wrapNone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D. </w:t>
      </w:r>
      <w:r>
        <w:rPr/>
        <w:t>电流计读数为零后，在甲中溶入</w:t>
      </w:r>
      <w:r>
        <w:rPr/>
        <w:t>FeCl</w:t>
      </w:r>
      <w:r>
        <w:rPr>
          <w:vertAlign w:val="subscript"/>
        </w:rPr>
        <w:t>2</w:t>
      </w:r>
      <w:r>
        <w:rPr/>
        <w:t>固定，乙中石墨电极为负极</w:t>
      </w:r>
    </w:p>
    <w:p>
      <w:pPr>
        <w:pStyle w:val="Normal"/>
        <w:jc w:val="left"/>
        <w:rPr>
          <w:rFonts w:ascii="宋体;SimSun" w:hAnsi="宋体;SimSun" w:cs="宋体;SimSun"/>
          <w:color w:val="FF0000"/>
          <w:szCs w:val="21"/>
        </w:rPr>
      </w:pPr>
      <w:r>
        <w:rPr>
          <w:rFonts w:ascii="宋体;SimSun" w:hAnsi="宋体;SimSun" w:cs="宋体;SimSun"/>
          <w:color w:val="FF0000"/>
          <w:szCs w:val="21"/>
        </w:rPr>
        <w:t>答案</w:t>
      </w:r>
      <w:r>
        <w:rPr>
          <w:rFonts w:cs="宋体;SimSun" w:ascii="宋体;SimSun" w:hAnsi="宋体;SimSun"/>
          <w:color w:val="FF0000"/>
          <w:szCs w:val="21"/>
        </w:rPr>
        <w:t>D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【解析】乙中</w:t>
      </w:r>
      <w:r>
        <w:rPr>
          <w:rFonts w:cs="宋体;SimSun" w:ascii="宋体;SimSun" w:hAnsi="宋体;SimSun"/>
          <w:color w:val="FF0000"/>
          <w:szCs w:val="21"/>
        </w:rPr>
        <w:t>I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FF0000"/>
          <w:szCs w:val="21"/>
        </w:rPr>
        <w:t>失去电子放电，故为氧化反应，</w:t>
      </w:r>
      <w:r>
        <w:rPr>
          <w:rFonts w:cs="宋体;SimSun" w:ascii="宋体;SimSun" w:hAnsi="宋体;SimSun"/>
          <w:color w:val="FF0000"/>
          <w:szCs w:val="21"/>
        </w:rPr>
        <w:t>A</w:t>
      </w:r>
      <w:r>
        <w:rPr>
          <w:rFonts w:ascii="宋体;SimSun" w:hAnsi="宋体;SimSun" w:cs="宋体;SimSun"/>
          <w:color w:val="FF0000"/>
          <w:szCs w:val="21"/>
        </w:rPr>
        <w:t>项正确；由总反应方程式知，</w:t>
      </w:r>
      <w:r>
        <w:rPr>
          <w:rFonts w:cs="宋体;SimSun" w:ascii="宋体;SimSun" w:hAnsi="宋体;SimSun"/>
          <w:color w:val="FF0000"/>
          <w:szCs w:val="21"/>
        </w:rPr>
        <w:t>Fe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3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＋</w:t>
      </w:r>
      <w:r>
        <w:rPr>
          <w:rFonts w:ascii="宋体;SimSun" w:hAnsi="宋体;SimSun" w:cs="宋体;SimSun"/>
          <w:color w:val="FF0000"/>
          <w:szCs w:val="21"/>
        </w:rPr>
        <w:t>被还原成</w:t>
      </w:r>
      <w:r>
        <w:rPr>
          <w:rFonts w:cs="宋体;SimSun" w:ascii="宋体;SimSun" w:hAnsi="宋体;SimSun"/>
          <w:color w:val="FF0000"/>
          <w:szCs w:val="21"/>
        </w:rPr>
        <w:t>Fe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2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＋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项正确；当电流计为零时，即说明没有电子发生转移，可证明反应达平衡，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项正确</w:t>
      </w:r>
      <w:r>
        <w:rPr>
          <w:rFonts w:ascii="宋体;SimSun" w:hAnsi="宋体;SimSun" w:cs="宋体;SimSun"/>
          <w:szCs w:val="21"/>
        </w:rPr>
        <w:t>。加入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ascii="宋体;SimSun" w:hAnsi="宋体;SimSun" w:cs="宋体;SimSun"/>
          <w:szCs w:val="21"/>
        </w:rPr>
        <w:t>，导致平衡逆向移动，则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ascii="宋体;SimSun" w:hAnsi="宋体;SimSun" w:cs="宋体;SimSun"/>
          <w:szCs w:val="21"/>
        </w:rPr>
        <w:t>失去电子生成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ascii="宋体;SimSun" w:hAnsi="宋体;SimSun" w:cs="宋体;SimSun"/>
          <w:szCs w:val="21"/>
        </w:rPr>
        <w:t>，而作为负极，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项错。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81">
            <wp:simplePos x="0" y="0"/>
            <wp:positionH relativeFrom="column">
              <wp:posOffset>226695</wp:posOffset>
            </wp:positionH>
            <wp:positionV relativeFrom="paragraph">
              <wp:posOffset>-349250</wp:posOffset>
            </wp:positionV>
            <wp:extent cx="19050" cy="952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12. </w:t>
      </w:r>
      <w:r>
        <w:rPr/>
        <w:t>某探究小组利用丙酮的溴代反应（</w:t>
      </w:r>
      <w:r>
        <w:rPr/>
        <w:object w:dxaOrig="5469" w:dyaOrig="657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31.5pt;height:27.85pt" filled="f" o:ole="">
            <v:imagedata r:id="rId34" o:title=""/>
          </v:shape>
          <o:OLEObject Type="Embed" ProgID="" ShapeID="ole_rId33" DrawAspect="Content" ObjectID="_951488258" r:id="rId33"/>
        </w:object>
      </w:r>
      <w:r>
        <w:rPr/>
        <w:t>）来研究反应物浓度与反应速率的关系。反应速率</w:t>
      </w:r>
      <w:r>
        <w:rPr/>
        <w:object w:dxaOrig="680" w:dyaOrig="36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34pt;height:18pt" filled="f" o:ole="">
            <v:imagedata r:id="rId36" o:title=""/>
          </v:shape>
          <o:OLEObject Type="Embed" ProgID="" ShapeID="ole_rId35" DrawAspect="Content" ObjectID="_1334344660" r:id="rId35"/>
        </w:object>
      </w:r>
      <w:r>
        <w:rPr/>
        <w:t>通过测定溴的颜色消失所需的时间来确定。在一定温度下，获得如下实验数据：</w:t>
      </w:r>
    </w:p>
    <w:p>
      <w:pPr>
        <w:pStyle w:val="Normal"/>
        <w:ind w:left="420" w:firstLine="630"/>
        <w:rPr/>
      </w:pPr>
      <w:r>
        <w:drawing>
          <wp:anchor behindDoc="1" distT="0" distB="0" distL="114935" distR="114935" simplePos="0" locked="0" layoutInCell="0" allowOverlap="1" relativeHeight="82">
            <wp:simplePos x="0" y="0"/>
            <wp:positionH relativeFrom="column">
              <wp:posOffset>226695</wp:posOffset>
            </wp:positionH>
            <wp:positionV relativeFrom="paragraph">
              <wp:posOffset>-1339850</wp:posOffset>
            </wp:positionV>
            <wp:extent cx="19050" cy="9525"/>
            <wp:effectExtent l="0" t="0" r="0" b="0"/>
            <wp:wrapNone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524250" cy="1238250"/>
            <wp:effectExtent l="0" t="0" r="0" b="0"/>
            <wp:docPr id="25" name="Image106" descr="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6" descr="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0" t="-29" r="-1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</w:rPr>
        <w:t xml:space="preserve">            </w:t>
      </w:r>
    </w:p>
    <w:p>
      <w:pPr>
        <w:pStyle w:val="Normal"/>
        <w:rPr>
          <w:color w:val="FFFFFF"/>
          <w:szCs w:val="24"/>
        </w:rPr>
      </w:pPr>
      <w:r>
        <w:rPr>
          <w:rFonts w:eastAsia="Calibri" w:cs="Calibri"/>
        </w:rPr>
        <w:drawing>
          <wp:anchor behindDoc="1" distT="0" distB="0" distL="114935" distR="114935" simplePos="0" locked="0" layoutInCell="0" allowOverlap="1" relativeHeight="83">
            <wp:simplePos x="0" y="0"/>
            <wp:positionH relativeFrom="column">
              <wp:posOffset>226695</wp:posOffset>
            </wp:positionH>
            <wp:positionV relativeFrom="paragraph">
              <wp:posOffset>-2726690</wp:posOffset>
            </wp:positionV>
            <wp:extent cx="19050" cy="9525"/>
            <wp:effectExtent l="0" t="0" r="0" b="0"/>
            <wp:wrapNone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  </w:t>
      </w:r>
      <w:r>
        <w:rPr/>
        <w:t>分析实验数据所得出的结论</w:t>
      </w:r>
      <w:r>
        <w:rPr>
          <w:em w:val="underDot"/>
        </w:rPr>
        <w:t>不正确</w:t>
      </w:r>
      <w:r>
        <w:rPr/>
        <w:t>的是</w:t>
      </w:r>
      <w:r>
        <w:drawing>
          <wp:anchor behindDoc="1" distT="0" distB="0" distL="114935" distR="114935" simplePos="0" locked="0" layoutInCell="0" allowOverlap="1" relativeHeight="154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anish/>
          <w:color w:val="FFFFFF"/>
          <w:szCs w:val="24"/>
        </w:rPr>
        <w:t>w.w.w.k.s.5.u.c.o.m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84">
            <wp:simplePos x="0" y="0"/>
            <wp:positionH relativeFrom="column">
              <wp:posOffset>226695</wp:posOffset>
            </wp:positionH>
            <wp:positionV relativeFrom="paragraph">
              <wp:posOffset>-2967990</wp:posOffset>
            </wp:positionV>
            <wp:extent cx="19050" cy="9525"/>
            <wp:effectExtent l="0" t="0" r="0" b="0"/>
            <wp:wrapNone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A. </w:t>
      </w:r>
      <w:r>
        <w:rPr/>
        <w:t>增大</w:t>
      </w:r>
      <w:r>
        <w:rPr/>
        <w:object w:dxaOrig="2220" w:dyaOrig="36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11pt;height:18pt" filled="f" o:ole="">
            <v:imagedata r:id="rId44" o:title=""/>
          </v:shape>
          <o:OLEObject Type="Embed" ProgID="" ShapeID="ole_rId43" DrawAspect="Content" ObjectID="_1424750495" r:id="rId43"/>
        </w:object>
      </w:r>
      <w:r>
        <w:rPr/>
        <w:t>增大</w:t>
      </w:r>
      <w:r>
        <w:rPr>
          <w:rFonts w:cs="Calibri" w:eastAsia="Calibri"/>
        </w:rPr>
        <w:t xml:space="preserve">       </w:t>
      </w:r>
      <w:r>
        <w:rPr/>
        <w:t xml:space="preserve">B. </w:t>
      </w:r>
      <w:r>
        <w:rPr/>
        <w:t>实验</w:t>
      </w:r>
      <w:r>
        <w:rPr>
          <w:rFonts w:ascii="宋体;SimSun" w:hAnsi="宋体;SimSun" w:cs="宋体;SimSun"/>
        </w:rPr>
        <w:t>②</w:t>
      </w:r>
      <w:r>
        <w:rPr/>
        <w:t>和</w:t>
      </w:r>
      <w:r>
        <w:rPr>
          <w:rFonts w:ascii="宋体;SimSun" w:hAnsi="宋体;SimSun" w:cs="宋体;SimSun"/>
        </w:rPr>
        <w:t>③</w:t>
      </w:r>
      <w:r>
        <w:rPr/>
        <w:t>的</w:t>
      </w:r>
      <w:r>
        <w:rPr/>
        <w:object w:dxaOrig="680" w:dyaOrig="3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34pt;height:18pt" filled="f" o:ole="">
            <v:imagedata r:id="rId46" o:title=""/>
          </v:shape>
          <o:OLEObject Type="Embed" ProgID="" ShapeID="ole_rId45" DrawAspect="Content" ObjectID="_627292979" r:id="rId45"/>
        </w:object>
      </w:r>
      <w:r>
        <w:rPr/>
        <w:t>相等</w:t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85">
            <wp:simplePos x="0" y="0"/>
            <wp:positionH relativeFrom="column">
              <wp:posOffset>226695</wp:posOffset>
            </wp:positionH>
            <wp:positionV relativeFrom="paragraph">
              <wp:posOffset>-3364230</wp:posOffset>
            </wp:positionV>
            <wp:extent cx="19050" cy="9525"/>
            <wp:effectExtent l="0" t="0" r="0" b="0"/>
            <wp:wrapNone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C. </w:t>
      </w:r>
      <w:r>
        <w:rPr/>
        <w:t>增大</w:t>
      </w:r>
      <w:r>
        <w:rPr/>
        <w:object w:dxaOrig="840" w:dyaOrig="32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42pt;height:16pt" filled="f" o:ole="">
            <v:imagedata r:id="rId49" o:title=""/>
          </v:shape>
          <o:OLEObject Type="Embed" ProgID="" ShapeID="ole_rId48" DrawAspect="Content" ObjectID="_594143943" r:id="rId48"/>
        </w:object>
      </w:r>
      <w:r>
        <w:rPr/>
        <w:object w:dxaOrig="680" w:dyaOrig="36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34pt;height:18pt" filled="f" o:ole="">
            <v:imagedata r:id="rId51" o:title=""/>
          </v:shape>
          <o:OLEObject Type="Embed" ProgID="" ShapeID="ole_rId50" DrawAspect="Content" ObjectID="_853243532" r:id="rId50"/>
        </w:object>
      </w:r>
      <w:r>
        <w:rPr/>
        <w:t>增大</w:t>
      </w:r>
      <w:r>
        <w:rPr>
          <w:rFonts w:cs="Calibri" w:eastAsia="Calibri"/>
        </w:rPr>
        <w:t xml:space="preserve">              </w:t>
      </w:r>
      <w:r>
        <w:rPr/>
        <w:t xml:space="preserve">D. </w:t>
      </w:r>
      <w:r>
        <w:rPr/>
        <w:t>增大</w:t>
      </w:r>
      <w:r>
        <w:rPr/>
        <w:object w:dxaOrig="680" w:dyaOrig="36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34pt;height:18pt" filled="f" o:ole="">
            <v:imagedata r:id="rId53" o:title=""/>
          </v:shape>
          <o:OLEObject Type="Embed" ProgID="" ShapeID="ole_rId52" DrawAspect="Content" ObjectID="_465374741" r:id="rId52"/>
        </w:object>
      </w:r>
      <w:r>
        <w:rPr/>
        <w:t>，</w:t>
      </w:r>
      <w:r>
        <w:rPr/>
        <w:object w:dxaOrig="680" w:dyaOrig="36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34pt;height:18pt" filled="f" o:ole="">
            <v:imagedata r:id="rId55" o:title=""/>
          </v:shape>
          <o:OLEObject Type="Embed" ProgID="" ShapeID="ole_rId54" DrawAspect="Content" ObjectID="_629722959" r:id="rId54"/>
        </w:object>
      </w:r>
      <w:r>
        <w:rPr/>
        <w:t>增大</w:t>
      </w:r>
    </w:p>
    <w:p>
      <w:pPr>
        <w:pStyle w:val="Normal"/>
        <w:jc w:val="left"/>
        <w:rPr/>
      </w:pPr>
      <w:r>
        <w:rPr>
          <w:color w:val="FF0000"/>
        </w:rPr>
        <w:t>答案</w:t>
      </w:r>
      <w:r>
        <w:rPr>
          <w:rFonts w:cs="宋体;SimSun" w:ascii="宋体;SimSun" w:hAnsi="宋体;SimSun"/>
          <w:color w:val="FF0000"/>
          <w:szCs w:val="21"/>
        </w:rPr>
        <w:t>D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【解析】从表中数据看，</w:t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④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rPr>
          <w:rFonts w:ascii="宋体;SimSun" w:hAnsi="宋体;SimSun" w:cs="宋体;SimSun"/>
          <w:color w:val="FF0000"/>
          <w:szCs w:val="21"/>
        </w:rPr>
        <w:t>中</w:t>
      </w:r>
      <w:r>
        <w:rPr>
          <w:rFonts w:cs="宋体;SimSun" w:ascii="宋体;SimSun" w:hAnsi="宋体;SimSun"/>
          <w:color w:val="FF0000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cs="宋体;SimSun" w:ascii="宋体;SimSun" w:hAnsi="宋体;SimSun"/>
          <w:color w:val="FF0000"/>
          <w:szCs w:val="21"/>
        </w:rPr>
        <w:t>COCH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cs="宋体;SimSun" w:ascii="宋体;SimSun" w:hAnsi="宋体;SimSun"/>
          <w:color w:val="FF0000"/>
          <w:szCs w:val="21"/>
        </w:rPr>
        <w:t>,HCl</w:t>
      </w:r>
      <w:r>
        <w:rPr>
          <w:rFonts w:ascii="宋体;SimSun" w:hAnsi="宋体;SimSun" w:cs="宋体;SimSun"/>
          <w:color w:val="FF0000"/>
          <w:szCs w:val="21"/>
        </w:rPr>
        <w:t>的浓度是相同的，而</w:t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④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rPr>
          <w:rFonts w:ascii="宋体;SimSun" w:hAnsi="宋体;SimSun" w:cs="宋体;SimSun"/>
          <w:color w:val="FF0000"/>
          <w:szCs w:val="21"/>
        </w:rPr>
        <w:t>中</w:t>
      </w:r>
      <w:r>
        <w:rPr>
          <w:rFonts w:cs="宋体;SimSun" w:ascii="宋体;SimSun" w:hAnsi="宋体;SimSun"/>
          <w:color w:val="FF0000"/>
          <w:szCs w:val="21"/>
        </w:rPr>
        <w:t>Br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比</w:t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rPr>
          <w:rFonts w:ascii="宋体;SimSun" w:hAnsi="宋体;SimSun" w:cs="宋体;SimSun"/>
          <w:color w:val="FF0000"/>
          <w:szCs w:val="21"/>
        </w:rPr>
        <w:t>中的大，所以结果，时间变长，即速率变慢了，</w:t>
      </w:r>
      <w:r>
        <w:rPr>
          <w:rFonts w:cs="宋体;SimSun" w:ascii="宋体;SimSun" w:hAnsi="宋体;SimSun"/>
          <w:color w:val="FF0000"/>
          <w:szCs w:val="21"/>
        </w:rPr>
        <w:t>D</w:t>
      </w:r>
      <w:r>
        <w:rPr>
          <w:rFonts w:ascii="宋体;SimSun" w:hAnsi="宋体;SimSun" w:cs="宋体;SimSun"/>
          <w:color w:val="FF0000"/>
          <w:szCs w:val="21"/>
        </w:rPr>
        <w:t>项错。其他选项依次找出表中两组相同的数据，看一变量对另一变量的影响即可。</w:t>
      </w:r>
    </w:p>
    <w:p>
      <w:pPr>
        <w:pStyle w:val="Normal"/>
        <w:jc w:val="center"/>
        <w:rPr/>
      </w:pPr>
      <w:r>
        <w:drawing>
          <wp:anchor behindDoc="1" distT="0" distB="0" distL="114935" distR="114935" simplePos="0" locked="0" layoutInCell="0" allowOverlap="1" relativeHeight="86">
            <wp:simplePos x="0" y="0"/>
            <wp:positionH relativeFrom="column">
              <wp:posOffset>226695</wp:posOffset>
            </wp:positionH>
            <wp:positionV relativeFrom="paragraph">
              <wp:posOffset>801370</wp:posOffset>
            </wp:positionV>
            <wp:extent cx="19050" cy="9525"/>
            <wp:effectExtent l="0" t="0" r="0" b="0"/>
            <wp:wrapNone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第Ⅱ卷</w:t>
      </w:r>
      <w:r>
        <w:rPr>
          <w:b/>
          <w:sz w:val="24"/>
        </w:rPr>
        <w:t>（非选择题</w:t>
      </w:r>
      <w:r>
        <w:rPr>
          <w:rFonts w:cs="Calibri" w:eastAsia="Calibri"/>
          <w:b/>
          <w:sz w:val="24"/>
        </w:rPr>
        <w:t xml:space="preserve"> </w:t>
      </w:r>
      <w:r>
        <w:rPr>
          <w:b/>
          <w:sz w:val="24"/>
        </w:rPr>
        <w:t>共</w:t>
      </w:r>
      <w:r>
        <w:rPr>
          <w:b/>
          <w:sz w:val="24"/>
        </w:rPr>
        <w:t>192</w:t>
      </w:r>
      <w:r>
        <w:rPr>
          <w:b/>
          <w:sz w:val="24"/>
        </w:rPr>
        <w:t>分）</w:t>
      </w:r>
    </w:p>
    <w:p>
      <w:pPr>
        <w:pStyle w:val="Normal"/>
        <w:jc w:val="center"/>
        <w:rPr>
          <w:b/>
          <w:b/>
          <w:sz w:val="24"/>
        </w:rPr>
      </w:pPr>
      <w:r>
        <w:drawing>
          <wp:anchor behindDoc="1" distT="0" distB="0" distL="114935" distR="114935" simplePos="0" locked="0" layoutInCell="0" allowOverlap="1" relativeHeight="87">
            <wp:simplePos x="0" y="0"/>
            <wp:positionH relativeFrom="column">
              <wp:posOffset>226695</wp:posOffset>
            </wp:positionH>
            <wp:positionV relativeFrom="paragraph">
              <wp:posOffset>405130</wp:posOffset>
            </wp:positionV>
            <wp:extent cx="19050" cy="9525"/>
            <wp:effectExtent l="0" t="0" r="0" b="0"/>
            <wp:wrapNone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必考部分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88">
            <wp:simplePos x="0" y="0"/>
            <wp:positionH relativeFrom="column">
              <wp:posOffset>226695</wp:posOffset>
            </wp:positionH>
            <wp:positionV relativeFrom="paragraph">
              <wp:posOffset>529590</wp:posOffset>
            </wp:positionV>
            <wp:extent cx="19050" cy="9525"/>
            <wp:effectExtent l="0" t="0" r="0" b="0"/>
            <wp:wrapNone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23.</w:t>
      </w:r>
      <w:r>
        <w:rPr/>
        <w:t>（</w:t>
      </w:r>
      <w:r>
        <w:rPr/>
        <w:t>15</w:t>
      </w:r>
      <w:r>
        <w:rPr/>
        <w:t>分）</w:t>
      </w:r>
      <w:r>
        <w:drawing>
          <wp:anchor behindDoc="1" distT="0" distB="0" distL="114935" distR="114935" simplePos="0" locked="0" layoutInCell="0" allowOverlap="1" relativeHeight="159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Cs w:val="24"/>
        </w:rPr>
        <w:t>w.w.w.k.s.5.u.c.o.m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89">
            <wp:simplePos x="0" y="0"/>
            <wp:positionH relativeFrom="column">
              <wp:posOffset>226695</wp:posOffset>
            </wp:positionH>
            <wp:positionV relativeFrom="paragraph">
              <wp:posOffset>331470</wp:posOffset>
            </wp:positionV>
            <wp:extent cx="19050" cy="9525"/>
            <wp:effectExtent l="0" t="0" r="0" b="0"/>
            <wp:wrapNone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165">
            <wp:simplePos x="0" y="0"/>
            <wp:positionH relativeFrom="column">
              <wp:posOffset>4229100</wp:posOffset>
            </wp:positionH>
            <wp:positionV relativeFrom="paragraph">
              <wp:posOffset>198120</wp:posOffset>
            </wp:positionV>
            <wp:extent cx="1057275" cy="561975"/>
            <wp:effectExtent l="0" t="0" r="0" b="0"/>
            <wp:wrapSquare wrapText="bothSides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4" t="-64" r="-34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短周期元素</w:t>
      </w:r>
      <w:r>
        <w:rPr/>
        <w:t>Q</w:t>
      </w:r>
      <w:r>
        <w:rPr/>
        <w:t>、</w:t>
      </w:r>
      <w:r>
        <w:rPr/>
        <w:t>R</w:t>
      </w:r>
      <w:r>
        <w:rPr/>
        <w:t>、</w:t>
      </w:r>
      <w:r>
        <w:rPr/>
        <w:t>T</w:t>
      </w:r>
      <w:r>
        <w:rPr/>
        <w:t>、</w:t>
      </w:r>
      <w:r>
        <w:rPr/>
        <w:t>W</w:t>
      </w:r>
      <w:r>
        <w:rPr/>
        <w:t>在元素周期表中的位置如右图所示，期中</w:t>
      </w:r>
      <w:r>
        <w:rPr/>
        <w:t>T</w:t>
      </w:r>
      <w:r>
        <w:rPr/>
        <w:t>所处的周期序数与主族序数相等，请回答下列问题：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90">
            <wp:simplePos x="0" y="0"/>
            <wp:positionH relativeFrom="column">
              <wp:posOffset>226695</wp:posOffset>
            </wp:positionH>
            <wp:positionV relativeFrom="paragraph">
              <wp:posOffset>-64770</wp:posOffset>
            </wp:positionV>
            <wp:extent cx="19050" cy="9525"/>
            <wp:effectExtent l="0" t="0" r="0" b="0"/>
            <wp:wrapNone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</w:t>
      </w:r>
      <w:r>
        <w:rPr/>
        <w:t>T</w:t>
      </w:r>
      <w:r>
        <w:rPr/>
        <w:t>的原子结构示意图为</w:t>
      </w:r>
      <w:r>
        <w:rPr/>
        <w:t>_______.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91">
            <wp:simplePos x="0" y="0"/>
            <wp:positionH relativeFrom="column">
              <wp:posOffset>226695</wp:posOffset>
            </wp:positionH>
            <wp:positionV relativeFrom="paragraph">
              <wp:posOffset>-262890</wp:posOffset>
            </wp:positionV>
            <wp:extent cx="19050" cy="9525"/>
            <wp:effectExtent l="0" t="0" r="0" b="0"/>
            <wp:wrapNone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）元素的非金属性为（原子的得电子能力）：</w:t>
      </w:r>
      <w:r>
        <w:rPr/>
        <w:t>Q______W(</w:t>
      </w:r>
      <w:r>
        <w:rPr/>
        <w:t>填“强于”或“弱于”</w:t>
      </w:r>
      <w:r>
        <w:rPr/>
        <w:t>)</w:t>
      </w:r>
      <w:r>
        <w:rPr/>
        <w:t>。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92">
            <wp:simplePos x="0" y="0"/>
            <wp:positionH relativeFrom="column">
              <wp:posOffset>226695</wp:posOffset>
            </wp:positionH>
            <wp:positionV relativeFrom="paragraph">
              <wp:posOffset>-659130</wp:posOffset>
            </wp:positionV>
            <wp:extent cx="19050" cy="9525"/>
            <wp:effectExtent l="0" t="0" r="0" b="0"/>
            <wp:wrapNone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(3)  W</w:t>
      </w:r>
      <w:r>
        <w:rPr/>
        <w:t>的单质与其最高价氧化物的水化物浓溶液共热能发生反应，生成两种物质，其中一种是气体，反应的化学方程式为</w:t>
      </w:r>
      <w:r>
        <w:rPr/>
        <w:t>_____.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93">
            <wp:simplePos x="0" y="0"/>
            <wp:positionH relativeFrom="column">
              <wp:posOffset>226695</wp:posOffset>
            </wp:positionH>
            <wp:positionV relativeFrom="paragraph">
              <wp:posOffset>-1055370</wp:posOffset>
            </wp:positionV>
            <wp:extent cx="19050" cy="9525"/>
            <wp:effectExtent l="0" t="0" r="0" b="0"/>
            <wp:wrapNone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(4)</w:t>
      </w:r>
      <w:r>
        <w:rPr/>
        <w:t>原子序数比</w:t>
      </w:r>
      <w:r>
        <w:rPr/>
        <w:t>R</w:t>
      </w:r>
      <w:r>
        <w:rPr/>
        <w:t>多</w:t>
      </w:r>
      <w:r>
        <w:rPr/>
        <w:t>1</w:t>
      </w:r>
      <w:r>
        <w:rPr/>
        <w:t>的元素是一种氢化物能分解为它的另一种氢化物，此分解反应的化学方程式是</w:t>
      </w:r>
      <w:r>
        <w:rPr/>
        <w:t>__________.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94">
            <wp:simplePos x="0" y="0"/>
            <wp:positionH relativeFrom="column">
              <wp:posOffset>226695</wp:posOffset>
            </wp:positionH>
            <wp:positionV relativeFrom="paragraph">
              <wp:posOffset>-1451610</wp:posOffset>
            </wp:positionV>
            <wp:extent cx="19050" cy="9525"/>
            <wp:effectExtent l="0" t="0" r="0" b="0"/>
            <wp:wrapNone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(5)R</w:t>
      </w:r>
      <w:r>
        <w:rPr/>
        <w:t>有多种氧化物，其中甲的相对分子质量最小。在一定条件下，</w:t>
      </w:r>
      <w:r>
        <w:rPr/>
        <w:t>2L</w:t>
      </w:r>
      <w:r>
        <w:rPr/>
        <w:t>的甲气体与</w:t>
      </w:r>
      <w:r>
        <w:rPr/>
        <w:t>0.5L</w:t>
      </w:r>
      <w:r>
        <w:rPr/>
        <w:t>的氯气相混合，若该混合气体被足量的</w:t>
      </w:r>
      <w:r>
        <w:rPr/>
        <w:t>NaOH</w:t>
      </w:r>
      <w:r>
        <w:rPr/>
        <w:t>溶液完全吸收后没有气体残留，所生成的</w:t>
      </w:r>
      <w:r>
        <w:rPr/>
        <w:t>R</w:t>
      </w:r>
      <w:r>
        <w:rPr/>
        <w:t>的含氧酸盐的化学式是</w:t>
      </w:r>
      <w:r>
        <w:rPr/>
        <w:t>__________.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95">
            <wp:simplePos x="0" y="0"/>
            <wp:positionH relativeFrom="column">
              <wp:posOffset>226695</wp:posOffset>
            </wp:positionH>
            <wp:positionV relativeFrom="paragraph">
              <wp:posOffset>-2045970</wp:posOffset>
            </wp:positionV>
            <wp:extent cx="19050" cy="9525"/>
            <wp:effectExtent l="0" t="0" r="0" b="0"/>
            <wp:wrapNone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(6)</w:t>
      </w:r>
      <w:r>
        <w:rPr/>
        <w:t>在</w:t>
      </w:r>
      <w:r>
        <w:rPr/>
        <w:t>298K</w:t>
      </w:r>
      <w:r>
        <w:rPr/>
        <w:t>下，</w:t>
      </w:r>
      <w:r>
        <w:rPr/>
        <w:t>Q</w:t>
      </w:r>
      <w:r>
        <w:rPr/>
        <w:t>、</w:t>
      </w:r>
      <w:r>
        <w:rPr/>
        <w:t>T</w:t>
      </w:r>
      <w:r>
        <w:rPr/>
        <w:t>的单质各</w:t>
      </w:r>
      <w:r>
        <w:rPr/>
        <w:t>1mol</w:t>
      </w:r>
      <w:r>
        <w:rPr/>
        <w:t>完全燃烧，分别放出热量</w:t>
      </w:r>
      <w:r>
        <w:rPr/>
        <w:t>aKJ</w:t>
      </w:r>
      <w:r>
        <w:rPr/>
        <w:t>和</w:t>
      </w:r>
      <w:r>
        <w:rPr/>
        <w:t>bKJ</w:t>
      </w:r>
      <w:r>
        <w:rPr/>
        <w:t>。又知一定条件下，</w:t>
      </w:r>
      <w:r>
        <w:rPr/>
        <w:t>T</w:t>
      </w:r>
      <w:r>
        <w:rPr/>
        <w:t>的单质能将</w:t>
      </w:r>
      <w:r>
        <w:rPr/>
        <w:t>Q</w:t>
      </w:r>
      <w:r>
        <w:rPr/>
        <w:t>从它的最高价氧化物中置换出来，若此置换反应生成</w:t>
      </w:r>
      <w:r>
        <w:rPr/>
        <w:t>3molQ</w:t>
      </w:r>
      <w:r>
        <w:rPr/>
        <w:t>的单质，则该反应在</w:t>
      </w:r>
      <w:r>
        <w:rPr/>
        <w:t>298K</w:t>
      </w:r>
      <w:r>
        <w:rPr/>
        <w:t>下的</w:t>
      </w:r>
      <w:r>
        <w:rPr/>
        <w:object w:dxaOrig="420" w:dyaOrig="26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21pt;height:13pt" filled="f" o:ole="">
            <v:imagedata r:id="rId69" o:title=""/>
          </v:shape>
          <o:OLEObject Type="Embed" ProgID="" ShapeID="ole_rId68" DrawAspect="Content" ObjectID="_960522532" r:id="rId68"/>
        </w:object>
      </w:r>
      <w:r>
        <w:rPr/>
        <w:t>=________(</w:t>
      </w:r>
      <w:r>
        <w:rPr/>
        <w:t>注：题中所设单质均为最稳定单质</w:t>
      </w:r>
      <w:r>
        <w:rPr/>
        <w:t>)</w:t>
      </w:r>
    </w:p>
    <w:p>
      <w:pPr>
        <w:pStyle w:val="Normal"/>
        <w:jc w:val="left"/>
        <w:rPr/>
      </w:pPr>
      <w:r>
        <w:rPr>
          <w:color w:val="FF0000"/>
        </w:rPr>
        <w:t>答案</w:t>
      </w: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ascii="宋体;SimSun" w:hAnsi="宋体;SimSun" w:cs="宋体;SimSun"/>
          <w:color w:val="FF0000"/>
          <w:szCs w:val="21"/>
        </w:rPr>
        <w:drawing>
          <wp:inline distT="0" distB="0" distL="0" distR="0">
            <wp:extent cx="704850" cy="438150"/>
            <wp:effectExtent l="0" t="0" r="0" b="0"/>
            <wp:docPr id="42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51" t="-82" r="-51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color w:val="FF0000"/>
          <w:szCs w:val="21"/>
        </w:rPr>
        <w:t xml:space="preserve">   （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）弱于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color w:val="FF0000"/>
          <w:szCs w:val="21"/>
        </w:rPr>
        <w:t>(3)S + 2H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SO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cs="宋体;SimSun" w:ascii="宋体;SimSun" w:hAnsi="宋体;SimSun"/>
          <w:color w:val="FF0000"/>
          <w:szCs w:val="21"/>
        </w:rPr>
        <w:t>(</w:t>
      </w:r>
      <w:r>
        <w:rPr>
          <w:rFonts w:ascii="宋体;SimSun" w:hAnsi="宋体;SimSun" w:cs="宋体;SimSun"/>
          <w:color w:val="FF0000"/>
          <w:szCs w:val="21"/>
        </w:rPr>
        <w:t>浓</w:t>
      </w:r>
      <w:r>
        <w:rPr>
          <w:rFonts w:cs="宋体;SimSun" w:ascii="宋体;SimSun" w:hAnsi="宋体;SimSun"/>
          <w:color w:val="FF0000"/>
          <w:szCs w:val="21"/>
        </w:rPr>
        <w:t xml:space="preserve">) </w:t>
      </w:r>
      <w:r>
        <w:rPr>
          <w:rFonts w:cs="宋体;SimSun" w:ascii="宋体;SimSun" w:hAnsi="宋体;SimSun"/>
          <w:color w:val="FF0000"/>
          <w:szCs w:val="21"/>
        </w:rPr>
        <w:object w:dxaOrig="601" w:dyaOrig="336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25.3pt;height:12.15pt" filled="f" o:ole="">
            <v:imagedata r:id="rId72" o:title=""/>
          </v:shape>
          <o:OLEObject Type="Embed" ProgID="" ShapeID="ole_rId71" DrawAspect="Content" ObjectID="_229711638" r:id="rId71"/>
        </w:object>
      </w:r>
      <w:r>
        <w:rPr>
          <w:rFonts w:cs="宋体;SimSun" w:ascii="宋体;SimSun" w:hAnsi="宋体;SimSun"/>
          <w:color w:val="FF0000"/>
          <w:szCs w:val="21"/>
        </w:rPr>
        <w:t>3SO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↑+ 2H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color w:val="FF0000"/>
          <w:szCs w:val="21"/>
          <w:lang w:val="pt-BR"/>
        </w:rPr>
        <w:t>(4)2H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 xml:space="preserve"> </w:t>
      </w:r>
      <w:r>
        <w:rPr>
          <w:rFonts w:cs="宋体;SimSun" w:ascii="宋体;SimSun" w:hAnsi="宋体;SimSun"/>
          <w:color w:val="FF0000"/>
          <w:szCs w:val="21"/>
          <w:u w:val="double"/>
          <w:lang w:val="pt-BR"/>
        </w:rPr>
        <w:t>MnO</w:t>
      </w:r>
      <w:r>
        <w:rPr>
          <w:rFonts w:cs="宋体;SimSun" w:ascii="宋体;SimSun" w:hAnsi="宋体;SimSun"/>
          <w:color w:val="FF0000"/>
          <w:szCs w:val="21"/>
          <w:u w:val="double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>2H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>O + O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>↑</w:t>
      </w:r>
      <w:r>
        <w:rPr>
          <w:rFonts w:ascii="宋体;SimSun" w:hAnsi="宋体;SimSun" w:cs="宋体;SimSun"/>
          <w:color w:val="FF0000"/>
          <w:szCs w:val="21"/>
          <w:lang w:val="pt-BR"/>
        </w:rPr>
        <w:t>（</w:t>
      </w:r>
      <w:r>
        <w:rPr>
          <w:rFonts w:ascii="宋体;SimSun" w:hAnsi="宋体;SimSun" w:cs="宋体;SimSun"/>
          <w:color w:val="FF0000"/>
          <w:szCs w:val="21"/>
        </w:rPr>
        <w:t>或其他合理答案</w:t>
      </w:r>
      <w:r>
        <w:rPr>
          <w:rFonts w:ascii="宋体;SimSun" w:hAnsi="宋体;SimSun" w:cs="宋体;SimSun"/>
          <w:color w:val="FF0000"/>
          <w:szCs w:val="21"/>
          <w:lang w:val="pt-BR"/>
        </w:rPr>
        <w:t>）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  <w:lang w:val="pt-BR"/>
        </w:rPr>
        <w:t>（</w:t>
      </w:r>
      <w:r>
        <w:rPr>
          <w:rFonts w:cs="宋体;SimSun" w:ascii="宋体;SimSun" w:hAnsi="宋体;SimSun"/>
          <w:color w:val="FF0000"/>
          <w:szCs w:val="21"/>
          <w:lang w:val="pt-BR"/>
        </w:rPr>
        <w:t>5</w:t>
      </w:r>
      <w:r>
        <w:rPr>
          <w:rFonts w:ascii="宋体;SimSun" w:hAnsi="宋体;SimSun" w:cs="宋体;SimSun"/>
          <w:color w:val="FF0000"/>
          <w:szCs w:val="21"/>
          <w:lang w:val="pt-BR"/>
        </w:rPr>
        <w:t>）</w:t>
      </w:r>
      <w:r>
        <w:rPr>
          <w:rFonts w:cs="宋体;SimSun" w:ascii="宋体;SimSun" w:hAnsi="宋体;SimSun"/>
          <w:color w:val="FF0000"/>
          <w:szCs w:val="21"/>
          <w:lang w:val="pt-BR"/>
        </w:rPr>
        <w:t>NaNO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 xml:space="preserve"> </w:t>
      </w:r>
    </w:p>
    <w:p>
      <w:pPr>
        <w:pStyle w:val="Normal"/>
        <w:jc w:val="left"/>
        <w:rPr/>
      </w:pPr>
      <w:r>
        <w:drawing>
          <wp:anchor behindDoc="1" distT="0" distB="0" distL="114935" distR="114935" simplePos="0" locked="0" layoutInCell="0" allowOverlap="1" relativeHeight="161">
            <wp:simplePos x="0" y="0"/>
            <wp:positionH relativeFrom="column">
              <wp:posOffset>1181100</wp:posOffset>
            </wp:positionH>
            <wp:positionV relativeFrom="paragraph">
              <wp:posOffset>22860</wp:posOffset>
            </wp:positionV>
            <wp:extent cx="3810000" cy="2543175"/>
            <wp:effectExtent l="0" t="0" r="0" b="0"/>
            <wp:wrapNone/>
            <wp:docPr id="4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FF0000"/>
          <w:szCs w:val="21"/>
          <w:lang w:val="pt-BR"/>
        </w:rPr>
        <w:t xml:space="preserve">(6)(3a </w:t>
      </w:r>
      <w:r>
        <w:rPr>
          <w:rFonts w:cs="宋体;SimSun" w:ascii="宋体;SimSun" w:hAnsi="宋体;SimSun"/>
          <w:color w:val="FF0000"/>
          <w:szCs w:val="21"/>
          <w:lang w:val="pt-BR"/>
        </w:rPr>
        <w:t>–</w:t>
      </w:r>
      <w:r>
        <w:rPr>
          <w:rFonts w:cs="宋体;SimSun" w:ascii="宋体;SimSun" w:hAnsi="宋体;SimSun"/>
          <w:color w:val="FF0000"/>
          <w:szCs w:val="21"/>
          <w:lang w:val="pt-BR"/>
        </w:rPr>
        <w:t xml:space="preserve"> 4b)KJ/mol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【解析】本题考查无机物的性质，涉及化学用语、方程式书写、氧化还原反应以及热化学的知识。从给出的表，结合</w:t>
      </w:r>
      <w:r>
        <w:rPr>
          <w:rFonts w:cs="宋体;SimSun" w:ascii="宋体;SimSun" w:hAnsi="宋体;SimSun"/>
          <w:color w:val="FF0000"/>
          <w:szCs w:val="21"/>
        </w:rPr>
        <w:t>T</w:t>
      </w:r>
      <w:r>
        <w:rPr>
          <w:rFonts w:ascii="宋体;SimSun" w:hAnsi="宋体;SimSun" w:cs="宋体;SimSun"/>
          <w:color w:val="FF0000"/>
          <w:szCs w:val="21"/>
        </w:rPr>
        <w:t>在周期表的位置与族数相等这一条件 ，不难得出</w:t>
      </w:r>
      <w:r>
        <w:rPr>
          <w:rFonts w:cs="宋体;SimSun" w:ascii="宋体;SimSun" w:hAnsi="宋体;SimSun"/>
          <w:color w:val="FF0000"/>
          <w:szCs w:val="21"/>
        </w:rPr>
        <w:t>T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Al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Q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R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W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S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T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Al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13</w:t>
      </w:r>
      <w:r>
        <w:rPr>
          <w:rFonts w:ascii="宋体;SimSun" w:hAnsi="宋体;SimSun" w:cs="宋体;SimSun"/>
          <w:color w:val="FF0000"/>
          <w:szCs w:val="21"/>
        </w:rPr>
        <w:t>号元素。（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S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最高价氧化物对应的酸为硫酸强于碳酸，则可得非金属性</w:t>
      </w:r>
      <w:r>
        <w:rPr>
          <w:rFonts w:cs="宋体;SimSun" w:ascii="宋体;SimSun" w:hAnsi="宋体;SimSun"/>
          <w:color w:val="FF0000"/>
          <w:szCs w:val="21"/>
        </w:rPr>
        <w:t>S</w:t>
      </w:r>
      <w:r>
        <w:rPr>
          <w:rFonts w:ascii="宋体;SimSun" w:hAnsi="宋体;SimSun" w:cs="宋体;SimSun"/>
          <w:color w:val="FF0000"/>
          <w:szCs w:val="21"/>
        </w:rPr>
        <w:t>强于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3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S</w:t>
      </w:r>
      <w:r>
        <w:rPr>
          <w:rFonts w:ascii="宋体;SimSun" w:hAnsi="宋体;SimSun" w:cs="宋体;SimSun"/>
          <w:color w:val="FF0000"/>
          <w:szCs w:val="21"/>
        </w:rPr>
        <w:t>与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SO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ascii="宋体;SimSun" w:hAnsi="宋体;SimSun" w:cs="宋体;SimSun"/>
          <w:color w:val="FF0000"/>
          <w:szCs w:val="21"/>
        </w:rPr>
        <w:t>发生归中反应，从元素守恒看，肯定有水生成，另外为一气体，从化合价看，只能是</w:t>
      </w:r>
      <w:r>
        <w:rPr>
          <w:rFonts w:cs="宋体;SimSun" w:ascii="宋体;SimSun" w:hAnsi="宋体;SimSun"/>
          <w:color w:val="FF0000"/>
          <w:szCs w:val="21"/>
        </w:rPr>
        <w:t>SO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4</w:t>
      </w:r>
      <w:r>
        <w:rPr>
          <w:rFonts w:ascii="宋体;SimSun" w:hAnsi="宋体;SimSun" w:cs="宋体;SimSun"/>
          <w:color w:val="FF0000"/>
          <w:szCs w:val="21"/>
        </w:rPr>
        <w:t>）比</w:t>
      </w:r>
      <w:r>
        <w:rPr>
          <w:rFonts w:cs="宋体;SimSun" w:ascii="宋体;SimSun" w:hAnsi="宋体;SimSun"/>
          <w:color w:val="FF0000"/>
          <w:szCs w:val="21"/>
        </w:rPr>
        <w:t>R</w:t>
      </w:r>
      <w:r>
        <w:rPr>
          <w:rFonts w:ascii="宋体;SimSun" w:hAnsi="宋体;SimSun" w:cs="宋体;SimSun"/>
          <w:color w:val="FF0000"/>
          <w:szCs w:val="21"/>
        </w:rPr>
        <w:t>质子数多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的元素为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ascii="宋体;SimSun" w:hAnsi="宋体;SimSun" w:cs="宋体;SimSun"/>
          <w:color w:val="FF0000"/>
          <w:szCs w:val="21"/>
        </w:rPr>
        <w:t>，存在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转化为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ascii="宋体;SimSun" w:hAnsi="宋体;SimSun" w:cs="宋体;SimSun"/>
          <w:color w:val="FF0000"/>
          <w:szCs w:val="21"/>
        </w:rPr>
        <w:t>的反应。（</w:t>
      </w:r>
      <w:r>
        <w:rPr>
          <w:rFonts w:cs="宋体;SimSun" w:ascii="宋体;SimSun" w:hAnsi="宋体;SimSun"/>
          <w:color w:val="FF0000"/>
          <w:szCs w:val="21"/>
        </w:rPr>
        <w:t>5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中相对分子质量最小的氧化物为</w:t>
      </w:r>
      <w:r>
        <w:rPr>
          <w:rFonts w:cs="宋体;SimSun" w:ascii="宋体;SimSun" w:hAnsi="宋体;SimSun"/>
          <w:color w:val="FF0000"/>
          <w:szCs w:val="21"/>
        </w:rPr>
        <w:t>NO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2NO + 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 xml:space="preserve"> = 2NO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，显然</w:t>
      </w:r>
      <w:r>
        <w:rPr>
          <w:rFonts w:cs="宋体;SimSun" w:ascii="宋体;SimSun" w:hAnsi="宋体;SimSun"/>
          <w:color w:val="FF0000"/>
          <w:szCs w:val="21"/>
        </w:rPr>
        <w:t>NO</w:t>
      </w:r>
      <w:r>
        <w:rPr>
          <w:rFonts w:ascii="宋体;SimSun" w:hAnsi="宋体;SimSun" w:cs="宋体;SimSun"/>
          <w:color w:val="FF0000"/>
          <w:szCs w:val="21"/>
        </w:rPr>
        <w:t>过量</w:t>
      </w:r>
      <w:r>
        <w:rPr>
          <w:rFonts w:cs="宋体;SimSun" w:ascii="宋体;SimSun" w:hAnsi="宋体;SimSun"/>
          <w:color w:val="FF0000"/>
          <w:szCs w:val="21"/>
        </w:rPr>
        <w:t>1L</w:t>
      </w:r>
      <w:r>
        <w:rPr>
          <w:rFonts w:ascii="宋体;SimSun" w:hAnsi="宋体;SimSun" w:cs="宋体;SimSun"/>
          <w:color w:val="FF0000"/>
          <w:szCs w:val="21"/>
        </w:rPr>
        <w:t>，同时生成</w:t>
      </w:r>
      <w:r>
        <w:rPr>
          <w:rFonts w:cs="宋体;SimSun" w:ascii="宋体;SimSun" w:hAnsi="宋体;SimSun"/>
          <w:color w:val="FF0000"/>
          <w:szCs w:val="21"/>
        </w:rPr>
        <w:t>1L</w:t>
      </w:r>
      <w:r>
        <w:rPr>
          <w:rFonts w:ascii="宋体;SimSun" w:hAnsi="宋体;SimSun" w:cs="宋体;SimSun"/>
          <w:color w:val="FF0000"/>
          <w:szCs w:val="21"/>
        </w:rPr>
        <w:t>的</w:t>
      </w:r>
      <w:r>
        <w:rPr>
          <w:rFonts w:cs="宋体;SimSun" w:ascii="宋体;SimSun" w:hAnsi="宋体;SimSun"/>
          <w:color w:val="FF0000"/>
          <w:szCs w:val="21"/>
        </w:rPr>
        <w:t>NO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，再用</w:t>
      </w:r>
      <w:r>
        <w:rPr>
          <w:rFonts w:cs="宋体;SimSun" w:ascii="宋体;SimSun" w:hAnsi="宋体;SimSun"/>
          <w:color w:val="FF0000"/>
          <w:szCs w:val="21"/>
        </w:rPr>
        <w:t>NaOH</w:t>
      </w:r>
      <w:r>
        <w:rPr>
          <w:rFonts w:ascii="宋体;SimSun" w:hAnsi="宋体;SimSun" w:cs="宋体;SimSun"/>
          <w:color w:val="FF0000"/>
          <w:szCs w:val="21"/>
        </w:rPr>
        <w:t>吸收，从氧化还原角度看，</w:t>
      </w:r>
      <w:r>
        <w:rPr>
          <w:rFonts w:cs="宋体;SimSun" w:ascii="宋体;SimSun" w:hAnsi="宋体;SimSun"/>
          <w:color w:val="FF0000"/>
          <w:szCs w:val="21"/>
        </w:rPr>
        <w:t>+2</w:t>
      </w:r>
      <w:r>
        <w:rPr>
          <w:rFonts w:ascii="宋体;SimSun" w:hAnsi="宋体;SimSun" w:cs="宋体;SimSun"/>
          <w:color w:val="FF0000"/>
          <w:szCs w:val="21"/>
        </w:rPr>
        <w:t>价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的</w:t>
      </w:r>
      <w:r>
        <w:rPr>
          <w:rFonts w:cs="宋体;SimSun" w:ascii="宋体;SimSun" w:hAnsi="宋体;SimSun"/>
          <w:color w:val="FF0000"/>
          <w:szCs w:val="21"/>
        </w:rPr>
        <w:t>NO</w:t>
      </w:r>
      <w:r>
        <w:rPr>
          <w:rFonts w:ascii="宋体;SimSun" w:hAnsi="宋体;SimSun" w:cs="宋体;SimSun"/>
          <w:color w:val="FF0000"/>
          <w:szCs w:val="21"/>
        </w:rPr>
        <w:t>与</w:t>
      </w:r>
      <w:r>
        <w:rPr>
          <w:rFonts w:cs="宋体;SimSun" w:ascii="宋体;SimSun" w:hAnsi="宋体;SimSun"/>
          <w:color w:val="FF0000"/>
          <w:szCs w:val="21"/>
        </w:rPr>
        <w:t>+4</w:t>
      </w:r>
      <w:r>
        <w:rPr>
          <w:rFonts w:ascii="宋体;SimSun" w:hAnsi="宋体;SimSun" w:cs="宋体;SimSun"/>
          <w:color w:val="FF0000"/>
          <w:szCs w:val="21"/>
        </w:rPr>
        <w:t>价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的</w:t>
      </w:r>
      <w:r>
        <w:rPr>
          <w:rFonts w:cs="宋体;SimSun" w:ascii="宋体;SimSun" w:hAnsi="宋体;SimSun"/>
          <w:color w:val="FF0000"/>
          <w:szCs w:val="21"/>
        </w:rPr>
        <w:t>NO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，应归中生成</w:t>
      </w:r>
      <w:r>
        <w:rPr>
          <w:rFonts w:cs="宋体;SimSun" w:ascii="宋体;SimSun" w:hAnsi="宋体;SimSun"/>
          <w:color w:val="FF0000"/>
          <w:szCs w:val="21"/>
        </w:rPr>
        <w:t>+3N</w:t>
      </w:r>
      <w:r>
        <w:rPr>
          <w:rFonts w:ascii="宋体;SimSun" w:hAnsi="宋体;SimSun" w:cs="宋体;SimSun"/>
          <w:color w:val="FF0000"/>
          <w:szCs w:val="21"/>
        </w:rPr>
        <w:t>的化合物</w:t>
      </w:r>
      <w:r>
        <w:rPr>
          <w:rFonts w:cs="宋体;SimSun" w:ascii="宋体;SimSun" w:hAnsi="宋体;SimSun"/>
          <w:color w:val="FF0000"/>
          <w:szCs w:val="21"/>
        </w:rPr>
        <w:t>NaNO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6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C + 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 xml:space="preserve"> </w:t>
      </w:r>
      <w:r>
        <w:rPr>
          <w:rFonts w:cs="宋体;SimSun" w:ascii="宋体;SimSun" w:hAnsi="宋体;SimSun"/>
          <w:color w:val="FF0000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</m:t>
                </m:r>
              </m:e>
            </m:bar>
          </m:e>
        </m:bar>
      </m:oMath>
      <w:r>
        <w:rPr>
          <w:rFonts w:cs="宋体;SimSun" w:ascii="宋体;SimSun" w:hAnsi="宋体;SimSun"/>
          <w:color w:val="FF0000"/>
          <w:szCs w:val="21"/>
        </w:rPr>
        <w:t>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 xml:space="preserve">  </w:t>
      </w:r>
      <w:r>
        <w:rPr>
          <w:rFonts w:cs="宋体;SimSun" w:ascii="宋体;SimSun" w:hAnsi="宋体;SimSun"/>
          <w:color w:val="FF0000"/>
          <w:szCs w:val="21"/>
        </w:rPr>
        <w:t></w:t>
      </w:r>
      <w:r>
        <w:rPr>
          <w:rFonts w:cs="宋体;SimSun" w:ascii="宋体;SimSun" w:hAnsi="宋体;SimSun"/>
          <w:i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</w:rPr>
        <w:t xml:space="preserve">= </w:t>
      </w:r>
      <w:r>
        <w:rPr>
          <w:rFonts w:ascii="宋体;SimSun" w:hAnsi="宋体;SimSun" w:cs="宋体;SimSun"/>
          <w:color w:val="FF0000"/>
          <w:szCs w:val="21"/>
        </w:rPr>
        <w:t>－</w:t>
      </w:r>
      <w:r>
        <w:rPr>
          <w:rFonts w:cs="宋体;SimSun" w:ascii="宋体;SimSun" w:hAnsi="宋体;SimSun"/>
          <w:color w:val="FF0000"/>
          <w:szCs w:val="21"/>
        </w:rPr>
        <w:t>a Kj/mol</w:t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4Al +3 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 xml:space="preserve"> =2Al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cs="宋体;SimSun" w:ascii="宋体;SimSun" w:hAnsi="宋体;SimSun"/>
          <w:color w:val="FF0000"/>
          <w:szCs w:val="21"/>
        </w:rPr>
        <w:t xml:space="preserve"> </w:t>
      </w:r>
      <w:r>
        <w:rPr>
          <w:rFonts w:cs="宋体;SimSun" w:ascii="宋体;SimSun" w:hAnsi="宋体;SimSun"/>
          <w:color w:val="FF0000"/>
          <w:szCs w:val="21"/>
        </w:rPr>
        <w:t></w:t>
      </w:r>
      <w:r>
        <w:rPr>
          <w:rFonts w:cs="宋体;SimSun" w:ascii="宋体;SimSun" w:hAnsi="宋体;SimSun"/>
          <w:i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</w:rPr>
        <w:t xml:space="preserve">= </w:t>
      </w:r>
      <w:r>
        <w:rPr>
          <w:rFonts w:ascii="宋体;SimSun" w:hAnsi="宋体;SimSun" w:cs="宋体;SimSun"/>
          <w:color w:val="FF0000"/>
          <w:szCs w:val="21"/>
        </w:rPr>
        <w:t>－</w:t>
      </w:r>
      <w:r>
        <w:rPr>
          <w:rFonts w:cs="宋体;SimSun" w:ascii="宋体;SimSun" w:hAnsi="宋体;SimSun"/>
          <w:color w:val="FF0000"/>
          <w:szCs w:val="21"/>
        </w:rPr>
        <w:t>4bKj/mol</w:t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②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rPr>
          <w:rFonts w:ascii="宋体;SimSun" w:hAnsi="宋体;SimSun" w:cs="宋体;SimSun"/>
          <w:color w:val="FF0000"/>
          <w:szCs w:val="21"/>
        </w:rPr>
        <w:t>。</w:t>
      </w:r>
      <w:r>
        <w:rPr>
          <w:rFonts w:cs="宋体;SimSun" w:ascii="宋体;SimSun" w:hAnsi="宋体;SimSun"/>
          <w:color w:val="FF0000"/>
          <w:szCs w:val="21"/>
        </w:rPr>
        <w:t>Al</w:t>
      </w:r>
      <w:r>
        <w:rPr>
          <w:rFonts w:ascii="宋体;SimSun" w:hAnsi="宋体;SimSun" w:cs="宋体;SimSun"/>
          <w:color w:val="FF0000"/>
          <w:szCs w:val="21"/>
        </w:rPr>
        <w:t>与</w:t>
      </w:r>
      <w:r>
        <w:rPr>
          <w:rFonts w:cs="宋体;SimSun" w:ascii="宋体;SimSun" w:hAnsi="宋体;SimSun"/>
          <w:color w:val="FF0000"/>
          <w:szCs w:val="21"/>
        </w:rPr>
        <w:t>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的置换反应，写出反应方程式为：</w:t>
      </w:r>
      <w:r>
        <w:rPr>
          <w:rFonts w:cs="宋体;SimSun" w:ascii="宋体;SimSun" w:hAnsi="宋体;SimSun"/>
          <w:color w:val="FF0000"/>
          <w:szCs w:val="21"/>
        </w:rPr>
        <w:t>4Al + 3CO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</m:t>
                </m:r>
              </m:e>
            </m:bar>
          </m:e>
        </m:bar>
      </m:oMath>
      <w:r>
        <w:rPr>
          <w:rFonts w:cs="宋体;SimSun" w:ascii="宋体;SimSun" w:hAnsi="宋体;SimSun"/>
          <w:color w:val="FF0000"/>
          <w:szCs w:val="21"/>
        </w:rPr>
        <w:t>3C + 2Al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，此反应的</w:t>
      </w:r>
      <w:r>
        <w:rPr>
          <w:rFonts w:ascii="宋体;SimSun" w:hAnsi="宋体;SimSun" w:cs="宋体;SimSun"/>
          <w:color w:val="FF0000"/>
          <w:szCs w:val="21"/>
        </w:rPr>
        <w:t>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ascii="宋体;SimSun" w:hAnsi="宋体;SimSun" w:cs="宋体;SimSun"/>
          <w:color w:val="FF0000"/>
          <w:szCs w:val="21"/>
        </w:rPr>
        <w:t>为可由</w:t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②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rPr>
          <w:rFonts w:ascii="宋体;SimSun" w:hAnsi="宋体;SimSun" w:cs="宋体;SimSun"/>
          <w:color w:val="FF0000"/>
          <w:szCs w:val="21"/>
        </w:rPr>
        <w:t>－</w:t>
      </w:r>
      <w:r>
        <w:fldChar w:fldCharType="begin"/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FF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FF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FF0000"/>
          <w:lang w:val="en-US" w:eastAsia="en-US"/>
        </w:rPr>
        <w:fldChar w:fldCharType="end"/>
      </w:r>
      <w:r>
        <w:rPr>
          <w:rFonts w:cs="宋体;SimSun" w:ascii="宋体;SimSun" w:hAnsi="宋体;SimSun"/>
          <w:color w:val="FF0000"/>
          <w:szCs w:val="21"/>
        </w:rPr>
        <w:t>×3</w:t>
      </w:r>
      <w:r>
        <w:rPr>
          <w:rFonts w:ascii="宋体;SimSun" w:hAnsi="宋体;SimSun" w:cs="宋体;SimSun"/>
          <w:color w:val="FF0000"/>
          <w:szCs w:val="21"/>
        </w:rPr>
        <w:t>得，</w:t>
      </w:r>
      <w:r>
        <w:rPr>
          <w:rFonts w:ascii="宋体;SimSun" w:hAnsi="宋体;SimSun" w:cs="宋体;SimSun"/>
          <w:color w:val="FF0000"/>
          <w:szCs w:val="21"/>
        </w:rPr>
        <w:t>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</w:rPr>
        <w:t>=</w:t>
      </w:r>
      <w:r>
        <w:rPr>
          <w:rFonts w:ascii="宋体;SimSun" w:hAnsi="宋体;SimSun" w:cs="宋体;SimSun"/>
          <w:color w:val="FF0000"/>
          <w:szCs w:val="21"/>
        </w:rPr>
        <w:t>－</w:t>
      </w:r>
      <w:r>
        <w:rPr>
          <w:rFonts w:cs="宋体;SimSun" w:ascii="宋体;SimSun" w:hAnsi="宋体;SimSun"/>
          <w:color w:val="FF0000"/>
          <w:szCs w:val="21"/>
        </w:rPr>
        <w:t>4b</w:t>
      </w:r>
      <w:r>
        <w:rPr>
          <w:rFonts w:ascii="宋体;SimSun" w:hAnsi="宋体;SimSun" w:cs="宋体;SimSun"/>
          <w:color w:val="FF0000"/>
          <w:szCs w:val="21"/>
        </w:rPr>
        <w:t>－</w:t>
      </w:r>
      <w:r>
        <w:rPr>
          <w:rFonts w:cs="宋体;SimSun" w:ascii="宋体;SimSun" w:hAnsi="宋体;SimSun"/>
          <w:color w:val="FF0000"/>
          <w:szCs w:val="21"/>
        </w:rPr>
        <w:t>(-3a)=(3a-4b)Kj/mol.</w:t>
      </w:r>
    </w:p>
    <w:p>
      <w:pPr>
        <w:pStyle w:val="Normal"/>
        <w:rPr>
          <w:vanish/>
          <w:color w:val="FFFFFF"/>
          <w:szCs w:val="24"/>
        </w:rPr>
      </w:pPr>
      <w:r>
        <w:drawing>
          <wp:anchor behindDoc="1" distT="0" distB="0" distL="114935" distR="114935" simplePos="0" locked="0" layoutInCell="0" allowOverlap="1" relativeHeight="160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4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anish/>
          <w:color w:val="FFFFFF"/>
          <w:szCs w:val="24"/>
        </w:rPr>
        <w:t>w.w.w.k.s.5.u.c.o.m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96">
            <wp:simplePos x="0" y="0"/>
            <wp:positionH relativeFrom="column">
              <wp:posOffset>226695</wp:posOffset>
            </wp:positionH>
            <wp:positionV relativeFrom="paragraph">
              <wp:posOffset>-2640330</wp:posOffset>
            </wp:positionV>
            <wp:extent cx="19050" cy="9525"/>
            <wp:effectExtent l="0" t="0" r="0" b="0"/>
            <wp:wrapNone/>
            <wp:docPr id="45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24.</w:t>
      </w:r>
      <w:r>
        <w:rPr/>
        <w:t>（</w:t>
      </w:r>
      <w:r>
        <w:rPr/>
        <w:t>13</w:t>
      </w:r>
      <w:r>
        <w:rPr/>
        <w:t>分）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226695</wp:posOffset>
            </wp:positionH>
            <wp:positionV relativeFrom="paragraph">
              <wp:posOffset>-2838450</wp:posOffset>
            </wp:positionV>
            <wp:extent cx="19050" cy="9525"/>
            <wp:effectExtent l="0" t="0" r="0" b="0"/>
            <wp:wrapNone/>
            <wp:docPr id="46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从铝土矿（主要成分是</w:t>
      </w:r>
      <w:r>
        <w:rPr/>
        <w:object w:dxaOrig="620" w:dyaOrig="36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31pt;height:18pt" filled="f" o:ole="">
            <v:imagedata r:id="rId78" o:title=""/>
          </v:shape>
          <o:OLEObject Type="Embed" ProgID="" ShapeID="ole_rId77" DrawAspect="Content" ObjectID="_307829333" r:id="rId77"/>
        </w:object>
      </w:r>
      <w:r>
        <w:rPr/>
        <w:t>，含</w:t>
      </w:r>
      <w:r>
        <w:rPr/>
        <w:object w:dxaOrig="500" w:dyaOrig="36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24.95pt;height:18pt" filled="f" o:ole="">
            <v:imagedata r:id="rId80" o:title=""/>
          </v:shape>
          <o:OLEObject Type="Embed" ProgID="" ShapeID="ole_rId79" DrawAspect="Content" ObjectID="_902967421" r:id="rId79"/>
        </w:object>
      </w:r>
      <w:r>
        <w:rPr/>
        <w:t>、</w:t>
      </w:r>
      <w:r>
        <w:rPr/>
        <w:object w:dxaOrig="639" w:dyaOrig="3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31.9pt;height:18pt" filled="f" o:ole="">
            <v:imagedata r:id="rId82" o:title=""/>
          </v:shape>
          <o:OLEObject Type="Embed" ProgID="" ShapeID="ole_rId81" DrawAspect="Content" ObjectID="_83885000" r:id="rId81"/>
        </w:object>
      </w:r>
      <w:r>
        <w:rPr/>
        <w:t>、</w:t>
      </w:r>
      <w:r>
        <w:rPr/>
        <w:t>MgO</w:t>
      </w:r>
      <w:r>
        <w:rPr/>
        <w:t>等杂质）中提取两种工艺品的流程如下：</w:t>
      </w:r>
    </w:p>
    <w:p>
      <w:pPr>
        <w:pStyle w:val="Normal"/>
        <w:ind w:firstLine="105"/>
        <w:rPr/>
      </w:pPr>
      <w:r>
        <w:rPr/>
        <w:drawing>
          <wp:anchor behindDoc="1" distT="0" distB="0" distL="114935" distR="114935" simplePos="0" locked="0" layoutInCell="0" allowOverlap="1" relativeHeight="98">
            <wp:simplePos x="0" y="0"/>
            <wp:positionH relativeFrom="column">
              <wp:posOffset>226695</wp:posOffset>
            </wp:positionH>
            <wp:positionV relativeFrom="paragraph">
              <wp:posOffset>5086350</wp:posOffset>
            </wp:positionV>
            <wp:extent cx="19050" cy="9525"/>
            <wp:effectExtent l="0" t="0" r="0" b="0"/>
            <wp:wrapNone/>
            <wp:docPr id="47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269865" cy="1352550"/>
            <wp:effectExtent l="0" t="0" r="0" b="0"/>
            <wp:docPr id="48" name="Image108" descr="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8" descr="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" t="-24" r="-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99">
            <wp:simplePos x="0" y="0"/>
            <wp:positionH relativeFrom="column">
              <wp:posOffset>226695</wp:posOffset>
            </wp:positionH>
            <wp:positionV relativeFrom="paragraph">
              <wp:posOffset>3699510</wp:posOffset>
            </wp:positionV>
            <wp:extent cx="19050" cy="9525"/>
            <wp:effectExtent l="0" t="0" r="0" b="0"/>
            <wp:wrapNone/>
            <wp:docPr id="49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请回答下列问题：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100">
            <wp:simplePos x="0" y="0"/>
            <wp:positionH relativeFrom="column">
              <wp:posOffset>226695</wp:posOffset>
            </wp:positionH>
            <wp:positionV relativeFrom="paragraph">
              <wp:posOffset>3501390</wp:posOffset>
            </wp:positionV>
            <wp:extent cx="19050" cy="9525"/>
            <wp:effectExtent l="0" t="0" r="0" b="0"/>
            <wp:wrapNone/>
            <wp:docPr id="50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）流程甲加入盐酸后生成</w:t>
      </w:r>
      <w:r>
        <w:rPr/>
        <w:t>Al</w:t>
      </w:r>
      <w:r>
        <w:rPr>
          <w:vertAlign w:val="superscript"/>
        </w:rPr>
        <w:t>3+</w:t>
      </w:r>
      <w:r>
        <w:rPr/>
        <w:t>的方程式为</w:t>
      </w:r>
      <w:r>
        <w:rPr/>
        <w:t>_________.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101">
            <wp:simplePos x="0" y="0"/>
            <wp:positionH relativeFrom="column">
              <wp:posOffset>226695</wp:posOffset>
            </wp:positionH>
            <wp:positionV relativeFrom="paragraph">
              <wp:posOffset>3303270</wp:posOffset>
            </wp:positionV>
            <wp:extent cx="19050" cy="9525"/>
            <wp:effectExtent l="0" t="0" r="0" b="0"/>
            <wp:wrapNone/>
            <wp:docPr id="51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）流程乙加入烧碱后生成</w:t>
      </w:r>
      <w:r>
        <w:rPr/>
        <w:t>Si</w:t>
      </w:r>
      <w:r>
        <w:rPr/>
        <w:object w:dxaOrig="360" w:dyaOrig="38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8pt;height:19pt" filled="f" o:ole="">
            <v:imagedata r:id="rId90" o:title=""/>
          </v:shape>
          <o:OLEObject Type="Embed" ProgID="" ShapeID="ole_rId89" DrawAspect="Content" ObjectID="_1380625905" r:id="rId89"/>
        </w:object>
      </w:r>
      <w:r>
        <w:rPr/>
        <w:t>的离子方程式为</w:t>
      </w:r>
      <w:r>
        <w:rPr/>
        <w:t>________.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102">
            <wp:simplePos x="0" y="0"/>
            <wp:positionH relativeFrom="column">
              <wp:posOffset>226695</wp:posOffset>
            </wp:positionH>
            <wp:positionV relativeFrom="paragraph">
              <wp:posOffset>2907030</wp:posOffset>
            </wp:positionV>
            <wp:extent cx="19050" cy="9525"/>
            <wp:effectExtent l="0" t="0" r="0" b="0"/>
            <wp:wrapNone/>
            <wp:docPr id="52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3</w:t>
      </w:r>
      <w:r>
        <w:rPr/>
        <w:t>）验证滤液</w:t>
      </w:r>
      <w:r>
        <w:rPr/>
        <w:t>B</w:t>
      </w:r>
      <w:r>
        <w:rPr/>
        <w:t>含</w:t>
      </w:r>
      <w:r>
        <w:rPr/>
        <w:object w:dxaOrig="500" w:dyaOrig="32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24.95pt;height:16pt" filled="f" o:ole="">
            <v:imagedata r:id="rId93" o:title=""/>
          </v:shape>
          <o:OLEObject Type="Embed" ProgID="" ShapeID="ole_rId92" DrawAspect="Content" ObjectID="_827048043" r:id="rId92"/>
        </w:object>
      </w:r>
      <w:r>
        <w:rPr/>
        <w:t>，可取少量滤液并加入</w:t>
      </w:r>
      <w:r>
        <w:rPr/>
        <w:t>________</w:t>
      </w:r>
      <w:r>
        <w:rPr/>
        <w:t>（填试剂名称）。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103">
            <wp:simplePos x="0" y="0"/>
            <wp:positionH relativeFrom="column">
              <wp:posOffset>226695</wp:posOffset>
            </wp:positionH>
            <wp:positionV relativeFrom="paragraph">
              <wp:posOffset>2510790</wp:posOffset>
            </wp:positionV>
            <wp:extent cx="19050" cy="9525"/>
            <wp:effectExtent l="0" t="0" r="0" b="0"/>
            <wp:wrapNone/>
            <wp:docPr id="53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4</w:t>
      </w:r>
      <w:r>
        <w:rPr/>
        <w:t>）滤液</w:t>
      </w:r>
      <w:r>
        <w:rPr/>
        <w:t>E</w:t>
      </w:r>
      <w:r>
        <w:rPr/>
        <w:t>、</w:t>
      </w:r>
      <w:r>
        <w:rPr/>
        <w:t>K</w:t>
      </w:r>
      <w:r>
        <w:rPr/>
        <w:t>中溶质的主要成份是</w:t>
      </w:r>
      <w:r>
        <w:rPr/>
        <w:t>________(</w:t>
      </w:r>
      <w:r>
        <w:rPr/>
        <w:t>填化学式</w:t>
      </w:r>
      <w:r>
        <w:rPr/>
        <w:t>)</w:t>
      </w:r>
      <w:r>
        <w:rPr/>
        <w:t>，写出该溶液的一种用途</w:t>
      </w:r>
      <w:r>
        <w:rPr/>
        <w:t>________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104">
            <wp:simplePos x="0" y="0"/>
            <wp:positionH relativeFrom="column">
              <wp:posOffset>226695</wp:posOffset>
            </wp:positionH>
            <wp:positionV relativeFrom="paragraph">
              <wp:posOffset>2312670</wp:posOffset>
            </wp:positionV>
            <wp:extent cx="19050" cy="9525"/>
            <wp:effectExtent l="0" t="0" r="0" b="0"/>
            <wp:wrapNone/>
            <wp:docPr id="54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5</w:t>
      </w:r>
      <w:r>
        <w:rPr/>
        <w:t>）已知</w:t>
      </w:r>
      <w:r>
        <w:rPr/>
        <w:t>298K</w:t>
      </w:r>
      <w:r>
        <w:rPr/>
        <w:t>时，</w:t>
      </w:r>
      <w:r>
        <w:rPr/>
        <w:object w:dxaOrig="1040" w:dyaOrig="36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52pt;height:18pt" filled="f" o:ole="">
            <v:imagedata r:id="rId97" o:title=""/>
          </v:shape>
          <o:OLEObject Type="Embed" ProgID="" ShapeID="ole_rId96" DrawAspect="Content" ObjectID="_91143471" r:id="rId96"/>
        </w:object>
      </w:r>
      <w:r>
        <w:rPr/>
        <w:t>的容度积常数</w:t>
      </w:r>
      <w:r>
        <w:rPr/>
        <w:object w:dxaOrig="420" w:dyaOrig="36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21pt;height:18pt" filled="f" o:ole="">
            <v:imagedata r:id="rId99" o:title=""/>
          </v:shape>
          <o:OLEObject Type="Embed" ProgID="" ShapeID="ole_rId98" DrawAspect="Content" ObjectID="_1202570678" r:id="rId98"/>
        </w:object>
      </w:r>
      <w:r>
        <w:rPr/>
        <w:t>=5.6</w:t>
      </w:r>
      <w:r>
        <w:rPr>
          <w:rFonts w:cs="宋体;SimSun" w:ascii="宋体;SimSun" w:hAnsi="宋体;SimSun"/>
        </w:rPr>
        <w:t>×</w:t>
      </w:r>
      <w:r>
        <w:rPr/>
        <w:object w:dxaOrig="520" w:dyaOrig="32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26pt;height:16pt" filled="f" o:ole="">
            <v:imagedata r:id="rId101" o:title=""/>
          </v:shape>
          <o:OLEObject Type="Embed" ProgID="" ShapeID="ole_rId100" DrawAspect="Content" ObjectID="_1418956091" r:id="rId100"/>
        </w:object>
      </w:r>
      <w:r>
        <w:rPr/>
        <w:t>,</w:t>
      </w:r>
      <w:r>
        <w:rPr/>
        <w:t>取适量的滤液</w:t>
      </w:r>
      <w:r>
        <w:rPr/>
        <w:t>B,</w:t>
      </w:r>
      <w:r>
        <w:rPr/>
        <w:t>加入一定量的烧碱达到沉淀溶液平衡，测得</w:t>
      </w:r>
      <w:r>
        <w:rPr/>
        <w:t>PH=13.00</w:t>
      </w:r>
      <w:r>
        <w:rPr/>
        <w:t>，则此温度下残留在溶液中的</w:t>
      </w:r>
      <w:r>
        <w:rPr/>
        <w:object w:dxaOrig="880" w:dyaOrig="3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44pt;height:18pt" filled="f" o:ole="">
            <v:imagedata r:id="rId103" o:title=""/>
          </v:shape>
          <o:OLEObject Type="Embed" ProgID="" ShapeID="ole_rId102" DrawAspect="Content" ObjectID="_1315927214" r:id="rId102"/>
        </w:object>
      </w:r>
      <w:r>
        <w:rPr/>
        <w:t>=_______.</w:t>
      </w:r>
    </w:p>
    <w:p>
      <w:pPr>
        <w:pStyle w:val="Normal"/>
        <w:jc w:val="left"/>
        <w:rPr/>
      </w:pPr>
      <w:r>
        <w:rPr>
          <w:color w:val="FF0000"/>
        </w:rPr>
        <w:t>答案</w:t>
      </w:r>
      <w:r>
        <w:rPr>
          <w:rFonts w:ascii="宋体;SimSun" w:hAnsi="宋体;SimSun" w:cs="宋体;SimSun"/>
          <w:color w:val="FF0000"/>
          <w:szCs w:val="21"/>
          <w:lang w:val="pt-BR"/>
        </w:rPr>
        <w:t>（</w:t>
      </w:r>
      <w:r>
        <w:rPr>
          <w:rFonts w:cs="宋体;SimSun" w:ascii="宋体;SimSun" w:hAnsi="宋体;SimSun"/>
          <w:color w:val="FF0000"/>
          <w:szCs w:val="21"/>
          <w:lang w:val="pt-BR"/>
        </w:rPr>
        <w:t>1</w:t>
      </w:r>
      <w:r>
        <w:rPr>
          <w:rFonts w:ascii="宋体;SimSun" w:hAnsi="宋体;SimSun" w:cs="宋体;SimSun"/>
          <w:color w:val="FF0000"/>
          <w:szCs w:val="21"/>
          <w:lang w:val="pt-BR"/>
        </w:rPr>
        <w:t>）</w:t>
      </w:r>
      <w:r>
        <w:rPr>
          <w:rFonts w:cs="宋体;SimSun" w:ascii="宋体;SimSun" w:hAnsi="宋体;SimSun"/>
          <w:color w:val="FF0000"/>
          <w:szCs w:val="21"/>
          <w:lang w:val="pt-BR"/>
        </w:rPr>
        <w:t>Al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3</w:t>
      </w:r>
      <w:r>
        <w:rPr>
          <w:rFonts w:cs="宋体;SimSun" w:ascii="宋体;SimSun" w:hAnsi="宋体;SimSun"/>
          <w:color w:val="FF0000"/>
          <w:szCs w:val="21"/>
          <w:lang w:val="pt-BR"/>
        </w:rPr>
        <w:t xml:space="preserve"> + 6H</w:t>
      </w:r>
      <w:r>
        <w:rPr>
          <w:rFonts w:ascii="宋体;SimSun" w:hAnsi="宋体;SimSun" w:cs="宋体;SimSun"/>
          <w:color w:val="FF0000"/>
          <w:szCs w:val="21"/>
          <w:vertAlign w:val="superscript"/>
          <w:lang w:val="pt-BR"/>
        </w:rPr>
        <w:t>＋</w:t>
      </w:r>
      <w:r>
        <w:rPr>
          <w:rFonts w:ascii="宋体;SimSun" w:hAnsi="宋体;SimSun" w:cs="宋体;SimSun"/>
          <w:color w:val="FF0000"/>
          <w:szCs w:val="21"/>
          <w:lang w:val="pt-BR"/>
        </w:rPr>
        <w:t xml:space="preserve"> </w:t>
      </w:r>
      <w:r>
        <w:rPr>
          <w:rFonts w:ascii="宋体;SimSun" w:hAnsi="宋体;SimSun" w:cs="宋体;SimSun"/>
          <w:color w:val="FF0000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</m:t>
                </m:r>
              </m:e>
            </m:bar>
          </m:e>
        </m:bar>
      </m:oMath>
      <w:r>
        <w:rPr>
          <w:rFonts w:cs="宋体;SimSun" w:ascii="宋体;SimSun" w:hAnsi="宋体;SimSun"/>
          <w:color w:val="FF0000"/>
          <w:szCs w:val="21"/>
          <w:lang w:val="pt-BR"/>
        </w:rPr>
        <w:t>2Al</w:t>
      </w:r>
      <w:r>
        <w:rPr>
          <w:rFonts w:cs="宋体;SimSun" w:ascii="宋体;SimSun" w:hAnsi="宋体;SimSun"/>
          <w:color w:val="FF0000"/>
          <w:szCs w:val="21"/>
          <w:vertAlign w:val="superscript"/>
          <w:lang w:val="pt-BR"/>
        </w:rPr>
        <w:t>3</w:t>
      </w:r>
      <w:r>
        <w:rPr>
          <w:rFonts w:ascii="宋体;SimSun" w:hAnsi="宋体;SimSun" w:cs="宋体;SimSun"/>
          <w:color w:val="FF0000"/>
          <w:szCs w:val="21"/>
          <w:vertAlign w:val="superscript"/>
          <w:lang w:val="pt-BR"/>
        </w:rPr>
        <w:t>＋</w:t>
      </w:r>
      <w:r>
        <w:rPr>
          <w:rFonts w:ascii="宋体;SimSun" w:hAnsi="宋体;SimSun" w:cs="宋体;SimSun"/>
          <w:color w:val="FF0000"/>
          <w:szCs w:val="21"/>
          <w:lang w:val="pt-BR"/>
        </w:rPr>
        <w:t xml:space="preserve"> </w:t>
      </w:r>
      <w:r>
        <w:rPr>
          <w:rFonts w:cs="宋体;SimSun" w:ascii="宋体;SimSun" w:hAnsi="宋体;SimSun"/>
          <w:color w:val="FF0000"/>
          <w:szCs w:val="21"/>
          <w:lang w:val="pt-BR"/>
        </w:rPr>
        <w:t>+3H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>O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color w:val="FF0000"/>
          <w:szCs w:val="21"/>
          <w:lang w:val="pt-BR"/>
        </w:rPr>
        <w:t>(2)SiO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 xml:space="preserve"> + 2OH</w:t>
      </w:r>
      <w:r>
        <w:rPr>
          <w:rFonts w:ascii="宋体;SimSun" w:hAnsi="宋体;SimSun" w:cs="宋体;SimSun"/>
          <w:color w:val="FF0000"/>
          <w:szCs w:val="21"/>
          <w:vertAlign w:val="superscript"/>
          <w:lang w:val="pt-BR"/>
        </w:rPr>
        <w:t>－</w:t>
      </w:r>
      <w:r>
        <w:rPr>
          <w:rFonts w:ascii="宋体;SimSun" w:hAnsi="宋体;SimSun" w:cs="宋体;SimSun"/>
          <w:color w:val="FF0000"/>
          <w:szCs w:val="21"/>
          <w:lang w:val="pt-BR"/>
        </w:rPr>
        <w:t xml:space="preserve"> </w:t>
      </w:r>
      <w:r>
        <w:rPr>
          <w:rFonts w:ascii="宋体;SimSun" w:hAnsi="宋体;SimSun" w:cs="宋体;SimSun"/>
          <w:color w:val="FF0000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</m:t>
                </m:r>
              </m:e>
            </m:bar>
          </m:e>
        </m:bar>
      </m:oMath>
      <w:r>
        <w:rPr>
          <w:rFonts w:cs="宋体;SimSun" w:ascii="宋体;SimSun" w:hAnsi="宋体;SimSun"/>
          <w:color w:val="FF0000"/>
          <w:szCs w:val="21"/>
          <w:lang w:val="pt-BR"/>
        </w:rPr>
        <w:t>SiO</w:t>
      </w:r>
      <w:r>
        <w:rPr>
          <w:rFonts w:cs="宋体;SimSun" w:ascii="宋体;SimSun" w:hAnsi="宋体;SimSun"/>
          <w:color w:val="FF0000"/>
          <w:spacing w:val="-160"/>
          <w:szCs w:val="21"/>
          <w:vertAlign w:val="subscript"/>
          <w:lang w:val="pt-BR"/>
        </w:rPr>
        <w:t>3</w:t>
      </w:r>
      <w:r>
        <w:rPr>
          <w:rFonts w:cs="宋体;SimSun" w:ascii="宋体;SimSun" w:hAnsi="宋体;SimSun"/>
          <w:color w:val="FF0000"/>
          <w:spacing w:val="-160"/>
          <w:szCs w:val="21"/>
          <w:vertAlign w:val="super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vertAlign w:val="superscript"/>
          <w:lang w:val="pt-BR"/>
        </w:rPr>
        <w:t xml:space="preserve"> </w:t>
      </w:r>
      <w:r>
        <w:rPr>
          <w:rFonts w:ascii="宋体;SimSun" w:hAnsi="宋体;SimSun" w:cs="宋体;SimSun"/>
          <w:color w:val="FF0000"/>
          <w:szCs w:val="21"/>
          <w:vertAlign w:val="superscript"/>
          <w:lang w:val="pt-BR"/>
        </w:rPr>
        <w:t>－</w:t>
      </w:r>
      <w:r>
        <w:rPr>
          <w:rFonts w:ascii="宋体;SimSun" w:hAnsi="宋体;SimSun" w:cs="宋体;SimSun"/>
          <w:color w:val="FF0000"/>
          <w:szCs w:val="21"/>
          <w:lang w:val="pt-BR"/>
        </w:rPr>
        <w:t xml:space="preserve"> </w:t>
      </w:r>
      <w:r>
        <w:rPr>
          <w:rFonts w:cs="宋体;SimSun" w:ascii="宋体;SimSun" w:hAnsi="宋体;SimSun"/>
          <w:color w:val="FF0000"/>
          <w:szCs w:val="21"/>
          <w:lang w:val="pt-BR"/>
        </w:rPr>
        <w:t>+ H</w:t>
      </w:r>
      <w:r>
        <w:rPr>
          <w:rFonts w:cs="宋体;SimSun" w:ascii="宋体;SimSun" w:hAnsi="宋体;SimSun"/>
          <w:color w:val="FF0000"/>
          <w:szCs w:val="21"/>
          <w:vertAlign w:val="subscript"/>
          <w:lang w:val="pt-BR"/>
        </w:rPr>
        <w:t>2</w:t>
      </w:r>
      <w:r>
        <w:rPr>
          <w:rFonts w:cs="宋体;SimSun" w:ascii="宋体;SimSun" w:hAnsi="宋体;SimSun"/>
          <w:color w:val="FF0000"/>
          <w:szCs w:val="21"/>
          <w:lang w:val="pt-BR"/>
        </w:rPr>
        <w:t>O</w:t>
      </w:r>
    </w:p>
    <w:p>
      <w:pPr>
        <w:pStyle w:val="Normal"/>
        <w:jc w:val="left"/>
        <w:rPr>
          <w:rFonts w:ascii="宋体;SimSun" w:hAnsi="宋体;SimSun" w:cs="宋体;SimSun"/>
          <w:color w:val="FF0000"/>
          <w:szCs w:val="21"/>
        </w:rPr>
      </w:pPr>
      <w:r>
        <w:rPr>
          <w:rFonts w:cs="宋体;SimSun" w:ascii="宋体;SimSun" w:hAnsi="宋体;SimSun"/>
          <w:color w:val="FF0000"/>
          <w:szCs w:val="21"/>
        </w:rPr>
        <w:t>(3)</w:t>
      </w:r>
      <w:r>
        <w:rPr>
          <w:rFonts w:ascii="宋体;SimSun" w:hAnsi="宋体;SimSun" w:cs="宋体;SimSun"/>
          <w:color w:val="FF0000"/>
          <w:szCs w:val="21"/>
        </w:rPr>
        <w:t>硫氰化钾（或硫氰酸钾、苯酚溶液等合理答案）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4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NaHCO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；制纯碱或做发酵粉等合理答案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5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5.6×10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-10</w:t>
      </w:r>
      <w:r>
        <w:rPr>
          <w:rFonts w:cs="宋体;SimSun" w:ascii="宋体;SimSun" w:hAnsi="宋体;SimSun"/>
          <w:color w:val="FF0000"/>
          <w:szCs w:val="21"/>
        </w:rPr>
        <w:t>mol/L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【解析】本题考查铝土矿中氧化铝提取的工艺流程。（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）与</w:t>
      </w:r>
      <w:r>
        <w:rPr>
          <w:rFonts w:cs="宋体;SimSun" w:ascii="宋体;SimSun" w:hAnsi="宋体;SimSun"/>
          <w:color w:val="FF0000"/>
          <w:szCs w:val="21"/>
        </w:rPr>
        <w:t>HCl</w:t>
      </w:r>
      <w:r>
        <w:rPr>
          <w:rFonts w:ascii="宋体;SimSun" w:hAnsi="宋体;SimSun" w:cs="宋体;SimSun"/>
          <w:color w:val="FF0000"/>
          <w:szCs w:val="21"/>
        </w:rPr>
        <w:t>反应生成</w:t>
      </w:r>
      <w:r>
        <w:rPr>
          <w:rFonts w:cs="宋体;SimSun" w:ascii="宋体;SimSun" w:hAnsi="宋体;SimSun"/>
          <w:color w:val="FF0000"/>
          <w:szCs w:val="21"/>
        </w:rPr>
        <w:t>Al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3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＋</w:t>
      </w:r>
      <w:r>
        <w:rPr>
          <w:rFonts w:ascii="宋体;SimSun" w:hAnsi="宋体;SimSun" w:cs="宋体;SimSun"/>
          <w:color w:val="FF0000"/>
          <w:szCs w:val="21"/>
        </w:rPr>
        <w:t>，应为铝土矿中</w:t>
      </w:r>
      <w:r>
        <w:rPr>
          <w:rFonts w:cs="宋体;SimSun" w:ascii="宋体;SimSun" w:hAnsi="宋体;SimSun"/>
          <w:color w:val="FF0000"/>
          <w:szCs w:val="21"/>
        </w:rPr>
        <w:t>Al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SiO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可以溶于</w:t>
      </w:r>
      <w:r>
        <w:rPr>
          <w:rFonts w:cs="宋体;SimSun" w:ascii="宋体;SimSun" w:hAnsi="宋体;SimSun"/>
          <w:color w:val="FF0000"/>
          <w:szCs w:val="21"/>
        </w:rPr>
        <w:t>NaOH</w:t>
      </w:r>
      <w:r>
        <w:rPr>
          <w:rFonts w:ascii="宋体;SimSun" w:hAnsi="宋体;SimSun" w:cs="宋体;SimSun"/>
          <w:color w:val="FF0000"/>
          <w:szCs w:val="21"/>
        </w:rPr>
        <w:t>中生成</w:t>
      </w:r>
      <w:r>
        <w:rPr>
          <w:rFonts w:cs="宋体;SimSun" w:ascii="宋体;SimSun" w:hAnsi="宋体;SimSun"/>
          <w:color w:val="FF0000"/>
          <w:szCs w:val="21"/>
        </w:rPr>
        <w:t>Na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SiO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3</w:t>
      </w:r>
      <w:r>
        <w:rPr>
          <w:rFonts w:ascii="宋体;SimSun" w:hAnsi="宋体;SimSun" w:cs="宋体;SimSun"/>
          <w:color w:val="FF0000"/>
          <w:szCs w:val="21"/>
        </w:rPr>
        <w:t>）检验</w:t>
      </w:r>
      <w:r>
        <w:rPr>
          <w:rFonts w:cs="宋体;SimSun" w:ascii="宋体;SimSun" w:hAnsi="宋体;SimSun"/>
          <w:color w:val="FF0000"/>
          <w:szCs w:val="21"/>
        </w:rPr>
        <w:t>Fe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3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＋</w:t>
      </w:r>
      <w:r>
        <w:rPr>
          <w:rFonts w:ascii="宋体;SimSun" w:hAnsi="宋体;SimSun" w:cs="宋体;SimSun"/>
          <w:color w:val="FF0000"/>
          <w:szCs w:val="21"/>
        </w:rPr>
        <w:t>的特征反应很多，如与</w:t>
      </w:r>
      <w:r>
        <w:rPr>
          <w:rFonts w:cs="宋体;SimSun" w:ascii="宋体;SimSun" w:hAnsi="宋体;SimSun"/>
          <w:color w:val="FF0000"/>
          <w:szCs w:val="21"/>
        </w:rPr>
        <w:t>KSCN</w:t>
      </w:r>
      <w:r>
        <w:rPr>
          <w:rFonts w:ascii="宋体;SimSun" w:hAnsi="宋体;SimSun" w:cs="宋体;SimSun"/>
          <w:color w:val="FF0000"/>
          <w:szCs w:val="21"/>
        </w:rPr>
        <w:t>显血红色，与苯酚显紫色，与</w:t>
      </w:r>
      <w:r>
        <w:rPr>
          <w:rFonts w:cs="宋体;SimSun" w:ascii="宋体;SimSun" w:hAnsi="宋体;SimSun"/>
          <w:color w:val="FF0000"/>
          <w:szCs w:val="21"/>
        </w:rPr>
        <w:t>OH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FF0000"/>
          <w:szCs w:val="21"/>
        </w:rPr>
        <w:t>显红褐色沉淀等。（</w:t>
      </w:r>
      <w:r>
        <w:rPr>
          <w:rFonts w:cs="宋体;SimSun" w:ascii="宋体;SimSun" w:hAnsi="宋体;SimSun"/>
          <w:color w:val="FF0000"/>
          <w:szCs w:val="21"/>
        </w:rPr>
        <w:t>4</w:t>
      </w:r>
      <w:r>
        <w:rPr>
          <w:rFonts w:ascii="宋体;SimSun" w:hAnsi="宋体;SimSun" w:cs="宋体;SimSun"/>
          <w:color w:val="FF0000"/>
          <w:szCs w:val="21"/>
        </w:rPr>
        <w:t>）生成</w:t>
      </w:r>
      <w:r>
        <w:rPr>
          <w:rFonts w:cs="宋体;SimSun" w:ascii="宋体;SimSun" w:hAnsi="宋体;SimSun"/>
          <w:color w:val="FF0000"/>
          <w:szCs w:val="21"/>
        </w:rPr>
        <w:t>E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K</w:t>
      </w:r>
      <w:r>
        <w:rPr>
          <w:rFonts w:ascii="宋体;SimSun" w:hAnsi="宋体;SimSun" w:cs="宋体;SimSun"/>
          <w:color w:val="FF0000"/>
          <w:szCs w:val="21"/>
        </w:rPr>
        <w:t>时，</w:t>
      </w:r>
      <w:r>
        <w:rPr>
          <w:rFonts w:cs="宋体;SimSun" w:ascii="宋体;SimSun" w:hAnsi="宋体;SimSun"/>
          <w:color w:val="FF0000"/>
          <w:szCs w:val="21"/>
        </w:rPr>
        <w:t>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均是过量的，故应生成</w:t>
      </w:r>
      <w:r>
        <w:rPr>
          <w:rFonts w:cs="宋体;SimSun" w:ascii="宋体;SimSun" w:hAnsi="宋体;SimSun"/>
          <w:color w:val="FF0000"/>
          <w:szCs w:val="21"/>
        </w:rPr>
        <w:t>NaHCO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5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ascii="宋体;SimSun" w:hAnsi="宋体;SimSun" w:cs="宋体;SimSun"/>
          <w:color w:val="FF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Mg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</m:sup>
        </m:sSup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OH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ascii="宋体;SimSun" w:hAnsi="宋体;SimSun" w:cs="宋体;SimSun"/>
          <w:color w:val="FF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Mg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rFonts w:cs="宋体;SimSun" w:ascii="宋体;SimSun" w:hAnsi="宋体;SimSun"/>
          <w:color w:val="FF0000"/>
          <w:szCs w:val="21"/>
        </w:rPr>
        <w:t>=5.6×10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-12</w:t>
      </w:r>
      <w:r>
        <w:rPr>
          <w:rFonts w:cs="宋体;SimSun" w:ascii="宋体;SimSun" w:hAnsi="宋体;SimSun"/>
          <w:color w:val="FF0000"/>
          <w:szCs w:val="21"/>
        </w:rPr>
        <w:t>/(0.1)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FF0000"/>
          <w:szCs w:val="21"/>
        </w:rPr>
        <w:t>=5.6×10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-10</w:t>
      </w:r>
      <w:r>
        <w:rPr>
          <w:rFonts w:ascii="宋体;SimSun" w:hAnsi="宋体;SimSun" w:cs="宋体;SimSun"/>
          <w:color w:val="FF0000"/>
          <w:szCs w:val="21"/>
        </w:rPr>
        <w:t>。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105">
            <wp:simplePos x="0" y="0"/>
            <wp:positionH relativeFrom="column">
              <wp:posOffset>226695</wp:posOffset>
            </wp:positionH>
            <wp:positionV relativeFrom="paragraph">
              <wp:posOffset>1322070</wp:posOffset>
            </wp:positionV>
            <wp:extent cx="19050" cy="9525"/>
            <wp:effectExtent l="0" t="0" r="0" b="0"/>
            <wp:wrapNone/>
            <wp:docPr id="55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25.(17</w:t>
      </w:r>
      <w:r>
        <w:rPr/>
        <w:t>分</w:t>
      </w:r>
      <w:r>
        <w:rPr/>
        <w:t>)</w:t>
      </w:r>
      <w:r>
        <w:drawing>
          <wp:anchor behindDoc="1" distT="0" distB="0" distL="114935" distR="114935" simplePos="0" locked="0" layoutInCell="0" allowOverlap="1" relativeHeight="155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56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Cs w:val="24"/>
        </w:rPr>
        <w:t>w.w.w.k.s.5.u.c.o.m</w:t>
      </w:r>
    </w:p>
    <w:p>
      <w:pPr>
        <w:pStyle w:val="Normal"/>
        <w:ind w:firstLine="105"/>
        <w:rPr/>
      </w:pPr>
      <w:r>
        <w:drawing>
          <wp:anchor behindDoc="1" distT="0" distB="0" distL="114935" distR="114935" simplePos="0" locked="0" layoutInCell="0" allowOverlap="1" relativeHeight="106">
            <wp:simplePos x="0" y="0"/>
            <wp:positionH relativeFrom="column">
              <wp:posOffset>226695</wp:posOffset>
            </wp:positionH>
            <wp:positionV relativeFrom="paragraph">
              <wp:posOffset>1123950</wp:posOffset>
            </wp:positionV>
            <wp:extent cx="19050" cy="9525"/>
            <wp:effectExtent l="0" t="0" r="0" b="0"/>
            <wp:wrapNone/>
            <wp:docPr id="57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某研究性小组借助</w:t>
      </w:r>
      <w:r>
        <w:rPr/>
        <w:t>A-D</w:t>
      </w:r>
      <w:r>
        <w:rPr/>
        <w:t>的仪器装置完成有关实验</w:t>
      </w:r>
    </w:p>
    <w:p>
      <w:pPr>
        <w:pStyle w:val="Normal"/>
        <w:ind w:firstLine="1050"/>
        <w:rPr/>
      </w:pPr>
      <w:r>
        <w:drawing>
          <wp:anchor behindDoc="1" distT="0" distB="0" distL="114935" distR="114935" simplePos="0" locked="0" layoutInCell="0" allowOverlap="1" relativeHeight="107">
            <wp:simplePos x="0" y="0"/>
            <wp:positionH relativeFrom="column">
              <wp:posOffset>226695</wp:posOffset>
            </wp:positionH>
            <wp:positionV relativeFrom="paragraph">
              <wp:posOffset>925830</wp:posOffset>
            </wp:positionV>
            <wp:extent cx="19050" cy="9525"/>
            <wp:effectExtent l="0" t="0" r="0" b="0"/>
            <wp:wrapNone/>
            <wp:docPr id="58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4210685" cy="1362075"/>
            <wp:effectExtent l="0" t="0" r="0" b="0"/>
            <wp:docPr id="59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9" t="-26" r="-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</w:rPr>
        <w:t xml:space="preserve">              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08">
            <wp:simplePos x="0" y="0"/>
            <wp:positionH relativeFrom="column">
              <wp:posOffset>226695</wp:posOffset>
            </wp:positionH>
            <wp:positionV relativeFrom="paragraph">
              <wp:posOffset>-461010</wp:posOffset>
            </wp:positionV>
            <wp:extent cx="19050" cy="9525"/>
            <wp:effectExtent l="0" t="0" r="0" b="0"/>
            <wp:wrapNone/>
            <wp:docPr id="60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【实验一】收集</w:t>
      </w:r>
      <w:r>
        <w:rPr/>
        <w:t>NO</w:t>
      </w:r>
      <w:r>
        <w:rPr/>
        <w:t>气体。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1" distT="0" distB="0" distL="114935" distR="114935" simplePos="0" locked="0" layoutInCell="0" allowOverlap="1" relativeHeight="109">
            <wp:simplePos x="0" y="0"/>
            <wp:positionH relativeFrom="column">
              <wp:posOffset>226695</wp:posOffset>
            </wp:positionH>
            <wp:positionV relativeFrom="paragraph">
              <wp:posOffset>-659130</wp:posOffset>
            </wp:positionV>
            <wp:extent cx="19050" cy="9525"/>
            <wp:effectExtent l="0" t="0" r="0" b="0"/>
            <wp:wrapNone/>
            <wp:docPr id="61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用装置</w:t>
      </w:r>
      <w:r>
        <w:rPr/>
        <w:t>A</w:t>
      </w:r>
      <w:r>
        <w:rPr/>
        <w:t>收集</w:t>
      </w:r>
      <w:r>
        <w:rPr/>
        <w:t>NO</w:t>
      </w:r>
      <w:r>
        <w:rPr/>
        <w:t>气体，正确的操作上</w:t>
      </w:r>
      <w:r>
        <w:rPr>
          <w:rFonts w:cs="Calibri" w:eastAsia="Calibri"/>
          <w:szCs w:val="21"/>
          <w:u w:val="single"/>
        </w:rPr>
        <w:t xml:space="preserve">        </w:t>
      </w:r>
      <w:r>
        <w:rPr/>
        <w:t>（填序号）。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0">
            <wp:simplePos x="0" y="0"/>
            <wp:positionH relativeFrom="column">
              <wp:posOffset>226695</wp:posOffset>
            </wp:positionH>
            <wp:positionV relativeFrom="paragraph">
              <wp:posOffset>-857250</wp:posOffset>
            </wp:positionV>
            <wp:extent cx="19050" cy="9525"/>
            <wp:effectExtent l="0" t="0" r="0" b="0"/>
            <wp:wrapNone/>
            <wp:docPr id="62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  <w:r>
        <w:rPr/>
        <w:t>从①口进气，用排水法集气</w:t>
      </w:r>
      <w:r>
        <w:rPr>
          <w:rFonts w:cs="Calibri" w:eastAsia="Calibri"/>
        </w:rPr>
        <w:t xml:space="preserve">                  </w:t>
      </w:r>
      <w:r>
        <w:rPr/>
        <w:t>b.</w:t>
      </w:r>
      <w:r>
        <w:rPr/>
        <w:t>从①口进气，用排气法集气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1">
            <wp:simplePos x="0" y="0"/>
            <wp:positionH relativeFrom="column">
              <wp:posOffset>226695</wp:posOffset>
            </wp:positionH>
            <wp:positionV relativeFrom="paragraph">
              <wp:posOffset>-1055370</wp:posOffset>
            </wp:positionV>
            <wp:extent cx="19050" cy="9525"/>
            <wp:effectExtent l="0" t="0" r="0" b="0"/>
            <wp:wrapNone/>
            <wp:docPr id="63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</w:t>
      </w:r>
      <w:r>
        <w:rPr/>
        <w:t>从②口进气，用排水法集气</w:t>
      </w:r>
      <w:r>
        <w:rPr>
          <w:rFonts w:cs="Calibri" w:eastAsia="Calibri"/>
        </w:rPr>
        <w:t xml:space="preserve">                  </w:t>
      </w:r>
      <w:r>
        <w:rPr/>
        <w:t>d..</w:t>
      </w:r>
      <w:r>
        <w:rPr/>
        <w:t>从②口进气，用排气法集气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12">
            <wp:simplePos x="0" y="0"/>
            <wp:positionH relativeFrom="column">
              <wp:posOffset>226695</wp:posOffset>
            </wp:positionH>
            <wp:positionV relativeFrom="paragraph">
              <wp:posOffset>-1253490</wp:posOffset>
            </wp:positionV>
            <wp:extent cx="19050" cy="9525"/>
            <wp:effectExtent l="0" t="0" r="0" b="0"/>
            <wp:wrapNone/>
            <wp:docPr id="64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【实验二】为了探究镀锌薄铁板上的锌的质量分数</w:t>
      </w:r>
      <w:r>
        <w:rPr>
          <w:rFonts w:ascii="宋体;SimSun" w:hAnsi="宋体;SimSun" w:cs="宋体;SimSun"/>
          <w:szCs w:val="21"/>
        </w:rPr>
        <w:object w:dxaOrig="499" w:dyaOrig="279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24.95pt;height:13.9pt" filled="f" o:ole="">
            <v:imagedata r:id="rId115" o:title=""/>
          </v:shape>
          <o:OLEObject Type="Embed" ProgID="" ShapeID="ole_rId114" DrawAspect="Content" ObjectID="_1168823440" r:id="rId114"/>
        </w:object>
      </w:r>
      <w:r>
        <w:rPr/>
        <w:t>和镀层厚度，查询得知锌易溶于碱：</w:t>
      </w:r>
      <w:r>
        <w:rPr/>
        <w:t>Zn+2NaOH=Na</w:t>
      </w:r>
      <w:r>
        <w:rPr>
          <w:szCs w:val="21"/>
          <w:vertAlign w:val="subscript"/>
        </w:rPr>
        <w:t>2</w:t>
      </w:r>
      <w:r>
        <w:rPr/>
        <w:t>ZnO</w:t>
      </w:r>
      <w:r>
        <w:rPr>
          <w:szCs w:val="21"/>
          <w:vertAlign w:val="subscript"/>
        </w:rPr>
        <w:t>3</w:t>
      </w:r>
      <w:r>
        <w:rPr/>
        <w:t>+H</w:t>
      </w:r>
      <w:r>
        <w:rPr>
          <w:szCs w:val="21"/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据此，截取面积为</w:t>
      </w:r>
      <w:r>
        <w:rPr/>
        <w:t>S</w:t>
      </w:r>
      <w:r>
        <w:rPr/>
        <w:t>的双面镀锌薄铁板试样，剪碎、称得质量为</w:t>
      </w:r>
      <w:r>
        <w:rPr/>
        <w:t>m</w:t>
      </w:r>
      <w:r>
        <w:rPr>
          <w:szCs w:val="21"/>
          <w:vertAlign w:val="subscript"/>
        </w:rPr>
        <w:t xml:space="preserve">1 </w:t>
      </w:r>
      <w:r>
        <w:rPr/>
        <w:t>g</w:t>
      </w:r>
      <w:r>
        <w:rPr/>
        <w:t>。用固体烧碱和水作试剂，拟出下列实验方案并进行相关实验。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3">
            <wp:simplePos x="0" y="0"/>
            <wp:positionH relativeFrom="column">
              <wp:posOffset>226695</wp:posOffset>
            </wp:positionH>
            <wp:positionV relativeFrom="paragraph">
              <wp:posOffset>-1847850</wp:posOffset>
            </wp:positionV>
            <wp:extent cx="19050" cy="9525"/>
            <wp:effectExtent l="0" t="0" r="0" b="0"/>
            <wp:wrapNone/>
            <wp:docPr id="65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方案甲：</w:t>
      </w:r>
      <w:r>
        <w:rPr/>
        <w:t>通过测量试样与碱反应生成的氢气体积来实现探究木目标。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4">
            <wp:simplePos x="0" y="0"/>
            <wp:positionH relativeFrom="column">
              <wp:posOffset>226695</wp:posOffset>
            </wp:positionH>
            <wp:positionV relativeFrom="paragraph">
              <wp:posOffset>-2045970</wp:posOffset>
            </wp:positionV>
            <wp:extent cx="19050" cy="9525"/>
            <wp:effectExtent l="0" t="0" r="0" b="0"/>
            <wp:wrapNone/>
            <wp:docPr id="66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）选用</w:t>
      </w:r>
      <w:r>
        <w:rPr/>
        <w:t>B</w:t>
      </w:r>
      <w:r>
        <w:rPr/>
        <w:t>和</w:t>
      </w:r>
      <w:r>
        <w:rPr>
          <w:rFonts w:cs="Calibri" w:eastAsia="Calibri"/>
          <w:szCs w:val="21"/>
          <w:u w:val="single"/>
        </w:rPr>
        <w:t xml:space="preserve">          </w:t>
      </w:r>
      <w:r>
        <w:rPr/>
        <w:t>（填仪器标号）两个装置进行实验。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5">
            <wp:simplePos x="0" y="0"/>
            <wp:positionH relativeFrom="column">
              <wp:posOffset>226695</wp:posOffset>
            </wp:positionH>
            <wp:positionV relativeFrom="paragraph">
              <wp:posOffset>-2244090</wp:posOffset>
            </wp:positionV>
            <wp:extent cx="19050" cy="9525"/>
            <wp:effectExtent l="0" t="0" r="0" b="0"/>
            <wp:wrapNone/>
            <wp:docPr id="67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3</w:t>
      </w:r>
      <w:r>
        <w:rPr/>
        <w:t>）测得充分反应后生成氢气的体积为</w:t>
      </w:r>
      <w:r>
        <w:rPr/>
        <w:t>VL</w:t>
      </w:r>
      <w:r>
        <w:rPr/>
        <w:t>（标准状况），</w:t>
      </w:r>
      <w:r>
        <w:rPr>
          <w:rFonts w:ascii="宋体;SimSun" w:hAnsi="宋体;SimSun" w:cs="宋体;SimSun"/>
          <w:szCs w:val="21"/>
        </w:rPr>
        <w:object w:dxaOrig="859" w:dyaOrig="32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42.95pt;height:16pt" filled="f" o:ole="">
            <v:imagedata r:id="rId120" o:title=""/>
          </v:shape>
          <o:OLEObject Type="Embed" ProgID="" ShapeID="ole_rId119" DrawAspect="Content" ObjectID="_411294989" r:id="rId119"/>
        </w:object>
      </w:r>
      <w:r>
        <w:rPr/>
        <w:t>=</w:t>
      </w:r>
      <w:r>
        <w:rPr>
          <w:szCs w:val="21"/>
          <w:u w:val="single"/>
        </w:rPr>
        <w:t xml:space="preserve">        </w:t>
      </w:r>
      <w:r>
        <w:rPr/>
        <w:t>。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6">
            <wp:simplePos x="0" y="0"/>
            <wp:positionH relativeFrom="column">
              <wp:posOffset>226695</wp:posOffset>
            </wp:positionH>
            <wp:positionV relativeFrom="paragraph">
              <wp:posOffset>-2640330</wp:posOffset>
            </wp:positionV>
            <wp:extent cx="19050" cy="9525"/>
            <wp:effectExtent l="0" t="0" r="0" b="0"/>
            <wp:wrapNone/>
            <wp:docPr id="68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4</w:t>
      </w:r>
      <w:r>
        <w:rPr/>
        <w:t>）计算镀层厚度，还需要检索的一个物理量是</w:t>
      </w:r>
      <w:r>
        <w:rPr>
          <w:rFonts w:cs="Calibri" w:eastAsia="Calibri"/>
          <w:szCs w:val="21"/>
          <w:u w:val="single"/>
        </w:rPr>
        <w:t xml:space="preserve">               </w:t>
      </w:r>
      <w:r>
        <w:rPr/>
        <w:t>。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7">
            <wp:simplePos x="0" y="0"/>
            <wp:positionH relativeFrom="column">
              <wp:posOffset>226695</wp:posOffset>
            </wp:positionH>
            <wp:positionV relativeFrom="paragraph">
              <wp:posOffset>-2838450</wp:posOffset>
            </wp:positionV>
            <wp:extent cx="19050" cy="9525"/>
            <wp:effectExtent l="0" t="0" r="0" b="0"/>
            <wp:wrapNone/>
            <wp:docPr id="69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5</w:t>
      </w:r>
      <w:r>
        <w:rPr/>
        <w:t>）若装置</w:t>
      </w:r>
      <w:r>
        <w:rPr/>
        <w:t>B</w:t>
      </w:r>
      <w:r>
        <w:rPr/>
        <w:t>中的恒压分液漏斗改为普通分液漏斗，测量结果将（填“偏大”、“偏小”或“无影响”）。</w:t>
      </w:r>
    </w:p>
    <w:p>
      <w:pPr>
        <w:pStyle w:val="Normal"/>
        <w:ind w:left="540" w:hanging="0"/>
        <w:rPr/>
      </w:pPr>
      <w:r>
        <w:drawing>
          <wp:anchor behindDoc="1" distT="0" distB="0" distL="114935" distR="114935" simplePos="0" locked="0" layoutInCell="0" allowOverlap="1" relativeHeight="118">
            <wp:simplePos x="0" y="0"/>
            <wp:positionH relativeFrom="column">
              <wp:posOffset>226695</wp:posOffset>
            </wp:positionH>
            <wp:positionV relativeFrom="paragraph">
              <wp:posOffset>-3234690</wp:posOffset>
            </wp:positionV>
            <wp:extent cx="19050" cy="9525"/>
            <wp:effectExtent l="0" t="0" r="0" b="0"/>
            <wp:wrapNone/>
            <wp:docPr id="70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方案乙：</w:t>
      </w:r>
      <w:r>
        <w:rPr/>
        <w:t>通过称量试样与碱反应前后的质量实现探究目标。选用仪器</w:t>
      </w:r>
      <w:r>
        <w:rPr/>
        <w:t>C</w:t>
      </w:r>
      <w:r>
        <w:rPr/>
        <w:t>做实验，试样经充分反应，滤出不溶物、洗涤、烘干，称得其质量为</w:t>
      </w:r>
      <w:r>
        <w:rPr/>
        <w:t>m</w:t>
      </w:r>
      <w:r>
        <w:rPr>
          <w:szCs w:val="21"/>
          <w:vertAlign w:val="subscript"/>
        </w:rPr>
        <w:t>2</w:t>
      </w:r>
      <w:r>
        <w:rPr/>
        <w:t xml:space="preserve">g </w:t>
      </w:r>
      <w:r>
        <w:rPr/>
        <w:t>。</w:t>
      </w:r>
    </w:p>
    <w:p>
      <w:pPr>
        <w:pStyle w:val="Normal"/>
        <w:ind w:firstLine="315"/>
        <w:rPr/>
      </w:pPr>
      <w:r>
        <w:drawing>
          <wp:anchor behindDoc="1" distT="0" distB="0" distL="114935" distR="114935" simplePos="0" locked="0" layoutInCell="0" allowOverlap="1" relativeHeight="119">
            <wp:simplePos x="0" y="0"/>
            <wp:positionH relativeFrom="column">
              <wp:posOffset>226695</wp:posOffset>
            </wp:positionH>
            <wp:positionV relativeFrom="paragraph">
              <wp:posOffset>5086350</wp:posOffset>
            </wp:positionV>
            <wp:extent cx="19050" cy="9525"/>
            <wp:effectExtent l="0" t="0" r="0" b="0"/>
            <wp:wrapNone/>
            <wp:docPr id="71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object w:dxaOrig="859" w:dyaOrig="320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42.95pt;height:16pt" filled="f" o:ole="">
            <v:imagedata r:id="rId126" o:title=""/>
          </v:shape>
          <o:OLEObject Type="Embed" ProgID="" ShapeID="ole_rId125" DrawAspect="Content" ObjectID="_385619223" r:id="rId125"/>
        </w:objec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525" w:hanging="105"/>
        <w:rPr/>
      </w:pPr>
      <w:r>
        <w:drawing>
          <wp:anchor behindDoc="1" distT="0" distB="0" distL="114935" distR="114935" simplePos="0" locked="0" layoutInCell="0" allowOverlap="1" relativeHeight="120">
            <wp:simplePos x="0" y="0"/>
            <wp:positionH relativeFrom="column">
              <wp:posOffset>226695</wp:posOffset>
            </wp:positionH>
            <wp:positionV relativeFrom="paragraph">
              <wp:posOffset>4690110</wp:posOffset>
            </wp:positionV>
            <wp:extent cx="19050" cy="9525"/>
            <wp:effectExtent l="0" t="0" r="0" b="0"/>
            <wp:wrapNone/>
            <wp:docPr id="72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b/>
          <w:szCs w:val="21"/>
        </w:rPr>
        <w:t>方案丙</w:t>
      </w:r>
      <w:r>
        <w:rPr>
          <w:rFonts w:ascii="宋体;SimSun" w:hAnsi="宋体;SimSun" w:cs="宋体;SimSun"/>
          <w:szCs w:val="21"/>
        </w:rPr>
        <w:t>：通过称量试样与碱反应前后仪器、试样和试剂的总质量（其差值即为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的质量）实现探究目标。实验同样使用仪器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525"/>
        <w:rPr/>
      </w:pPr>
      <w:r>
        <w:drawing>
          <wp:anchor behindDoc="1" distT="0" distB="0" distL="114935" distR="114935" simplePos="0" locked="0" layoutInCell="0" allowOverlap="1" relativeHeight="121">
            <wp:simplePos x="0" y="0"/>
            <wp:positionH relativeFrom="column">
              <wp:posOffset>226695</wp:posOffset>
            </wp:positionH>
            <wp:positionV relativeFrom="paragraph">
              <wp:posOffset>4293870</wp:posOffset>
            </wp:positionV>
            <wp:extent cx="19050" cy="9525"/>
            <wp:effectExtent l="0" t="0" r="0" b="0"/>
            <wp:wrapNone/>
            <wp:docPr id="73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）从实验误差角度分析，方案丙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方案乙（填“优于”、“劣于”或“等同于”）。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答案</w:t>
      </w:r>
      <w:r>
        <w:rPr>
          <w:rFonts w:cs="宋体;SimSun" w:ascii="宋体;SimSun" w:hAnsi="宋体;SimSun"/>
          <w:color w:val="FF0000"/>
          <w:szCs w:val="21"/>
        </w:rPr>
        <w:t>(1)C  (2)D  (3)</w:t>
      </w:r>
      <w:r>
        <w:rPr>
          <w:rFonts w:cs="宋体;SimSun" w:ascii="宋体;SimSun" w:hAnsi="宋体;SimSun"/>
          <w:color w:val="FF0000"/>
          <w:szCs w:val="21"/>
        </w:rPr>
        <w:t xml:space="preserve"> </w:t>
      </w:r>
      <w:r>
        <w:rPr>
          <w:rFonts w:cs="宋体;SimSun" w:ascii="宋体;SimSun" w:hAnsi="宋体;SimSun"/>
          <w:color w:val="FF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65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cs="宋体;SimSun" w:ascii="宋体;SimSun" w:hAnsi="宋体;SimSun"/>
          <w:color w:val="FF0000"/>
          <w:szCs w:val="21"/>
        </w:rPr>
        <w:t>(</w:t>
      </w:r>
      <w:r>
        <w:rPr>
          <w:rFonts w:ascii="宋体;SimSun" w:hAnsi="宋体;SimSun" w:cs="宋体;SimSun"/>
          <w:color w:val="FF0000"/>
          <w:szCs w:val="21"/>
        </w:rPr>
        <w:t>或</w:t>
      </w:r>
      <w:r>
        <w:rPr>
          <w:rFonts w:ascii="宋体;SimSun" w:hAnsi="宋体;SimSun" w:cs="宋体;SimSun"/>
          <w:color w:val="FF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ascii="宋体;SimSun" w:hAnsi="宋体;SimSun" w:cs="宋体;SimSun"/>
          <w:color w:val="FF0000"/>
          <w:szCs w:val="21"/>
        </w:rPr>
        <w:t>等其他合理答案）</w:t>
      </w:r>
    </w:p>
    <w:p>
      <w:pPr>
        <w:pStyle w:val="Normal"/>
        <w:jc w:val="left"/>
        <w:rPr>
          <w:rFonts w:ascii="宋体;SimSun" w:hAnsi="宋体;SimSun" w:cs="宋体;SimSun"/>
          <w:color w:val="FF0000"/>
          <w:szCs w:val="21"/>
        </w:rPr>
      </w:pP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4</w:t>
      </w:r>
      <w:r>
        <w:rPr>
          <w:rFonts w:ascii="宋体;SimSun" w:hAnsi="宋体;SimSun" w:cs="宋体;SimSun"/>
          <w:color w:val="FF0000"/>
          <w:szCs w:val="21"/>
        </w:rPr>
        <w:t>）金属锌的密度（或其他合理答案）</w:t>
      </w:r>
    </w:p>
    <w:p>
      <w:pPr>
        <w:pStyle w:val="Normal"/>
        <w:jc w:val="left"/>
        <w:rPr>
          <w:rFonts w:ascii="宋体;SimSun" w:hAnsi="宋体;SimSun" w:cs="宋体;SimSun"/>
          <w:color w:val="FF0000"/>
          <w:szCs w:val="21"/>
        </w:rPr>
      </w:pP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5</w:t>
      </w:r>
      <w:r>
        <w:rPr>
          <w:rFonts w:ascii="宋体;SimSun" w:hAnsi="宋体;SimSun" w:cs="宋体;SimSun"/>
          <w:color w:val="FF0000"/>
          <w:szCs w:val="21"/>
        </w:rPr>
        <w:t>）偏大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6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ascii="宋体;SimSun" w:hAnsi="宋体;SimSun" w:cs="宋体;SimSun"/>
          <w:color w:val="FF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ascii="宋体;SimSun" w:hAnsi="宋体;SimSun" w:cs="宋体;SimSun"/>
          <w:color w:val="FF0000"/>
          <w:szCs w:val="21"/>
        </w:rPr>
        <w:t>（或其他合理答案）</w:t>
      </w:r>
    </w:p>
    <w:p>
      <w:pPr>
        <w:pStyle w:val="Normal"/>
        <w:jc w:val="left"/>
        <w:rPr>
          <w:rFonts w:ascii="宋体;SimSun" w:hAnsi="宋体;SimSun" w:cs="宋体;SimSun"/>
          <w:color w:val="FF0000"/>
          <w:szCs w:val="21"/>
        </w:rPr>
      </w:pP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7</w:t>
      </w:r>
      <w:r>
        <w:rPr>
          <w:rFonts w:ascii="宋体;SimSun" w:hAnsi="宋体;SimSun" w:cs="宋体;SimSun"/>
          <w:color w:val="FF0000"/>
          <w:szCs w:val="21"/>
        </w:rPr>
        <w:t>）劣于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【解析】本题考查实验的探究，涉及</w:t>
      </w:r>
      <w:r>
        <w:rPr>
          <w:rFonts w:cs="宋体;SimSun" w:ascii="宋体;SimSun" w:hAnsi="宋体;SimSun"/>
          <w:color w:val="FF0000"/>
          <w:szCs w:val="21"/>
        </w:rPr>
        <w:t>NO</w:t>
      </w:r>
      <w:r>
        <w:rPr>
          <w:rFonts w:ascii="宋体;SimSun" w:hAnsi="宋体;SimSun" w:cs="宋体;SimSun"/>
          <w:color w:val="FF0000"/>
          <w:szCs w:val="21"/>
        </w:rPr>
        <w:t>气体的收集，混合物中金属含量的计算等。（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NO</w:t>
      </w:r>
      <w:r>
        <w:rPr>
          <w:rFonts w:ascii="宋体;SimSun" w:hAnsi="宋体;SimSun" w:cs="宋体;SimSun"/>
          <w:color w:val="FF0000"/>
          <w:szCs w:val="21"/>
        </w:rPr>
        <w:t>遇空气立即被氧化，故不能用排空气法收集，只能用排水法收集。排水时应用短进长出。（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）方案甲：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和</w:t>
      </w:r>
      <w:r>
        <w:rPr>
          <w:rFonts w:cs="宋体;SimSun" w:ascii="宋体;SimSun" w:hAnsi="宋体;SimSun"/>
          <w:color w:val="FF0000"/>
          <w:szCs w:val="21"/>
        </w:rPr>
        <w:t>Fe</w:t>
      </w:r>
      <w:r>
        <w:rPr>
          <w:rFonts w:ascii="宋体;SimSun" w:hAnsi="宋体;SimSun" w:cs="宋体;SimSun"/>
          <w:color w:val="FF0000"/>
          <w:szCs w:val="21"/>
        </w:rPr>
        <w:t>中只有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可以与</w:t>
      </w:r>
      <w:r>
        <w:rPr>
          <w:rFonts w:cs="宋体;SimSun" w:ascii="宋体;SimSun" w:hAnsi="宋体;SimSun"/>
          <w:color w:val="FF0000"/>
          <w:szCs w:val="21"/>
        </w:rPr>
        <w:t>NaOH</w:t>
      </w:r>
      <w:r>
        <w:rPr>
          <w:rFonts w:ascii="宋体;SimSun" w:hAnsi="宋体;SimSun" w:cs="宋体;SimSun"/>
          <w:color w:val="FF0000"/>
          <w:szCs w:val="21"/>
        </w:rPr>
        <w:t>产生气体，通过排水收集气体，依据反应方程式即可算出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的质量分数。所以需要的装置有测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的体积的</w:t>
      </w:r>
      <w:r>
        <w:rPr>
          <w:rFonts w:cs="宋体;SimSun" w:ascii="宋体;SimSun" w:hAnsi="宋体;SimSun"/>
          <w:color w:val="FF0000"/>
          <w:szCs w:val="21"/>
        </w:rPr>
        <w:t>D</w:t>
      </w:r>
      <w:r>
        <w:rPr>
          <w:rFonts w:ascii="宋体;SimSun" w:hAnsi="宋体;SimSun" w:cs="宋体;SimSun"/>
          <w:color w:val="FF0000"/>
          <w:szCs w:val="21"/>
        </w:rPr>
        <w:t>装置。（</w:t>
      </w:r>
      <w:r>
        <w:rPr>
          <w:rFonts w:cs="宋体;SimSun" w:ascii="宋体;SimSun" w:hAnsi="宋体;SimSun"/>
          <w:color w:val="FF0000"/>
          <w:szCs w:val="21"/>
        </w:rPr>
        <w:t>3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与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之间量为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：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，则</w:t>
      </w:r>
      <w:r>
        <w:rPr>
          <w:rFonts w:cs="宋体;SimSun" w:ascii="宋体;SimSun" w:hAnsi="宋体;SimSun"/>
          <w:i/>
          <w:iCs/>
          <w:color w:val="FF0000"/>
          <w:szCs w:val="21"/>
        </w:rPr>
        <w:t>n</w:t>
      </w:r>
      <w:r>
        <w:rPr>
          <w:rFonts w:cs="宋体;SimSun" w:ascii="宋体;SimSun" w:hAnsi="宋体;SimSun"/>
          <w:iCs/>
          <w:color w:val="FF0000"/>
          <w:szCs w:val="21"/>
        </w:rPr>
        <w:t>(Zn</w:t>
      </w:r>
      <w:r>
        <w:rPr>
          <w:rFonts w:cs="宋体;SimSun" w:ascii="宋体;SimSun" w:hAnsi="宋体;SimSun"/>
          <w:color w:val="FF0000"/>
          <w:szCs w:val="21"/>
        </w:rPr>
        <w:t>)=V/22.4 mol,w (Zn)=</w:t>
      </w:r>
      <w:r>
        <w:rPr>
          <w:rFonts w:cs="宋体;SimSun" w:ascii="宋体;SimSun" w:hAnsi="宋体;SimSun"/>
          <w:i/>
          <w:iCs/>
          <w:color w:val="FF0000"/>
          <w:szCs w:val="21"/>
        </w:rPr>
        <w:t>m</w:t>
      </w:r>
      <w:r>
        <w:rPr>
          <w:rFonts w:cs="宋体;SimSun" w:ascii="宋体;SimSun" w:hAnsi="宋体;SimSun"/>
          <w:iCs/>
          <w:color w:val="FF0000"/>
          <w:szCs w:val="21"/>
        </w:rPr>
        <w:t>(Zn</w:t>
      </w:r>
      <w:r>
        <w:rPr>
          <w:rFonts w:cs="宋体;SimSun" w:ascii="宋体;SimSun" w:hAnsi="宋体;SimSun"/>
          <w:color w:val="FF0000"/>
          <w:szCs w:val="21"/>
        </w:rPr>
        <w:t>)/m</w:t>
      </w:r>
      <w:r>
        <w:rPr>
          <w:rFonts w:cs="宋体;SimSun" w:ascii="宋体;SimSun" w:hAnsi="宋体;SimSun"/>
          <w:color w:val="FF0000"/>
          <w:szCs w:val="21"/>
          <w:vertAlign w:val="subscript"/>
        </w:rPr>
        <w:t>1</w:t>
      </w:r>
      <w:r>
        <w:rPr>
          <w:rFonts w:cs="宋体;SimSun" w:ascii="宋体;SimSun" w:hAnsi="宋体;SimSun"/>
          <w:color w:val="FF0000"/>
          <w:szCs w:val="21"/>
        </w:rPr>
        <w:t xml:space="preserve"> = </w:t>
      </w:r>
      <w:r>
        <w:rPr>
          <w:rFonts w:cs="宋体;SimSun" w:ascii="宋体;SimSun" w:hAnsi="宋体;SimSun"/>
          <w:color w:val="FF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65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4</w:t>
      </w:r>
      <w:r>
        <w:rPr>
          <w:rFonts w:ascii="宋体;SimSun" w:hAnsi="宋体;SimSun" w:cs="宋体;SimSun"/>
          <w:color w:val="FF0000"/>
          <w:szCs w:val="21"/>
        </w:rPr>
        <w:t>）有了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的质量，如果有密度，则可以求出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的体积，再由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的截面积，即可求出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的高度（厚度）。（</w:t>
      </w:r>
      <w:r>
        <w:rPr>
          <w:rFonts w:cs="宋体;SimSun" w:ascii="宋体;SimSun" w:hAnsi="宋体;SimSun"/>
          <w:color w:val="FF0000"/>
          <w:szCs w:val="21"/>
        </w:rPr>
        <w:t>5</w:t>
      </w:r>
      <w:r>
        <w:rPr>
          <w:rFonts w:ascii="宋体;SimSun" w:hAnsi="宋体;SimSun" w:cs="宋体;SimSun"/>
          <w:color w:val="FF0000"/>
          <w:szCs w:val="21"/>
        </w:rPr>
        <w:t>）恒压式分液漏斗产生的气体有部分残留在分液漏斗上方，故排气时收集少了，所以用普通漏斗时收集的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多一些，则计算出的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的量偏大。（</w:t>
      </w:r>
      <w:r>
        <w:rPr>
          <w:rFonts w:cs="宋体;SimSun" w:ascii="宋体;SimSun" w:hAnsi="宋体;SimSun"/>
          <w:color w:val="FF0000"/>
          <w:szCs w:val="21"/>
        </w:rPr>
        <w:t>6</w:t>
      </w:r>
      <w:r>
        <w:rPr>
          <w:rFonts w:ascii="宋体;SimSun" w:hAnsi="宋体;SimSun" w:cs="宋体;SimSun"/>
          <w:color w:val="FF0000"/>
          <w:szCs w:val="21"/>
        </w:rPr>
        <w:t>）减少的质量即为</w:t>
      </w:r>
      <w:r>
        <w:rPr>
          <w:rFonts w:cs="宋体;SimSun" w:ascii="宋体;SimSun" w:hAnsi="宋体;SimSun"/>
          <w:color w:val="FF0000"/>
          <w:szCs w:val="21"/>
        </w:rPr>
        <w:t>Zn</w:t>
      </w:r>
      <w:r>
        <w:rPr>
          <w:rFonts w:ascii="宋体;SimSun" w:hAnsi="宋体;SimSun" w:cs="宋体;SimSun"/>
          <w:color w:val="FF0000"/>
          <w:szCs w:val="21"/>
        </w:rPr>
        <w:t>的质量。（</w:t>
      </w:r>
      <w:r>
        <w:rPr>
          <w:rFonts w:cs="宋体;SimSun" w:ascii="宋体;SimSun" w:hAnsi="宋体;SimSun"/>
          <w:color w:val="FF0000"/>
          <w:szCs w:val="21"/>
        </w:rPr>
        <w:t>7</w:t>
      </w:r>
      <w:r>
        <w:rPr>
          <w:rFonts w:ascii="宋体;SimSun" w:hAnsi="宋体;SimSun" w:cs="宋体;SimSun"/>
          <w:color w:val="FF0000"/>
          <w:szCs w:val="21"/>
        </w:rPr>
        <w:t>）丙方案根据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的质量差值，显然误差大，因为产生的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质量很小，计算偏差大。</w:t>
      </w:r>
    </w:p>
    <w:p>
      <w:pPr>
        <w:pStyle w:val="Normal"/>
        <w:rPr/>
      </w:pPr>
      <w:r>
        <w:rPr/>
        <w:t>30.[</w:t>
      </w:r>
      <w:r>
        <w:rPr/>
        <w:t>化学——物质结构与性质</w:t>
      </w:r>
      <w:r>
        <w:rPr/>
        <w:t>]</w:t>
      </w:r>
      <w:r>
        <w:rPr/>
        <w:t>（</w:t>
      </w:r>
      <w:r>
        <w:rPr/>
        <w:t>13</w:t>
      </w:r>
      <w:r>
        <w:rPr/>
        <w:t>分）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122">
            <wp:simplePos x="0" y="0"/>
            <wp:positionH relativeFrom="column">
              <wp:posOffset>226695</wp:posOffset>
            </wp:positionH>
            <wp:positionV relativeFrom="paragraph">
              <wp:posOffset>3897630</wp:posOffset>
            </wp:positionV>
            <wp:extent cx="19050" cy="9525"/>
            <wp:effectExtent l="0" t="0" r="0" b="0"/>
            <wp:wrapNone/>
            <wp:docPr id="74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Q</w:t>
      </w:r>
      <w:r>
        <w:rPr/>
        <w:t>、</w:t>
      </w:r>
      <w:r>
        <w:rPr/>
        <w:t>R</w:t>
      </w:r>
      <w:r>
        <w:rPr/>
        <w:t>、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五种元素的原子序数依次递增。已知：</w:t>
      </w:r>
      <w:r>
        <w:rPr>
          <w:rFonts w:cs="Calibri" w:eastAsia="Calibri"/>
          <w:lang w:val="en-US" w:eastAsia="en-US"/>
        </w:rPr>
        <w:t xml:space="preserve"> </w:t>
      </w:r>
      <w:r>
        <w:rPr/>
        <w:drawing>
          <wp:anchor behindDoc="1" distT="0" distB="0" distL="114935" distR="114935" simplePos="0" locked="0" layoutInCell="0" allowOverlap="1" relativeHeight="123">
            <wp:simplePos x="0" y="0"/>
            <wp:positionH relativeFrom="column">
              <wp:posOffset>226695</wp:posOffset>
            </wp:positionH>
            <wp:positionV relativeFrom="paragraph">
              <wp:posOffset>3699510</wp:posOffset>
            </wp:positionV>
            <wp:extent cx="19050" cy="9525"/>
            <wp:effectExtent l="0" t="0" r="0" b="0"/>
            <wp:wrapNone/>
            <wp:docPr id="75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①</w:t>
      </w:r>
      <w:r>
        <w:rPr/>
        <w:t>Z</w:t>
      </w:r>
      <w:r>
        <w:rPr/>
        <w:t>的原子序数为</w:t>
      </w:r>
      <w:r>
        <w:rPr/>
        <w:t>29</w:t>
      </w:r>
      <w:r>
        <w:rPr/>
        <w:t>，其余的均为短周期主族元素；</w:t>
      </w:r>
      <w:r>
        <w:rPr>
          <w:rFonts w:cs="Calibri" w:eastAsia="Calibri"/>
          <w:lang w:val="en-US" w:eastAsia="en-US"/>
        </w:rPr>
        <w:t xml:space="preserve"> </w:t>
      </w:r>
      <w:r>
        <w:rPr/>
        <w:drawing>
          <wp:anchor behindDoc="1" distT="0" distB="0" distL="114935" distR="114935" simplePos="0" locked="0" layoutInCell="0" allowOverlap="1" relativeHeight="124">
            <wp:simplePos x="0" y="0"/>
            <wp:positionH relativeFrom="column">
              <wp:posOffset>226695</wp:posOffset>
            </wp:positionH>
            <wp:positionV relativeFrom="paragraph">
              <wp:posOffset>3501390</wp:posOffset>
            </wp:positionV>
            <wp:extent cx="19050" cy="9525"/>
            <wp:effectExtent l="0" t="0" r="0" b="0"/>
            <wp:wrapNone/>
            <wp:docPr id="76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②</w:t>
      </w:r>
      <w:r>
        <w:rPr/>
        <w:t>Y</w:t>
      </w:r>
      <w:r>
        <w:rPr/>
        <w:t>原子价电子（外围电子）排布</w:t>
      </w:r>
      <w:r>
        <w:rPr/>
        <w:t>ms</w:t>
      </w:r>
      <w:r>
        <w:rPr>
          <w:szCs w:val="21"/>
          <w:vertAlign w:val="superscript"/>
        </w:rPr>
        <w:t>n</w:t>
      </w:r>
      <w:r>
        <w:rPr/>
        <w:t>mp</w:t>
      </w:r>
      <w:r>
        <w:rPr>
          <w:szCs w:val="21"/>
          <w:vertAlign w:val="superscript"/>
        </w:rPr>
        <w:t xml:space="preserve">n   </w:t>
      </w:r>
      <w:r>
        <w:drawing>
          <wp:anchor behindDoc="1" distT="0" distB="0" distL="114935" distR="114935" simplePos="0" locked="0" layoutInCell="0" allowOverlap="1" relativeHeight="125">
            <wp:simplePos x="0" y="0"/>
            <wp:positionH relativeFrom="column">
              <wp:posOffset>226695</wp:posOffset>
            </wp:positionH>
            <wp:positionV relativeFrom="paragraph">
              <wp:posOffset>3303270</wp:posOffset>
            </wp:positionV>
            <wp:extent cx="19050" cy="9525"/>
            <wp:effectExtent l="0" t="0" r="0" b="0"/>
            <wp:wrapNone/>
            <wp:docPr id="77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>③</w:t>
      </w:r>
      <w:r>
        <w:rPr/>
        <w:t>R</w:t>
      </w:r>
      <w:r>
        <w:rPr/>
        <w:t>原子核外</w:t>
      </w:r>
      <w:r>
        <w:rPr/>
        <w:t>L</w:t>
      </w:r>
      <w:r>
        <w:rPr/>
        <w:t>层电子数为奇数；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26">
            <wp:simplePos x="0" y="0"/>
            <wp:positionH relativeFrom="column">
              <wp:posOffset>226695</wp:posOffset>
            </wp:positionH>
            <wp:positionV relativeFrom="paragraph">
              <wp:posOffset>3105150</wp:posOffset>
            </wp:positionV>
            <wp:extent cx="19050" cy="9525"/>
            <wp:effectExtent l="0" t="0" r="0" b="0"/>
            <wp:wrapNone/>
            <wp:docPr id="78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>④</w:t>
      </w:r>
      <w:r>
        <w:rPr/>
        <w:t>Q</w:t>
      </w:r>
      <w:r>
        <w:rPr/>
        <w:t>、</w:t>
      </w:r>
      <w:r>
        <w:rPr/>
        <w:t>X</w:t>
      </w:r>
      <w:r>
        <w:rPr/>
        <w:t>原子</w:t>
      </w:r>
      <w:r>
        <w:rPr/>
        <w:t>p</w:t>
      </w:r>
      <w:r>
        <w:rPr/>
        <w:t>轨道的电子数分别为</w:t>
      </w:r>
      <w:r>
        <w:rPr/>
        <w:t>2</w:t>
      </w:r>
      <w:r>
        <w:rPr/>
        <w:t>和</w:t>
      </w:r>
      <w:r>
        <w:rPr/>
        <w:t>4</w:t>
      </w:r>
      <w:r>
        <w:rPr/>
        <w:t>。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127">
            <wp:simplePos x="0" y="0"/>
            <wp:positionH relativeFrom="column">
              <wp:posOffset>226695</wp:posOffset>
            </wp:positionH>
            <wp:positionV relativeFrom="paragraph">
              <wp:posOffset>2907030</wp:posOffset>
            </wp:positionV>
            <wp:extent cx="19050" cy="9525"/>
            <wp:effectExtent l="0" t="0" r="0" b="0"/>
            <wp:wrapNone/>
            <wp:docPr id="79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请回答下列问题：</w:t>
      </w:r>
      <w:r>
        <w:drawing>
          <wp:anchor behindDoc="1" distT="0" distB="0" distL="114935" distR="114935" simplePos="0" locked="0" layoutInCell="0" allowOverlap="1" relativeHeight="156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80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Cs w:val="24"/>
        </w:rPr>
        <w:t>w.w.w.k.s.5.u.c.o.m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28">
            <wp:simplePos x="0" y="0"/>
            <wp:positionH relativeFrom="column">
              <wp:posOffset>226695</wp:posOffset>
            </wp:positionH>
            <wp:positionV relativeFrom="paragraph">
              <wp:posOffset>2708910</wp:posOffset>
            </wp:positionV>
            <wp:extent cx="19050" cy="9525"/>
            <wp:effectExtent l="0" t="0" r="0" b="0"/>
            <wp:wrapNone/>
            <wp:docPr id="81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</w:t>
      </w:r>
      <w:r>
        <w:rPr/>
        <w:t>Z</w:t>
      </w:r>
      <w:r>
        <w:rPr>
          <w:szCs w:val="21"/>
          <w:vertAlign w:val="superscript"/>
        </w:rPr>
        <w:t xml:space="preserve">2+ </w:t>
      </w:r>
      <w:r>
        <w:rPr/>
        <w:t>的核外电子排布式是</w:t>
      </w:r>
      <w:r>
        <w:rPr>
          <w:rFonts w:cs="Calibri" w:eastAsia="Calibri"/>
          <w:szCs w:val="21"/>
          <w:u w:val="single"/>
        </w:rPr>
        <w:t xml:space="preserve">                    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29">
            <wp:simplePos x="0" y="0"/>
            <wp:positionH relativeFrom="column">
              <wp:posOffset>226695</wp:posOffset>
            </wp:positionH>
            <wp:positionV relativeFrom="paragraph">
              <wp:posOffset>2510790</wp:posOffset>
            </wp:positionV>
            <wp:extent cx="19050" cy="9525"/>
            <wp:effectExtent l="0" t="0" r="0" b="0"/>
            <wp:wrapNone/>
            <wp:docPr id="82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）在</w:t>
      </w:r>
      <w:r>
        <w:rPr/>
        <w:t>[Z(NH</w:t>
      </w:r>
      <w:r>
        <w:rPr>
          <w:szCs w:val="21"/>
          <w:vertAlign w:val="subscript"/>
        </w:rPr>
        <w:t>3</w:t>
      </w:r>
      <w:r>
        <w:rPr/>
        <w:t>)</w:t>
      </w:r>
      <w:r>
        <w:rPr>
          <w:szCs w:val="21"/>
          <w:vertAlign w:val="subscript"/>
        </w:rPr>
        <w:t>4</w:t>
      </w:r>
      <w:r>
        <w:rPr/>
        <w:t>]</w:t>
      </w:r>
      <w:r>
        <w:rPr>
          <w:szCs w:val="21"/>
          <w:vertAlign w:val="superscript"/>
        </w:rPr>
        <w:t>2+</w:t>
      </w:r>
      <w:r>
        <w:rPr/>
        <w:t>离子中，</w:t>
      </w:r>
      <w:r>
        <w:rPr/>
        <w:t>Z</w:t>
      </w:r>
      <w:r>
        <w:rPr>
          <w:szCs w:val="21"/>
          <w:vertAlign w:val="superscript"/>
        </w:rPr>
        <w:t>2+</w:t>
      </w:r>
      <w:r>
        <w:rPr/>
        <w:t>的空间轨道受</w:t>
      </w:r>
      <w:r>
        <w:rPr/>
        <w:t>NH</w:t>
      </w:r>
      <w:r>
        <w:rPr>
          <w:szCs w:val="21"/>
          <w:vertAlign w:val="subscript"/>
        </w:rPr>
        <w:t>3</w:t>
      </w:r>
      <w:r>
        <w:rPr/>
        <w:t>分子提供的</w:t>
      </w:r>
      <w:r>
        <w:rPr>
          <w:rFonts w:cs="Calibri" w:eastAsia="Calibri"/>
          <w:szCs w:val="21"/>
          <w:u w:val="single"/>
        </w:rPr>
        <w:t xml:space="preserve">          </w:t>
      </w:r>
      <w:r>
        <w:rPr/>
        <w:t>形成配位键。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30">
            <wp:simplePos x="0" y="0"/>
            <wp:positionH relativeFrom="column">
              <wp:posOffset>226695</wp:posOffset>
            </wp:positionH>
            <wp:positionV relativeFrom="paragraph">
              <wp:posOffset>2312670</wp:posOffset>
            </wp:positionV>
            <wp:extent cx="19050" cy="9525"/>
            <wp:effectExtent l="0" t="0" r="0" b="0"/>
            <wp:wrapNone/>
            <wp:docPr id="83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3</w:t>
      </w:r>
      <w:r>
        <w:rPr/>
        <w:t>）</w:t>
      </w:r>
      <w:r>
        <w:rPr/>
        <w:t>Q</w:t>
      </w:r>
      <w:r>
        <w:rPr/>
        <w:t>与</w:t>
      </w:r>
      <w:r>
        <w:rPr/>
        <w:t>Y</w:t>
      </w:r>
      <w:r>
        <w:rPr/>
        <w:t>形成的最简单气态氢化物分别为甲、乙，下列判断正确的是</w:t>
      </w:r>
      <w:r>
        <w:rPr>
          <w:rFonts w:cs="Calibri" w:eastAsia="Calibri"/>
          <w:szCs w:val="21"/>
          <w:u w:val="single"/>
        </w:rPr>
        <w:t xml:space="preserve">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31">
            <wp:simplePos x="0" y="0"/>
            <wp:positionH relativeFrom="column">
              <wp:posOffset>226695</wp:posOffset>
            </wp:positionH>
            <wp:positionV relativeFrom="paragraph">
              <wp:posOffset>2114550</wp:posOffset>
            </wp:positionV>
            <wp:extent cx="19050" cy="9525"/>
            <wp:effectExtent l="0" t="0" r="0" b="0"/>
            <wp:wrapNone/>
            <wp:docPr id="84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  <w:r>
        <w:rPr/>
        <w:t>稳定性：甲</w:t>
      </w:r>
      <w:r>
        <w:rPr/>
        <w:t>&gt;</w:t>
      </w:r>
      <w:r>
        <w:rPr/>
        <w:t>乙，沸点：甲</w:t>
      </w:r>
      <w:r>
        <w:rPr/>
        <w:t>&gt;</w:t>
      </w:r>
      <w:r>
        <w:rPr/>
        <w:t>乙</w:t>
      </w:r>
      <w:r>
        <w:rPr>
          <w:rFonts w:cs="Calibri" w:eastAsia="Calibri"/>
        </w:rPr>
        <w:t xml:space="preserve">              </w:t>
      </w:r>
      <w:r>
        <w:rPr/>
        <w:t>b.</w:t>
      </w:r>
      <w:r>
        <w:rPr/>
        <w:t>稳定性：甲</w:t>
      </w:r>
      <w:r>
        <w:rPr/>
        <w:t>&gt;</w:t>
      </w:r>
      <w:r>
        <w:rPr/>
        <w:t>乙，沸点：甲</w:t>
      </w:r>
      <w:r>
        <w:rPr/>
        <w:t>&gt;</w:t>
      </w:r>
      <w:r>
        <w:rPr/>
        <w:t>乙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32">
            <wp:simplePos x="0" y="0"/>
            <wp:positionH relativeFrom="column">
              <wp:posOffset>226695</wp:posOffset>
            </wp:positionH>
            <wp:positionV relativeFrom="paragraph">
              <wp:posOffset>1916430</wp:posOffset>
            </wp:positionV>
            <wp:extent cx="19050" cy="9525"/>
            <wp:effectExtent l="0" t="0" r="0" b="0"/>
            <wp:wrapNone/>
            <wp:docPr id="85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</w:t>
      </w:r>
      <w:r>
        <w:rPr/>
        <w:t>稳定性：甲</w:t>
      </w:r>
      <w:r>
        <w:rPr/>
        <w:t>&lt;</w:t>
      </w:r>
      <w:r>
        <w:rPr/>
        <w:t>乙，沸点：甲</w:t>
      </w:r>
      <w:r>
        <w:rPr/>
        <w:t>&lt;</w:t>
      </w:r>
      <w:r>
        <w:rPr/>
        <w:t>乙</w:t>
      </w:r>
      <w:r>
        <w:rPr>
          <w:rFonts w:cs="Calibri" w:eastAsia="Calibri"/>
        </w:rPr>
        <w:t xml:space="preserve">              </w:t>
      </w:r>
      <w:r>
        <w:rPr/>
        <w:t>d.</w:t>
      </w:r>
      <w:r>
        <w:rPr/>
        <w:t>稳定性：甲</w:t>
      </w:r>
      <w:r>
        <w:rPr/>
        <w:t>&lt;</w:t>
      </w:r>
      <w:r>
        <w:rPr/>
        <w:t>乙，沸点：甲</w:t>
      </w:r>
      <w:r>
        <w:rPr/>
        <w:t>&gt;</w:t>
      </w:r>
      <w:r>
        <w:rPr/>
        <w:t>乙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33">
            <wp:simplePos x="0" y="0"/>
            <wp:positionH relativeFrom="column">
              <wp:posOffset>226695</wp:posOffset>
            </wp:positionH>
            <wp:positionV relativeFrom="paragraph">
              <wp:posOffset>1718310</wp:posOffset>
            </wp:positionV>
            <wp:extent cx="19050" cy="9525"/>
            <wp:effectExtent l="0" t="0" r="0" b="0"/>
            <wp:wrapNone/>
            <wp:docPr id="86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(4) Q</w:t>
      </w:r>
      <w:r>
        <w:rPr/>
        <w:t>、</w:t>
      </w:r>
      <w:r>
        <w:rPr/>
        <w:t>R</w:t>
      </w:r>
      <w:r>
        <w:rPr/>
        <w:t>、</w:t>
      </w:r>
      <w:r>
        <w:rPr/>
        <w:t>Y</w:t>
      </w:r>
      <w:r>
        <w:rPr/>
        <w:t>三种元素的第一电离能数值由小到大的顺序为</w:t>
      </w:r>
      <w:r>
        <w:rPr>
          <w:rFonts w:cs="Calibri" w:eastAsia="Calibri"/>
          <w:szCs w:val="21"/>
          <w:u w:val="single"/>
        </w:rPr>
        <w:t xml:space="preserve">            </w:t>
      </w:r>
      <w:r>
        <w:rPr/>
        <w:t>（用元素符号作答）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34">
            <wp:simplePos x="0" y="0"/>
            <wp:positionH relativeFrom="column">
              <wp:posOffset>226695</wp:posOffset>
            </wp:positionH>
            <wp:positionV relativeFrom="paragraph">
              <wp:posOffset>1520190</wp:posOffset>
            </wp:positionV>
            <wp:extent cx="19050" cy="9525"/>
            <wp:effectExtent l="0" t="0" r="0" b="0"/>
            <wp:wrapNone/>
            <wp:docPr id="87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5</w:t>
      </w:r>
      <w:r>
        <w:rPr/>
        <w:t>）</w:t>
      </w:r>
      <w:r>
        <w:rPr/>
        <w:t>Q</w:t>
      </w:r>
      <w:r>
        <w:rPr/>
        <w:t>的一种氢化物相对分子质量为</w:t>
      </w:r>
      <w:r>
        <w:rPr/>
        <w:t>26</w:t>
      </w:r>
      <w:r>
        <w:rPr/>
        <w:t>，其中分子中的</w:t>
      </w:r>
      <w:r>
        <w:rPr>
          <w:rFonts w:cs="宋体;SimSun" w:ascii="宋体;SimSun" w:hAnsi="宋体;SimSun"/>
        </w:rPr>
        <w:t>σ</w:t>
      </w:r>
      <w:r>
        <w:rPr/>
        <w:t>键与</w:t>
      </w:r>
      <w:r>
        <w:rPr>
          <w:rFonts w:cs="宋体;SimSun" w:ascii="宋体;SimSun" w:hAnsi="宋体;SimSun"/>
        </w:rPr>
        <w:t>π</w:t>
      </w:r>
      <w:r>
        <w:rPr/>
        <w:t>键的键数之比为</w:t>
      </w:r>
      <w:r>
        <w:rPr>
          <w:rFonts w:cs="Calibri" w:eastAsia="Calibri"/>
          <w:szCs w:val="21"/>
          <w:u w:val="single"/>
        </w:rPr>
        <w:t xml:space="preserve"> 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35">
            <wp:simplePos x="0" y="0"/>
            <wp:positionH relativeFrom="column">
              <wp:posOffset>226695</wp:posOffset>
            </wp:positionH>
            <wp:positionV relativeFrom="paragraph">
              <wp:posOffset>1322070</wp:posOffset>
            </wp:positionV>
            <wp:extent cx="19050" cy="9525"/>
            <wp:effectExtent l="0" t="0" r="0" b="0"/>
            <wp:wrapNone/>
            <wp:docPr id="88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6</w:t>
      </w:r>
      <w:r>
        <w:rPr/>
        <w:t>）五种元素中，电负性最大与最小的两种非金属元素形成的晶体属于</w:t>
      </w:r>
      <w:r>
        <w:rPr>
          <w:rFonts w:cs="Calibri" w:eastAsia="Calibri"/>
          <w:u w:val="single"/>
        </w:rPr>
        <w:t xml:space="preserve">       </w:t>
      </w:r>
      <w:r>
        <w:rPr/>
        <w:t>。</w:t>
      </w:r>
    </w:p>
    <w:p>
      <w:pPr>
        <w:pStyle w:val="Normal"/>
        <w:jc w:val="left"/>
        <w:rPr/>
      </w:pPr>
      <w:r>
        <w:drawing>
          <wp:anchor behindDoc="1" distT="0" distB="0" distL="114935" distR="114935" simplePos="0" locked="0" layoutInCell="0" allowOverlap="1" relativeHeight="136">
            <wp:simplePos x="0" y="0"/>
            <wp:positionH relativeFrom="column">
              <wp:posOffset>226695</wp:posOffset>
            </wp:positionH>
            <wp:positionV relativeFrom="paragraph">
              <wp:posOffset>1123950</wp:posOffset>
            </wp:positionV>
            <wp:extent cx="19050" cy="9525"/>
            <wp:effectExtent l="0" t="0" r="0" b="0"/>
            <wp:wrapNone/>
            <wp:docPr id="89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1s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FF0000"/>
          <w:szCs w:val="21"/>
        </w:rPr>
        <w:t>2s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FF0000"/>
          <w:szCs w:val="21"/>
        </w:rPr>
        <w:t>2p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6</w:t>
      </w:r>
      <w:r>
        <w:rPr>
          <w:rFonts w:cs="宋体;SimSun" w:ascii="宋体;SimSun" w:hAnsi="宋体;SimSun"/>
          <w:color w:val="FF0000"/>
          <w:szCs w:val="21"/>
        </w:rPr>
        <w:t>3s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FF0000"/>
          <w:szCs w:val="21"/>
        </w:rPr>
        <w:t>3p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6</w:t>
      </w:r>
      <w:r>
        <w:rPr>
          <w:rFonts w:cs="宋体;SimSun" w:ascii="宋体;SimSun" w:hAnsi="宋体;SimSun"/>
          <w:color w:val="FF0000"/>
          <w:szCs w:val="21"/>
        </w:rPr>
        <w:t>3d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9</w:t>
      </w:r>
      <w:r>
        <w:rPr>
          <w:rFonts w:cs="宋体;SimSun" w:ascii="宋体;SimSun" w:hAnsi="宋体;SimSun"/>
          <w:color w:val="FF0000"/>
          <w:szCs w:val="21"/>
        </w:rPr>
        <w:t xml:space="preserve"> (2)</w:t>
      </w:r>
      <w:r>
        <w:rPr>
          <w:rFonts w:ascii="宋体;SimSun" w:hAnsi="宋体;SimSun" w:cs="宋体;SimSun"/>
          <w:color w:val="FF0000"/>
          <w:szCs w:val="21"/>
        </w:rPr>
        <w:t>孤对电子（孤电子对）</w:t>
      </w:r>
    </w:p>
    <w:p>
      <w:pPr>
        <w:pStyle w:val="Normal"/>
        <w:jc w:val="left"/>
        <w:rPr>
          <w:rFonts w:ascii="宋体;SimSun" w:hAnsi="宋体;SimSun" w:cs="宋体;SimSun"/>
          <w:color w:val="FF0000"/>
          <w:szCs w:val="21"/>
        </w:rPr>
      </w:pPr>
      <w:r>
        <w:rPr>
          <w:rFonts w:ascii="宋体;SimSun" w:hAnsi="宋体;SimSun" w:cs="宋体;SimSun"/>
          <w:color w:val="FF0000"/>
          <w:szCs w:val="21"/>
        </w:rPr>
        <w:t>（</w:t>
      </w:r>
      <w:r>
        <w:rPr>
          <w:rFonts w:cs="宋体;SimSun" w:ascii="宋体;SimSun" w:hAnsi="宋体;SimSun"/>
          <w:color w:val="FF0000"/>
          <w:szCs w:val="21"/>
        </w:rPr>
        <w:t>3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b  (4)Si &lt; C &lt;N  (5) 3:2  (6)</w:t>
      </w:r>
      <w:r>
        <w:rPr>
          <w:rFonts w:ascii="宋体;SimSun" w:hAnsi="宋体;SimSun" w:cs="宋体;SimSun"/>
          <w:color w:val="FF0000"/>
          <w:szCs w:val="21"/>
        </w:rPr>
        <w:t>原子晶体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color w:val="FF0000"/>
          <w:szCs w:val="21"/>
        </w:rPr>
        <w:t>【解析】本题考查物质结构与性质。</w:t>
      </w:r>
      <w:r>
        <w:rPr>
          <w:rFonts w:cs="宋体;SimSun" w:ascii="宋体;SimSun" w:hAnsi="宋体;SimSun"/>
          <w:color w:val="FF0000"/>
          <w:szCs w:val="21"/>
        </w:rPr>
        <w:t>29</w:t>
      </w:r>
      <w:r>
        <w:rPr>
          <w:rFonts w:ascii="宋体;SimSun" w:hAnsi="宋体;SimSun" w:cs="宋体;SimSun"/>
          <w:color w:val="FF0000"/>
          <w:szCs w:val="21"/>
        </w:rPr>
        <w:t>号为</w:t>
      </w:r>
      <w:r>
        <w:rPr>
          <w:rFonts w:cs="宋体;SimSun" w:ascii="宋体;SimSun" w:hAnsi="宋体;SimSun"/>
          <w:color w:val="FF0000"/>
          <w:szCs w:val="21"/>
        </w:rPr>
        <w:t>Cu</w:t>
      </w:r>
      <w:r>
        <w:rPr>
          <w:rFonts w:ascii="宋体;SimSun" w:hAnsi="宋体;SimSun" w:cs="宋体;SimSun"/>
          <w:color w:val="FF0000"/>
          <w:szCs w:val="21"/>
        </w:rPr>
        <w:t>。</w:t>
      </w:r>
      <w:r>
        <w:rPr>
          <w:rFonts w:cs="宋体;SimSun" w:ascii="宋体;SimSun" w:hAnsi="宋体;SimSun"/>
          <w:color w:val="FF0000"/>
          <w:szCs w:val="21"/>
        </w:rPr>
        <w:t>Y</w:t>
      </w:r>
      <w:r>
        <w:rPr>
          <w:rFonts w:ascii="宋体;SimSun" w:hAnsi="宋体;SimSun" w:cs="宋体;SimSun"/>
          <w:color w:val="FF0000"/>
          <w:szCs w:val="21"/>
        </w:rPr>
        <w:t>价电子：</w:t>
      </w:r>
      <w:r>
        <w:rPr>
          <w:rFonts w:cs="宋体;SimSun" w:ascii="宋体;SimSun" w:hAnsi="宋体;SimSun"/>
          <w:color w:val="FF0000"/>
          <w:szCs w:val="21"/>
        </w:rPr>
        <w:t>ms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n</w:t>
      </w:r>
      <w:r>
        <w:rPr>
          <w:rFonts w:cs="宋体;SimSun" w:ascii="宋体;SimSun" w:hAnsi="宋体;SimSun"/>
          <w:color w:val="FF0000"/>
          <w:szCs w:val="21"/>
        </w:rPr>
        <w:t>mp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n</w:t>
      </w:r>
      <w:r>
        <w:rPr>
          <w:rFonts w:ascii="宋体;SimSun" w:hAnsi="宋体;SimSun" w:cs="宋体;SimSun"/>
          <w:color w:val="FF0000"/>
          <w:szCs w:val="21"/>
        </w:rPr>
        <w:t>中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只能取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，又为短周期，则</w:t>
      </w:r>
      <w:r>
        <w:rPr>
          <w:rFonts w:cs="宋体;SimSun" w:ascii="宋体;SimSun" w:hAnsi="宋体;SimSun"/>
          <w:color w:val="FF0000"/>
          <w:szCs w:val="21"/>
        </w:rPr>
        <w:t>Y</w:t>
      </w:r>
      <w:r>
        <w:rPr>
          <w:rFonts w:ascii="宋体;SimSun" w:hAnsi="宋体;SimSun" w:cs="宋体;SimSun"/>
          <w:color w:val="FF0000"/>
          <w:szCs w:val="21"/>
        </w:rPr>
        <w:t>可能为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或</w:t>
      </w:r>
      <w:r>
        <w:rPr>
          <w:rFonts w:cs="宋体;SimSun" w:ascii="宋体;SimSun" w:hAnsi="宋体;SimSun"/>
          <w:color w:val="FF0000"/>
          <w:szCs w:val="21"/>
        </w:rPr>
        <w:t>Si</w:t>
      </w:r>
      <w:r>
        <w:rPr>
          <w:rFonts w:ascii="宋体;SimSun" w:hAnsi="宋体;SimSun" w:cs="宋体;SimSun"/>
          <w:color w:val="FF0000"/>
          <w:szCs w:val="21"/>
        </w:rPr>
        <w:t>。</w:t>
      </w:r>
      <w:r>
        <w:rPr>
          <w:rFonts w:cs="宋体;SimSun" w:ascii="宋体;SimSun" w:hAnsi="宋体;SimSun"/>
          <w:color w:val="FF0000"/>
          <w:szCs w:val="21"/>
        </w:rPr>
        <w:t>R</w:t>
      </w:r>
      <w:r>
        <w:rPr>
          <w:rFonts w:ascii="宋体;SimSun" w:hAnsi="宋体;SimSun" w:cs="宋体;SimSun"/>
          <w:color w:val="FF0000"/>
          <w:szCs w:val="21"/>
        </w:rPr>
        <w:t>的核外</w:t>
      </w:r>
      <w:r>
        <w:rPr>
          <w:rFonts w:cs="宋体;SimSun" w:ascii="宋体;SimSun" w:hAnsi="宋体;SimSun"/>
          <w:color w:val="FF0000"/>
          <w:szCs w:val="21"/>
        </w:rPr>
        <w:t>L</w:t>
      </w:r>
      <w:r>
        <w:rPr>
          <w:rFonts w:ascii="宋体;SimSun" w:hAnsi="宋体;SimSun" w:cs="宋体;SimSun"/>
          <w:color w:val="FF0000"/>
          <w:szCs w:val="21"/>
        </w:rPr>
        <w:t>层为数，则可能为</w:t>
      </w:r>
      <w:r>
        <w:rPr>
          <w:rFonts w:cs="宋体;SimSun" w:ascii="宋体;SimSun" w:hAnsi="宋体;SimSun"/>
          <w:color w:val="FF0000"/>
          <w:szCs w:val="21"/>
        </w:rPr>
        <w:t>Li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或</w:t>
      </w:r>
      <w:r>
        <w:rPr>
          <w:rFonts w:cs="宋体;SimSun" w:ascii="宋体;SimSun" w:hAnsi="宋体;SimSun"/>
          <w:color w:val="FF0000"/>
          <w:szCs w:val="21"/>
        </w:rPr>
        <w:t>F</w:t>
      </w:r>
      <w:r>
        <w:rPr>
          <w:rFonts w:ascii="宋体;SimSun" w:hAnsi="宋体;SimSun" w:cs="宋体;SimSun"/>
          <w:color w:val="FF0000"/>
          <w:szCs w:val="21"/>
        </w:rPr>
        <w:t>。</w:t>
      </w:r>
      <w:r>
        <w:rPr>
          <w:rFonts w:cs="宋体;SimSun" w:ascii="宋体;SimSun" w:hAnsi="宋体;SimSun"/>
          <w:color w:val="FF0000"/>
          <w:szCs w:val="21"/>
        </w:rPr>
        <w:t>Q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X</w:t>
      </w:r>
      <w:r>
        <w:rPr>
          <w:rFonts w:ascii="宋体;SimSun" w:hAnsi="宋体;SimSun" w:cs="宋体;SimSun"/>
          <w:color w:val="FF0000"/>
          <w:szCs w:val="21"/>
        </w:rPr>
        <w:t>的</w:t>
      </w:r>
      <w:r>
        <w:rPr>
          <w:rFonts w:cs="宋体;SimSun" w:ascii="宋体;SimSun" w:hAnsi="宋体;SimSun"/>
          <w:color w:val="FF0000"/>
          <w:szCs w:val="21"/>
        </w:rPr>
        <w:t>p</w:t>
      </w:r>
      <w:r>
        <w:rPr>
          <w:rFonts w:ascii="宋体;SimSun" w:hAnsi="宋体;SimSun" w:cs="宋体;SimSun"/>
          <w:color w:val="FF0000"/>
          <w:szCs w:val="21"/>
        </w:rPr>
        <w:t>轨道为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和</w:t>
      </w:r>
      <w:r>
        <w:rPr>
          <w:rFonts w:cs="宋体;SimSun" w:ascii="宋体;SimSun" w:hAnsi="宋体;SimSun"/>
          <w:color w:val="FF0000"/>
          <w:szCs w:val="21"/>
        </w:rPr>
        <w:t>4</w:t>
      </w:r>
      <w:r>
        <w:rPr>
          <w:rFonts w:ascii="宋体;SimSun" w:hAnsi="宋体;SimSun" w:cs="宋体;SimSun"/>
          <w:color w:val="FF0000"/>
          <w:szCs w:val="21"/>
        </w:rPr>
        <w:t>，则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（或</w:t>
      </w:r>
      <w:r>
        <w:rPr>
          <w:rFonts w:cs="宋体;SimSun" w:ascii="宋体;SimSun" w:hAnsi="宋体;SimSun"/>
          <w:color w:val="FF0000"/>
          <w:szCs w:val="21"/>
        </w:rPr>
        <w:t>Si</w:t>
      </w:r>
      <w:r>
        <w:rPr>
          <w:rFonts w:ascii="宋体;SimSun" w:hAnsi="宋体;SimSun" w:cs="宋体;SimSun"/>
          <w:color w:val="FF0000"/>
          <w:szCs w:val="21"/>
        </w:rPr>
        <w:t>）和</w:t>
      </w:r>
      <w:r>
        <w:rPr>
          <w:rFonts w:cs="宋体;SimSun" w:ascii="宋体;SimSun" w:hAnsi="宋体;SimSun"/>
          <w:color w:val="FF0000"/>
          <w:szCs w:val="21"/>
        </w:rPr>
        <w:t>O(</w:t>
      </w:r>
      <w:r>
        <w:rPr>
          <w:rFonts w:ascii="宋体;SimSun" w:hAnsi="宋体;SimSun" w:cs="宋体;SimSun"/>
          <w:color w:val="FF0000"/>
          <w:szCs w:val="21"/>
        </w:rPr>
        <w:t>或</w:t>
      </w:r>
      <w:r>
        <w:rPr>
          <w:rFonts w:cs="宋体;SimSun" w:ascii="宋体;SimSun" w:hAnsi="宋体;SimSun"/>
          <w:color w:val="FF0000"/>
          <w:szCs w:val="21"/>
        </w:rPr>
        <w:t>S)</w:t>
      </w:r>
      <w:r>
        <w:rPr>
          <w:rFonts w:ascii="宋体;SimSun" w:hAnsi="宋体;SimSun" w:cs="宋体;SimSun"/>
          <w:color w:val="FF0000"/>
          <w:szCs w:val="21"/>
        </w:rPr>
        <w:t>。因为五种元素原子序数依次递增。故可推出：</w:t>
      </w:r>
      <w:r>
        <w:rPr>
          <w:rFonts w:cs="宋体;SimSun" w:ascii="宋体;SimSun" w:hAnsi="宋体;SimSun"/>
          <w:color w:val="FF0000"/>
          <w:szCs w:val="21"/>
        </w:rPr>
        <w:t>Q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R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X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ascii="宋体;SimSun" w:hAnsi="宋体;SimSun" w:cs="宋体;SimSun"/>
          <w:color w:val="FF0000"/>
          <w:szCs w:val="21"/>
        </w:rPr>
        <w:t>，</w:t>
      </w:r>
      <w:r>
        <w:rPr>
          <w:rFonts w:cs="宋体;SimSun" w:ascii="宋体;SimSun" w:hAnsi="宋体;SimSun"/>
          <w:color w:val="FF0000"/>
          <w:szCs w:val="21"/>
        </w:rPr>
        <w:t>Y</w:t>
      </w:r>
      <w:r>
        <w:rPr>
          <w:rFonts w:ascii="宋体;SimSun" w:hAnsi="宋体;SimSun" w:cs="宋体;SimSun"/>
          <w:color w:val="FF0000"/>
          <w:szCs w:val="21"/>
        </w:rPr>
        <w:t>为</w:t>
      </w:r>
      <w:r>
        <w:rPr>
          <w:rFonts w:cs="宋体;SimSun" w:ascii="宋体;SimSun" w:hAnsi="宋体;SimSun"/>
          <w:color w:val="FF0000"/>
          <w:szCs w:val="21"/>
        </w:rPr>
        <w:t>Si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1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Cu</w:t>
      </w:r>
      <w:r>
        <w:rPr>
          <w:rFonts w:ascii="宋体;SimSun" w:hAnsi="宋体;SimSun" w:cs="宋体;SimSun"/>
          <w:color w:val="FF0000"/>
          <w:szCs w:val="21"/>
        </w:rPr>
        <w:t>的价电子排布为</w:t>
      </w:r>
      <w:r>
        <w:rPr>
          <w:rFonts w:cs="宋体;SimSun" w:ascii="宋体;SimSun" w:hAnsi="宋体;SimSun"/>
          <w:color w:val="FF0000"/>
          <w:szCs w:val="21"/>
        </w:rPr>
        <w:t>3d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10</w:t>
      </w:r>
      <w:r>
        <w:rPr>
          <w:rFonts w:cs="宋体;SimSun" w:ascii="宋体;SimSun" w:hAnsi="宋体;SimSun"/>
          <w:color w:val="FF0000"/>
          <w:szCs w:val="21"/>
        </w:rPr>
        <w:t>4s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FF0000"/>
          <w:szCs w:val="21"/>
        </w:rPr>
        <w:t>，失去两个电子，则为</w:t>
      </w:r>
      <w:r>
        <w:rPr>
          <w:rFonts w:cs="宋体;SimSun" w:ascii="宋体;SimSun" w:hAnsi="宋体;SimSun"/>
          <w:color w:val="FF0000"/>
          <w:szCs w:val="21"/>
        </w:rPr>
        <w:t>3d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9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Cu</w:t>
      </w:r>
      <w:r>
        <w:rPr>
          <w:rFonts w:cs="宋体;SimSun" w:ascii="宋体;SimSun" w:hAnsi="宋体;SimSun"/>
          <w:color w:val="FF0000"/>
          <w:szCs w:val="21"/>
          <w:vertAlign w:val="superscript"/>
        </w:rPr>
        <w:t>2</w:t>
      </w:r>
      <w:r>
        <w:rPr>
          <w:rFonts w:ascii="宋体;SimSun" w:hAnsi="宋体;SimSun" w:cs="宋体;SimSun"/>
          <w:color w:val="FF0000"/>
          <w:szCs w:val="21"/>
          <w:vertAlign w:val="superscript"/>
        </w:rPr>
        <w:t>＋</w:t>
      </w:r>
      <w:r>
        <w:rPr>
          <w:rFonts w:ascii="宋体;SimSun" w:hAnsi="宋体;SimSun" w:cs="宋体;SimSun"/>
          <w:color w:val="FF0000"/>
          <w:szCs w:val="21"/>
        </w:rPr>
        <w:t>可以与</w:t>
      </w:r>
      <w:r>
        <w:rPr>
          <w:rFonts w:cs="宋体;SimSun" w:ascii="宋体;SimSun" w:hAnsi="宋体;SimSun"/>
          <w:color w:val="FF0000"/>
          <w:szCs w:val="21"/>
        </w:rPr>
        <w:t>NH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形成配合物，其中</w:t>
      </w:r>
      <w:r>
        <w:rPr>
          <w:rFonts w:cs="宋体;SimSun" w:ascii="宋体;SimSun" w:hAnsi="宋体;SimSun"/>
          <w:color w:val="FF0000"/>
          <w:szCs w:val="21"/>
        </w:rPr>
        <w:t>NH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szCs w:val="21"/>
        </w:rPr>
        <w:t>中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提供孤对电子，</w:t>
      </w:r>
      <w:r>
        <w:rPr>
          <w:rFonts w:cs="宋体;SimSun" w:ascii="宋体;SimSun" w:hAnsi="宋体;SimSun"/>
          <w:color w:val="FF0000"/>
          <w:szCs w:val="21"/>
        </w:rPr>
        <w:t>Cu</w:t>
      </w:r>
      <w:r>
        <w:rPr>
          <w:rFonts w:ascii="宋体;SimSun" w:hAnsi="宋体;SimSun" w:cs="宋体;SimSun"/>
          <w:color w:val="FF0000"/>
          <w:szCs w:val="21"/>
        </w:rPr>
        <w:t>提供空轨道，而形成配位键。（</w:t>
      </w:r>
      <w:r>
        <w:rPr>
          <w:rFonts w:cs="宋体;SimSun" w:ascii="宋体;SimSun" w:hAnsi="宋体;SimSun"/>
          <w:color w:val="FF0000"/>
          <w:szCs w:val="21"/>
        </w:rPr>
        <w:t>3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Q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Y</w:t>
      </w:r>
      <w:r>
        <w:rPr>
          <w:rFonts w:ascii="宋体;SimSun" w:hAnsi="宋体;SimSun" w:cs="宋体;SimSun"/>
          <w:color w:val="FF0000"/>
          <w:szCs w:val="21"/>
        </w:rPr>
        <w:t>的氢化物分别为</w:t>
      </w:r>
      <w:r>
        <w:rPr>
          <w:rFonts w:cs="宋体;SimSun" w:ascii="宋体;SimSun" w:hAnsi="宋体;SimSun"/>
          <w:color w:val="FF0000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ascii="宋体;SimSun" w:hAnsi="宋体;SimSun" w:cs="宋体;SimSun"/>
          <w:color w:val="FF0000"/>
          <w:szCs w:val="21"/>
        </w:rPr>
        <w:t>和</w:t>
      </w:r>
      <w:r>
        <w:rPr>
          <w:rFonts w:cs="宋体;SimSun" w:ascii="宋体;SimSun" w:hAnsi="宋体;SimSun"/>
          <w:color w:val="FF0000"/>
          <w:szCs w:val="21"/>
        </w:rPr>
        <w:t>SiH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ascii="宋体;SimSun" w:hAnsi="宋体;SimSun" w:cs="宋体;SimSun"/>
          <w:color w:val="FF0000"/>
          <w:szCs w:val="21"/>
        </w:rPr>
        <w:t>，由于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的非金属性强于</w:t>
      </w:r>
      <w:r>
        <w:rPr>
          <w:rFonts w:cs="宋体;SimSun" w:ascii="宋体;SimSun" w:hAnsi="宋体;SimSun"/>
          <w:color w:val="FF0000"/>
          <w:szCs w:val="21"/>
        </w:rPr>
        <w:t>Si</w:t>
      </w:r>
      <w:r>
        <w:rPr>
          <w:rFonts w:ascii="宋体;SimSun" w:hAnsi="宋体;SimSun" w:cs="宋体;SimSun"/>
          <w:color w:val="FF0000"/>
          <w:szCs w:val="21"/>
        </w:rPr>
        <w:t>，则稳定性</w:t>
      </w:r>
      <w:r>
        <w:rPr>
          <w:rFonts w:cs="宋体;SimSun" w:ascii="宋体;SimSun" w:hAnsi="宋体;SimSun"/>
          <w:color w:val="FF0000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cs="宋体;SimSun" w:ascii="宋体;SimSun" w:hAnsi="宋体;SimSun"/>
          <w:color w:val="FF0000"/>
          <w:szCs w:val="21"/>
        </w:rPr>
        <w:t>&gt;SiH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ascii="宋体;SimSun" w:hAnsi="宋体;SimSun" w:cs="宋体;SimSun"/>
          <w:color w:val="FF0000"/>
          <w:szCs w:val="21"/>
        </w:rPr>
        <w:t>。因为</w:t>
      </w:r>
      <w:r>
        <w:rPr>
          <w:rFonts w:cs="宋体;SimSun" w:ascii="宋体;SimSun" w:hAnsi="宋体;SimSun"/>
          <w:color w:val="FF0000"/>
          <w:szCs w:val="21"/>
        </w:rPr>
        <w:t>SiH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cs="宋体;SimSun" w:ascii="宋体;SimSun" w:hAnsi="宋体;SimSun"/>
          <w:color w:val="FF0000"/>
          <w:szCs w:val="21"/>
        </w:rPr>
        <w:t xml:space="preserve"> </w:t>
      </w:r>
      <w:r>
        <w:rPr>
          <w:rFonts w:ascii="宋体;SimSun" w:hAnsi="宋体;SimSun" w:cs="宋体;SimSun"/>
          <w:color w:val="FF0000"/>
          <w:szCs w:val="21"/>
        </w:rPr>
        <w:t>的相对分子质量比</w:t>
      </w:r>
      <w:r>
        <w:rPr>
          <w:rFonts w:cs="宋体;SimSun" w:ascii="宋体;SimSun" w:hAnsi="宋体;SimSun"/>
          <w:color w:val="FF0000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4</w:t>
      </w:r>
      <w:r>
        <w:rPr>
          <w:rFonts w:ascii="宋体;SimSun" w:hAnsi="宋体;SimSun" w:cs="宋体;SimSun"/>
          <w:color w:val="FF0000"/>
          <w:szCs w:val="21"/>
        </w:rPr>
        <w:t>大，故分子间作用力大，沸点高。（</w:t>
      </w:r>
      <w:r>
        <w:rPr>
          <w:rFonts w:cs="宋体;SimSun" w:ascii="宋体;SimSun" w:hAnsi="宋体;SimSun"/>
          <w:color w:val="FF0000"/>
          <w:szCs w:val="21"/>
        </w:rPr>
        <w:t>4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和</w:t>
      </w:r>
      <w:r>
        <w:rPr>
          <w:rFonts w:cs="宋体;SimSun" w:ascii="宋体;SimSun" w:hAnsi="宋体;SimSun"/>
          <w:color w:val="FF0000"/>
          <w:szCs w:val="21"/>
        </w:rPr>
        <w:t>Si</w:t>
      </w:r>
      <w:r>
        <w:rPr>
          <w:rFonts w:ascii="宋体;SimSun" w:hAnsi="宋体;SimSun" w:cs="宋体;SimSun"/>
          <w:color w:val="FF0000"/>
          <w:szCs w:val="21"/>
        </w:rPr>
        <w:t>中，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Si</w:t>
      </w:r>
      <w:r>
        <w:rPr>
          <w:rFonts w:ascii="宋体;SimSun" w:hAnsi="宋体;SimSun" w:cs="宋体;SimSun"/>
          <w:color w:val="FF0000"/>
          <w:szCs w:val="21"/>
        </w:rPr>
        <w:t>位于同一主族，则上面的非金属性强，故第一电离能大，而</w:t>
      </w:r>
      <w:r>
        <w:rPr>
          <w:rFonts w:cs="宋体;SimSun" w:ascii="宋体;SimSun" w:hAnsi="宋体;SimSun"/>
          <w:color w:val="FF0000"/>
          <w:szCs w:val="21"/>
        </w:rPr>
        <w:t>N</w:t>
      </w:r>
      <w:r>
        <w:rPr>
          <w:rFonts w:ascii="宋体;SimSun" w:hAnsi="宋体;SimSun" w:cs="宋体;SimSun"/>
          <w:color w:val="FF0000"/>
          <w:szCs w:val="21"/>
        </w:rPr>
        <w:t>由于具有半充满状态，故第一电离能比相邻元素大，所以</w:t>
      </w:r>
      <w:r>
        <w:rPr>
          <w:rFonts w:cs="宋体;SimSun" w:ascii="宋体;SimSun" w:hAnsi="宋体;SimSun"/>
          <w:color w:val="FF0000"/>
          <w:szCs w:val="21"/>
        </w:rPr>
        <w:t>N&gt;C&gt;Si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5</w:t>
      </w:r>
      <w:r>
        <w:rPr>
          <w:rFonts w:ascii="宋体;SimSun" w:hAnsi="宋体;SimSun" w:cs="宋体;SimSun"/>
          <w:color w:val="FF0000"/>
          <w:szCs w:val="21"/>
        </w:rPr>
        <w:t>）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ascii="宋体;SimSun" w:hAnsi="宋体;SimSun" w:cs="宋体;SimSun"/>
          <w:color w:val="FF0000"/>
          <w:szCs w:val="21"/>
        </w:rPr>
        <w:t>、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ascii="宋体;SimSun" w:hAnsi="宋体;SimSun" w:cs="宋体;SimSun"/>
          <w:color w:val="FF0000"/>
          <w:szCs w:val="21"/>
        </w:rPr>
        <w:t>形成的相对分子质量的物质为</w:t>
      </w:r>
      <w:r>
        <w:rPr>
          <w:rFonts w:cs="宋体;SimSun" w:ascii="宋体;SimSun" w:hAnsi="宋体;SimSun"/>
          <w:color w:val="FF0000"/>
          <w:szCs w:val="21"/>
        </w:rPr>
        <w:t>C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szCs w:val="21"/>
        </w:rPr>
        <w:t>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，结构式为</w:t>
      </w:r>
      <w:r>
        <w:rPr>
          <w:rFonts w:cs="宋体;SimSun" w:ascii="宋体;SimSun" w:hAnsi="宋体;SimSun"/>
          <w:color w:val="FF0000"/>
          <w:szCs w:val="21"/>
        </w:rPr>
        <w:t>H-C≡C-H</w:t>
      </w:r>
      <w:r>
        <w:rPr>
          <w:rFonts w:ascii="宋体;SimSun" w:hAnsi="宋体;SimSun" w:cs="宋体;SimSun"/>
          <w:color w:val="FF0000"/>
          <w:szCs w:val="21"/>
        </w:rPr>
        <w:t>，单键是</w:t>
      </w:r>
      <w:r>
        <w:rPr>
          <w:rFonts w:cs="宋体;SimSun" w:ascii="宋体;SimSun" w:hAnsi="宋体;SimSun"/>
          <w:color w:val="FF0000"/>
          <w:szCs w:val="21"/>
        </w:rPr>
        <w:t>σ</w:t>
      </w:r>
      <w:r>
        <w:rPr>
          <w:rFonts w:ascii="宋体;SimSun" w:hAnsi="宋体;SimSun" w:cs="宋体;SimSun"/>
          <w:color w:val="FF0000"/>
          <w:szCs w:val="21"/>
        </w:rPr>
        <w:t>键，叁键中有两个是</w:t>
      </w:r>
      <w:r>
        <w:rPr>
          <w:rFonts w:cs="宋体;SimSun" w:ascii="宋体;SimSun" w:hAnsi="宋体;SimSun"/>
          <w:color w:val="FF0000"/>
          <w:szCs w:val="21"/>
        </w:rPr>
        <w:t>σ</w:t>
      </w:r>
      <w:r>
        <w:rPr>
          <w:rFonts w:ascii="宋体;SimSun" w:hAnsi="宋体;SimSun" w:cs="宋体;SimSun"/>
          <w:color w:val="FF0000"/>
          <w:szCs w:val="21"/>
        </w:rPr>
        <w:t>键一个</w:t>
      </w:r>
      <w:r>
        <w:rPr>
          <w:rFonts w:cs="宋体;SimSun" w:ascii="宋体;SimSun" w:hAnsi="宋体;SimSun"/>
          <w:color w:val="FF0000"/>
          <w:szCs w:val="21"/>
        </w:rPr>
        <w:t>π</w:t>
      </w:r>
      <w:r>
        <w:rPr>
          <w:rFonts w:ascii="宋体;SimSun" w:hAnsi="宋体;SimSun" w:cs="宋体;SimSun"/>
          <w:color w:val="FF0000"/>
          <w:szCs w:val="21"/>
        </w:rPr>
        <w:t>键，所以</w:t>
      </w:r>
      <w:r>
        <w:rPr>
          <w:rFonts w:cs="宋体;SimSun" w:ascii="宋体;SimSun" w:hAnsi="宋体;SimSun"/>
          <w:color w:val="FF0000"/>
          <w:szCs w:val="21"/>
        </w:rPr>
        <w:t>σ</w:t>
      </w:r>
      <w:r>
        <w:rPr>
          <w:rFonts w:ascii="宋体;SimSun" w:hAnsi="宋体;SimSun" w:cs="宋体;SimSun"/>
          <w:color w:val="FF0000"/>
          <w:szCs w:val="21"/>
        </w:rPr>
        <w:t>键与</w:t>
      </w:r>
      <w:r>
        <w:rPr>
          <w:rFonts w:cs="宋体;SimSun" w:ascii="宋体;SimSun" w:hAnsi="宋体;SimSun"/>
          <w:color w:val="FF0000"/>
          <w:szCs w:val="21"/>
        </w:rPr>
        <w:t>π</w:t>
      </w:r>
      <w:r>
        <w:rPr>
          <w:rFonts w:ascii="宋体;SimSun" w:hAnsi="宋体;SimSun" w:cs="宋体;SimSun"/>
          <w:color w:val="FF0000"/>
          <w:szCs w:val="21"/>
        </w:rPr>
        <w:t>键数之比为</w:t>
      </w:r>
      <w:r>
        <w:rPr>
          <w:rFonts w:cs="宋体;SimSun" w:ascii="宋体;SimSun" w:hAnsi="宋体;SimSun"/>
          <w:color w:val="FF0000"/>
          <w:szCs w:val="21"/>
        </w:rPr>
        <w:t>3</w:t>
      </w:r>
      <w:r>
        <w:rPr>
          <w:rFonts w:ascii="宋体;SimSun" w:hAnsi="宋体;SimSun" w:cs="宋体;SimSun"/>
          <w:color w:val="FF0000"/>
          <w:szCs w:val="21"/>
        </w:rPr>
        <w:t>：</w:t>
      </w:r>
      <w:r>
        <w:rPr>
          <w:rFonts w:cs="宋体;SimSun" w:ascii="宋体;SimSun" w:hAnsi="宋体;SimSun"/>
          <w:color w:val="FF0000"/>
          <w:szCs w:val="21"/>
        </w:rPr>
        <w:t>2</w:t>
      </w:r>
      <w:r>
        <w:rPr>
          <w:rFonts w:ascii="宋体;SimSun" w:hAnsi="宋体;SimSun" w:cs="宋体;SimSun"/>
          <w:color w:val="FF0000"/>
          <w:szCs w:val="21"/>
        </w:rPr>
        <w:t>。（</w:t>
      </w:r>
      <w:r>
        <w:rPr>
          <w:rFonts w:cs="宋体;SimSun" w:ascii="宋体;SimSun" w:hAnsi="宋体;SimSun"/>
          <w:color w:val="FF0000"/>
          <w:szCs w:val="21"/>
        </w:rPr>
        <w:t>6</w:t>
      </w:r>
      <w:r>
        <w:rPr>
          <w:rFonts w:ascii="宋体;SimSun" w:hAnsi="宋体;SimSun" w:cs="宋体;SimSun"/>
          <w:color w:val="FF0000"/>
          <w:szCs w:val="21"/>
        </w:rPr>
        <w:t>）电负性最大的非元素是</w:t>
      </w:r>
      <w:r>
        <w:rPr>
          <w:rFonts w:cs="宋体;SimSun" w:ascii="宋体;SimSun" w:hAnsi="宋体;SimSun"/>
          <w:color w:val="FF0000"/>
          <w:szCs w:val="21"/>
        </w:rPr>
        <w:t>O</w:t>
      </w:r>
      <w:r>
        <w:rPr>
          <w:rFonts w:ascii="宋体;SimSun" w:hAnsi="宋体;SimSun" w:cs="宋体;SimSun"/>
          <w:color w:val="FF0000"/>
          <w:szCs w:val="21"/>
        </w:rPr>
        <w:t>，最小的非金属元素是</w:t>
      </w:r>
      <w:r>
        <w:rPr>
          <w:rFonts w:cs="宋体;SimSun" w:ascii="宋体;SimSun" w:hAnsi="宋体;SimSun"/>
          <w:color w:val="FF0000"/>
          <w:szCs w:val="21"/>
        </w:rPr>
        <w:t>Si</w:t>
      </w:r>
      <w:r>
        <w:rPr>
          <w:rFonts w:ascii="宋体;SimSun" w:hAnsi="宋体;SimSun" w:cs="宋体;SimSun"/>
          <w:color w:val="FF0000"/>
          <w:szCs w:val="21"/>
        </w:rPr>
        <w:t>，两者构成的</w:t>
      </w:r>
      <w:r>
        <w:rPr>
          <w:rFonts w:cs="宋体;SimSun" w:ascii="宋体;SimSun" w:hAnsi="宋体;SimSun"/>
          <w:color w:val="FF0000"/>
          <w:szCs w:val="21"/>
        </w:rPr>
        <w:t>SiO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szCs w:val="21"/>
        </w:rPr>
        <w:t>，属于原子晶体。</w:t>
      </w:r>
    </w:p>
    <w:p>
      <w:pPr>
        <w:pStyle w:val="Normal"/>
        <w:rPr/>
      </w:pPr>
      <w:r>
        <w:rPr/>
        <w:t>31. [</w:t>
      </w:r>
      <w:r>
        <w:rPr/>
        <w:t>化学——有机化学基础</w:t>
      </w:r>
      <w:r>
        <w:rPr/>
        <w:t>]</w:t>
      </w:r>
      <w:r>
        <w:rPr/>
        <w:t>（</w:t>
      </w:r>
      <w:r>
        <w:rPr/>
        <w:t>13</w:t>
      </w:r>
      <w:r>
        <w:rPr/>
        <w:t>分）</w:t>
      </w:r>
    </w:p>
    <w:p>
      <w:pPr>
        <w:pStyle w:val="Normal"/>
        <w:ind w:firstLine="435"/>
        <w:rPr/>
      </w:pPr>
      <w:r>
        <w:drawing>
          <wp:anchor behindDoc="1" distT="0" distB="0" distL="114935" distR="114935" simplePos="0" locked="0" layoutInCell="0" allowOverlap="1" relativeHeight="137">
            <wp:simplePos x="0" y="0"/>
            <wp:positionH relativeFrom="column">
              <wp:posOffset>226695</wp:posOffset>
            </wp:positionH>
            <wp:positionV relativeFrom="paragraph">
              <wp:posOffset>925830</wp:posOffset>
            </wp:positionV>
            <wp:extent cx="19050" cy="9525"/>
            <wp:effectExtent l="0" t="0" r="0" b="0"/>
            <wp:wrapNone/>
            <wp:docPr id="90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有机物</w:t>
      </w:r>
      <w:r>
        <w:rPr/>
        <w:t>A</w:t>
      </w:r>
      <w:r>
        <w:rPr/>
        <w:t>是最常用的食用油氧化剂，分子式为</w:t>
      </w:r>
      <w:r>
        <w:rPr/>
        <w:t>C</w:t>
      </w:r>
      <w:r>
        <w:rPr>
          <w:vertAlign w:val="subscript"/>
        </w:rPr>
        <w:t>10</w:t>
      </w:r>
      <w:r>
        <w:rPr/>
        <w:t>H</w:t>
      </w:r>
      <w:r>
        <w:rPr>
          <w:vertAlign w:val="subscript"/>
        </w:rPr>
        <w:t>12</w:t>
      </w:r>
      <w:r>
        <w:rPr/>
        <w:t>O</w:t>
      </w:r>
      <w:r>
        <w:rPr>
          <w:vertAlign w:val="subscript"/>
        </w:rPr>
        <w:t>5</w:t>
      </w:r>
      <w:r>
        <w:rPr>
          <w:vertAlign w:val="subscript"/>
        </w:rPr>
        <w:t>，</w:t>
      </w:r>
      <w:r>
        <w:rPr/>
        <w:t>可发生如下转化：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138">
            <wp:simplePos x="0" y="0"/>
            <wp:positionH relativeFrom="column">
              <wp:posOffset>226695</wp:posOffset>
            </wp:positionH>
            <wp:positionV relativeFrom="paragraph">
              <wp:posOffset>727710</wp:posOffset>
            </wp:positionV>
            <wp:extent cx="19050" cy="9525"/>
            <wp:effectExtent l="0" t="0" r="0" b="0"/>
            <wp:wrapNone/>
            <wp:docPr id="91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467225" cy="1320165"/>
            <wp:effectExtent l="0" t="0" r="0" b="0"/>
            <wp:docPr id="92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39">
            <wp:simplePos x="0" y="0"/>
            <wp:positionH relativeFrom="column">
              <wp:posOffset>226695</wp:posOffset>
            </wp:positionH>
            <wp:positionV relativeFrom="paragraph">
              <wp:posOffset>-1253490</wp:posOffset>
            </wp:positionV>
            <wp:extent cx="19050" cy="9525"/>
            <wp:effectExtent l="0" t="0" r="0" b="0"/>
            <wp:wrapNone/>
            <wp:docPr id="93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已知</w:t>
      </w:r>
      <w:r>
        <w:rPr/>
        <w:t>B</w:t>
      </w:r>
      <w:r>
        <w:rPr/>
        <w:t>的相对分子质量为</w:t>
      </w:r>
      <w:r>
        <w:rPr/>
        <w:t>60</w:t>
      </w:r>
      <w:r>
        <w:rPr/>
        <w:t>，分子中只含一个甲基。</w:t>
      </w:r>
      <w:r>
        <w:rPr/>
        <w:t>C</w:t>
      </w:r>
      <w:r>
        <w:rPr/>
        <w:t>的结构可表示为：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140">
            <wp:simplePos x="0" y="0"/>
            <wp:positionH relativeFrom="column">
              <wp:posOffset>226695</wp:posOffset>
            </wp:positionH>
            <wp:positionV relativeFrom="paragraph">
              <wp:posOffset>-1451610</wp:posOffset>
            </wp:positionV>
            <wp:extent cx="19050" cy="9525"/>
            <wp:effectExtent l="0" t="0" r="0" b="0"/>
            <wp:wrapNone/>
            <wp:docPr id="94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686685" cy="838200"/>
            <wp:effectExtent l="0" t="0" r="0" b="0"/>
            <wp:docPr id="95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13" t="-43" r="-1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1">
            <wp:simplePos x="0" y="0"/>
            <wp:positionH relativeFrom="column">
              <wp:posOffset>226695</wp:posOffset>
            </wp:positionH>
            <wp:positionV relativeFrom="paragraph">
              <wp:posOffset>-2442210</wp:posOffset>
            </wp:positionV>
            <wp:extent cx="19050" cy="9525"/>
            <wp:effectExtent l="0" t="0" r="0" b="0"/>
            <wp:wrapNone/>
            <wp:docPr id="96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请回答下列问题：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2">
            <wp:simplePos x="0" y="0"/>
            <wp:positionH relativeFrom="column">
              <wp:posOffset>226695</wp:posOffset>
            </wp:positionH>
            <wp:positionV relativeFrom="paragraph">
              <wp:posOffset>-2640330</wp:posOffset>
            </wp:positionV>
            <wp:extent cx="19050" cy="9525"/>
            <wp:effectExtent l="0" t="0" r="0" b="0"/>
            <wp:wrapNone/>
            <wp:docPr id="97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>（</w:t>
      </w:r>
      <w:r>
        <w:rPr/>
        <w:t>1</w:t>
      </w:r>
      <w:r>
        <w:rPr/>
        <w:t>）根据系统命名法，</w:t>
      </w:r>
      <w:r>
        <w:rPr/>
        <w:t>B</w:t>
      </w:r>
      <w:r>
        <w:rPr/>
        <w:t>的名称为</w:t>
      </w:r>
      <w:r>
        <w:rPr>
          <w:rFonts w:cs="Calibri" w:eastAsia="Calibri"/>
          <w:u w:val="single"/>
        </w:rPr>
        <w:t xml:space="preserve">           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3">
            <wp:simplePos x="0" y="0"/>
            <wp:positionH relativeFrom="column">
              <wp:posOffset>226695</wp:posOffset>
            </wp:positionH>
            <wp:positionV relativeFrom="paragraph">
              <wp:posOffset>-2838450</wp:posOffset>
            </wp:positionV>
            <wp:extent cx="19050" cy="9525"/>
            <wp:effectExtent l="0" t="0" r="0" b="0"/>
            <wp:wrapNone/>
            <wp:docPr id="98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>（</w:t>
      </w:r>
      <w:r>
        <w:rPr/>
        <w:t>2</w:t>
      </w:r>
      <w:r>
        <w:rPr/>
        <w:t>）官能团</w:t>
      </w:r>
      <w:r>
        <w:rPr/>
        <w:t>-X</w:t>
      </w:r>
      <w:r>
        <w:rPr/>
        <w:t>的名称为</w:t>
      </w:r>
      <w:r>
        <w:rPr>
          <w:rFonts w:cs="Calibri" w:eastAsia="Calibri"/>
          <w:u w:val="single"/>
        </w:rPr>
        <w:t xml:space="preserve">                  </w:t>
      </w:r>
      <w:r>
        <w:rPr/>
        <w:t>，高聚物</w:t>
      </w:r>
      <w:r>
        <w:rPr/>
        <w:t>E</w:t>
      </w:r>
      <w:r>
        <w:rPr/>
        <w:t>的链节为</w:t>
      </w:r>
      <w:r>
        <w:rPr>
          <w:rFonts w:cs="Calibri" w:eastAsia="Calibri"/>
          <w:u w:val="single"/>
        </w:rPr>
        <w:t xml:space="preserve">           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4">
            <wp:simplePos x="0" y="0"/>
            <wp:positionH relativeFrom="column">
              <wp:posOffset>226695</wp:posOffset>
            </wp:positionH>
            <wp:positionV relativeFrom="paragraph">
              <wp:posOffset>-3036570</wp:posOffset>
            </wp:positionV>
            <wp:extent cx="19050" cy="9525"/>
            <wp:effectExtent l="0" t="0" r="0" b="0"/>
            <wp:wrapNone/>
            <wp:docPr id="99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>（</w:t>
      </w:r>
      <w:r>
        <w:rPr/>
        <w:t>3</w:t>
      </w:r>
      <w:r>
        <w:rPr/>
        <w:t>）</w:t>
      </w:r>
      <w:r>
        <w:rPr/>
        <w:t>A</w:t>
      </w:r>
      <w:r>
        <w:rPr/>
        <w:t>的结构简式为</w:t>
      </w:r>
      <w:r>
        <w:rPr>
          <w:rFonts w:cs="Calibri" w:eastAsia="Calibri"/>
          <w:u w:val="single"/>
        </w:rPr>
        <w:t xml:space="preserve">           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5">
            <wp:simplePos x="0" y="0"/>
            <wp:positionH relativeFrom="column">
              <wp:posOffset>226695</wp:posOffset>
            </wp:positionH>
            <wp:positionV relativeFrom="paragraph">
              <wp:posOffset>-3234690</wp:posOffset>
            </wp:positionV>
            <wp:extent cx="19050" cy="9525"/>
            <wp:effectExtent l="0" t="0" r="0" b="0"/>
            <wp:wrapNone/>
            <wp:docPr id="100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>（</w:t>
      </w:r>
      <w:r>
        <w:rPr/>
        <w:t>4</w:t>
      </w:r>
      <w:r>
        <w:rPr/>
        <w:t>）反应</w:t>
      </w:r>
      <w:r>
        <w:rPr>
          <w:rFonts w:ascii="宋体;SimSun" w:hAnsi="宋体;SimSun" w:cs="宋体;SimSun"/>
        </w:rPr>
        <w:t>⑤的化学方程式为</w:t>
      </w:r>
      <w:r>
        <w:rPr>
          <w:rFonts w:cs="Calibri" w:eastAsia="Calibri"/>
          <w:u w:val="single"/>
        </w:rPr>
        <w:t xml:space="preserve">                  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6">
            <wp:simplePos x="0" y="0"/>
            <wp:positionH relativeFrom="column">
              <wp:posOffset>226695</wp:posOffset>
            </wp:positionH>
            <wp:positionV relativeFrom="paragraph">
              <wp:posOffset>-3432810</wp:posOffset>
            </wp:positionV>
            <wp:extent cx="19050" cy="9525"/>
            <wp:effectExtent l="0" t="0" r="0" b="0"/>
            <wp:wrapNone/>
            <wp:docPr id="101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>（</w:t>
      </w:r>
      <w:r>
        <w:rPr/>
        <w:t>5</w:t>
      </w:r>
      <w:r>
        <w:rPr/>
        <w:t>）</w:t>
      </w:r>
      <w:r>
        <w:rPr/>
        <w:t>C</w:t>
      </w:r>
      <w:r>
        <w:rPr/>
        <w:t>有多种同分异构体，写出期中</w:t>
      </w:r>
      <w:r>
        <w:rPr/>
        <w:t>2</w:t>
      </w:r>
      <w:r>
        <w:rPr/>
        <w:t>种符合下列要求的同分异构体的结构简式</w:t>
      </w:r>
      <w:r>
        <w:rPr>
          <w:rFonts w:cs="Calibri" w:eastAsia="Calibri"/>
          <w:u w:val="single"/>
        </w:rPr>
        <w:t xml:space="preserve">                  </w:t>
      </w:r>
      <w:r>
        <w:rPr/>
        <w:t>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7">
            <wp:simplePos x="0" y="0"/>
            <wp:positionH relativeFrom="column">
              <wp:posOffset>226695</wp:posOffset>
            </wp:positionH>
            <wp:positionV relativeFrom="paragraph">
              <wp:posOffset>4888230</wp:posOffset>
            </wp:positionV>
            <wp:extent cx="19050" cy="9525"/>
            <wp:effectExtent l="0" t="0" r="0" b="0"/>
            <wp:wrapNone/>
            <wp:docPr id="102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  </w:t>
      </w:r>
      <w:r>
        <w:rPr/>
        <w:t>i.</w:t>
      </w:r>
      <w:r>
        <w:rPr/>
        <w:t>含有苯环</w:t>
      </w:r>
      <w:r>
        <w:rPr>
          <w:rFonts w:cs="Calibri" w:eastAsia="Calibri"/>
        </w:rPr>
        <w:t xml:space="preserve">         </w:t>
      </w:r>
      <w:r>
        <w:rPr/>
        <w:t>ii.</w:t>
      </w:r>
      <w:r>
        <w:rPr/>
        <w:t>能发生银镜反应</w:t>
      </w:r>
      <w:r>
        <w:rPr>
          <w:rFonts w:cs="Calibri" w:eastAsia="Calibri"/>
        </w:rPr>
        <w:t xml:space="preserve">     </w:t>
      </w:r>
      <w:r>
        <w:rPr/>
        <w:t>iii.</w:t>
      </w:r>
      <w:r>
        <w:rPr/>
        <w:t>不能发生水解反应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8">
            <wp:simplePos x="0" y="0"/>
            <wp:positionH relativeFrom="column">
              <wp:posOffset>226695</wp:posOffset>
            </wp:positionH>
            <wp:positionV relativeFrom="paragraph">
              <wp:posOffset>4690110</wp:posOffset>
            </wp:positionV>
            <wp:extent cx="19050" cy="9525"/>
            <wp:effectExtent l="0" t="0" r="0" b="0"/>
            <wp:wrapNone/>
            <wp:docPr id="103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>（</w:t>
      </w:r>
      <w:r>
        <w:rPr/>
        <w:t>6</w:t>
      </w:r>
      <w:r>
        <w:rPr/>
        <w:t>）从分子结构上看，</w:t>
      </w:r>
      <w:r>
        <w:rPr/>
        <w:t>A</w:t>
      </w:r>
      <w:r>
        <w:rPr/>
        <w:t>具有抗氧化作用的主要原因是</w:t>
      </w:r>
      <w:r>
        <w:rPr>
          <w:rFonts w:cs="Calibri" w:eastAsia="Calibri"/>
          <w:u w:val="single"/>
        </w:rPr>
        <w:t xml:space="preserve">              </w:t>
      </w:r>
      <w:r>
        <w:rPr/>
        <w:t>（填序号）。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9">
            <wp:simplePos x="0" y="0"/>
            <wp:positionH relativeFrom="column">
              <wp:posOffset>226695</wp:posOffset>
            </wp:positionH>
            <wp:positionV relativeFrom="paragraph">
              <wp:posOffset>4491990</wp:posOffset>
            </wp:positionV>
            <wp:extent cx="19050" cy="9525"/>
            <wp:effectExtent l="0" t="0" r="0" b="0"/>
            <wp:wrapNone/>
            <wp:docPr id="104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  </w:t>
      </w:r>
      <w:r>
        <w:rPr/>
        <w:t>a.</w:t>
      </w:r>
      <w:r>
        <w:rPr/>
        <w:t>含有苯环</w:t>
      </w:r>
      <w:r>
        <w:rPr>
          <w:rFonts w:cs="Calibri" w:eastAsia="Calibri"/>
        </w:rPr>
        <w:t xml:space="preserve">         </w:t>
      </w:r>
      <w:r>
        <w:rPr/>
        <w:t>b.</w:t>
      </w:r>
      <w:r>
        <w:rPr/>
        <w:t>含有羰基</w:t>
      </w:r>
      <w:r>
        <w:rPr>
          <w:rFonts w:cs="Calibri" w:eastAsia="Calibri"/>
          <w:b/>
        </w:rPr>
        <w:t xml:space="preserve">          </w:t>
      </w:r>
      <w:r>
        <w:rPr>
          <w:rFonts w:cs="Calibri" w:eastAsia="Calibri"/>
        </w:rPr>
        <w:t xml:space="preserve"> </w:t>
      </w:r>
      <w:r>
        <w:rPr/>
        <w:t>c.</w:t>
      </w:r>
      <w:r>
        <w:rPr/>
        <w:t>含有酚羟基</w:t>
      </w:r>
    </w:p>
    <w:p>
      <w:pPr>
        <w:pStyle w:val="Normal"/>
        <w:jc w:val="left"/>
        <w:rPr>
          <w:rFonts w:ascii="宋体;SimSun" w:hAnsi="宋体;SimSun" w:cs="宋体;SimSun"/>
          <w:color w:val="FF0000"/>
          <w:position w:val="2"/>
          <w:szCs w:val="21"/>
        </w:rPr>
      </w:pPr>
      <w:r>
        <w:rPr>
          <w:color w:val="FF0000"/>
        </w:rPr>
        <w:t>答案</w:t>
      </w:r>
      <w:r>
        <w:rPr>
          <w:rFonts w:ascii="宋体;SimSun" w:hAnsi="宋体;SimSun" w:cs="宋体;SimSun"/>
          <w:color w:val="FF0000"/>
          <w:position w:val="2"/>
          <w:szCs w:val="21"/>
        </w:rPr>
        <w:t xml:space="preserve"> </w:t>
      </w:r>
      <w:r>
        <w:rPr>
          <w:rFonts w:ascii="宋体;SimSun" w:hAnsi="宋体;SimSun" w:cs="宋体;SimSun"/>
          <w:color w:val="FF0000"/>
          <w:szCs w:val="21"/>
        </w:rPr>
        <w:drawing>
          <wp:inline distT="0" distB="0" distL="0" distR="0">
            <wp:extent cx="1905000" cy="1190625"/>
            <wp:effectExtent l="0" t="0" r="0" b="0"/>
            <wp:docPr id="105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jc w:val="left"/>
        <w:rPr>
          <w:rFonts w:ascii="宋体;SimSun" w:hAnsi="宋体;SimSun" w:cs="宋体;SimSun"/>
          <w:color w:val="FF0000"/>
          <w:position w:val="2"/>
          <w:szCs w:val="21"/>
        </w:rPr>
      </w:pPr>
      <w:r>
        <w:rPr>
          <w:rFonts w:cs="宋体;SimSun" w:ascii="宋体;SimSun" w:hAnsi="宋体;SimSun"/>
          <w:color w:val="FF0000"/>
          <w:szCs w:val="21"/>
        </w:rPr>
        <w:drawing>
          <wp:inline distT="0" distB="0" distL="0" distR="0">
            <wp:extent cx="4429125" cy="1552575"/>
            <wp:effectExtent l="0" t="0" r="0" b="0"/>
            <wp:docPr id="106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drawing>
          <wp:anchor behindDoc="1" distT="0" distB="0" distL="114935" distR="114935" simplePos="0" locked="0" layoutInCell="0" allowOverlap="1" relativeHeight="162">
            <wp:simplePos x="0" y="0"/>
            <wp:positionH relativeFrom="column">
              <wp:posOffset>1200150</wp:posOffset>
            </wp:positionH>
            <wp:positionV relativeFrom="paragraph">
              <wp:posOffset>1485900</wp:posOffset>
            </wp:positionV>
            <wp:extent cx="3810000" cy="2543175"/>
            <wp:effectExtent l="0" t="0" r="0" b="0"/>
            <wp:wrapNone/>
            <wp:docPr id="107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FF0000"/>
          <w:position w:val="2"/>
          <w:szCs w:val="21"/>
        </w:rPr>
        <w:t>【解析】本题考查有机物的推断及性质。从框图中的信息知，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中含有羧基及酚基和苯环，又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的结构中有三个</w:t>
      </w:r>
      <w:r>
        <w:rPr>
          <w:rFonts w:cs="宋体;SimSun" w:ascii="宋体;SimSun" w:hAnsi="宋体;SimSun"/>
          <w:color w:val="FF0000"/>
          <w:position w:val="2"/>
          <w:szCs w:val="21"/>
        </w:rPr>
        <w:t>Y</w:t>
      </w:r>
      <w:r>
        <w:rPr>
          <w:rFonts w:ascii="宋体;SimSun" w:hAnsi="宋体;SimSun" w:cs="宋体;SimSun"/>
          <w:color w:val="FF0000"/>
          <w:position w:val="2"/>
          <w:szCs w:val="21"/>
        </w:rPr>
        <w:t>官能团，显然为羟基，若为羧基，则</w:t>
      </w:r>
      <w:r>
        <w:rPr>
          <w:rFonts w:cs="宋体;SimSun" w:ascii="宋体;SimSun" w:hAnsi="宋体;SimSun"/>
          <w:color w:val="FF0000"/>
          <w:position w:val="2"/>
          <w:szCs w:val="21"/>
        </w:rPr>
        <w:t>A</w:t>
      </w:r>
      <w:r>
        <w:rPr>
          <w:rFonts w:ascii="宋体;SimSun" w:hAnsi="宋体;SimSun" w:cs="宋体;SimSun"/>
          <w:color w:val="FF0000"/>
          <w:position w:val="2"/>
          <w:szCs w:val="21"/>
        </w:rPr>
        <w:t>的氧原子将超过</w:t>
      </w:r>
      <w:r>
        <w:rPr>
          <w:rFonts w:cs="宋体;SimSun" w:ascii="宋体;SimSun" w:hAnsi="宋体;SimSun"/>
          <w:color w:val="FF0000"/>
          <w:position w:val="2"/>
          <w:szCs w:val="21"/>
        </w:rPr>
        <w:t>5</w:t>
      </w:r>
      <w:r>
        <w:rPr>
          <w:rFonts w:ascii="宋体;SimSun" w:hAnsi="宋体;SimSun" w:cs="宋体;SimSun"/>
          <w:color w:val="FF0000"/>
          <w:position w:val="2"/>
          <w:szCs w:val="21"/>
        </w:rPr>
        <w:t>个。由此可得出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的结构为</w:t>
      </w:r>
      <w:r>
        <w:rPr>
          <w:rFonts w:ascii="宋体;SimSun" w:hAnsi="宋体;SimSun" w:cs="宋体;SimSun"/>
          <w:color w:val="FF0000"/>
          <w:szCs w:val="21"/>
        </w:rPr>
        <w:drawing>
          <wp:inline distT="0" distB="0" distL="0" distR="0">
            <wp:extent cx="1047750" cy="638175"/>
            <wp:effectExtent l="0" t="0" r="0" b="0"/>
            <wp:docPr id="108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34" t="-56" r="-34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color w:val="FF0000"/>
          <w:position w:val="2"/>
          <w:szCs w:val="21"/>
        </w:rPr>
        <w:t>。</w:t>
      </w:r>
      <w:r>
        <w:rPr>
          <w:rFonts w:cs="宋体;SimSun" w:ascii="宋体;SimSun" w:hAnsi="宋体;SimSun"/>
          <w:color w:val="FF0000"/>
          <w:position w:val="2"/>
          <w:szCs w:val="21"/>
        </w:rPr>
        <w:t>A</w:t>
      </w:r>
      <w:r>
        <w:rPr>
          <w:rFonts w:ascii="宋体;SimSun" w:hAnsi="宋体;SimSun" w:cs="宋体;SimSun"/>
          <w:color w:val="FF0000"/>
          <w:position w:val="2"/>
          <w:szCs w:val="21"/>
        </w:rPr>
        <w:t>显然为酯，水解时生成了醇</w:t>
      </w:r>
      <w:r>
        <w:rPr>
          <w:rFonts w:cs="宋体;SimSun" w:ascii="宋体;SimSun" w:hAnsi="宋体;SimSun"/>
          <w:color w:val="FF0000"/>
          <w:position w:val="2"/>
          <w:szCs w:val="21"/>
        </w:rPr>
        <w:t>B</w:t>
      </w:r>
      <w:r>
        <w:rPr>
          <w:rFonts w:ascii="宋体;SimSun" w:hAnsi="宋体;SimSun" w:cs="宋体;SimSun"/>
          <w:color w:val="FF0000"/>
          <w:position w:val="2"/>
          <w:szCs w:val="21"/>
        </w:rPr>
        <w:t>和酸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。</w:t>
      </w:r>
      <w:r>
        <w:rPr>
          <w:rFonts w:cs="宋体;SimSun" w:ascii="宋体;SimSun" w:hAnsi="宋体;SimSun"/>
          <w:color w:val="FF0000"/>
          <w:position w:val="2"/>
          <w:szCs w:val="21"/>
        </w:rPr>
        <w:t>B</w:t>
      </w:r>
      <w:r>
        <w:rPr>
          <w:rFonts w:ascii="宋体;SimSun" w:hAnsi="宋体;SimSun" w:cs="宋体;SimSun"/>
          <w:color w:val="FF0000"/>
          <w:position w:val="2"/>
          <w:szCs w:val="21"/>
        </w:rPr>
        <w:t>中只有一个甲基，相对分子质量为</w:t>
      </w:r>
      <w:r>
        <w:rPr>
          <w:rFonts w:cs="宋体;SimSun" w:ascii="宋体;SimSun" w:hAnsi="宋体;SimSun"/>
          <w:color w:val="FF0000"/>
          <w:position w:val="2"/>
          <w:szCs w:val="21"/>
        </w:rPr>
        <w:t>60</w:t>
      </w:r>
      <w:r>
        <w:rPr>
          <w:rFonts w:ascii="宋体;SimSun" w:hAnsi="宋体;SimSun" w:cs="宋体;SimSun"/>
          <w:color w:val="FF0000"/>
          <w:position w:val="2"/>
          <w:szCs w:val="21"/>
        </w:rPr>
        <w:t>，</w:t>
      </w:r>
      <w:r>
        <w:rPr>
          <w:rFonts w:cs="宋体;SimSun" w:ascii="宋体;SimSun" w:hAnsi="宋体;SimSun"/>
          <w:color w:val="FF0000"/>
          <w:position w:val="2"/>
          <w:szCs w:val="21"/>
        </w:rPr>
        <w:t>60</w:t>
      </w:r>
      <w:r>
        <w:rPr>
          <w:rFonts w:ascii="宋体;SimSun" w:hAnsi="宋体;SimSun" w:cs="宋体;SimSun"/>
          <w:color w:val="FF0000"/>
          <w:position w:val="2"/>
          <w:szCs w:val="21"/>
        </w:rPr>
        <w:t>－</w:t>
      </w:r>
      <w:r>
        <w:rPr>
          <w:rFonts w:cs="宋体;SimSun" w:ascii="宋体;SimSun" w:hAnsi="宋体;SimSun"/>
          <w:color w:val="FF0000"/>
          <w:position w:val="2"/>
          <w:szCs w:val="21"/>
        </w:rPr>
        <w:t>15</w:t>
      </w:r>
      <w:r>
        <w:rPr>
          <w:rFonts w:ascii="宋体;SimSun" w:hAnsi="宋体;SimSun" w:cs="宋体;SimSun"/>
          <w:color w:val="FF0000"/>
          <w:position w:val="2"/>
          <w:szCs w:val="21"/>
        </w:rPr>
        <w:t>－</w:t>
      </w:r>
      <w:r>
        <w:rPr>
          <w:rFonts w:cs="宋体;SimSun" w:ascii="宋体;SimSun" w:hAnsi="宋体;SimSun"/>
          <w:color w:val="FF0000"/>
          <w:position w:val="2"/>
          <w:szCs w:val="21"/>
        </w:rPr>
        <w:t>17=28</w:t>
      </w:r>
      <w:r>
        <w:rPr>
          <w:rFonts w:ascii="宋体;SimSun" w:hAnsi="宋体;SimSun" w:cs="宋体;SimSun"/>
          <w:color w:val="FF0000"/>
          <w:position w:val="2"/>
          <w:szCs w:val="21"/>
        </w:rPr>
        <w:t>，则为两上亚甲基，所以</w:t>
      </w:r>
      <w:r>
        <w:rPr>
          <w:rFonts w:cs="宋体;SimSun" w:ascii="宋体;SimSun" w:hAnsi="宋体;SimSun"/>
          <w:color w:val="FF0000"/>
          <w:position w:val="2"/>
          <w:szCs w:val="21"/>
        </w:rPr>
        <w:t>B</w:t>
      </w:r>
      <w:r>
        <w:rPr>
          <w:rFonts w:ascii="宋体;SimSun" w:hAnsi="宋体;SimSun" w:cs="宋体;SimSun"/>
          <w:color w:val="FF0000"/>
          <w:position w:val="2"/>
          <w:szCs w:val="21"/>
        </w:rPr>
        <w:t>的结构式为</w:t>
      </w:r>
      <w:r>
        <w:rPr>
          <w:rFonts w:cs="宋体;SimSun" w:ascii="宋体;SimSun" w:hAnsi="宋体;SimSun"/>
          <w:color w:val="FF0000"/>
          <w:position w:val="2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cs="宋体;SimSun" w:ascii="宋体;SimSun" w:hAnsi="宋体;SimSun"/>
          <w:color w:val="FF0000"/>
          <w:position w:val="2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position w:val="2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position w:val="2"/>
          <w:szCs w:val="21"/>
        </w:rPr>
        <w:t>OH</w:t>
      </w:r>
      <w:r>
        <w:rPr>
          <w:rFonts w:ascii="宋体;SimSun" w:hAnsi="宋体;SimSun" w:cs="宋体;SimSun"/>
          <w:color w:val="FF0000"/>
          <w:position w:val="2"/>
          <w:szCs w:val="21"/>
        </w:rPr>
        <w:t>，即</w:t>
      </w:r>
      <w:r>
        <w:rPr>
          <w:rFonts w:cs="宋体;SimSun" w:ascii="宋体;SimSun" w:hAnsi="宋体;SimSun"/>
          <w:color w:val="FF0000"/>
          <w:position w:val="2"/>
          <w:szCs w:val="21"/>
        </w:rPr>
        <w:t>1-</w:t>
      </w:r>
      <w:r>
        <w:rPr>
          <w:rFonts w:ascii="宋体;SimSun" w:hAnsi="宋体;SimSun" w:cs="宋体;SimSun"/>
          <w:color w:val="FF0000"/>
          <w:position w:val="2"/>
          <w:szCs w:val="21"/>
        </w:rPr>
        <w:t>丙醇。它在浓硫酸作用下，发生消去反应，可生成</w:t>
      </w:r>
      <w:r>
        <w:rPr>
          <w:rFonts w:cs="宋体;SimSun" w:ascii="宋体;SimSun" w:hAnsi="宋体;SimSun"/>
          <w:color w:val="FF0000"/>
          <w:position w:val="2"/>
          <w:szCs w:val="21"/>
        </w:rPr>
        <w:t>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cs="宋体;SimSun" w:ascii="宋体;SimSun" w:hAnsi="宋体;SimSun"/>
          <w:color w:val="FF0000"/>
          <w:position w:val="2"/>
          <w:szCs w:val="21"/>
        </w:rPr>
        <w:t>CH=CH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cs="宋体;SimSun" w:ascii="宋体;SimSun" w:hAnsi="宋体;SimSun"/>
          <w:color w:val="FF0000"/>
          <w:position w:val="2"/>
          <w:szCs w:val="21"/>
        </w:rPr>
        <w:t>,</w:t>
      </w:r>
      <w:r>
        <w:rPr>
          <w:rFonts w:ascii="宋体;SimSun" w:hAnsi="宋体;SimSun" w:cs="宋体;SimSun"/>
          <w:color w:val="FF0000"/>
          <w:position w:val="2"/>
          <w:szCs w:val="21"/>
        </w:rPr>
        <w:t>双键打开则形成聚合物，其键节为</w:t>
      </w:r>
      <w:r>
        <w:rPr>
          <w:rFonts w:ascii="宋体;SimSun" w:hAnsi="宋体;SimSun" w:cs="宋体;SimSun"/>
          <w:color w:val="FF0000"/>
          <w:szCs w:val="21"/>
        </w:rPr>
        <w:drawing>
          <wp:inline distT="0" distB="0" distL="0" distR="0">
            <wp:extent cx="781050" cy="371475"/>
            <wp:effectExtent l="0" t="0" r="0" b="0"/>
            <wp:docPr id="109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46" t="-97" r="-46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color w:val="FF0000"/>
          <w:position w:val="2"/>
          <w:szCs w:val="21"/>
        </w:rPr>
        <w:t>。由</w:t>
      </w:r>
      <w:r>
        <w:rPr>
          <w:rFonts w:cs="宋体;SimSun" w:ascii="宋体;SimSun" w:hAnsi="宋体;SimSun"/>
          <w:color w:val="FF0000"/>
          <w:position w:val="2"/>
          <w:szCs w:val="21"/>
        </w:rPr>
        <w:t>B</w:t>
      </w:r>
      <w:r>
        <w:rPr>
          <w:rFonts w:ascii="宋体;SimSun" w:hAnsi="宋体;SimSun" w:cs="宋体;SimSun"/>
          <w:color w:val="FF0000"/>
          <w:position w:val="2"/>
          <w:szCs w:val="21"/>
        </w:rPr>
        <w:t>与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的结构，不难写出酯</w:t>
      </w:r>
      <w:r>
        <w:rPr>
          <w:rFonts w:cs="宋体;SimSun" w:ascii="宋体;SimSun" w:hAnsi="宋体;SimSun"/>
          <w:color w:val="FF0000"/>
          <w:position w:val="2"/>
          <w:szCs w:val="21"/>
        </w:rPr>
        <w:t>A</w:t>
      </w:r>
      <w:r>
        <w:rPr>
          <w:rFonts w:ascii="宋体;SimSun" w:hAnsi="宋体;SimSun" w:cs="宋体;SimSun"/>
          <w:color w:val="FF0000"/>
          <w:position w:val="2"/>
          <w:szCs w:val="21"/>
        </w:rPr>
        <w:t>的结构简式为：</w:t>
      </w:r>
      <w:r>
        <w:rPr>
          <w:rFonts w:ascii="宋体;SimSun" w:hAnsi="宋体;SimSun" w:cs="宋体;SimSun"/>
          <w:color w:val="FF0000"/>
          <w:szCs w:val="21"/>
        </w:rPr>
        <w:drawing>
          <wp:inline distT="0" distB="0" distL="0" distR="0">
            <wp:extent cx="1543050" cy="714375"/>
            <wp:effectExtent l="0" t="0" r="0" b="0"/>
            <wp:docPr id="110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23" t="-50" r="-2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color w:val="FF0000"/>
          <w:position w:val="2"/>
          <w:szCs w:val="21"/>
        </w:rPr>
        <w:t>。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与</w:t>
      </w:r>
      <w:r>
        <w:rPr>
          <w:rFonts w:cs="宋体;SimSun" w:ascii="宋体;SimSun" w:hAnsi="宋体;SimSun"/>
          <w:color w:val="FF0000"/>
          <w:position w:val="2"/>
          <w:szCs w:val="21"/>
        </w:rPr>
        <w:t>NaHCO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position w:val="2"/>
          <w:szCs w:val="21"/>
        </w:rPr>
        <w:t>反应时，只是羧基参与反应，由于酚羟基的酸性弱，不可能使</w:t>
      </w:r>
      <w:r>
        <w:rPr>
          <w:rFonts w:cs="宋体;SimSun" w:ascii="宋体;SimSun" w:hAnsi="宋体;SimSun"/>
          <w:color w:val="FF0000"/>
          <w:position w:val="2"/>
          <w:szCs w:val="21"/>
        </w:rPr>
        <w:t>NaHCO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3</w:t>
      </w:r>
      <w:r>
        <w:rPr>
          <w:rFonts w:ascii="宋体;SimSun" w:hAnsi="宋体;SimSun" w:cs="宋体;SimSun"/>
          <w:color w:val="FF0000"/>
          <w:position w:val="2"/>
          <w:szCs w:val="21"/>
        </w:rPr>
        <w:t>放出</w:t>
      </w:r>
      <w:r>
        <w:rPr>
          <w:rFonts w:cs="宋体;SimSun" w:ascii="宋体;SimSun" w:hAnsi="宋体;SimSun"/>
          <w:color w:val="FF0000"/>
          <w:position w:val="2"/>
          <w:szCs w:val="21"/>
        </w:rPr>
        <w:t>CO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position w:val="2"/>
          <w:szCs w:val="21"/>
        </w:rPr>
        <w:t>气体。（</w:t>
      </w:r>
      <w:r>
        <w:rPr>
          <w:rFonts w:cs="宋体;SimSun" w:ascii="宋体;SimSun" w:hAnsi="宋体;SimSun"/>
          <w:color w:val="FF0000"/>
          <w:position w:val="2"/>
          <w:szCs w:val="21"/>
        </w:rPr>
        <w:t>5</w:t>
      </w:r>
      <w:r>
        <w:rPr>
          <w:rFonts w:ascii="宋体;SimSun" w:hAnsi="宋体;SimSun" w:cs="宋体;SimSun"/>
          <w:color w:val="FF0000"/>
          <w:position w:val="2"/>
          <w:szCs w:val="21"/>
        </w:rPr>
        <w:t>）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的同分异构体中，能发生银镜反应，则一定要有醛基，不能发生水解，则不能是甲酸形成的酯类。显然，可以将羧基换成醛基和羟基在苯环作位置变换即可。（</w:t>
      </w:r>
      <w:r>
        <w:rPr>
          <w:rFonts w:cs="宋体;SimSun" w:ascii="宋体;SimSun" w:hAnsi="宋体;SimSun"/>
          <w:color w:val="FF0000"/>
          <w:position w:val="2"/>
          <w:szCs w:val="21"/>
        </w:rPr>
        <w:t>6</w:t>
      </w:r>
      <w:r>
        <w:rPr>
          <w:rFonts w:ascii="宋体;SimSun" w:hAnsi="宋体;SimSun" w:cs="宋体;SimSun"/>
          <w:color w:val="FF0000"/>
          <w:position w:val="2"/>
          <w:szCs w:val="21"/>
        </w:rPr>
        <w:t>）抗氧化即为有还原性基团的存在，而酚羟基易被</w:t>
      </w:r>
      <w:r>
        <w:rPr>
          <w:rFonts w:cs="宋体;SimSun" w:ascii="宋体;SimSun" w:hAnsi="宋体;SimSun"/>
          <w:color w:val="FF0000"/>
          <w:position w:val="2"/>
          <w:szCs w:val="21"/>
        </w:rPr>
        <w:t>O</w:t>
      </w:r>
      <w:r>
        <w:rPr>
          <w:rFonts w:cs="宋体;SimSun" w:ascii="宋体;SimSun" w:hAnsi="宋体;SimSun"/>
          <w:color w:val="FF0000"/>
          <w:szCs w:val="21"/>
          <w:vertAlign w:val="subscript"/>
        </w:rPr>
        <w:t>2</w:t>
      </w:r>
      <w:r>
        <w:rPr>
          <w:rFonts w:ascii="宋体;SimSun" w:hAnsi="宋体;SimSun" w:cs="宋体;SimSun"/>
          <w:color w:val="FF0000"/>
          <w:position w:val="2"/>
          <w:szCs w:val="21"/>
        </w:rPr>
        <w:t>氧化，所以选</w:t>
      </w:r>
      <w:r>
        <w:rPr>
          <w:rFonts w:cs="宋体;SimSun" w:ascii="宋体;SimSun" w:hAnsi="宋体;SimSun"/>
          <w:color w:val="FF0000"/>
          <w:position w:val="2"/>
          <w:szCs w:val="21"/>
        </w:rPr>
        <w:t>C</w:t>
      </w:r>
      <w:r>
        <w:rPr>
          <w:rFonts w:ascii="宋体;SimSun" w:hAnsi="宋体;SimSun" w:cs="宋体;SimSun"/>
          <w:color w:val="FF0000"/>
          <w:position w:val="2"/>
          <w:szCs w:val="21"/>
        </w:rPr>
        <w:t>项。</w:t>
      </w:r>
    </w:p>
    <w:p>
      <w:pPr>
        <w:pStyle w:val="Normal"/>
        <w:rPr>
          <w:rFonts w:ascii="宋体;SimSun" w:hAnsi="宋体;SimSun" w:cs="宋体;SimSun"/>
          <w:color w:val="FF0000"/>
          <w:position w:val="2"/>
          <w:szCs w:val="21"/>
        </w:rPr>
      </w:pPr>
      <w:r>
        <w:rPr>
          <w:rFonts w:cs="宋体;SimSun" w:ascii="宋体;SimSun" w:hAnsi="宋体;SimSun"/>
          <w:color w:val="FF0000"/>
          <w:position w:val="2"/>
          <w:szCs w:val="21"/>
        </w:rPr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anchor behindDoc="1" distT="0" distB="0" distL="114935" distR="114935" simplePos="0" locked="0" layoutInCell="0" allowOverlap="1" relativeHeight="150">
            <wp:simplePos x="0" y="0"/>
            <wp:positionH relativeFrom="column">
              <wp:posOffset>226695</wp:posOffset>
            </wp:positionH>
            <wp:positionV relativeFrom="paragraph">
              <wp:posOffset>1123950</wp:posOffset>
            </wp:positionV>
            <wp:extent cx="19050" cy="9525"/>
            <wp:effectExtent l="0" t="0" r="0" b="0"/>
            <wp:wrapNone/>
            <wp:docPr id="111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理科综合能力测试</w:t>
      </w:r>
      <w:r>
        <w:rPr>
          <w:b/>
          <w:color w:val="FF0000"/>
          <w:sz w:val="32"/>
          <w:szCs w:val="32"/>
        </w:rPr>
        <w:t>化学</w:t>
      </w:r>
      <w:r>
        <w:rPr>
          <w:b/>
          <w:sz w:val="32"/>
          <w:szCs w:val="32"/>
        </w:rPr>
        <w:t>试题参考答案</w:t>
      </w:r>
    </w:p>
    <w:p>
      <w:pPr>
        <w:pStyle w:val="Normal"/>
        <w:rPr>
          <w:b/>
          <w:b/>
        </w:rPr>
      </w:pPr>
      <w:r>
        <w:drawing>
          <wp:anchor behindDoc="1" distT="0" distB="0" distL="114935" distR="114935" simplePos="0" locked="0" layoutInCell="0" allowOverlap="1" relativeHeight="151">
            <wp:simplePos x="0" y="0"/>
            <wp:positionH relativeFrom="column">
              <wp:posOffset>226695</wp:posOffset>
            </wp:positionH>
            <wp:positionV relativeFrom="paragraph">
              <wp:posOffset>4690110</wp:posOffset>
            </wp:positionV>
            <wp:extent cx="19050" cy="9525"/>
            <wp:effectExtent l="0" t="0" r="0" b="0"/>
            <wp:wrapNone/>
            <wp:docPr id="112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第Ⅰ卷，共</w:t>
      </w:r>
      <w:r>
        <w:rPr>
          <w:b/>
        </w:rPr>
        <w:t>18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分，共</w:t>
      </w:r>
      <w:r>
        <w:rPr>
          <w:b/>
        </w:rPr>
        <w:t>108</w:t>
      </w:r>
      <w:r>
        <w:rPr>
          <w:b/>
        </w:rPr>
        <w:t>分。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52">
            <wp:simplePos x="0" y="0"/>
            <wp:positionH relativeFrom="column">
              <wp:posOffset>226695</wp:posOffset>
            </wp:positionH>
            <wp:positionV relativeFrom="paragraph">
              <wp:posOffset>4491990</wp:posOffset>
            </wp:positionV>
            <wp:extent cx="19050" cy="9525"/>
            <wp:effectExtent l="0" t="0" r="0" b="0"/>
            <wp:wrapNone/>
            <wp:docPr id="113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一、选择题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53">
            <wp:simplePos x="0" y="0"/>
            <wp:positionH relativeFrom="column">
              <wp:posOffset>226695</wp:posOffset>
            </wp:positionH>
            <wp:positionV relativeFrom="paragraph">
              <wp:posOffset>4293870</wp:posOffset>
            </wp:positionV>
            <wp:extent cx="19050" cy="9525"/>
            <wp:effectExtent l="0" t="0" r="0" b="0"/>
            <wp:wrapNone/>
            <wp:docPr id="114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 </w:t>
      </w:r>
      <w:r>
        <w:rPr/>
        <w:t xml:space="preserve">6.C    7.B    8.C    9.A    10.B    11.D    12.D    </w:t>
      </w:r>
    </w:p>
    <w:p>
      <w:pPr>
        <w:pStyle w:val="Normal"/>
        <w:rPr/>
      </w:pPr>
      <w:r>
        <w:rPr/>
        <w:t>23.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drawing>
          <wp:inline distT="0" distB="0" distL="0" distR="0">
            <wp:extent cx="704850" cy="336550"/>
            <wp:effectExtent l="0" t="0" r="0" b="0"/>
            <wp:docPr id="115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51" t="-82" r="-51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</w:rPr>
        <w:t xml:space="preserve">   </w:t>
      </w:r>
      <w:r>
        <w:rPr/>
        <w:t>（</w:t>
      </w:r>
      <w:r>
        <w:rPr/>
        <w:t>2</w:t>
      </w:r>
      <w:r>
        <w:rPr/>
        <w:t>）弱于</w:t>
      </w:r>
    </w:p>
    <w:p>
      <w:pPr>
        <w:pStyle w:val="Normal"/>
        <w:rPr/>
      </w:pPr>
      <w:r>
        <w:rPr>
          <w:rFonts w:eastAsia="Calibri" w:cs="Calibri"/>
        </w:rPr>
        <w:drawing>
          <wp:anchor behindDoc="1" distT="0" distB="0" distL="114935" distR="114935" simplePos="0" locked="0" layoutInCell="0" allowOverlap="1" relativeHeight="163">
            <wp:simplePos x="0" y="0"/>
            <wp:positionH relativeFrom="column">
              <wp:posOffset>933450</wp:posOffset>
            </wp:positionH>
            <wp:positionV relativeFrom="paragraph">
              <wp:posOffset>990600</wp:posOffset>
            </wp:positionV>
            <wp:extent cx="3810000" cy="2543175"/>
            <wp:effectExtent l="0" t="0" r="0" b="0"/>
            <wp:wrapNone/>
            <wp:docPr id="116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  </w:t>
      </w:r>
      <w:r>
        <w:rPr/>
        <w:drawing>
          <wp:inline distT="0" distB="0" distL="0" distR="0">
            <wp:extent cx="4267835" cy="3098165"/>
            <wp:effectExtent l="0" t="0" r="0" b="0"/>
            <wp:docPr id="117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4" t="2072" r="31499" b="6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1" distT="0" distB="0" distL="114935" distR="114935" simplePos="0" locked="0" layoutInCell="0" allowOverlap="1" relativeHeight="61">
            <wp:simplePos x="0" y="0"/>
            <wp:positionH relativeFrom="column">
              <wp:posOffset>3733800</wp:posOffset>
            </wp:positionH>
            <wp:positionV relativeFrom="paragraph">
              <wp:posOffset>990600</wp:posOffset>
            </wp:positionV>
            <wp:extent cx="1562100" cy="571500"/>
            <wp:effectExtent l="0" t="0" r="0" b="0"/>
            <wp:wrapNone/>
            <wp:docPr id="118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FFFFFF"/>
          <w:szCs w:val="24"/>
        </w:rPr>
        <w:t xml:space="preserve"> </w:t>
      </w:r>
      <w:r>
        <w:rPr>
          <w:color w:val="FFFFFF"/>
          <w:szCs w:val="24"/>
        </w:rPr>
        <w:t>u</w:t>
      </w:r>
      <w:r>
        <w:rPr>
          <w:color w:val="FFFFFF"/>
          <w:szCs w:val="24"/>
        </w:rPr>
        <w:t>工</w:t>
      </w:r>
      <w:r>
        <w:rPr/>
        <w:drawing>
          <wp:inline distT="0" distB="0" distL="0" distR="0">
            <wp:extent cx="4538345" cy="1790700"/>
            <wp:effectExtent l="0" t="0" r="0" b="0"/>
            <wp:docPr id="119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4" t="75387" r="29035" b="4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72965" cy="1085850"/>
            <wp:effectExtent l="0" t="0" r="0" b="0"/>
            <wp:docPr id="120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6379" t="13890" r="13993" b="22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anish/>
          <w:color w:val="F2F2F2"/>
          <w:szCs w:val="24"/>
        </w:rPr>
      </w:pPr>
      <w:r>
        <w:rPr>
          <w:vanish/>
          <w:color w:val="F2F2F2"/>
          <w:szCs w:val="24"/>
        </w:rPr>
        <w:t>www.ks5u.com</w:t>
      </w:r>
    </w:p>
    <w:sectPr>
      <w:headerReference w:type="default" r:id="rId176"/>
      <w:footerReference w:type="default" r:id="rId177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306"/>
        <w:tab w:val="center" w:pos="4153" w:leader="none"/>
        <w:tab w:val="right" w:pos="8505" w:leader="none"/>
      </w:tabs>
      <w:ind w:firstLine="243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0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58420" cy="114300"/>
              <wp:effectExtent l="0" t="0" r="0" b="0"/>
              <wp:wrapSquare wrapText="largest"/>
              <wp:docPr id="12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9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Char2">
    <w:name w:val=" Char Char2"/>
    <w:basedOn w:val="Style13"/>
    <w:qFormat/>
    <w:rPr>
      <w:sz w:val="18"/>
      <w:szCs w:val="18"/>
    </w:rPr>
  </w:style>
  <w:style w:type="character" w:styleId="P141">
    <w:name w:val="p141"/>
    <w:basedOn w:val="Style13"/>
    <w:qFormat/>
    <w:rPr>
      <w:sz w:val="24"/>
      <w:szCs w:val="24"/>
    </w:rPr>
  </w:style>
  <w:style w:type="character" w:styleId="StrongEmphasis">
    <w:name w:val="Strong Emphasis"/>
    <w:basedOn w:val="Style13"/>
    <w:qFormat/>
    <w:rPr>
      <w:b/>
      <w:bCs/>
    </w:rPr>
  </w:style>
  <w:style w:type="character" w:styleId="PageNumber">
    <w:name w:val="Page Number"/>
    <w:basedOn w:val="Style13"/>
    <w:rPr/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1">
    <w:name w:val=" Char Char1"/>
    <w:basedOn w:val="Style13"/>
    <w:qFormat/>
    <w:rPr>
      <w:sz w:val="18"/>
      <w:szCs w:val="18"/>
    </w:rPr>
  </w:style>
  <w:style w:type="character" w:styleId="CharChar">
    <w:name w:val=" Char Char"/>
    <w:basedOn w:val="Style13"/>
    <w:qFormat/>
    <w:rPr>
      <w:sz w:val="18"/>
      <w:szCs w:val="18"/>
    </w:rPr>
  </w:style>
  <w:style w:type="character" w:styleId="CharChar3">
    <w:name w:val=" Char Char3"/>
    <w:basedOn w:val="Style13"/>
    <w:qFormat/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71">
    <w:name w:val="_Style 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1.jpeg"/><Relationship Id="rId12" Type="http://schemas.openxmlformats.org/officeDocument/2006/relationships/image" Target="media/image1.jpeg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image" Target="media/image1.jpeg"/><Relationship Id="rId16" Type="http://schemas.openxmlformats.org/officeDocument/2006/relationships/image" Target="media/image1.jpeg"/><Relationship Id="rId17" Type="http://schemas.openxmlformats.org/officeDocument/2006/relationships/image" Target="media/image1.jpeg"/><Relationship Id="rId18" Type="http://schemas.openxmlformats.org/officeDocument/2006/relationships/oleObject" Target="embeddings/oleObject2.bin"/><Relationship Id="rId19" Type="http://schemas.openxmlformats.org/officeDocument/2006/relationships/image" Target="media/image4.wmf"/><Relationship Id="rId20" Type="http://schemas.openxmlformats.org/officeDocument/2006/relationships/image" Target="media/image1.jpeg"/><Relationship Id="rId21" Type="http://schemas.openxmlformats.org/officeDocument/2006/relationships/image" Target="media/image1.jpeg"/><Relationship Id="rId22" Type="http://schemas.openxmlformats.org/officeDocument/2006/relationships/oleObject" Target="embeddings/oleObject3.bin"/><Relationship Id="rId23" Type="http://schemas.openxmlformats.org/officeDocument/2006/relationships/image" Target="media/image5.wmf"/><Relationship Id="rId24" Type="http://schemas.openxmlformats.org/officeDocument/2006/relationships/image" Target="media/image1.jpeg"/><Relationship Id="rId25" Type="http://schemas.openxmlformats.org/officeDocument/2006/relationships/image" Target="media/image6.jpeg"/><Relationship Id="rId26" Type="http://schemas.openxmlformats.org/officeDocument/2006/relationships/oleObject" Target="embeddings/oleObject4.bin"/><Relationship Id="rId27" Type="http://schemas.openxmlformats.org/officeDocument/2006/relationships/image" Target="media/image7.wmf"/><Relationship Id="rId28" Type="http://schemas.openxmlformats.org/officeDocument/2006/relationships/image" Target="media/image1.jpeg"/><Relationship Id="rId29" Type="http://schemas.openxmlformats.org/officeDocument/2006/relationships/image" Target="media/image1.jpeg"/><Relationship Id="rId30" Type="http://schemas.openxmlformats.org/officeDocument/2006/relationships/image" Target="media/image1.jpeg"/><Relationship Id="rId31" Type="http://schemas.openxmlformats.org/officeDocument/2006/relationships/image" Target="media/image1.jpeg"/><Relationship Id="rId32" Type="http://schemas.openxmlformats.org/officeDocument/2006/relationships/image" Target="media/image1.jpeg"/><Relationship Id="rId33" Type="http://schemas.openxmlformats.org/officeDocument/2006/relationships/oleObject" Target="embeddings/oleObject5.bin"/><Relationship Id="rId34" Type="http://schemas.openxmlformats.org/officeDocument/2006/relationships/image" Target="media/image8.wmf"/><Relationship Id="rId35" Type="http://schemas.openxmlformats.org/officeDocument/2006/relationships/oleObject" Target="embeddings/oleObject6.bin"/><Relationship Id="rId36" Type="http://schemas.openxmlformats.org/officeDocument/2006/relationships/image" Target="media/image9.wmf"/><Relationship Id="rId37" Type="http://schemas.openxmlformats.org/officeDocument/2006/relationships/image" Target="media/image1.jpeg"/><Relationship Id="rId38" Type="http://schemas.openxmlformats.org/officeDocument/2006/relationships/image" Target="media/image10.jpeg"/><Relationship Id="rId39" Type="http://schemas.openxmlformats.org/officeDocument/2006/relationships/hyperlink" Target="http://www.ks5u.com/" TargetMode="External"/><Relationship Id="rId40" Type="http://schemas.openxmlformats.org/officeDocument/2006/relationships/image" Target="media/image1.jpeg"/><Relationship Id="rId41" Type="http://schemas.openxmlformats.org/officeDocument/2006/relationships/image" Target="media/image2.png"/><Relationship Id="rId42" Type="http://schemas.openxmlformats.org/officeDocument/2006/relationships/image" Target="media/image1.jpeg"/><Relationship Id="rId43" Type="http://schemas.openxmlformats.org/officeDocument/2006/relationships/oleObject" Target="embeddings/oleObject7.bin"/><Relationship Id="rId44" Type="http://schemas.openxmlformats.org/officeDocument/2006/relationships/image" Target="media/image11.wmf"/><Relationship Id="rId45" Type="http://schemas.openxmlformats.org/officeDocument/2006/relationships/oleObject" Target="embeddings/oleObject8.bin"/><Relationship Id="rId46" Type="http://schemas.openxmlformats.org/officeDocument/2006/relationships/image" Target="media/image12.wmf"/><Relationship Id="rId47" Type="http://schemas.openxmlformats.org/officeDocument/2006/relationships/image" Target="media/image1.jpeg"/><Relationship Id="rId48" Type="http://schemas.openxmlformats.org/officeDocument/2006/relationships/oleObject" Target="embeddings/oleObject9.bin"/><Relationship Id="rId49" Type="http://schemas.openxmlformats.org/officeDocument/2006/relationships/image" Target="media/image13.wmf"/><Relationship Id="rId50" Type="http://schemas.openxmlformats.org/officeDocument/2006/relationships/oleObject" Target="embeddings/oleObject10.bin"/><Relationship Id="rId51" Type="http://schemas.openxmlformats.org/officeDocument/2006/relationships/image" Target="media/image14.wmf"/><Relationship Id="rId52" Type="http://schemas.openxmlformats.org/officeDocument/2006/relationships/oleObject" Target="embeddings/oleObject11.bin"/><Relationship Id="rId53" Type="http://schemas.openxmlformats.org/officeDocument/2006/relationships/image" Target="media/image15.wmf"/><Relationship Id="rId54" Type="http://schemas.openxmlformats.org/officeDocument/2006/relationships/oleObject" Target="embeddings/oleObject12.bin"/><Relationship Id="rId55" Type="http://schemas.openxmlformats.org/officeDocument/2006/relationships/image" Target="media/image16.wmf"/><Relationship Id="rId56" Type="http://schemas.openxmlformats.org/officeDocument/2006/relationships/image" Target="media/image1.jpeg"/><Relationship Id="rId57" Type="http://schemas.openxmlformats.org/officeDocument/2006/relationships/image" Target="media/image1.jpeg"/><Relationship Id="rId58" Type="http://schemas.openxmlformats.org/officeDocument/2006/relationships/image" Target="media/image1.jpeg"/><Relationship Id="rId59" Type="http://schemas.openxmlformats.org/officeDocument/2006/relationships/image" Target="media/image2.png"/><Relationship Id="rId60" Type="http://schemas.openxmlformats.org/officeDocument/2006/relationships/image" Target="media/image1.jpeg"/><Relationship Id="rId61" Type="http://schemas.openxmlformats.org/officeDocument/2006/relationships/image" Target="media/image17.png"/><Relationship Id="rId62" Type="http://schemas.openxmlformats.org/officeDocument/2006/relationships/image" Target="media/image1.jpeg"/><Relationship Id="rId63" Type="http://schemas.openxmlformats.org/officeDocument/2006/relationships/image" Target="media/image1.jpeg"/><Relationship Id="rId64" Type="http://schemas.openxmlformats.org/officeDocument/2006/relationships/image" Target="media/image1.jpeg"/><Relationship Id="rId65" Type="http://schemas.openxmlformats.org/officeDocument/2006/relationships/image" Target="media/image1.jpeg"/><Relationship Id="rId66" Type="http://schemas.openxmlformats.org/officeDocument/2006/relationships/image" Target="media/image1.jpeg"/><Relationship Id="rId67" Type="http://schemas.openxmlformats.org/officeDocument/2006/relationships/image" Target="media/image1.jpeg"/><Relationship Id="rId68" Type="http://schemas.openxmlformats.org/officeDocument/2006/relationships/oleObject" Target="embeddings/oleObject13.bin"/><Relationship Id="rId69" Type="http://schemas.openxmlformats.org/officeDocument/2006/relationships/image" Target="media/image18.wmf"/><Relationship Id="rId70" Type="http://schemas.openxmlformats.org/officeDocument/2006/relationships/image" Target="media/image1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20.wmf"/><Relationship Id="rId73" Type="http://schemas.openxmlformats.org/officeDocument/2006/relationships/image" Target="media/image21.png"/><Relationship Id="rId74" Type="http://schemas.openxmlformats.org/officeDocument/2006/relationships/image" Target="media/image2.png"/><Relationship Id="rId75" Type="http://schemas.openxmlformats.org/officeDocument/2006/relationships/image" Target="media/image1.jpeg"/><Relationship Id="rId76" Type="http://schemas.openxmlformats.org/officeDocument/2006/relationships/image" Target="media/image1.jpeg"/><Relationship Id="rId77" Type="http://schemas.openxmlformats.org/officeDocument/2006/relationships/oleObject" Target="embeddings/oleObject15.bin"/><Relationship Id="rId78" Type="http://schemas.openxmlformats.org/officeDocument/2006/relationships/image" Target="media/image22.wmf"/><Relationship Id="rId79" Type="http://schemas.openxmlformats.org/officeDocument/2006/relationships/oleObject" Target="embeddings/oleObject16.bin"/><Relationship Id="rId80" Type="http://schemas.openxmlformats.org/officeDocument/2006/relationships/image" Target="media/image23.wmf"/><Relationship Id="rId81" Type="http://schemas.openxmlformats.org/officeDocument/2006/relationships/oleObject" Target="embeddings/oleObject17.bin"/><Relationship Id="rId82" Type="http://schemas.openxmlformats.org/officeDocument/2006/relationships/image" Target="media/image24.wmf"/><Relationship Id="rId83" Type="http://schemas.openxmlformats.org/officeDocument/2006/relationships/image" Target="media/image1.jpeg"/><Relationship Id="rId84" Type="http://schemas.openxmlformats.org/officeDocument/2006/relationships/image" Target="media/image25.png"/><Relationship Id="rId85" Type="http://schemas.openxmlformats.org/officeDocument/2006/relationships/hyperlink" Target="http://www.ks5u.com/" TargetMode="External"/><Relationship Id="rId86" Type="http://schemas.openxmlformats.org/officeDocument/2006/relationships/image" Target="media/image1.jpeg"/><Relationship Id="rId87" Type="http://schemas.openxmlformats.org/officeDocument/2006/relationships/image" Target="media/image1.jpeg"/><Relationship Id="rId88" Type="http://schemas.openxmlformats.org/officeDocument/2006/relationships/image" Target="media/image1.jpeg"/><Relationship Id="rId89" Type="http://schemas.openxmlformats.org/officeDocument/2006/relationships/oleObject" Target="embeddings/oleObject18.bin"/><Relationship Id="rId90" Type="http://schemas.openxmlformats.org/officeDocument/2006/relationships/image" Target="media/image26.wmf"/><Relationship Id="rId91" Type="http://schemas.openxmlformats.org/officeDocument/2006/relationships/image" Target="media/image1.jpeg"/><Relationship Id="rId92" Type="http://schemas.openxmlformats.org/officeDocument/2006/relationships/oleObject" Target="embeddings/oleObject19.bin"/><Relationship Id="rId93" Type="http://schemas.openxmlformats.org/officeDocument/2006/relationships/image" Target="media/image27.wmf"/><Relationship Id="rId94" Type="http://schemas.openxmlformats.org/officeDocument/2006/relationships/image" Target="media/image1.jpeg"/><Relationship Id="rId95" Type="http://schemas.openxmlformats.org/officeDocument/2006/relationships/image" Target="media/image1.jpeg"/><Relationship Id="rId96" Type="http://schemas.openxmlformats.org/officeDocument/2006/relationships/oleObject" Target="embeddings/oleObject20.bin"/><Relationship Id="rId97" Type="http://schemas.openxmlformats.org/officeDocument/2006/relationships/image" Target="media/image28.wmf"/><Relationship Id="rId98" Type="http://schemas.openxmlformats.org/officeDocument/2006/relationships/oleObject" Target="embeddings/oleObject21.bin"/><Relationship Id="rId99" Type="http://schemas.openxmlformats.org/officeDocument/2006/relationships/image" Target="media/image29.wmf"/><Relationship Id="rId100" Type="http://schemas.openxmlformats.org/officeDocument/2006/relationships/oleObject" Target="embeddings/oleObject22.bin"/><Relationship Id="rId101" Type="http://schemas.openxmlformats.org/officeDocument/2006/relationships/image" Target="media/image30.wmf"/><Relationship Id="rId102" Type="http://schemas.openxmlformats.org/officeDocument/2006/relationships/oleObject" Target="embeddings/oleObject23.bin"/><Relationship Id="rId103" Type="http://schemas.openxmlformats.org/officeDocument/2006/relationships/image" Target="media/image31.wmf"/><Relationship Id="rId104" Type="http://schemas.openxmlformats.org/officeDocument/2006/relationships/image" Target="media/image1.jpeg"/><Relationship Id="rId105" Type="http://schemas.openxmlformats.org/officeDocument/2006/relationships/image" Target="media/image2.png"/><Relationship Id="rId106" Type="http://schemas.openxmlformats.org/officeDocument/2006/relationships/image" Target="media/image1.jpeg"/><Relationship Id="rId107" Type="http://schemas.openxmlformats.org/officeDocument/2006/relationships/image" Target="media/image1.jpeg"/><Relationship Id="rId108" Type="http://schemas.openxmlformats.org/officeDocument/2006/relationships/image" Target="media/image32.png"/><Relationship Id="rId109" Type="http://schemas.openxmlformats.org/officeDocument/2006/relationships/image" Target="media/image1.jpeg"/><Relationship Id="rId110" Type="http://schemas.openxmlformats.org/officeDocument/2006/relationships/image" Target="media/image1.jpeg"/><Relationship Id="rId111" Type="http://schemas.openxmlformats.org/officeDocument/2006/relationships/image" Target="media/image1.jpeg"/><Relationship Id="rId112" Type="http://schemas.openxmlformats.org/officeDocument/2006/relationships/image" Target="media/image1.jpeg"/><Relationship Id="rId113" Type="http://schemas.openxmlformats.org/officeDocument/2006/relationships/image" Target="media/image1.jpeg"/><Relationship Id="rId114" Type="http://schemas.openxmlformats.org/officeDocument/2006/relationships/oleObject" Target="embeddings/oleObject24.bin"/><Relationship Id="rId115" Type="http://schemas.openxmlformats.org/officeDocument/2006/relationships/image" Target="media/image33.wmf"/><Relationship Id="rId116" Type="http://schemas.openxmlformats.org/officeDocument/2006/relationships/image" Target="media/image1.jpeg"/><Relationship Id="rId117" Type="http://schemas.openxmlformats.org/officeDocument/2006/relationships/image" Target="media/image1.jpeg"/><Relationship Id="rId118" Type="http://schemas.openxmlformats.org/officeDocument/2006/relationships/image" Target="media/image1.jpeg"/><Relationship Id="rId119" Type="http://schemas.openxmlformats.org/officeDocument/2006/relationships/oleObject" Target="embeddings/oleObject25.bin"/><Relationship Id="rId120" Type="http://schemas.openxmlformats.org/officeDocument/2006/relationships/image" Target="media/image34.wmf"/><Relationship Id="rId121" Type="http://schemas.openxmlformats.org/officeDocument/2006/relationships/image" Target="media/image1.jpeg"/><Relationship Id="rId122" Type="http://schemas.openxmlformats.org/officeDocument/2006/relationships/image" Target="media/image1.jpeg"/><Relationship Id="rId123" Type="http://schemas.openxmlformats.org/officeDocument/2006/relationships/image" Target="media/image1.jpeg"/><Relationship Id="rId124" Type="http://schemas.openxmlformats.org/officeDocument/2006/relationships/image" Target="media/image1.jpeg"/><Relationship Id="rId125" Type="http://schemas.openxmlformats.org/officeDocument/2006/relationships/oleObject" Target="embeddings/oleObject26.bin"/><Relationship Id="rId126" Type="http://schemas.openxmlformats.org/officeDocument/2006/relationships/image" Target="media/image35.wmf"/><Relationship Id="rId127" Type="http://schemas.openxmlformats.org/officeDocument/2006/relationships/image" Target="media/image1.jpeg"/><Relationship Id="rId128" Type="http://schemas.openxmlformats.org/officeDocument/2006/relationships/image" Target="media/image1.jpeg"/><Relationship Id="rId129" Type="http://schemas.openxmlformats.org/officeDocument/2006/relationships/image" Target="media/image1.jpeg"/><Relationship Id="rId130" Type="http://schemas.openxmlformats.org/officeDocument/2006/relationships/image" Target="media/image1.jpeg"/><Relationship Id="rId131" Type="http://schemas.openxmlformats.org/officeDocument/2006/relationships/image" Target="media/image1.jpeg"/><Relationship Id="rId132" Type="http://schemas.openxmlformats.org/officeDocument/2006/relationships/image" Target="media/image1.jpeg"/><Relationship Id="rId133" Type="http://schemas.openxmlformats.org/officeDocument/2006/relationships/image" Target="media/image1.jpeg"/><Relationship Id="rId134" Type="http://schemas.openxmlformats.org/officeDocument/2006/relationships/image" Target="media/image1.jpeg"/><Relationship Id="rId135" Type="http://schemas.openxmlformats.org/officeDocument/2006/relationships/image" Target="media/image2.png"/><Relationship Id="rId136" Type="http://schemas.openxmlformats.org/officeDocument/2006/relationships/image" Target="media/image1.jpeg"/><Relationship Id="rId137" Type="http://schemas.openxmlformats.org/officeDocument/2006/relationships/image" Target="media/image1.jpeg"/><Relationship Id="rId138" Type="http://schemas.openxmlformats.org/officeDocument/2006/relationships/image" Target="media/image1.jpeg"/><Relationship Id="rId139" Type="http://schemas.openxmlformats.org/officeDocument/2006/relationships/image" Target="media/image1.jpeg"/><Relationship Id="rId140" Type="http://schemas.openxmlformats.org/officeDocument/2006/relationships/image" Target="media/image1.jpeg"/><Relationship Id="rId141" Type="http://schemas.openxmlformats.org/officeDocument/2006/relationships/image" Target="media/image1.jpeg"/><Relationship Id="rId142" Type="http://schemas.openxmlformats.org/officeDocument/2006/relationships/image" Target="media/image1.jpeg"/><Relationship Id="rId143" Type="http://schemas.openxmlformats.org/officeDocument/2006/relationships/image" Target="media/image1.jpeg"/><Relationship Id="rId144" Type="http://schemas.openxmlformats.org/officeDocument/2006/relationships/image" Target="media/image1.jpeg"/><Relationship Id="rId145" Type="http://schemas.openxmlformats.org/officeDocument/2006/relationships/image" Target="media/image1.jpeg"/><Relationship Id="rId146" Type="http://schemas.openxmlformats.org/officeDocument/2006/relationships/image" Target="media/image1.jpeg"/><Relationship Id="rId147" Type="http://schemas.openxmlformats.org/officeDocument/2006/relationships/image" Target="media/image36.jpeg"/><Relationship Id="rId148" Type="http://schemas.openxmlformats.org/officeDocument/2006/relationships/image" Target="media/image1.jpeg"/><Relationship Id="rId149" Type="http://schemas.openxmlformats.org/officeDocument/2006/relationships/image" Target="media/image1.jpeg"/><Relationship Id="rId150" Type="http://schemas.openxmlformats.org/officeDocument/2006/relationships/image" Target="media/image37.png"/><Relationship Id="rId151" Type="http://schemas.openxmlformats.org/officeDocument/2006/relationships/image" Target="media/image1.jpeg"/><Relationship Id="rId152" Type="http://schemas.openxmlformats.org/officeDocument/2006/relationships/image" Target="media/image1.jpeg"/><Relationship Id="rId153" Type="http://schemas.openxmlformats.org/officeDocument/2006/relationships/image" Target="media/image1.jpeg"/><Relationship Id="rId154" Type="http://schemas.openxmlformats.org/officeDocument/2006/relationships/image" Target="media/image1.jpeg"/><Relationship Id="rId155" Type="http://schemas.openxmlformats.org/officeDocument/2006/relationships/image" Target="media/image1.jpeg"/><Relationship Id="rId156" Type="http://schemas.openxmlformats.org/officeDocument/2006/relationships/image" Target="media/image1.jpeg"/><Relationship Id="rId157" Type="http://schemas.openxmlformats.org/officeDocument/2006/relationships/image" Target="media/image1.jpeg"/><Relationship Id="rId158" Type="http://schemas.openxmlformats.org/officeDocument/2006/relationships/image" Target="media/image1.jpeg"/><Relationship Id="rId159" Type="http://schemas.openxmlformats.org/officeDocument/2006/relationships/image" Target="media/image1.jpeg"/><Relationship Id="rId160" Type="http://schemas.openxmlformats.org/officeDocument/2006/relationships/image" Target="media/image38.jpeg"/><Relationship Id="rId161" Type="http://schemas.openxmlformats.org/officeDocument/2006/relationships/image" Target="media/image39.jpeg"/><Relationship Id="rId162" Type="http://schemas.openxmlformats.org/officeDocument/2006/relationships/image" Target="media/image21.png"/><Relationship Id="rId163" Type="http://schemas.openxmlformats.org/officeDocument/2006/relationships/image" Target="media/image40.jpeg"/><Relationship Id="rId164" Type="http://schemas.openxmlformats.org/officeDocument/2006/relationships/image" Target="media/image41.jpeg"/><Relationship Id="rId165" Type="http://schemas.openxmlformats.org/officeDocument/2006/relationships/image" Target="media/image42.jpeg"/><Relationship Id="rId166" Type="http://schemas.openxmlformats.org/officeDocument/2006/relationships/image" Target="media/image1.jpeg"/><Relationship Id="rId167" Type="http://schemas.openxmlformats.org/officeDocument/2006/relationships/image" Target="media/image1.jpeg"/><Relationship Id="rId168" Type="http://schemas.openxmlformats.org/officeDocument/2006/relationships/image" Target="media/image1.jpeg"/><Relationship Id="rId169" Type="http://schemas.openxmlformats.org/officeDocument/2006/relationships/image" Target="media/image1.jpeg"/><Relationship Id="rId170" Type="http://schemas.openxmlformats.org/officeDocument/2006/relationships/image" Target="media/image19.png"/><Relationship Id="rId171" Type="http://schemas.openxmlformats.org/officeDocument/2006/relationships/image" Target="media/image21.png"/><Relationship Id="rId172" Type="http://schemas.openxmlformats.org/officeDocument/2006/relationships/image" Target="media/image43.jpeg"/><Relationship Id="rId173" Type="http://schemas.openxmlformats.org/officeDocument/2006/relationships/image" Target="media/image2.png"/><Relationship Id="rId174" Type="http://schemas.openxmlformats.org/officeDocument/2006/relationships/image" Target="media/image43.jpeg"/><Relationship Id="rId175" Type="http://schemas.openxmlformats.org/officeDocument/2006/relationships/image" Target="media/image44.jpeg"/><Relationship Id="rId176" Type="http://schemas.openxmlformats.org/officeDocument/2006/relationships/header" Target="header1.xml"/><Relationship Id="rId177" Type="http://schemas.openxmlformats.org/officeDocument/2006/relationships/footer" Target="footer1.xml"/><Relationship Id="rId178" Type="http://schemas.openxmlformats.org/officeDocument/2006/relationships/numbering" Target="numbering.xml"/><Relationship Id="rId179" Type="http://schemas.openxmlformats.org/officeDocument/2006/relationships/fontTable" Target="fontTable.xml"/><Relationship Id="rId18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2009-03-27T16:43:00Z</dcterms:created>
  <dc:creator>ks5u</dc:creator>
  <dc:description>高考资源网，中国最大的高考网站，您身边的高考专家。</dc:description>
  <cp:keywords>高考 考试无忧 高考资源网</cp:keywords>
  <dc:language>en-US</dc:language>
  <cp:lastModifiedBy>微软用户</cp:lastModifiedBy>
  <dcterms:modified xsi:type="dcterms:W3CDTF">2014-03-21T10:54:00Z</dcterms:modified>
  <cp:revision>4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