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2010年普通高等学校招生全国统一考试（安徽卷）</w:t>
      </w:r>
    </w:p>
    <w:p>
      <w:pPr>
        <w:jc w:val="center"/>
        <w:rPr>
          <w:rFonts w:eastAsia="黑体"/>
          <w:sz w:val="44"/>
          <w:szCs w:val="44"/>
        </w:rPr>
      </w:pPr>
      <w:r>
        <w:rPr>
          <w:rFonts w:eastAsia="黑体"/>
          <w:sz w:val="44"/>
          <w:szCs w:val="44"/>
        </w:rPr>
        <w:t>理科综合能力测试</w:t>
      </w:r>
    </w:p>
    <w:p>
      <w:pPr>
        <w:jc w:val="center"/>
      </w:pPr>
      <w:r>
        <w:rPr>
          <w:sz w:val="30"/>
          <w:szCs w:val="30"/>
        </w:rPr>
        <w:t>第Ⅰ卷</w:t>
      </w:r>
      <w:r>
        <w:t>（选择题  共120分）</w:t>
      </w:r>
    </w:p>
    <w:p>
      <w:pPr>
        <w:rPr>
          <w:rFonts w:hint="eastAsia"/>
        </w:rPr>
      </w:pPr>
      <w:r>
        <w:rPr>
          <w:rFonts w:hint="eastAsia"/>
        </w:rPr>
        <w:t>7.亚氨基锂（Li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NH）是一种储氢容量高、安全性好的固体储氢材料，其储氢原理可表示为：Li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NH+H</w:t>
      </w:r>
      <w:r>
        <w:rPr>
          <w:rFonts w:hint="eastAsia"/>
          <w:vertAlign w:val="subscript"/>
        </w:rPr>
        <w:t>2</w:t>
      </w:r>
      <w:r>
        <w:rPr>
          <w:position w:val="-10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21pt;width:30.75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 xml:space="preserve"> Li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NH+LiH，下列有关说法正确的是</w:t>
      </w:r>
    </w:p>
    <w:p>
      <w:pPr>
        <w:rPr>
          <w:rFonts w:hint="eastAsia"/>
        </w:rPr>
      </w:pPr>
      <w:r>
        <w:rPr>
          <w:rFonts w:hint="eastAsia"/>
        </w:rPr>
        <w:t>A. Li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NH中N的化合价是</w:t>
      </w:r>
      <w:r>
        <w:rPr>
          <w:position w:val="-4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2.75pt;width:15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 xml:space="preserve">           B.该反应中H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既是氧化剂又是还原剂</w:t>
      </w:r>
    </w:p>
    <w:p>
      <w:pPr>
        <w:rPr>
          <w:rFonts w:hint="eastAsia"/>
        </w:rPr>
      </w:pPr>
      <w:r>
        <w:rPr>
          <w:rFonts w:hint="eastAsia"/>
        </w:rPr>
        <w:t>C.</w:t>
      </w:r>
      <w:r>
        <w:rPr>
          <w:position w:val="-4"/>
        </w:rPr>
        <w:object>
          <v:shape id="_x0000_i1027" o:spt="75" alt="学科网(www.zxxk.com)--教育资源门户，提供试卷、教案、课件、论文、素材及各类教学资源下载，还有大量而丰富的教学相关资讯！" type="#_x0000_t75" style="height:15pt;width:18.75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4"/>
        </w:rPr>
        <w:object>
          <v:shape id="_x0000_i1028" o:spt="75" alt="学科网(www.zxxk.com)--教育资源门户，提供试卷、教案、课件、论文、素材及各类教学资源下载，还有大量而丰富的教学相关资讯！" type="#_x0000_t75" style="height:15pt;width:17.25pt;" o:ole="t" filled="f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的离子半径相等            D.</w:t>
      </w:r>
      <w:r>
        <w:rPr>
          <w:rFonts w:hint="eastAsia"/>
        </w:rPr>
        <w:drawing>
          <wp:inline distT="0" distB="0" distL="114300" distR="114300">
            <wp:extent cx="19050" cy="19050"/>
            <wp:effectExtent l="0" t="0" r="0" b="0"/>
            <wp:docPr id="8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此法储氢和钢瓶储氢的原理相同</w:t>
      </w:r>
    </w:p>
    <w:p>
      <w:pPr>
        <w:rPr>
          <w:rFonts w:hint="eastAsia"/>
        </w:rPr>
      </w:pPr>
      <w:r>
        <w:rPr>
          <w:rFonts w:hint="eastAsia"/>
        </w:rPr>
        <w:t>8.下列实验操作或装置符合实验要求的是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6850" cy="1590675"/>
            <wp:effectExtent l="0" t="0" r="0" b="9525"/>
            <wp:docPr id="7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90675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A．量取15.00mL NaOH溶液  B.定容     C.电解制Cl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D.高温煅烧石灰石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9.在pH</w:t>
      </w:r>
      <w:r>
        <w:rPr>
          <w:position w:val="-4"/>
        </w:rPr>
        <w:object>
          <v:shape id="_x0000_i1031" o:spt="75" alt="学科网(www.zxxk.com)--教育资源门户，提供试卷、教案、课件、论文、素材及各类教学资源下载，还有大量而丰富的教学相关资讯！" type="#_x0000_t75" style="height:9pt;width:9.75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29" r:id="rId14">
            <o:LockedField>false</o:LockedField>
          </o:OLEObject>
        </w:object>
      </w:r>
      <w:r>
        <w:rPr>
          <w:rFonts w:hint="eastAsia"/>
        </w:rPr>
        <w:t>1的溶液中，能大量共存的一组离子或分子是</w:t>
      </w:r>
    </w:p>
    <w:p>
      <w:pPr>
        <w:rPr>
          <w:rFonts w:hint="eastAsia"/>
          <w:vertAlign w:val="superscript"/>
        </w:rPr>
      </w:pPr>
      <w:r>
        <w:rPr>
          <w:rFonts w:hint="eastAsia"/>
        </w:rPr>
        <w:t>A.Mg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、ClO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、NO</w:t>
      </w:r>
      <w:r>
        <w:rPr>
          <w:rFonts w:hint="eastAsia"/>
          <w:vertAlign w:val="subscript"/>
        </w:rPr>
        <w:t>3</w:t>
      </w:r>
      <w:r>
        <w:rPr>
          <w:rFonts w:hint="eastAsia"/>
          <w:vertAlign w:val="superscript"/>
        </w:rPr>
        <w:t xml:space="preserve">-  </w:t>
      </w:r>
      <w:r>
        <w:rPr>
          <w:rFonts w:hint="eastAsia"/>
        </w:rPr>
        <w:t xml:space="preserve">                      B.Al</w:t>
      </w:r>
      <w:r>
        <w:rPr>
          <w:rFonts w:hint="eastAsia"/>
          <w:vertAlign w:val="superscript"/>
        </w:rPr>
        <w:t>3+</w:t>
      </w:r>
      <w:r>
        <w:rPr>
          <w:rFonts w:hint="eastAsia"/>
        </w:rPr>
        <w:t>、</w:t>
      </w:r>
      <w:r>
        <w:rPr>
          <w:position w:val="-12"/>
        </w:rPr>
        <w:object>
          <v:shape id="_x0000_i1032" o:spt="75" alt="学科网(www.zxxk.com)--教育资源门户，提供试卷、教案、课件、论文、素材及各类教学资源下载，还有大量而丰富的教学相关资讯！" type="#_x0000_t75" style="height:18.75pt;width:26.25pt;" o:ole="t" filled="f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0" r:id="rId16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033" o:spt="75" alt="学科网(www.zxxk.com)--教育资源门户，提供试卷、教案、课件、论文、素材及各类教学资源下载，还有大量而丰富的教学相关资讯！" type="#_x0000_t75" style="height:15pt;width:21pt;" o:ole="t" filled="f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1" r:id="rId18">
            <o:LockedField>false</o:LockedField>
          </o:OLEObject>
        </w:object>
      </w:r>
      <w:r>
        <w:rPr>
          <w:rFonts w:hint="eastAsia"/>
        </w:rPr>
        <w:t>、C1</w:t>
      </w:r>
      <w:r>
        <w:rPr>
          <w:rFonts w:hint="eastAsia"/>
          <w:vertAlign w:val="superscript"/>
        </w:rPr>
        <w:t>-</w:t>
      </w:r>
    </w:p>
    <w:p>
      <w:pPr>
        <w:rPr>
          <w:rFonts w:hint="eastAsia"/>
          <w:vertAlign w:val="superscript"/>
        </w:rPr>
      </w:pPr>
      <w:r>
        <w:rPr>
          <w:rFonts w:hint="eastAsia"/>
        </w:rPr>
        <w:t>C.K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、Cr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7</w:t>
      </w:r>
      <w:r>
        <w:rPr>
          <w:rFonts w:hint="eastAsia"/>
          <w:vertAlign w:val="superscript"/>
        </w:rPr>
        <w:t>2-</w:t>
      </w:r>
      <w:r>
        <w:rPr>
          <w:rFonts w:hint="eastAsia"/>
        </w:rPr>
        <w:t>、CH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CHO、</w:t>
      </w:r>
      <w:r>
        <w:rPr>
          <w:position w:val="-12"/>
        </w:rPr>
        <w:object>
          <v:shape id="_x0000_i1034" o:spt="75" alt="学科网(www.zxxk.com)--教育资源门户，提供试卷、教案、课件、论文、素材及各类教学资源下载，还有大量而丰富的教学相关资讯！" type="#_x0000_t75" style="height:18.75pt;width:27pt;" o:ole="t" filled="f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32" r:id="rId20">
            <o:LockedField>false</o:LockedField>
          </o:OLEObject>
        </w:object>
      </w:r>
      <w:r>
        <w:rPr>
          <w:rFonts w:hint="eastAsia"/>
        </w:rPr>
        <w:t xml:space="preserve">                  D.Na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、K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</w:t>
      </w:r>
      <w:r>
        <w:rPr>
          <w:position w:val="-12"/>
        </w:rPr>
        <w:object>
          <v:shape id="_x0000_i1035" o:spt="75" alt="学科网(www.zxxk.com)--教育资源门户，提供试卷、教案、课件、论文、素材及各类教学资源下载，还有大量而丰富的教学相关资讯！" type="#_x0000_t75" style="height:18.75pt;width:30pt;" o:ole="t" filled="f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33" r:id="rId22">
            <o:LockedField>false</o:LockedField>
          </o:OLEObject>
        </w:object>
      </w:r>
      <w:r>
        <w:rPr>
          <w:rFonts w:hint="eastAsia"/>
        </w:rPr>
        <w:t>、C1</w:t>
      </w:r>
      <w:r>
        <w:rPr>
          <w:rFonts w:hint="eastAsia"/>
          <w:vertAlign w:val="superscript"/>
        </w:rPr>
        <w:t>-</w:t>
      </w:r>
    </w:p>
    <w:p>
      <w:pPr>
        <w:rPr>
          <w:rFonts w:hint="eastAsia"/>
        </w:rPr>
      </w:pPr>
      <w:r>
        <w:rPr>
          <w:rFonts w:hint="eastAsia"/>
        </w:rPr>
        <w:t>10.低温脱硝技术可用于处理废气中</w:t>
      </w:r>
      <w:r>
        <w:rPr>
          <w:rFonts w:hint="eastAsia"/>
        </w:rPr>
        <w:drawing>
          <wp:inline distT="0" distB="0" distL="114300" distR="114300">
            <wp:extent cx="19050" cy="19050"/>
            <wp:effectExtent l="0" t="0" r="0" b="0"/>
            <wp:docPr id="9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的氮氧化物，发生的化学反应为：</w:t>
      </w:r>
    </w:p>
    <w:p>
      <w:pPr>
        <w:rPr>
          <w:rFonts w:hint="eastAsia"/>
        </w:rPr>
      </w:pPr>
      <w:r>
        <w:rPr>
          <w:rFonts w:hint="eastAsia"/>
        </w:rPr>
        <w:t xml:space="preserve">           2NH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(g)+NO(g)+NO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(g)</w:t>
      </w:r>
      <w:r>
        <w:rPr>
          <w:position w:val="-20"/>
        </w:rPr>
        <w:object>
          <v:shape id="_x0000_i1037" o:spt="75" alt="学科网(www.zxxk.com)--教育资源门户，提供试卷、教案、课件、论文、素材及各类教学资源下载，还有大量而丰富的教学相关资讯！" type="#_x0000_t75" style="height:26.25pt;width:48.75pt;" o:ole="t" filled="f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DSMT4" ShapeID="_x0000_i1037" DrawAspect="Content" ObjectID="_1468075734" r:id="rId24">
            <o:LockedField>false</o:LockedField>
          </o:OLEObject>
        </w:object>
      </w:r>
      <w:r>
        <w:rPr>
          <w:rFonts w:hint="eastAsia"/>
        </w:rPr>
        <w:t xml:space="preserve"> 2N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(g)+3H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O   </w:t>
      </w:r>
      <w:r>
        <w:rPr>
          <w:position w:val="-6"/>
        </w:rPr>
        <w:object>
          <v:shape id="_x0000_i1038" o:spt="75" alt="学科网(www.zxxk.com)--教育资源门户，提供试卷、教案、课件、论文、素材及各类教学资源下载，还有大量而丰富的教学相关资讯！" type="#_x0000_t75" style="height:14.25pt;width:36.75pt;" o:ole="t" filled="f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35" r:id="rId2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在恒容的密闭容器中，下列有关说法正确的是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平衡时，其他条件不变，升高温度可使该反应的平衡常数增大</w:t>
      </w:r>
      <w:r>
        <w:rPr>
          <w:rFonts w:hint="eastAsia"/>
          <w:color w:val="FFFFFF"/>
          <w:sz w:val="4"/>
        </w:rPr>
        <w:t>[来源:学科网ZXXK]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平衡时，其他条件不变，增加NH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的浓度，废气中氮氧化物的转化率减小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单位时间内消耗NO和N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的物质的量比为1：2时，反应达到平衡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其他条件不变，使用高效催化剂，废气中氮氧化物的转化率增大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page">
              <wp:posOffset>3939540</wp:posOffset>
            </wp:positionH>
            <wp:positionV relativeFrom="page">
              <wp:posOffset>8247380</wp:posOffset>
            </wp:positionV>
            <wp:extent cx="2638425" cy="1438275"/>
            <wp:effectExtent l="0" t="0" r="9525" b="9525"/>
            <wp:wrapNone/>
            <wp:docPr id="10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38275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</w:rPr>
        <w:t>11.某固体酸燃料电池以CsHSO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固体为电解质传递H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，其基本结构见下图，电池总反应可表示为：2H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=2H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O，下列有关说法正确的是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A．电子通过外电路从b极流向a极</w:t>
      </w:r>
    </w:p>
    <w:p>
      <w:pPr>
        <w:rPr>
          <w:rFonts w:hint="eastAsia"/>
        </w:rPr>
      </w:pPr>
      <w:r>
        <w:rPr>
          <w:rFonts w:hint="eastAsia"/>
        </w:rPr>
        <w:t>B．b极上的电极反应式为：O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+2H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O+4e</w:t>
      </w:r>
      <w:r>
        <w:rPr>
          <w:rFonts w:hint="eastAsia"/>
          <w:vertAlign w:val="superscript"/>
        </w:rPr>
        <w:t>--</w:t>
      </w:r>
      <w:r>
        <w:rPr>
          <w:rFonts w:hint="eastAsia"/>
        </w:rPr>
        <w:t>=4OH</w:t>
      </w:r>
      <w:r>
        <w:rPr>
          <w:rFonts w:hint="eastAsia"/>
          <w:vertAlign w:val="superscript"/>
        </w:rPr>
        <w:t>--</w:t>
      </w:r>
    </w:p>
    <w:p>
      <w:pPr>
        <w:rPr>
          <w:rFonts w:hint="eastAsia"/>
          <w:vertAlign w:val="subscript"/>
        </w:rPr>
      </w:pPr>
      <w:r>
        <w:rPr>
          <w:rFonts w:hint="eastAsia"/>
        </w:rPr>
        <w:t>C．每转移0.1mol电子，消耗1.12L的H</w:t>
      </w:r>
      <w:r>
        <w:rPr>
          <w:rFonts w:hint="eastAsia"/>
          <w:vertAlign w:val="subscript"/>
        </w:rPr>
        <w:t>2</w:t>
      </w:r>
    </w:p>
    <w:p>
      <w:pPr>
        <w:rPr>
          <w:rFonts w:hint="eastAsia"/>
        </w:rPr>
      </w:pPr>
      <w:r>
        <w:rPr>
          <w:rFonts w:hint="eastAsia"/>
        </w:rPr>
        <w:t>D．H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由a极通过固体酸电解质传递到b极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12.右图是三种稀酸对</w:t>
      </w:r>
      <w:r>
        <w:rPr>
          <w:position w:val="-6"/>
        </w:rPr>
        <w:object>
          <v:shape id="_x0000_i1039" o:spt="75" alt="学科网(www.zxxk.com)--教育资源门户，提供试卷、教案、课件、论文、素材及各类教学资源下载，还有大量而丰富的教学相关资讯！" type="#_x0000_t75" style="height:14.25pt;width:32.25pt;" o:ole="t" filled="f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DSMT4" ShapeID="_x0000_i1039" DrawAspect="Content" ObjectID="_1468075736" r:id="rId29">
            <o:LockedField>false</o:LockedField>
          </o:OLEObject>
        </w:object>
      </w:r>
      <w:r>
        <w:rPr>
          <w:rFonts w:hint="eastAsia"/>
        </w:rPr>
        <w:t>合金随Cr含量变化的腐蚀性实验结果，下列有关说法正确的是</w:t>
      </w:r>
    </w:p>
    <w:p>
      <w:pPr>
        <w:jc w:val="right"/>
        <w:rPr>
          <w:rFonts w:hint="eastAsia"/>
        </w:rPr>
      </w:pP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page">
              <wp:posOffset>5389880</wp:posOffset>
            </wp:positionH>
            <wp:positionV relativeFrom="page">
              <wp:posOffset>857885</wp:posOffset>
            </wp:positionV>
            <wp:extent cx="1639570" cy="1817370"/>
            <wp:effectExtent l="0" t="0" r="17780" b="11430"/>
            <wp:wrapNone/>
            <wp:docPr id="11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817370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w:t>A.稀硝酸对</w:t>
      </w:r>
      <w:r>
        <w:rPr>
          <w:position w:val="-6"/>
        </w:rPr>
        <w:object>
          <v:shape id="_x0000_i1040" o:spt="75" alt="学科网(www.zxxk.com)--教育资源门户，提供试卷、教案、课件、论文、素材及各类教学资源下载，还有大量而丰富的教学相关资讯！" type="#_x0000_t75" style="height:14.25pt;width:32.25pt;" o:ole="t" filled="f" stroked="f" coordsize="21600,21600">
            <v:path/>
            <v:fill on="f" focussize="0,0"/>
            <v:stroke on="f"/>
            <v:imagedata r:id="rId33" o:title=""/>
            <o:lock v:ext="edit" grouping="f" rotation="f" text="f" aspectratio="t"/>
            <w10:wrap type="none"/>
            <w10:anchorlock/>
          </v:shape>
          <o:OLEObject Type="Embed" ProgID="Equation.DSMT4" ShapeID="_x0000_i1040" DrawAspect="Content" ObjectID="_1468075737" r:id="rId32">
            <o:LockedField>false</o:LockedField>
          </o:OLEObject>
        </w:object>
      </w:r>
      <w:r>
        <w:rPr>
          <w:rFonts w:hint="eastAsia"/>
        </w:rPr>
        <w:t>合金的腐蚀性比稀硫酸和稀盐酸的弱</w:t>
      </w:r>
    </w:p>
    <w:p>
      <w:pPr>
        <w:rPr>
          <w:rFonts w:hint="eastAsia"/>
        </w:rPr>
      </w:pPr>
      <w:r>
        <w:rPr>
          <w:rFonts w:hint="eastAsia"/>
        </w:rPr>
        <w:t>B.稀硝酸和铁反应的化学方程式是：Fe+6HNO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(稀)</w:t>
      </w:r>
      <w:r>
        <w:rPr>
          <w:position w:val="-4"/>
        </w:rPr>
        <w:object>
          <v:shape id="_x0000_i1041" o:spt="75" alt="学科网(www.zxxk.com)--教育资源门户，提供试卷、教案、课件、论文、素材及各类教学资源下载，还有大量而丰富的教学相关资讯！" type="#_x0000_t75" style="height:9.75pt;width:11.25pt;" o:ole="t" filled="f" stroked="f" coordsize="21600,21600">
            <v:path/>
            <v:fill on="f" focussize="0,0"/>
            <v:stroke on="f"/>
            <v:imagedata r:id="rId35" o:title=""/>
            <o:lock v:ext="edit" grouping="f" rotation="f" text="f" aspectratio="t"/>
            <w10:wrap type="none"/>
            <w10:anchorlock/>
          </v:shape>
          <o:OLEObject Type="Embed" ProgID="Equation.DSMT4" ShapeID="_x0000_i1041" DrawAspect="Content" ObjectID="_1468075738" r:id="rId34">
            <o:LockedField>false</o:LockedField>
          </o:OLEObject>
        </w:object>
      </w:r>
      <w:r>
        <w:rPr>
          <w:rFonts w:hint="eastAsia"/>
        </w:rPr>
        <w:t>Fe（NO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+3NO</w:t>
      </w:r>
      <w:r>
        <w:rPr>
          <w:rFonts w:hint="eastAsia"/>
          <w:vertAlign w:val="subscript"/>
        </w:rPr>
        <w:t>2</w:t>
      </w:r>
      <w:r>
        <w:rPr>
          <w:rFonts w:hint="eastAsia" w:ascii="宋体" w:hAnsi="宋体"/>
        </w:rPr>
        <w:t xml:space="preserve"> ↑</w:t>
      </w:r>
      <w:r>
        <w:rPr>
          <w:rFonts w:hint="eastAsia"/>
        </w:rPr>
        <w:t>+3H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>
      <w:pPr>
        <w:rPr>
          <w:rFonts w:hint="eastAsia"/>
        </w:rPr>
      </w:pPr>
      <w:r>
        <w:rPr>
          <w:rFonts w:hint="eastAsia"/>
        </w:rPr>
        <w:t>C. Cr含量大于13%时，因为三种酸中硫酸的氢离子浓度最大，</w:t>
      </w:r>
    </w:p>
    <w:p>
      <w:pPr>
        <w:rPr>
          <w:rFonts w:hint="eastAsia"/>
        </w:rPr>
      </w:pPr>
      <w:r>
        <w:rPr>
          <w:rFonts w:hint="eastAsia"/>
        </w:rPr>
        <w:t>所以对</w:t>
      </w:r>
      <w:r>
        <w:rPr>
          <w:position w:val="-6"/>
        </w:rPr>
        <w:object>
          <v:shape id="_x0000_i1042" o:spt="75" alt="学科网(www.zxxk.com)--教育资源门户，提供试卷、教案、课件、论文、素材及各类教学资源下载，还有大量而丰富的教学相关资讯！" type="#_x0000_t75" style="height:14.25pt;width:32.25pt;" o:ole="t" filled="f" stroked="f" coordsize="21600,21600">
            <v:path/>
            <v:fill on="f" focussize="0,0"/>
            <v:stroke on="f"/>
            <v:imagedata r:id="rId33" o:title=""/>
            <o:lock v:ext="edit" grouping="f" rotation="f" text="f" aspectratio="t"/>
            <w10:wrap type="none"/>
            <w10:anchorlock/>
          </v:shape>
          <o:OLEObject Type="Embed" ProgID="Equation.DSMT4" ShapeID="_x0000_i1042" DrawAspect="Content" ObjectID="_1468075739" r:id="rId36">
            <o:LockedField>false</o:LockedField>
          </o:OLEObject>
        </w:object>
      </w:r>
      <w:r>
        <w:rPr>
          <w:rFonts w:hint="eastAsia"/>
        </w:rPr>
        <w:t>合金的腐蚀性最强</w:t>
      </w:r>
    </w:p>
    <w:p>
      <w:pPr>
        <w:rPr>
          <w:rFonts w:hint="eastAsia"/>
        </w:rPr>
      </w:pPr>
      <w:r>
        <w:rPr>
          <w:rFonts w:hint="eastAsia"/>
        </w:rPr>
        <w:t>D.随着Cr含量增加，稀硝酸对</w:t>
      </w:r>
      <w:r>
        <w:rPr>
          <w:position w:val="-6"/>
        </w:rPr>
        <w:object>
          <v:shape id="_x0000_i1043" o:spt="75" alt="学科网(www.zxxk.com)--教育资源门户，提供试卷、教案、课件、论文、素材及各类教学资源下载，还有大量而丰富的教学相关资讯！" type="#_x0000_t75" style="height:14.25pt;width:32.25pt;" o:ole="t" filled="f" stroked="f" coordsize="21600,21600">
            <v:path/>
            <v:fill on="f" focussize="0,0"/>
            <v:stroke on="f"/>
            <v:imagedata r:id="rId33" o:title=""/>
            <o:lock v:ext="edit" grouping="f" rotation="f" text="f" aspectratio="t"/>
            <w10:wrap type="none"/>
            <w10:anchorlock/>
          </v:shape>
          <o:OLEObject Type="Embed" ProgID="Equation.DSMT4" ShapeID="_x0000_i1043" DrawAspect="Content" ObjectID="_1468075740" r:id="rId37">
            <o:LockedField>false</o:LockedField>
          </o:OLEObject>
        </w:object>
      </w:r>
      <w:r>
        <w:rPr>
          <w:rFonts w:hint="eastAsia"/>
        </w:rPr>
        <w:t>合金的腐蚀性减弱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将0.01mol下列物质分别加入100mL蒸馏水中，恢复至室温，</w:t>
      </w:r>
    </w:p>
    <w:p>
      <w:pPr>
        <w:rPr>
          <w:rFonts w:hint="eastAsia"/>
        </w:rPr>
      </w:pPr>
      <w:r>
        <w:rPr>
          <w:rFonts w:hint="eastAsia"/>
        </w:rPr>
        <w:t>所得溶液中阴离子浓度的大小顺序是（溶液体积变化忽略不计）</w:t>
      </w:r>
    </w:p>
    <w:p>
      <w:pPr>
        <w:rPr>
          <w:rFonts w:hint="eastAsia"/>
        </w:rPr>
      </w:pPr>
      <w:r>
        <w:rPr>
          <w:rFonts w:hint="eastAsia"/>
        </w:rPr>
        <w:t>①Na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②Na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       ③Na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       ④NaCl</w:t>
      </w:r>
    </w:p>
    <w:p>
      <w:pPr>
        <w:rPr>
          <w:rFonts w:hint="eastAsia"/>
        </w:rPr>
      </w:pPr>
      <w:r>
        <w:rPr>
          <w:rFonts w:hint="eastAsia"/>
        </w:rPr>
        <w:t>A. ①&gt;②&gt;③&gt;④                   B. ①&gt;②&gt;④&gt;③</w:t>
      </w:r>
    </w:p>
    <w:p>
      <w:pPr>
        <w:rPr>
          <w:rFonts w:hint="eastAsia"/>
        </w:rPr>
      </w:pPr>
      <w:r>
        <w:rPr>
          <w:rFonts w:hint="eastAsia"/>
        </w:rPr>
        <w:t xml:space="preserve">C. ①=②&gt;③&gt;④                   D. ①=②&gt;③=④  </w:t>
      </w:r>
    </w:p>
    <w:p>
      <w:pPr>
        <w:ind w:firstLine="420" w:firstLineChars="200"/>
        <w:jc w:val="left"/>
        <w:rPr>
          <w:rFonts w:hint="eastAsia" w:ascii="宋体" w:hAnsi="宋体"/>
          <w:kern w:val="20"/>
          <w:szCs w:val="21"/>
        </w:rPr>
      </w:pPr>
    </w:p>
    <w:p>
      <w:pPr>
        <w:ind w:firstLine="420" w:firstLineChars="200"/>
        <w:jc w:val="left"/>
        <w:rPr>
          <w:rFonts w:hint="eastAsia" w:ascii="宋体" w:hAnsi="宋体"/>
          <w:kern w:val="20"/>
          <w:szCs w:val="21"/>
        </w:rPr>
      </w:pPr>
    </w:p>
    <w:p>
      <w:pPr>
        <w:ind w:firstLine="420" w:firstLineChars="200"/>
        <w:jc w:val="left"/>
        <w:rPr>
          <w:rFonts w:hint="eastAsia" w:ascii="宋体" w:hAnsi="宋体"/>
          <w:kern w:val="20"/>
          <w:szCs w:val="21"/>
        </w:rPr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 w:ascii="宋体" w:hAnsi="宋体"/>
          <w:kern w:val="20"/>
          <w:szCs w:val="21"/>
        </w:rPr>
        <w:t>25.（14分）</w:t>
      </w:r>
    </w:p>
    <w:p>
      <w:pPr>
        <w:rPr>
          <w:rFonts w:hint="eastAsia" w:ascii="宋体" w:hAnsi="宋体"/>
          <w:kern w:val="20"/>
          <w:szCs w:val="21"/>
        </w:rPr>
      </w:pPr>
      <w:r>
        <w:rPr>
          <w:rFonts w:hint="eastAsia" w:ascii="宋体" w:hAnsi="宋体"/>
          <w:kern w:val="20"/>
          <w:szCs w:val="21"/>
        </w:rPr>
        <w:t xml:space="preserve">    X、Y 、Z 、W是元素周期表前四周期中的四种常见元素，其相关信息如下表；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jc w:val="center"/>
              <w:rPr>
                <w:rFonts w:hint="eastAsia" w:ascii="宋体" w:hAnsi="宋体"/>
                <w:kern w:val="20"/>
                <w:szCs w:val="21"/>
              </w:rPr>
            </w:pPr>
            <w:r>
              <w:rPr>
                <w:rFonts w:hint="eastAsia" w:ascii="宋体" w:hAnsi="宋体"/>
                <w:kern w:val="20"/>
                <w:szCs w:val="21"/>
              </w:rPr>
              <w:t>元素</w:t>
            </w:r>
          </w:p>
        </w:tc>
        <w:tc>
          <w:tcPr>
            <w:tcW w:w="7154" w:type="dxa"/>
            <w:vAlign w:val="top"/>
          </w:tcPr>
          <w:p>
            <w:pPr>
              <w:jc w:val="center"/>
              <w:rPr>
                <w:rFonts w:hint="eastAsia" w:ascii="宋体" w:hAnsi="宋体"/>
                <w:kern w:val="20"/>
                <w:szCs w:val="21"/>
              </w:rPr>
            </w:pPr>
            <w:r>
              <w:rPr>
                <w:rFonts w:hint="eastAsia" w:ascii="宋体" w:hAnsi="宋体"/>
                <w:kern w:val="20"/>
                <w:szCs w:val="21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jc w:val="center"/>
              <w:rPr>
                <w:rFonts w:hint="eastAsia" w:ascii="宋体" w:hAnsi="宋体"/>
                <w:kern w:val="20"/>
                <w:szCs w:val="21"/>
              </w:rPr>
            </w:pPr>
            <w:r>
              <w:rPr>
                <w:rFonts w:hint="eastAsia" w:ascii="宋体" w:hAnsi="宋体"/>
                <w:kern w:val="20"/>
                <w:szCs w:val="21"/>
              </w:rPr>
              <w:t>X</w:t>
            </w:r>
          </w:p>
        </w:tc>
        <w:tc>
          <w:tcPr>
            <w:tcW w:w="7154" w:type="dxa"/>
            <w:vAlign w:val="top"/>
          </w:tcPr>
          <w:p>
            <w:pPr>
              <w:rPr>
                <w:rFonts w:hint="eastAsia" w:ascii="宋体" w:hAnsi="宋体"/>
                <w:kern w:val="20"/>
                <w:szCs w:val="21"/>
              </w:rPr>
            </w:pPr>
            <w:r>
              <w:rPr>
                <w:rFonts w:hint="eastAsia" w:ascii="宋体" w:hAnsi="宋体"/>
                <w:kern w:val="20"/>
                <w:szCs w:val="21"/>
              </w:rPr>
              <w:t>X的基态原子核外3个能级上有电子，且每个能级上的电子数相等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jc w:val="center"/>
              <w:rPr>
                <w:rFonts w:hint="eastAsia" w:ascii="宋体" w:hAnsi="宋体"/>
                <w:kern w:val="20"/>
                <w:szCs w:val="21"/>
              </w:rPr>
            </w:pPr>
            <w:r>
              <w:rPr>
                <w:rFonts w:hint="eastAsia" w:ascii="宋体" w:hAnsi="宋体"/>
                <w:kern w:val="20"/>
                <w:szCs w:val="21"/>
              </w:rPr>
              <w:t>Y</w:t>
            </w:r>
          </w:p>
        </w:tc>
        <w:tc>
          <w:tcPr>
            <w:tcW w:w="7154" w:type="dxa"/>
            <w:vAlign w:val="top"/>
          </w:tcPr>
          <w:p>
            <w:pPr>
              <w:rPr>
                <w:rFonts w:hint="eastAsia" w:ascii="宋体" w:hAnsi="宋体"/>
                <w:kern w:val="20"/>
                <w:szCs w:val="21"/>
              </w:rPr>
            </w:pPr>
            <w:r>
              <w:rPr>
                <w:rFonts w:hint="eastAsia" w:ascii="宋体" w:hAnsi="宋体"/>
                <w:kern w:val="20"/>
                <w:szCs w:val="21"/>
              </w:rPr>
              <w:t>常温常压下，Y单质是淡黄色固体，常在火山口附近沉积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jc w:val="center"/>
              <w:rPr>
                <w:rFonts w:hint="eastAsia" w:ascii="宋体" w:hAnsi="宋体"/>
                <w:kern w:val="20"/>
                <w:szCs w:val="21"/>
              </w:rPr>
            </w:pPr>
            <w:r>
              <w:rPr>
                <w:rFonts w:hint="eastAsia" w:ascii="宋体" w:hAnsi="宋体"/>
                <w:kern w:val="20"/>
                <w:szCs w:val="21"/>
              </w:rPr>
              <w:t>Z</w:t>
            </w:r>
          </w:p>
        </w:tc>
        <w:tc>
          <w:tcPr>
            <w:tcW w:w="7154" w:type="dxa"/>
            <w:vAlign w:val="top"/>
          </w:tcPr>
          <w:p>
            <w:pPr>
              <w:rPr>
                <w:rFonts w:hint="eastAsia" w:ascii="宋体" w:hAnsi="宋体"/>
                <w:kern w:val="20"/>
                <w:szCs w:val="21"/>
              </w:rPr>
            </w:pPr>
            <w:r>
              <w:rPr>
                <w:rFonts w:hint="eastAsia" w:ascii="宋体" w:hAnsi="宋体"/>
                <w:kern w:val="20"/>
                <w:szCs w:val="21"/>
              </w:rPr>
              <w:t>Z和Y同周期，Z的电负性大于Y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jc w:val="center"/>
              <w:rPr>
                <w:rFonts w:hint="eastAsia" w:ascii="宋体" w:hAnsi="宋体"/>
                <w:kern w:val="20"/>
                <w:szCs w:val="21"/>
              </w:rPr>
            </w:pPr>
            <w:r>
              <w:rPr>
                <w:rFonts w:hint="eastAsia" w:ascii="宋体" w:hAnsi="宋体"/>
                <w:kern w:val="20"/>
                <w:szCs w:val="21"/>
              </w:rPr>
              <w:t>W</w:t>
            </w:r>
          </w:p>
        </w:tc>
        <w:tc>
          <w:tcPr>
            <w:tcW w:w="7154" w:type="dxa"/>
            <w:vAlign w:val="top"/>
          </w:tcPr>
          <w:p>
            <w:pPr>
              <w:rPr>
                <w:rFonts w:hint="eastAsia" w:ascii="宋体" w:hAnsi="宋体"/>
                <w:kern w:val="20"/>
                <w:szCs w:val="21"/>
              </w:rPr>
            </w:pPr>
            <w:r>
              <w:rPr>
                <w:rFonts w:hint="eastAsia" w:ascii="宋体" w:hAnsi="宋体"/>
                <w:kern w:val="20"/>
                <w:szCs w:val="21"/>
              </w:rPr>
              <w:t>W的一种核素的质量数为63，中子数为34</w:t>
            </w:r>
          </w:p>
        </w:tc>
      </w:tr>
    </w:tbl>
    <w:p>
      <w:pPr>
        <w:rPr>
          <w:rFonts w:hint="eastAsia" w:ascii="宋体" w:hAnsi="宋体"/>
          <w:kern w:val="20"/>
          <w:szCs w:val="21"/>
        </w:rPr>
      </w:pPr>
    </w:p>
    <w:p>
      <w:pPr>
        <w:ind w:left="525" w:leftChars="100" w:hanging="315" w:hangingChars="150"/>
        <w:rPr>
          <w:rFonts w:hint="eastAsia" w:ascii="宋体" w:hAnsi="宋体"/>
          <w:kern w:val="20"/>
          <w:szCs w:val="21"/>
        </w:rPr>
      </w:pPr>
      <w:r>
        <w:rPr>
          <w:rFonts w:hint="eastAsia" w:ascii="宋体" w:hAnsi="宋体"/>
          <w:kern w:val="20"/>
          <w:szCs w:val="21"/>
        </w:rPr>
        <w:t>(</w:t>
      </w:r>
      <w:r>
        <w:rPr>
          <w:rFonts w:hint="eastAsia" w:ascii="宋体" w:hAnsi="宋体"/>
          <w:kern w:val="20"/>
          <w:szCs w:val="21"/>
        </w:rPr>
        <w:drawing>
          <wp:inline distT="0" distB="0" distL="114300" distR="114300">
            <wp:extent cx="19050" cy="19050"/>
            <wp:effectExtent l="0" t="0" r="0" b="0"/>
            <wp:docPr id="14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kern w:val="20"/>
          <w:szCs w:val="21"/>
        </w:rPr>
        <w:t>1) Y位于元素周期表第</w:t>
      </w:r>
      <w:r>
        <w:rPr>
          <w:rFonts w:hint="eastAsia" w:ascii="宋体" w:hAnsi="宋体"/>
          <w:kern w:val="20"/>
          <w:szCs w:val="21"/>
          <w:u w:val="single"/>
        </w:rPr>
        <w:t xml:space="preserve">_     </w:t>
      </w:r>
      <w:r>
        <w:rPr>
          <w:rFonts w:hint="eastAsia" w:ascii="宋体" w:hAnsi="宋体"/>
          <w:kern w:val="20"/>
          <w:szCs w:val="21"/>
        </w:rPr>
        <w:t>周期第)</w:t>
      </w:r>
      <w:r>
        <w:rPr>
          <w:rFonts w:hint="eastAsia" w:ascii="宋体" w:hAnsi="宋体"/>
          <w:kern w:val="20"/>
          <w:szCs w:val="21"/>
          <w:u w:val="single"/>
        </w:rPr>
        <w:t xml:space="preserve">      </w:t>
      </w:r>
      <w:r>
        <w:rPr>
          <w:rFonts w:hint="eastAsia" w:ascii="宋体" w:hAnsi="宋体"/>
          <w:kern w:val="20"/>
          <w:szCs w:val="21"/>
        </w:rPr>
        <w:t>族，Y和Z的最高价氧合物对应的水化物的酸性较强的是</w:t>
      </w:r>
      <w:r>
        <w:rPr>
          <w:rFonts w:hint="eastAsia" w:ascii="宋体" w:hAnsi="宋体"/>
          <w:kern w:val="20"/>
          <w:szCs w:val="21"/>
          <w:u w:val="single"/>
        </w:rPr>
        <w:t>_    (</w:t>
      </w:r>
      <w:r>
        <w:rPr>
          <w:rFonts w:hint="eastAsia" w:ascii="宋体" w:hAnsi="宋体"/>
          <w:kern w:val="20"/>
          <w:szCs w:val="21"/>
        </w:rPr>
        <w:t>化学式）</w:t>
      </w:r>
    </w:p>
    <w:p>
      <w:pPr>
        <w:ind w:left="525" w:leftChars="100" w:hanging="315" w:hangingChars="150"/>
        <w:rPr>
          <w:rFonts w:hint="eastAsia" w:ascii="宋体" w:hAnsi="宋体"/>
          <w:kern w:val="20"/>
          <w:szCs w:val="21"/>
        </w:rPr>
      </w:pPr>
      <w:r>
        <w:rPr>
          <w:rFonts w:hint="eastAsia" w:ascii="宋体" w:hAnsi="宋体"/>
          <w:kern w:val="20"/>
          <w:szCs w:val="21"/>
        </w:rPr>
        <w:t>(2）XY</w:t>
      </w:r>
      <w:r>
        <w:rPr>
          <w:rFonts w:hint="eastAsia" w:ascii="宋体" w:hAnsi="宋体"/>
          <w:kern w:val="20"/>
          <w:szCs w:val="21"/>
          <w:vertAlign w:val="subscript"/>
        </w:rPr>
        <w:t>2</w:t>
      </w:r>
      <w:r>
        <w:rPr>
          <w:rFonts w:hint="eastAsia" w:ascii="宋体" w:hAnsi="宋体"/>
          <w:kern w:val="20"/>
          <w:szCs w:val="21"/>
        </w:rPr>
        <w:t>是一种常用的溶剂，XY</w:t>
      </w:r>
      <w:r>
        <w:rPr>
          <w:rFonts w:hint="eastAsia" w:ascii="宋体" w:hAnsi="宋体"/>
          <w:kern w:val="20"/>
          <w:szCs w:val="21"/>
          <w:vertAlign w:val="subscript"/>
        </w:rPr>
        <w:t>2</w:t>
      </w:r>
      <w:r>
        <w:rPr>
          <w:rFonts w:hint="eastAsia" w:ascii="宋体" w:hAnsi="宋体"/>
          <w:kern w:val="20"/>
          <w:szCs w:val="21"/>
        </w:rPr>
        <w:t>的分子中存在</w:t>
      </w:r>
      <w:r>
        <w:rPr>
          <w:rFonts w:hint="eastAsia" w:ascii="宋体" w:hAnsi="宋体"/>
          <w:kern w:val="20"/>
          <w:szCs w:val="21"/>
          <w:u w:val="single"/>
        </w:rPr>
        <w:t xml:space="preserve">_       </w:t>
      </w:r>
      <w:r>
        <w:rPr>
          <w:rFonts w:hint="eastAsia" w:ascii="宋体" w:hAnsi="宋体"/>
          <w:kern w:val="20"/>
          <w:szCs w:val="21"/>
        </w:rPr>
        <w:t>个</w:t>
      </w:r>
      <w:r>
        <w:drawing>
          <wp:inline distT="0" distB="0" distL="114300" distR="114300">
            <wp:extent cx="133350" cy="171450"/>
            <wp:effectExtent l="0" t="0" r="0" b="0"/>
            <wp:docPr id="13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kern w:val="20"/>
          <w:szCs w:val="21"/>
        </w:rPr>
        <w:t>键。在H-Y，H-Z两种共价键中，键的极性较强的是</w:t>
      </w:r>
      <w:r>
        <w:rPr>
          <w:rFonts w:hint="eastAsia" w:ascii="宋体" w:hAnsi="宋体"/>
          <w:kern w:val="20"/>
          <w:szCs w:val="21"/>
          <w:u w:val="single"/>
        </w:rPr>
        <w:t xml:space="preserve">       </w:t>
      </w:r>
      <w:r>
        <w:rPr>
          <w:rFonts w:hint="eastAsia" w:ascii="宋体" w:hAnsi="宋体"/>
          <w:kern w:val="20"/>
          <w:szCs w:val="21"/>
        </w:rPr>
        <w:t>，键长较长的是</w:t>
      </w:r>
      <w:r>
        <w:rPr>
          <w:rFonts w:hint="eastAsia" w:ascii="宋体" w:hAnsi="宋体"/>
          <w:kern w:val="20"/>
          <w:szCs w:val="21"/>
          <w:u w:val="single"/>
        </w:rPr>
        <w:t xml:space="preserve">        </w:t>
      </w:r>
      <w:r>
        <w:rPr>
          <w:rFonts w:hint="eastAsia" w:ascii="宋体" w:hAnsi="宋体"/>
          <w:kern w:val="20"/>
          <w:szCs w:val="21"/>
        </w:rPr>
        <w:t>。</w:t>
      </w:r>
    </w:p>
    <w:p>
      <w:pPr>
        <w:ind w:left="525" w:leftChars="100" w:hanging="315" w:hangingChars="150"/>
        <w:rPr>
          <w:rFonts w:hint="eastAsia" w:ascii="宋体" w:hAnsi="宋体"/>
          <w:kern w:val="20"/>
          <w:szCs w:val="21"/>
        </w:rPr>
      </w:pPr>
      <w:r>
        <w:rPr>
          <w:rFonts w:hint="eastAsia" w:ascii="宋体" w:hAnsi="宋体"/>
          <w:kern w:val="20"/>
          <w:szCs w:val="21"/>
        </w:rPr>
        <w:t>(3)W的基态原子核外电子排布式是</w:t>
      </w:r>
      <w:r>
        <w:rPr>
          <w:rFonts w:hint="eastAsia" w:ascii="宋体" w:hAnsi="宋体"/>
          <w:kern w:val="20"/>
          <w:szCs w:val="21"/>
          <w:u w:val="single"/>
        </w:rPr>
        <w:t xml:space="preserve">            </w:t>
      </w:r>
      <w:r>
        <w:rPr>
          <w:rFonts w:hint="eastAsia" w:ascii="宋体" w:hAnsi="宋体"/>
          <w:kern w:val="20"/>
          <w:szCs w:val="21"/>
        </w:rPr>
        <w:t>。W</w:t>
      </w:r>
      <w:r>
        <w:rPr>
          <w:rFonts w:hint="eastAsia" w:ascii="宋体" w:hAnsi="宋体"/>
          <w:kern w:val="20"/>
          <w:szCs w:val="21"/>
          <w:vertAlign w:val="subscript"/>
        </w:rPr>
        <w:t>2</w:t>
      </w:r>
      <w:r>
        <w:rPr>
          <w:rFonts w:hint="eastAsia" w:ascii="宋体" w:hAnsi="宋体"/>
          <w:kern w:val="20"/>
          <w:szCs w:val="21"/>
        </w:rPr>
        <w:t>Y在空气中煅烧生成的W</w:t>
      </w:r>
      <w:r>
        <w:rPr>
          <w:rFonts w:hint="eastAsia" w:ascii="宋体" w:hAnsi="宋体"/>
          <w:kern w:val="20"/>
          <w:szCs w:val="21"/>
          <w:vertAlign w:val="subscript"/>
        </w:rPr>
        <w:t>2</w:t>
      </w:r>
      <w:r>
        <w:rPr>
          <w:rFonts w:hint="eastAsia" w:ascii="宋体" w:hAnsi="宋体"/>
          <w:kern w:val="20"/>
          <w:szCs w:val="21"/>
        </w:rPr>
        <w:t>O化学方程式是</w:t>
      </w:r>
      <w:r>
        <w:rPr>
          <w:rFonts w:hint="eastAsia" w:ascii="宋体" w:hAnsi="宋体"/>
          <w:kern w:val="20"/>
          <w:szCs w:val="21"/>
          <w:u w:val="single"/>
        </w:rPr>
        <w:t xml:space="preserve">             </w:t>
      </w:r>
      <w:r>
        <w:rPr>
          <w:rFonts w:hint="eastAsia" w:ascii="宋体" w:hAnsi="宋体"/>
          <w:kern w:val="20"/>
          <w:szCs w:val="21"/>
        </w:rPr>
        <w:t xml:space="preserve">。  </w:t>
      </w:r>
    </w:p>
    <w:p>
      <w:pPr>
        <w:ind w:firstLine="210" w:firstLineChars="100"/>
        <w:rPr>
          <w:rFonts w:hint="eastAsia" w:ascii="宋体" w:hAnsi="宋体"/>
          <w:kern w:val="20"/>
          <w:szCs w:val="21"/>
        </w:rPr>
      </w:pPr>
      <w:r>
        <w:rPr>
          <w:rFonts w:hint="eastAsia" w:ascii="宋体" w:hAnsi="宋体"/>
          <w:kern w:val="20"/>
          <w:szCs w:val="21"/>
        </w:rPr>
        <w:t>(4)处理含XO、YO</w:t>
      </w:r>
      <w:r>
        <w:rPr>
          <w:rFonts w:hint="eastAsia" w:ascii="宋体" w:hAnsi="宋体"/>
          <w:kern w:val="20"/>
          <w:szCs w:val="21"/>
          <w:vertAlign w:val="subscript"/>
        </w:rPr>
        <w:t>2</w:t>
      </w:r>
      <w:r>
        <w:rPr>
          <w:rFonts w:hint="eastAsia" w:ascii="宋体" w:hAnsi="宋体"/>
          <w:kern w:val="20"/>
          <w:szCs w:val="21"/>
        </w:rPr>
        <w:t>验到气污染的一种方法，是将其在催化剂作用下转化为单质Y。</w:t>
      </w:r>
    </w:p>
    <w:p>
      <w:pPr>
        <w:rPr>
          <w:rFonts w:hint="eastAsia" w:ascii="宋体" w:hAnsi="宋体"/>
          <w:kern w:val="20"/>
          <w:szCs w:val="21"/>
        </w:rPr>
      </w:pPr>
      <w:r>
        <w:rPr>
          <w:rFonts w:hint="eastAsia" w:ascii="宋体" w:hAnsi="宋体"/>
          <w:kern w:val="20"/>
          <w:szCs w:val="21"/>
        </w:rPr>
        <w:t>已知：</w:t>
      </w:r>
    </w:p>
    <w:p>
      <w:pPr>
        <w:rPr>
          <w:rFonts w:hint="eastAsia" w:ascii="宋体" w:hAnsi="宋体"/>
          <w:kern w:val="20"/>
          <w:szCs w:val="21"/>
        </w:rPr>
      </w:pPr>
      <w:r>
        <w:rPr>
          <w:rFonts w:hint="eastAsia" w:ascii="宋体" w:hAnsi="宋体"/>
          <w:kern w:val="20"/>
          <w:szCs w:val="21"/>
        </w:rPr>
        <w:t>XO(g)+</w:t>
      </w:r>
      <w:r>
        <w:drawing>
          <wp:inline distT="0" distB="0" distL="114300" distR="114300">
            <wp:extent cx="142875" cy="390525"/>
            <wp:effectExtent l="0" t="0" r="0" b="8890"/>
            <wp:docPr id="15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kern w:val="20"/>
          <w:szCs w:val="21"/>
        </w:rPr>
        <w:t>O</w:t>
      </w:r>
      <w:r>
        <w:rPr>
          <w:rFonts w:hint="eastAsia" w:ascii="宋体" w:hAnsi="宋体"/>
          <w:kern w:val="20"/>
          <w:szCs w:val="21"/>
        </w:rPr>
        <w:drawing>
          <wp:inline distT="0" distB="0" distL="114300" distR="114300">
            <wp:extent cx="19050" cy="19050"/>
            <wp:effectExtent l="0" t="0" r="0" b="0"/>
            <wp:docPr id="17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kern w:val="20"/>
          <w:szCs w:val="21"/>
          <w:vertAlign w:val="subscript"/>
        </w:rPr>
        <w:t>2</w:t>
      </w:r>
      <w:r>
        <w:rPr>
          <w:rFonts w:hint="eastAsia" w:ascii="宋体" w:hAnsi="宋体"/>
          <w:kern w:val="20"/>
          <w:szCs w:val="21"/>
        </w:rPr>
        <w:t>(g)=XO</w:t>
      </w:r>
      <w:r>
        <w:rPr>
          <w:rFonts w:hint="eastAsia" w:ascii="宋体" w:hAnsi="宋体"/>
          <w:kern w:val="20"/>
          <w:szCs w:val="21"/>
          <w:vertAlign w:val="subscript"/>
        </w:rPr>
        <w:t>2</w:t>
      </w:r>
      <w:r>
        <w:rPr>
          <w:rFonts w:hint="eastAsia" w:ascii="宋体" w:hAnsi="宋体"/>
          <w:kern w:val="20"/>
          <w:szCs w:val="21"/>
        </w:rPr>
        <w:t>(g)              △H=  -283.0kJ.mol</w:t>
      </w:r>
      <w:r>
        <w:rPr>
          <w:rFonts w:hint="eastAsia" w:ascii="宋体" w:hAnsi="宋体"/>
          <w:kern w:val="20"/>
          <w:szCs w:val="21"/>
          <w:vertAlign w:val="superscript"/>
        </w:rPr>
        <w:t>-1</w:t>
      </w:r>
    </w:p>
    <w:p>
      <w:pPr>
        <w:rPr>
          <w:rFonts w:hint="eastAsia" w:ascii="宋体" w:hAnsi="宋体"/>
          <w:kern w:val="20"/>
          <w:szCs w:val="21"/>
          <w:vertAlign w:val="superscript"/>
        </w:rPr>
      </w:pPr>
      <w:r>
        <w:rPr>
          <w:rFonts w:hint="eastAsia" w:ascii="宋体" w:hAnsi="宋体"/>
          <w:kern w:val="20"/>
          <w:szCs w:val="21"/>
        </w:rPr>
        <w:t>Y(s)+O</w:t>
      </w:r>
      <w:r>
        <w:rPr>
          <w:rFonts w:hint="eastAsia" w:ascii="宋体" w:hAnsi="宋体"/>
          <w:kern w:val="20"/>
          <w:szCs w:val="21"/>
          <w:vertAlign w:val="subscript"/>
        </w:rPr>
        <w:t>2</w:t>
      </w:r>
      <w:r>
        <w:rPr>
          <w:rFonts w:hint="eastAsia" w:ascii="宋体" w:hAnsi="宋体"/>
          <w:kern w:val="20"/>
          <w:szCs w:val="21"/>
        </w:rPr>
        <w:t>(g)=YO</w:t>
      </w:r>
      <w:r>
        <w:rPr>
          <w:rFonts w:hint="eastAsia" w:ascii="宋体" w:hAnsi="宋体"/>
          <w:kern w:val="20"/>
          <w:szCs w:val="21"/>
          <w:vertAlign w:val="subscript"/>
        </w:rPr>
        <w:t>2</w:t>
      </w:r>
      <w:r>
        <w:rPr>
          <w:rFonts w:hint="eastAsia" w:ascii="宋体" w:hAnsi="宋体"/>
          <w:kern w:val="20"/>
          <w:szCs w:val="21"/>
        </w:rPr>
        <w:t>(g)               △H=  -296.0 kJmol</w:t>
      </w:r>
      <w:r>
        <w:rPr>
          <w:rFonts w:hint="eastAsia" w:ascii="宋体" w:hAnsi="宋体"/>
          <w:kern w:val="20"/>
          <w:szCs w:val="21"/>
          <w:vertAlign w:val="superscript"/>
        </w:rPr>
        <w:t>-1</w:t>
      </w:r>
    </w:p>
    <w:p>
      <w:pPr>
        <w:rPr>
          <w:rFonts w:hint="eastAsia" w:ascii="宋体" w:hAnsi="宋体"/>
          <w:kern w:val="20"/>
          <w:szCs w:val="21"/>
          <w:u w:val="single"/>
        </w:rPr>
      </w:pPr>
      <w:r>
        <w:rPr>
          <w:rFonts w:hint="eastAsia" w:ascii="宋体" w:hAnsi="宋体"/>
          <w:kern w:val="20"/>
          <w:szCs w:val="21"/>
        </w:rPr>
        <w:t>此反应的热化学方程式是</w:t>
      </w:r>
      <w:r>
        <w:rPr>
          <w:rFonts w:hint="eastAsia" w:ascii="宋体" w:hAnsi="宋体"/>
          <w:kern w:val="20"/>
          <w:szCs w:val="21"/>
          <w:u w:val="single"/>
        </w:rPr>
        <w:t xml:space="preserve">                                 </w:t>
      </w:r>
    </w:p>
    <w:p>
      <w:pPr>
        <w:rPr>
          <w:rFonts w:hint="eastAsia" w:ascii="宋体" w:hAnsi="宋体"/>
          <w:kern w:val="20"/>
          <w:szCs w:val="21"/>
        </w:rPr>
      </w:pPr>
      <w:r>
        <w:rPr>
          <w:rFonts w:ascii="宋体" w:hAnsi="宋体"/>
          <w:color w:val="FFFFFF"/>
          <w:kern w:val="20"/>
          <w:sz w:val="4"/>
          <w:szCs w:val="21"/>
        </w:rPr>
        <w:t>[来源:学科网ZXXK]</w:t>
      </w:r>
    </w:p>
    <w:p>
      <w:pPr>
        <w:rPr>
          <w:rFonts w:hint="eastAsia"/>
        </w:rPr>
      </w:pPr>
      <w:r>
        <w:rPr>
          <w:rFonts w:hint="eastAsia"/>
        </w:rPr>
        <w:t>26．（17分）F是新型降压药替米沙坦的中间体，可由下列路线合成：</w:t>
      </w:r>
    </w:p>
    <w:p>
      <w:pPr>
        <w:rPr>
          <w:rFonts w:hint="eastAsia"/>
        </w:rPr>
      </w:pPr>
      <w:r>
        <w:drawing>
          <wp:inline distT="0" distB="0" distL="114300" distR="114300">
            <wp:extent cx="4762500" cy="990600"/>
            <wp:effectExtent l="0" t="0" r="0" b="0"/>
            <wp:docPr id="16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（1）A→B的反应类型是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，D→E的反应类型是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，E→F的反应类型是</w:t>
      </w:r>
    </w:p>
    <w:p>
      <w:pPr>
        <w:rPr>
          <w:rFonts w:hint="eastAsia"/>
        </w:rPr>
      </w:pP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（2）写出满足下列条件的B的所有同分异构体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（写结构简式）。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①含有苯环   ②含有酯基    ③能与新制Cu(OH)2反应</w:t>
      </w:r>
    </w:p>
    <w:p>
      <w:pPr>
        <w:rPr>
          <w:rFonts w:hint="eastAsia"/>
        </w:rPr>
      </w:pPr>
      <w:r>
        <w:rPr>
          <w:rFonts w:hint="eastAsia"/>
        </w:rPr>
        <w:t>（3）C中含有的官能团名称是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。已知固体C在加热条件下可溶于甲醇，下列C→D的有关说法正确的是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a．使用过量的甲醇，是为了提高D的产率 b.浓硫酸的吸水性可能会导致溶液变黑 </w:t>
      </w:r>
    </w:p>
    <w:p>
      <w:pPr>
        <w:rPr>
          <w:rFonts w:hint="eastAsia"/>
        </w:rPr>
      </w:pPr>
      <w:r>
        <w:rPr>
          <w:rFonts w:hint="eastAsia"/>
        </w:rPr>
        <w:t>c. 甲醇既是反应物，又是溶剂       d. D的化学式为</w:t>
      </w:r>
      <w:r>
        <w:rPr>
          <w:position w:val="-12"/>
        </w:rPr>
        <w:object>
          <v:shape id="_x0000_i1049" o:spt="75" alt="学科网(www.zxxk.com)--教育资源门户，提供试卷、教案、课件、论文、素材及各类教学资源下载，还有大量而丰富的教学相关资讯！" type="#_x0000_t75" style="height:18pt;width:50.25pt;" o:ole="t" filled="f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41" r:id="rId41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（4）E的同分异构体苯丙氨酸经聚合反应形成的高聚物是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(写结构简式)。</w:t>
      </w:r>
      <w:r>
        <w:rPr>
          <w:rFonts w:hint="eastAsia"/>
          <w:color w:val="FFFFFF"/>
          <w:sz w:val="4"/>
        </w:rPr>
        <w:t>[来源:Z*xx*k.Com]</w:t>
      </w:r>
    </w:p>
    <w:p>
      <w:pPr>
        <w:rPr>
          <w:rFonts w:hint="eastAsia"/>
        </w:rPr>
      </w:pPr>
      <w:r>
        <w:rPr>
          <w:rFonts w:hint="eastAsia"/>
        </w:rPr>
        <w:t>（5）已知</w:t>
      </w:r>
      <w:r>
        <w:drawing>
          <wp:inline distT="0" distB="0" distL="114300" distR="114300">
            <wp:extent cx="790575" cy="333375"/>
            <wp:effectExtent l="0" t="0" r="9525" b="9525"/>
            <wp:docPr id="18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33375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在一定条件下可水解为</w:t>
      </w:r>
      <w:r>
        <w:drawing>
          <wp:inline distT="0" distB="0" distL="114300" distR="114300">
            <wp:extent cx="552450" cy="314325"/>
            <wp:effectExtent l="0" t="0" r="0" b="9525"/>
            <wp:docPr id="19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14325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drawing>
          <wp:inline distT="0" distB="0" distL="114300" distR="114300">
            <wp:extent cx="485775" cy="219075"/>
            <wp:effectExtent l="0" t="0" r="9525" b="9525"/>
            <wp:docPr id="20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，则F在强酸和长时间加热条件下发生水解反应的化学方程式是</w:t>
      </w:r>
      <w:r>
        <w:rPr>
          <w:rFonts w:hint="eastAsia"/>
          <w:u w:val="single"/>
        </w:rPr>
        <w:t xml:space="preserve">                             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27.（14分）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锂离子电池的广泛应用使回收利用锂资源成为重要课题。某研究性小组对废旧锂离子电池正极材料（</w:t>
      </w:r>
      <w:r>
        <w:rPr>
          <w:position w:val="-12"/>
        </w:rPr>
        <w:object>
          <v:shape id="_x0000_i1053" o:spt="75" alt="学科网(www.zxxk.com)--教育资源门户，提供试卷、教案、课件、论文、素材及各类教学资源下载，还有大量而丰富的教学相关资讯！" type="#_x0000_t75" style="height:18pt;width:48pt;" o:ole="t" filled="f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42" r:id="rId46">
            <o:LockedField>false</o:LockedField>
          </o:OLEObject>
        </w:object>
      </w:r>
      <w:r>
        <w:rPr>
          <w:rFonts w:hint="eastAsia"/>
        </w:rPr>
        <w:t>、碳粉等涂覆在铝箔上）进行资源回收研究，设计实验流程如下：</w:t>
      </w:r>
    </w:p>
    <w:p>
      <w:pPr>
        <w:ind w:firstLine="315" w:firstLineChars="150"/>
        <w:rPr>
          <w:rFonts w:hint="eastAsia"/>
        </w:rPr>
      </w:pPr>
      <w:r>
        <w:drawing>
          <wp:inline distT="0" distB="0" distL="114300" distR="114300">
            <wp:extent cx="4791075" cy="1200150"/>
            <wp:effectExtent l="0" t="0" r="9525" b="0"/>
            <wp:docPr id="12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00150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（1）第②步反应得到的沉淀X的化学式为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（2）第③步反应的离子方程式是</w:t>
      </w:r>
      <w:r>
        <w:rPr>
          <w:rFonts w:hint="eastAsia"/>
          <w:u w:val="single"/>
        </w:rPr>
        <w:t xml:space="preserve">                            </w:t>
      </w:r>
      <w:r>
        <w:rPr>
          <w:rFonts w:hint="eastAsia"/>
        </w:rPr>
        <w:t>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（3）第④步反应后，过滤</w:t>
      </w:r>
      <w:r>
        <w:rPr>
          <w:position w:val="-12"/>
        </w:rPr>
        <w:object>
          <v:shape id="_x0000_i1055" o:spt="75" alt="学科网(www.zxxk.com)--教育资源门户，提供试卷、教案、课件、论文、素材及各类教学资源下载，还有大量而丰富的教学相关资讯！" type="#_x0000_t75" style="height:18pt;width:39pt;" o:ole="t" filled="f" stroked="f" coordsize="21600,21600">
            <v:path/>
            <v:fill on="f" focussize="0,0"/>
            <v:stroke on="f"/>
            <v:imagedata r:id="rId50" o:title=""/>
            <o:lock v:ext="edit" grouping="f" rotation="f" text="f" aspectratio="t"/>
            <w10:wrap type="none"/>
            <w10:anchorlock/>
          </v:shape>
          <o:OLEObject Type="Embed" ProgID="Equation.DSMT4" ShapeID="_x0000_i1055" DrawAspect="Content" ObjectID="_1468075743" r:id="rId49">
            <o:LockedField>false</o:LockedField>
          </o:OLEObject>
        </w:object>
      </w:r>
      <w:r>
        <w:rPr>
          <w:rFonts w:hint="eastAsia"/>
        </w:rPr>
        <w:t>所需的玻璃仪器有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。若过滤时发现滤液中有少量浑浊，从实验操作的角度给出两种可能的原因：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                             </w:t>
      </w:r>
      <w:r>
        <w:rPr>
          <w:rFonts w:hint="eastAsia"/>
        </w:rPr>
        <w:t>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（4）若废旧锂离子电池正极材料含</w:t>
      </w:r>
      <w:r>
        <w:rPr>
          <w:position w:val="-12"/>
        </w:rPr>
        <w:object>
          <v:shape id="_x0000_i1056" o:spt="75" alt="学科网(www.zxxk.com)--教育资源门户，提供试卷、教案、课件、论文、素材及各类教学资源下载，还有大量而丰富的教学相关资讯！" type="#_x0000_t75" style="height:18pt;width:51pt;" o:ole="t" filled="f" stroked="f" coordsize="21600,21600">
            <v:path/>
            <v:fill on="f" focussize="0,0"/>
            <v:stroke on="f"/>
            <v:imagedata r:id="rId52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44" r:id="rId51">
            <o:LockedField>false</o:LockedField>
          </o:OLEObject>
        </w:object>
      </w:r>
      <w:r>
        <w:rPr>
          <w:rFonts w:hint="eastAsia"/>
        </w:rPr>
        <w:t>的质量为18.1g，第③步反应中加入20.0ml3.0mol.</w:t>
      </w:r>
      <w:r>
        <w:rPr>
          <w:position w:val="-4"/>
        </w:rPr>
        <w:object>
          <v:shape id="_x0000_i1057" o:spt="75" alt="学科网(www.zxxk.com)--教育资源门户，提供试卷、教案、课件、论文、素材及各类教学资源下载，还有大量而丰富的教学相关资讯！" type="#_x0000_t75" style="height:15pt;width:17.25pt;" o:ole="t" filled="f" stroked="f" coordsize="21600,21600">
            <v:path/>
            <v:fill on="f" focussize="0,0"/>
            <v:stroke on="f"/>
            <v:imagedata r:id="rId54" o:title=""/>
            <o:lock v:ext="edit" grouping="f" rotation="f" text="f" aspectratio="t"/>
            <w10:wrap type="none"/>
            <w10:anchorlock/>
          </v:shape>
          <o:OLEObject Type="Embed" ProgID="Equation.DSMT4" ShapeID="_x0000_i1057" DrawAspect="Content" ObjectID="_1468075745" r:id="rId53">
            <o:LockedField>false</o:LockedField>
          </o:OLEObject>
        </w:object>
      </w:r>
      <w:r>
        <w:rPr>
          <w:rFonts w:hint="eastAsia"/>
        </w:rPr>
        <w:t>的</w:t>
      </w:r>
      <w:r>
        <w:rPr>
          <w:position w:val="-12"/>
        </w:rPr>
        <w:object>
          <v:shape id="_x0000_i1058" o:spt="75" alt="学科网(www.zxxk.com)--教育资源门户，提供试卷、教案、课件、论文、素材及各类教学资源下载，还有大量而丰富的教学相关资讯！" type="#_x0000_t75" style="height:18pt;width:36pt;" o:ole="t" filled="f" stroked="f" coordsize="21600,21600">
            <v:path/>
            <v:fill on="f" focussize="0,0"/>
            <v:stroke on="f"/>
            <v:imagedata r:id="rId56" o:title=""/>
            <o:lock v:ext="edit" grouping="f" rotation="f" text="f" aspectratio="t"/>
            <w10:wrap type="none"/>
            <w10:anchorlock/>
          </v:shape>
          <o:OLEObject Type="Embed" ProgID="Equation.DSMT4" ShapeID="_x0000_i1058" DrawAspect="Content" ObjectID="_1468075746" r:id="rId55">
            <o:LockedField>false</o:LockedField>
          </o:OLEObject>
        </w:object>
      </w:r>
      <w:r>
        <w:rPr>
          <w:rFonts w:hint="eastAsia"/>
        </w:rPr>
        <w:t>溶液，假定正极材料中的锂经反应③和④完全转化为</w:t>
      </w:r>
      <w:r>
        <w:rPr>
          <w:position w:val="-12"/>
        </w:rPr>
        <w:object>
          <v:shape id="_x0000_i1059" o:spt="75" alt="学科网(www.zxxk.com)--教育资源门户，提供试卷、教案、课件、论文、素材及各类教学资源下载，还有大量而丰富的教学相关资讯！" type="#_x0000_t75" style="height:18pt;width:39pt;" o:ole="t" filled="f" stroked="f" coordsize="21600,21600">
            <v:path/>
            <v:fill on="f" focussize="0,0"/>
            <v:stroke on="f"/>
            <v:imagedata r:id="rId50" o:title=""/>
            <o:lock v:ext="edit" grouping="f" rotation="f" text="f" aspectratio="t"/>
            <w10:wrap type="none"/>
            <w10:anchorlock/>
          </v:shape>
          <o:OLEObject Type="Embed" ProgID="Equation.DSMT4" ShapeID="_x0000_i1059" DrawAspect="Content" ObjectID="_1468075747" r:id="rId57">
            <o:LockedField>false</o:LockedField>
          </o:OLEObject>
        </w:object>
      </w:r>
      <w:r>
        <w:rPr>
          <w:rFonts w:hint="eastAsia"/>
        </w:rPr>
        <w:t>，则至少有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g</w:t>
      </w:r>
      <w:r>
        <w:rPr>
          <w:position w:val="-12"/>
        </w:rPr>
        <w:object>
          <v:shape id="_x0000_i1060" o:spt="75" alt="学科网(www.zxxk.com)--教育资源门户，提供试卷、教案、课件、论文、素材及各类教学资源下载，还有大量而丰富的教学相关资讯！" type="#_x0000_t75" style="height:18pt;width:42.75pt;" o:ole="t" filled="f" stroked="f" coordsize="21600,21600">
            <v:path/>
            <v:fill on="f" focussize="0,0"/>
            <v:stroke on="f"/>
            <v:imagedata r:id="rId59" o:title=""/>
            <o:lock v:ext="edit" grouping="f" rotation="f" text="f" aspectratio="t"/>
            <w10:wrap type="none"/>
            <w10:anchorlock/>
          </v:shape>
          <o:OLEObject Type="Embed" ProgID="Equation.DSMT4" ShapeID="_x0000_i1060" DrawAspect="Content" ObjectID="_1468075748" r:id="rId58">
            <o:LockedField>false</o:LockedField>
          </o:OLEObject>
        </w:object>
      </w:r>
      <w:r>
        <w:rPr>
          <w:rFonts w:hint="eastAsia"/>
        </w:rPr>
        <w:t>参加了反应。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28.（13分）某研究性学习小组在网上收集到如下信息：</w:t>
      </w:r>
      <w:r>
        <w:rPr>
          <w:position w:val="-14"/>
        </w:rPr>
        <w:object>
          <v:shape id="_x0000_i1061" o:spt="75" alt="学科网(www.zxxk.com)--教育资源门户，提供试卷、教案、课件、论文、素材及各类教学资源下载，还有大量而丰富的教学相关资讯！" type="#_x0000_t75" style="height:20.25pt;width:51.75pt;" o:ole="t" filled="f" stroked="f" coordsize="21600,21600">
            <v:path/>
            <v:fill on="f" focussize="0,0"/>
            <v:stroke on="f"/>
            <v:imagedata r:id="rId61" o:title=""/>
            <o:lock v:ext="edit" grouping="f" rotation="f" text="f" aspectratio="t"/>
            <w10:wrap type="none"/>
            <w10:anchorlock/>
          </v:shape>
          <o:OLEObject Type="Embed" ProgID="Equation.DSMT4" ShapeID="_x0000_i1061" DrawAspect="Content" ObjectID="_1468075749" r:id="rId60">
            <o:LockedField>false</o:LockedField>
          </o:OLEObject>
        </w:object>
      </w:r>
      <w:r>
        <w:rPr>
          <w:rFonts w:hint="eastAsia"/>
        </w:rPr>
        <w:t>溶液可以蚀刻银，制作美丽的银饰。他们对蚀刻银的原因进行了如下探究：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【实验】制作银镜，并与</w:t>
      </w:r>
      <w:r>
        <w:rPr>
          <w:position w:val="-14"/>
        </w:rPr>
        <w:object>
          <v:shape id="_x0000_i1062" o:spt="75" alt="学科网(www.zxxk.com)--教育资源门户，提供试卷、教案、课件、论文、素材及各类教学资源下载，还有大量而丰富的教学相关资讯！" type="#_x0000_t75" style="height:20.25pt;width:51.75pt;" o:ole="t" filled="f" stroked="f" coordsize="21600,21600">
            <v:path/>
            <v:fill on="f" focussize="0,0"/>
            <v:stroke on="f"/>
            <v:imagedata r:id="rId61" o:title=""/>
            <o:lock v:ext="edit" grouping="f" rotation="f" text="f" aspectratio="t"/>
            <w10:wrap type="none"/>
            <w10:anchorlock/>
          </v:shape>
          <o:OLEObject Type="Embed" ProgID="Equation.DSMT4" ShapeID="_x0000_i1062" DrawAspect="Content" ObjectID="_1468075750" r:id="rId62">
            <o:LockedField>false</o:LockedField>
          </o:OLEObject>
        </w:object>
      </w:r>
      <w:r>
        <w:rPr>
          <w:rFonts w:hint="eastAsia"/>
        </w:rPr>
        <w:t>溶液反应，发现银镜溶解。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（1）下列有关制备银镜过程的说法正确的是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a. 边振荡盛有2%的</w:t>
      </w:r>
      <w:r>
        <w:rPr>
          <w:position w:val="-12"/>
        </w:rPr>
        <w:object>
          <v:shape id="_x0000_i1063" o:spt="75" alt="学科网(www.zxxk.com)--教育资源门户，提供试卷、教案、课件、论文、素材及各类教学资源下载，还有大量而丰富的教学相关资讯！" type="#_x0000_t75" style="height:18pt;width:39pt;" o:ole="t" filled="f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Equation.DSMT4" ShapeID="_x0000_i1063" DrawAspect="Content" ObjectID="_1468075751" r:id="rId63">
            <o:LockedField>false</o:LockedField>
          </o:OLEObject>
        </w:object>
      </w:r>
      <w:r>
        <w:rPr>
          <w:rFonts w:hint="eastAsia"/>
        </w:rPr>
        <w:t xml:space="preserve">溶液的试管，边滴入2%的氨水，至最初的沉淀恰好溶解为止 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b．将几滴银氨溶液滴入2ml乙醛中 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c．制备银镜时，用酒精灯的外焰给试管底部加热 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d．银氨溶液具有较弱的氧化性 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e．在银氨溶液配置过程中，溶液的pH增大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【提出假设】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假设1：</w:t>
      </w:r>
      <w:r>
        <w:rPr>
          <w:position w:val="-6"/>
        </w:rPr>
        <w:object>
          <v:shape id="_x0000_i1064" o:spt="75" alt="学科网(www.zxxk.com)--教育资源门户，提供试卷、教案、课件、论文、素材及各类教学资源下载，还有大量而丰富的教学相关资讯！" type="#_x0000_t75" style="height:15.75pt;width:24pt;" o:ole="t" filled="f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64" DrawAspect="Content" ObjectID="_1468075752" r:id="rId65">
            <o:LockedField>false</o:LockedField>
          </o:OLEObject>
        </w:object>
      </w:r>
      <w:r>
        <w:rPr>
          <w:rFonts w:hint="eastAsia"/>
        </w:rPr>
        <w:t>具有氧化性，能氧化Ag。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假设2：</w:t>
      </w:r>
      <w:r>
        <w:rPr>
          <w:position w:val="-14"/>
        </w:rPr>
        <w:object>
          <v:shape id="_x0000_i1065" o:spt="75" alt="学科网(www.zxxk.com)--教育资源门户，提供试卷、教案、课件、论文、素材及各类教学资源下载，还有大量而丰富的教学相关资讯！" type="#_x0000_t75" style="height:20.25pt;width:51.75pt;" o:ole="t" filled="f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65" DrawAspect="Content" ObjectID="_1468075753" r:id="rId67">
            <o:LockedField>false</o:LockedField>
          </o:OLEObject>
        </w:object>
      </w:r>
      <w:r>
        <w:rPr>
          <w:rFonts w:hint="eastAsia"/>
        </w:rPr>
        <w:t>溶液显酸性，在此酸性条件下</w:t>
      </w:r>
      <w:r>
        <w:rPr>
          <w:position w:val="-12"/>
        </w:rPr>
        <w:object>
          <v:shape id="_x0000_i1066" o:spt="75" alt="学科网(www.zxxk.com)--教育资源门户，提供试卷、教案、课件、论文、素材及各类教学资源下载，还有大量而丰富的教学相关资讯！" type="#_x0000_t75" style="height:18.75pt;width:26.25pt;" o:ole="t" filled="f" stroked="f" coordsize="21600,21600">
            <v:path/>
            <v:fill on="f" focussize="0,0"/>
            <v:stroke on="f"/>
            <v:imagedata r:id="rId70" o:title=""/>
            <o:lock v:ext="edit" grouping="f" rotation="f" text="f" aspectratio="t"/>
            <w10:wrap type="none"/>
            <w10:anchorlock/>
          </v:shape>
          <o:OLEObject Type="Embed" ProgID="Equation.DSMT4" ShapeID="_x0000_i1066" DrawAspect="Content" ObjectID="_1468075754" r:id="rId69">
            <o:LockedField>false</o:LockedField>
          </o:OLEObject>
        </w:object>
      </w:r>
      <w:r>
        <w:rPr>
          <w:rFonts w:hint="eastAsia"/>
        </w:rPr>
        <w:t>能氧化Ag。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【设计实验方案，验证假设】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(2)甲同学从上述实验的生成物中检验出</w:t>
      </w:r>
      <w:r>
        <w:rPr>
          <w:position w:val="-6"/>
        </w:rPr>
        <w:object>
          <v:shape id="_x0000_i1067" o:spt="75" alt="学科网(www.zxxk.com)--教育资源门户，提供试卷、教案、课件、论文、素材及各类教学资源下载，还有大量而丰富的教学相关资讯！" type="#_x0000_t75" style="height:15.75pt;width:24pt;" o:ole="t" filled="f" stroked="f" coordsize="21600,21600">
            <v:path/>
            <v:fill on="f" focussize="0,0"/>
            <v:stroke on="f"/>
            <v:imagedata r:id="rId72" o:title=""/>
            <o:lock v:ext="edit" grouping="f" rotation="f" text="f" aspectratio="t"/>
            <w10:wrap type="none"/>
            <w10:anchorlock/>
          </v:shape>
          <o:OLEObject Type="Embed" ProgID="Equation.DSMT4" ShapeID="_x0000_i1067" DrawAspect="Content" ObjectID="_1468075755" r:id="rId71">
            <o:LockedField>false</o:LockedField>
          </o:OLEObject>
        </w:object>
      </w:r>
      <w:r>
        <w:rPr>
          <w:rFonts w:hint="eastAsia"/>
        </w:rPr>
        <w:t>，验证了假设1的成立。请写出</w:t>
      </w:r>
      <w:r>
        <w:rPr>
          <w:position w:val="-6"/>
        </w:rPr>
        <w:object>
          <v:shape id="_x0000_i1068" o:spt="75" alt="学科网(www.zxxk.com)--教育资源门户，提供试卷、教案、课件、论文、素材及各类教学资源下载，还有大量而丰富的教学相关资讯！" type="#_x0000_t75" style="height:15.75pt;width:24pt;" o:ole="t" filled="f" stroked="f" coordsize="21600,21600">
            <v:path/>
            <v:fill on="f" focussize="0,0"/>
            <v:stroke on="f"/>
            <v:imagedata r:id="rId74" o:title=""/>
            <o:lock v:ext="edit" grouping="f" rotation="f" text="f" aspectratio="t"/>
            <w10:wrap type="none"/>
            <w10:anchorlock/>
          </v:shape>
          <o:OLEObject Type="Embed" ProgID="Equation.DSMT4" ShapeID="_x0000_i1068" DrawAspect="Content" ObjectID="_1468075756" r:id="rId73">
            <o:LockedField>false</o:LockedField>
          </o:OLEObject>
        </w:object>
      </w:r>
      <w:r>
        <w:rPr>
          <w:rFonts w:hint="eastAsia"/>
        </w:rPr>
        <w:t>氧化Ag的离子方程式：</w:t>
      </w:r>
      <w:r>
        <w:rPr>
          <w:rFonts w:hint="eastAsia"/>
          <w:u w:val="single"/>
        </w:rPr>
        <w:t xml:space="preserve">                                  </w:t>
      </w:r>
      <w:r>
        <w:rPr>
          <w:rFonts w:hint="eastAsia"/>
        </w:rPr>
        <w:t>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（3）乙同学设计实验验证假设2，请帮他完成下表中内容（提示：</w:t>
      </w:r>
      <w:r>
        <w:rPr>
          <w:position w:val="-12"/>
        </w:rPr>
        <w:object>
          <v:shape id="_x0000_i1069" o:spt="75" alt="学科网(www.zxxk.com)--教育资源门户，提供试卷、教案、课件、论文、素材及各类教学资源下载，还有大量而丰富的教学相关资讯！" type="#_x0000_t75" style="height:18.75pt;width:26.25pt;" o:ole="t" filled="f" stroked="f" coordsize="21600,21600">
            <v:path/>
            <v:fill on="f" focussize="0,0"/>
            <v:stroke on="f"/>
            <v:imagedata r:id="rId76" o:title=""/>
            <o:lock v:ext="edit" grouping="f" rotation="f" text="f" aspectratio="t"/>
            <w10:wrap type="none"/>
            <w10:anchorlock/>
          </v:shape>
          <o:OLEObject Type="Embed" ProgID="Equation.DSMT4" ShapeID="_x0000_i1069" DrawAspect="Content" ObjectID="_1468075757" r:id="rId75">
            <o:LockedField>false</o:LockedField>
          </o:OLEObject>
        </w:object>
      </w:r>
      <w:r>
        <w:rPr>
          <w:rFonts w:hint="eastAsia"/>
        </w:rPr>
        <w:t>在不同条件下的还原产</w:t>
      </w:r>
      <w:r>
        <w:rPr>
          <w:rFonts w:hint="eastAsia"/>
        </w:rPr>
        <w:drawing>
          <wp:inline distT="0" distB="0" distL="114300" distR="114300">
            <wp:extent cx="19050" cy="19050"/>
            <wp:effectExtent l="0" t="0" r="0" b="0"/>
            <wp:docPr id="23" name="图片 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物较复杂，有时难以观察到气体产生）。</w:t>
      </w:r>
    </w:p>
    <w:p>
      <w:pPr>
        <w:ind w:firstLine="315" w:firstLineChars="150"/>
        <w:rPr>
          <w:rFonts w:hint="eastAsia"/>
        </w:rPr>
      </w:pPr>
      <w:r>
        <w:drawing>
          <wp:inline distT="0" distB="0" distL="114300" distR="114300">
            <wp:extent cx="5295900" cy="1905000"/>
            <wp:effectExtent l="0" t="0" r="0" b="0"/>
            <wp:docPr id="22" name="图片 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05000"/>
                    </a:xfrm>
                    <a:prstGeom prst="rect">
                      <a:avLst/>
                    </a:prstGeom>
                    <a:noFill/>
                    <a:ln w="1000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【思考与交流】</w:t>
      </w:r>
    </w:p>
    <w:p>
      <w:pPr>
        <w:ind w:firstLine="315" w:firstLineChars="150"/>
      </w:pPr>
      <w:r>
        <w:rPr>
          <w:rFonts w:hint="eastAsia"/>
        </w:rPr>
        <w:t>（4）甲同学验证了假设1成立，若乙同学验证了假设2也成立，则丙同学由此得出结论：</w:t>
      </w:r>
      <w:r>
        <w:rPr>
          <w:position w:val="-14"/>
        </w:rPr>
        <w:object>
          <v:shape id="_x0000_i1072" o:spt="75" alt="学科网(www.zxxk.com)--教育资源门户，提供试卷、教案、课件、论文、素材及各类教学资源下载，还有大量而丰富的教学相关资讯！" type="#_x0000_t75" style="height:20.25pt;width:51.75pt;" o:ole="t" filled="f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72" DrawAspect="Content" ObjectID="_1468075758" r:id="rId78">
            <o:LockedField>false</o:LockedField>
          </o:OLEObject>
        </w:object>
      </w:r>
      <w:r>
        <w:rPr>
          <w:rFonts w:hint="eastAsia"/>
        </w:rPr>
        <w:t>溶液中的</w:t>
      </w:r>
      <w:r>
        <w:rPr>
          <w:position w:val="-6"/>
        </w:rPr>
        <w:object>
          <v:shape id="_x0000_i1073" o:spt="75" alt="学科网(www.zxxk.com)--教育资源门户，提供试卷、教案、课件、论文、素材及各类教学资源下载，还有大量而丰富的教学相关资讯！" type="#_x0000_t75" style="height:15.75pt;width:24pt;" o:ole="t" filled="f" stroked="f" coordsize="21600,21600">
            <v:path/>
            <v:fill on="f" focussize="0,0"/>
            <v:stroke on="f"/>
            <v:imagedata r:id="rId74" o:title=""/>
            <o:lock v:ext="edit" grouping="f" rotation="f" text="f" aspectratio="t"/>
            <w10:wrap type="none"/>
            <w10:anchorlock/>
          </v:shape>
          <o:OLEObject Type="Embed" ProgID="Equation.DSMT4" ShapeID="_x0000_i1073" DrawAspect="Content" ObjectID="_1468075759" r:id="rId79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074" o:spt="75" alt="学科网(www.zxxk.com)--教育资源门户，提供试卷、教案、课件、论文、素材及各类教学资源下载，还有大量而丰富的教学相关资讯！" type="#_x0000_t75" style="height:18.75pt;width:26.25pt;" o:ole="t" filled="f" stroked="f" coordsize="21600,21600">
            <v:path/>
            <v:fill on="f" focussize="0,0"/>
            <v:stroke on="f"/>
            <v:imagedata r:id="rId76" o:title=""/>
            <o:lock v:ext="edit" grouping="f" rotation="f" text="f" aspectratio="t"/>
            <w10:wrap type="none"/>
            <w10:anchorlock/>
          </v:shape>
          <o:OLEObject Type="Embed" ProgID="Equation.DSMT4" ShapeID="_x0000_i1074" DrawAspect="Content" ObjectID="_1468075760" r:id="rId80">
            <o:LockedField>false</o:LockedField>
          </o:OLEObject>
        </w:object>
      </w:r>
      <w:r>
        <w:rPr>
          <w:rFonts w:hint="eastAsia"/>
        </w:rPr>
        <w:t>都氧化了Ag。你是否同意丙同学的结论，并简述理由：</w:t>
      </w:r>
      <w:r>
        <w:rPr>
          <w:rFonts w:hint="eastAsia"/>
          <w:u w:val="single"/>
        </w:rPr>
        <w:t xml:space="preserve">                                                </w:t>
      </w:r>
      <w:r>
        <w:rPr>
          <w:rFonts w:hint="eastAsia"/>
        </w:rPr>
        <w:t>。</w:t>
      </w:r>
    </w:p>
    <w:p>
      <w:pPr>
        <w:jc w:val="left"/>
        <w:rPr>
          <w:kern w:val="20"/>
          <w:szCs w:val="21"/>
        </w:rPr>
      </w:pPr>
    </w:p>
    <w:p>
      <w:pPr>
        <w:ind w:firstLine="735" w:firstLineChars="350"/>
        <w:rPr>
          <w:rFonts w:hint="eastAsia"/>
          <w:szCs w:val="21"/>
        </w:rPr>
      </w:pPr>
    </w:p>
    <w:p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化学解析</w:t>
      </w:r>
    </w:p>
    <w:p>
      <w:pPr>
        <w:spacing w:line="360" w:lineRule="auto"/>
        <w:rPr>
          <w:szCs w:val="21"/>
        </w:rPr>
      </w:pPr>
      <w:r>
        <w:rPr>
          <w:szCs w:val="21"/>
        </w:rPr>
        <w:t>7</w:t>
      </w:r>
      <w:r>
        <w:rPr>
          <w:rFonts w:hAnsi="宋体"/>
          <w:szCs w:val="21"/>
        </w:rPr>
        <w:t>答案：</w:t>
      </w:r>
      <w:r>
        <w:rPr>
          <w:szCs w:val="21"/>
        </w:rPr>
        <w:t>B</w:t>
      </w:r>
    </w:p>
    <w:p>
      <w:pPr>
        <w:spacing w:line="360" w:lineRule="auto"/>
        <w:rPr>
          <w:szCs w:val="21"/>
        </w:rPr>
      </w:pPr>
      <w:r>
        <w:rPr>
          <w:rFonts w:hAnsi="宋体"/>
          <w:szCs w:val="21"/>
        </w:rPr>
        <w:t>解析：</w:t>
      </w:r>
      <w:r>
        <w:rPr>
          <w:szCs w:val="21"/>
        </w:rPr>
        <w:t>A</w:t>
      </w:r>
      <w:r>
        <w:rPr>
          <w:rFonts w:hAnsi="宋体"/>
          <w:szCs w:val="21"/>
        </w:rPr>
        <w:t>选项中</w:t>
      </w:r>
      <w:r>
        <w:rPr>
          <w:szCs w:val="21"/>
        </w:rPr>
        <w:t>Li</w:t>
      </w:r>
      <w:r>
        <w:rPr>
          <w:szCs w:val="21"/>
          <w:vertAlign w:val="subscript"/>
        </w:rPr>
        <w:t>2</w:t>
      </w:r>
      <w:r>
        <w:rPr>
          <w:szCs w:val="21"/>
        </w:rPr>
        <w:t>NH</w:t>
      </w:r>
      <w:r>
        <w:rPr>
          <w:rFonts w:hAnsi="宋体"/>
          <w:szCs w:val="21"/>
        </w:rPr>
        <w:t>中氮的化合价为</w:t>
      </w:r>
      <w:r>
        <w:rPr>
          <w:szCs w:val="21"/>
        </w:rPr>
        <w:t>-3;C</w:t>
      </w:r>
      <w:r>
        <w:rPr>
          <w:rFonts w:hAnsi="宋体"/>
          <w:szCs w:val="21"/>
        </w:rPr>
        <w:t>选项中</w:t>
      </w:r>
      <w:r>
        <w:rPr>
          <w:szCs w:val="21"/>
        </w:rPr>
        <w:t>Li</w:t>
      </w:r>
      <w:r>
        <w:rPr>
          <w:szCs w:val="21"/>
          <w:vertAlign w:val="superscript"/>
        </w:rPr>
        <w:t>+</w:t>
      </w:r>
      <w:r>
        <w:rPr>
          <w:rFonts w:hAnsi="宋体"/>
          <w:szCs w:val="21"/>
        </w:rPr>
        <w:t>半径</w:t>
      </w:r>
      <w:r>
        <w:rPr>
          <w:szCs w:val="21"/>
        </w:rPr>
        <w:drawing>
          <wp:inline distT="0" distB="0" distL="114300" distR="114300">
            <wp:extent cx="9525" cy="22860"/>
            <wp:effectExtent l="0" t="0" r="0" b="0"/>
            <wp:docPr id="21" name="图片 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小于</w:t>
      </w:r>
      <w:r>
        <w:rPr>
          <w:szCs w:val="21"/>
        </w:rPr>
        <w:t>H</w:t>
      </w:r>
      <w:r>
        <w:rPr>
          <w:szCs w:val="21"/>
          <w:vertAlign w:val="superscript"/>
        </w:rPr>
        <w:t>—</w:t>
      </w:r>
      <w:r>
        <w:rPr>
          <w:rFonts w:hAnsi="宋体"/>
          <w:szCs w:val="21"/>
        </w:rPr>
        <w:t>；</w:t>
      </w:r>
      <w:r>
        <w:rPr>
          <w:szCs w:val="21"/>
        </w:rPr>
        <w:t>D</w:t>
      </w:r>
      <w:r>
        <w:rPr>
          <w:rFonts w:hAnsi="宋体"/>
          <w:szCs w:val="21"/>
        </w:rPr>
        <w:t>选项钢瓶储氢是物理过程，而该方法为化学方法。</w:t>
      </w:r>
    </w:p>
    <w:p>
      <w:pPr>
        <w:spacing w:line="360" w:lineRule="auto"/>
        <w:rPr>
          <w:szCs w:val="21"/>
        </w:rPr>
      </w:pPr>
      <w:r>
        <w:rPr>
          <w:szCs w:val="21"/>
        </w:rPr>
        <w:t>8</w:t>
      </w:r>
      <w:r>
        <w:rPr>
          <w:rFonts w:hAnsi="宋体"/>
          <w:szCs w:val="21"/>
        </w:rPr>
        <w:t>答案：</w:t>
      </w:r>
      <w:r>
        <w:rPr>
          <w:szCs w:val="21"/>
        </w:rPr>
        <w:t>A</w:t>
      </w:r>
    </w:p>
    <w:p>
      <w:pPr>
        <w:spacing w:line="360" w:lineRule="auto"/>
        <w:rPr>
          <w:szCs w:val="21"/>
        </w:rPr>
      </w:pPr>
      <w:r>
        <w:rPr>
          <w:rFonts w:hAnsi="宋体"/>
          <w:szCs w:val="21"/>
        </w:rPr>
        <w:t>解析：</w:t>
      </w:r>
      <w:r>
        <w:rPr>
          <w:szCs w:val="21"/>
        </w:rPr>
        <w:t>B</w:t>
      </w:r>
      <w:r>
        <w:rPr>
          <w:rFonts w:hAnsi="宋体"/>
          <w:szCs w:val="21"/>
        </w:rPr>
        <w:t>滴管口不能伸入到容量瓶内；</w:t>
      </w:r>
      <w:r>
        <w:rPr>
          <w:szCs w:val="21"/>
        </w:rPr>
        <w:t>C</w:t>
      </w:r>
      <w:r>
        <w:rPr>
          <w:rFonts w:hAnsi="宋体"/>
          <w:szCs w:val="21"/>
        </w:rPr>
        <w:t>铜电极应该为阴极才能制备出氯气和氢气；</w:t>
      </w:r>
      <w:r>
        <w:rPr>
          <w:szCs w:val="21"/>
        </w:rPr>
        <w:t>D</w:t>
      </w:r>
      <w:r>
        <w:rPr>
          <w:rFonts w:hAnsi="宋体"/>
          <w:szCs w:val="21"/>
        </w:rPr>
        <w:t>选项坩埚不能密</w:t>
      </w:r>
      <w:r>
        <w:rPr>
          <w:szCs w:val="21"/>
        </w:rPr>
        <w:drawing>
          <wp:inline distT="0" distB="0" distL="114300" distR="114300">
            <wp:extent cx="18415" cy="22860"/>
            <wp:effectExtent l="0" t="0" r="0" b="0"/>
            <wp:docPr id="2" name="图片 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闭加热。</w:t>
      </w:r>
    </w:p>
    <w:p>
      <w:pPr>
        <w:spacing w:line="360" w:lineRule="auto"/>
        <w:rPr>
          <w:szCs w:val="21"/>
        </w:rPr>
      </w:pPr>
      <w:r>
        <w:rPr>
          <w:szCs w:val="21"/>
        </w:rPr>
        <w:t>9</w:t>
      </w:r>
      <w:r>
        <w:rPr>
          <w:rFonts w:hAnsi="宋体"/>
          <w:szCs w:val="21"/>
        </w:rPr>
        <w:t>答案：</w:t>
      </w:r>
      <w:r>
        <w:rPr>
          <w:szCs w:val="21"/>
        </w:rPr>
        <w:t>B</w:t>
      </w:r>
    </w:p>
    <w:p>
      <w:pPr>
        <w:spacing w:line="360" w:lineRule="auto"/>
        <w:rPr>
          <w:szCs w:val="21"/>
        </w:rPr>
      </w:pPr>
      <w:r>
        <w:rPr>
          <w:rFonts w:hAnsi="宋体"/>
          <w:szCs w:val="21"/>
        </w:rPr>
        <w:t>解析：酸性环境下</w:t>
      </w:r>
      <w:r>
        <w:rPr>
          <w:szCs w:val="21"/>
        </w:rPr>
        <w:t>A</w:t>
      </w:r>
      <w:r>
        <w:rPr>
          <w:rFonts w:hAnsi="宋体"/>
          <w:szCs w:val="21"/>
        </w:rPr>
        <w:t>中生成次氯酸，</w:t>
      </w:r>
      <w:r>
        <w:rPr>
          <w:szCs w:val="21"/>
        </w:rPr>
        <w:t>C</w:t>
      </w:r>
      <w:r>
        <w:rPr>
          <w:rFonts w:hAnsi="宋体"/>
          <w:szCs w:val="21"/>
        </w:rPr>
        <w:t>中</w:t>
      </w:r>
      <w:r>
        <w:rPr>
          <w:szCs w:val="21"/>
        </w:rPr>
        <w:t>Cr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7</w:t>
      </w:r>
      <w:r>
        <w:rPr>
          <w:szCs w:val="21"/>
          <w:vertAlign w:val="superscript"/>
        </w:rPr>
        <w:t>2-</w:t>
      </w:r>
      <w:r>
        <w:rPr>
          <w:rFonts w:hAnsi="宋体"/>
          <w:szCs w:val="21"/>
        </w:rPr>
        <w:t>氧化</w:t>
      </w:r>
      <w:r>
        <w:rPr>
          <w:szCs w:val="21"/>
        </w:rPr>
        <w:t>CH</w:t>
      </w:r>
      <w:r>
        <w:rPr>
          <w:szCs w:val="21"/>
          <w:vertAlign w:val="subscript"/>
        </w:rPr>
        <w:t>3</w:t>
      </w:r>
      <w:r>
        <w:rPr>
          <w:szCs w:val="21"/>
        </w:rPr>
        <w:t>CHO</w:t>
      </w:r>
      <w:r>
        <w:rPr>
          <w:rFonts w:hAnsi="宋体"/>
          <w:szCs w:val="21"/>
        </w:rPr>
        <w:t>，</w:t>
      </w:r>
      <w:r>
        <w:rPr>
          <w:szCs w:val="21"/>
        </w:rPr>
        <w:t>D</w:t>
      </w:r>
      <w:r>
        <w:rPr>
          <w:rFonts w:hAnsi="宋体"/>
          <w:szCs w:val="21"/>
        </w:rPr>
        <w:t>中生成硅酸沉淀。</w:t>
      </w:r>
    </w:p>
    <w:p>
      <w:pPr>
        <w:spacing w:line="360" w:lineRule="auto"/>
        <w:rPr>
          <w:szCs w:val="21"/>
        </w:rPr>
      </w:pPr>
      <w:r>
        <w:rPr>
          <w:szCs w:val="21"/>
        </w:rPr>
        <w:t>10</w:t>
      </w:r>
      <w:r>
        <w:rPr>
          <w:rFonts w:hAnsi="宋体"/>
          <w:szCs w:val="21"/>
        </w:rPr>
        <w:t>答案：</w:t>
      </w:r>
      <w:r>
        <w:rPr>
          <w:szCs w:val="21"/>
        </w:rPr>
        <w:t>C</w:t>
      </w:r>
    </w:p>
    <w:p>
      <w:pPr>
        <w:spacing w:line="360" w:lineRule="auto"/>
        <w:rPr>
          <w:szCs w:val="21"/>
        </w:rPr>
      </w:pPr>
      <w:r>
        <w:rPr>
          <w:rFonts w:hAnsi="宋体"/>
          <w:szCs w:val="21"/>
        </w:rPr>
        <w:t>解析：</w:t>
      </w:r>
      <w:r>
        <w:rPr>
          <w:szCs w:val="21"/>
        </w:rPr>
        <w:t>A</w:t>
      </w:r>
      <w:r>
        <w:rPr>
          <w:rFonts w:hAnsi="宋体"/>
          <w:szCs w:val="21"/>
        </w:rPr>
        <w:t>选项，放热反应升温平衡常数减小，错误；增大一个反应物浓度另一反应物转化率增大，</w:t>
      </w:r>
      <w:r>
        <w:rPr>
          <w:szCs w:val="21"/>
        </w:rPr>
        <w:t>B</w:t>
      </w:r>
      <w:r>
        <w:rPr>
          <w:rFonts w:hAnsi="宋体"/>
          <w:szCs w:val="21"/>
        </w:rPr>
        <w:t>错；使用催化剂平衡不移动，</w:t>
      </w:r>
      <w:r>
        <w:rPr>
          <w:szCs w:val="21"/>
        </w:rPr>
        <w:t>D</w:t>
      </w:r>
      <w:r>
        <w:rPr>
          <w:rFonts w:hAnsi="宋体"/>
          <w:szCs w:val="21"/>
        </w:rPr>
        <w:t>错。</w:t>
      </w:r>
    </w:p>
    <w:p>
      <w:pPr>
        <w:spacing w:line="360" w:lineRule="auto"/>
        <w:rPr>
          <w:szCs w:val="21"/>
        </w:rPr>
      </w:pPr>
      <w:r>
        <w:rPr>
          <w:szCs w:val="21"/>
        </w:rPr>
        <w:t>11</w:t>
      </w:r>
      <w:r>
        <w:rPr>
          <w:rFonts w:hAnsi="宋体"/>
          <w:szCs w:val="21"/>
        </w:rPr>
        <w:t>答案：</w:t>
      </w:r>
      <w:r>
        <w:rPr>
          <w:szCs w:val="21"/>
        </w:rPr>
        <w:t>D</w:t>
      </w:r>
    </w:p>
    <w:p>
      <w:pPr>
        <w:spacing w:line="360" w:lineRule="auto"/>
        <w:rPr>
          <w:szCs w:val="21"/>
        </w:rPr>
      </w:pPr>
      <w:r>
        <w:rPr>
          <w:rFonts w:hAnsi="宋体"/>
          <w:szCs w:val="21"/>
        </w:rPr>
        <w:t>解析：首先明确</w:t>
      </w:r>
      <w:r>
        <w:rPr>
          <w:szCs w:val="21"/>
        </w:rPr>
        <w:t>a</w:t>
      </w:r>
      <w:r>
        <w:rPr>
          <w:rFonts w:hAnsi="宋体"/>
          <w:szCs w:val="21"/>
        </w:rPr>
        <w:t>为负极，这样电子应该是通过外电路由</w:t>
      </w:r>
      <w:r>
        <w:rPr>
          <w:szCs w:val="21"/>
        </w:rPr>
        <w:t>a</w:t>
      </w:r>
      <w:r>
        <w:rPr>
          <w:rFonts w:hAnsi="宋体"/>
          <w:szCs w:val="21"/>
        </w:rPr>
        <w:t>极流向</w:t>
      </w:r>
      <w:r>
        <w:rPr>
          <w:szCs w:val="21"/>
        </w:rPr>
        <w:t>b</w:t>
      </w:r>
      <w:r>
        <w:rPr>
          <w:rFonts w:hAnsi="宋体"/>
          <w:szCs w:val="21"/>
        </w:rPr>
        <w:t>，</w:t>
      </w:r>
      <w:r>
        <w:rPr>
          <w:szCs w:val="21"/>
        </w:rPr>
        <w:t>A</w:t>
      </w:r>
      <w:r>
        <w:rPr>
          <w:rFonts w:hAnsi="宋体"/>
          <w:szCs w:val="21"/>
        </w:rPr>
        <w:t>错；</w:t>
      </w:r>
      <w:r>
        <w:rPr>
          <w:szCs w:val="21"/>
        </w:rPr>
        <w:t>B</w:t>
      </w:r>
      <w:r>
        <w:rPr>
          <w:rFonts w:hAnsi="宋体"/>
          <w:szCs w:val="21"/>
        </w:rPr>
        <w:t>选项反应应为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  <w:r>
        <w:rPr>
          <w:szCs w:val="21"/>
        </w:rPr>
        <w:t>+4e</w:t>
      </w:r>
      <w:r>
        <w:rPr>
          <w:szCs w:val="21"/>
          <w:vertAlign w:val="superscript"/>
        </w:rPr>
        <w:t>-</w:t>
      </w:r>
      <w:r>
        <w:rPr>
          <w:szCs w:val="21"/>
        </w:rPr>
        <w:t>+4H</w:t>
      </w:r>
      <w:r>
        <w:rPr>
          <w:szCs w:val="21"/>
          <w:vertAlign w:val="superscript"/>
        </w:rPr>
        <w:t>+</w:t>
      </w:r>
      <w:r>
        <w:rPr>
          <w:szCs w:val="21"/>
        </w:rPr>
        <w:t>=2H</w:t>
      </w:r>
      <w:r>
        <w:rPr>
          <w:szCs w:val="21"/>
          <w:vertAlign w:val="subscript"/>
        </w:rPr>
        <w:t>2</w:t>
      </w:r>
      <w:r>
        <w:rPr>
          <w:szCs w:val="21"/>
        </w:rPr>
        <w:t>O ; C</w:t>
      </w:r>
      <w:r>
        <w:rPr>
          <w:rFonts w:hAnsi="宋体"/>
          <w:szCs w:val="21"/>
        </w:rPr>
        <w:t>没有告知标准状况。</w:t>
      </w:r>
    </w:p>
    <w:p>
      <w:pPr>
        <w:spacing w:line="360" w:lineRule="auto"/>
        <w:rPr>
          <w:szCs w:val="21"/>
        </w:rPr>
      </w:pPr>
      <w:r>
        <w:rPr>
          <w:szCs w:val="21"/>
        </w:rPr>
        <w:t>12</w:t>
      </w:r>
      <w:r>
        <w:rPr>
          <w:rFonts w:hAnsi="宋体"/>
          <w:szCs w:val="21"/>
        </w:rPr>
        <w:t>答案：</w:t>
      </w:r>
      <w:r>
        <w:rPr>
          <w:szCs w:val="21"/>
        </w:rPr>
        <w:t>D</w:t>
      </w:r>
    </w:p>
    <w:p>
      <w:pPr>
        <w:spacing w:line="360" w:lineRule="auto"/>
        <w:rPr>
          <w:szCs w:val="21"/>
        </w:rPr>
      </w:pPr>
      <w:r>
        <w:rPr>
          <w:rFonts w:hAnsi="宋体"/>
          <w:szCs w:val="21"/>
        </w:rPr>
        <w:t>解析：</w:t>
      </w:r>
      <w:r>
        <w:rPr>
          <w:szCs w:val="21"/>
        </w:rPr>
        <w:t>A</w:t>
      </w:r>
      <w:r>
        <w:rPr>
          <w:rFonts w:hAnsi="宋体"/>
          <w:szCs w:val="21"/>
        </w:rPr>
        <w:t>选项应该说铬的含量大于</w:t>
      </w:r>
      <w:r>
        <w:rPr>
          <w:szCs w:val="21"/>
        </w:rPr>
        <w:t>13%</w:t>
      </w:r>
      <w:r>
        <w:rPr>
          <w:rFonts w:hAnsi="宋体"/>
          <w:szCs w:val="21"/>
        </w:rPr>
        <w:t>，稀硝酸对合金的腐蚀速率比盐酸硫酸弱。</w:t>
      </w:r>
      <w:r>
        <w:rPr>
          <w:szCs w:val="21"/>
        </w:rPr>
        <w:t>B</w:t>
      </w:r>
      <w:r>
        <w:rPr>
          <w:rFonts w:hAnsi="宋体"/>
          <w:szCs w:val="21"/>
        </w:rPr>
        <w:t>应生成</w:t>
      </w:r>
      <w:r>
        <w:rPr>
          <w:szCs w:val="21"/>
        </w:rPr>
        <w:t>NO</w:t>
      </w:r>
      <w:r>
        <w:rPr>
          <w:rFonts w:hAnsi="宋体"/>
          <w:szCs w:val="21"/>
        </w:rPr>
        <w:t>；</w:t>
      </w:r>
      <w:r>
        <w:rPr>
          <w:szCs w:val="21"/>
        </w:rPr>
        <w:t>C</w:t>
      </w:r>
      <w:r>
        <w:rPr>
          <w:rFonts w:hAnsi="宋体"/>
          <w:szCs w:val="21"/>
        </w:rPr>
        <w:t>不能解释盐酸硝酸氢离子浓度相等，但硝酸腐蚀速度慢。</w:t>
      </w:r>
    </w:p>
    <w:p>
      <w:pPr>
        <w:spacing w:line="360" w:lineRule="auto"/>
        <w:rPr>
          <w:szCs w:val="21"/>
        </w:rPr>
      </w:pPr>
      <w:r>
        <w:rPr>
          <w:szCs w:val="21"/>
        </w:rPr>
        <w:t>13</w:t>
      </w:r>
      <w:r>
        <w:rPr>
          <w:rFonts w:hAnsi="宋体"/>
          <w:szCs w:val="21"/>
        </w:rPr>
        <w:t>答案：</w:t>
      </w:r>
      <w:r>
        <w:rPr>
          <w:szCs w:val="21"/>
        </w:rPr>
        <w:t>A</w:t>
      </w:r>
    </w:p>
    <w:p>
      <w:pPr>
        <w:spacing w:line="360" w:lineRule="auto"/>
        <w:rPr>
          <w:szCs w:val="21"/>
        </w:rPr>
      </w:pPr>
      <w:r>
        <w:rPr>
          <w:rFonts w:hAnsi="宋体"/>
          <w:szCs w:val="21"/>
        </w:rPr>
        <w:t>解析：①②溶于水，溶质都是</w:t>
      </w:r>
      <w:r>
        <w:rPr>
          <w:szCs w:val="21"/>
        </w:rPr>
        <w:t>0.02moL,</w:t>
      </w:r>
      <w:r>
        <w:rPr>
          <w:rFonts w:hAnsi="宋体"/>
          <w:szCs w:val="21"/>
        </w:rPr>
        <w:t>但前者有氧气生成，因此氢氧根浓度大，有①</w:t>
      </w:r>
      <w:r>
        <w:rPr>
          <w:szCs w:val="21"/>
        </w:rPr>
        <w:t>&gt;</w:t>
      </w:r>
      <w:r>
        <w:rPr>
          <w:rFonts w:hAnsi="宋体"/>
          <w:szCs w:val="21"/>
        </w:rPr>
        <w:t>②</w:t>
      </w:r>
      <w:r>
        <w:rPr>
          <w:szCs w:val="21"/>
        </w:rPr>
        <w:t>;</w:t>
      </w:r>
      <w:r>
        <w:rPr>
          <w:rFonts w:hAnsi="宋体"/>
          <w:szCs w:val="21"/>
        </w:rPr>
        <w:t>③中碳酸根水解使得阴离子浓</w:t>
      </w:r>
      <w:r>
        <w:rPr>
          <w:szCs w:val="21"/>
        </w:rPr>
        <w:drawing>
          <wp:inline distT="0" distB="0" distL="114300" distR="114300">
            <wp:extent cx="18415" cy="15240"/>
            <wp:effectExtent l="0" t="0" r="0" b="0"/>
            <wp:docPr id="3" name="图片 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度稍大于④。因此有</w:t>
      </w:r>
      <w:r>
        <w:rPr>
          <w:szCs w:val="21"/>
        </w:rPr>
        <w:t>A</w:t>
      </w:r>
      <w:r>
        <w:rPr>
          <w:rFonts w:hAnsi="宋体"/>
          <w:szCs w:val="21"/>
        </w:rPr>
        <w:t>正确。</w:t>
      </w:r>
    </w:p>
    <w:p>
      <w:pPr>
        <w:spacing w:line="360" w:lineRule="auto"/>
        <w:rPr>
          <w:szCs w:val="21"/>
          <w:lang w:val="pt-BR"/>
        </w:rPr>
      </w:pPr>
      <w:r>
        <w:rPr>
          <w:szCs w:val="21"/>
          <w:lang w:val="pt-BR"/>
        </w:rPr>
        <w:t>25</w:t>
      </w:r>
      <w:r>
        <w:rPr>
          <w:rFonts w:hAnsi="宋体"/>
          <w:szCs w:val="21"/>
        </w:rPr>
        <w:t>。答案</w:t>
      </w:r>
      <w:r>
        <w:rPr>
          <w:szCs w:val="21"/>
          <w:lang w:val="pt-BR"/>
        </w:rPr>
        <w:t>(1)3  VIA   HClO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lang w:val="pt-BR"/>
        </w:rPr>
        <w:t xml:space="preserve">  (2)2   H-Z  H-Y    (3)[Ar]3d</w:t>
      </w:r>
      <w:r>
        <w:rPr>
          <w:szCs w:val="21"/>
          <w:vertAlign w:val="superscript"/>
          <w:lang w:val="pt-BR"/>
        </w:rPr>
        <w:t>10</w:t>
      </w:r>
      <w:r>
        <w:rPr>
          <w:szCs w:val="21"/>
          <w:lang w:val="pt-BR"/>
        </w:rPr>
        <w:t>4s</w:t>
      </w:r>
      <w:r>
        <w:rPr>
          <w:szCs w:val="21"/>
          <w:vertAlign w:val="superscript"/>
          <w:lang w:val="pt-BR"/>
        </w:rPr>
        <w:t>1</w:t>
      </w:r>
      <w:r>
        <w:rPr>
          <w:szCs w:val="21"/>
          <w:lang w:val="pt-BR"/>
        </w:rPr>
        <w:t xml:space="preserve">  2Cu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S+3O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=2Cu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O+2SO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 xml:space="preserve">   </w:t>
      </w:r>
    </w:p>
    <w:p>
      <w:pPr>
        <w:spacing w:line="360" w:lineRule="auto"/>
        <w:ind w:firstLine="840" w:firstLineChars="400"/>
        <w:rPr>
          <w:szCs w:val="21"/>
          <w:lang w:val="pt-BR"/>
        </w:rPr>
      </w:pPr>
      <w:r>
        <w:rPr>
          <w:szCs w:val="21"/>
          <w:lang w:val="pt-BR"/>
        </w:rPr>
        <w:t>(4)2CO(g)+SO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(g)=S(s)+2CO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 xml:space="preserve"> (g) </w:t>
      </w:r>
      <w:r>
        <w:rPr>
          <w:rFonts w:hAnsi="宋体"/>
          <w:szCs w:val="21"/>
          <w:lang w:val="pt-BR"/>
        </w:rPr>
        <w:t>△</w:t>
      </w:r>
      <w:r>
        <w:rPr>
          <w:szCs w:val="21"/>
          <w:lang w:val="pt-BR"/>
        </w:rPr>
        <w:t>H=</w:t>
      </w:r>
      <w:r>
        <w:rPr>
          <w:szCs w:val="21"/>
        </w:rPr>
        <w:drawing>
          <wp:inline distT="0" distB="0" distL="114300" distR="114300">
            <wp:extent cx="18415" cy="12700"/>
            <wp:effectExtent l="0" t="0" r="0" b="0"/>
            <wp:docPr id="4" name="图片 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  <w:lang w:val="pt-BR"/>
        </w:rPr>
        <w:t>-270kJ/mol[</w:t>
      </w:r>
      <w:r>
        <w:rPr>
          <w:rFonts w:hAnsi="宋体"/>
          <w:szCs w:val="21"/>
        </w:rPr>
        <w:t>来源</w:t>
      </w:r>
      <w:r>
        <w:rPr>
          <w:szCs w:val="21"/>
          <w:lang w:val="pt-BR"/>
        </w:rPr>
        <w:t>:</w:t>
      </w:r>
      <w:r>
        <w:rPr>
          <w:rFonts w:hAnsi="宋体"/>
          <w:szCs w:val="21"/>
        </w:rPr>
        <w:t>学</w:t>
      </w:r>
      <w:r>
        <w:rPr>
          <w:szCs w:val="21"/>
          <w:lang w:val="pt-BR"/>
        </w:rPr>
        <w:t>,</w:t>
      </w:r>
      <w:r>
        <w:rPr>
          <w:rFonts w:hAnsi="宋体"/>
          <w:szCs w:val="21"/>
        </w:rPr>
        <w:t>科</w:t>
      </w:r>
      <w:r>
        <w:rPr>
          <w:szCs w:val="21"/>
          <w:lang w:val="pt-BR"/>
        </w:rPr>
        <w:t>,</w:t>
      </w:r>
      <w:r>
        <w:rPr>
          <w:rFonts w:hAnsi="宋体"/>
          <w:szCs w:val="21"/>
        </w:rPr>
        <w:t>网</w:t>
      </w:r>
      <w:r>
        <w:rPr>
          <w:szCs w:val="21"/>
          <w:lang w:val="pt-BR"/>
        </w:rPr>
        <w:t>Z,X,X,K]</w:t>
      </w:r>
    </w:p>
    <w:p>
      <w:pPr>
        <w:spacing w:line="360" w:lineRule="auto"/>
        <w:rPr>
          <w:szCs w:val="21"/>
          <w:lang w:val="pt-BR"/>
        </w:rPr>
      </w:pPr>
      <w:r>
        <w:rPr>
          <w:rFonts w:hAnsi="宋体"/>
          <w:szCs w:val="21"/>
        </w:rPr>
        <w:t>解析</w:t>
      </w:r>
      <w:r>
        <w:rPr>
          <w:rFonts w:hAnsi="宋体"/>
          <w:szCs w:val="21"/>
          <w:lang w:val="pt-BR"/>
        </w:rPr>
        <w:t>：</w:t>
      </w:r>
      <w:r>
        <w:rPr>
          <w:rFonts w:hAnsi="宋体"/>
          <w:szCs w:val="21"/>
        </w:rPr>
        <w:t>由表中可知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>X</w:t>
      </w:r>
      <w:r>
        <w:rPr>
          <w:rFonts w:hAnsi="宋体"/>
          <w:szCs w:val="21"/>
        </w:rPr>
        <w:t>为</w:t>
      </w:r>
      <w:r>
        <w:rPr>
          <w:szCs w:val="21"/>
          <w:lang w:val="pt-BR"/>
        </w:rPr>
        <w:t>C  Y</w:t>
      </w:r>
      <w:r>
        <w:rPr>
          <w:rFonts w:hAnsi="宋体"/>
          <w:szCs w:val="21"/>
        </w:rPr>
        <w:t>为</w:t>
      </w:r>
      <w:r>
        <w:rPr>
          <w:szCs w:val="21"/>
          <w:lang w:val="pt-BR"/>
        </w:rPr>
        <w:t xml:space="preserve"> S  Z</w:t>
      </w:r>
      <w:r>
        <w:rPr>
          <w:rFonts w:hAnsi="宋体"/>
          <w:szCs w:val="21"/>
        </w:rPr>
        <w:t>为</w:t>
      </w:r>
      <w:r>
        <w:rPr>
          <w:szCs w:val="21"/>
          <w:lang w:val="pt-BR"/>
        </w:rPr>
        <w:t xml:space="preserve"> Cl  W</w:t>
      </w:r>
      <w:r>
        <w:rPr>
          <w:rFonts w:hAnsi="宋体"/>
          <w:szCs w:val="21"/>
        </w:rPr>
        <w:t>为</w:t>
      </w:r>
      <w:r>
        <w:rPr>
          <w:szCs w:val="21"/>
          <w:lang w:val="pt-BR"/>
        </w:rPr>
        <w:t xml:space="preserve">Cu  </w:t>
      </w:r>
    </w:p>
    <w:p>
      <w:pPr>
        <w:spacing w:line="360" w:lineRule="auto"/>
        <w:rPr>
          <w:szCs w:val="21"/>
          <w:lang w:val="pt-BR"/>
        </w:rPr>
      </w:pPr>
      <w:r>
        <w:rPr>
          <w:szCs w:val="21"/>
          <w:lang w:val="pt-BR"/>
        </w:rPr>
        <w:tab/>
      </w:r>
      <w:r>
        <w:rPr>
          <w:szCs w:val="21"/>
          <w:lang w:val="pt-BR"/>
        </w:rPr>
        <w:t xml:space="preserve">26. </w:t>
      </w:r>
      <w:r>
        <w:rPr>
          <w:rFonts w:hAnsi="宋体"/>
          <w:szCs w:val="21"/>
        </w:rPr>
        <w:t>答案</w:t>
      </w:r>
      <w:r>
        <w:rPr>
          <w:rFonts w:hAnsi="宋体"/>
          <w:szCs w:val="21"/>
          <w:lang w:val="pt-BR"/>
        </w:rPr>
        <w:t>：（</w:t>
      </w:r>
      <w:r>
        <w:rPr>
          <w:szCs w:val="21"/>
          <w:lang w:val="pt-BR"/>
        </w:rPr>
        <w:t>1</w:t>
      </w:r>
      <w:r>
        <w:rPr>
          <w:rFonts w:hAnsi="宋体"/>
          <w:szCs w:val="21"/>
          <w:lang w:val="pt-BR"/>
        </w:rPr>
        <w:t>）</w:t>
      </w:r>
      <w:r>
        <w:rPr>
          <w:rFonts w:hAnsi="宋体"/>
          <w:szCs w:val="21"/>
        </w:rPr>
        <w:t>氧化</w:t>
      </w:r>
      <w:r>
        <w:rPr>
          <w:szCs w:val="21"/>
          <w:lang w:val="pt-BR"/>
        </w:rPr>
        <w:t xml:space="preserve">  </w:t>
      </w:r>
      <w:r>
        <w:rPr>
          <w:rFonts w:hAnsi="宋体"/>
          <w:szCs w:val="21"/>
        </w:rPr>
        <w:t>还原</w:t>
      </w:r>
      <w:r>
        <w:rPr>
          <w:szCs w:val="21"/>
          <w:lang w:val="pt-BR"/>
        </w:rPr>
        <w:t xml:space="preserve">  </w:t>
      </w:r>
      <w:r>
        <w:rPr>
          <w:rFonts w:hAnsi="宋体"/>
          <w:szCs w:val="21"/>
        </w:rPr>
        <w:t>取代</w:t>
      </w:r>
    </w:p>
    <w:p>
      <w:pPr>
        <w:spacing w:line="360" w:lineRule="auto"/>
        <w:rPr>
          <w:szCs w:val="21"/>
          <w:lang w:val="pt-BR"/>
        </w:rPr>
      </w:pPr>
      <w:r>
        <w:rPr>
          <w:rFonts w:hAnsi="宋体"/>
          <w:color w:val="FF0000"/>
          <w:szCs w:val="21"/>
          <w:lang w:val="pt-BR"/>
        </w:rPr>
        <w:t>（</w:t>
      </w:r>
      <w:r>
        <w:rPr>
          <w:szCs w:val="21"/>
          <w:lang w:val="pt-BR"/>
        </w:rPr>
        <w:t>2</w:t>
      </w:r>
      <w:r>
        <w:rPr>
          <w:rFonts w:hAnsi="宋体"/>
          <w:szCs w:val="21"/>
          <w:lang w:val="pt-BR"/>
        </w:rPr>
        <w:t>）</w:t>
      </w:r>
      <w:r>
        <w:rPr>
          <w:szCs w:val="21"/>
        </w:rPr>
        <w:drawing>
          <wp:inline distT="0" distB="0" distL="114300" distR="114300">
            <wp:extent cx="2685415" cy="1076325"/>
            <wp:effectExtent l="0" t="0" r="635" b="9525"/>
            <wp:docPr id="5" name="图片 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  <w:lang w:val="pt-BR"/>
        </w:rPr>
        <w:t>（</w:t>
      </w:r>
      <w:r>
        <w:rPr>
          <w:szCs w:val="21"/>
          <w:lang w:val="pt-BR"/>
        </w:rPr>
        <w:t>3</w:t>
      </w:r>
      <w:r>
        <w:rPr>
          <w:rFonts w:hAnsi="宋体"/>
          <w:szCs w:val="21"/>
          <w:lang w:val="pt-BR"/>
        </w:rPr>
        <w:t>）</w:t>
      </w:r>
      <w:r>
        <w:rPr>
          <w:rFonts w:hAnsi="宋体"/>
          <w:szCs w:val="21"/>
        </w:rPr>
        <w:t>硝基</w:t>
      </w:r>
      <w:r>
        <w:rPr>
          <w:szCs w:val="21"/>
          <w:lang w:val="pt-BR"/>
        </w:rPr>
        <w:t xml:space="preserve"> </w:t>
      </w:r>
      <w:r>
        <w:rPr>
          <w:rFonts w:hAnsi="宋体"/>
          <w:szCs w:val="21"/>
        </w:rPr>
        <w:t>羧基</w:t>
      </w:r>
      <w:r>
        <w:rPr>
          <w:szCs w:val="21"/>
          <w:lang w:val="pt-BR"/>
        </w:rPr>
        <w:t xml:space="preserve">  acd </w:t>
      </w:r>
    </w:p>
    <w:p>
      <w:pPr>
        <w:spacing w:line="360" w:lineRule="auto"/>
        <w:rPr>
          <w:szCs w:val="21"/>
          <w:lang w:val="pt-BR"/>
        </w:rPr>
      </w:pPr>
      <w:r>
        <w:rPr>
          <w:rFonts w:hAnsi="宋体"/>
          <w:szCs w:val="21"/>
          <w:lang w:val="pt-BR"/>
        </w:rPr>
        <w:t>（</w:t>
      </w:r>
      <w:r>
        <w:rPr>
          <w:szCs w:val="21"/>
          <w:lang w:val="pt-BR"/>
        </w:rPr>
        <w:t>4</w:t>
      </w:r>
      <w:r>
        <w:rPr>
          <w:rFonts w:hAnsi="宋体"/>
          <w:szCs w:val="21"/>
          <w:lang w:val="pt-BR"/>
        </w:rPr>
        <w:t>）</w:t>
      </w:r>
      <w:r>
        <w:rPr>
          <w:szCs w:val="21"/>
        </w:rPr>
        <w:drawing>
          <wp:inline distT="0" distB="0" distL="114300" distR="114300">
            <wp:extent cx="1447800" cy="857250"/>
            <wp:effectExtent l="0" t="0" r="0" b="0"/>
            <wp:docPr id="6" name="图片 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05" w:firstLineChars="50"/>
        <w:rPr>
          <w:szCs w:val="21"/>
          <w:lang w:val="pt-BR"/>
        </w:rPr>
      </w:pPr>
      <w:r>
        <w:rPr>
          <w:szCs w:val="21"/>
          <w:lang w:val="pt-BR"/>
        </w:rPr>
        <w:t>(5)</w:t>
      </w:r>
      <w:r>
        <w:rPr>
          <w:rFonts w:hAnsi="宋体"/>
          <w:szCs w:val="21"/>
        </w:rPr>
        <w:t>略。</w:t>
      </w:r>
    </w:p>
    <w:p>
      <w:pPr>
        <w:spacing w:line="360" w:lineRule="auto"/>
        <w:rPr>
          <w:szCs w:val="21"/>
          <w:lang w:val="pt-BR"/>
        </w:rPr>
      </w:pPr>
      <w:r>
        <w:rPr>
          <w:szCs w:val="21"/>
          <w:lang w:val="pt-BR"/>
        </w:rPr>
        <w:t>27</w:t>
      </w:r>
      <w:r>
        <w:rPr>
          <w:rFonts w:hAnsi="宋体"/>
          <w:szCs w:val="21"/>
        </w:rPr>
        <w:t>答案</w:t>
      </w:r>
      <w:r>
        <w:rPr>
          <w:rFonts w:hAnsi="宋体"/>
          <w:szCs w:val="21"/>
          <w:lang w:val="pt-BR"/>
        </w:rPr>
        <w:t>：（</w:t>
      </w:r>
      <w:r>
        <w:rPr>
          <w:szCs w:val="21"/>
          <w:lang w:val="pt-BR"/>
        </w:rPr>
        <w:t>1</w:t>
      </w:r>
      <w:r>
        <w:rPr>
          <w:rFonts w:hAnsi="宋体"/>
          <w:szCs w:val="21"/>
          <w:lang w:val="pt-BR"/>
        </w:rPr>
        <w:t>）</w:t>
      </w:r>
      <w:r>
        <w:rPr>
          <w:szCs w:val="21"/>
          <w:lang w:val="pt-BR"/>
        </w:rPr>
        <w:t>Al(OH)3</w:t>
      </w:r>
    </w:p>
    <w:p>
      <w:pPr>
        <w:spacing w:line="360" w:lineRule="auto"/>
        <w:ind w:firstLine="945" w:firstLineChars="450"/>
        <w:rPr>
          <w:szCs w:val="21"/>
        </w:rPr>
      </w:pPr>
      <w:r>
        <w:rPr>
          <w:szCs w:val="21"/>
        </w:rPr>
        <w:t>(2)4 LiMn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4</w:t>
      </w:r>
      <w:r>
        <w:rPr>
          <w:szCs w:val="21"/>
        </w:rPr>
        <w:t>+O</w:t>
      </w:r>
      <w:r>
        <w:rPr>
          <w:szCs w:val="21"/>
          <w:vertAlign w:val="subscript"/>
        </w:rPr>
        <w:t>2</w:t>
      </w:r>
      <w:r>
        <w:rPr>
          <w:szCs w:val="21"/>
        </w:rPr>
        <w:t>+4H</w:t>
      </w:r>
      <w:r>
        <w:rPr>
          <w:szCs w:val="21"/>
          <w:vertAlign w:val="superscript"/>
        </w:rPr>
        <w:t>+</w:t>
      </w:r>
      <w:r>
        <w:rPr>
          <w:szCs w:val="21"/>
        </w:rPr>
        <w:t>=4Li</w:t>
      </w:r>
      <w:r>
        <w:rPr>
          <w:szCs w:val="21"/>
          <w:vertAlign w:val="superscript"/>
        </w:rPr>
        <w:t>+</w:t>
      </w:r>
      <w:r>
        <w:rPr>
          <w:szCs w:val="21"/>
          <w:vertAlign w:val="superscript"/>
        </w:rPr>
        <w:drawing>
          <wp:inline distT="0" distB="0" distL="114300" distR="114300">
            <wp:extent cx="18415" cy="12700"/>
            <wp:effectExtent l="0" t="0" r="0" b="0"/>
            <wp:docPr id="1" name="图片 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+8MnO</w:t>
      </w:r>
      <w:r>
        <w:rPr>
          <w:szCs w:val="21"/>
          <w:vertAlign w:val="subscript"/>
        </w:rPr>
        <w:t>2</w:t>
      </w:r>
      <w:r>
        <w:rPr>
          <w:szCs w:val="21"/>
        </w:rPr>
        <w:t>+2H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O  </w:t>
      </w:r>
    </w:p>
    <w:p>
      <w:pPr>
        <w:spacing w:line="360" w:lineRule="auto"/>
        <w:ind w:firstLine="945" w:firstLineChars="450"/>
        <w:rPr>
          <w:szCs w:val="21"/>
        </w:rPr>
      </w:pPr>
      <w:r>
        <w:rPr>
          <w:szCs w:val="21"/>
        </w:rPr>
        <w:t xml:space="preserve">(3) </w:t>
      </w:r>
      <w:r>
        <w:rPr>
          <w:rFonts w:hAnsi="宋体"/>
          <w:szCs w:val="21"/>
        </w:rPr>
        <w:t>漏斗</w:t>
      </w:r>
      <w:r>
        <w:rPr>
          <w:szCs w:val="21"/>
        </w:rPr>
        <w:t xml:space="preserve"> </w:t>
      </w:r>
      <w:r>
        <w:rPr>
          <w:rFonts w:hAnsi="宋体"/>
          <w:szCs w:val="21"/>
        </w:rPr>
        <w:t>玻璃棒</w:t>
      </w:r>
      <w:r>
        <w:rPr>
          <w:szCs w:val="21"/>
        </w:rPr>
        <w:t xml:space="preserve"> </w:t>
      </w:r>
      <w:r>
        <w:rPr>
          <w:rFonts w:hAnsi="宋体"/>
          <w:szCs w:val="21"/>
        </w:rPr>
        <w:t>烧杯</w:t>
      </w:r>
      <w:r>
        <w:rPr>
          <w:szCs w:val="21"/>
        </w:rPr>
        <w:t xml:space="preserve"> 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</w:t>
      </w:r>
      <w:r>
        <w:rPr>
          <w:rFonts w:hAnsi="宋体"/>
          <w:szCs w:val="21"/>
        </w:rPr>
        <w:t>滤纸破损、滤液超过滤纸边缘等</w:t>
      </w:r>
    </w:p>
    <w:p>
      <w:pPr>
        <w:spacing w:line="360" w:lineRule="auto"/>
        <w:ind w:firstLine="840" w:firstLineChars="400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4</w:t>
      </w:r>
      <w:r>
        <w:rPr>
          <w:rFonts w:hAnsi="宋体"/>
          <w:szCs w:val="21"/>
        </w:rPr>
        <w:t>）</w:t>
      </w:r>
      <w:r>
        <w:rPr>
          <w:szCs w:val="21"/>
        </w:rPr>
        <w:t xml:space="preserve">5.3 </w:t>
      </w:r>
    </w:p>
    <w:p>
      <w:pPr>
        <w:spacing w:line="360" w:lineRule="auto"/>
        <w:rPr>
          <w:szCs w:val="21"/>
        </w:rPr>
      </w:pPr>
      <w:r>
        <w:rPr>
          <w:rFonts w:hAnsi="宋体"/>
          <w:szCs w:val="21"/>
        </w:rPr>
        <w:t>解析：第一步就是铝溶解在氢氧化钠溶液中</w:t>
      </w:r>
      <w:r>
        <w:rPr>
          <w:szCs w:val="21"/>
        </w:rPr>
        <w:t xml:space="preserve"> </w:t>
      </w:r>
      <w:r>
        <w:rPr>
          <w:rFonts w:hAnsi="宋体"/>
          <w:szCs w:val="21"/>
        </w:rPr>
        <w:t>第二步就是偏铝酸钠与二氧化碳生成氢氧化铝，第三步是氧化还原反应，注意根据第一步反应</w:t>
      </w:r>
      <w:r>
        <w:rPr>
          <w:szCs w:val="21"/>
        </w:rPr>
        <w:t>LiMn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vertAlign w:val="subscript"/>
        </w:rPr>
        <w:t>4</w:t>
      </w:r>
      <w:r>
        <w:rPr>
          <w:rFonts w:hAnsi="宋体"/>
          <w:szCs w:val="21"/>
        </w:rPr>
        <w:t>不溶于水。</w:t>
      </w:r>
    </w:p>
    <w:p>
      <w:pPr>
        <w:spacing w:line="360" w:lineRule="auto"/>
        <w:rPr>
          <w:szCs w:val="21"/>
        </w:rPr>
      </w:pPr>
      <w:r>
        <w:rPr>
          <w:rFonts w:hAnsi="宋体"/>
          <w:szCs w:val="21"/>
        </w:rPr>
        <w:t>第（</w:t>
      </w:r>
      <w:r>
        <w:rPr>
          <w:szCs w:val="21"/>
        </w:rPr>
        <w:t>4</w:t>
      </w:r>
      <w:r>
        <w:rPr>
          <w:rFonts w:hAnsi="宋体"/>
          <w:szCs w:val="21"/>
        </w:rPr>
        <w:t>）小题计算时要通过计算判断出硫酸过量。</w:t>
      </w:r>
    </w:p>
    <w:p>
      <w:pPr>
        <w:spacing w:line="360" w:lineRule="auto"/>
        <w:rPr>
          <w:szCs w:val="21"/>
        </w:rPr>
      </w:pPr>
      <w:r>
        <w:rPr>
          <w:szCs w:val="21"/>
        </w:rPr>
        <w:t>28</w:t>
      </w:r>
      <w:r>
        <w:rPr>
          <w:rFonts w:hAnsi="宋体"/>
          <w:szCs w:val="21"/>
        </w:rPr>
        <w:t>。答案（</w:t>
      </w:r>
      <w:r>
        <w:rPr>
          <w:szCs w:val="21"/>
        </w:rPr>
        <w:t>1</w:t>
      </w:r>
      <w:r>
        <w:rPr>
          <w:rFonts w:hAnsi="宋体"/>
          <w:szCs w:val="21"/>
        </w:rPr>
        <w:t>）</w:t>
      </w:r>
      <w:r>
        <w:rPr>
          <w:szCs w:val="21"/>
        </w:rPr>
        <w:t xml:space="preserve">ade   </w:t>
      </w:r>
    </w:p>
    <w:p>
      <w:pPr>
        <w:spacing w:line="360" w:lineRule="auto"/>
        <w:ind w:firstLine="525" w:firstLineChars="250"/>
        <w:rPr>
          <w:szCs w:val="21"/>
        </w:rPr>
      </w:pPr>
      <w:r>
        <w:rPr>
          <w:szCs w:val="21"/>
        </w:rPr>
        <w:t>(2)Fe</w:t>
      </w:r>
      <w:r>
        <w:rPr>
          <w:szCs w:val="21"/>
          <w:vertAlign w:val="superscript"/>
        </w:rPr>
        <w:t>3+</w:t>
      </w:r>
      <w:r>
        <w:rPr>
          <w:szCs w:val="21"/>
        </w:rPr>
        <w:t>+Ag= Fe</w:t>
      </w:r>
      <w:r>
        <w:rPr>
          <w:szCs w:val="21"/>
          <w:vertAlign w:val="superscript"/>
        </w:rPr>
        <w:t>2+</w:t>
      </w:r>
      <w:r>
        <w:rPr>
          <w:szCs w:val="21"/>
        </w:rPr>
        <w:t>+Ag</w:t>
      </w:r>
      <w:r>
        <w:rPr>
          <w:szCs w:val="21"/>
          <w:vertAlign w:val="superscript"/>
        </w:rPr>
        <w:t>+</w:t>
      </w:r>
      <w:r>
        <w:rPr>
          <w:szCs w:val="21"/>
        </w:rPr>
        <w:t xml:space="preserve">    [</w:t>
      </w:r>
      <w:r>
        <w:rPr>
          <w:rFonts w:hAnsi="宋体"/>
          <w:szCs w:val="21"/>
        </w:rPr>
        <w:t>来源</w:t>
      </w:r>
      <w:r>
        <w:rPr>
          <w:szCs w:val="21"/>
        </w:rPr>
        <w:t>:</w:t>
      </w:r>
      <w:r>
        <w:rPr>
          <w:rFonts w:hAnsi="宋体"/>
          <w:szCs w:val="21"/>
        </w:rPr>
        <w:t>学。科。网</w:t>
      </w:r>
      <w:r>
        <w:rPr>
          <w:szCs w:val="21"/>
        </w:rPr>
        <w:t>]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）①将银镜在硝酸铜溶液中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4</w:t>
      </w:r>
      <w:r>
        <w:rPr>
          <w:rFonts w:hAnsi="宋体"/>
          <w:szCs w:val="21"/>
        </w:rPr>
        <w:t>）同意</w:t>
      </w:r>
      <w:r>
        <w:rPr>
          <w:szCs w:val="21"/>
        </w:rPr>
        <w:t xml:space="preserve">   4Fe</w:t>
      </w:r>
      <w:r>
        <w:rPr>
          <w:szCs w:val="21"/>
          <w:vertAlign w:val="superscript"/>
        </w:rPr>
        <w:t>3+</w:t>
      </w:r>
      <w:r>
        <w:rPr>
          <w:szCs w:val="21"/>
        </w:rPr>
        <w:t>+6H</w:t>
      </w:r>
      <w:r>
        <w:rPr>
          <w:szCs w:val="21"/>
          <w:vertAlign w:val="subscript"/>
        </w:rPr>
        <w:t>2</w:t>
      </w:r>
      <w:r>
        <w:rPr>
          <w:szCs w:val="21"/>
        </w:rPr>
        <w:t>O+9Ag+3NO</w:t>
      </w:r>
      <w:r>
        <w:rPr>
          <w:szCs w:val="21"/>
          <w:vertAlign w:val="subscript"/>
        </w:rPr>
        <w:t>3</w:t>
      </w:r>
      <w:r>
        <w:rPr>
          <w:szCs w:val="21"/>
          <w:vertAlign w:val="superscript"/>
        </w:rPr>
        <w:t>-</w:t>
      </w:r>
      <w:r>
        <w:rPr>
          <w:szCs w:val="21"/>
        </w:rPr>
        <w:t>=4Fe</w:t>
      </w:r>
      <w:r>
        <w:rPr>
          <w:rFonts w:hAnsi="宋体"/>
          <w:szCs w:val="21"/>
        </w:rPr>
        <w:t>（</w:t>
      </w:r>
      <w:r>
        <w:rPr>
          <w:szCs w:val="21"/>
        </w:rPr>
        <w:t>OH</w:t>
      </w:r>
      <w:r>
        <w:rPr>
          <w:rFonts w:hAnsi="宋体"/>
          <w:szCs w:val="21"/>
        </w:rPr>
        <w:t>）</w:t>
      </w:r>
      <w:r>
        <w:rPr>
          <w:szCs w:val="21"/>
          <w:vertAlign w:val="subscript"/>
        </w:rPr>
        <w:t>3</w:t>
      </w:r>
      <w:r>
        <w:rPr>
          <w:szCs w:val="21"/>
        </w:rPr>
        <w:t>+9Ag</w:t>
      </w:r>
      <w:r>
        <w:rPr>
          <w:szCs w:val="21"/>
          <w:vertAlign w:val="superscript"/>
        </w:rPr>
        <w:t>+</w:t>
      </w:r>
      <w:r>
        <w:rPr>
          <w:szCs w:val="21"/>
        </w:rPr>
        <w:t>+3NO  </w:t>
      </w:r>
    </w:p>
    <w:p>
      <w:p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解析：本题第（</w:t>
      </w:r>
      <w:r>
        <w:rPr>
          <w:szCs w:val="21"/>
        </w:rPr>
        <w:t>1</w:t>
      </w:r>
      <w:r>
        <w:rPr>
          <w:rFonts w:hAnsi="宋体"/>
          <w:szCs w:val="21"/>
        </w:rPr>
        <w:t>）小题是考查学生实验，最后</w:t>
      </w:r>
      <w:r>
        <w:rPr>
          <w:szCs w:val="21"/>
        </w:rPr>
        <w:t>2</w:t>
      </w:r>
      <w:r>
        <w:rPr>
          <w:rFonts w:hAnsi="宋体"/>
          <w:szCs w:val="21"/>
        </w:rPr>
        <w:t>小题具有较大的开放度。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4"/>
    <w:multiLevelType w:val="singleLevel"/>
    <w:tmpl w:val="00000004"/>
    <w:lvl w:ilvl="0" w:tentative="0">
      <w:start w:val="1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835B2"/>
    <w:rsid w:val="211835B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6" Type="http://schemas.openxmlformats.org/officeDocument/2006/relationships/fontTable" Target="fontTable.xml"/><Relationship Id="rId85" Type="http://schemas.openxmlformats.org/officeDocument/2006/relationships/numbering" Target="numbering.xml"/><Relationship Id="rId84" Type="http://schemas.openxmlformats.org/officeDocument/2006/relationships/customXml" Target="../customXml/item1.xml"/><Relationship Id="rId83" Type="http://schemas.openxmlformats.org/officeDocument/2006/relationships/image" Target="media/image44.png"/><Relationship Id="rId82" Type="http://schemas.openxmlformats.org/officeDocument/2006/relationships/image" Target="media/image43.png"/><Relationship Id="rId81" Type="http://schemas.openxmlformats.org/officeDocument/2006/relationships/image" Target="media/image42.png"/><Relationship Id="rId80" Type="http://schemas.openxmlformats.org/officeDocument/2006/relationships/oleObject" Target="embeddings/oleObject36.bin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5.bin"/><Relationship Id="rId78" Type="http://schemas.openxmlformats.org/officeDocument/2006/relationships/oleObject" Target="embeddings/oleObject34.bin"/><Relationship Id="rId77" Type="http://schemas.openxmlformats.org/officeDocument/2006/relationships/image" Target="media/image41.jpeg"/><Relationship Id="rId76" Type="http://schemas.openxmlformats.org/officeDocument/2006/relationships/image" Target="media/image40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9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8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7.wmf"/><Relationship Id="rId7" Type="http://schemas.openxmlformats.org/officeDocument/2006/relationships/image" Target="media/image2.wmf"/><Relationship Id="rId69" Type="http://schemas.openxmlformats.org/officeDocument/2006/relationships/oleObject" Target="embeddings/oleObject30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4.wmf"/><Relationship Id="rId63" Type="http://schemas.openxmlformats.org/officeDocument/2006/relationships/oleObject" Target="embeddings/oleObject27.bin"/><Relationship Id="rId62" Type="http://schemas.openxmlformats.org/officeDocument/2006/relationships/oleObject" Target="embeddings/oleObject26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5.bin"/><Relationship Id="rId6" Type="http://schemas.openxmlformats.org/officeDocument/2006/relationships/oleObject" Target="embeddings/oleObject2.bin"/><Relationship Id="rId59" Type="http://schemas.openxmlformats.org/officeDocument/2006/relationships/image" Target="media/image32.wmf"/><Relationship Id="rId58" Type="http://schemas.openxmlformats.org/officeDocument/2006/relationships/oleObject" Target="embeddings/oleObject24.bin"/><Relationship Id="rId57" Type="http://schemas.openxmlformats.org/officeDocument/2006/relationships/oleObject" Target="embeddings/oleObject23.bin"/><Relationship Id="rId56" Type="http://schemas.openxmlformats.org/officeDocument/2006/relationships/image" Target="media/image31.wmf"/><Relationship Id="rId55" Type="http://schemas.openxmlformats.org/officeDocument/2006/relationships/oleObject" Target="embeddings/oleObject22.bin"/><Relationship Id="rId54" Type="http://schemas.openxmlformats.org/officeDocument/2006/relationships/image" Target="media/image30.wmf"/><Relationship Id="rId53" Type="http://schemas.openxmlformats.org/officeDocument/2006/relationships/oleObject" Target="embeddings/oleObject21.bin"/><Relationship Id="rId52" Type="http://schemas.openxmlformats.org/officeDocument/2006/relationships/image" Target="media/image29.wmf"/><Relationship Id="rId51" Type="http://schemas.openxmlformats.org/officeDocument/2006/relationships/oleObject" Target="embeddings/oleObject20.bin"/><Relationship Id="rId50" Type="http://schemas.openxmlformats.org/officeDocument/2006/relationships/image" Target="media/image28.wmf"/><Relationship Id="rId5" Type="http://schemas.openxmlformats.org/officeDocument/2006/relationships/image" Target="media/image1.wmf"/><Relationship Id="rId49" Type="http://schemas.openxmlformats.org/officeDocument/2006/relationships/oleObject" Target="embeddings/oleObject19.bin"/><Relationship Id="rId48" Type="http://schemas.openxmlformats.org/officeDocument/2006/relationships/image" Target="media/image27.jpeg"/><Relationship Id="rId47" Type="http://schemas.openxmlformats.org/officeDocument/2006/relationships/image" Target="media/image26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5.jpeg"/><Relationship Id="rId44" Type="http://schemas.openxmlformats.org/officeDocument/2006/relationships/image" Target="media/image24.jpeg"/><Relationship Id="rId43" Type="http://schemas.openxmlformats.org/officeDocument/2006/relationships/image" Target="media/image23.jpeg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jpeg"/><Relationship Id="rId4" Type="http://schemas.openxmlformats.org/officeDocument/2006/relationships/oleObject" Target="embeddings/oleObject1.bin"/><Relationship Id="rId39" Type="http://schemas.openxmlformats.org/officeDocument/2006/relationships/image" Target="media/image20.wmf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png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png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2018-05-28T08:48:00Z</dcterms:created>
  <dc:creator>tuzi</dc:creator>
  <cp:lastModifiedBy>tuzi</cp:lastModifiedBy>
  <dcterms:modified xsi:type="dcterms:W3CDTF">2018-05-28T08:48:41Z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