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36</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分）化学在人类社会发展中发挥着重要作用，下列事实</w:t>
      </w:r>
      <w:r>
        <w:rPr>
          <w:rFonts w:ascii="Times New Roman" w:hAnsi="Times New Roman" w:cs="Times New Roman" w:eastAsia="新宋体"/>
          <w:szCs w:val="21"/>
          <w:em w:val="underDot"/>
        </w:rPr>
        <w:t>不涉及</w:t>
      </w:r>
      <w:r>
        <w:rPr>
          <w:rFonts w:ascii="Times New Roman" w:hAnsi="Times New Roman" w:cs="Times New Roman" w:eastAsia="新宋体"/>
          <w:szCs w:val="21"/>
        </w:rPr>
        <w:t>化学反应的是（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．利用废弃的秸秆生产生物质燃料乙醇</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．利用石油生产塑料、化纤等高分子材料</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．利用基本的化学原料生产化学合成药物</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．利用反渗透膜从海水中分离出淡水</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18</w:t>
      </w:r>
      <w:r>
        <w:rPr>
          <w:rFonts w:ascii="Times New Roman" w:hAnsi="Times New Roman" w:cs="Times New Roman" w:eastAsia="新宋体"/>
          <w:szCs w:val="21"/>
        </w:rPr>
        <w:t>：物理变化与化学变化的区别与联系．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．秸秆通过发酵生成乙醇；</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．石油生产塑料、化纤，裂化生成小分子，小分子发生加聚反应生成高分子；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．基本的化学原料生产化学合成药物，发生有机反应生成新物质；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．利用反渗透膜从海水中分离出淡水，无新物质生成。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．秸秆通过发酵生成乙醇，为化学变化，故</w:t>
      </w:r>
      <w:r>
        <w:rPr>
          <w:rFonts w:eastAsia="新宋体" w:cs="Times New Roman" w:ascii="Times New Roman" w:hAnsi="Times New Roman"/>
          <w:szCs w:val="21"/>
        </w:rPr>
        <w:t>A</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．石油生产塑料、化纤，裂化生成小分子，小分子发生加聚反应生成高分子，为化学变化，故</w:t>
      </w:r>
      <w:r>
        <w:rPr>
          <w:rFonts w:eastAsia="新宋体" w:cs="Times New Roman" w:ascii="Times New Roman" w:hAnsi="Times New Roman"/>
          <w:szCs w:val="21"/>
        </w:rPr>
        <w:t>B</w:t>
      </w:r>
      <w:r>
        <w:rPr>
          <w:rFonts w:ascii="Times New Roman" w:hAnsi="Times New Roman" w:cs="Times New Roman" w:eastAsia="新宋体"/>
          <w:szCs w:val="21"/>
        </w:rPr>
        <w:t>不选；</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．基本的化学原料生产化学合成药物，发生有机反应生成新物质，为化学变化，故</w:t>
      </w:r>
      <w:r>
        <w:rPr>
          <w:rFonts w:eastAsia="新宋体" w:cs="Times New Roman" w:ascii="Times New Roman" w:hAnsi="Times New Roman"/>
          <w:szCs w:val="21"/>
        </w:rPr>
        <w:t>C</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．利用反渗透膜从海水中分离出淡水，无新物质生成，是物理变化，故</w:t>
      </w:r>
      <w:r>
        <w:rPr>
          <w:rFonts w:eastAsia="新宋体" w:cs="Times New Roman" w:ascii="Times New Roman" w:hAnsi="Times New Roman"/>
          <w:szCs w:val="21"/>
        </w:rPr>
        <w:t>D</w:t>
      </w:r>
      <w:r>
        <w:rPr>
          <w:rFonts w:ascii="Times New Roman" w:hAnsi="Times New Roman" w:cs="Times New Roman" w:eastAsia="新宋体"/>
          <w:szCs w:val="21"/>
        </w:rPr>
        <w:t>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本题考查化学变化与物理变化，为基础性习题，把握物质的性质、发生的反应为解答的关键，侧重分析与应用能力的考查，注意新物质的判断，题目难度不大。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分）下列离子方程式能用来解释相应实验现象的是（　　）</w:t>
      </w:r>
    </w:p>
    <w:tbl>
      <w:tblPr>
        <w:tblW w:w="8086" w:type="dxa"/>
        <w:jc w:val="left"/>
        <w:tblInd w:w="280" w:type="dxa"/>
        <w:tblLayout w:type="fixed"/>
        <w:tblCellMar>
          <w:top w:w="30" w:type="dxa"/>
          <w:left w:w="30" w:type="dxa"/>
          <w:bottom w:w="30" w:type="dxa"/>
          <w:right w:w="30" w:type="dxa"/>
        </w:tblCellMar>
      </w:tblPr>
      <w:tblGrid>
        <w:gridCol w:w="689"/>
        <w:gridCol w:w="3157"/>
        <w:gridCol w:w="4240"/>
      </w:tblGrid>
      <w:tr>
        <w:trPr/>
        <w:tc>
          <w:tcPr>
            <w:tcW w:w="689"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31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实验现象</w:t>
            </w:r>
          </w:p>
        </w:tc>
        <w:tc>
          <w:tcPr>
            <w:tcW w:w="42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离子方程式</w:t>
            </w:r>
          </w:p>
        </w:tc>
      </w:tr>
      <w:tr>
        <w:trPr/>
        <w:tc>
          <w:tcPr>
            <w:tcW w:w="68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3157"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向氢氧化镁悬浊液中滴加氯化铵溶液，沉淀溶解</w:t>
            </w:r>
          </w:p>
        </w:tc>
        <w:tc>
          <w:tcPr>
            <w:tcW w:w="424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tc>
      </w:tr>
      <w:tr>
        <w:trPr/>
        <w:tc>
          <w:tcPr>
            <w:tcW w:w="68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3157"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向沸水中滴加饱和氯化铁溶液得到红褐色液体</w:t>
            </w:r>
          </w:p>
        </w:tc>
        <w:tc>
          <w:tcPr>
            <w:tcW w:w="424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p>
        </w:tc>
      </w:tr>
      <w:tr>
        <w:trPr/>
        <w:tc>
          <w:tcPr>
            <w:tcW w:w="68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3157"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二氧化硫使酸性高锰酸钾溶液褪色</w:t>
            </w:r>
          </w:p>
        </w:tc>
        <w:tc>
          <w:tcPr>
            <w:tcW w:w="424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3SO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3SO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tc>
      </w:tr>
      <w:tr>
        <w:trPr/>
        <w:tc>
          <w:tcPr>
            <w:tcW w:w="68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c>
          <w:tcPr>
            <w:tcW w:w="3157"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氧化亚铁溶于稀硝酸</w:t>
            </w:r>
          </w:p>
        </w:tc>
        <w:tc>
          <w:tcPr>
            <w:tcW w:w="424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FeO+2H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水解导致溶液呈酸性，</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能溶于酸；</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．得到的是胶体，胶体不是沉淀；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．转移电子不守恒；</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．亚铁离子易被氧化生成铁离子。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水解导致溶液呈酸性，</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能溶于酸，离子方程式为</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．得到的是胶体，胶体不是沉淀，所以不能写沉淀符号，离子方程式为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．二者发生氧化还原反应生成锰离子、硫酸，转移电子不守恒，离子方程式为</w:t>
      </w:r>
      <w:r>
        <w:rPr>
          <w:rFonts w:eastAsia="新宋体" w:cs="Times New Roman" w:ascii="Times New Roman" w:hAnsi="Times New Roman"/>
          <w:szCs w:val="21"/>
        </w:rPr>
        <w:t>5SO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5SO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．亚铁离子易被氧化生成铁离子，离子方程式为</w:t>
      </w:r>
      <w:r>
        <w:rPr>
          <w:rFonts w:eastAsia="新宋体" w:cs="Times New Roman" w:ascii="Times New Roman" w:hAnsi="Times New Roman"/>
          <w:szCs w:val="21"/>
        </w:rPr>
        <w:t>3FeO+10H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+NO</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本题考查离子方程式正误判断，为高频考点，把握发生的化学反应及离子反应的书写方法为解答的关键，侧重复分解反应、氧化还原反应的考查，注意电子、电荷守恒的应用，选项</w:t>
      </w:r>
      <w:r>
        <w:rPr>
          <w:rFonts w:eastAsia="新宋体" w:cs="Times New Roman" w:ascii="Times New Roman" w:hAnsi="Times New Roman"/>
          <w:szCs w:val="21"/>
        </w:rPr>
        <w:t>BD</w:t>
      </w:r>
      <w:r>
        <w:rPr>
          <w:rFonts w:ascii="Times New Roman" w:hAnsi="Times New Roman" w:cs="Times New Roman" w:eastAsia="新宋体"/>
          <w:szCs w:val="21"/>
        </w:rPr>
        <w:t>为解答的易错点，题目难度不大。</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分）下列有关金属及其化合物的应用</w:t>
      </w:r>
      <w:r>
        <w:rPr>
          <w:rFonts w:ascii="Times New Roman" w:hAnsi="Times New Roman" w:cs="Times New Roman" w:eastAsia="新宋体"/>
          <w:szCs w:val="21"/>
          <w:em w:val="underDot"/>
        </w:rPr>
        <w:t>不合理</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．将废铁屑加入</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溶液中，可用于除去工业废气中的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．铝中添加适量锂，制得低密度、高强度的铝合金，可用于航空工业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．盐碱地（含较多</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等）不利于作物生长，可施加熟石灰进行改良</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．无水</w:t>
      </w:r>
      <w:r>
        <w:rPr>
          <w:rFonts w:eastAsia="新宋体" w:cs="Times New Roman" w:ascii="Times New Roman" w:hAnsi="Times New Roman"/>
          <w:szCs w:val="21"/>
        </w:rPr>
        <w:t>CoCl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呈蓝色，吸水会变为粉红色，可用于判断变色硅胶是否吸水</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GR</w:t>
      </w:r>
      <w:r>
        <w:rPr>
          <w:rFonts w:ascii="Times New Roman" w:hAnsi="Times New Roman" w:cs="Times New Roman" w:eastAsia="新宋体"/>
          <w:szCs w:val="21"/>
        </w:rPr>
        <w:t>：常见金属元素的单质及其化合物的综合应用．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．氯气具有强氧化性，能氧化亚铁离子生成铁离子，铁离子能氧化</w:t>
      </w:r>
      <w:r>
        <w:rPr>
          <w:rFonts w:eastAsia="新宋体" w:cs="Times New Roman" w:ascii="Times New Roman" w:hAnsi="Times New Roman"/>
          <w:szCs w:val="21"/>
        </w:rPr>
        <w:t>Fe</w:t>
      </w:r>
      <w:r>
        <w:rPr>
          <w:rFonts w:ascii="Times New Roman" w:hAnsi="Times New Roman" w:cs="Times New Roman" w:eastAsia="新宋体"/>
          <w:szCs w:val="21"/>
        </w:rPr>
        <w:t>生成亚铁离子；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Li</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合金密度较小且硬度及强度大；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．熟石灰成分为氢氧化钙，具有碱性；</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．无水</w:t>
      </w:r>
      <w:r>
        <w:rPr>
          <w:rFonts w:eastAsia="新宋体" w:cs="Times New Roman" w:ascii="Times New Roman" w:hAnsi="Times New Roman"/>
          <w:szCs w:val="21"/>
        </w:rPr>
        <w:t>CoCl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呈蓝色，吸水会变为粉红色。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．氯气具有强氧化性，能氧化亚铁离子生成铁离子，铁离子能氧化</w:t>
      </w:r>
      <w:r>
        <w:rPr>
          <w:rFonts w:eastAsia="新宋体" w:cs="Times New Roman" w:ascii="Times New Roman" w:hAnsi="Times New Roman"/>
          <w:szCs w:val="21"/>
        </w:rPr>
        <w:t>Fe</w:t>
      </w:r>
      <w:r>
        <w:rPr>
          <w:rFonts w:ascii="Times New Roman" w:hAnsi="Times New Roman" w:cs="Times New Roman" w:eastAsia="新宋体"/>
          <w:szCs w:val="21"/>
        </w:rPr>
        <w:t>生成亚铁离子，涉及的反应为</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，从而除去氯气，故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Li</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合金密度较小且硬度及强度大，所以</w:t>
      </w:r>
      <w:r>
        <w:rPr>
          <w:rFonts w:eastAsia="新宋体" w:cs="Times New Roman" w:ascii="Times New Roman" w:hAnsi="Times New Roman"/>
          <w:szCs w:val="21"/>
        </w:rPr>
        <w:t>Li</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合金可以用于航空工业，故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．熟石灰成分为氢氧化钙，具有碱性，碳酸钠水解导致其水溶液呈碱性，所以盐碱地中加入熟石灰不能改良土壤，通过施加适量石膏粉末（主要含有</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，微溶于水）来降低土壤的碱性，故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．无水</w:t>
      </w:r>
      <w:r>
        <w:rPr>
          <w:rFonts w:eastAsia="新宋体" w:cs="Times New Roman" w:ascii="Times New Roman" w:hAnsi="Times New Roman"/>
          <w:szCs w:val="21"/>
        </w:rPr>
        <w:t>CoCl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呈蓝色，吸水会变为粉红色，如果变色硅胶中加入</w:t>
      </w:r>
      <w:r>
        <w:rPr>
          <w:rFonts w:eastAsia="新宋体" w:cs="Times New Roman" w:ascii="Times New Roman" w:hAnsi="Times New Roman"/>
          <w:szCs w:val="21"/>
        </w:rPr>
        <w:t>CoCl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，可以根据变色硅胶颜色变化判断是否吸水，故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本题考查元素化合物性质，侧重考查分析判断及知识综合运用能力，明确元素化合物性质是解本题关键，注意</w:t>
      </w:r>
      <w:r>
        <w:rPr>
          <w:rFonts w:eastAsia="新宋体" w:cs="Times New Roman" w:ascii="Times New Roman" w:hAnsi="Times New Roman"/>
          <w:szCs w:val="21"/>
        </w:rPr>
        <w:t>A</w:t>
      </w:r>
      <w:r>
        <w:rPr>
          <w:rFonts w:ascii="Times New Roman" w:hAnsi="Times New Roman" w:cs="Times New Roman" w:eastAsia="新宋体"/>
          <w:szCs w:val="21"/>
        </w:rPr>
        <w:t>中发生的反应，题目难度不大。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分）下列实验操作或装置能达到目的是（　　）</w:t>
      </w:r>
    </w:p>
    <w:tbl>
      <w:tblPr>
        <w:tblW w:w="8086" w:type="dxa"/>
        <w:jc w:val="left"/>
        <w:tblInd w:w="280" w:type="dxa"/>
        <w:tblLayout w:type="fixed"/>
        <w:tblCellMar>
          <w:top w:w="30" w:type="dxa"/>
          <w:left w:w="30" w:type="dxa"/>
          <w:bottom w:w="30" w:type="dxa"/>
          <w:right w:w="30" w:type="dxa"/>
        </w:tblCellMar>
      </w:tblPr>
      <w:tblGrid>
        <w:gridCol w:w="2056"/>
        <w:gridCol w:w="1383"/>
        <w:gridCol w:w="2462"/>
        <w:gridCol w:w="2185"/>
      </w:tblGrid>
      <w:tr>
        <w:trPr/>
        <w:tc>
          <w:tcPr>
            <w:tcW w:w="20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13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24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21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r>
      <w:tr>
        <w:trPr/>
        <w:tc>
          <w:tcPr>
            <w:tcW w:w="20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28090" cy="10566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9" t="-34" r="-29" b="-34"/>
                          <a:stretch>
                            <a:fillRect/>
                          </a:stretch>
                        </pic:blipFill>
                        <pic:spPr bwMode="auto">
                          <a:xfrm>
                            <a:off x="0" y="0"/>
                            <a:ext cx="1228090" cy="1056640"/>
                          </a:xfrm>
                          <a:prstGeom prst="rect">
                            <a:avLst/>
                          </a:prstGeom>
                        </pic:spPr>
                      </pic:pic>
                    </a:graphicData>
                  </a:graphic>
                </wp:inline>
              </w:drawing>
            </w:r>
          </w:p>
        </w:tc>
        <w:tc>
          <w:tcPr>
            <w:tcW w:w="13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28650" cy="13246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7" t="-27" r="-57" b="-27"/>
                          <a:stretch>
                            <a:fillRect/>
                          </a:stretch>
                        </pic:blipFill>
                        <pic:spPr bwMode="auto">
                          <a:xfrm>
                            <a:off x="0" y="0"/>
                            <a:ext cx="628650" cy="1324610"/>
                          </a:xfrm>
                          <a:prstGeom prst="rect">
                            <a:avLst/>
                          </a:prstGeom>
                        </pic:spPr>
                      </pic:pic>
                    </a:graphicData>
                  </a:graphic>
                </wp:inline>
              </w:drawing>
            </w:r>
          </w:p>
        </w:tc>
        <w:tc>
          <w:tcPr>
            <w:tcW w:w="24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24635" cy="10471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4" t="-34" r="-24" b="-34"/>
                          <a:stretch>
                            <a:fillRect/>
                          </a:stretch>
                        </pic:blipFill>
                        <pic:spPr bwMode="auto">
                          <a:xfrm>
                            <a:off x="0" y="0"/>
                            <a:ext cx="1524635" cy="1047115"/>
                          </a:xfrm>
                          <a:prstGeom prst="rect">
                            <a:avLst/>
                          </a:prstGeom>
                        </pic:spPr>
                      </pic:pic>
                    </a:graphicData>
                  </a:graphic>
                </wp:inline>
              </w:drawing>
            </w:r>
          </w:p>
        </w:tc>
        <w:tc>
          <w:tcPr>
            <w:tcW w:w="21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126619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7" t="-28" r="-27" b="-28"/>
                          <a:stretch>
                            <a:fillRect/>
                          </a:stretch>
                        </pic:blipFill>
                        <pic:spPr bwMode="auto">
                          <a:xfrm>
                            <a:off x="0" y="0"/>
                            <a:ext cx="1343660" cy="1266190"/>
                          </a:xfrm>
                          <a:prstGeom prst="rect">
                            <a:avLst/>
                          </a:prstGeom>
                        </pic:spPr>
                      </pic:pic>
                    </a:graphicData>
                  </a:graphic>
                </wp:inline>
              </w:drawing>
            </w:r>
          </w:p>
        </w:tc>
      </w:tr>
      <w:tr>
        <w:trPr/>
        <w:tc>
          <w:tcPr>
            <w:tcW w:w="20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混合浓硫酸和乙醇</w:t>
            </w:r>
          </w:p>
        </w:tc>
        <w:tc>
          <w:tcPr>
            <w:tcW w:w="13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配制一定浓度的溶液</w:t>
            </w:r>
          </w:p>
        </w:tc>
        <w:tc>
          <w:tcPr>
            <w:tcW w:w="24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收集</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w:t>
            </w:r>
          </w:p>
        </w:tc>
        <w:tc>
          <w:tcPr>
            <w:tcW w:w="21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证明乙炔可使溴水褪色</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．配制溶液时，密度大的溶液倒入密度小的溶液；</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．定容时眼睛应该与凹液面最低处相切；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．二氧化氮密度大于空气，应该采用向上排空气法收集；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．得到的乙炔中含有硫化氢等气体，硫化氢等气体也能使溴水褪色。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．配制溶液时，密度大的溶液倒入密度小的溶液，混合浓硫酸和乙醇相当于浓硫酸的稀释，应该将浓硫酸倒入乙醇中并不断搅拌，故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．定容时眼睛应该与凹液面最低处相切，图象符合，故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．二氧化氮密度大于空气，应该采用向上排空气法收集，所以导气管应该遵循“长进短出”原则，故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．得到的乙炔中含有硫化氢等气体，硫化氢等气体也能使溴水褪色，应该先将得到的气体通入硫酸铜溶液除去杂质，然后将得到的气体通入溴水检验乙炔，故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本题考查化学实验方案评价，涉及气体收集、溶液配制、气体检验等知识点，明确化学反应原理、元素化合物性质、实验规则是解本题关键，</w:t>
      </w:r>
      <w:r>
        <w:rPr>
          <w:rFonts w:eastAsia="新宋体" w:cs="Times New Roman" w:ascii="Times New Roman" w:hAnsi="Times New Roman"/>
          <w:szCs w:val="21"/>
        </w:rPr>
        <w:t>D</w:t>
      </w:r>
      <w:r>
        <w:rPr>
          <w:rFonts w:ascii="Times New Roman" w:hAnsi="Times New Roman" w:cs="Times New Roman" w:eastAsia="新宋体"/>
          <w:szCs w:val="21"/>
        </w:rPr>
        <w:t>为解答易错点。</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分）某温度下，</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的电离常数分别为</w:t>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和</w:t>
      </w:r>
      <w:r>
        <w:rPr>
          <w:rFonts w:eastAsia="新宋体" w:cs="Times New Roman" w:ascii="Times New Roman" w:hAnsi="Times New Roman"/>
          <w:szCs w:val="21"/>
        </w:rPr>
        <w:t>l.7×l0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．将</w:t>
      </w:r>
      <w:r>
        <w:rPr>
          <w:rFonts w:eastAsia="新宋体" w:cs="Times New Roman" w:ascii="Times New Roman" w:hAnsi="Times New Roman"/>
          <w:szCs w:val="21"/>
        </w:rPr>
        <w:t>pH</w:t>
      </w:r>
      <w:r>
        <w:rPr>
          <w:rFonts w:ascii="Times New Roman" w:hAnsi="Times New Roman" w:cs="Times New Roman" w:eastAsia="新宋体"/>
          <w:szCs w:val="21"/>
        </w:rPr>
        <w:t>和体积均相同的两种酸溶液分别稀释，其</w:t>
      </w:r>
      <w:r>
        <w:rPr>
          <w:rFonts w:eastAsia="新宋体" w:cs="Times New Roman" w:ascii="Times New Roman" w:hAnsi="Times New Roman"/>
          <w:szCs w:val="21"/>
        </w:rPr>
        <w:t>pH</w:t>
      </w:r>
      <w:r>
        <w:rPr>
          <w:rFonts w:ascii="Times New Roman" w:hAnsi="Times New Roman" w:cs="Times New Roman" w:eastAsia="新宋体"/>
          <w:szCs w:val="21"/>
        </w:rPr>
        <w:t>随加水体积的变化如图所示。下列叙述正确的是（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81810" cy="13817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0" t="-26" r="-20" b="-26"/>
                    <a:stretch>
                      <a:fillRect/>
                    </a:stretch>
                  </pic:blipFill>
                  <pic:spPr bwMode="auto">
                    <a:xfrm>
                      <a:off x="0" y="0"/>
                      <a:ext cx="1781810" cy="13817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．曲线Ⅰ代表</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．溶液中水的电离程度：</w:t>
      </w:r>
      <w:r>
        <w:rPr>
          <w:rFonts w:eastAsia="新宋体" w:cs="Times New Roman" w:ascii="Times New Roman" w:hAnsi="Times New Roman"/>
          <w:szCs w:val="21"/>
        </w:rPr>
        <w:t>b</w:t>
      </w:r>
      <w:r>
        <w:rPr>
          <w:rFonts w:ascii="Times New Roman" w:hAnsi="Times New Roman" w:cs="Times New Roman" w:eastAsia="新宋体"/>
          <w:szCs w:val="21"/>
        </w:rPr>
        <w:t>点＞</w:t>
      </w:r>
      <w:r>
        <w:rPr>
          <w:rFonts w:eastAsia="新宋体" w:cs="Times New Roman" w:ascii="Times New Roman" w:hAnsi="Times New Roman"/>
          <w:szCs w:val="21"/>
        </w:rPr>
        <w:t>c</w:t>
      </w:r>
      <w:r>
        <w:rPr>
          <w:rFonts w:ascii="Times New Roman" w:hAnsi="Times New Roman" w:cs="Times New Roman" w:eastAsia="新宋体"/>
          <w:szCs w:val="21"/>
        </w:rPr>
        <w:t>点</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．从</w:t>
      </w:r>
      <w:r>
        <w:rPr>
          <w:rFonts w:eastAsia="新宋体" w:cs="Times New Roman" w:ascii="Times New Roman" w:hAnsi="Times New Roman"/>
          <w:szCs w:val="21"/>
        </w:rPr>
        <w:t>c</w:t>
      </w:r>
      <w:r>
        <w:rPr>
          <w:rFonts w:ascii="Times New Roman" w:hAnsi="Times New Roman" w:cs="Times New Roman" w:eastAsia="新宋体"/>
          <w:szCs w:val="21"/>
        </w:rPr>
        <w:t>点到</w:t>
      </w:r>
      <w:r>
        <w:rPr>
          <w:rFonts w:eastAsia="新宋体" w:cs="Times New Roman" w:ascii="Times New Roman" w:hAnsi="Times New Roman"/>
          <w:szCs w:val="21"/>
        </w:rPr>
        <w:t>d</w:t>
      </w:r>
      <w:r>
        <w:rPr>
          <w:rFonts w:ascii="Times New Roman" w:hAnsi="Times New Roman" w:cs="Times New Roman" w:eastAsia="新宋体"/>
          <w:szCs w:val="21"/>
        </w:rPr>
        <w:t>点，溶液中</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38200" cy="400050"/>
            <wp:effectExtent l="0" t="0" r="0" b="0"/>
            <wp:docPr id="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9" descr=""/>
                    <pic:cNvPicPr>
                      <a:picLocks noChangeAspect="1" noChangeArrowheads="1"/>
                    </pic:cNvPicPr>
                  </pic:nvPicPr>
                  <pic:blipFill>
                    <a:blip r:embed="rId7"/>
                    <a:srcRect l="-43" t="-90" r="-43" b="-90"/>
                    <a:stretch>
                      <a:fillRect/>
                    </a:stretch>
                  </pic:blipFill>
                  <pic:spPr bwMode="auto">
                    <a:xfrm>
                      <a:off x="0" y="0"/>
                      <a:ext cx="838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保持不变（其中</w:t>
      </w:r>
      <w:r>
        <w:rPr>
          <w:rFonts w:eastAsia="新宋体" w:cs="Times New Roman" w:ascii="Times New Roman" w:hAnsi="Times New Roman"/>
          <w:szCs w:val="21"/>
        </w:rPr>
        <w:t>HA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 w:val="24"/>
          <w:szCs w:val="24"/>
          <w:vertAlign w:val="superscript"/>
        </w:rPr>
        <w:t>﹣</w:t>
      </w:r>
      <w:r>
        <w:rPr>
          <w:rFonts w:ascii="Times New Roman" w:hAnsi="Times New Roman" w:cs="Times New Roman" w:eastAsia="新宋体"/>
          <w:szCs w:val="21"/>
        </w:rPr>
        <w:t>分别代表相应的酸和酸根离子）</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．相同体积</w:t>
      </w:r>
      <w:r>
        <w:rPr>
          <w:rFonts w:eastAsia="新宋体" w:cs="Times New Roman" w:ascii="Times New Roman" w:hAnsi="Times New Roman"/>
          <w:szCs w:val="21"/>
        </w:rPr>
        <w:t>a</w:t>
      </w:r>
      <w:r>
        <w:rPr>
          <w:rFonts w:ascii="Times New Roman" w:hAnsi="Times New Roman" w:cs="Times New Roman" w:eastAsia="新宋体"/>
          <w:szCs w:val="21"/>
        </w:rPr>
        <w:t>点的两溶液分别与</w:t>
      </w:r>
      <w:r>
        <w:rPr>
          <w:rFonts w:eastAsia="新宋体" w:cs="Times New Roman" w:ascii="Times New Roman" w:hAnsi="Times New Roman"/>
          <w:szCs w:val="21"/>
        </w:rPr>
        <w:t>NaOH</w:t>
      </w:r>
      <w:r>
        <w:rPr>
          <w:rFonts w:ascii="Times New Roman" w:hAnsi="Times New Roman" w:cs="Times New Roman" w:eastAsia="新宋体"/>
          <w:szCs w:val="21"/>
        </w:rPr>
        <w:t>恰好中和后，溶液中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D5</w:t>
      </w:r>
      <w:r>
        <w:rPr>
          <w:rFonts w:ascii="Times New Roman" w:hAnsi="Times New Roman" w:cs="Times New Roman" w:eastAsia="新宋体"/>
          <w:szCs w:val="21"/>
        </w:rPr>
        <w:t>：弱电解质在水溶液中的电离平衡．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酸的电离平衡常数越大，酸的酸性越强，根据电离平衡常数知，酸性：</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．加水稀释促进弱酸电离，</w:t>
      </w:r>
      <w:r>
        <w:rPr>
          <w:rFonts w:eastAsia="新宋体" w:cs="Times New Roman" w:ascii="Times New Roman" w:hAnsi="Times New Roman"/>
          <w:szCs w:val="21"/>
        </w:rPr>
        <w:t>pH</w:t>
      </w:r>
      <w:r>
        <w:rPr>
          <w:rFonts w:ascii="Times New Roman" w:hAnsi="Times New Roman" w:cs="Times New Roman" w:eastAsia="新宋体"/>
          <w:szCs w:val="21"/>
        </w:rPr>
        <w:t>相同的这两种酸稀释相同倍数，</w:t>
      </w:r>
      <w:r>
        <w:rPr>
          <w:rFonts w:eastAsia="新宋体" w:cs="Times New Roman" w:ascii="Times New Roman" w:hAnsi="Times New Roman"/>
          <w:szCs w:val="21"/>
        </w:rPr>
        <w:t>pH</w:t>
      </w:r>
      <w:r>
        <w:rPr>
          <w:rFonts w:ascii="Times New Roman" w:hAnsi="Times New Roman" w:cs="Times New Roman" w:eastAsia="新宋体"/>
          <w:szCs w:val="21"/>
        </w:rPr>
        <w:t>变化大的酸性较强；</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．酸或碱抑制水电离，酸中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）越大其抑制水电离程度越大；</w:t>
      </w:r>
    </w:p>
    <w:p>
      <w:pPr>
        <w:pStyle w:val="Normal"/>
        <w:spacing w:lineRule="auto" w:line="360"/>
        <w:ind w:left="273" w:hanging="0"/>
        <w:rPr/>
      </w:pPr>
      <w:r>
        <w:rPr>
          <w:rFonts w:eastAsia="新宋体" w:cs="Times New Roman" w:ascii="Times New Roman" w:hAnsi="Times New Roman"/>
          <w:szCs w:val="21"/>
        </w:rPr>
        <w:t>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90600" cy="400050"/>
            <wp:effectExtent l="0" t="0" r="0" b="0"/>
            <wp:docPr id="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0" descr=""/>
                    <pic:cNvPicPr>
                      <a:picLocks noChangeAspect="1" noChangeArrowheads="1"/>
                    </pic:cNvPicPr>
                  </pic:nvPicPr>
                  <pic:blipFill>
                    <a:blip r:embed="rId8"/>
                    <a:srcRect l="-36" t="-90" r="-36" b="-90"/>
                    <a:stretch>
                      <a:fillRect/>
                    </a:stretch>
                  </pic:blipFill>
                  <pic:spPr bwMode="auto">
                    <a:xfrm>
                      <a:off x="0" y="0"/>
                      <a:ext cx="9906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，水解平衡常数只与温度有关；</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点两种溶液的</w:t>
      </w:r>
      <w:r>
        <w:rPr>
          <w:rFonts w:eastAsia="新宋体" w:cs="Times New Roman" w:ascii="Times New Roman" w:hAnsi="Times New Roman"/>
          <w:szCs w:val="21"/>
        </w:rPr>
        <w:t>pH</w:t>
      </w:r>
      <w:r>
        <w:rPr>
          <w:rFonts w:ascii="Times New Roman" w:hAnsi="Times New Roman" w:cs="Times New Roman" w:eastAsia="新宋体"/>
          <w:szCs w:val="21"/>
        </w:rPr>
        <w:t>相同，但是两种溶液浓度：</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，相同体积的</w:t>
      </w:r>
      <w:r>
        <w:rPr>
          <w:rFonts w:eastAsia="新宋体" w:cs="Times New Roman" w:ascii="Times New Roman" w:hAnsi="Times New Roman"/>
          <w:szCs w:val="21"/>
        </w:rPr>
        <w:t>a</w:t>
      </w:r>
      <w:r>
        <w:rPr>
          <w:rFonts w:ascii="Times New Roman" w:hAnsi="Times New Roman" w:cs="Times New Roman" w:eastAsia="新宋体"/>
          <w:szCs w:val="21"/>
        </w:rPr>
        <w:t>点两种溶液中溶质物质的量：</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，消耗的碱与酸的物质的量成正比，根据</w:t>
      </w:r>
      <w:r>
        <w:rPr>
          <w:rFonts w:eastAsia="新宋体" w:cs="Times New Roman" w:ascii="Times New Roman" w:hAnsi="Times New Roman"/>
          <w:szCs w:val="21"/>
        </w:rPr>
        <w:t>Na</w:t>
      </w:r>
      <w:r>
        <w:rPr>
          <w:rFonts w:ascii="Times New Roman" w:hAnsi="Times New Roman" w:cs="Times New Roman" w:eastAsia="新宋体"/>
          <w:szCs w:val="21"/>
        </w:rPr>
        <w:t>原子守恒判断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解：酸的电离平衡常数越大，酸的酸性越强，根据电离平衡常数知，酸性：</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．加水稀释促进弱酸电离，</w:t>
      </w:r>
      <w:r>
        <w:rPr>
          <w:rFonts w:eastAsia="新宋体" w:cs="Times New Roman" w:ascii="Times New Roman" w:hAnsi="Times New Roman"/>
          <w:szCs w:val="21"/>
        </w:rPr>
        <w:t>pH</w:t>
      </w:r>
      <w:r>
        <w:rPr>
          <w:rFonts w:ascii="Times New Roman" w:hAnsi="Times New Roman" w:cs="Times New Roman" w:eastAsia="新宋体"/>
          <w:szCs w:val="21"/>
        </w:rPr>
        <w:t>相同的这两种酸稀释相同倍数，</w:t>
      </w:r>
      <w:r>
        <w:rPr>
          <w:rFonts w:eastAsia="新宋体" w:cs="Times New Roman" w:ascii="Times New Roman" w:hAnsi="Times New Roman"/>
          <w:szCs w:val="21"/>
        </w:rPr>
        <w:t>pH</w:t>
      </w:r>
      <w:r>
        <w:rPr>
          <w:rFonts w:ascii="Times New Roman" w:hAnsi="Times New Roman" w:cs="Times New Roman" w:eastAsia="新宋体"/>
          <w:szCs w:val="21"/>
        </w:rPr>
        <w:t>变化大的酸性较强，根据图知，</w:t>
      </w:r>
      <w:r>
        <w:rPr>
          <w:rFonts w:eastAsia="新宋体" w:cs="Times New Roman" w:ascii="Times New Roman" w:hAnsi="Times New Roman"/>
          <w:szCs w:val="21"/>
        </w:rPr>
        <w:t>pH</w:t>
      </w:r>
      <w:r>
        <w:rPr>
          <w:rFonts w:ascii="Times New Roman" w:hAnsi="Times New Roman" w:cs="Times New Roman" w:eastAsia="新宋体"/>
          <w:szCs w:val="21"/>
        </w:rPr>
        <w:t>变化较大的是</w:t>
      </w:r>
      <w:r>
        <w:rPr>
          <w:rFonts w:eastAsia="新宋体" w:cs="Times New Roman" w:ascii="Times New Roman" w:hAnsi="Times New Roman"/>
          <w:szCs w:val="21"/>
        </w:rPr>
        <w:t>II</w:t>
      </w:r>
      <w:r>
        <w:rPr>
          <w:rFonts w:ascii="Times New Roman" w:hAnsi="Times New Roman" w:cs="Times New Roman" w:eastAsia="新宋体"/>
          <w:szCs w:val="21"/>
        </w:rPr>
        <w:t>，则</w:t>
      </w:r>
      <w:r>
        <w:rPr>
          <w:rFonts w:eastAsia="新宋体" w:cs="Times New Roman" w:ascii="Times New Roman" w:hAnsi="Times New Roman"/>
          <w:szCs w:val="21"/>
        </w:rPr>
        <w:t>II</w:t>
      </w:r>
      <w:r>
        <w:rPr>
          <w:rFonts w:ascii="Times New Roman" w:hAnsi="Times New Roman" w:cs="Times New Roman" w:eastAsia="新宋体"/>
          <w:szCs w:val="21"/>
        </w:rPr>
        <w:t>表示较强的酸</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，所以曲线</w:t>
      </w:r>
      <w:r>
        <w:rPr>
          <w:rFonts w:eastAsia="新宋体" w:cs="Times New Roman" w:ascii="Times New Roman" w:hAnsi="Times New Roman"/>
          <w:szCs w:val="21"/>
        </w:rPr>
        <w:t>I</w:t>
      </w:r>
      <w:r>
        <w:rPr>
          <w:rFonts w:ascii="Times New Roman" w:hAnsi="Times New Roman" w:cs="Times New Roman" w:eastAsia="新宋体"/>
          <w:szCs w:val="21"/>
        </w:rPr>
        <w:t>表示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．酸或碱抑制水电离，酸中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）越大其抑制水电离程度越大，酸中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，则抑制水电离程度：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，所以水电离程度：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．水解平衡常数只与温度有关，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90600" cy="400050"/>
            <wp:effectExtent l="0" t="0" r="0" b="0"/>
            <wp:docPr id="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1" descr=""/>
                    <pic:cNvPicPr>
                      <a:picLocks noChangeAspect="1" noChangeArrowheads="1"/>
                    </pic:cNvPicPr>
                  </pic:nvPicPr>
                  <pic:blipFill>
                    <a:blip r:embed="rId9"/>
                    <a:srcRect l="-36" t="-90" r="-36" b="-90"/>
                    <a:stretch>
                      <a:fillRect/>
                    </a:stretch>
                  </pic:blipFill>
                  <pic:spPr bwMode="auto">
                    <a:xfrm>
                      <a:off x="0" y="0"/>
                      <a:ext cx="9906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，从</w:t>
      </w:r>
      <w:r>
        <w:rPr>
          <w:rFonts w:eastAsia="新宋体" w:cs="Times New Roman" w:ascii="Times New Roman" w:hAnsi="Times New Roman"/>
          <w:szCs w:val="21"/>
        </w:rPr>
        <w:t>c</w:t>
      </w:r>
      <w:r>
        <w:rPr>
          <w:rFonts w:ascii="Times New Roman" w:hAnsi="Times New Roman" w:cs="Times New Roman" w:eastAsia="新宋体"/>
          <w:szCs w:val="21"/>
        </w:rPr>
        <w:t>点到</w:t>
      </w:r>
      <w:r>
        <w:rPr>
          <w:rFonts w:eastAsia="新宋体" w:cs="Times New Roman" w:ascii="Times New Roman" w:hAnsi="Times New Roman"/>
          <w:szCs w:val="21"/>
        </w:rPr>
        <w:t>d</w:t>
      </w:r>
      <w:r>
        <w:rPr>
          <w:rFonts w:ascii="Times New Roman" w:hAnsi="Times New Roman" w:cs="Times New Roman" w:eastAsia="新宋体"/>
          <w:szCs w:val="21"/>
        </w:rPr>
        <w:t>点，温度不变，水解平衡常数不变，所以溶液中</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38200" cy="400050"/>
            <wp:effectExtent l="0" t="0" r="0" b="0"/>
            <wp:docPr id="9"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2" descr=""/>
                    <pic:cNvPicPr>
                      <a:picLocks noChangeAspect="1" noChangeArrowheads="1"/>
                    </pic:cNvPicPr>
                  </pic:nvPicPr>
                  <pic:blipFill>
                    <a:blip r:embed="rId10"/>
                    <a:srcRect l="-43" t="-90" r="-43" b="-90"/>
                    <a:stretch>
                      <a:fillRect/>
                    </a:stretch>
                  </pic:blipFill>
                  <pic:spPr bwMode="auto">
                    <a:xfrm>
                      <a:off x="0" y="0"/>
                      <a:ext cx="838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保持不变，故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点两种溶液的</w:t>
      </w:r>
      <w:r>
        <w:rPr>
          <w:rFonts w:eastAsia="新宋体" w:cs="Times New Roman" w:ascii="Times New Roman" w:hAnsi="Times New Roman"/>
          <w:szCs w:val="21"/>
        </w:rPr>
        <w:t>pH</w:t>
      </w:r>
      <w:r>
        <w:rPr>
          <w:rFonts w:ascii="Times New Roman" w:hAnsi="Times New Roman" w:cs="Times New Roman" w:eastAsia="新宋体"/>
          <w:szCs w:val="21"/>
        </w:rPr>
        <w:t>相同，但是两种溶液浓度：</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，相同体积的</w:t>
      </w:r>
      <w:r>
        <w:rPr>
          <w:rFonts w:eastAsia="新宋体" w:cs="Times New Roman" w:ascii="Times New Roman" w:hAnsi="Times New Roman"/>
          <w:szCs w:val="21"/>
        </w:rPr>
        <w:t>a</w:t>
      </w:r>
      <w:r>
        <w:rPr>
          <w:rFonts w:ascii="Times New Roman" w:hAnsi="Times New Roman" w:cs="Times New Roman" w:eastAsia="新宋体"/>
          <w:szCs w:val="21"/>
        </w:rPr>
        <w:t>点两种溶液中溶质物质的量：</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，消耗的碱与酸的物质的量成正比，所以消耗的碱：</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，根据</w:t>
      </w:r>
      <w:r>
        <w:rPr>
          <w:rFonts w:eastAsia="新宋体" w:cs="Times New Roman" w:ascii="Times New Roman" w:hAnsi="Times New Roman"/>
          <w:szCs w:val="21"/>
        </w:rPr>
        <w:t>Na</w:t>
      </w:r>
      <w:r>
        <w:rPr>
          <w:rFonts w:ascii="Times New Roman" w:hAnsi="Times New Roman" w:cs="Times New Roman" w:eastAsia="新宋体"/>
          <w:szCs w:val="21"/>
        </w:rPr>
        <w:t>原子守恒知溶液中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本题考查弱电解质的电离，侧重考查图象分析判断能力，明确弱电解质电离特点、水解平衡常数影响因素、酸碱混合溶液定性判断等知识点是解本题关键，注意</w:t>
      </w:r>
      <w:r>
        <w:rPr>
          <w:rFonts w:eastAsia="新宋体" w:cs="Times New Roman" w:ascii="Times New Roman" w:hAnsi="Times New Roman"/>
          <w:szCs w:val="21"/>
        </w:rPr>
        <w:t>C</w:t>
      </w:r>
      <w:r>
        <w:rPr>
          <w:rFonts w:ascii="Times New Roman" w:hAnsi="Times New Roman" w:cs="Times New Roman" w:eastAsia="新宋体"/>
          <w:szCs w:val="21"/>
        </w:rPr>
        <w:t>中水解平衡常数只与温度有关，与溶液酸碱性及浓度无关，题目难度不大。</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分）我国科学家研制了一种新型的高比能量锌﹣碘溴液流电池，其工作原理示意图如下。图中贮液器可储存电解质溶液，提高电池的容量。下列叙述</w:t>
      </w:r>
      <w:r>
        <w:rPr>
          <w:rFonts w:ascii="Times New Roman" w:hAnsi="Times New Roman" w:cs="Times New Roman" w:eastAsia="新宋体"/>
          <w:szCs w:val="21"/>
          <w:em w:val="underDot"/>
        </w:rPr>
        <w:t>不正确</w:t>
      </w:r>
      <w:r>
        <w:rPr>
          <w:rFonts w:ascii="Times New Roman" w:hAnsi="Times New Roman" w:cs="Times New Roman" w:eastAsia="新宋体"/>
          <w:szCs w:val="21"/>
        </w:rPr>
        <w:t>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49270" cy="204851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12" t="-18" r="-12" b="-18"/>
                    <a:stretch>
                      <a:fillRect/>
                    </a:stretch>
                  </pic:blipFill>
                  <pic:spPr bwMode="auto">
                    <a:xfrm>
                      <a:off x="0" y="0"/>
                      <a:ext cx="3049270" cy="20485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．放电时，</w:t>
      </w:r>
      <w:r>
        <w:rPr>
          <w:rFonts w:eastAsia="新宋体" w:cs="Times New Roman" w:ascii="Times New Roman" w:hAnsi="Times New Roman"/>
          <w:szCs w:val="21"/>
        </w:rPr>
        <w:t>a</w:t>
      </w:r>
      <w:r>
        <w:rPr>
          <w:rFonts w:ascii="Times New Roman" w:hAnsi="Times New Roman" w:cs="Times New Roman" w:eastAsia="新宋体"/>
          <w:szCs w:val="21"/>
        </w:rPr>
        <w:t>电极反应为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．放电时，溶液中离子的数目增大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．充电时，</w:t>
      </w:r>
      <w:r>
        <w:rPr>
          <w:rFonts w:eastAsia="新宋体" w:cs="Times New Roman" w:ascii="Times New Roman" w:hAnsi="Times New Roman"/>
          <w:szCs w:val="21"/>
        </w:rPr>
        <w:t>b</w:t>
      </w:r>
      <w:r>
        <w:rPr>
          <w:rFonts w:ascii="Times New Roman" w:hAnsi="Times New Roman" w:cs="Times New Roman" w:eastAsia="新宋体"/>
          <w:szCs w:val="21"/>
        </w:rPr>
        <w:t>电极每增重</w:t>
      </w:r>
      <w:r>
        <w:rPr>
          <w:rFonts w:eastAsia="新宋体" w:cs="Times New Roman" w:ascii="Times New Roman" w:hAnsi="Times New Roman"/>
          <w:szCs w:val="21"/>
        </w:rPr>
        <w:t>0.65g</w:t>
      </w:r>
      <w:r>
        <w:rPr>
          <w:rFonts w:ascii="Times New Roman" w:hAnsi="Times New Roman" w:cs="Times New Roman" w:eastAsia="新宋体"/>
          <w:szCs w:val="21"/>
        </w:rPr>
        <w:t>，溶液中有</w:t>
      </w:r>
      <w:r>
        <w:rPr>
          <w:rFonts w:eastAsia="新宋体" w:cs="Times New Roman" w:ascii="Times New Roman" w:hAnsi="Times New Roman"/>
          <w:szCs w:val="21"/>
        </w:rPr>
        <w:t>0.02mol I</w:t>
      </w:r>
      <w:r>
        <w:rPr>
          <w:rFonts w:eastAsia="新宋体" w:cs="新宋体" w:ascii="新宋体" w:hAnsi="新宋体"/>
          <w:sz w:val="24"/>
          <w:szCs w:val="24"/>
          <w:vertAlign w:val="superscript"/>
        </w:rPr>
        <w:t>﹣</w:t>
      </w:r>
      <w:r>
        <w:rPr>
          <w:rFonts w:ascii="Times New Roman" w:hAnsi="Times New Roman" w:cs="Times New Roman" w:eastAsia="新宋体"/>
          <w:szCs w:val="21"/>
        </w:rPr>
        <w:t>被氧化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．充电时，</w:t>
      </w:r>
      <w:r>
        <w:rPr>
          <w:rFonts w:eastAsia="新宋体" w:cs="Times New Roman" w:ascii="Times New Roman" w:hAnsi="Times New Roman"/>
          <w:szCs w:val="21"/>
        </w:rPr>
        <w:t>a</w:t>
      </w:r>
      <w:r>
        <w:rPr>
          <w:rFonts w:ascii="Times New Roman" w:hAnsi="Times New Roman" w:cs="Times New Roman" w:eastAsia="新宋体"/>
          <w:szCs w:val="21"/>
        </w:rPr>
        <w:t>电极接外电源负极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由电池装置图可知，</w:t>
      </w:r>
      <w:r>
        <w:rPr>
          <w:rFonts w:eastAsia="新宋体" w:cs="Times New Roman" w:ascii="Times New Roman" w:hAnsi="Times New Roman"/>
          <w:szCs w:val="21"/>
        </w:rPr>
        <w:t>a</w:t>
      </w:r>
      <w:r>
        <w:rPr>
          <w:rFonts w:ascii="Times New Roman" w:hAnsi="Times New Roman" w:cs="Times New Roman" w:eastAsia="新宋体"/>
          <w:szCs w:val="21"/>
        </w:rPr>
        <w:t>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生成</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，则发生还原反应，应为原电池的正极，</w:t>
      </w:r>
      <w:r>
        <w:rPr>
          <w:rFonts w:eastAsia="新宋体" w:cs="Times New Roman" w:ascii="Times New Roman" w:hAnsi="Times New Roman"/>
          <w:szCs w:val="21"/>
        </w:rPr>
        <w:t>b</w:t>
      </w:r>
      <w:r>
        <w:rPr>
          <w:rFonts w:ascii="Times New Roman" w:hAnsi="Times New Roman" w:cs="Times New Roman" w:eastAsia="新宋体"/>
          <w:szCs w:val="21"/>
        </w:rPr>
        <w:t>极</w:t>
      </w:r>
      <w:r>
        <w:rPr>
          <w:rFonts w:eastAsia="新宋体" w:cs="Times New Roman" w:ascii="Times New Roman" w:hAnsi="Times New Roman"/>
          <w:szCs w:val="21"/>
        </w:rPr>
        <w:t>Zn</w:t>
      </w:r>
      <w:r>
        <w:rPr>
          <w:rFonts w:ascii="Times New Roman" w:hAnsi="Times New Roman" w:cs="Times New Roman" w:eastAsia="新宋体"/>
          <w:szCs w:val="21"/>
        </w:rPr>
        <w:t>失电子生成</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，发生氧化反应，应为原电池的负极，充电时，</w:t>
      </w:r>
      <w:r>
        <w:rPr>
          <w:rFonts w:eastAsia="新宋体" w:cs="Times New Roman" w:ascii="Times New Roman" w:hAnsi="Times New Roman"/>
          <w:szCs w:val="21"/>
        </w:rPr>
        <w:t>a</w:t>
      </w:r>
      <w:r>
        <w:rPr>
          <w:rFonts w:ascii="Times New Roman" w:hAnsi="Times New Roman" w:cs="Times New Roman" w:eastAsia="新宋体"/>
          <w:szCs w:val="21"/>
        </w:rPr>
        <w:t>为阳极，</w:t>
      </w:r>
      <w:r>
        <w:rPr>
          <w:rFonts w:eastAsia="新宋体" w:cs="Times New Roman" w:ascii="Times New Roman" w:hAnsi="Times New Roman"/>
          <w:szCs w:val="21"/>
        </w:rPr>
        <w:t>b</w:t>
      </w:r>
      <w:r>
        <w:rPr>
          <w:rFonts w:ascii="Times New Roman" w:hAnsi="Times New Roman" w:cs="Times New Roman" w:eastAsia="新宋体"/>
          <w:szCs w:val="21"/>
        </w:rPr>
        <w:t>为阴极，以此解答该题。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．放电时，</w:t>
      </w:r>
      <w:r>
        <w:rPr>
          <w:rFonts w:eastAsia="新宋体" w:cs="Times New Roman" w:ascii="Times New Roman" w:hAnsi="Times New Roman"/>
          <w:szCs w:val="21"/>
        </w:rPr>
        <w:t>a</w:t>
      </w:r>
      <w:r>
        <w:rPr>
          <w:rFonts w:ascii="Times New Roman" w:hAnsi="Times New Roman" w:cs="Times New Roman" w:eastAsia="新宋体"/>
          <w:szCs w:val="21"/>
        </w:rPr>
        <w:t>电极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生成</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，发生还原反应，电极反应为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．放电时正极生成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生成</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，负极生成</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，则溶液中离子的数目增大，故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．充电时，</w:t>
      </w:r>
      <w:r>
        <w:rPr>
          <w:rFonts w:eastAsia="新宋体" w:cs="Times New Roman" w:ascii="Times New Roman" w:hAnsi="Times New Roman"/>
          <w:szCs w:val="21"/>
        </w:rPr>
        <w:t>b</w:t>
      </w:r>
      <w:r>
        <w:rPr>
          <w:rFonts w:ascii="Times New Roman" w:hAnsi="Times New Roman" w:cs="Times New Roman" w:eastAsia="新宋体"/>
          <w:szCs w:val="21"/>
        </w:rPr>
        <w:t>电极生成</w:t>
      </w:r>
      <w:r>
        <w:rPr>
          <w:rFonts w:eastAsia="新宋体" w:cs="Times New Roman" w:ascii="Times New Roman" w:hAnsi="Times New Roman"/>
          <w:szCs w:val="21"/>
        </w:rPr>
        <w:t>Zn</w:t>
      </w:r>
      <w:r>
        <w:rPr>
          <w:rFonts w:ascii="Times New Roman" w:hAnsi="Times New Roman" w:cs="Times New Roman" w:eastAsia="新宋体"/>
          <w:szCs w:val="21"/>
        </w:rPr>
        <w:t>，每增重</w:t>
      </w:r>
      <w:r>
        <w:rPr>
          <w:rFonts w:eastAsia="新宋体" w:cs="Times New Roman" w:ascii="Times New Roman" w:hAnsi="Times New Roman"/>
          <w:szCs w:val="21"/>
        </w:rPr>
        <w:t>0.65g</w:t>
      </w:r>
      <w:r>
        <w:rPr>
          <w:rFonts w:ascii="Times New Roman" w:hAnsi="Times New Roman" w:cs="Times New Roman" w:eastAsia="新宋体"/>
          <w:szCs w:val="21"/>
        </w:rPr>
        <w:t>，即生成</w:t>
      </w:r>
      <w:r>
        <w:rPr>
          <w:rFonts w:eastAsia="新宋体" w:cs="Times New Roman" w:ascii="Times New Roman" w:hAnsi="Times New Roman"/>
          <w:szCs w:val="21"/>
        </w:rPr>
        <w:t>0.01molZn</w:t>
      </w:r>
      <w:r>
        <w:rPr>
          <w:rFonts w:ascii="Times New Roman" w:hAnsi="Times New Roman" w:cs="Times New Roman" w:eastAsia="新宋体"/>
          <w:szCs w:val="21"/>
        </w:rPr>
        <w:t>，则转移</w:t>
      </w:r>
      <w:r>
        <w:rPr>
          <w:rFonts w:eastAsia="新宋体" w:cs="Times New Roman" w:ascii="Times New Roman" w:hAnsi="Times New Roman"/>
          <w:szCs w:val="21"/>
        </w:rPr>
        <w:t>0.02mol</w:t>
      </w:r>
      <w:r>
        <w:rPr>
          <w:rFonts w:ascii="Times New Roman" w:hAnsi="Times New Roman" w:cs="Times New Roman" w:eastAsia="新宋体"/>
          <w:szCs w:val="21"/>
        </w:rPr>
        <w:t>电子，阳极发生</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，溶液中有</w:t>
      </w:r>
      <w:r>
        <w:rPr>
          <w:rFonts w:eastAsia="新宋体" w:cs="Times New Roman" w:ascii="Times New Roman" w:hAnsi="Times New Roman"/>
          <w:szCs w:val="21"/>
        </w:rPr>
        <w:t>0.02molI</w:t>
      </w:r>
      <w:r>
        <w:rPr>
          <w:rFonts w:eastAsia="新宋体" w:cs="新宋体" w:ascii="新宋体" w:hAnsi="新宋体"/>
          <w:sz w:val="24"/>
          <w:szCs w:val="24"/>
          <w:vertAlign w:val="superscript"/>
        </w:rPr>
        <w:t>﹣</w:t>
      </w:r>
      <w:r>
        <w:rPr>
          <w:rFonts w:ascii="Times New Roman" w:hAnsi="Times New Roman" w:cs="Times New Roman" w:eastAsia="新宋体"/>
          <w:szCs w:val="21"/>
        </w:rPr>
        <w:t>被氧化，故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．原电池时，应生成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，则发生氧化反应，</w:t>
      </w:r>
      <w:r>
        <w:rPr>
          <w:rFonts w:eastAsia="新宋体" w:cs="Times New Roman" w:ascii="Times New Roman" w:hAnsi="Times New Roman"/>
          <w:szCs w:val="21"/>
        </w:rPr>
        <w:t>a</w:t>
      </w:r>
      <w:r>
        <w:rPr>
          <w:rFonts w:ascii="Times New Roman" w:hAnsi="Times New Roman" w:cs="Times New Roman" w:eastAsia="新宋体"/>
          <w:szCs w:val="21"/>
        </w:rPr>
        <w:t>为阳极，连接电源的正极，故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本题考查原电池和电解池知识，为高考常见题型和高频考点，侧重考查学生的分析能力，注意把握电极的反应和判断，结合图象的物质的变化，从氧化还原反应的角度分析，题目难度中等。</w:t>
      </w:r>
    </w:p>
    <w:p>
      <w:pPr>
        <w:pStyle w:val="Normal"/>
        <w:spacing w:lineRule="auto" w:line="360"/>
        <w:rPr/>
      </w:pPr>
      <w:r>
        <w:rPr>
          <w:rFonts w:ascii="Times New Roman" w:hAnsi="Times New Roman" w:cs="Times New Roman" w:eastAsia="新宋体"/>
          <w:b/>
          <w:szCs w:val="21"/>
        </w:rPr>
        <w:t>二、解答题（共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64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分）氮、磷、砷（</w:t>
      </w:r>
      <w:r>
        <w:rPr>
          <w:rFonts w:eastAsia="新宋体" w:cs="Times New Roman" w:ascii="Times New Roman" w:hAnsi="Times New Roman"/>
          <w:szCs w:val="21"/>
        </w:rPr>
        <w:t>As</w:t>
      </w:r>
      <w:r>
        <w:rPr>
          <w:rFonts w:ascii="Times New Roman" w:hAnsi="Times New Roman" w:cs="Times New Roman" w:eastAsia="新宋体"/>
          <w:szCs w:val="21"/>
        </w:rPr>
        <w:t>）、锑（</w:t>
      </w:r>
      <w:r>
        <w:rPr>
          <w:rFonts w:eastAsia="新宋体" w:cs="Times New Roman" w:ascii="Times New Roman" w:hAnsi="Times New Roman"/>
          <w:szCs w:val="21"/>
        </w:rPr>
        <w:t>Sb</w:t>
      </w:r>
      <w:r>
        <w:rPr>
          <w:rFonts w:ascii="Times New Roman" w:hAnsi="Times New Roman" w:cs="Times New Roman" w:eastAsia="新宋体"/>
          <w:szCs w:val="21"/>
        </w:rPr>
        <w:t>）、铋（</w:t>
      </w:r>
      <w:r>
        <w:rPr>
          <w:rFonts w:eastAsia="新宋体" w:cs="Times New Roman" w:ascii="Times New Roman" w:hAnsi="Times New Roman"/>
          <w:szCs w:val="21"/>
        </w:rPr>
        <w:t>Bi</w:t>
      </w:r>
      <w:r>
        <w:rPr>
          <w:rFonts w:ascii="Times New Roman" w:hAnsi="Times New Roman" w:cs="Times New Roman" w:eastAsia="新宋体"/>
          <w:szCs w:val="21"/>
        </w:rPr>
        <w:t>）、镆（</w:t>
      </w:r>
      <w:r>
        <w:rPr>
          <w:rFonts w:eastAsia="新宋体" w:cs="Times New Roman" w:ascii="Times New Roman" w:hAnsi="Times New Roman"/>
          <w:szCs w:val="21"/>
        </w:rPr>
        <w:t>Mc</w:t>
      </w:r>
      <w:r>
        <w:rPr>
          <w:rFonts w:ascii="Times New Roman" w:hAnsi="Times New Roman" w:cs="Times New Roman" w:eastAsia="新宋体"/>
          <w:szCs w:val="21"/>
        </w:rPr>
        <w:t>）为元素周期表中原子序数依次增大的同族元素。回答下列问题：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）砷在元素周期表中的位置</w:t>
      </w:r>
      <w:r>
        <w:rPr>
          <w:rFonts w:ascii="Times New Roman" w:hAnsi="Times New Roman" w:cs="Times New Roman" w:eastAsia="新宋体"/>
          <w:szCs w:val="21"/>
          <w:u w:val="single"/>
        </w:rPr>
        <w:t>　第四周期第</w:t>
      </w:r>
      <w:r>
        <w:rPr>
          <w:rFonts w:eastAsia="新宋体" w:cs="Times New Roman" w:ascii="Times New Roman" w:hAnsi="Times New Roman"/>
          <w:szCs w:val="21"/>
          <w:u w:val="single"/>
        </w:rPr>
        <w:t>VA</w:t>
      </w:r>
      <w:r>
        <w:rPr>
          <w:rFonts w:ascii="Times New Roman" w:hAnsi="Times New Roman" w:cs="Times New Roman" w:eastAsia="新宋体"/>
          <w:szCs w:val="21"/>
          <w:u w:val="single"/>
        </w:rPr>
        <w:t>族　</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1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3" descr=""/>
                    <pic:cNvPicPr>
                      <a:picLocks noChangeAspect="1" noChangeArrowheads="1"/>
                    </pic:cNvPicPr>
                  </pic:nvPicPr>
                  <pic:blipFill>
                    <a:blip r:embed="rId12"/>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Mc</w:t>
      </w:r>
      <w:r>
        <w:rPr>
          <w:rFonts w:ascii="Times New Roman" w:hAnsi="Times New Roman" w:cs="Times New Roman" w:eastAsia="新宋体"/>
          <w:szCs w:val="21"/>
        </w:rPr>
        <w:t>的中子数为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173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已知：</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，白磷）＝</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，黑磷）△</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39.3kJ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，白磷）＝</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，红磷）△</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17.6kJ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由此推知，其中最稳定的磷单质是</w:t>
      </w:r>
      <w:r>
        <w:rPr>
          <w:rFonts w:ascii="Times New Roman" w:hAnsi="Times New Roman" w:cs="Times New Roman" w:eastAsia="新宋体"/>
          <w:szCs w:val="21"/>
          <w:u w:val="single"/>
        </w:rPr>
        <w:t>　黑磷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）氮和磷氢化物性质的比较：</w:t>
      </w:r>
    </w:p>
    <w:p>
      <w:pPr>
        <w:pStyle w:val="Normal"/>
        <w:spacing w:lineRule="auto" w:line="360"/>
        <w:ind w:left="273" w:hanging="0"/>
        <w:rPr/>
      </w:pPr>
      <w:r>
        <w:rPr>
          <w:rFonts w:ascii="Times New Roman" w:hAnsi="Times New Roman" w:cs="Times New Roman" w:eastAsia="新宋体"/>
          <w:szCs w:val="21"/>
        </w:rPr>
        <w:t>热稳定性：</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u w:val="single"/>
        </w:rPr>
        <w:t>　＞　</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（填“＞”或“＜”）。</w:t>
      </w:r>
    </w:p>
    <w:p>
      <w:pPr>
        <w:pStyle w:val="Normal"/>
        <w:spacing w:lineRule="auto" w:line="360"/>
        <w:ind w:left="273" w:hanging="0"/>
        <w:rPr/>
      </w:pPr>
      <w:r>
        <w:rPr>
          <w:rFonts w:ascii="Times New Roman" w:hAnsi="Times New Roman" w:cs="Times New Roman" w:eastAsia="新宋体"/>
          <w:szCs w:val="21"/>
        </w:rPr>
        <w:t>沸点：</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u w:val="single"/>
        </w:rPr>
        <w:t>　＞　</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（填“＞”或“＜”），判断依据是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分子间存在氢键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与卤化氢的反应相似，产物的结构和性质也相似。下列对</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HI</w:t>
      </w:r>
      <w:r>
        <w:rPr>
          <w:rFonts w:ascii="Times New Roman" w:hAnsi="Times New Roman" w:cs="Times New Roman" w:eastAsia="新宋体"/>
          <w:szCs w:val="21"/>
        </w:rPr>
        <w:t>反应产物的推断正确的是</w:t>
      </w:r>
    </w:p>
    <w:p>
      <w:pPr>
        <w:pStyle w:val="Normal"/>
        <w:spacing w:lineRule="auto" w:line="360"/>
        <w:ind w:left="273" w:hanging="0"/>
        <w:rPr/>
      </w:pPr>
      <w:r>
        <w:rPr>
          <w:rFonts w:ascii="Times New Roman" w:hAnsi="Times New Roman" w:cs="Times New Roman" w:eastAsia="新宋体"/>
          <w:szCs w:val="21"/>
          <w:u w:val="single"/>
        </w:rPr>
        <w:t>　</w:t>
      </w:r>
      <w:r>
        <w:rPr>
          <w:rFonts w:eastAsia="新宋体" w:cs="Times New Roman" w:ascii="Times New Roman" w:hAnsi="Times New Roman"/>
          <w:szCs w:val="21"/>
          <w:u w:val="single"/>
        </w:rPr>
        <w:t>bc</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．不能与</w:t>
      </w:r>
      <w:r>
        <w:rPr>
          <w:rFonts w:eastAsia="新宋体" w:cs="Times New Roman" w:ascii="Times New Roman" w:hAnsi="Times New Roman"/>
          <w:szCs w:val="21"/>
        </w:rPr>
        <w:t>NaOH</w:t>
      </w:r>
      <w:r>
        <w:rPr>
          <w:rFonts w:ascii="Times New Roman" w:hAnsi="Times New Roman" w:cs="Times New Roman" w:eastAsia="新宋体"/>
          <w:szCs w:val="21"/>
        </w:rPr>
        <w:t>反应</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．含离子键、共价键</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．能与水反应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能发生较强烈的水解，生成难溶的</w:t>
      </w:r>
      <w:r>
        <w:rPr>
          <w:rFonts w:eastAsia="新宋体" w:cs="Times New Roman" w:ascii="Times New Roman" w:hAnsi="Times New Roman"/>
          <w:szCs w:val="21"/>
        </w:rPr>
        <w:t>SbOCl</w:t>
      </w:r>
      <w:r>
        <w:rPr>
          <w:rFonts w:ascii="Times New Roman" w:hAnsi="Times New Roman" w:cs="Times New Roman" w:eastAsia="新宋体"/>
          <w:szCs w:val="21"/>
        </w:rPr>
        <w:t>，写出该反应的化学方程式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SbCl</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Cambria Math" w:cs="Cambria Math" w:ascii="Cambria Math" w:hAnsi="Cambria Math"/>
          <w:szCs w:val="21"/>
          <w:u w:val="single"/>
        </w:rPr>
        <w:t>⇌</w:t>
      </w:r>
      <w:r>
        <w:rPr>
          <w:rFonts w:eastAsia="新宋体" w:cs="Times New Roman" w:ascii="Times New Roman" w:hAnsi="Times New Roman"/>
          <w:szCs w:val="21"/>
          <w:u w:val="single"/>
        </w:rPr>
        <w:t>SbOCl</w:t>
      </w:r>
      <w:r>
        <w:rPr>
          <w:rFonts w:eastAsia="新宋体" w:cs="新宋体" w:ascii="新宋体" w:hAnsi="新宋体"/>
          <w:szCs w:val="21"/>
          <w:u w:val="single"/>
        </w:rPr>
        <w:t>↓</w:t>
      </w:r>
      <w:r>
        <w:rPr>
          <w:rFonts w:eastAsia="新宋体" w:cs="Times New Roman" w:ascii="Times New Roman" w:hAnsi="Times New Roman"/>
          <w:szCs w:val="21"/>
          <w:u w:val="single"/>
        </w:rPr>
        <w:t>+2HCl</w:t>
      </w:r>
      <w:r>
        <w:rPr>
          <w:rFonts w:ascii="Times New Roman" w:hAnsi="Times New Roman" w:cs="Times New Roman" w:eastAsia="新宋体"/>
          <w:szCs w:val="21"/>
          <w:u w:val="single"/>
        </w:rPr>
        <w:t>　</w:t>
      </w:r>
      <w:r>
        <w:rPr>
          <w:rFonts w:ascii="Times New Roman" w:hAnsi="Times New Roman" w:cs="Times New Roman" w:eastAsia="新宋体"/>
          <w:szCs w:val="21"/>
        </w:rPr>
        <w:t>，因此，配制</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溶液应注意</w:t>
      </w:r>
      <w:r>
        <w:rPr>
          <w:rFonts w:ascii="Times New Roman" w:hAnsi="Times New Roman" w:cs="Times New Roman" w:eastAsia="新宋体"/>
          <w:szCs w:val="21"/>
          <w:u w:val="single"/>
        </w:rPr>
        <w:t>　加入盐酸抑制水解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w:t>
      </w:r>
      <w:r>
        <w:rPr>
          <w:rFonts w:eastAsia="新宋体" w:cs="Times New Roman" w:ascii="Times New Roman" w:hAnsi="Times New Roman"/>
          <w:szCs w:val="21"/>
        </w:rPr>
        <w:t>1L</w:t>
      </w:r>
      <w:r>
        <w:rPr>
          <w:rFonts w:ascii="Times New Roman" w:hAnsi="Times New Roman" w:cs="Times New Roman" w:eastAsia="新宋体"/>
          <w:szCs w:val="21"/>
        </w:rPr>
        <w:t>真空密闭容器中加入</w:t>
      </w:r>
      <w:r>
        <w:rPr>
          <w:rFonts w:eastAsia="新宋体" w:cs="Times New Roman" w:ascii="Times New Roman" w:hAnsi="Times New Roman"/>
          <w:szCs w:val="21"/>
        </w:rPr>
        <w:t>a molPH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固体，</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时发生如下反应：</w:t>
      </w:r>
    </w:p>
    <w:p>
      <w:pPr>
        <w:pStyle w:val="Normal"/>
        <w:spacing w:lineRule="auto" w:line="360"/>
        <w:ind w:left="273" w:hanging="0"/>
        <w:rPr/>
      </w:pP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①</w:t>
      </w:r>
    </w:p>
    <w:p>
      <w:pPr>
        <w:pStyle w:val="Normal"/>
        <w:spacing w:lineRule="auto" w:line="360"/>
        <w:ind w:left="273" w:hanging="0"/>
        <w:rPr/>
      </w:pPr>
      <w:r>
        <w:rPr>
          <w:rFonts w:eastAsia="新宋体" w:cs="Times New Roman" w:ascii="Times New Roman" w:hAnsi="Times New Roman"/>
          <w:szCs w:val="21"/>
        </w:rPr>
        <w:t>4PH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w:t>
      </w:r>
    </w:p>
    <w:p>
      <w:pPr>
        <w:pStyle w:val="Normal"/>
        <w:spacing w:lineRule="auto" w:line="360"/>
        <w:ind w:left="273" w:hanging="0"/>
        <w:rPr/>
      </w:pPr>
      <w:r>
        <w:rPr>
          <w:rFonts w:eastAsia="新宋体" w:cs="Times New Roman" w:ascii="Times New Roman" w:hAnsi="Times New Roman"/>
          <w:szCs w:val="21"/>
        </w:rPr>
        <w:t>2HI</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③</w:t>
      </w:r>
    </w:p>
    <w:p>
      <w:pPr>
        <w:pStyle w:val="Normal"/>
        <w:spacing w:lineRule="auto" w:line="360"/>
        <w:ind w:left="273" w:hanging="0"/>
        <w:rPr/>
      </w:pPr>
      <w:r>
        <w:rPr>
          <w:rFonts w:ascii="Times New Roman" w:hAnsi="Times New Roman" w:cs="Times New Roman" w:eastAsia="新宋体"/>
          <w:szCs w:val="21"/>
        </w:rPr>
        <w:t>达平衡时，体系中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w:t>
      </w:r>
      <w:r>
        <w:rPr>
          <w:rFonts w:eastAsia="新宋体" w:cs="Times New Roman" w:ascii="Times New Roman" w:hAnsi="Times New Roman"/>
          <w:szCs w:val="21"/>
        </w:rPr>
        <w:t>bmol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 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d mol</w:t>
      </w:r>
      <w:r>
        <w:rPr>
          <w:rFonts w:ascii="Times New Roman" w:hAnsi="Times New Roman" w:cs="Times New Roman" w:eastAsia="新宋体"/>
          <w:szCs w:val="21"/>
        </w:rPr>
        <w:t>，则</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时反应</w:t>
      </w:r>
      <w:r>
        <w:rPr>
          <w:rFonts w:ascii="Cambria Math" w:hAnsi="Cambria Math" w:cs="Cambria Math" w:eastAsia="Cambria Math"/>
          <w:szCs w:val="21"/>
        </w:rPr>
        <w:t>①</w:t>
      </w:r>
      <w:r>
        <w:rPr>
          <w:rFonts w:ascii="Times New Roman" w:hAnsi="Times New Roman" w:cs="Times New Roman" w:eastAsia="新宋体"/>
          <w:szCs w:val="21"/>
        </w:rPr>
        <w:t>的平衡常数</w:t>
      </w:r>
      <w:r>
        <w:rPr>
          <w:rFonts w:eastAsia="新宋体" w:cs="Times New Roman" w:ascii="Times New Roman" w:hAnsi="Times New Roman"/>
          <w:szCs w:val="21"/>
        </w:rPr>
        <w:t>K</w:t>
      </w:r>
      <w:r>
        <w:rPr>
          <w:rFonts w:ascii="Times New Roman" w:hAnsi="Times New Roman" w:cs="Times New Roman" w:eastAsia="新宋体"/>
          <w:szCs w:val="21"/>
        </w:rPr>
        <w:t>值为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1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4" descr=""/>
                    <pic:cNvPicPr>
                      <a:picLocks noChangeAspect="1" noChangeArrowheads="1"/>
                    </pic:cNvPicPr>
                  </pic:nvPicPr>
                  <pic:blipFill>
                    <a:blip r:embed="rId13"/>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（用字母表示）。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As</w:t>
      </w:r>
      <w:r>
        <w:rPr>
          <w:rFonts w:ascii="Times New Roman" w:hAnsi="Times New Roman" w:cs="Times New Roman" w:eastAsia="新宋体"/>
          <w:szCs w:val="21"/>
        </w:rPr>
        <w:t>位于第四周期第</w:t>
      </w:r>
      <w:r>
        <w:rPr>
          <w:rFonts w:eastAsia="新宋体" w:cs="Times New Roman" w:ascii="Times New Roman" w:hAnsi="Times New Roman"/>
          <w:szCs w:val="21"/>
        </w:rPr>
        <w:t>VA</w:t>
      </w:r>
      <w:r>
        <w:rPr>
          <w:rFonts w:ascii="Times New Roman" w:hAnsi="Times New Roman" w:cs="Times New Roman" w:eastAsia="新宋体"/>
          <w:szCs w:val="21"/>
        </w:rPr>
        <w:t>族，中子数＝质量数﹣质子数；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能量越低越稳定；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）元素的非金属性越强，其氢化物越稳定；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分子晶体熔沸点与分子间作用力和氢键有关，能形成分子间氢键的氢化物熔沸点较高；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与卤化氢的反应相似，产物的结构和性质也相似，</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HI</w:t>
      </w:r>
      <w:r>
        <w:rPr>
          <w:rFonts w:ascii="Times New Roman" w:hAnsi="Times New Roman" w:cs="Times New Roman" w:eastAsia="新宋体"/>
          <w:szCs w:val="21"/>
        </w:rPr>
        <w:t>反应产物为</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，相当于铵盐，具有铵盐结构性质；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能发生较强烈的水解，生成难溶的</w:t>
      </w:r>
      <w:r>
        <w:rPr>
          <w:rFonts w:eastAsia="新宋体" w:cs="Times New Roman" w:ascii="Times New Roman" w:hAnsi="Times New Roman"/>
          <w:szCs w:val="21"/>
        </w:rPr>
        <w:t>SbOCl</w:t>
      </w:r>
      <w:r>
        <w:rPr>
          <w:rFonts w:ascii="Times New Roman" w:hAnsi="Times New Roman" w:cs="Times New Roman" w:eastAsia="新宋体"/>
          <w:szCs w:val="21"/>
        </w:rPr>
        <w:t>，根据元素守恒知，还生成</w:t>
      </w:r>
      <w:r>
        <w:rPr>
          <w:rFonts w:eastAsia="新宋体" w:cs="Times New Roman" w:ascii="Times New Roman" w:hAnsi="Times New Roman"/>
          <w:szCs w:val="21"/>
        </w:rPr>
        <w:t>HCl</w:t>
      </w:r>
      <w:r>
        <w:rPr>
          <w:rFonts w:ascii="Times New Roman" w:hAnsi="Times New Roman" w:cs="Times New Roman" w:eastAsia="新宋体"/>
          <w:szCs w:val="21"/>
        </w:rPr>
        <w:t>；配制</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溶液要防止其水解，其水溶液呈酸性，所以酸能抑制水解；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）可逆反应</w:t>
      </w:r>
      <w:r>
        <w:rPr>
          <w:rFonts w:eastAsia="新宋体" w:cs="Times New Roman" w:ascii="Times New Roman" w:hAnsi="Times New Roman"/>
          <w:szCs w:val="21"/>
        </w:rPr>
        <w:t>2HI</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平衡（</w:t>
      </w:r>
      <w:r>
        <w:rPr>
          <w:rFonts w:eastAsia="新宋体" w:cs="Times New Roman" w:ascii="Times New Roman" w:hAnsi="Times New Roman"/>
          <w:szCs w:val="21"/>
        </w:rPr>
        <w:t>mol/L</w:t>
      </w:r>
      <w:r>
        <w:rPr>
          <w:rFonts w:ascii="Times New Roman" w:hAnsi="Times New Roman" w:cs="Times New Roman" w:eastAsia="新宋体"/>
          <w:szCs w:val="21"/>
        </w:rPr>
        <w:t>）</w:t>
      </w:r>
      <w:r>
        <w:rPr>
          <w:rFonts w:eastAsia="新宋体" w:cs="Times New Roman" w:ascii="Times New Roman" w:hAnsi="Times New Roman"/>
          <w:szCs w:val="21"/>
        </w:rPr>
        <w:t>b          c             c</w:t>
      </w:r>
    </w:p>
    <w:p>
      <w:pPr>
        <w:pStyle w:val="Normal"/>
        <w:spacing w:lineRule="auto" w:line="360"/>
        <w:ind w:left="273" w:hanging="0"/>
        <w:rPr/>
      </w:pPr>
      <w:r>
        <w:rPr>
          <w:rFonts w:ascii="Times New Roman" w:hAnsi="Times New Roman" w:cs="Times New Roman" w:eastAsia="新宋体"/>
          <w:szCs w:val="21"/>
        </w:rPr>
        <w:t>可逆反应</w:t>
      </w:r>
      <w:r>
        <w:rPr>
          <w:rFonts w:eastAsia="新宋体" w:cs="Times New Roman" w:ascii="Times New Roman" w:hAnsi="Times New Roman"/>
          <w:szCs w:val="21"/>
        </w:rPr>
        <w:t>4PH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w:t>
      </w:r>
    </w:p>
    <w:p>
      <w:pPr>
        <w:pStyle w:val="Normal"/>
        <w:spacing w:lineRule="auto" w:line="360"/>
        <w:ind w:left="273" w:hanging="0"/>
        <w:rPr/>
      </w:pPr>
      <w:r>
        <w:rPr>
          <w:rFonts w:ascii="Times New Roman" w:hAnsi="Times New Roman" w:cs="Times New Roman" w:eastAsia="新宋体"/>
          <w:szCs w:val="21"/>
        </w:rPr>
        <w:t>反应（</w:t>
      </w:r>
      <w:r>
        <w:rPr>
          <w:rFonts w:eastAsia="新宋体" w:cs="Times New Roman" w:ascii="Times New Roman" w:hAnsi="Times New Roman"/>
          <w:szCs w:val="21"/>
        </w:rPr>
        <w:t>mol/L</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3"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5"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szCs w:val="21"/>
        </w:rPr>
        <w:t>可逆反应</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①</w:t>
      </w:r>
    </w:p>
    <w:p>
      <w:pPr>
        <w:pStyle w:val="Normal"/>
        <w:spacing w:lineRule="auto" w:line="360"/>
        <w:ind w:left="273" w:hanging="0"/>
        <w:rPr/>
      </w:pPr>
      <w:r>
        <w:rPr>
          <w:rFonts w:ascii="Times New Roman" w:hAnsi="Times New Roman" w:cs="Times New Roman" w:eastAsia="新宋体"/>
          <w:szCs w:val="21"/>
        </w:rPr>
        <w:t>平衡（</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b+2c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1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6" descr=""/>
                    <pic:cNvPicPr>
                      <a:picLocks noChangeAspect="1" noChangeArrowheads="1"/>
                    </pic:cNvPicPr>
                  </pic:nvPicPr>
                  <pic:blipFill>
                    <a:blip r:embed="rId15"/>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时反应</w:t>
      </w:r>
      <w:r>
        <w:rPr>
          <w:rFonts w:ascii="Cambria Math" w:hAnsi="Cambria Math" w:cs="Cambria Math" w:eastAsia="Cambria Math"/>
          <w:szCs w:val="21"/>
        </w:rPr>
        <w:t>①</w:t>
      </w:r>
      <w:r>
        <w:rPr>
          <w:rFonts w:ascii="Times New Roman" w:hAnsi="Times New Roman" w:cs="Times New Roman" w:eastAsia="新宋体"/>
          <w:szCs w:val="21"/>
        </w:rPr>
        <w:t>的平衡常数</w:t>
      </w:r>
      <w:r>
        <w:rPr>
          <w:rFonts w:eastAsia="新宋体" w:cs="Times New Roman" w:ascii="Times New Roman" w:hAnsi="Times New Roman"/>
          <w:szCs w:val="21"/>
        </w:rPr>
        <w:t>K</w:t>
      </w:r>
      <w:r>
        <w:rPr>
          <w:rFonts w:ascii="Times New Roman" w:hAnsi="Times New Roman" w:cs="Times New Roman" w:eastAsia="新宋体"/>
          <w:szCs w:val="21"/>
        </w:rPr>
        <w:t>值＝</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As</w:t>
      </w:r>
      <w:r>
        <w:rPr>
          <w:rFonts w:ascii="Times New Roman" w:hAnsi="Times New Roman" w:cs="Times New Roman" w:eastAsia="新宋体"/>
          <w:szCs w:val="21"/>
        </w:rPr>
        <w:t>位于第四周期第</w:t>
      </w:r>
      <w:r>
        <w:rPr>
          <w:rFonts w:eastAsia="新宋体" w:cs="Times New Roman" w:ascii="Times New Roman" w:hAnsi="Times New Roman"/>
          <w:szCs w:val="21"/>
        </w:rPr>
        <w:t>VA</w:t>
      </w:r>
      <w:r>
        <w:rPr>
          <w:rFonts w:ascii="Times New Roman" w:hAnsi="Times New Roman" w:cs="Times New Roman" w:eastAsia="新宋体"/>
          <w:szCs w:val="21"/>
        </w:rPr>
        <w:t>族，中子数＝质量数﹣质子数＝</w:t>
      </w:r>
      <w:r>
        <w:rPr>
          <w:rFonts w:eastAsia="新宋体" w:cs="Times New Roman" w:ascii="Times New Roman" w:hAnsi="Times New Roman"/>
          <w:szCs w:val="21"/>
        </w:rPr>
        <w:t>288</w:t>
      </w:r>
      <w:r>
        <w:rPr>
          <w:rFonts w:eastAsia="新宋体" w:cs="新宋体" w:ascii="新宋体" w:hAnsi="新宋体"/>
          <w:szCs w:val="21"/>
        </w:rPr>
        <w:t>﹣</w:t>
      </w:r>
      <w:r>
        <w:rPr>
          <w:rFonts w:eastAsia="新宋体" w:cs="Times New Roman" w:ascii="Times New Roman" w:hAnsi="Times New Roman"/>
          <w:szCs w:val="21"/>
        </w:rPr>
        <w:t>115</w:t>
      </w:r>
      <w:r>
        <w:rPr>
          <w:rFonts w:ascii="Times New Roman" w:hAnsi="Times New Roman" w:cs="Times New Roman" w:eastAsia="新宋体"/>
          <w:szCs w:val="21"/>
        </w:rPr>
        <w:t>＝</w:t>
      </w:r>
      <w:r>
        <w:rPr>
          <w:rFonts w:eastAsia="新宋体" w:cs="Times New Roman" w:ascii="Times New Roman" w:hAnsi="Times New Roman"/>
          <w:szCs w:val="21"/>
        </w:rPr>
        <w:t>173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能量越低越稳定，</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，白磷）＝</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，黑磷）△</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39.3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①</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，白磷）＝</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，红磷）△</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17.6kJ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将方程式</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得</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，红磷）＝</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，黑磷）△</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39.3+17.6</w:t>
      </w:r>
      <w:r>
        <w:rPr>
          <w:rFonts w:ascii="Times New Roman" w:hAnsi="Times New Roman" w:cs="Times New Roman" w:eastAsia="新宋体"/>
          <w:szCs w:val="21"/>
        </w:rPr>
        <w:t>）</w:t>
      </w:r>
      <w:r>
        <w:rPr>
          <w:rFonts w:eastAsia="新宋体" w:cs="Times New Roman" w:ascii="Times New Roman" w:hAnsi="Times New Roman"/>
          <w:szCs w:val="21"/>
        </w:rPr>
        <w:t>kJ/mol</w:t>
      </w:r>
      <w:r>
        <w:rPr>
          <w:rFonts w:ascii="Times New Roman" w:hAnsi="Times New Roman" w:cs="Times New Roman" w:eastAsia="新宋体"/>
          <w:szCs w:val="21"/>
        </w:rPr>
        <w:t>＝﹣</w:t>
      </w:r>
      <w:r>
        <w:rPr>
          <w:rFonts w:eastAsia="新宋体" w:cs="Times New Roman" w:ascii="Times New Roman" w:hAnsi="Times New Roman"/>
          <w:szCs w:val="21"/>
        </w:rPr>
        <w:t>21.7kJ/mol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则能量：红磷＞黑磷，则黑磷稳定，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故答案为：第四周期第</w:t>
      </w:r>
      <w:r>
        <w:rPr>
          <w:rFonts w:eastAsia="新宋体" w:cs="Times New Roman" w:ascii="Times New Roman" w:hAnsi="Times New Roman"/>
          <w:szCs w:val="21"/>
        </w:rPr>
        <w:t>VA</w:t>
      </w:r>
      <w:r>
        <w:rPr>
          <w:rFonts w:ascii="Times New Roman" w:hAnsi="Times New Roman" w:cs="Times New Roman" w:eastAsia="新宋体"/>
          <w:szCs w:val="21"/>
        </w:rPr>
        <w:t>族；</w:t>
      </w:r>
      <w:r>
        <w:rPr>
          <w:rFonts w:eastAsia="新宋体" w:cs="Times New Roman" w:ascii="Times New Roman" w:hAnsi="Times New Roman"/>
          <w:szCs w:val="21"/>
        </w:rPr>
        <w:t>173</w:t>
      </w:r>
      <w:r>
        <w:rPr>
          <w:rFonts w:ascii="Times New Roman" w:hAnsi="Times New Roman" w:cs="Times New Roman" w:eastAsia="新宋体"/>
          <w:szCs w:val="21"/>
        </w:rPr>
        <w:t>；黑磷；</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）元素的非金属性越强，其氢化物越稳定；</w:t>
      </w:r>
    </w:p>
    <w:p>
      <w:pPr>
        <w:pStyle w:val="Normal"/>
        <w:spacing w:lineRule="auto" w:line="360"/>
        <w:ind w:left="273" w:hanging="0"/>
        <w:rPr/>
      </w:pPr>
      <w:r>
        <w:rPr>
          <w:rFonts w:ascii="Times New Roman" w:hAnsi="Times New Roman" w:cs="Times New Roman" w:eastAsia="新宋体"/>
          <w:szCs w:val="21"/>
        </w:rPr>
        <w:t>非金属性</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，所以热稳定性：</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能形成分子间氢键、</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分子间不能形成氢键，所以沸点：</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分子间存在氢键；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分子晶体熔沸点与分子间作用力和氢键有关，能形成分子间氢键的氢化物熔沸点较高；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与卤化氢的反应相似，产物的结构和性质也相似，</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HI</w:t>
      </w:r>
      <w:r>
        <w:rPr>
          <w:rFonts w:ascii="Times New Roman" w:hAnsi="Times New Roman" w:cs="Times New Roman" w:eastAsia="新宋体"/>
          <w:szCs w:val="21"/>
        </w:rPr>
        <w:t>反应产物为</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，相当于铵盐，具有铵盐结构性质，</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．铵盐能和</w:t>
      </w:r>
      <w:r>
        <w:rPr>
          <w:rFonts w:eastAsia="新宋体" w:cs="Times New Roman" w:ascii="Times New Roman" w:hAnsi="Times New Roman"/>
          <w:szCs w:val="21"/>
        </w:rPr>
        <w:t>NaOH</w:t>
      </w:r>
      <w:r>
        <w:rPr>
          <w:rFonts w:ascii="Times New Roman" w:hAnsi="Times New Roman" w:cs="Times New Roman" w:eastAsia="新宋体"/>
          <w:szCs w:val="21"/>
        </w:rPr>
        <w:t>发生复分解反应，所以</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能与</w:t>
      </w:r>
      <w:r>
        <w:rPr>
          <w:rFonts w:eastAsia="新宋体" w:cs="Times New Roman" w:ascii="Times New Roman" w:hAnsi="Times New Roman"/>
          <w:szCs w:val="21"/>
        </w:rPr>
        <w:t>NaOH</w:t>
      </w:r>
      <w:r>
        <w:rPr>
          <w:rFonts w:ascii="Times New Roman" w:hAnsi="Times New Roman" w:cs="Times New Roman" w:eastAsia="新宋体"/>
          <w:szCs w:val="21"/>
        </w:rPr>
        <w:t>反应，故错误；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．铵盐中存在离子键和共价键，所以</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中含离子键、共价键，故正确；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．铵盐都易发生水解反应，所以</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能与水反应，故正确；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能发生较强烈的水解，生成难溶的</w:t>
      </w:r>
      <w:r>
        <w:rPr>
          <w:rFonts w:eastAsia="新宋体" w:cs="Times New Roman" w:ascii="Times New Roman" w:hAnsi="Times New Roman"/>
          <w:szCs w:val="21"/>
        </w:rPr>
        <w:t>SbOCl</w:t>
      </w:r>
      <w:r>
        <w:rPr>
          <w:rFonts w:ascii="Times New Roman" w:hAnsi="Times New Roman" w:cs="Times New Roman" w:eastAsia="新宋体"/>
          <w:szCs w:val="21"/>
        </w:rPr>
        <w:t>，根据元素守恒知，还生成</w:t>
      </w:r>
      <w:r>
        <w:rPr>
          <w:rFonts w:eastAsia="新宋体" w:cs="Times New Roman" w:ascii="Times New Roman" w:hAnsi="Times New Roman"/>
          <w:szCs w:val="21"/>
        </w:rPr>
        <w:t>HCl</w:t>
      </w:r>
      <w:r>
        <w:rPr>
          <w:rFonts w:ascii="Times New Roman" w:hAnsi="Times New Roman" w:cs="Times New Roman" w:eastAsia="新宋体"/>
          <w:szCs w:val="21"/>
        </w:rPr>
        <w:t>，反应方程式为</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SbOCl</w:t>
      </w:r>
      <w:r>
        <w:rPr>
          <w:rFonts w:eastAsia="新宋体" w:cs="新宋体" w:ascii="新宋体" w:hAnsi="新宋体"/>
          <w:szCs w:val="21"/>
        </w:rPr>
        <w:t>↓</w:t>
      </w:r>
      <w:r>
        <w:rPr>
          <w:rFonts w:eastAsia="新宋体" w:cs="Times New Roman" w:ascii="Times New Roman" w:hAnsi="Times New Roman"/>
          <w:szCs w:val="21"/>
        </w:rPr>
        <w:t>+2HCl</w:t>
      </w:r>
      <w:r>
        <w:rPr>
          <w:rFonts w:ascii="Times New Roman" w:hAnsi="Times New Roman" w:cs="Times New Roman" w:eastAsia="新宋体"/>
          <w:szCs w:val="21"/>
        </w:rPr>
        <w:t>；配制</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溶液要防止其水解，其水溶液呈酸性，所以酸能抑制水解，则配制该溶液时为防止水解应该加入盐酸，</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SbOCl</w:t>
      </w:r>
      <w:r>
        <w:rPr>
          <w:rFonts w:eastAsia="新宋体" w:cs="新宋体" w:ascii="新宋体" w:hAnsi="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；加入盐酸抑制水解；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）可逆反应</w:t>
      </w:r>
      <w:r>
        <w:rPr>
          <w:rFonts w:eastAsia="新宋体" w:cs="Times New Roman" w:ascii="Times New Roman" w:hAnsi="Times New Roman"/>
          <w:szCs w:val="21"/>
        </w:rPr>
        <w:t>2HI</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平衡（</w:t>
      </w:r>
      <w:r>
        <w:rPr>
          <w:rFonts w:eastAsia="新宋体" w:cs="Times New Roman" w:ascii="Times New Roman" w:hAnsi="Times New Roman"/>
          <w:szCs w:val="21"/>
        </w:rPr>
        <w:t>mol/L</w:t>
      </w:r>
      <w:r>
        <w:rPr>
          <w:rFonts w:ascii="Times New Roman" w:hAnsi="Times New Roman" w:cs="Times New Roman" w:eastAsia="新宋体"/>
          <w:szCs w:val="21"/>
        </w:rPr>
        <w:t>）</w:t>
      </w:r>
      <w:r>
        <w:rPr>
          <w:rFonts w:eastAsia="新宋体" w:cs="Times New Roman" w:ascii="Times New Roman" w:hAnsi="Times New Roman"/>
          <w:szCs w:val="21"/>
        </w:rPr>
        <w:t>b          c             c</w:t>
      </w:r>
    </w:p>
    <w:p>
      <w:pPr>
        <w:pStyle w:val="Normal"/>
        <w:spacing w:lineRule="auto" w:line="360"/>
        <w:ind w:left="273" w:hanging="0"/>
        <w:rPr/>
      </w:pPr>
      <w:r>
        <w:rPr>
          <w:rFonts w:ascii="Times New Roman" w:hAnsi="Times New Roman" w:cs="Times New Roman" w:eastAsia="新宋体"/>
          <w:szCs w:val="21"/>
        </w:rPr>
        <w:t>可逆反应</w:t>
      </w:r>
      <w:r>
        <w:rPr>
          <w:rFonts w:eastAsia="新宋体" w:cs="Times New Roman" w:ascii="Times New Roman" w:hAnsi="Times New Roman"/>
          <w:szCs w:val="21"/>
        </w:rPr>
        <w:t>4PH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w:t>
      </w:r>
    </w:p>
    <w:p>
      <w:pPr>
        <w:pStyle w:val="Normal"/>
        <w:spacing w:lineRule="auto" w:line="360"/>
        <w:ind w:left="273" w:hanging="0"/>
        <w:rPr/>
      </w:pPr>
      <w:r>
        <w:rPr>
          <w:rFonts w:ascii="Times New Roman" w:hAnsi="Times New Roman" w:cs="Times New Roman" w:eastAsia="新宋体"/>
          <w:szCs w:val="21"/>
        </w:rPr>
        <w:t>反应（</w:t>
      </w:r>
      <w:r>
        <w:rPr>
          <w:rFonts w:eastAsia="新宋体" w:cs="Times New Roman" w:ascii="Times New Roman" w:hAnsi="Times New Roman"/>
          <w:szCs w:val="21"/>
        </w:rPr>
        <w:t>mol/L</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7" descr=""/>
                    <pic:cNvPicPr>
                      <a:picLocks noChangeAspect="1" noChangeArrowheads="1"/>
                    </pic:cNvPicPr>
                  </pic:nvPicPr>
                  <pic:blipFill>
                    <a:blip r:embed="rId1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szCs w:val="21"/>
        </w:rPr>
        <w:t>可逆反应</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①</w:t>
      </w:r>
    </w:p>
    <w:p>
      <w:pPr>
        <w:pStyle w:val="Normal"/>
        <w:spacing w:lineRule="auto" w:line="360"/>
        <w:ind w:left="273" w:hanging="0"/>
        <w:rPr/>
      </w:pPr>
      <w:r>
        <w:rPr>
          <w:rFonts w:ascii="Times New Roman" w:hAnsi="Times New Roman" w:cs="Times New Roman" w:eastAsia="新宋体"/>
          <w:szCs w:val="21"/>
        </w:rPr>
        <w:t>平衡（</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b+2c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1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8" descr=""/>
                    <pic:cNvPicPr>
                      <a:picLocks noChangeAspect="1" noChangeArrowheads="1"/>
                    </pic:cNvPicPr>
                  </pic:nvPicPr>
                  <pic:blipFill>
                    <a:blip r:embed="rId17"/>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时反应</w:t>
      </w:r>
      <w:r>
        <w:rPr>
          <w:rFonts w:ascii="Cambria Math" w:hAnsi="Cambria Math" w:cs="Cambria Math" w:eastAsia="Cambria Math"/>
          <w:szCs w:val="21"/>
        </w:rPr>
        <w:t>①</w:t>
      </w:r>
      <w:r>
        <w:rPr>
          <w:rFonts w:ascii="Times New Roman" w:hAnsi="Times New Roman" w:cs="Times New Roman" w:eastAsia="新宋体"/>
          <w:szCs w:val="21"/>
        </w:rPr>
        <w:t>的平衡常数</w:t>
      </w:r>
      <w:r>
        <w:rPr>
          <w:rFonts w:eastAsia="新宋体" w:cs="Times New Roman" w:ascii="Times New Roman" w:hAnsi="Times New Roman"/>
          <w:szCs w:val="21"/>
        </w:rPr>
        <w:t>K</w:t>
      </w:r>
      <w:r>
        <w:rPr>
          <w:rFonts w:ascii="Times New Roman" w:hAnsi="Times New Roman" w:cs="Times New Roman" w:eastAsia="新宋体"/>
          <w:szCs w:val="21"/>
        </w:rPr>
        <w:t>值＝</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w:t>
      </w:r>
      <w:r>
        <w:rPr>
          <w:rFonts w:eastAsia="新宋体" w:cs="Times New Roman" w:ascii="Times New Roman" w:hAnsi="Times New Roman"/>
          <w:szCs w:val="21"/>
        </w:rPr>
        <w:t>[b+2c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1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9" descr=""/>
                    <pic:cNvPicPr>
                      <a:picLocks noChangeAspect="1" noChangeArrowheads="1"/>
                    </pic:cNvPicPr>
                  </pic:nvPicPr>
                  <pic:blipFill>
                    <a:blip r:embed="rId18"/>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1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0" descr=""/>
                    <pic:cNvPicPr>
                      <a:picLocks noChangeAspect="1" noChangeArrowheads="1"/>
                    </pic:cNvPicPr>
                  </pic:nvPicPr>
                  <pic:blipFill>
                    <a:blip r:embed="rId19"/>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b</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1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1" descr=""/>
                    <pic:cNvPicPr>
                      <a:picLocks noChangeAspect="1" noChangeArrowheads="1"/>
                    </pic:cNvPicPr>
                  </pic:nvPicPr>
                  <pic:blipFill>
                    <a:blip r:embed="rId20"/>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本题考查较综合，涉及化学平衡常数计算、氢键、铵盐、盐类水解等知识点，侧重考查基础知识再现和灵活运用，明确化学反应原理、元素化合物性质是解本题关键，难点是（</w:t>
      </w:r>
      <w:r>
        <w:rPr>
          <w:rFonts w:eastAsia="新宋体" w:cs="Times New Roman" w:ascii="Times New Roman" w:hAnsi="Times New Roman"/>
          <w:szCs w:val="21"/>
        </w:rPr>
        <w:t>5</w:t>
      </w:r>
      <w:r>
        <w:rPr>
          <w:rFonts w:ascii="Times New Roman" w:hAnsi="Times New Roman" w:cs="Times New Roman" w:eastAsia="新宋体"/>
          <w:szCs w:val="21"/>
        </w:rPr>
        <w:t>）题计算，要计算</w:t>
      </w:r>
      <w:r>
        <w:rPr>
          <w:rFonts w:ascii="Cambria Math" w:hAnsi="Cambria Math" w:cs="Cambria Math" w:eastAsia="Cambria Math"/>
          <w:szCs w:val="21"/>
        </w:rPr>
        <w:t>①</w:t>
      </w:r>
      <w:r>
        <w:rPr>
          <w:rFonts w:ascii="Times New Roman" w:hAnsi="Times New Roman" w:cs="Times New Roman" w:eastAsia="新宋体"/>
          <w:szCs w:val="21"/>
        </w:rPr>
        <w:t>中平衡时各物质浓度，注意</w:t>
      </w:r>
      <w:r>
        <w:rPr>
          <w:rFonts w:ascii="Cambria Math" w:hAnsi="Cambria Math" w:cs="Cambria Math" w:eastAsia="Cambria Math"/>
          <w:szCs w:val="21"/>
        </w:rPr>
        <w:t>①</w:t>
      </w:r>
      <w:r>
        <w:rPr>
          <w:rFonts w:ascii="Times New Roman" w:hAnsi="Times New Roman" w:cs="Times New Roman" w:eastAsia="新宋体"/>
          <w:szCs w:val="21"/>
        </w:rPr>
        <w:t>中反应物为固体，为解答易错点，题目难度中等。</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分）我国化学家首次实现了膦催化的（</w:t>
      </w:r>
      <w:r>
        <w:rPr>
          <w:rFonts w:eastAsia="新宋体" w:cs="Times New Roman" w:ascii="Times New Roman" w:hAnsi="Times New Roman"/>
          <w:szCs w:val="21"/>
        </w:rPr>
        <w:t>3+2</w:t>
      </w:r>
      <w:r>
        <w:rPr>
          <w:rFonts w:ascii="Times New Roman" w:hAnsi="Times New Roman" w:cs="Times New Roman" w:eastAsia="新宋体"/>
          <w:szCs w:val="21"/>
        </w:rPr>
        <w:t>）环加成反应，并依据该反应，发展了一条合成中草药活性成分茅苍术醇的有效路线。</w:t>
      </w:r>
    </w:p>
    <w:p>
      <w:pPr>
        <w:pStyle w:val="Normal"/>
        <w:spacing w:lineRule="auto" w:line="360"/>
        <w:ind w:left="273" w:hanging="0"/>
        <w:rPr/>
      </w:pPr>
      <w:r>
        <w:rPr>
          <w:rFonts w:ascii="Times New Roman" w:hAnsi="Times New Roman" w:cs="Times New Roman" w:eastAsia="新宋体"/>
          <w:szCs w:val="21"/>
        </w:rPr>
        <w:t>已知（</w:t>
      </w:r>
      <w:r>
        <w:rPr>
          <w:rFonts w:eastAsia="新宋体" w:cs="Times New Roman" w:ascii="Times New Roman" w:hAnsi="Times New Roman"/>
          <w:szCs w:val="21"/>
        </w:rPr>
        <w:t>3+2</w:t>
      </w:r>
      <w:r>
        <w:rPr>
          <w:rFonts w:ascii="Times New Roman" w:hAnsi="Times New Roman" w:cs="Times New Roman" w:eastAsia="新宋体"/>
          <w:szCs w:val="21"/>
        </w:rPr>
        <w:t>）环加成反应：</w:t>
      </w:r>
      <w:r>
        <w:rPr>
          <w:rFonts w:ascii="Times New Roman" w:hAnsi="Times New Roman" w:cs="Times New Roman" w:eastAsia="新宋体"/>
          <w:szCs w:val="21"/>
          <w:lang w:val="en-US" w:eastAsia="en-US"/>
        </w:rPr>
        <w:drawing>
          <wp:inline distT="0" distB="0" distL="0" distR="0">
            <wp:extent cx="3268345" cy="69532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11" t="-52" r="-11" b="-52"/>
                    <a:stretch>
                      <a:fillRect/>
                    </a:stretch>
                  </pic:blipFill>
                  <pic:spPr bwMode="auto">
                    <a:xfrm>
                      <a:off x="0" y="0"/>
                      <a:ext cx="3268345" cy="69532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354955" cy="259207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2"/>
                    <a:srcRect l="-7" t="-14" r="-7" b="-14"/>
                    <a:stretch>
                      <a:fillRect/>
                    </a:stretch>
                  </pic:blipFill>
                  <pic:spPr bwMode="auto">
                    <a:xfrm>
                      <a:off x="0" y="0"/>
                      <a:ext cx="5354955" cy="259207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）茅苍术醇的分子式为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15</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26</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，所含官能团名称为</w:t>
      </w:r>
      <w:r>
        <w:rPr>
          <w:rFonts w:ascii="Times New Roman" w:hAnsi="Times New Roman" w:cs="Times New Roman" w:eastAsia="新宋体"/>
          <w:szCs w:val="21"/>
          <w:u w:val="single"/>
        </w:rPr>
        <w:t>　碳碳双键、羟基　</w:t>
      </w:r>
      <w:r>
        <w:rPr>
          <w:rFonts w:ascii="Times New Roman" w:hAnsi="Times New Roman" w:cs="Times New Roman" w:eastAsia="新宋体"/>
          <w:szCs w:val="21"/>
        </w:rPr>
        <w:t>，分子中手性碳原子（连有四个不同的原子或原子团）的数目为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）化合物</w:t>
      </w:r>
      <w:r>
        <w:rPr>
          <w:rFonts w:eastAsia="新宋体" w:cs="Times New Roman" w:ascii="Times New Roman" w:hAnsi="Times New Roman"/>
          <w:szCs w:val="21"/>
        </w:rPr>
        <w:t>B</w:t>
      </w:r>
      <w:r>
        <w:rPr>
          <w:rFonts w:ascii="Times New Roman" w:hAnsi="Times New Roman" w:cs="Times New Roman" w:eastAsia="新宋体"/>
          <w:szCs w:val="21"/>
        </w:rPr>
        <w:t>的核磁共振氢谱中有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个吸收峰；其满足以下条件的同分异构体（不考虑手性异构）数目为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分子中含有碳碳三键和乙酯基（﹣</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分子中有连续四个碳原子在一条直线上</w:t>
      </w:r>
    </w:p>
    <w:p>
      <w:pPr>
        <w:pStyle w:val="Normal"/>
        <w:spacing w:lineRule="auto" w:line="360"/>
        <w:ind w:left="273" w:hanging="0"/>
        <w:rPr/>
      </w:pPr>
      <w:r>
        <w:rPr>
          <w:rFonts w:ascii="Times New Roman" w:hAnsi="Times New Roman" w:cs="Times New Roman" w:eastAsia="新宋体"/>
          <w:szCs w:val="21"/>
        </w:rPr>
        <w:t>写出其中碳碳三键和乙酯基直接相连的同分异构体的结构简式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592955" cy="561975"/>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rcRect l="-8" t="-64" r="-8" b="-64"/>
                    <a:stretch>
                      <a:fillRect/>
                    </a:stretch>
                  </pic:blipFill>
                  <pic:spPr bwMode="auto">
                    <a:xfrm>
                      <a:off x="0" y="0"/>
                      <a:ext cx="4592955" cy="5619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的反应类型为</w:t>
      </w:r>
      <w:r>
        <w:rPr>
          <w:rFonts w:ascii="Times New Roman" w:hAnsi="Times New Roman" w:cs="Times New Roman" w:eastAsia="新宋体"/>
          <w:szCs w:val="21"/>
          <w:u w:val="single"/>
        </w:rPr>
        <w:t>　加成反应或还原反应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的化学方程式为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5412105" cy="70485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rcRect l="-7" t="-51" r="-7" b="-51"/>
                    <a:stretch>
                      <a:fillRect/>
                    </a:stretch>
                  </pic:blipFill>
                  <pic:spPr bwMode="auto">
                    <a:xfrm>
                      <a:off x="0" y="0"/>
                      <a:ext cx="5412105" cy="7048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，除</w:t>
      </w:r>
      <w:r>
        <w:rPr>
          <w:rFonts w:eastAsia="新宋体" w:cs="Times New Roman" w:ascii="Times New Roman" w:hAnsi="Times New Roman"/>
          <w:szCs w:val="21"/>
        </w:rPr>
        <w:t>E</w:t>
      </w:r>
      <w:r>
        <w:rPr>
          <w:rFonts w:ascii="Times New Roman" w:hAnsi="Times New Roman" w:cs="Times New Roman" w:eastAsia="新宋体"/>
          <w:szCs w:val="21"/>
        </w:rPr>
        <w:t>外该反应另一产物的系统命名为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eastAsia="新宋体" w:cs="新宋体" w:ascii="新宋体" w:hAnsi="新宋体"/>
          <w:szCs w:val="21"/>
          <w:u w:val="single"/>
        </w:rPr>
        <w:t>﹣</w:t>
      </w:r>
      <w:r>
        <w:rPr>
          <w:rFonts w:ascii="Times New Roman" w:hAnsi="Times New Roman" w:cs="Times New Roman" w:eastAsia="新宋体"/>
          <w:szCs w:val="21"/>
          <w:u w:val="single"/>
        </w:rPr>
        <w:t>甲基﹣</w:t>
      </w:r>
      <w:r>
        <w:rPr>
          <w:rFonts w:eastAsia="新宋体" w:cs="Times New Roman" w:ascii="Times New Roman" w:hAnsi="Times New Roman"/>
          <w:szCs w:val="21"/>
          <w:u w:val="single"/>
        </w:rPr>
        <w:t>2</w:t>
      </w:r>
      <w:r>
        <w:rPr>
          <w:rFonts w:eastAsia="新宋体" w:cs="新宋体" w:ascii="新宋体" w:hAnsi="新宋体"/>
          <w:szCs w:val="21"/>
          <w:u w:val="single"/>
        </w:rPr>
        <w:t>﹣</w:t>
      </w:r>
      <w:r>
        <w:rPr>
          <w:rFonts w:ascii="Times New Roman" w:hAnsi="Times New Roman" w:cs="Times New Roman" w:eastAsia="新宋体"/>
          <w:szCs w:val="21"/>
          <w:u w:val="single"/>
        </w:rPr>
        <w:t>丙醇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）下列试剂分别与</w:t>
      </w:r>
      <w:r>
        <w:rPr>
          <w:rFonts w:eastAsia="新宋体" w:cs="Times New Roman" w:ascii="Times New Roman" w:hAnsi="Times New Roman"/>
          <w:szCs w:val="21"/>
        </w:rPr>
        <w:t>F</w:t>
      </w:r>
      <w:r>
        <w:rPr>
          <w:rFonts w:ascii="Times New Roman" w:hAnsi="Times New Roman" w:cs="Times New Roman" w:eastAsia="新宋体"/>
          <w:szCs w:val="21"/>
        </w:rPr>
        <w:t>和</w:t>
      </w:r>
      <w:r>
        <w:rPr>
          <w:rFonts w:eastAsia="新宋体" w:cs="Times New Roman" w:ascii="Times New Roman" w:hAnsi="Times New Roman"/>
          <w:szCs w:val="21"/>
        </w:rPr>
        <w:t>G</w:t>
      </w:r>
      <w:r>
        <w:rPr>
          <w:rFonts w:ascii="Times New Roman" w:hAnsi="Times New Roman" w:cs="Times New Roman" w:eastAsia="新宋体"/>
          <w:szCs w:val="21"/>
        </w:rPr>
        <w:t>反应，可生成相同环状产物的是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 xml:space="preserve">2  </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HBr  c</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溶液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）参考以上合成路线及条件，选择两种链状不饱和酯，通过两步反应合成化合物</w:t>
      </w:r>
      <w:r>
        <w:rPr>
          <w:rFonts w:eastAsia="新宋体" w:cs="Times New Roman" w:ascii="Times New Roman" w:hAnsi="Times New Roman"/>
          <w:szCs w:val="21"/>
        </w:rPr>
        <w:t>M</w:t>
      </w:r>
      <w:r>
        <w:rPr>
          <w:rFonts w:ascii="Times New Roman" w:hAnsi="Times New Roman" w:cs="Times New Roman" w:eastAsia="新宋体"/>
          <w:szCs w:val="21"/>
        </w:rPr>
        <w:t>，在方框中写出路线流程图（其他试剂任选）。</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11120" cy="93281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4" t="-39" r="-14" b="-39"/>
                    <a:stretch>
                      <a:fillRect/>
                    </a:stretch>
                  </pic:blipFill>
                  <pic:spPr bwMode="auto">
                    <a:xfrm>
                      <a:off x="0" y="0"/>
                      <a:ext cx="2611120" cy="9328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）明确分子中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原子数目确定分子式，注意交点、端点为碳原子，用</w:t>
      </w:r>
      <w:r>
        <w:rPr>
          <w:rFonts w:eastAsia="新宋体" w:cs="Times New Roman" w:ascii="Times New Roman" w:hAnsi="Times New Roman"/>
          <w:szCs w:val="21"/>
        </w:rPr>
        <w:t>H</w:t>
      </w:r>
      <w:r>
        <w:rPr>
          <w:rFonts w:ascii="Times New Roman" w:hAnsi="Times New Roman" w:cs="Times New Roman" w:eastAsia="新宋体"/>
          <w:szCs w:val="21"/>
        </w:rPr>
        <w:t>原子饱和碳的四价结构，也可以利用不饱和度计算</w:t>
      </w:r>
      <w:r>
        <w:rPr>
          <w:rFonts w:eastAsia="新宋体" w:cs="Times New Roman" w:ascii="Times New Roman" w:hAnsi="Times New Roman"/>
          <w:szCs w:val="21"/>
        </w:rPr>
        <w:t>H</w:t>
      </w:r>
      <w:r>
        <w:rPr>
          <w:rFonts w:ascii="Times New Roman" w:hAnsi="Times New Roman" w:cs="Times New Roman" w:eastAsia="新宋体"/>
          <w:szCs w:val="21"/>
        </w:rPr>
        <w:t>原子数目；由结构可知分子中含有的官能团有：碳碳双键、羟基；连有四个不同的原子或原子团的碳原子为手性碳原子；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）核磁共振氢谱中吸收峰数目等于分子中不同化学环境的氢原子种数；</w:t>
      </w:r>
      <w:r>
        <w:rPr>
          <w:rFonts w:eastAsia="新宋体" w:cs="Times New Roman" w:ascii="Times New Roman" w:hAnsi="Times New Roman"/>
          <w:szCs w:val="21"/>
        </w:rPr>
        <w:t>B</w:t>
      </w:r>
      <w:r>
        <w:rPr>
          <w:rFonts w:ascii="Times New Roman" w:hAnsi="Times New Roman" w:cs="Times New Roman" w:eastAsia="新宋体"/>
          <w:szCs w:val="21"/>
        </w:rPr>
        <w:t>的同分异构体满足：</w:t>
      </w:r>
      <w:r>
        <w:rPr>
          <w:rFonts w:ascii="Cambria Math" w:hAnsi="Cambria Math" w:cs="Cambria Math" w:eastAsia="Cambria Math"/>
          <w:szCs w:val="21"/>
        </w:rPr>
        <w:t>①</w:t>
      </w:r>
      <w:r>
        <w:rPr>
          <w:rFonts w:ascii="Times New Roman" w:hAnsi="Times New Roman" w:cs="Times New Roman" w:eastAsia="新宋体"/>
          <w:szCs w:val="21"/>
        </w:rPr>
        <w:t>分子中含有碳碳三键和乙酯基（﹣</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分子中有连续四个碳原子在一条直线上，存在</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碳链结构，形成酯的酸可以看作</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H</w:t>
      </w:r>
      <w:r>
        <w:rPr>
          <w:rFonts w:ascii="Times New Roman" w:hAnsi="Times New Roman" w:cs="Times New Roman" w:eastAsia="新宋体"/>
          <w:szCs w:val="21"/>
        </w:rPr>
        <w:t>原子被﹣</w:t>
      </w:r>
      <w:r>
        <w:rPr>
          <w:rFonts w:eastAsia="新宋体" w:cs="Times New Roman" w:ascii="Times New Roman" w:hAnsi="Times New Roman"/>
          <w:szCs w:val="21"/>
        </w:rPr>
        <w:t>COOH</w:t>
      </w:r>
      <w:r>
        <w:rPr>
          <w:rFonts w:ascii="Times New Roman" w:hAnsi="Times New Roman" w:cs="Times New Roman" w:eastAsia="新宋体"/>
          <w:szCs w:val="21"/>
        </w:rPr>
        <w:t>替代，也可以是</w:t>
      </w:r>
      <w:r>
        <w:rPr>
          <w:rFonts w:eastAsia="新宋体" w:cs="Times New Roman" w:ascii="Times New Roman" w:hAnsi="Times New Roman"/>
          <w:szCs w:val="21"/>
        </w:rPr>
        <w:t>HOOC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HOOC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）对比</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的结构，可知</w:t>
      </w:r>
      <w:r>
        <w:rPr>
          <w:rFonts w:eastAsia="新宋体" w:cs="Times New Roman" w:ascii="Times New Roman" w:hAnsi="Times New Roman"/>
          <w:szCs w:val="21"/>
        </w:rPr>
        <w:t>C</w:t>
      </w:r>
      <w:r>
        <w:rPr>
          <w:rFonts w:ascii="Times New Roman" w:hAnsi="Times New Roman" w:cs="Times New Roman" w:eastAsia="新宋体"/>
          <w:szCs w:val="21"/>
        </w:rPr>
        <w:t>中碳碳双键与氢气发生加成反应生成</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）对比</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的结构，可知</w:t>
      </w:r>
      <w:r>
        <w:rPr>
          <w:rFonts w:eastAsia="新宋体" w:cs="Times New Roman" w:ascii="Times New Roman" w:hAnsi="Times New Roman"/>
          <w:szCs w:val="21"/>
        </w:rPr>
        <w:t>D</w:t>
      </w:r>
      <w:r>
        <w:rPr>
          <w:rFonts w:ascii="Times New Roman" w:hAnsi="Times New Roman" w:cs="Times New Roman" w:eastAsia="新宋体"/>
          <w:szCs w:val="21"/>
        </w:rPr>
        <w:t>与甲醇发生发生取代反应生成</w:t>
      </w:r>
      <w:r>
        <w:rPr>
          <w:rFonts w:eastAsia="新宋体" w:cs="Times New Roman" w:ascii="Times New Roman" w:hAnsi="Times New Roman"/>
          <w:szCs w:val="21"/>
        </w:rPr>
        <w:t>E</w:t>
      </w:r>
      <w:r>
        <w:rPr>
          <w:rFonts w:ascii="Times New Roman" w:hAnsi="Times New Roman" w:cs="Times New Roman" w:eastAsia="新宋体"/>
          <w:szCs w:val="21"/>
        </w:rPr>
        <w:t>，同时还生成（</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均含有碳碳双键与酯基，但碳碳双键位置不同，在碱性条件下水解得到环状产物不同，与溴发生反应是溴原子位置不完全相同，与</w:t>
      </w:r>
      <w:r>
        <w:rPr>
          <w:rFonts w:eastAsia="新宋体" w:cs="Times New Roman" w:ascii="Times New Roman" w:hAnsi="Times New Roman"/>
          <w:szCs w:val="21"/>
        </w:rPr>
        <w:t>HBr</w:t>
      </w:r>
      <w:r>
        <w:rPr>
          <w:rFonts w:ascii="Times New Roman" w:hAnsi="Times New Roman" w:cs="Times New Roman" w:eastAsia="新宋体"/>
          <w:szCs w:val="21"/>
        </w:rPr>
        <w:t>加成后溴原子连接位置可能相同；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）两种链状不饱和酯合成目标物</w:t>
      </w:r>
      <w:r>
        <w:rPr>
          <w:rFonts w:eastAsia="新宋体" w:cs="Times New Roman" w:ascii="Times New Roman" w:hAnsi="Times New Roman"/>
          <w:szCs w:val="21"/>
        </w:rPr>
        <w:t>M</w:t>
      </w:r>
      <w:r>
        <w:rPr>
          <w:rFonts w:ascii="Times New Roman" w:hAnsi="Times New Roman" w:cs="Times New Roman" w:eastAsia="新宋体"/>
          <w:szCs w:val="21"/>
        </w:rPr>
        <w:t>，模仿</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反应，系列得到</w:t>
      </w:r>
      <w:r>
        <w:rPr>
          <w:rFonts w:eastAsia="新宋体" w:cs="Times New Roman" w:ascii="Times New Roman" w:hAnsi="Times New Roman"/>
          <w:szCs w:val="21"/>
        </w:rPr>
        <w:t>D</w:t>
      </w:r>
      <w:r>
        <w:rPr>
          <w:rFonts w:ascii="Times New Roman" w:hAnsi="Times New Roman" w:cs="Times New Roman" w:eastAsia="新宋体"/>
          <w:szCs w:val="21"/>
        </w:rPr>
        <w:t>的过程，结合（</w:t>
      </w:r>
      <w:r>
        <w:rPr>
          <w:rFonts w:eastAsia="新宋体" w:cs="Times New Roman" w:ascii="Times New Roman" w:hAnsi="Times New Roman"/>
          <w:szCs w:val="21"/>
        </w:rPr>
        <w:t>3+2</w:t>
      </w:r>
      <w:r>
        <w:rPr>
          <w:rFonts w:ascii="Times New Roman" w:hAnsi="Times New Roman" w:cs="Times New Roman" w:eastAsia="新宋体"/>
          <w:szCs w:val="21"/>
        </w:rPr>
        <w:t>）环加成反应，可以由</w:t>
      </w:r>
      <w:r>
        <w:rPr>
          <w:rFonts w:ascii="Times New Roman" w:hAnsi="Times New Roman" w:cs="Times New Roman" w:eastAsia="新宋体"/>
          <w:szCs w:val="21"/>
          <w:lang w:val="en-US" w:eastAsia="en-US"/>
        </w:rPr>
        <w:drawing>
          <wp:inline distT="0" distB="0" distL="0" distR="0">
            <wp:extent cx="1199515" cy="95186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30" t="-38" r="-30" b="-38"/>
                    <a:stretch>
                      <a:fillRect/>
                    </a:stretch>
                  </pic:blipFill>
                  <pic:spPr bwMode="auto">
                    <a:xfrm>
                      <a:off x="0" y="0"/>
                      <a:ext cx="1199515" cy="951865"/>
                    </a:xfrm>
                    <a:prstGeom prst="rect">
                      <a:avLst/>
                    </a:prstGeom>
                  </pic:spPr>
                </pic:pic>
              </a:graphicData>
            </a:graphic>
          </wp:inline>
        </w:drawing>
      </w:r>
      <w:r>
        <w:rPr>
          <w:rFonts w:ascii="Times New Roman" w:hAnsi="Times New Roman" w:cs="Times New Roman" w:eastAsia="新宋体"/>
          <w:szCs w:val="21"/>
        </w:rPr>
        <w:t>或</w:t>
      </w:r>
      <w:r>
        <w:rPr>
          <w:rFonts w:ascii="Times New Roman" w:hAnsi="Times New Roman" w:cs="Times New Roman" w:eastAsia="新宋体"/>
          <w:szCs w:val="21"/>
          <w:lang w:val="en-US" w:eastAsia="en-US"/>
        </w:rPr>
        <w:drawing>
          <wp:inline distT="0" distB="0" distL="0" distR="0">
            <wp:extent cx="1247140" cy="951865"/>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29" t="-38" r="-29" b="-38"/>
                    <a:stretch>
                      <a:fillRect/>
                    </a:stretch>
                  </pic:blipFill>
                  <pic:spPr bwMode="auto">
                    <a:xfrm>
                      <a:off x="0" y="0"/>
                      <a:ext cx="1247140" cy="951865"/>
                    </a:xfrm>
                    <a:prstGeom prst="rect">
                      <a:avLst/>
                    </a:prstGeom>
                  </pic:spPr>
                </pic:pic>
              </a:graphicData>
            </a:graphic>
          </wp:inline>
        </w:drawing>
      </w:r>
      <w:r>
        <w:rPr>
          <w:rFonts w:ascii="Times New Roman" w:hAnsi="Times New Roman" w:cs="Times New Roman" w:eastAsia="新宋体"/>
          <w:szCs w:val="21"/>
        </w:rPr>
        <w:t>与氢气加成反应得到目标物。而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反应得到</w:t>
      </w:r>
      <w:r>
        <w:rPr>
          <w:rFonts w:ascii="Times New Roman" w:hAnsi="Times New Roman" w:cs="Times New Roman" w:eastAsia="新宋体"/>
          <w:szCs w:val="21"/>
          <w:lang w:val="en-US" w:eastAsia="en-US"/>
        </w:rPr>
        <w:drawing>
          <wp:inline distT="0" distB="0" distL="0" distR="0">
            <wp:extent cx="1199515" cy="951865"/>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8"/>
                    <a:srcRect l="-30" t="-38" r="-30" b="-38"/>
                    <a:stretch>
                      <a:fillRect/>
                    </a:stretch>
                  </pic:blipFill>
                  <pic:spPr bwMode="auto">
                    <a:xfrm>
                      <a:off x="0" y="0"/>
                      <a:ext cx="1199515" cy="95186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反应得到</w:t>
      </w:r>
      <w:r>
        <w:rPr>
          <w:rFonts w:ascii="Times New Roman" w:hAnsi="Times New Roman" w:cs="Times New Roman" w:eastAsia="新宋体"/>
          <w:szCs w:val="21"/>
          <w:lang w:val="en-US" w:eastAsia="en-US"/>
        </w:rPr>
        <w:drawing>
          <wp:inline distT="0" distB="0" distL="0" distR="0">
            <wp:extent cx="1247140" cy="951865"/>
            <wp:effectExtent l="0" t="0" r="0" b="0"/>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9"/>
                    <a:srcRect l="-29" t="-38" r="-29" b="-38"/>
                    <a:stretch>
                      <a:fillRect/>
                    </a:stretch>
                  </pic:blipFill>
                  <pic:spPr bwMode="auto">
                    <a:xfrm>
                      <a:off x="0" y="0"/>
                      <a:ext cx="1247140" cy="95186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）茅苍术醇分子中有</w:t>
      </w:r>
      <w:r>
        <w:rPr>
          <w:rFonts w:eastAsia="新宋体" w:cs="Times New Roman" w:ascii="Times New Roman" w:hAnsi="Times New Roman"/>
          <w:szCs w:val="21"/>
        </w:rPr>
        <w:t>15</w:t>
      </w:r>
      <w:r>
        <w:rPr>
          <w:rFonts w:ascii="Times New Roman" w:hAnsi="Times New Roman" w:cs="Times New Roman" w:eastAsia="新宋体"/>
          <w:szCs w:val="21"/>
        </w:rPr>
        <w:t>个</w:t>
      </w:r>
      <w:r>
        <w:rPr>
          <w:rFonts w:eastAsia="新宋体" w:cs="Times New Roman" w:ascii="Times New Roman" w:hAnsi="Times New Roman"/>
          <w:szCs w:val="21"/>
        </w:rPr>
        <w:t>C</w:t>
      </w:r>
      <w:r>
        <w:rPr>
          <w:rFonts w:ascii="Times New Roman" w:hAnsi="Times New Roman" w:cs="Times New Roman" w:eastAsia="新宋体"/>
          <w:szCs w:val="21"/>
        </w:rPr>
        <w:t>原子、</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O</w:t>
      </w:r>
      <w:r>
        <w:rPr>
          <w:rFonts w:ascii="Times New Roman" w:hAnsi="Times New Roman" w:cs="Times New Roman" w:eastAsia="新宋体"/>
          <w:szCs w:val="21"/>
        </w:rPr>
        <w:t>原子，分子不饱和度为</w:t>
      </w:r>
      <w:r>
        <w:rPr>
          <w:rFonts w:eastAsia="新宋体" w:cs="Times New Roman" w:ascii="Times New Roman" w:hAnsi="Times New Roman"/>
          <w:szCs w:val="21"/>
        </w:rPr>
        <w:t>3</w:t>
      </w:r>
      <w:r>
        <w:rPr>
          <w:rFonts w:ascii="Times New Roman" w:hAnsi="Times New Roman" w:cs="Times New Roman" w:eastAsia="新宋体"/>
          <w:szCs w:val="21"/>
        </w:rPr>
        <w:t>，则分子中</w:t>
      </w:r>
      <w:r>
        <w:rPr>
          <w:rFonts w:eastAsia="新宋体" w:cs="Times New Roman" w:ascii="Times New Roman" w:hAnsi="Times New Roman"/>
          <w:szCs w:val="21"/>
        </w:rPr>
        <w:t>H</w:t>
      </w:r>
      <w:r>
        <w:rPr>
          <w:rFonts w:ascii="Times New Roman" w:hAnsi="Times New Roman" w:cs="Times New Roman" w:eastAsia="新宋体"/>
          <w:szCs w:val="21"/>
        </w:rPr>
        <w:t>原子数目＝</w:t>
      </w:r>
      <w:r>
        <w:rPr>
          <w:rFonts w:eastAsia="新宋体" w:cs="Times New Roman" w:ascii="Times New Roman" w:hAnsi="Times New Roman"/>
          <w:szCs w:val="21"/>
        </w:rPr>
        <w:t>2×15+2</w:t>
      </w:r>
      <w:r>
        <w:rPr>
          <w:rFonts w:eastAsia="新宋体" w:cs="新宋体" w:ascii="新宋体" w:hAnsi="新宋体"/>
          <w:szCs w:val="21"/>
        </w:rPr>
        <w:t>﹣</w:t>
      </w: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26</w:t>
      </w:r>
      <w:r>
        <w:rPr>
          <w:rFonts w:ascii="Times New Roman" w:hAnsi="Times New Roman" w:cs="Times New Roman" w:eastAsia="新宋体"/>
          <w:szCs w:val="21"/>
        </w:rPr>
        <w:t>，故茅苍术醇分子式为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26</w:t>
      </w:r>
      <w:r>
        <w:rPr>
          <w:rFonts w:eastAsia="新宋体" w:cs="Times New Roman" w:ascii="Times New Roman" w:hAnsi="Times New Roman"/>
          <w:szCs w:val="21"/>
        </w:rPr>
        <w:t>O</w:t>
      </w:r>
      <w:r>
        <w:rPr>
          <w:rFonts w:ascii="Times New Roman" w:hAnsi="Times New Roman" w:cs="Times New Roman" w:eastAsia="新宋体"/>
          <w:szCs w:val="21"/>
        </w:rPr>
        <w:t>．由结构可知分子中含有的官能团有：碳碳双键、羟基。分子中有如图“</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所示</w:t>
      </w:r>
      <w:r>
        <w:rPr>
          <w:rFonts w:eastAsia="新宋体" w:cs="Times New Roman" w:ascii="Times New Roman" w:hAnsi="Times New Roman"/>
          <w:szCs w:val="21"/>
        </w:rPr>
        <w:t>3</w:t>
      </w:r>
      <w:r>
        <w:rPr>
          <w:rFonts w:ascii="Times New Roman" w:hAnsi="Times New Roman" w:cs="Times New Roman" w:eastAsia="新宋体"/>
          <w:szCs w:val="21"/>
        </w:rPr>
        <w:t>个碳原子连接连有四个不同的原子或原子团：</w:t>
      </w:r>
      <w:r>
        <w:rPr>
          <w:rFonts w:ascii="Times New Roman" w:hAnsi="Times New Roman" w:cs="Times New Roman" w:eastAsia="新宋体"/>
          <w:szCs w:val="21"/>
          <w:lang w:val="en-US" w:eastAsia="en-US"/>
        </w:rPr>
        <w:drawing>
          <wp:inline distT="0" distB="0" distL="0" distR="0">
            <wp:extent cx="1142365" cy="666750"/>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30"/>
                    <a:srcRect l="-31" t="-54" r="-31" b="-54"/>
                    <a:stretch>
                      <a:fillRect/>
                    </a:stretch>
                  </pic:blipFill>
                  <pic:spPr bwMode="auto">
                    <a:xfrm>
                      <a:off x="0" y="0"/>
                      <a:ext cx="1142365" cy="666750"/>
                    </a:xfrm>
                    <a:prstGeom prst="rect">
                      <a:avLst/>
                    </a:prstGeom>
                  </pic:spPr>
                </pic:pic>
              </a:graphicData>
            </a:graphic>
          </wp:inline>
        </w:drawing>
      </w:r>
      <w:r>
        <w:rPr>
          <w:rFonts w:ascii="Times New Roman" w:hAnsi="Times New Roman" w:cs="Times New Roman" w:eastAsia="新宋体"/>
          <w:szCs w:val="21"/>
        </w:rPr>
        <w:t>，即有</w:t>
      </w:r>
      <w:r>
        <w:rPr>
          <w:rFonts w:eastAsia="新宋体" w:cs="Times New Roman" w:ascii="Times New Roman" w:hAnsi="Times New Roman"/>
          <w:szCs w:val="21"/>
        </w:rPr>
        <w:t>3</w:t>
      </w:r>
      <w:r>
        <w:rPr>
          <w:rFonts w:ascii="Times New Roman" w:hAnsi="Times New Roman" w:cs="Times New Roman" w:eastAsia="新宋体"/>
          <w:szCs w:val="21"/>
        </w:rPr>
        <w:t>个手性碳原子，</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26</w:t>
      </w:r>
      <w:r>
        <w:rPr>
          <w:rFonts w:eastAsia="新宋体" w:cs="Times New Roman" w:ascii="Times New Roman" w:hAnsi="Times New Roman"/>
          <w:szCs w:val="21"/>
        </w:rPr>
        <w:t>O</w:t>
      </w:r>
      <w:r>
        <w:rPr>
          <w:rFonts w:ascii="Times New Roman" w:hAnsi="Times New Roman" w:cs="Times New Roman" w:eastAsia="新宋体"/>
          <w:szCs w:val="21"/>
        </w:rPr>
        <w:t>；碳碳双键、碳原子；</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）化合物</w:t>
      </w:r>
      <w:r>
        <w:rPr>
          <w:rFonts w:eastAsia="新宋体" w:cs="Times New Roman" w:ascii="Times New Roman" w:hAnsi="Times New Roman"/>
          <w:szCs w:val="21"/>
        </w:rPr>
        <w:t>B</w:t>
      </w:r>
      <w:r>
        <w:rPr>
          <w:rFonts w:ascii="Times New Roman" w:hAnsi="Times New Roman" w:cs="Times New Roman" w:eastAsia="新宋体"/>
          <w:szCs w:val="21"/>
        </w:rPr>
        <w:t>分子中只有</w:t>
      </w:r>
      <w:r>
        <w:rPr>
          <w:rFonts w:eastAsia="新宋体" w:cs="Times New Roman" w:ascii="Times New Roman" w:hAnsi="Times New Roman"/>
          <w:szCs w:val="21"/>
        </w:rPr>
        <w:t>2</w:t>
      </w:r>
      <w:r>
        <w:rPr>
          <w:rFonts w:ascii="Times New Roman" w:hAnsi="Times New Roman" w:cs="Times New Roman" w:eastAsia="新宋体"/>
          <w:szCs w:val="21"/>
        </w:rPr>
        <w:t>种化学环境不同的</w:t>
      </w:r>
      <w:r>
        <w:rPr>
          <w:rFonts w:eastAsia="新宋体" w:cs="Times New Roman" w:ascii="Times New Roman" w:hAnsi="Times New Roman"/>
          <w:szCs w:val="21"/>
        </w:rPr>
        <w:t>H</w:t>
      </w:r>
      <w:r>
        <w:rPr>
          <w:rFonts w:ascii="Times New Roman" w:hAnsi="Times New Roman" w:cs="Times New Roman" w:eastAsia="新宋体"/>
          <w:szCs w:val="21"/>
        </w:rPr>
        <w:t>原子，故其核磁共振氢谱有</w:t>
      </w:r>
      <w:r>
        <w:rPr>
          <w:rFonts w:eastAsia="新宋体" w:cs="Times New Roman" w:ascii="Times New Roman" w:hAnsi="Times New Roman"/>
          <w:szCs w:val="21"/>
        </w:rPr>
        <w:t>2</w:t>
      </w:r>
      <w:r>
        <w:rPr>
          <w:rFonts w:ascii="Times New Roman" w:hAnsi="Times New Roman" w:cs="Times New Roman" w:eastAsia="新宋体"/>
          <w:szCs w:val="21"/>
        </w:rPr>
        <w:t>个吸收峰。</w:t>
      </w:r>
      <w:r>
        <w:rPr>
          <w:rFonts w:eastAsia="新宋体" w:cs="Times New Roman" w:ascii="Times New Roman" w:hAnsi="Times New Roman"/>
          <w:szCs w:val="21"/>
        </w:rPr>
        <w:t>B</w:t>
      </w:r>
      <w:r>
        <w:rPr>
          <w:rFonts w:ascii="Times New Roman" w:hAnsi="Times New Roman" w:cs="Times New Roman" w:eastAsia="新宋体"/>
          <w:szCs w:val="21"/>
        </w:rPr>
        <w:t>的同分异构体满足：</w:t>
      </w:r>
      <w:r>
        <w:rPr>
          <w:rFonts w:ascii="Cambria Math" w:hAnsi="Cambria Math" w:cs="Cambria Math" w:eastAsia="Cambria Math"/>
          <w:szCs w:val="21"/>
        </w:rPr>
        <w:t>①</w:t>
      </w:r>
      <w:r>
        <w:rPr>
          <w:rFonts w:ascii="Times New Roman" w:hAnsi="Times New Roman" w:cs="Times New Roman" w:eastAsia="新宋体"/>
          <w:szCs w:val="21"/>
        </w:rPr>
        <w:t>分子中含有碳碳三键和乙酯基（﹣</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分子中有连续四个碳原子在一条直线上，存在</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碳链结构，形成酯的酸可以看作</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H</w:t>
      </w:r>
      <w:r>
        <w:rPr>
          <w:rFonts w:ascii="Times New Roman" w:hAnsi="Times New Roman" w:cs="Times New Roman" w:eastAsia="新宋体"/>
          <w:szCs w:val="21"/>
        </w:rPr>
        <w:t>原子被﹣</w:t>
      </w:r>
      <w:r>
        <w:rPr>
          <w:rFonts w:eastAsia="新宋体" w:cs="Times New Roman" w:ascii="Times New Roman" w:hAnsi="Times New Roman"/>
          <w:szCs w:val="21"/>
        </w:rPr>
        <w:t>COOH</w:t>
      </w:r>
      <w:r>
        <w:rPr>
          <w:rFonts w:ascii="Times New Roman" w:hAnsi="Times New Roman" w:cs="Times New Roman" w:eastAsia="新宋体"/>
          <w:szCs w:val="21"/>
        </w:rPr>
        <w:t>替代，有</w:t>
      </w:r>
      <w:r>
        <w:rPr>
          <w:rFonts w:eastAsia="新宋体" w:cs="Times New Roman" w:ascii="Times New Roman" w:hAnsi="Times New Roman"/>
          <w:szCs w:val="21"/>
        </w:rPr>
        <w:t>3</w:t>
      </w:r>
      <w:r>
        <w:rPr>
          <w:rFonts w:ascii="Times New Roman" w:hAnsi="Times New Roman" w:cs="Times New Roman" w:eastAsia="新宋体"/>
          <w:szCs w:val="21"/>
        </w:rPr>
        <w:t>种酸，也可以是</w:t>
      </w:r>
      <w:r>
        <w:rPr>
          <w:rFonts w:eastAsia="新宋体" w:cs="Times New Roman" w:ascii="Times New Roman" w:hAnsi="Times New Roman"/>
          <w:szCs w:val="21"/>
        </w:rPr>
        <w:t>HOOC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HOOC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，故符合条件的同分异构体有</w:t>
      </w: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种，其中碳碳三键和乙酯基直接相连的同分异构体的结构简式为</w:t>
      </w:r>
      <w:r>
        <w:rPr>
          <w:rFonts w:ascii="Times New Roman" w:hAnsi="Times New Roman" w:cs="Times New Roman" w:eastAsia="新宋体"/>
          <w:szCs w:val="21"/>
          <w:lang w:val="en-US" w:eastAsia="en-US"/>
        </w:rPr>
        <w:drawing>
          <wp:inline distT="0" distB="0" distL="0" distR="0">
            <wp:extent cx="4592955" cy="561975"/>
            <wp:effectExtent l="0" t="0" r="0" b="0"/>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31"/>
                    <a:srcRect l="-8" t="-64" r="-8" b="-64"/>
                    <a:stretch>
                      <a:fillRect/>
                    </a:stretch>
                  </pic:blipFill>
                  <pic:spPr bwMode="auto">
                    <a:xfrm>
                      <a:off x="0" y="0"/>
                      <a:ext cx="4592955" cy="5619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4592955" cy="561975"/>
            <wp:effectExtent l="0" t="0" r="0" b="0"/>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32"/>
                    <a:srcRect l="-8" t="-64" r="-8" b="-64"/>
                    <a:stretch>
                      <a:fillRect/>
                    </a:stretch>
                  </pic:blipFill>
                  <pic:spPr bwMode="auto">
                    <a:xfrm>
                      <a:off x="0" y="0"/>
                      <a:ext cx="4592955" cy="5619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）对比</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的结构，可知</w:t>
      </w:r>
      <w:r>
        <w:rPr>
          <w:rFonts w:eastAsia="新宋体" w:cs="Times New Roman" w:ascii="Times New Roman" w:hAnsi="Times New Roman"/>
          <w:szCs w:val="21"/>
        </w:rPr>
        <w:t>C</w:t>
      </w:r>
      <w:r>
        <w:rPr>
          <w:rFonts w:ascii="Times New Roman" w:hAnsi="Times New Roman" w:cs="Times New Roman" w:eastAsia="新宋体"/>
          <w:szCs w:val="21"/>
        </w:rPr>
        <w:t>中碳碳双键与氢气发生加成反应生成</w:t>
      </w:r>
      <w:r>
        <w:rPr>
          <w:rFonts w:eastAsia="新宋体" w:cs="Times New Roman" w:ascii="Times New Roman" w:hAnsi="Times New Roman"/>
          <w:szCs w:val="21"/>
        </w:rPr>
        <w:t>D</w:t>
      </w:r>
      <w:r>
        <w:rPr>
          <w:rFonts w:ascii="Times New Roman" w:hAnsi="Times New Roman" w:cs="Times New Roman" w:eastAsia="新宋体"/>
          <w:szCs w:val="21"/>
        </w:rPr>
        <w:t>，组成加氢，也属于还原反应，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故答案为：加成反应或还原反应；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）对比</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的结构，可知</w:t>
      </w:r>
      <w:r>
        <w:rPr>
          <w:rFonts w:eastAsia="新宋体" w:cs="Times New Roman" w:ascii="Times New Roman" w:hAnsi="Times New Roman"/>
          <w:szCs w:val="21"/>
        </w:rPr>
        <w:t>D</w:t>
      </w:r>
      <w:r>
        <w:rPr>
          <w:rFonts w:ascii="Times New Roman" w:hAnsi="Times New Roman" w:cs="Times New Roman" w:eastAsia="新宋体"/>
          <w:szCs w:val="21"/>
        </w:rPr>
        <w:t>与甲醇发生发生取代反应生成</w:t>
      </w:r>
      <w:r>
        <w:rPr>
          <w:rFonts w:eastAsia="新宋体" w:cs="Times New Roman" w:ascii="Times New Roman" w:hAnsi="Times New Roman"/>
          <w:szCs w:val="21"/>
        </w:rPr>
        <w:t>E</w:t>
      </w:r>
      <w:r>
        <w:rPr>
          <w:rFonts w:ascii="Times New Roman" w:hAnsi="Times New Roman" w:cs="Times New Roman" w:eastAsia="新宋体"/>
          <w:szCs w:val="21"/>
        </w:rPr>
        <w:t>，同时还生成（</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COH</w:t>
      </w:r>
      <w:r>
        <w:rPr>
          <w:rFonts w:ascii="Times New Roman" w:hAnsi="Times New Roman" w:cs="Times New Roman" w:eastAsia="新宋体"/>
          <w:szCs w:val="21"/>
        </w:rPr>
        <w:t>，反应方程式为：</w:t>
      </w:r>
      <w:r>
        <w:rPr>
          <w:rFonts w:ascii="Times New Roman" w:hAnsi="Times New Roman" w:cs="Times New Roman" w:eastAsia="新宋体"/>
          <w:szCs w:val="21"/>
          <w:lang w:val="en-US" w:eastAsia="en-US"/>
        </w:rPr>
        <w:drawing>
          <wp:inline distT="0" distB="0" distL="0" distR="0">
            <wp:extent cx="5412105" cy="704850"/>
            <wp:effectExtent l="0" t="0" r="0" b="0"/>
            <wp:docPr id="3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 descr=""/>
                    <pic:cNvPicPr>
                      <a:picLocks noChangeAspect="1" noChangeArrowheads="1"/>
                    </pic:cNvPicPr>
                  </pic:nvPicPr>
                  <pic:blipFill>
                    <a:blip r:embed="rId33"/>
                    <a:srcRect l="-7" t="-51" r="-7" b="-51"/>
                    <a:stretch>
                      <a:fillRect/>
                    </a:stretch>
                  </pic:blipFill>
                  <pic:spPr bwMode="auto">
                    <a:xfrm>
                      <a:off x="0" y="0"/>
                      <a:ext cx="5412105" cy="7048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COH</w:t>
      </w:r>
      <w:r>
        <w:rPr>
          <w:rFonts w:ascii="Times New Roman" w:hAnsi="Times New Roman" w:cs="Times New Roman" w:eastAsia="新宋体"/>
          <w:szCs w:val="21"/>
        </w:rPr>
        <w:t>的名称为：</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甲基﹣</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丙醇，</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5412105" cy="704850"/>
            <wp:effectExtent l="0" t="0" r="0" b="0"/>
            <wp:docPr id="3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pic:cNvPicPr>
                      <a:picLocks noChangeAspect="1" noChangeArrowheads="1"/>
                    </pic:cNvPicPr>
                  </pic:nvPicPr>
                  <pic:blipFill>
                    <a:blip r:embed="rId34"/>
                    <a:srcRect l="-7" t="-51" r="-7" b="-51"/>
                    <a:stretch>
                      <a:fillRect/>
                    </a:stretch>
                  </pic:blipFill>
                  <pic:spPr bwMode="auto">
                    <a:xfrm>
                      <a:off x="0" y="0"/>
                      <a:ext cx="5412105" cy="7048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甲基﹣</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丙醇；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均含有碳碳双键与酯基，但碳碳双键位置不同，在碱性条件下水解得到环状产物不同，与溴发生反应是溴原子位置不完全相同，与</w:t>
      </w:r>
      <w:r>
        <w:rPr>
          <w:rFonts w:eastAsia="新宋体" w:cs="Times New Roman" w:ascii="Times New Roman" w:hAnsi="Times New Roman"/>
          <w:szCs w:val="21"/>
        </w:rPr>
        <w:t>HBr</w:t>
      </w:r>
      <w:r>
        <w:rPr>
          <w:rFonts w:ascii="Times New Roman" w:hAnsi="Times New Roman" w:cs="Times New Roman" w:eastAsia="新宋体"/>
          <w:szCs w:val="21"/>
        </w:rPr>
        <w:t>加成后溴原子连接位置可能相同，即可生成相同环状产物，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）两种链状不饱和酯合成目标物</w:t>
      </w:r>
      <w:r>
        <w:rPr>
          <w:rFonts w:eastAsia="新宋体" w:cs="Times New Roman" w:ascii="Times New Roman" w:hAnsi="Times New Roman"/>
          <w:szCs w:val="21"/>
        </w:rPr>
        <w:t>M</w:t>
      </w:r>
      <w:r>
        <w:rPr>
          <w:rFonts w:ascii="Times New Roman" w:hAnsi="Times New Roman" w:cs="Times New Roman" w:eastAsia="新宋体"/>
          <w:szCs w:val="21"/>
        </w:rPr>
        <w:t>，模仿</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反应，系列得到</w:t>
      </w:r>
      <w:r>
        <w:rPr>
          <w:rFonts w:eastAsia="新宋体" w:cs="Times New Roman" w:ascii="Times New Roman" w:hAnsi="Times New Roman"/>
          <w:szCs w:val="21"/>
        </w:rPr>
        <w:t>D</w:t>
      </w:r>
      <w:r>
        <w:rPr>
          <w:rFonts w:ascii="Times New Roman" w:hAnsi="Times New Roman" w:cs="Times New Roman" w:eastAsia="新宋体"/>
          <w:szCs w:val="21"/>
        </w:rPr>
        <w:t>的过程，结合（</w:t>
      </w:r>
      <w:r>
        <w:rPr>
          <w:rFonts w:eastAsia="新宋体" w:cs="Times New Roman" w:ascii="Times New Roman" w:hAnsi="Times New Roman"/>
          <w:szCs w:val="21"/>
        </w:rPr>
        <w:t>3+2</w:t>
      </w:r>
      <w:r>
        <w:rPr>
          <w:rFonts w:ascii="Times New Roman" w:hAnsi="Times New Roman" w:cs="Times New Roman" w:eastAsia="新宋体"/>
          <w:szCs w:val="21"/>
        </w:rPr>
        <w:t>）环加成反应，可以由</w:t>
      </w:r>
      <w:r>
        <w:rPr>
          <w:rFonts w:ascii="Times New Roman" w:hAnsi="Times New Roman" w:cs="Times New Roman" w:eastAsia="新宋体"/>
          <w:szCs w:val="21"/>
          <w:lang w:val="en-US" w:eastAsia="en-US"/>
        </w:rPr>
        <w:drawing>
          <wp:inline distT="0" distB="0" distL="0" distR="0">
            <wp:extent cx="1199515" cy="951865"/>
            <wp:effectExtent l="0" t="0" r="0" b="0"/>
            <wp:docPr id="3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 descr=""/>
                    <pic:cNvPicPr>
                      <a:picLocks noChangeAspect="1" noChangeArrowheads="1"/>
                    </pic:cNvPicPr>
                  </pic:nvPicPr>
                  <pic:blipFill>
                    <a:blip r:embed="rId35"/>
                    <a:srcRect l="-30" t="-38" r="-30" b="-38"/>
                    <a:stretch>
                      <a:fillRect/>
                    </a:stretch>
                  </pic:blipFill>
                  <pic:spPr bwMode="auto">
                    <a:xfrm>
                      <a:off x="0" y="0"/>
                      <a:ext cx="1199515" cy="951865"/>
                    </a:xfrm>
                    <a:prstGeom prst="rect">
                      <a:avLst/>
                    </a:prstGeom>
                  </pic:spPr>
                </pic:pic>
              </a:graphicData>
            </a:graphic>
          </wp:inline>
        </w:drawing>
      </w:r>
      <w:r>
        <w:rPr>
          <w:rFonts w:ascii="Times New Roman" w:hAnsi="Times New Roman" w:cs="Times New Roman" w:eastAsia="新宋体"/>
          <w:szCs w:val="21"/>
        </w:rPr>
        <w:t>或</w:t>
      </w:r>
      <w:r>
        <w:rPr>
          <w:rFonts w:ascii="Times New Roman" w:hAnsi="Times New Roman" w:cs="Times New Roman" w:eastAsia="新宋体"/>
          <w:szCs w:val="21"/>
          <w:lang w:val="en-US" w:eastAsia="en-US"/>
        </w:rPr>
        <w:drawing>
          <wp:inline distT="0" distB="0" distL="0" distR="0">
            <wp:extent cx="1247140" cy="951865"/>
            <wp:effectExtent l="0" t="0" r="0" b="0"/>
            <wp:docPr id="3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1" descr=""/>
                    <pic:cNvPicPr>
                      <a:picLocks noChangeAspect="1" noChangeArrowheads="1"/>
                    </pic:cNvPicPr>
                  </pic:nvPicPr>
                  <pic:blipFill>
                    <a:blip r:embed="rId36"/>
                    <a:srcRect l="-29" t="-38" r="-29" b="-38"/>
                    <a:stretch>
                      <a:fillRect/>
                    </a:stretch>
                  </pic:blipFill>
                  <pic:spPr bwMode="auto">
                    <a:xfrm>
                      <a:off x="0" y="0"/>
                      <a:ext cx="1247140" cy="951865"/>
                    </a:xfrm>
                    <a:prstGeom prst="rect">
                      <a:avLst/>
                    </a:prstGeom>
                  </pic:spPr>
                </pic:pic>
              </a:graphicData>
            </a:graphic>
          </wp:inline>
        </w:drawing>
      </w:r>
      <w:r>
        <w:rPr>
          <w:rFonts w:ascii="Times New Roman" w:hAnsi="Times New Roman" w:cs="Times New Roman" w:eastAsia="新宋体"/>
          <w:szCs w:val="21"/>
        </w:rPr>
        <w:t>与氢气加成反应得到目标物。而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反应得到</w:t>
      </w:r>
      <w:r>
        <w:rPr>
          <w:rFonts w:ascii="Times New Roman" w:hAnsi="Times New Roman" w:cs="Times New Roman" w:eastAsia="新宋体"/>
          <w:szCs w:val="21"/>
          <w:lang w:val="en-US" w:eastAsia="en-US"/>
        </w:rPr>
        <w:drawing>
          <wp:inline distT="0" distB="0" distL="0" distR="0">
            <wp:extent cx="1199515" cy="951865"/>
            <wp:effectExtent l="0" t="0" r="0" b="0"/>
            <wp:docPr id="3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 descr=""/>
                    <pic:cNvPicPr>
                      <a:picLocks noChangeAspect="1" noChangeArrowheads="1"/>
                    </pic:cNvPicPr>
                  </pic:nvPicPr>
                  <pic:blipFill>
                    <a:blip r:embed="rId37"/>
                    <a:srcRect l="-30" t="-38" r="-30" b="-38"/>
                    <a:stretch>
                      <a:fillRect/>
                    </a:stretch>
                  </pic:blipFill>
                  <pic:spPr bwMode="auto">
                    <a:xfrm>
                      <a:off x="0" y="0"/>
                      <a:ext cx="1199515" cy="95186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反应得到</w:t>
      </w:r>
      <w:r>
        <w:rPr>
          <w:rFonts w:ascii="Times New Roman" w:hAnsi="Times New Roman" w:cs="Times New Roman" w:eastAsia="新宋体"/>
          <w:szCs w:val="21"/>
          <w:lang w:val="en-US" w:eastAsia="en-US"/>
        </w:rPr>
        <w:drawing>
          <wp:inline distT="0" distB="0" distL="0" distR="0">
            <wp:extent cx="1247140" cy="951865"/>
            <wp:effectExtent l="0" t="0" r="0" b="0"/>
            <wp:docPr id="3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3" descr=""/>
                    <pic:cNvPicPr>
                      <a:picLocks noChangeAspect="1" noChangeArrowheads="1"/>
                    </pic:cNvPicPr>
                  </pic:nvPicPr>
                  <pic:blipFill>
                    <a:blip r:embed="rId38"/>
                    <a:srcRect l="-29" t="-38" r="-29" b="-38"/>
                    <a:stretch>
                      <a:fillRect/>
                    </a:stretch>
                  </pic:blipFill>
                  <pic:spPr bwMode="auto">
                    <a:xfrm>
                      <a:off x="0" y="0"/>
                      <a:ext cx="1247140" cy="951865"/>
                    </a:xfrm>
                    <a:prstGeom prst="rect">
                      <a:avLst/>
                    </a:prstGeom>
                  </pic:spPr>
                </pic:pic>
              </a:graphicData>
            </a:graphic>
          </wp:inline>
        </w:drawing>
      </w:r>
      <w:r>
        <w:rPr>
          <w:rFonts w:ascii="Times New Roman" w:hAnsi="Times New Roman" w:cs="Times New Roman" w:eastAsia="新宋体"/>
          <w:szCs w:val="21"/>
        </w:rPr>
        <w:t>，合成路线流程图为：</w:t>
      </w:r>
      <w:r>
        <w:rPr>
          <w:rFonts w:ascii="Times New Roman" w:hAnsi="Times New Roman" w:cs="Times New Roman" w:eastAsia="新宋体"/>
          <w:szCs w:val="21"/>
          <w:lang w:val="en-US" w:eastAsia="en-US"/>
        </w:rPr>
        <w:drawing>
          <wp:inline distT="0" distB="0" distL="0" distR="0">
            <wp:extent cx="6031865" cy="1886585"/>
            <wp:effectExtent l="0" t="0" r="0" b="0"/>
            <wp:docPr id="3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 descr=""/>
                    <pic:cNvPicPr>
                      <a:picLocks noChangeAspect="1" noChangeArrowheads="1"/>
                    </pic:cNvPicPr>
                  </pic:nvPicPr>
                  <pic:blipFill>
                    <a:blip r:embed="rId39"/>
                    <a:srcRect l="-6" t="-19" r="-6" b="-19"/>
                    <a:stretch>
                      <a:fillRect/>
                    </a:stretch>
                  </pic:blipFill>
                  <pic:spPr bwMode="auto">
                    <a:xfrm>
                      <a:off x="0" y="0"/>
                      <a:ext cx="6031865" cy="188658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6031865" cy="1886585"/>
            <wp:effectExtent l="0" t="0" r="0" b="0"/>
            <wp:docPr id="3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5" descr=""/>
                    <pic:cNvPicPr>
                      <a:picLocks noChangeAspect="1" noChangeArrowheads="1"/>
                    </pic:cNvPicPr>
                  </pic:nvPicPr>
                  <pic:blipFill>
                    <a:blip r:embed="rId40"/>
                    <a:srcRect l="-6" t="-19" r="-6" b="-19"/>
                    <a:stretch>
                      <a:fillRect/>
                    </a:stretch>
                  </pic:blipFill>
                  <pic:spPr bwMode="auto">
                    <a:xfrm>
                      <a:off x="0" y="0"/>
                      <a:ext cx="6031865" cy="188658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合成，涉及有机物的结构与性质、官能团的识别、有机反应类型、限制条件同分异构体的书写、有机物的命名、有机反应方程式的书写、合成路线设计、对信息的迁移运用等，是对有机化学基础的综合考查，对比分析物质结构明确发生的反应，关键是对给予反应信息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分）环己烯是重要的化工原料。其实验室制备流程如图：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50180" cy="866140"/>
            <wp:effectExtent l="0" t="0" r="0" b="0"/>
            <wp:docPr id="4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 descr=""/>
                    <pic:cNvPicPr>
                      <a:picLocks noChangeAspect="1" noChangeArrowheads="1"/>
                    </pic:cNvPicPr>
                  </pic:nvPicPr>
                  <pic:blipFill>
                    <a:blip r:embed="rId41"/>
                    <a:srcRect l="-7" t="-42" r="-7" b="-42"/>
                    <a:stretch>
                      <a:fillRect/>
                    </a:stretch>
                  </pic:blipFill>
                  <pic:spPr bwMode="auto">
                    <a:xfrm>
                      <a:off x="0" y="0"/>
                      <a:ext cx="5250180" cy="86614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rFonts w:eastAsia="新宋体"/>
          <w:szCs w:val="21"/>
        </w:rPr>
      </w:pPr>
      <w:r>
        <w:rPr>
          <w:rFonts w:eastAsia="新宋体" w:cs="新宋体" w:ascii="新宋体" w:hAnsi="新宋体"/>
          <w:szCs w:val="21"/>
        </w:rPr>
        <w:t>Ⅰ</w:t>
      </w:r>
      <w:r>
        <w:rPr>
          <w:rFonts w:ascii="Times New Roman" w:hAnsi="Times New Roman" w:cs="Times New Roman" w:eastAsia="新宋体"/>
          <w:szCs w:val="21"/>
        </w:rPr>
        <w:t>．环己烯的制备与提纯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）原料环己醇中若含苯酚杂质，检验试剂为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FeCl</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　</w:t>
      </w:r>
      <w:r>
        <w:rPr>
          <w:rFonts w:ascii="Times New Roman" w:hAnsi="Times New Roman" w:cs="Times New Roman" w:eastAsia="新宋体"/>
          <w:szCs w:val="21"/>
        </w:rPr>
        <w:t>，现象为</w:t>
      </w:r>
      <w:r>
        <w:rPr>
          <w:rFonts w:ascii="Times New Roman" w:hAnsi="Times New Roman" w:cs="Times New Roman" w:eastAsia="新宋体"/>
          <w:szCs w:val="21"/>
          <w:u w:val="single"/>
        </w:rPr>
        <w:t>　溶液显紫色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）操作</w:t>
      </w:r>
      <w:r>
        <w:rPr>
          <w:rFonts w:eastAsia="新宋体" w:cs="Times New Roman" w:ascii="Times New Roman" w:hAnsi="Times New Roman"/>
          <w:szCs w:val="21"/>
        </w:rPr>
        <w:t>1</w:t>
      </w:r>
      <w:r>
        <w:rPr>
          <w:rFonts w:ascii="Times New Roman" w:hAnsi="Times New Roman" w:cs="Times New Roman" w:eastAsia="新宋体"/>
          <w:szCs w:val="21"/>
        </w:rPr>
        <w:t>的装置如图所示（加热和夹持装置已略去）。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56640" cy="1266190"/>
            <wp:effectExtent l="0" t="0" r="0" b="0"/>
            <wp:docPr id="4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7" descr=""/>
                    <pic:cNvPicPr>
                      <a:picLocks noChangeAspect="1" noChangeArrowheads="1"/>
                    </pic:cNvPicPr>
                  </pic:nvPicPr>
                  <pic:blipFill>
                    <a:blip r:embed="rId42"/>
                    <a:srcRect l="-34" t="-28" r="-34" b="-28"/>
                    <a:stretch>
                      <a:fillRect/>
                    </a:stretch>
                  </pic:blipFill>
                  <pic:spPr bwMode="auto">
                    <a:xfrm>
                      <a:off x="0" y="0"/>
                      <a:ext cx="1056640" cy="126619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烧瓶</w:t>
      </w:r>
      <w:r>
        <w:rPr>
          <w:rFonts w:eastAsia="新宋体" w:cs="Times New Roman" w:ascii="Times New Roman" w:hAnsi="Times New Roman"/>
          <w:szCs w:val="21"/>
        </w:rPr>
        <w:t>A</w:t>
      </w:r>
      <w:r>
        <w:rPr>
          <w:rFonts w:ascii="Times New Roman" w:hAnsi="Times New Roman" w:cs="Times New Roman" w:eastAsia="新宋体"/>
          <w:szCs w:val="21"/>
        </w:rPr>
        <w:t>中进行的可逆反应化学方程式为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038985" cy="685800"/>
            <wp:effectExtent l="0" t="0" r="0" b="0"/>
            <wp:docPr id="4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8" descr=""/>
                    <pic:cNvPicPr>
                      <a:picLocks noChangeAspect="1" noChangeArrowheads="1"/>
                    </pic:cNvPicPr>
                  </pic:nvPicPr>
                  <pic:blipFill>
                    <a:blip r:embed="rId43"/>
                    <a:srcRect l="-18" t="-52" r="-18" b="-52"/>
                    <a:stretch>
                      <a:fillRect/>
                    </a:stretch>
                  </pic:blipFill>
                  <pic:spPr bwMode="auto">
                    <a:xfrm>
                      <a:off x="0" y="0"/>
                      <a:ext cx="2038985" cy="6858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，浓硫酸也可作该反应的催化剂，选择</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而不用浓硫酸的原因为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ab</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．浓硫酸易使原料炭化并产生</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污染小、可循环使用，符合绿色化学理念</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．同等条件下，用</w:t>
      </w:r>
      <w:r>
        <w:rPr>
          <w:rFonts w:eastAsia="新宋体" w:cs="Times New Roman" w:ascii="Times New Roman" w:hAnsi="Times New Roman"/>
          <w:szCs w:val="21"/>
        </w:rPr>
        <w:t>FeC1</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比浓硫酸的平衡转化率高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仪器</w:t>
      </w:r>
      <w:r>
        <w:rPr>
          <w:rFonts w:eastAsia="新宋体" w:cs="Times New Roman" w:ascii="Times New Roman" w:hAnsi="Times New Roman"/>
          <w:szCs w:val="21"/>
        </w:rPr>
        <w:t>B</w:t>
      </w:r>
      <w:r>
        <w:rPr>
          <w:rFonts w:ascii="Times New Roman" w:hAnsi="Times New Roman" w:cs="Times New Roman" w:eastAsia="新宋体"/>
          <w:szCs w:val="21"/>
        </w:rPr>
        <w:t>的作用为</w:t>
      </w:r>
      <w:r>
        <w:rPr>
          <w:rFonts w:ascii="Times New Roman" w:hAnsi="Times New Roman" w:cs="Times New Roman" w:eastAsia="新宋体"/>
          <w:szCs w:val="21"/>
          <w:u w:val="single"/>
        </w:rPr>
        <w:t>　减少环己醇蒸出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）操作</w:t>
      </w:r>
      <w:r>
        <w:rPr>
          <w:rFonts w:eastAsia="新宋体" w:cs="Times New Roman" w:ascii="Times New Roman" w:hAnsi="Times New Roman"/>
          <w:szCs w:val="21"/>
        </w:rPr>
        <w:t>2</w:t>
      </w:r>
      <w:r>
        <w:rPr>
          <w:rFonts w:ascii="Times New Roman" w:hAnsi="Times New Roman" w:cs="Times New Roman" w:eastAsia="新宋体"/>
          <w:szCs w:val="21"/>
        </w:rPr>
        <w:t>用到的玻璃仪器是</w:t>
      </w:r>
      <w:r>
        <w:rPr>
          <w:rFonts w:ascii="Times New Roman" w:hAnsi="Times New Roman" w:cs="Times New Roman" w:eastAsia="新宋体"/>
          <w:szCs w:val="21"/>
          <w:u w:val="single"/>
        </w:rPr>
        <w:t>　分液漏斗、烧杯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）将操作</w:t>
      </w:r>
      <w:r>
        <w:rPr>
          <w:rFonts w:eastAsia="新宋体" w:cs="Times New Roman" w:ascii="Times New Roman" w:hAnsi="Times New Roman"/>
          <w:szCs w:val="21"/>
        </w:rPr>
        <w:t>3</w:t>
      </w:r>
      <w:r>
        <w:rPr>
          <w:rFonts w:ascii="Times New Roman" w:hAnsi="Times New Roman" w:cs="Times New Roman" w:eastAsia="新宋体"/>
          <w:szCs w:val="21"/>
        </w:rPr>
        <w:t>（蒸馏）的步骤补齐：安装蒸馏装置，加入待蒸馏的物质和沸石，</w:t>
      </w:r>
      <w:r>
        <w:rPr>
          <w:rFonts w:ascii="Times New Roman" w:hAnsi="Times New Roman" w:cs="Times New Roman" w:eastAsia="新宋体"/>
          <w:szCs w:val="21"/>
          <w:u w:val="single"/>
        </w:rPr>
        <w:t>　通冷凝水、加热　</w:t>
      </w:r>
      <w:r>
        <w:rPr>
          <w:rFonts w:ascii="Times New Roman" w:hAnsi="Times New Roman" w:cs="Times New Roman" w:eastAsia="新宋体"/>
          <w:szCs w:val="21"/>
        </w:rPr>
        <w:t>，弃去前馏分，收集</w:t>
      </w:r>
      <w:r>
        <w:rPr>
          <w:rFonts w:eastAsia="新宋体" w:cs="Times New Roman" w:ascii="Times New Roman" w:hAnsi="Times New Roman"/>
          <w:szCs w:val="21"/>
        </w:rPr>
        <w:t>83</w:t>
      </w:r>
      <w:r>
        <w:rPr>
          <w:rFonts w:eastAsia="新宋体" w:cs="新宋体" w:ascii="新宋体" w:hAnsi="新宋体"/>
          <w:szCs w:val="21"/>
        </w:rPr>
        <w:t>℃</w:t>
      </w:r>
      <w:r>
        <w:rPr>
          <w:rFonts w:ascii="Times New Roman" w:hAnsi="Times New Roman" w:cs="Times New Roman" w:eastAsia="新宋体"/>
          <w:szCs w:val="21"/>
        </w:rPr>
        <w:t>的馏分。</w:t>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．环己烯含量的测定</w:t>
      </w:r>
    </w:p>
    <w:p>
      <w:pPr>
        <w:pStyle w:val="Normal"/>
        <w:spacing w:lineRule="auto" w:line="360"/>
        <w:ind w:left="273" w:hanging="0"/>
        <w:rPr/>
      </w:pPr>
      <w:r>
        <w:rPr>
          <w:rFonts w:ascii="Times New Roman" w:hAnsi="Times New Roman" w:cs="Times New Roman" w:eastAsia="新宋体"/>
          <w:szCs w:val="21"/>
        </w:rPr>
        <w:t>在一定条件下，向</w:t>
      </w:r>
      <w:r>
        <w:rPr>
          <w:rFonts w:eastAsia="新宋体" w:cs="Times New Roman" w:ascii="Times New Roman" w:hAnsi="Times New Roman"/>
          <w:szCs w:val="21"/>
        </w:rPr>
        <w:t>ag</w:t>
      </w:r>
      <w:r>
        <w:rPr>
          <w:rFonts w:ascii="Times New Roman" w:hAnsi="Times New Roman" w:cs="Times New Roman" w:eastAsia="新宋体"/>
          <w:szCs w:val="21"/>
        </w:rPr>
        <w:t>环己烯样品中加入定量制得的</w:t>
      </w:r>
      <w:r>
        <w:rPr>
          <w:rFonts w:eastAsia="新宋体" w:cs="Times New Roman" w:ascii="Times New Roman" w:hAnsi="Times New Roman"/>
          <w:szCs w:val="21"/>
        </w:rPr>
        <w:t>bmolBr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，与环己烯充分反应后，剩余的</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与足量</w:t>
      </w:r>
      <w:r>
        <w:rPr>
          <w:rFonts w:eastAsia="新宋体" w:cs="Times New Roman" w:ascii="Times New Roman" w:hAnsi="Times New Roman"/>
          <w:szCs w:val="21"/>
        </w:rPr>
        <w:t>KI</w:t>
      </w:r>
      <w:r>
        <w:rPr>
          <w:rFonts w:ascii="Times New Roman" w:hAnsi="Times New Roman" w:cs="Times New Roman" w:eastAsia="新宋体"/>
          <w:szCs w:val="21"/>
        </w:rPr>
        <w:t>作用生成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，用</w:t>
      </w:r>
      <w:r>
        <w:rPr>
          <w:rFonts w:eastAsia="新宋体" w:cs="Times New Roman" w:ascii="Times New Roman" w:hAnsi="Times New Roman"/>
          <w:szCs w:val="21"/>
        </w:rPr>
        <w:t>cmol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标准溶液滴定，终点时消耗</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w:t>
      </w:r>
      <w:r>
        <w:rPr>
          <w:rFonts w:eastAsia="新宋体" w:cs="Times New Roman" w:ascii="Times New Roman" w:hAnsi="Times New Roman"/>
          <w:szCs w:val="21"/>
        </w:rPr>
        <w:t>vmL</w:t>
      </w:r>
      <w:r>
        <w:rPr>
          <w:rFonts w:ascii="Times New Roman" w:hAnsi="Times New Roman" w:cs="Times New Roman" w:eastAsia="新宋体"/>
          <w:szCs w:val="21"/>
        </w:rPr>
        <w:t>（以上数据均已扣除干扰因素）。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测定过程中，发生的反应如下：</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lang w:val="en-US" w:eastAsia="en-US"/>
        </w:rPr>
        <w:drawing>
          <wp:inline distT="0" distB="0" distL="0" distR="0">
            <wp:extent cx="1667510" cy="428625"/>
            <wp:effectExtent l="0" t="0" r="0" b="0"/>
            <wp:docPr id="4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9" descr=""/>
                    <pic:cNvPicPr>
                      <a:picLocks noChangeAspect="1" noChangeArrowheads="1"/>
                    </pic:cNvPicPr>
                  </pic:nvPicPr>
                  <pic:blipFill>
                    <a:blip r:embed="rId44"/>
                    <a:srcRect l="-22" t="-84" r="-22" b="-84"/>
                    <a:stretch>
                      <a:fillRect/>
                    </a:stretch>
                  </pic:blipFill>
                  <pic:spPr bwMode="auto">
                    <a:xfrm>
                      <a:off x="0" y="0"/>
                      <a:ext cx="1667510" cy="42862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+2KI</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+2KBr</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2NaI+Na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）滴定所用指示剂为</w:t>
      </w:r>
      <w:r>
        <w:rPr>
          <w:rFonts w:ascii="Times New Roman" w:hAnsi="Times New Roman" w:cs="Times New Roman" w:eastAsia="新宋体"/>
          <w:szCs w:val="21"/>
          <w:u w:val="single"/>
        </w:rPr>
        <w:t>　淀粉溶液　</w:t>
      </w:r>
      <w:r>
        <w:rPr>
          <w:rFonts w:ascii="Times New Roman" w:hAnsi="Times New Roman" w:cs="Times New Roman" w:eastAsia="新宋体"/>
          <w:szCs w:val="21"/>
        </w:rPr>
        <w:t>。样品中环己烯的质量分数为</w:t>
      </w:r>
      <w:r>
        <w:rPr>
          <w:rFonts w:ascii="Times New Roman" w:hAnsi="Times New Roman" w:cs="Times New Roman" w:eastAsia="新宋体"/>
          <w:szCs w:val="21"/>
          <w:u w:val="single"/>
        </w:rPr>
        <w:t>　</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752475" cy="400050"/>
            <wp:effectExtent l="0" t="0" r="0" b="0"/>
            <wp:docPr id="4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2" descr=""/>
                    <pic:cNvPicPr>
                      <a:picLocks noChangeAspect="1" noChangeArrowheads="1"/>
                    </pic:cNvPicPr>
                  </pic:nvPicPr>
                  <pic:blipFill>
                    <a:blip r:embed="rId45"/>
                    <a:srcRect l="-48" t="-90" r="-48" b="-90"/>
                    <a:stretch>
                      <a:fillRect/>
                    </a:stretch>
                  </pic:blipFill>
                  <pic:spPr bwMode="auto">
                    <a:xfrm>
                      <a:off x="0" y="0"/>
                      <a:ext cx="752475"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（用字母表示）。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）下列情况会导致测定结果偏低的是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bc</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．样品中含有苯酚杂质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．在测定过程中部分环己烯挥发</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标准溶液部分被氧化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548</w:t>
      </w:r>
      <w:r>
        <w:rPr>
          <w:rFonts w:ascii="Times New Roman" w:hAnsi="Times New Roman" w:cs="Times New Roman" w:eastAsia="新宋体"/>
          <w:szCs w:val="21"/>
        </w:rPr>
        <w:t>：制备实验综合．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环己醇发生消去反应生成环己烯和水，环己烯不溶于水，饱和食盐水溶解环己醇、氯化铁，然后分液得到的水相中含有环己醇、氯化铁，得到的有机相中含有环己烯，然后干燥、过滤、蒸馏得到环己烯；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）苯酚能和氯化铁溶液发生显色反应；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烧瓶</w:t>
      </w:r>
      <w:r>
        <w:rPr>
          <w:rFonts w:eastAsia="新宋体" w:cs="Times New Roman" w:ascii="Times New Roman" w:hAnsi="Times New Roman"/>
          <w:szCs w:val="21"/>
        </w:rPr>
        <w:t>A</w:t>
      </w:r>
      <w:r>
        <w:rPr>
          <w:rFonts w:ascii="Times New Roman" w:hAnsi="Times New Roman" w:cs="Times New Roman" w:eastAsia="新宋体"/>
          <w:szCs w:val="21"/>
        </w:rPr>
        <w:t>中进行的可逆反应为环己醇的消去反应；浓硫酸具有强氧化性，能氧化原料，且</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污染小、可循环使用；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仪器</w:t>
      </w:r>
      <w:r>
        <w:rPr>
          <w:rFonts w:eastAsia="新宋体" w:cs="Times New Roman" w:ascii="Times New Roman" w:hAnsi="Times New Roman"/>
          <w:szCs w:val="21"/>
        </w:rPr>
        <w:t>B</w:t>
      </w:r>
      <w:r>
        <w:rPr>
          <w:rFonts w:ascii="Times New Roman" w:hAnsi="Times New Roman" w:cs="Times New Roman" w:eastAsia="新宋体"/>
          <w:szCs w:val="21"/>
        </w:rPr>
        <w:t>能冷凝回流环己醇；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）操作</w:t>
      </w:r>
      <w:r>
        <w:rPr>
          <w:rFonts w:eastAsia="新宋体" w:cs="Times New Roman" w:ascii="Times New Roman" w:hAnsi="Times New Roman"/>
          <w:szCs w:val="21"/>
        </w:rPr>
        <w:t>2</w:t>
      </w:r>
      <w:r>
        <w:rPr>
          <w:rFonts w:ascii="Times New Roman" w:hAnsi="Times New Roman" w:cs="Times New Roman" w:eastAsia="新宋体"/>
          <w:szCs w:val="21"/>
        </w:rPr>
        <w:t>为分液，根据分液所需仪器选取；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）将操作</w:t>
      </w:r>
      <w:r>
        <w:rPr>
          <w:rFonts w:eastAsia="新宋体" w:cs="Times New Roman" w:ascii="Times New Roman" w:hAnsi="Times New Roman"/>
          <w:szCs w:val="21"/>
        </w:rPr>
        <w:t>3</w:t>
      </w:r>
      <w:r>
        <w:rPr>
          <w:rFonts w:ascii="Times New Roman" w:hAnsi="Times New Roman" w:cs="Times New Roman" w:eastAsia="新宋体"/>
          <w:szCs w:val="21"/>
        </w:rPr>
        <w:t>（蒸馏）的步骤补齐：安装蒸馏装置，加入待蒸馏的物质和沸石，通冷凝水、加热，弃去前馏分，收集</w:t>
      </w:r>
      <w:r>
        <w:rPr>
          <w:rFonts w:eastAsia="新宋体" w:cs="Times New Roman" w:ascii="Times New Roman" w:hAnsi="Times New Roman"/>
          <w:szCs w:val="21"/>
        </w:rPr>
        <w:t>83</w:t>
      </w:r>
      <w:r>
        <w:rPr>
          <w:rFonts w:eastAsia="新宋体" w:cs="新宋体" w:ascii="新宋体" w:hAnsi="新宋体"/>
          <w:szCs w:val="21"/>
        </w:rPr>
        <w:t>℃</w:t>
      </w:r>
      <w:r>
        <w:rPr>
          <w:rFonts w:ascii="Times New Roman" w:hAnsi="Times New Roman" w:cs="Times New Roman" w:eastAsia="新宋体"/>
          <w:szCs w:val="21"/>
        </w:rPr>
        <w:t>的馏分；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）碘遇淀粉溶液变蓝色，所以可以用淀粉溶液检验碘；</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+2KI</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+2KBr</w:t>
      </w:r>
      <w:r>
        <w:rPr>
          <w:rFonts w:ascii="Times New Roman" w:hAnsi="Times New Roman" w:cs="Times New Roman" w:eastAsia="新宋体"/>
          <w:szCs w:val="21"/>
        </w:rPr>
        <w:t>、</w:t>
      </w:r>
      <w:r>
        <w:rPr>
          <w:rFonts w:ascii="Cambria Math" w:hAnsi="Cambria Math" w:cs="Cambria Math" w:eastAsia="Cambria Math"/>
          <w:szCs w:val="21"/>
        </w:rPr>
        <w:t>③</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2NaI+Na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得关系式</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，则与</w:t>
      </w:r>
      <w:r>
        <w:rPr>
          <w:rFonts w:eastAsia="新宋体" w:cs="Times New Roman" w:ascii="Times New Roman" w:hAnsi="Times New Roman"/>
          <w:szCs w:val="21"/>
        </w:rPr>
        <w:t>KI</w:t>
      </w:r>
      <w:r>
        <w:rPr>
          <w:rFonts w:ascii="Times New Roman" w:hAnsi="Times New Roman" w:cs="Times New Roman" w:eastAsia="新宋体"/>
          <w:szCs w:val="21"/>
        </w:rPr>
        <w:t>反应的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4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3" descr=""/>
                    <pic:cNvPicPr>
                      <a:picLocks noChangeAspect="1" noChangeArrowheads="1"/>
                    </pic:cNvPicPr>
                  </pic:nvPicPr>
                  <pic:blipFill>
                    <a:blip r:embed="rId46"/>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4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4" descr=""/>
                    <pic:cNvPicPr>
                      <a:picLocks noChangeAspect="1" noChangeArrowheads="1"/>
                    </pic:cNvPicPr>
                  </pic:nvPicPr>
                  <pic:blipFill>
                    <a:blip r:embed="rId47"/>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，所以与环己烯反应的</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4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5" descr=""/>
                    <pic:cNvPicPr>
                      <a:picLocks noChangeAspect="1" noChangeArrowheads="1"/>
                    </pic:cNvPicPr>
                  </pic:nvPicPr>
                  <pic:blipFill>
                    <a:blip r:embed="rId48"/>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mol</w:t>
      </w:r>
      <w:r>
        <w:rPr>
          <w:rFonts w:ascii="Times New Roman" w:hAnsi="Times New Roman" w:cs="Times New Roman" w:eastAsia="新宋体"/>
          <w:szCs w:val="21"/>
        </w:rPr>
        <w:t>，根据</w:t>
      </w:r>
      <w:r>
        <w:rPr>
          <w:rFonts w:ascii="Times New Roman" w:hAnsi="Times New Roman" w:cs="Times New Roman" w:eastAsia="新宋体"/>
          <w:szCs w:val="21"/>
          <w:lang w:val="en-US" w:eastAsia="en-US"/>
        </w:rPr>
        <w:drawing>
          <wp:inline distT="0" distB="0" distL="0" distR="0">
            <wp:extent cx="1572260" cy="409575"/>
            <wp:effectExtent l="0" t="0" r="0" b="0"/>
            <wp:docPr id="4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0" descr=""/>
                    <pic:cNvPicPr>
                      <a:picLocks noChangeAspect="1" noChangeArrowheads="1"/>
                    </pic:cNvPicPr>
                  </pic:nvPicPr>
                  <pic:blipFill>
                    <a:blip r:embed="rId49"/>
                    <a:srcRect l="-23" t="-88" r="-23" b="-88"/>
                    <a:stretch>
                      <a:fillRect/>
                    </a:stretch>
                  </pic:blipFill>
                  <pic:spPr bwMode="auto">
                    <a:xfrm>
                      <a:off x="0" y="0"/>
                      <a:ext cx="1572260" cy="409575"/>
                    </a:xfrm>
                    <a:prstGeom prst="rect">
                      <a:avLst/>
                    </a:prstGeom>
                  </pic:spPr>
                </pic:pic>
              </a:graphicData>
            </a:graphic>
          </wp:inline>
        </w:drawing>
      </w:r>
      <w:r>
        <w:rPr>
          <w:rFonts w:ascii="Times New Roman" w:hAnsi="Times New Roman" w:cs="Times New Roman" w:eastAsia="新宋体"/>
          <w:szCs w:val="21"/>
        </w:rPr>
        <w:t>得</w:t>
      </w:r>
      <w:r>
        <w:rPr>
          <w:rFonts w:eastAsia="新宋体" w:cs="Times New Roman" w:ascii="Times New Roman" w:hAnsi="Times New Roman"/>
          <w:szCs w:val="21"/>
        </w:rPr>
        <w:t>n</w:t>
      </w:r>
      <w:r>
        <w:rPr>
          <w:rFonts w:ascii="Times New Roman" w:hAnsi="Times New Roman" w:cs="Times New Roman" w:eastAsia="新宋体"/>
          <w:szCs w:val="21"/>
        </w:rPr>
        <w:t>（环己烯）＝（</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4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6" descr=""/>
                    <pic:cNvPicPr>
                      <a:picLocks noChangeAspect="1" noChangeArrowheads="1"/>
                    </pic:cNvPicPr>
                  </pic:nvPicPr>
                  <pic:blipFill>
                    <a:blip r:embed="rId50"/>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（环己烯）＝（</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50"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7" descr=""/>
                    <pic:cNvPicPr>
                      <a:picLocks noChangeAspect="1" noChangeArrowheads="1"/>
                    </pic:cNvPicPr>
                  </pic:nvPicPr>
                  <pic:blipFill>
                    <a:blip r:embed="rId51"/>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mol×82g/mol</w:t>
      </w:r>
      <w:r>
        <w:rPr>
          <w:rFonts w:ascii="Times New Roman" w:hAnsi="Times New Roman" w:cs="Times New Roman" w:eastAsia="新宋体"/>
          <w:szCs w:val="21"/>
        </w:rPr>
        <w:t>，环己烯质量分数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47700" cy="400050"/>
            <wp:effectExtent l="0" t="0" r="0" b="0"/>
            <wp:docPr id="51"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8" descr=""/>
                    <pic:cNvPicPr>
                      <a:picLocks noChangeAspect="1" noChangeArrowheads="1"/>
                    </pic:cNvPicPr>
                  </pic:nvPicPr>
                  <pic:blipFill>
                    <a:blip r:embed="rId52"/>
                    <a:srcRect l="-56" t="-90" r="-56" b="-90"/>
                    <a:stretch>
                      <a:fillRect/>
                    </a:stretch>
                  </pic:blipFill>
                  <pic:spPr bwMode="auto">
                    <a:xfrm>
                      <a:off x="0" y="0"/>
                      <a:ext cx="6477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．样品中含有苯酚杂质，苯酚和溴发生取代反应生成沉淀，消耗相同质量的溴，消耗环己烯的质量大于苯酚；</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．在测定过程中部分环己烯挥发导致环己烯质量减少；</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标准溶液部分被氧化导致消耗的硫代硫酸钠偏大，与环己烯反应的溴偏低。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解：环己醇发生消去反应生成环己烯和水，环己烯不溶于水，饱和食盐水溶解环己醇、氯化铁，然后分液得到的水相中含有环己醇、氯化铁，得到的有机相中含有环己烯，然后干燥、过滤、蒸馏得到环己烯；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）苯酚能和氯化铁溶液发生显色反应，所以可以用</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溶液检验苯酚，苯酚和氯化铁溶液混合溶液呈紫色，</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溶液；溶液显紫色；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烧瓶</w:t>
      </w:r>
      <w:r>
        <w:rPr>
          <w:rFonts w:eastAsia="新宋体" w:cs="Times New Roman" w:ascii="Times New Roman" w:hAnsi="Times New Roman"/>
          <w:szCs w:val="21"/>
        </w:rPr>
        <w:t>A</w:t>
      </w:r>
      <w:r>
        <w:rPr>
          <w:rFonts w:ascii="Times New Roman" w:hAnsi="Times New Roman" w:cs="Times New Roman" w:eastAsia="新宋体"/>
          <w:szCs w:val="21"/>
        </w:rPr>
        <w:t>中进行的可逆反应为环己醇的消去反应，反应方程式为</w:t>
      </w:r>
      <w:r>
        <w:rPr>
          <w:rFonts w:ascii="Times New Roman" w:hAnsi="Times New Roman" w:cs="Times New Roman" w:eastAsia="新宋体"/>
          <w:szCs w:val="21"/>
          <w:lang w:val="en-US" w:eastAsia="en-US"/>
        </w:rPr>
        <w:drawing>
          <wp:inline distT="0" distB="0" distL="0" distR="0">
            <wp:extent cx="2038985" cy="685800"/>
            <wp:effectExtent l="0" t="0" r="0" b="0"/>
            <wp:docPr id="5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1" descr=""/>
                    <pic:cNvPicPr>
                      <a:picLocks noChangeAspect="1" noChangeArrowheads="1"/>
                    </pic:cNvPicPr>
                  </pic:nvPicPr>
                  <pic:blipFill>
                    <a:blip r:embed="rId53"/>
                    <a:srcRect l="-18" t="-52" r="-18" b="-52"/>
                    <a:stretch>
                      <a:fillRect/>
                    </a:stretch>
                  </pic:blipFill>
                  <pic:spPr bwMode="auto">
                    <a:xfrm>
                      <a:off x="0" y="0"/>
                      <a:ext cx="2038985" cy="685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．浓硫酸具有强氧化性，易使原料炭化并产生</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，从而降低环己烯产率，故正确；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污染小、可循环使用，符合绿色化学理念，故正确；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．催化剂只影响反应速率不影响平衡移动，所以催化剂不影响产率，故错误；</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2038985" cy="685800"/>
            <wp:effectExtent l="0" t="0" r="0" b="0"/>
            <wp:docPr id="5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2" descr=""/>
                    <pic:cNvPicPr>
                      <a:picLocks noChangeAspect="1" noChangeArrowheads="1"/>
                    </pic:cNvPicPr>
                  </pic:nvPicPr>
                  <pic:blipFill>
                    <a:blip r:embed="rId54"/>
                    <a:srcRect l="-18" t="-52" r="-18" b="-52"/>
                    <a:stretch>
                      <a:fillRect/>
                    </a:stretch>
                  </pic:blipFill>
                  <pic:spPr bwMode="auto">
                    <a:xfrm>
                      <a:off x="0" y="0"/>
                      <a:ext cx="2038985" cy="685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仪器</w:t>
      </w:r>
      <w:r>
        <w:rPr>
          <w:rFonts w:eastAsia="新宋体" w:cs="Times New Roman" w:ascii="Times New Roman" w:hAnsi="Times New Roman"/>
          <w:szCs w:val="21"/>
        </w:rPr>
        <w:t>B</w:t>
      </w:r>
      <w:r>
        <w:rPr>
          <w:rFonts w:ascii="Times New Roman" w:hAnsi="Times New Roman" w:cs="Times New Roman" w:eastAsia="新宋体"/>
          <w:szCs w:val="21"/>
        </w:rPr>
        <w:t>能冷凝回流环己醇，所以</w:t>
      </w:r>
      <w:r>
        <w:rPr>
          <w:rFonts w:eastAsia="新宋体" w:cs="Times New Roman" w:ascii="Times New Roman" w:hAnsi="Times New Roman"/>
          <w:szCs w:val="21"/>
        </w:rPr>
        <w:t>B</w:t>
      </w:r>
      <w:r>
        <w:rPr>
          <w:rFonts w:ascii="Times New Roman" w:hAnsi="Times New Roman" w:cs="Times New Roman" w:eastAsia="新宋体"/>
          <w:szCs w:val="21"/>
        </w:rPr>
        <w:t>的作用是减少环己醇蒸出，增大环己醇利用率，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故答案为：减少环己醇蒸出；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）操作</w:t>
      </w:r>
      <w:r>
        <w:rPr>
          <w:rFonts w:eastAsia="新宋体" w:cs="Times New Roman" w:ascii="Times New Roman" w:hAnsi="Times New Roman"/>
          <w:szCs w:val="21"/>
        </w:rPr>
        <w:t>2</w:t>
      </w:r>
      <w:r>
        <w:rPr>
          <w:rFonts w:ascii="Times New Roman" w:hAnsi="Times New Roman" w:cs="Times New Roman" w:eastAsia="新宋体"/>
          <w:szCs w:val="21"/>
        </w:rPr>
        <w:t>为分液，分液用到的玻璃仪器有分液漏斗、烧杯，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故答案为：分液漏斗、烧杯；</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）将操作</w:t>
      </w:r>
      <w:r>
        <w:rPr>
          <w:rFonts w:eastAsia="新宋体" w:cs="Times New Roman" w:ascii="Times New Roman" w:hAnsi="Times New Roman"/>
          <w:szCs w:val="21"/>
        </w:rPr>
        <w:t>3</w:t>
      </w:r>
      <w:r>
        <w:rPr>
          <w:rFonts w:ascii="Times New Roman" w:hAnsi="Times New Roman" w:cs="Times New Roman" w:eastAsia="新宋体"/>
          <w:szCs w:val="21"/>
        </w:rPr>
        <w:t>（蒸馏）的步骤补齐：安装蒸馏装置，加入待蒸馏的物质和沸石，通冷凝水、加热，弃去前馏分，收集</w:t>
      </w:r>
      <w:r>
        <w:rPr>
          <w:rFonts w:eastAsia="新宋体" w:cs="Times New Roman" w:ascii="Times New Roman" w:hAnsi="Times New Roman"/>
          <w:szCs w:val="21"/>
        </w:rPr>
        <w:t>83</w:t>
      </w:r>
      <w:r>
        <w:rPr>
          <w:rFonts w:eastAsia="新宋体" w:cs="新宋体" w:ascii="新宋体" w:hAnsi="新宋体"/>
          <w:szCs w:val="21"/>
        </w:rPr>
        <w:t>℃</w:t>
      </w:r>
      <w:r>
        <w:rPr>
          <w:rFonts w:ascii="Times New Roman" w:hAnsi="Times New Roman" w:cs="Times New Roman" w:eastAsia="新宋体"/>
          <w:szCs w:val="21"/>
        </w:rPr>
        <w:t>的馏分，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故答案为：通冷凝水、加热；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）碘遇淀粉溶液变蓝色，所以可以用淀粉溶液检验碘，所以选取的试剂为淀粉溶液；</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+2KI</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+2KBr</w:t>
      </w:r>
      <w:r>
        <w:rPr>
          <w:rFonts w:ascii="Times New Roman" w:hAnsi="Times New Roman" w:cs="Times New Roman" w:eastAsia="新宋体"/>
          <w:szCs w:val="21"/>
        </w:rPr>
        <w:t>、</w:t>
      </w:r>
      <w:r>
        <w:rPr>
          <w:rFonts w:ascii="Cambria Math" w:hAnsi="Cambria Math" w:cs="Cambria Math" w:eastAsia="Cambria Math"/>
          <w:szCs w:val="21"/>
        </w:rPr>
        <w:t>③</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2NaI+Na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得关系式</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，则与</w:t>
      </w:r>
      <w:r>
        <w:rPr>
          <w:rFonts w:eastAsia="新宋体" w:cs="Times New Roman" w:ascii="Times New Roman" w:hAnsi="Times New Roman"/>
          <w:szCs w:val="21"/>
        </w:rPr>
        <w:t>KI</w:t>
      </w:r>
      <w:r>
        <w:rPr>
          <w:rFonts w:ascii="Times New Roman" w:hAnsi="Times New Roman" w:cs="Times New Roman" w:eastAsia="新宋体"/>
          <w:szCs w:val="21"/>
        </w:rPr>
        <w:t>反应的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9" descr=""/>
                    <pic:cNvPicPr>
                      <a:picLocks noChangeAspect="1" noChangeArrowheads="1"/>
                    </pic:cNvPicPr>
                  </pic:nvPicPr>
                  <pic:blipFill>
                    <a:blip r:embed="rId5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5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0" descr=""/>
                    <pic:cNvPicPr>
                      <a:picLocks noChangeAspect="1" noChangeArrowheads="1"/>
                    </pic:cNvPicPr>
                  </pic:nvPicPr>
                  <pic:blipFill>
                    <a:blip r:embed="rId56"/>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，所以与环己烯反应的</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56"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1" descr=""/>
                    <pic:cNvPicPr>
                      <a:picLocks noChangeAspect="1" noChangeArrowheads="1"/>
                    </pic:cNvPicPr>
                  </pic:nvPicPr>
                  <pic:blipFill>
                    <a:blip r:embed="rId57"/>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mol</w:t>
      </w:r>
      <w:r>
        <w:rPr>
          <w:rFonts w:ascii="Times New Roman" w:hAnsi="Times New Roman" w:cs="Times New Roman" w:eastAsia="新宋体"/>
          <w:szCs w:val="21"/>
        </w:rPr>
        <w:t>，根据</w:t>
      </w:r>
      <w:r>
        <w:rPr>
          <w:rFonts w:ascii="Times New Roman" w:hAnsi="Times New Roman" w:cs="Times New Roman" w:eastAsia="新宋体"/>
          <w:szCs w:val="21"/>
          <w:lang w:val="en-US" w:eastAsia="en-US"/>
        </w:rPr>
        <w:drawing>
          <wp:inline distT="0" distB="0" distL="0" distR="0">
            <wp:extent cx="1572260" cy="409575"/>
            <wp:effectExtent l="0" t="0" r="0" b="0"/>
            <wp:docPr id="5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3" descr=""/>
                    <pic:cNvPicPr>
                      <a:picLocks noChangeAspect="1" noChangeArrowheads="1"/>
                    </pic:cNvPicPr>
                  </pic:nvPicPr>
                  <pic:blipFill>
                    <a:blip r:embed="rId58"/>
                    <a:srcRect l="-23" t="-88" r="-23" b="-88"/>
                    <a:stretch>
                      <a:fillRect/>
                    </a:stretch>
                  </pic:blipFill>
                  <pic:spPr bwMode="auto">
                    <a:xfrm>
                      <a:off x="0" y="0"/>
                      <a:ext cx="1572260" cy="409575"/>
                    </a:xfrm>
                    <a:prstGeom prst="rect">
                      <a:avLst/>
                    </a:prstGeom>
                  </pic:spPr>
                </pic:pic>
              </a:graphicData>
            </a:graphic>
          </wp:inline>
        </w:drawing>
      </w:r>
      <w:r>
        <w:rPr>
          <w:rFonts w:ascii="Times New Roman" w:hAnsi="Times New Roman" w:cs="Times New Roman" w:eastAsia="新宋体"/>
          <w:szCs w:val="21"/>
        </w:rPr>
        <w:t>得</w:t>
      </w:r>
      <w:r>
        <w:rPr>
          <w:rFonts w:eastAsia="新宋体" w:cs="Times New Roman" w:ascii="Times New Roman" w:hAnsi="Times New Roman"/>
          <w:szCs w:val="21"/>
        </w:rPr>
        <w:t>n</w:t>
      </w:r>
      <w:r>
        <w:rPr>
          <w:rFonts w:ascii="Times New Roman" w:hAnsi="Times New Roman" w:cs="Times New Roman" w:eastAsia="新宋体"/>
          <w:szCs w:val="21"/>
        </w:rPr>
        <w:t>（环己烯）＝（</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5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2" descr=""/>
                    <pic:cNvPicPr>
                      <a:picLocks noChangeAspect="1" noChangeArrowheads="1"/>
                    </pic:cNvPicPr>
                  </pic:nvPicPr>
                  <pic:blipFill>
                    <a:blip r:embed="rId59"/>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（环己烯）＝（</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59"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3" descr=""/>
                    <pic:cNvPicPr>
                      <a:picLocks noChangeAspect="1" noChangeArrowheads="1"/>
                    </pic:cNvPicPr>
                  </pic:nvPicPr>
                  <pic:blipFill>
                    <a:blip r:embed="rId60"/>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mol×82g/mol</w:t>
      </w:r>
      <w:r>
        <w:rPr>
          <w:rFonts w:ascii="Times New Roman" w:hAnsi="Times New Roman" w:cs="Times New Roman" w:eastAsia="新宋体"/>
          <w:szCs w:val="21"/>
        </w:rPr>
        <w:t>，环己烯质量分数</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6865" cy="400050"/>
            <wp:effectExtent l="0" t="0" r="0" b="0"/>
            <wp:docPr id="60"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4" descr=""/>
                    <pic:cNvPicPr>
                      <a:picLocks noChangeAspect="1" noChangeArrowheads="1"/>
                    </pic:cNvPicPr>
                  </pic:nvPicPr>
                  <pic:blipFill>
                    <a:blip r:embed="rId61"/>
                    <a:srcRect l="-13" t="-90" r="-13" b="-90"/>
                    <a:stretch>
                      <a:fillRect/>
                    </a:stretch>
                  </pic:blipFill>
                  <pic:spPr bwMode="auto">
                    <a:xfrm>
                      <a:off x="0" y="0"/>
                      <a:ext cx="285686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故答案为：淀粉溶液；</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752475" cy="400050"/>
            <wp:effectExtent l="0" t="0" r="0" b="0"/>
            <wp:docPr id="61"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5" descr=""/>
                    <pic:cNvPicPr>
                      <a:picLocks noChangeAspect="1" noChangeArrowheads="1"/>
                    </pic:cNvPicPr>
                  </pic:nvPicPr>
                  <pic:blipFill>
                    <a:blip r:embed="rId62"/>
                    <a:srcRect l="-48" t="-90" r="-48" b="-90"/>
                    <a:stretch>
                      <a:fillRect/>
                    </a:stretch>
                  </pic:blipFill>
                  <pic:spPr bwMode="auto">
                    <a:xfrm>
                      <a:off x="0" y="0"/>
                      <a:ext cx="752475"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．样品中含有苯酚杂质，苯酚和溴发生取代反应生成沉淀，消耗相同质量的溴，消耗环己烯的质量大于苯酚，所以如果含有苯酚导致测定偏高，故错误；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．在测定过程中部分环己烯挥发导致环己烯质量减少，导致测定结果偏低，故正确；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标准溶液部分被氧化导致消耗的硫代硫酸钠偏大，与环己烯反应的溴偏低，导致测定结果偏低，故正确；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含量测定，侧重考查实验操作、实验分析判断及计算能力，明确化学反应原理、元素化合物性质、实验操作及误差分析是解本题关键，注意关系式在方程式计算中的灵活运用，易错点是误差分析，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分）多晶硅是制作光伏电池的关键材料。以下是由粗硅制备多晶硅的简易过程。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516755" cy="1467485"/>
            <wp:effectExtent l="0" t="0" r="0" b="0"/>
            <wp:docPr id="6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4" descr=""/>
                    <pic:cNvPicPr>
                      <a:picLocks noChangeAspect="1" noChangeArrowheads="1"/>
                    </pic:cNvPicPr>
                  </pic:nvPicPr>
                  <pic:blipFill>
                    <a:blip r:embed="rId63"/>
                    <a:srcRect l="-8" t="-25" r="-8" b="-25"/>
                    <a:stretch>
                      <a:fillRect/>
                    </a:stretch>
                  </pic:blipFill>
                  <pic:spPr bwMode="auto">
                    <a:xfrm>
                      <a:off x="0" y="0"/>
                      <a:ext cx="4516755" cy="146748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eastAsia="新宋体" w:cs="新宋体" w:ascii="新宋体" w:hAnsi="新宋体"/>
          <w:szCs w:val="21"/>
        </w:rPr>
        <w:t>Ⅰ</w:t>
      </w:r>
      <w:r>
        <w:rPr>
          <w:rFonts w:ascii="Times New Roman" w:hAnsi="Times New Roman" w:cs="Times New Roman" w:eastAsia="新宋体"/>
          <w:szCs w:val="21"/>
        </w:rPr>
        <w:t>．硅粉与</w:t>
      </w:r>
      <w:r>
        <w:rPr>
          <w:rFonts w:eastAsia="新宋体" w:cs="Times New Roman" w:ascii="Times New Roman" w:hAnsi="Times New Roman"/>
          <w:szCs w:val="21"/>
        </w:rPr>
        <w:t>HCl</w:t>
      </w:r>
      <w:r>
        <w:rPr>
          <w:rFonts w:ascii="Times New Roman" w:hAnsi="Times New Roman" w:cs="Times New Roman" w:eastAsia="新宋体"/>
          <w:szCs w:val="21"/>
        </w:rPr>
        <w:t>在</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时反应生成</w:t>
      </w:r>
      <w:r>
        <w:rPr>
          <w:rFonts w:eastAsia="新宋体" w:cs="Times New Roman" w:ascii="Times New Roman" w:hAnsi="Times New Roman"/>
          <w:szCs w:val="21"/>
        </w:rPr>
        <w:t>1molSiHCl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，放出</w:t>
      </w:r>
      <w:r>
        <w:rPr>
          <w:rFonts w:eastAsia="新宋体" w:cs="Times New Roman" w:ascii="Times New Roman" w:hAnsi="Times New Roman"/>
          <w:szCs w:val="21"/>
        </w:rPr>
        <w:t>225kJ</w:t>
      </w:r>
      <w:r>
        <w:rPr>
          <w:rFonts w:ascii="Times New Roman" w:hAnsi="Times New Roman" w:cs="Times New Roman" w:eastAsia="新宋体"/>
          <w:szCs w:val="21"/>
        </w:rPr>
        <w:t>热量，该反应的热化学方程式为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Si</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+3HCl</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63"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6" descr=""/>
                    <pic:cNvPicPr>
                      <a:picLocks noChangeAspect="1" noChangeArrowheads="1"/>
                    </pic:cNvPicPr>
                  </pic:nvPicPr>
                  <pic:blipFill>
                    <a:blip r:embed="rId64"/>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SiHCl</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225kJ/mol</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的电子式为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685800" cy="581025"/>
            <wp:effectExtent l="0" t="0" r="0" b="0"/>
            <wp:docPr id="6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5" descr=""/>
                    <pic:cNvPicPr>
                      <a:picLocks noChangeAspect="1" noChangeArrowheads="1"/>
                    </pic:cNvPicPr>
                  </pic:nvPicPr>
                  <pic:blipFill>
                    <a:blip r:embed="rId65"/>
                    <a:srcRect l="-52" t="-62" r="-52" b="-62"/>
                    <a:stretch>
                      <a:fillRect/>
                    </a:stretch>
                  </pic:blipFill>
                  <pic:spPr bwMode="auto">
                    <a:xfrm>
                      <a:off x="0" y="0"/>
                      <a:ext cx="685800" cy="5810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．将</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氢化为</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有三种方法，对应的反应依次为：</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3SiCl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4SiHCl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2SiCl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3SiHCl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 w:val="24"/>
          <w:szCs w:val="24"/>
          <w:vertAlign w:val="subscript"/>
        </w:rPr>
        <w:t xml:space="preserve"> </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）氢化过程中所需的高纯度</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可用惰性电极电解</w:t>
      </w:r>
      <w:r>
        <w:rPr>
          <w:rFonts w:eastAsia="新宋体" w:cs="Times New Roman" w:ascii="Times New Roman" w:hAnsi="Times New Roman"/>
          <w:szCs w:val="21"/>
        </w:rPr>
        <w:t>KOH</w:t>
      </w:r>
      <w:r>
        <w:rPr>
          <w:rFonts w:ascii="Times New Roman" w:hAnsi="Times New Roman" w:cs="Times New Roman" w:eastAsia="新宋体"/>
          <w:szCs w:val="21"/>
        </w:rPr>
        <w:t>溶液制备，写出产生</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的电极名称</w:t>
      </w:r>
      <w:r>
        <w:rPr>
          <w:rFonts w:ascii="Times New Roman" w:hAnsi="Times New Roman" w:cs="Times New Roman" w:eastAsia="新宋体"/>
          <w:szCs w:val="21"/>
          <w:u w:val="single"/>
        </w:rPr>
        <w:t>　阴极　</w:t>
      </w:r>
      <w:r>
        <w:rPr>
          <w:rFonts w:ascii="Times New Roman" w:hAnsi="Times New Roman" w:cs="Times New Roman" w:eastAsia="新宋体"/>
          <w:szCs w:val="21"/>
        </w:rPr>
        <w:t>（填“阳极”或“阴极”），该电极反应方程式为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O+2e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+2OH</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或</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45355" cy="1943735"/>
            <wp:effectExtent l="0" t="0" r="0" b="0"/>
            <wp:docPr id="6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6" descr=""/>
                    <pic:cNvPicPr>
                      <a:picLocks noChangeAspect="1" noChangeArrowheads="1"/>
                    </pic:cNvPicPr>
                  </pic:nvPicPr>
                  <pic:blipFill>
                    <a:blip r:embed="rId66"/>
                    <a:srcRect l="-8" t="-19" r="-8" b="-19"/>
                    <a:stretch>
                      <a:fillRect/>
                    </a:stretch>
                  </pic:blipFill>
                  <pic:spPr bwMode="auto">
                    <a:xfrm>
                      <a:off x="0" y="0"/>
                      <a:ext cx="4745355" cy="1943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）已知体系自由能变△</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时反应自发进行。三个氢化反应的△</w:t>
      </w:r>
      <w:r>
        <w:rPr>
          <w:rFonts w:eastAsia="新宋体" w:cs="Times New Roman" w:ascii="Times New Roman" w:hAnsi="Times New Roman"/>
          <w:szCs w:val="21"/>
        </w:rPr>
        <w:t>G</w:t>
      </w:r>
      <w:r>
        <w:rPr>
          <w:rFonts w:ascii="Times New Roman" w:hAnsi="Times New Roman" w:cs="Times New Roman" w:eastAsia="新宋体"/>
          <w:szCs w:val="21"/>
        </w:rPr>
        <w:t>与温度的关系如图</w:t>
      </w:r>
      <w:r>
        <w:rPr>
          <w:rFonts w:eastAsia="新宋体" w:cs="Times New Roman" w:ascii="Times New Roman" w:hAnsi="Times New Roman"/>
          <w:szCs w:val="21"/>
        </w:rPr>
        <w:t>1</w:t>
      </w:r>
      <w:r>
        <w:rPr>
          <w:rFonts w:ascii="Times New Roman" w:hAnsi="Times New Roman" w:cs="Times New Roman" w:eastAsia="新宋体"/>
          <w:szCs w:val="21"/>
        </w:rPr>
        <w:t>所示，可知：反应</w:t>
      </w:r>
      <w:r>
        <w:rPr>
          <w:rFonts w:ascii="Cambria Math" w:hAnsi="Cambria Math" w:cs="Cambria Math" w:eastAsia="Cambria Math"/>
          <w:szCs w:val="21"/>
        </w:rPr>
        <w:t>①</w:t>
      </w:r>
      <w:r>
        <w:rPr>
          <w:rFonts w:ascii="Times New Roman" w:hAnsi="Times New Roman" w:cs="Times New Roman" w:eastAsia="新宋体"/>
          <w:szCs w:val="21"/>
        </w:rPr>
        <w:t>能自发进行的最低温度是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1000</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；相同温度下，反应</w:t>
      </w:r>
      <w:r>
        <w:rPr>
          <w:rFonts w:ascii="Cambria Math" w:hAnsi="Cambria Math" w:cs="Cambria Math" w:eastAsia="Cambria Math"/>
          <w:szCs w:val="21"/>
        </w:rPr>
        <w:t>②</w:t>
      </w:r>
      <w:r>
        <w:rPr>
          <w:rFonts w:ascii="Times New Roman" w:hAnsi="Times New Roman" w:cs="Times New Roman" w:eastAsia="新宋体"/>
          <w:szCs w:val="21"/>
        </w:rPr>
        <w:t>比反应</w:t>
      </w:r>
      <w:r>
        <w:rPr>
          <w:rFonts w:ascii="Cambria Math" w:hAnsi="Cambria Math" w:cs="Cambria Math" w:eastAsia="Cambria Math"/>
          <w:szCs w:val="21"/>
        </w:rPr>
        <w:t>①</w:t>
      </w:r>
      <w:r>
        <w:rPr>
          <w:rFonts w:ascii="Times New Roman" w:hAnsi="Times New Roman" w:cs="Times New Roman" w:eastAsia="新宋体"/>
          <w:szCs w:val="21"/>
        </w:rPr>
        <w:t>的△</w:t>
      </w:r>
      <w:r>
        <w:rPr>
          <w:rFonts w:eastAsia="新宋体" w:cs="Times New Roman" w:ascii="Times New Roman" w:hAnsi="Times New Roman"/>
          <w:szCs w:val="21"/>
        </w:rPr>
        <w:t>G</w:t>
      </w:r>
      <w:r>
        <w:rPr>
          <w:rFonts w:ascii="Times New Roman" w:hAnsi="Times New Roman" w:cs="Times New Roman" w:eastAsia="新宋体"/>
          <w:szCs w:val="21"/>
        </w:rPr>
        <w:t>小，主要原因是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Cs w:val="21"/>
          <w:u w:val="single"/>
        </w:rPr>
        <w:t>导致反应</w:t>
      </w:r>
      <w:r>
        <w:rPr>
          <w:rFonts w:ascii="Cambria Math" w:hAnsi="Cambria Math" w:cs="Cambria Math" w:eastAsia="Cambria Math"/>
          <w:szCs w:val="21"/>
          <w:u w:val="single"/>
        </w:rPr>
        <w:t>②</w:t>
      </w:r>
      <w:r>
        <w:rPr>
          <w:rFonts w:ascii="Times New Roman" w:hAnsi="Times New Roman" w:cs="Times New Roman" w:eastAsia="新宋体"/>
          <w:szCs w:val="21"/>
          <w:u w:val="single"/>
        </w:rPr>
        <w:t>的△</w:t>
      </w:r>
      <w:r>
        <w:rPr>
          <w:rFonts w:eastAsia="新宋体" w:cs="Times New Roman" w:ascii="Times New Roman" w:hAnsi="Times New Roman"/>
          <w:szCs w:val="21"/>
          <w:u w:val="single"/>
        </w:rPr>
        <w:t>G</w:t>
      </w:r>
      <w:r>
        <w:rPr>
          <w:rFonts w:ascii="Times New Roman" w:hAnsi="Times New Roman" w:cs="Times New Roman" w:eastAsia="新宋体"/>
          <w:szCs w:val="21"/>
          <w:u w:val="single"/>
        </w:rPr>
        <w:t>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）不同温度下反应</w:t>
      </w:r>
      <w:r>
        <w:rPr>
          <w:rFonts w:ascii="Cambria Math" w:hAnsi="Cambria Math" w:cs="Cambria Math" w:eastAsia="Cambria Math"/>
          <w:szCs w:val="21"/>
        </w:rPr>
        <w:t>②</w:t>
      </w:r>
      <w:r>
        <w:rPr>
          <w:rFonts w:ascii="Times New Roman" w:hAnsi="Times New Roman" w:cs="Times New Roman" w:eastAsia="新宋体"/>
          <w:szCs w:val="21"/>
        </w:rPr>
        <w:t>中</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转化率如图</w:t>
      </w:r>
      <w:r>
        <w:rPr>
          <w:rFonts w:eastAsia="新宋体" w:cs="Times New Roman" w:ascii="Times New Roman" w:hAnsi="Times New Roman"/>
          <w:szCs w:val="21"/>
        </w:rPr>
        <w:t>2</w:t>
      </w:r>
      <w:r>
        <w:rPr>
          <w:rFonts w:ascii="Times New Roman" w:hAnsi="Times New Roman" w:cs="Times New Roman" w:eastAsia="新宋体"/>
          <w:szCs w:val="21"/>
        </w:rPr>
        <w:t>所示。下列叙述正确的是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ac</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w:t>
      </w:r>
      <w:r>
        <w:rPr>
          <w:rFonts w:eastAsia="新宋体" w:cs="Times New Roman" w:ascii="Times New Roman" w:hAnsi="Times New Roman"/>
          <w:szCs w:val="21"/>
        </w:rPr>
        <w:t>E</w:t>
      </w:r>
      <w:r>
        <w:rPr>
          <w:rFonts w:ascii="Times New Roman" w:hAnsi="Times New Roman" w:cs="Times New Roman" w:eastAsia="新宋体"/>
          <w:szCs w:val="21"/>
        </w:rPr>
        <w:t>点</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．反应适宜温度：</w:t>
      </w:r>
      <w:r>
        <w:rPr>
          <w:rFonts w:eastAsia="新宋体" w:cs="Times New Roman" w:ascii="Times New Roman" w:hAnsi="Times New Roman"/>
          <w:szCs w:val="21"/>
        </w:rPr>
        <w:t>480</w:t>
      </w:r>
      <w:r>
        <w:rPr>
          <w:rFonts w:ascii="Times New Roman" w:hAnsi="Times New Roman" w:cs="Times New Roman" w:eastAsia="新宋体"/>
          <w:szCs w:val="21"/>
        </w:rPr>
        <w:t>～</w:t>
      </w:r>
      <w:r>
        <w:rPr>
          <w:rFonts w:eastAsia="新宋体" w:cs="Times New Roman" w:ascii="Times New Roman" w:hAnsi="Times New Roman"/>
          <w:szCs w:val="21"/>
        </w:rPr>
        <w:t>520°C</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）反应</w:t>
      </w:r>
      <w:r>
        <w:rPr>
          <w:rFonts w:ascii="Cambria Math" w:hAnsi="Cambria Math" w:cs="Cambria Math" w:eastAsia="Cambria Math"/>
          <w:szCs w:val="21"/>
        </w:rPr>
        <w:t>③</w:t>
      </w:r>
      <w:r>
        <w:rPr>
          <w:rFonts w:ascii="Times New Roman" w:hAnsi="Times New Roman" w:cs="Times New Roman" w:eastAsia="新宋体"/>
          <w:szCs w:val="21"/>
        </w:rPr>
        <w:t>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Cs w:val="21"/>
          <w:u w:val="single"/>
        </w:rPr>
        <w:t>　</w:t>
      </w:r>
      <w:r>
        <w:rPr>
          <w:rFonts w:ascii="Times New Roman" w:hAnsi="Times New Roman" w:cs="Times New Roman" w:eastAsia="新宋体"/>
          <w:szCs w:val="21"/>
        </w:rPr>
        <w:t>（用△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表示）。温度升高，反应</w:t>
      </w:r>
      <w:r>
        <w:rPr>
          <w:rFonts w:ascii="Cambria Math" w:hAnsi="Cambria Math" w:cs="Cambria Math" w:eastAsia="Cambria Math"/>
          <w:szCs w:val="21"/>
        </w:rPr>
        <w:t>③</w:t>
      </w:r>
      <w:r>
        <w:rPr>
          <w:rFonts w:ascii="Times New Roman" w:hAnsi="Times New Roman" w:cs="Times New Roman" w:eastAsia="新宋体"/>
          <w:szCs w:val="21"/>
        </w:rPr>
        <w:t>的平衡常数</w:t>
      </w:r>
      <w:r>
        <w:rPr>
          <w:rFonts w:eastAsia="新宋体" w:cs="Times New Roman" w:ascii="Times New Roman" w:hAnsi="Times New Roman"/>
          <w:szCs w:val="21"/>
        </w:rPr>
        <w:t>K</w:t>
      </w:r>
      <w:r>
        <w:rPr>
          <w:rFonts w:ascii="Times New Roman" w:hAnsi="Times New Roman" w:cs="Times New Roman" w:eastAsia="新宋体"/>
          <w:szCs w:val="21"/>
          <w:u w:val="single"/>
        </w:rPr>
        <w:t>　减小　</w:t>
      </w:r>
      <w:r>
        <w:rPr>
          <w:rFonts w:ascii="Times New Roman" w:hAnsi="Times New Roman" w:cs="Times New Roman" w:eastAsia="新宋体"/>
          <w:szCs w:val="21"/>
        </w:rPr>
        <w:t>（填“增大”、“减小”或“不变”）。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）由粗硅制备多晶硅过程中循环使用的物质除</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Si</w:t>
      </w:r>
      <w:r>
        <w:rPr>
          <w:rFonts w:ascii="Times New Roman" w:hAnsi="Times New Roman" w:cs="Times New Roman" w:eastAsia="新宋体"/>
          <w:szCs w:val="21"/>
        </w:rPr>
        <w:t>外，还有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HCl</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（填分子式）。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BE</w:t>
      </w:r>
      <w:r>
        <w:rPr>
          <w:rFonts w:ascii="Times New Roman" w:hAnsi="Times New Roman" w:cs="Times New Roman" w:eastAsia="新宋体"/>
          <w:szCs w:val="21"/>
        </w:rPr>
        <w:t>：热化学方程式；</w:t>
      </w:r>
      <w:r>
        <w:rPr>
          <w:rFonts w:eastAsia="新宋体" w:cs="Times New Roman" w:ascii="Times New Roman" w:hAnsi="Times New Roman"/>
          <w:szCs w:val="21"/>
        </w:rPr>
        <w:t>CM</w:t>
      </w:r>
      <w:r>
        <w:rPr>
          <w:rFonts w:ascii="Times New Roman" w:hAnsi="Times New Roman" w:cs="Times New Roman" w:eastAsia="新宋体"/>
          <w:szCs w:val="21"/>
        </w:rPr>
        <w:t>：转化率随温度、压强的变化曲线；</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548</w:t>
      </w:r>
      <w:r>
        <w:rPr>
          <w:rFonts w:ascii="Times New Roman" w:hAnsi="Times New Roman" w:cs="Times New Roman" w:eastAsia="新宋体"/>
          <w:szCs w:val="21"/>
        </w:rPr>
        <w:t>：制备实验综合．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Ⅰ．硅粉与</w:t>
      </w:r>
      <w:r>
        <w:rPr>
          <w:rFonts w:eastAsia="新宋体" w:cs="Times New Roman" w:ascii="Times New Roman" w:hAnsi="Times New Roman"/>
          <w:szCs w:val="21"/>
        </w:rPr>
        <w:t>HCl</w:t>
      </w:r>
      <w:r>
        <w:rPr>
          <w:rFonts w:ascii="Times New Roman" w:hAnsi="Times New Roman" w:cs="Times New Roman" w:eastAsia="新宋体"/>
          <w:szCs w:val="21"/>
        </w:rPr>
        <w:t>在</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时反应生成</w:t>
      </w:r>
      <w:r>
        <w:rPr>
          <w:rFonts w:eastAsia="新宋体" w:cs="Times New Roman" w:ascii="Times New Roman" w:hAnsi="Times New Roman"/>
          <w:szCs w:val="21"/>
        </w:rPr>
        <w:t>1molSiHCl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，放出</w:t>
      </w:r>
      <w:r>
        <w:rPr>
          <w:rFonts w:eastAsia="新宋体" w:cs="Times New Roman" w:ascii="Times New Roman" w:hAnsi="Times New Roman"/>
          <w:szCs w:val="21"/>
        </w:rPr>
        <w:t>225kJ</w:t>
      </w:r>
      <w:r>
        <w:rPr>
          <w:rFonts w:ascii="Times New Roman" w:hAnsi="Times New Roman" w:cs="Times New Roman" w:eastAsia="新宋体"/>
          <w:szCs w:val="21"/>
        </w:rPr>
        <w:t>热量，根据反应热及反应物状态、反应条件书写该反应的热化学方程式；</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中存在</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Si</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Si</w:t>
      </w:r>
      <w:r>
        <w:rPr>
          <w:rFonts w:eastAsia="新宋体" w:cs="新宋体" w:ascii="新宋体" w:hAnsi="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）电解</w:t>
      </w:r>
      <w:r>
        <w:rPr>
          <w:rFonts w:eastAsia="新宋体" w:cs="Times New Roman" w:ascii="Times New Roman" w:hAnsi="Times New Roman"/>
          <w:szCs w:val="21"/>
        </w:rPr>
        <w:t>KOH</w:t>
      </w:r>
      <w:r>
        <w:rPr>
          <w:rFonts w:ascii="Times New Roman" w:hAnsi="Times New Roman" w:cs="Times New Roman" w:eastAsia="新宋体"/>
          <w:szCs w:val="21"/>
        </w:rPr>
        <w:t>溶液时，阳极上水或氢氧根离子失电子生成氧气，阴极上水或氢离子得电子生成氢气；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），该反应的△</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，要使△</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中△</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，且反应</w:t>
      </w:r>
      <w:r>
        <w:rPr>
          <w:rFonts w:ascii="Cambria Math" w:hAnsi="Cambria Math" w:cs="Cambria Math" w:eastAsia="Cambria Math"/>
          <w:szCs w:val="21"/>
        </w:rPr>
        <w:t>②</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）根据图知，</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D</w:t>
      </w:r>
      <w:r>
        <w:rPr>
          <w:rFonts w:ascii="Times New Roman" w:hAnsi="Times New Roman" w:cs="Times New Roman" w:eastAsia="新宋体"/>
          <w:szCs w:val="21"/>
        </w:rPr>
        <w:t>点，随着温度升高，</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转化率增大，说明平衡正向移动且没有达到平衡状态，</w:t>
      </w:r>
      <w:r>
        <w:rPr>
          <w:rFonts w:eastAsia="新宋体" w:cs="Times New Roman" w:ascii="Times New Roman" w:hAnsi="Times New Roman"/>
          <w:szCs w:val="21"/>
        </w:rPr>
        <w:t>D</w:t>
      </w:r>
      <w:r>
        <w:rPr>
          <w:rFonts w:ascii="Times New Roman" w:hAnsi="Times New Roman" w:cs="Times New Roman" w:eastAsia="新宋体"/>
          <w:szCs w:val="21"/>
        </w:rPr>
        <w:t>点后升高温度</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转化率降低，说明升高温度平衡逆向移动，则</w:t>
      </w:r>
      <w:r>
        <w:rPr>
          <w:rFonts w:eastAsia="新宋体" w:cs="Times New Roman" w:ascii="Times New Roman" w:hAnsi="Times New Roman"/>
          <w:szCs w:val="21"/>
        </w:rPr>
        <w:t>D</w:t>
      </w:r>
      <w:r>
        <w:rPr>
          <w:rFonts w:ascii="Times New Roman" w:hAnsi="Times New Roman" w:cs="Times New Roman" w:eastAsia="新宋体"/>
          <w:szCs w:val="21"/>
        </w:rPr>
        <w:t>为平衡点，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点平衡正向移动；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．温度越高化学反应速率越快；</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．其转化率越大越好且温度不能太高；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3SiCl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4SiHCl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将方程式</w:t>
      </w:r>
      <w:r>
        <w:rPr>
          <w:rFonts w:ascii="Cambria Math" w:hAnsi="Cambria Math" w:cs="Cambria Math" w:eastAsia="Cambria Math"/>
          <w:szCs w:val="21"/>
        </w:rPr>
        <w:t>②</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得</w:t>
      </w:r>
      <w:r>
        <w:rPr>
          <w:rFonts w:ascii="Cambria Math" w:hAnsi="Cambria Math" w:cs="Cambria Math" w:eastAsia="Cambria Math"/>
          <w:szCs w:val="21"/>
        </w:rPr>
        <w:t>③</w:t>
      </w:r>
      <w:r>
        <w:rPr>
          <w:rFonts w:eastAsia="新宋体" w:cs="Times New Roman" w:ascii="Times New Roman" w:hAnsi="Times New Roman"/>
          <w:szCs w:val="21"/>
        </w:rPr>
        <w:t>2SiCl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3SiHCl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），焓变进行相应的改变；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升高温度平衡向吸热方向移动；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）根据图知，粗硅和干燥</w:t>
      </w:r>
      <w:r>
        <w:rPr>
          <w:rFonts w:eastAsia="新宋体" w:cs="Times New Roman" w:ascii="Times New Roman" w:hAnsi="Times New Roman"/>
          <w:szCs w:val="21"/>
        </w:rPr>
        <w:t>HCl</w:t>
      </w:r>
      <w:r>
        <w:rPr>
          <w:rFonts w:ascii="Times New Roman" w:hAnsi="Times New Roman" w:cs="Times New Roman" w:eastAsia="新宋体"/>
          <w:szCs w:val="21"/>
        </w:rPr>
        <w:t>反应生成混合物，</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和氢气反应生成</w:t>
      </w:r>
      <w:r>
        <w:rPr>
          <w:rFonts w:eastAsia="新宋体" w:cs="Times New Roman" w:ascii="Times New Roman" w:hAnsi="Times New Roman"/>
          <w:szCs w:val="21"/>
        </w:rPr>
        <w:t>HCl</w:t>
      </w:r>
      <w:r>
        <w:rPr>
          <w:rFonts w:ascii="Times New Roman" w:hAnsi="Times New Roman" w:cs="Times New Roman" w:eastAsia="新宋体"/>
          <w:szCs w:val="21"/>
        </w:rPr>
        <w:t>；混合物分离得到氢气，</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和氢气反应生成</w:t>
      </w:r>
      <w:r>
        <w:rPr>
          <w:rFonts w:eastAsia="新宋体" w:cs="Times New Roman" w:ascii="Times New Roman" w:hAnsi="Times New Roman"/>
          <w:szCs w:val="21"/>
        </w:rPr>
        <w:t>HCl</w:t>
      </w:r>
      <w:r>
        <w:rPr>
          <w:rFonts w:ascii="Times New Roman" w:hAnsi="Times New Roman" w:cs="Times New Roman" w:eastAsia="新宋体"/>
          <w:szCs w:val="21"/>
        </w:rPr>
        <w:t>需要氢气。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解：Ⅰ．硅粉与</w:t>
      </w:r>
      <w:r>
        <w:rPr>
          <w:rFonts w:eastAsia="新宋体" w:cs="Times New Roman" w:ascii="Times New Roman" w:hAnsi="Times New Roman"/>
          <w:szCs w:val="21"/>
        </w:rPr>
        <w:t>HCl</w:t>
      </w:r>
      <w:r>
        <w:rPr>
          <w:rFonts w:ascii="Times New Roman" w:hAnsi="Times New Roman" w:cs="Times New Roman" w:eastAsia="新宋体"/>
          <w:szCs w:val="21"/>
        </w:rPr>
        <w:t>在</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时反应生成</w:t>
      </w:r>
      <w:r>
        <w:rPr>
          <w:rFonts w:eastAsia="新宋体" w:cs="Times New Roman" w:ascii="Times New Roman" w:hAnsi="Times New Roman"/>
          <w:szCs w:val="21"/>
        </w:rPr>
        <w:t>1molSiHCl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，放出</w:t>
      </w:r>
      <w:r>
        <w:rPr>
          <w:rFonts w:eastAsia="新宋体" w:cs="Times New Roman" w:ascii="Times New Roman" w:hAnsi="Times New Roman"/>
          <w:szCs w:val="21"/>
        </w:rPr>
        <w:t>225kJ</w:t>
      </w:r>
      <w:r>
        <w:rPr>
          <w:rFonts w:ascii="Times New Roman" w:hAnsi="Times New Roman" w:cs="Times New Roman" w:eastAsia="新宋体"/>
          <w:szCs w:val="21"/>
        </w:rPr>
        <w:t>热量，根据反应热及反应物状态、反应条件书写该反应的热化学方程式为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6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7" descr=""/>
                    <pic:cNvPicPr>
                      <a:picLocks noChangeAspect="1" noChangeArrowheads="1"/>
                    </pic:cNvPicPr>
                  </pic:nvPicPr>
                  <pic:blipFill>
                    <a:blip r:embed="rId67"/>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225kJ/mol</w:t>
      </w:r>
      <w:r>
        <w:rPr>
          <w:rFonts w:ascii="Times New Roman" w:hAnsi="Times New Roman" w:cs="Times New Roman" w:eastAsia="新宋体"/>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中存在</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Si</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Si</w:t>
      </w:r>
      <w:r>
        <w:rPr>
          <w:rFonts w:eastAsia="新宋体" w:cs="新宋体" w:ascii="新宋体" w:hAnsi="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键，其电子式为</w:t>
      </w:r>
      <w:r>
        <w:rPr>
          <w:rFonts w:ascii="Times New Roman" w:hAnsi="Times New Roman" w:cs="Times New Roman" w:eastAsia="新宋体"/>
          <w:szCs w:val="21"/>
          <w:lang w:val="en-US" w:eastAsia="en-US"/>
        </w:rPr>
        <w:drawing>
          <wp:inline distT="0" distB="0" distL="0" distR="0">
            <wp:extent cx="685800" cy="581025"/>
            <wp:effectExtent l="0" t="0" r="0" b="0"/>
            <wp:docPr id="6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7" descr=""/>
                    <pic:cNvPicPr>
                      <a:picLocks noChangeAspect="1" noChangeArrowheads="1"/>
                    </pic:cNvPicPr>
                  </pic:nvPicPr>
                  <pic:blipFill>
                    <a:blip r:embed="rId68"/>
                    <a:srcRect l="-52" t="-62" r="-52" b="-62"/>
                    <a:stretch>
                      <a:fillRect/>
                    </a:stretch>
                  </pic:blipFill>
                  <pic:spPr bwMode="auto">
                    <a:xfrm>
                      <a:off x="0" y="0"/>
                      <a:ext cx="685800" cy="5810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69"/>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225kJ/mol</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685800" cy="581025"/>
            <wp:effectExtent l="0" t="0" r="0" b="0"/>
            <wp:docPr id="6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8" descr=""/>
                    <pic:cNvPicPr>
                      <a:picLocks noChangeAspect="1" noChangeArrowheads="1"/>
                    </pic:cNvPicPr>
                  </pic:nvPicPr>
                  <pic:blipFill>
                    <a:blip r:embed="rId70"/>
                    <a:srcRect l="-52" t="-62" r="-52" b="-62"/>
                    <a:stretch>
                      <a:fillRect/>
                    </a:stretch>
                  </pic:blipFill>
                  <pic:spPr bwMode="auto">
                    <a:xfrm>
                      <a:off x="0" y="0"/>
                      <a:ext cx="685800" cy="5810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）电解</w:t>
      </w:r>
      <w:r>
        <w:rPr>
          <w:rFonts w:eastAsia="新宋体" w:cs="Times New Roman" w:ascii="Times New Roman" w:hAnsi="Times New Roman"/>
          <w:szCs w:val="21"/>
        </w:rPr>
        <w:t>KOH</w:t>
      </w:r>
      <w:r>
        <w:rPr>
          <w:rFonts w:ascii="Times New Roman" w:hAnsi="Times New Roman" w:cs="Times New Roman" w:eastAsia="新宋体"/>
          <w:szCs w:val="21"/>
        </w:rPr>
        <w:t>溶液时，阳极上水或氢氧根离子失电子生成氧气，阴极上水或氢离子得电子生成氢气，电极反应式为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ascii="Times New Roman" w:hAnsi="Times New Roman" w:cs="Times New Roman" w:eastAsia="新宋体"/>
          <w:szCs w:val="21"/>
        </w:rPr>
        <w:t>或</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故答案为：阴极；</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ascii="Times New Roman" w:hAnsi="Times New Roman" w:cs="Times New Roman" w:eastAsia="新宋体"/>
          <w:szCs w:val="21"/>
        </w:rPr>
        <w:t>或</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），该反应的△</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，要使△</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，根据图知，反应</w:t>
      </w:r>
      <w:r>
        <w:rPr>
          <w:rFonts w:ascii="Cambria Math" w:hAnsi="Cambria Math" w:cs="Cambria Math" w:eastAsia="Cambria Math"/>
          <w:szCs w:val="21"/>
        </w:rPr>
        <w:t>①</w:t>
      </w:r>
      <w:r>
        <w:rPr>
          <w:rFonts w:ascii="Times New Roman" w:hAnsi="Times New Roman" w:cs="Times New Roman" w:eastAsia="新宋体"/>
          <w:szCs w:val="21"/>
        </w:rPr>
        <w:t>能自发进行的最低温度是</w:t>
      </w:r>
      <w:r>
        <w:rPr>
          <w:rFonts w:eastAsia="新宋体" w:cs="Times New Roman" w:ascii="Times New Roman" w:hAnsi="Times New Roman"/>
          <w:szCs w:val="21"/>
        </w:rPr>
        <w:t>1000</w:t>
      </w:r>
      <w:r>
        <w:rPr>
          <w:rFonts w:eastAsia="新宋体" w:cs="新宋体" w:ascii="新宋体" w:hAnsi="新宋体"/>
          <w:szCs w:val="21"/>
        </w:rPr>
        <w:t>℃</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中△</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，且反应</w:t>
      </w:r>
      <w:r>
        <w:rPr>
          <w:rFonts w:ascii="Cambria Math" w:hAnsi="Cambria Math" w:cs="Cambria Math" w:eastAsia="Cambria Math"/>
          <w:szCs w:val="21"/>
        </w:rPr>
        <w:t>②</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导致反应</w:t>
      </w:r>
      <w:r>
        <w:rPr>
          <w:rFonts w:ascii="Cambria Math" w:hAnsi="Cambria Math" w:cs="Cambria Math" w:eastAsia="Cambria Math"/>
          <w:szCs w:val="21"/>
        </w:rPr>
        <w:t>②</w:t>
      </w:r>
      <w:r>
        <w:rPr>
          <w:rFonts w:ascii="Times New Roman" w:hAnsi="Times New Roman" w:cs="Times New Roman" w:eastAsia="新宋体"/>
          <w:szCs w:val="21"/>
        </w:rPr>
        <w:t>的△</w:t>
      </w:r>
      <w:r>
        <w:rPr>
          <w:rFonts w:eastAsia="新宋体" w:cs="Times New Roman" w:ascii="Times New Roman" w:hAnsi="Times New Roman"/>
          <w:szCs w:val="21"/>
        </w:rPr>
        <w:t>G</w:t>
      </w:r>
      <w:r>
        <w:rPr>
          <w:rFonts w:ascii="Times New Roman" w:hAnsi="Times New Roman" w:cs="Times New Roman" w:eastAsia="新宋体"/>
          <w:szCs w:val="21"/>
        </w:rPr>
        <w:t>小，</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1000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导致反应</w:t>
      </w:r>
      <w:r>
        <w:rPr>
          <w:rFonts w:ascii="Cambria Math" w:hAnsi="Cambria Math" w:cs="Cambria Math" w:eastAsia="Cambria Math"/>
          <w:szCs w:val="21"/>
        </w:rPr>
        <w:t>②</w:t>
      </w:r>
      <w:r>
        <w:rPr>
          <w:rFonts w:ascii="Times New Roman" w:hAnsi="Times New Roman" w:cs="Times New Roman" w:eastAsia="新宋体"/>
          <w:szCs w:val="21"/>
        </w:rPr>
        <w:t>的△</w:t>
      </w:r>
      <w:r>
        <w:rPr>
          <w:rFonts w:eastAsia="新宋体" w:cs="Times New Roman" w:ascii="Times New Roman" w:hAnsi="Times New Roman"/>
          <w:szCs w:val="21"/>
        </w:rPr>
        <w:t>G</w:t>
      </w:r>
      <w:r>
        <w:rPr>
          <w:rFonts w:ascii="Times New Roman" w:hAnsi="Times New Roman" w:cs="Times New Roman" w:eastAsia="新宋体"/>
          <w:szCs w:val="21"/>
        </w:rPr>
        <w:t>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）根据图知，</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D</w:t>
      </w:r>
      <w:r>
        <w:rPr>
          <w:rFonts w:ascii="Times New Roman" w:hAnsi="Times New Roman" w:cs="Times New Roman" w:eastAsia="新宋体"/>
          <w:szCs w:val="21"/>
        </w:rPr>
        <w:t>点，随着温度升高，</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转化率增大，说明平衡正向移动且没有达到平衡状态，</w:t>
      </w:r>
      <w:r>
        <w:rPr>
          <w:rFonts w:eastAsia="新宋体" w:cs="Times New Roman" w:ascii="Times New Roman" w:hAnsi="Times New Roman"/>
          <w:szCs w:val="21"/>
        </w:rPr>
        <w:t>D</w:t>
      </w:r>
      <w:r>
        <w:rPr>
          <w:rFonts w:ascii="Times New Roman" w:hAnsi="Times New Roman" w:cs="Times New Roman" w:eastAsia="新宋体"/>
          <w:szCs w:val="21"/>
        </w:rPr>
        <w:t>点后升高温度</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转化率降低，说明升高温度平衡逆向移动，则</w:t>
      </w:r>
      <w:r>
        <w:rPr>
          <w:rFonts w:eastAsia="新宋体" w:cs="Times New Roman" w:ascii="Times New Roman" w:hAnsi="Times New Roman"/>
          <w:szCs w:val="21"/>
        </w:rPr>
        <w:t>D</w:t>
      </w:r>
      <w:r>
        <w:rPr>
          <w:rFonts w:ascii="Times New Roman" w:hAnsi="Times New Roman" w:cs="Times New Roman" w:eastAsia="新宋体"/>
          <w:szCs w:val="21"/>
        </w:rPr>
        <w:t>为平衡点，</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点平衡正向移动，所以</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，故正确；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．温度越高化学反应速率越快，温度</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，所以反应速率</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，故错误；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．其转化率越大越好且温度不能太高，根据图知，反应适宜温度：</w:t>
      </w:r>
      <w:r>
        <w:rPr>
          <w:rFonts w:eastAsia="新宋体" w:cs="Times New Roman" w:ascii="Times New Roman" w:hAnsi="Times New Roman"/>
          <w:szCs w:val="21"/>
        </w:rPr>
        <w:t>480</w:t>
      </w:r>
      <w:r>
        <w:rPr>
          <w:rFonts w:ascii="Times New Roman" w:hAnsi="Times New Roman" w:cs="Times New Roman" w:eastAsia="新宋体"/>
          <w:szCs w:val="21"/>
        </w:rPr>
        <w:t>～</w:t>
      </w:r>
      <w:r>
        <w:rPr>
          <w:rFonts w:eastAsia="新宋体" w:cs="Times New Roman" w:ascii="Times New Roman" w:hAnsi="Times New Roman"/>
          <w:szCs w:val="21"/>
        </w:rPr>
        <w:t>520°C</w:t>
      </w:r>
      <w:r>
        <w:rPr>
          <w:rFonts w:ascii="Times New Roman" w:hAnsi="Times New Roman" w:cs="Times New Roman" w:eastAsia="新宋体"/>
          <w:szCs w:val="21"/>
        </w:rPr>
        <w:t>，故正确；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3SiCl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4SiHCl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将方程式</w:t>
      </w:r>
      <w:r>
        <w:rPr>
          <w:rFonts w:ascii="Cambria Math" w:hAnsi="Cambria Math" w:cs="Cambria Math" w:eastAsia="Cambria Math"/>
          <w:szCs w:val="21"/>
        </w:rPr>
        <w:t>②</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得</w:t>
      </w:r>
      <w:r>
        <w:rPr>
          <w:rFonts w:ascii="Cambria Math" w:hAnsi="Cambria Math" w:cs="Cambria Math" w:eastAsia="Cambria Math"/>
          <w:szCs w:val="21"/>
        </w:rPr>
        <w:t>③</w:t>
      </w:r>
      <w:r>
        <w:rPr>
          <w:rFonts w:eastAsia="新宋体" w:cs="Times New Roman" w:ascii="Times New Roman" w:hAnsi="Times New Roman"/>
          <w:szCs w:val="21"/>
        </w:rPr>
        <w:t>2SiCl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3SiHCl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升高温度平衡向吸热方向移动，该反应的正反应是放热反应，升高温度平衡逆向移动，所以升高温度反应</w:t>
      </w:r>
      <w:r>
        <w:rPr>
          <w:rFonts w:ascii="Cambria Math" w:hAnsi="Cambria Math" w:cs="Cambria Math" w:eastAsia="Cambria Math"/>
          <w:szCs w:val="21"/>
        </w:rPr>
        <w:t>③</w:t>
      </w:r>
      <w:r>
        <w:rPr>
          <w:rFonts w:ascii="Times New Roman" w:hAnsi="Times New Roman" w:cs="Times New Roman" w:eastAsia="新宋体"/>
          <w:szCs w:val="21"/>
        </w:rPr>
        <w:t>的平衡常数</w:t>
      </w:r>
      <w:r>
        <w:rPr>
          <w:rFonts w:eastAsia="新宋体" w:cs="Times New Roman" w:ascii="Times New Roman" w:hAnsi="Times New Roman"/>
          <w:szCs w:val="21"/>
        </w:rPr>
        <w:t>K</w:t>
      </w:r>
      <w:r>
        <w:rPr>
          <w:rFonts w:ascii="Times New Roman" w:hAnsi="Times New Roman" w:cs="Times New Roman" w:eastAsia="新宋体"/>
          <w:szCs w:val="21"/>
        </w:rPr>
        <w:t>减小，</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；减小；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）根据图知，粗硅和干燥</w:t>
      </w:r>
      <w:r>
        <w:rPr>
          <w:rFonts w:eastAsia="新宋体" w:cs="Times New Roman" w:ascii="Times New Roman" w:hAnsi="Times New Roman"/>
          <w:szCs w:val="21"/>
        </w:rPr>
        <w:t>HCl</w:t>
      </w:r>
      <w:r>
        <w:rPr>
          <w:rFonts w:ascii="Times New Roman" w:hAnsi="Times New Roman" w:cs="Times New Roman" w:eastAsia="新宋体"/>
          <w:szCs w:val="21"/>
        </w:rPr>
        <w:t>反应生成混合物，</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和氢气反应生成</w:t>
      </w:r>
      <w:r>
        <w:rPr>
          <w:rFonts w:eastAsia="新宋体" w:cs="Times New Roman" w:ascii="Times New Roman" w:hAnsi="Times New Roman"/>
          <w:szCs w:val="21"/>
        </w:rPr>
        <w:t>HCl</w:t>
      </w:r>
      <w:r>
        <w:rPr>
          <w:rFonts w:ascii="Times New Roman" w:hAnsi="Times New Roman" w:cs="Times New Roman" w:eastAsia="新宋体"/>
          <w:szCs w:val="21"/>
        </w:rPr>
        <w:t>；混合物分离得到氢气，</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和氢气反应生成</w:t>
      </w:r>
      <w:r>
        <w:rPr>
          <w:rFonts w:eastAsia="新宋体" w:cs="Times New Roman" w:ascii="Times New Roman" w:hAnsi="Times New Roman"/>
          <w:szCs w:val="21"/>
        </w:rPr>
        <w:t>HCl</w:t>
      </w:r>
      <w:r>
        <w:rPr>
          <w:rFonts w:ascii="Times New Roman" w:hAnsi="Times New Roman" w:cs="Times New Roman" w:eastAsia="新宋体"/>
          <w:szCs w:val="21"/>
        </w:rPr>
        <w:t>需要氢气，所以由粗硅制备多晶硅过程中循环使用的物质除</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Si</w:t>
      </w:r>
      <w:r>
        <w:rPr>
          <w:rFonts w:ascii="Times New Roman" w:hAnsi="Times New Roman" w:cs="Times New Roman" w:eastAsia="新宋体"/>
          <w:szCs w:val="21"/>
        </w:rPr>
        <w:t>外，还有</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本题考查物质制备，涉及盖斯定律、热化学方程式书写、图象分析判断等知识点，明确化学反应原理及外界条件对化学平衡移动影响因素是解本题关键，易错点是（</w:t>
      </w:r>
      <w:r>
        <w:rPr>
          <w:rFonts w:eastAsia="新宋体" w:cs="Times New Roman" w:ascii="Times New Roman" w:hAnsi="Times New Roman"/>
          <w:szCs w:val="21"/>
        </w:rPr>
        <w:t>3</w:t>
      </w:r>
      <w:r>
        <w:rPr>
          <w:rFonts w:ascii="Times New Roman" w:hAnsi="Times New Roman" w:cs="Times New Roman" w:eastAsia="新宋体"/>
          <w:szCs w:val="21"/>
        </w:rPr>
        <w:t>）题分析，注意平衡点的判断，题目难度不大。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6.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6.png"/><Relationship Id="rId51" Type="http://schemas.openxmlformats.org/officeDocument/2006/relationships/image" Target="media/image36.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39.png"/><Relationship Id="rId55" Type="http://schemas.openxmlformats.org/officeDocument/2006/relationships/image" Target="media/image34.png"/><Relationship Id="rId56" Type="http://schemas.openxmlformats.org/officeDocument/2006/relationships/image" Target="media/image35.png"/><Relationship Id="rId57" Type="http://schemas.openxmlformats.org/officeDocument/2006/relationships/image" Target="media/image36.png"/><Relationship Id="rId58" Type="http://schemas.openxmlformats.org/officeDocument/2006/relationships/image" Target="media/image40.png"/><Relationship Id="rId59" Type="http://schemas.openxmlformats.org/officeDocument/2006/relationships/image" Target="media/image36.png"/><Relationship Id="rId60" Type="http://schemas.openxmlformats.org/officeDocument/2006/relationships/image" Target="media/image36.png"/><Relationship Id="rId61" Type="http://schemas.openxmlformats.org/officeDocument/2006/relationships/image" Target="media/image41.png"/><Relationship Id="rId62" Type="http://schemas.openxmlformats.org/officeDocument/2006/relationships/image" Target="media/image42.png"/><Relationship Id="rId63" Type="http://schemas.openxmlformats.org/officeDocument/2006/relationships/image" Target="media/image43.pn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openxmlformats.org/officeDocument/2006/relationships/image" Target="media/image48.png"/><Relationship Id="rId69" Type="http://schemas.openxmlformats.org/officeDocument/2006/relationships/image" Target="media/image47.png"/><Relationship Id="rId70" Type="http://schemas.openxmlformats.org/officeDocument/2006/relationships/image" Target="media/image48.png"/><Relationship Id="rId71" Type="http://schemas.openxmlformats.org/officeDocument/2006/relationships/fontTable" Target="fontTable.xml"/><Relationship Id="rId7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2019-06-13T17:22:00Z</dcterms:created>
  <dc:creator>淘宝店：品优教学</dc:creator>
  <dc:description/>
  <cp:keywords/>
  <dc:language>en-US</dc:language>
  <cp:lastModifiedBy>胡 世建</cp:lastModifiedBy>
  <dcterms:modified xsi:type="dcterms:W3CDTF">2019-06-13T17:40:00Z</dcterms:modified>
  <cp:revision>3</cp:revision>
  <dc:subject/>
  <dc:title/>
</cp:coreProperties>
</file>