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b w:val="false"/>
          <w:bCs/>
          <w:sz w:val="32"/>
          <w:szCs w:val="32"/>
        </w:rPr>
        <w:t>1993</w:t>
      </w:r>
      <w:r>
        <w:rPr>
          <w:rFonts w:ascii="宋体" w:hAnsi="宋体" w:cs="宋体"/>
          <w:b w:val="false"/>
          <w:bCs/>
          <w:sz w:val="32"/>
          <w:szCs w:val="32"/>
        </w:rPr>
        <w:t>年</w:t>
      </w:r>
      <w:r>
        <w:rPr>
          <w:rFonts w:ascii="宋体" w:hAnsi="宋体" w:cs="宋体"/>
          <w:b w:val="false"/>
          <w:bCs/>
          <w:sz w:val="32"/>
          <w:szCs w:val="32"/>
        </w:rPr>
        <w:t>新疆</w:t>
      </w:r>
      <w:r>
        <w:rPr>
          <w:rFonts w:ascii="宋体" w:hAnsi="宋体" w:cs="宋体"/>
          <w:b w:val="false"/>
          <w:bCs/>
          <w:sz w:val="32"/>
          <w:szCs w:val="32"/>
        </w:rPr>
        <w:t xml:space="preserve">高考化学真题及答案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第Ⅰ卷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 xml:space="preserve">C 12 </w:t>
        <w:tab/>
        <w:t>N 14</w:t>
        <w:tab/>
        <w:t xml:space="preserve">  O 16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一、选择题（每小题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分。每小题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选项符合题意。）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1.1992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我国取得的重大科技成果之一是发现了三种元素的新的同位素，其中一种是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208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Hg</m:t>
        </m:r>
      </m:oMath>
      <w:r>
        <w:rPr>
          <w:rFonts w:ascii="宋体" w:hAnsi="宋体" w:cs="宋体"/>
          <w:sz w:val="21"/>
          <w:szCs w:val="21"/>
        </w:rPr>
        <w:t>，它的中子数是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(A)80</w:t>
        <w:tab/>
        <w:t xml:space="preserve">   (B)128</w:t>
        <w:tab/>
        <w:t xml:space="preserve">   (C)208</w:t>
        <w:tab/>
        <w:t xml:space="preserve">  (D)288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暂时硬水煮沸后的水垢主要是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(A)Ca(HCO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 (B)Ca(OH)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 xml:space="preserve">             (D)Mg(OH)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下列各组指定原子序数的元素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bCs/>
          <w:sz w:val="21"/>
          <w:szCs w:val="21"/>
        </w:rPr>
        <w:t>不能</w:t>
      </w:r>
      <w:r>
        <w:rPr>
          <w:rFonts w:ascii="宋体" w:hAnsi="宋体" w:cs="宋体"/>
          <w:sz w:val="21"/>
          <w:szCs w:val="21"/>
        </w:rPr>
        <w:t>形成</w:t>
      </w:r>
      <w:r>
        <w:rPr>
          <w:rFonts w:eastAsia="宋体" w:cs="宋体" w:ascii="宋体" w:hAnsi="宋体"/>
          <w:sz w:val="21"/>
          <w:szCs w:val="21"/>
        </w:rPr>
        <w:t>AB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型化合物的是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8</w:t>
        <w:tab/>
        <w:t xml:space="preserve">    (B)16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8   </w:t>
        <w:tab/>
        <w:t xml:space="preserve"> (C)12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9  </w:t>
        <w:tab/>
        <w:t xml:space="preserve">  (D)11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下列各组物质的晶体中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化学键类型相同、晶体类型也相同的是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SiO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(B)CO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HCl</w:t>
        <w:tab/>
        <w:t xml:space="preserve">        (D)CCl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KCl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下列元素的单质中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最易跟氢气反应生成氢化物的是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硼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 xml:space="preserve">氮      </w:t>
      </w:r>
      <w:r>
        <w:rPr>
          <w:rFonts w:eastAsia="宋体" w:cs="宋体" w:ascii="宋体" w:hAnsi="宋体"/>
          <w:sz w:val="21"/>
          <w:szCs w:val="21"/>
        </w:rPr>
        <w:tab/>
        <w:t>(C)</w:t>
      </w:r>
      <w:r>
        <w:rPr>
          <w:rFonts w:ascii="宋体" w:hAnsi="宋体" w:cs="宋体"/>
          <w:sz w:val="21"/>
          <w:szCs w:val="21"/>
        </w:rPr>
        <w:t>氟</w:t>
      </w:r>
      <w:r>
        <w:rPr>
          <w:rFonts w:eastAsia="宋体" w:cs="宋体" w:ascii="宋体" w:hAnsi="宋体"/>
          <w:sz w:val="21"/>
          <w:szCs w:val="21"/>
        </w:rPr>
        <w:tab/>
        <w:t xml:space="preserve">      (D)</w:t>
      </w:r>
      <w:r>
        <w:rPr>
          <w:rFonts w:ascii="宋体" w:hAnsi="宋体" w:cs="宋体"/>
          <w:sz w:val="21"/>
          <w:szCs w:val="21"/>
        </w:rPr>
        <w:t>碳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二、选择题（每小题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分，每小题有</w:t>
      </w:r>
      <w:r>
        <w:rPr>
          <w:rFonts w:ascii="宋体" w:hAnsi="宋体" w:cs="宋体"/>
          <w:sz w:val="21"/>
          <w:szCs w:val="21"/>
          <w:em w:val="underDot"/>
        </w:rPr>
        <w:t>一个或两个</w:t>
      </w:r>
      <w:r>
        <w:rPr>
          <w:rFonts w:ascii="宋体" w:hAnsi="宋体" w:cs="宋体"/>
          <w:sz w:val="21"/>
          <w:szCs w:val="21"/>
        </w:rPr>
        <w:t>选项符合题意。若正确答案只包括一个选项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</w:t>
      </w:r>
      <w:r>
        <w:rPr>
          <w:rFonts w:ascii="宋体" w:hAnsi="宋体" w:cs="宋体"/>
          <w:sz w:val="21"/>
          <w:szCs w:val="21"/>
        </w:rPr>
        <w:t>两个体积相同的容器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一个盛有一氧化氮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另一个盛有氮气和氧气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在同温同压下两容器内的气体一定具有相同的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原子总数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>质子总数</w:t>
      </w:r>
      <w:r>
        <w:rPr>
          <w:rFonts w:eastAsia="宋体" w:cs="宋体" w:ascii="宋体" w:hAnsi="宋体"/>
          <w:sz w:val="21"/>
          <w:szCs w:val="21"/>
        </w:rPr>
        <w:tab/>
        <w:t xml:space="preserve">    (C)</w:t>
      </w:r>
      <w:r>
        <w:rPr>
          <w:rFonts w:ascii="宋体" w:hAnsi="宋体" w:cs="宋体"/>
          <w:sz w:val="21"/>
          <w:szCs w:val="21"/>
        </w:rPr>
        <w:t>分子总数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(D)</w:t>
      </w:r>
      <w:r>
        <w:rPr>
          <w:rFonts w:ascii="宋体" w:hAnsi="宋体" w:cs="宋体"/>
          <w:sz w:val="21"/>
          <w:szCs w:val="21"/>
        </w:rPr>
        <w:t>质量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摩尔浓度相同的三种盐</w:t>
      </w:r>
      <w:r>
        <w:rPr>
          <w:rFonts w:eastAsia="宋体" w:cs="宋体" w:ascii="宋体" w:hAnsi="宋体"/>
          <w:sz w:val="21"/>
          <w:szCs w:val="21"/>
        </w:rPr>
        <w:t>NaX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NaZ</w:t>
      </w:r>
      <w:r>
        <w:rPr>
          <w:rFonts w:ascii="宋体" w:hAnsi="宋体" w:cs="宋体"/>
          <w:sz w:val="21"/>
          <w:szCs w:val="21"/>
        </w:rPr>
        <w:t>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值依次为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的酸性由强到弱的顺序是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(A)HX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  <w:tab/>
        <w:t xml:space="preserve">               (B)HZ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  <w:tab/>
        <w:t xml:space="preserve">               (D)HY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苯环上的位置可用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β</w:t>
      </w:r>
      <w:r>
        <w:rPr>
          <w:rFonts w:ascii="宋体" w:hAnsi="宋体" w:cs="宋体"/>
          <w:sz w:val="21"/>
          <w:szCs w:val="21"/>
        </w:rPr>
        <w:t>表示，如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05485" cy="486410"/>
            <wp:effectExtent l="0" t="0" r="0" b="0"/>
            <wp:docPr id="1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34" r="-2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、  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44855" cy="38735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，下列化合物中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位有取代基的是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1547495</wp:posOffset>
            </wp:positionH>
            <wp:positionV relativeFrom="paragraph">
              <wp:posOffset>95885</wp:posOffset>
            </wp:positionV>
            <wp:extent cx="848360" cy="514350"/>
            <wp:effectExtent l="0" t="0" r="0" b="0"/>
            <wp:wrapSquare wrapText="bothSides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" t="-70" r="-42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2738120</wp:posOffset>
            </wp:positionH>
            <wp:positionV relativeFrom="paragraph">
              <wp:posOffset>86360</wp:posOffset>
            </wp:positionV>
            <wp:extent cx="829310" cy="704850"/>
            <wp:effectExtent l="0" t="0" r="0" b="0"/>
            <wp:wrapSquare wrapText="bothSides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" t="-51" r="-43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3838575</wp:posOffset>
            </wp:positionH>
            <wp:positionV relativeFrom="paragraph">
              <wp:posOffset>143510</wp:posOffset>
            </wp:positionV>
            <wp:extent cx="953135" cy="419100"/>
            <wp:effectExtent l="0" t="0" r="0" b="0"/>
            <wp:wrapSquare wrapText="bothSides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387350</wp:posOffset>
            </wp:positionH>
            <wp:positionV relativeFrom="paragraph">
              <wp:posOffset>88265</wp:posOffset>
            </wp:positionV>
            <wp:extent cx="981710" cy="504825"/>
            <wp:effectExtent l="0" t="0" r="0" b="0"/>
            <wp:wrapSquare wrapText="bothSides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" t="-71" r="-3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9.X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两元素可形成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型化合物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原子最外层的电子排布可能是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5</w:t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(B)X:2s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 xml:space="preserve">4          </w:t>
        <w:tab/>
        <w:t xml:space="preserve">  </w:t>
      </w:r>
      <w:r>
        <w:rPr>
          <w:rFonts w:eastAsia="宋体" w:cs="宋体" w:ascii="宋体" w:hAnsi="宋体"/>
          <w:sz w:val="21"/>
          <w:szCs w:val="21"/>
        </w:rPr>
        <w:t>(D)X:3s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下列分子的结构中，原子的最外层电子不能都满足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(B)PCl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(C)CCl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  (D)NO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根据反应式</w:t>
      </w:r>
      <w:r>
        <w:rPr>
          <w:rFonts w:eastAsia="宋体" w:cs="宋体" w:ascii="宋体" w:hAnsi="宋体"/>
          <w:sz w:val="21"/>
          <w:szCs w:val="21"/>
        </w:rPr>
        <w:t>:(1)2Fe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+2I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+I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,(2)Br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=2Br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可判断离子的还原性从强到弱的顺序是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3733800</wp:posOffset>
            </wp:positionH>
            <wp:positionV relativeFrom="paragraph">
              <wp:posOffset>715010</wp:posOffset>
            </wp:positionV>
            <wp:extent cx="1496060" cy="1153160"/>
            <wp:effectExtent l="0" t="0" r="0" b="0"/>
            <wp:wrapTopAndBottom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position w:val="6"/>
          <w:sz w:val="21"/>
          <w:szCs w:val="21"/>
        </w:rPr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(D)Fe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266700</wp:posOffset>
            </wp:positionH>
            <wp:positionV relativeFrom="paragraph">
              <wp:posOffset>464820</wp:posOffset>
            </wp:positionV>
            <wp:extent cx="3363595" cy="1172210"/>
            <wp:effectExtent l="0" t="0" r="0" b="0"/>
            <wp:wrapTopAndBottom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" t="-31" r="-1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右图中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分别是直流电源的两极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通电后发现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极板质量增加</w:t>
      </w:r>
      <w:r>
        <w:rPr>
          <w:rFonts w:eastAsia="宋体" w:cs="宋体" w:ascii="宋体" w:hAnsi="宋体"/>
          <w:sz w:val="21"/>
          <w:szCs w:val="21"/>
        </w:rPr>
        <w:t>,b</w:t>
      </w:r>
      <w:r>
        <w:rPr>
          <w:rFonts w:ascii="宋体" w:hAnsi="宋体" w:cs="宋体"/>
          <w:sz w:val="21"/>
          <w:szCs w:val="21"/>
        </w:rPr>
        <w:t>极板处有无色无臭气体放出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符合这一情况的是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1">
            <wp:simplePos x="0" y="0"/>
            <wp:positionH relativeFrom="column">
              <wp:posOffset>3267075</wp:posOffset>
            </wp:positionH>
            <wp:positionV relativeFrom="paragraph">
              <wp:posOffset>1347470</wp:posOffset>
            </wp:positionV>
            <wp:extent cx="1866900" cy="1267460"/>
            <wp:effectExtent l="0" t="0" r="0" b="0"/>
            <wp:wrapSquare wrapText="left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13.</w:t>
      </w:r>
      <w:r>
        <w:rPr>
          <w:rFonts w:ascii="宋体" w:hAnsi="宋体" w:cs="宋体"/>
          <w:sz w:val="21"/>
          <w:szCs w:val="21"/>
        </w:rPr>
        <w:t>按右图装置持续通入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气体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并在管口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处点燃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实验结果使澄清的石灰水变浑浊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可以是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position w:val="-6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</w:rPr>
        <w:t>(B)CO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CuO</w:t>
        <w:tab/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(D)H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已知：</w:t>
      </w:r>
      <w:r>
        <w:rPr>
          <w:rFonts w:eastAsia="宋体" w:cs="宋体" w:ascii="宋体" w:hAnsi="宋体"/>
          <w:sz w:val="21"/>
          <w:szCs w:val="21"/>
        </w:rPr>
        <w:t>4NH3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=4NO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若反应速率分别用</w:t>
      </w:r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νNO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（摩／升</w:t>
      </w:r>
      <w:r>
        <w:rPr>
          <w:rFonts w:eastAsia="宋体" w:cs="宋体" w:ascii="宋体" w:hAnsi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分）表示，则正确的关系是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=νO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2     </w:t>
      </w:r>
      <w:r>
        <w:rPr>
          <w:rFonts w:eastAsia="宋体" w:cs="宋体" w:ascii="宋体" w:hAnsi="宋体"/>
          <w:sz w:val="21"/>
          <w:szCs w:val="21"/>
        </w:rPr>
        <w:t xml:space="preserve">                     (B)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                      (D)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=νNO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向某溶液中加入过量盐酸生成白色沉淀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过滤后向滤液中加入过量的氨气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使溶液呈碱性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又有白色沉淀生成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再过滤后向滤液中加入碳酸钠溶液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 xml:space="preserve">又生成白色沉淀 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原溶液中含有的离子可能是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 xml:space="preserve">             </w:t>
      </w:r>
      <w:r>
        <w:rPr>
          <w:rFonts w:eastAsia="宋体" w:cs="宋体" w:ascii="宋体" w:hAnsi="宋体"/>
          <w:sz w:val="21"/>
          <w:szCs w:val="21"/>
        </w:rPr>
        <w:t>(B)Ag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ab/>
        <w:t xml:space="preserve">         </w:t>
      </w:r>
      <w:r>
        <w:rPr>
          <w:rFonts w:eastAsia="宋体" w:cs="宋体" w:ascii="宋体" w:hAnsi="宋体"/>
          <w:sz w:val="21"/>
          <w:szCs w:val="21"/>
        </w:rPr>
        <w:t>(D)Al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下列各组离子（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(2)K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(3)SO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(4)Fe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(5)H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(6)Ca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在水溶液中能大量共存的是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(6)</w:t>
        <w:tab/>
        <w:tab/>
        <w:t>(B)(3)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  <w:tab/>
        <w:tab/>
        <w:t>(C)(2)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(5)</w:t>
        <w:tab/>
        <w:tab/>
        <w:t>(D)(1)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能正确表示下列反应的离子方程式是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铁跟盐酸反应</w:t>
      </w:r>
      <w:r>
        <w:rPr>
          <w:rFonts w:eastAsia="宋体" w:cs="宋体" w:ascii="宋体" w:hAnsi="宋体"/>
          <w:sz w:val="21"/>
          <w:szCs w:val="21"/>
        </w:rPr>
        <w:t>:2Fe+6H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+3H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磷酸二氢钙溶液跟氢氧化钙溶液反应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sz w:val="21"/>
          <w:szCs w:val="21"/>
        </w:rPr>
        <w:t>=PO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碳酸钙跟醋酸反应</w:t>
      </w:r>
      <w:r>
        <w:rPr>
          <w:rFonts w:eastAsia="宋体" w:cs="宋体" w:ascii="宋体" w:hAnsi="宋体"/>
          <w:sz w:val="21"/>
          <w:szCs w:val="21"/>
        </w:rPr>
        <w:t>:CaCO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COOH=Ca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铜片跟稀硝酸反应：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4H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eastAsia="宋体" w:cs="宋体" w:ascii="宋体" w:hAnsi="宋体"/>
          <w:sz w:val="21"/>
          <w:szCs w:val="21"/>
        </w:rPr>
        <w:t>=Cu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硫酸铵在强热条件下分解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生成氨、二氧化硫、氮气和水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反应中生成的氧化产物和还原产物的物质的量之比是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</w:t>
        <w:tab/>
        <w:tab/>
        <w:t xml:space="preserve">   (B)2:3</w:t>
        <w:tab/>
        <w:tab/>
        <w:t xml:space="preserve">  (C)1:1</w:t>
        <w:tab/>
        <w:tab/>
        <w:t xml:space="preserve">    (D)4:3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19.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升浓度为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升的弱酸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,HA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的物质的量之和为</w:t>
      </w:r>
      <w:r>
        <w:rPr>
          <w:rFonts w:eastAsia="宋体" w:cs="宋体" w:ascii="宋体" w:hAnsi="宋体"/>
          <w:sz w:val="21"/>
          <w:szCs w:val="21"/>
        </w:rPr>
        <w:t>nc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的电离度是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84650" cy="38798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5" t="-163" r="-15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克某气体中含有的分子数为</w:t>
      </w:r>
      <w:r>
        <w:rPr>
          <w:rFonts w:eastAsia="宋体" w:cs="宋体" w:ascii="宋体" w:hAnsi="宋体"/>
          <w:sz w:val="21"/>
          <w:szCs w:val="21"/>
        </w:rPr>
        <w:t>b,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克该气体在标准状况下的体积是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式中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为阿佛加德罗常数</w:t>
      </w:r>
      <w:r>
        <w:rPr>
          <w:rFonts w:eastAsia="宋体" w:cs="宋体" w:ascii="宋体" w:hAnsi="宋体"/>
          <w:sz w:val="21"/>
          <w:szCs w:val="21"/>
        </w:rPr>
        <w:t>)</w:t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129790" cy="73596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" t="-78" r="-27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根据以下叙述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回答第</w:t>
      </w:r>
      <w:r>
        <w:rPr>
          <w:rFonts w:eastAsia="宋体" w:cs="宋体" w:ascii="宋体" w:hAnsi="宋体"/>
          <w:sz w:val="21"/>
          <w:szCs w:val="21"/>
        </w:rPr>
        <w:t>21—23</w:t>
      </w:r>
      <w:r>
        <w:rPr>
          <w:rFonts w:ascii="宋体" w:hAnsi="宋体" w:cs="宋体"/>
          <w:sz w:val="21"/>
          <w:szCs w:val="21"/>
        </w:rPr>
        <w:t>题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能源可划分为一级能源和二级能源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自然界中以现成形式提供的能源称为一级能源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需依靠其它能源的能量间接制取的能源称为二级能源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氢气是一种高效而没有污染的二级能源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它可以由自然界中大量存在的水来制取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)-517.6</w:t>
      </w:r>
      <w:r>
        <w:rPr>
          <w:rFonts w:ascii="宋体" w:hAnsi="宋体" w:cs="宋体"/>
          <w:sz w:val="21"/>
          <w:szCs w:val="21"/>
        </w:rPr>
        <w:t>千焦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21.</w:t>
      </w:r>
      <w:r>
        <w:rPr>
          <w:rFonts w:ascii="宋体" w:hAnsi="宋体" w:cs="宋体"/>
          <w:sz w:val="21"/>
          <w:szCs w:val="21"/>
        </w:rPr>
        <w:t>下列叙述正确的是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电能是二级能源</w:t>
      </w:r>
      <w:r>
        <w:rPr>
          <w:rFonts w:eastAsia="宋体" w:cs="宋体" w:ascii="宋体" w:hAnsi="宋体"/>
          <w:sz w:val="21"/>
          <w:szCs w:val="21"/>
        </w:rPr>
        <w:tab/>
        <w:t xml:space="preserve">            (B)</w:t>
      </w:r>
      <w:r>
        <w:rPr>
          <w:rFonts w:ascii="宋体" w:hAnsi="宋体" w:cs="宋体"/>
          <w:sz w:val="21"/>
          <w:szCs w:val="21"/>
        </w:rPr>
        <w:t>水力是二级能源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 xml:space="preserve">天然气是一级能源          </w:t>
      </w:r>
      <w:r>
        <w:rPr>
          <w:rFonts w:eastAsia="宋体" w:cs="宋体" w:ascii="宋体" w:hAnsi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焦炉气是一级能源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:CH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)+2O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)+890.3</w:t>
      </w:r>
      <w:r>
        <w:rPr>
          <w:rFonts w:ascii="宋体" w:hAnsi="宋体" w:cs="宋体"/>
          <w:sz w:val="21"/>
          <w:szCs w:val="21"/>
        </w:rPr>
        <w:t>千焦</w:t>
      </w:r>
      <w:r>
        <w:rPr>
          <w:rFonts w:eastAsia="宋体" w:cs="宋体" w:ascii="宋体" w:hAnsi="宋体"/>
          <w:sz w:val="21"/>
          <w:szCs w:val="21"/>
        </w:rPr>
        <w:t>,1</w:t>
      </w:r>
      <w:r>
        <w:rPr>
          <w:rFonts w:ascii="宋体" w:hAnsi="宋体" w:cs="宋体"/>
          <w:sz w:val="21"/>
          <w:szCs w:val="21"/>
        </w:rPr>
        <w:t>克氢气和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克甲烷分别燃烧后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放出的热量之比约是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(A)1:3.4</w:t>
        <w:tab/>
        <w:tab/>
        <w:t xml:space="preserve">     (B)1:1.7</w:t>
        <w:tab/>
        <w:tab/>
        <w:t xml:space="preserve">   (C)2.3:1</w:t>
        <w:tab/>
        <w:tab/>
        <w:t xml:space="preserve">   (D)4.6:1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关于用水制取二级能源氢气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以下研究方向</w:t>
      </w:r>
      <w:r>
        <w:rPr>
          <w:rFonts w:ascii="宋体" w:hAnsi="宋体" w:cs="宋体"/>
          <w:bCs/>
          <w:sz w:val="21"/>
          <w:szCs w:val="21"/>
        </w:rPr>
        <w:t>不正确</w:t>
      </w:r>
      <w:r>
        <w:rPr>
          <w:rFonts w:ascii="宋体" w:hAnsi="宋体" w:cs="宋体"/>
          <w:sz w:val="21"/>
          <w:szCs w:val="21"/>
        </w:rPr>
        <w:t>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构成水的氢和氧都是可以燃烧的物质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因此可研究在水不分解的情况下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使氢成为二级能源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设法将太阳光聚集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产生高温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寻找高效催化剂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同时释放能量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寻找特殊化学物质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用于开发廉价能源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以分解水制取氢气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ascii="宋体" w:hAnsi="宋体" w:cs="宋体"/>
          <w:bCs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只选一个且正确的给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选两个且都正确的给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下列各组溶液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不用其它试剂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就可以将它们区别开的是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硝酸银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硫酸镁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硫酸氢钠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氯化钡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氯化钙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硝酸钙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分别是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Mg5</w:t>
      </w:r>
      <w:r>
        <w:rPr>
          <w:rFonts w:ascii="宋体" w:hAnsi="宋体" w:cs="宋体"/>
          <w:sz w:val="21"/>
          <w:szCs w:val="21"/>
        </w:rPr>
        <w:t>种金属中的一种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:(1)a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均能与稀硫酸反应放出气体</w:t>
      </w:r>
      <w:r>
        <w:rPr>
          <w:rFonts w:eastAsia="宋体" w:cs="宋体" w:ascii="宋体" w:hAnsi="宋体"/>
          <w:sz w:val="21"/>
          <w:szCs w:val="21"/>
        </w:rPr>
        <w:t>;(2)b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的硝酸盐反应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置换出单质</w:t>
      </w:r>
      <w:r>
        <w:rPr>
          <w:rFonts w:eastAsia="宋体" w:cs="宋体" w:ascii="宋体" w:hAnsi="宋体"/>
          <w:sz w:val="21"/>
          <w:szCs w:val="21"/>
        </w:rPr>
        <w:t>d;(3)c</w:t>
      </w:r>
      <w:r>
        <w:rPr>
          <w:rFonts w:ascii="宋体" w:hAnsi="宋体" w:cs="宋体"/>
          <w:sz w:val="21"/>
          <w:szCs w:val="21"/>
        </w:rPr>
        <w:t>与强碱反应放出气体</w:t>
      </w:r>
      <w:r>
        <w:rPr>
          <w:rFonts w:eastAsia="宋体" w:cs="宋体" w:ascii="宋体" w:hAnsi="宋体"/>
          <w:sz w:val="21"/>
          <w:szCs w:val="21"/>
        </w:rPr>
        <w:t>;(4)c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在冷浓硫酸中发生钝化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由此可判断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依次为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(A)Fe</w:t>
        <w:tab/>
        <w:t>Cu</w:t>
        <w:tab/>
        <w:t>Al</w:t>
        <w:tab/>
        <w:t>Ag</w:t>
        <w:tab/>
        <w:t>Mg</w:t>
        <w:tab/>
        <w:t xml:space="preserve">     </w:t>
        <w:tab/>
        <w:t>(B)Al</w:t>
        <w:tab/>
        <w:t>Cu</w:t>
        <w:tab/>
        <w:t>Mg</w:t>
        <w:tab/>
        <w:t>Ag</w:t>
        <w:tab/>
        <w:t>Fe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</w:t>
        <w:tab/>
        <w:t>Cu</w:t>
        <w:tab/>
        <w:t>Al</w:t>
        <w:tab/>
        <w:t>Ag</w:t>
        <w:tab/>
        <w:t>Fe</w:t>
        <w:tab/>
        <w:tab/>
        <w:t xml:space="preserve">    (D)Mg</w:t>
        <w:tab/>
        <w:t>Ag</w:t>
        <w:tab/>
        <w:t>Al</w:t>
        <w:tab/>
        <w:t>Cu</w:t>
        <w:tab/>
        <w:t>Fe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将适量铁粉放入三氯化铁溶液中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浓度相等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则已反应的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和未反应的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(A)2:3</w:t>
        <w:tab/>
        <w:t>(B)3:2</w:t>
        <w:tab/>
        <w:t>(C)1:2</w:t>
        <w:tab/>
        <w:t>(D)1:1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2738120</wp:posOffset>
            </wp:positionH>
            <wp:positionV relativeFrom="paragraph">
              <wp:posOffset>83820</wp:posOffset>
            </wp:positionV>
            <wp:extent cx="2395855" cy="1881505"/>
            <wp:effectExtent l="0" t="0" r="0" b="0"/>
            <wp:wrapTight wrapText="bothSides">
              <wp:wrapPolygon edited="0">
                <wp:start x="-85" y="0"/>
                <wp:lineTo x="-85" y="21486"/>
                <wp:lineTo x="21600" y="21486"/>
                <wp:lineTo x="21600" y="0"/>
                <wp:lineTo x="-85" y="0"/>
              </wp:wrapPolygon>
            </wp:wrapTight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19" r="-1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右图是几种盐的溶解度曲线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  <w:r>
        <w:rPr>
          <w:rFonts w:eastAsia="宋体" w:cs="宋体" w:ascii="宋体" w:hAnsi="宋体"/>
          <w:sz w:val="21"/>
          <w:szCs w:val="21"/>
        </w:rPr>
        <w:tab/>
        <w:t xml:space="preserve">[    ]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(A)40℃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降温至</w:t>
      </w:r>
      <w:r>
        <w:rPr>
          <w:rFonts w:eastAsia="宋体" w:cs="宋体" w:ascii="宋体" w:hAnsi="宋体"/>
          <w:sz w:val="21"/>
          <w:szCs w:val="21"/>
        </w:rPr>
        <w:t>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可析出氯化钠晶体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硝酸钾饱和溶液的质量百分比浓度是</w:t>
      </w:r>
      <w:r>
        <w:rPr>
          <w:rFonts w:eastAsia="宋体" w:cs="宋体" w:ascii="宋体" w:hAnsi="宋体"/>
          <w:sz w:val="21"/>
          <w:szCs w:val="21"/>
        </w:rPr>
        <w:t>31.6%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(C)60℃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,200</w:t>
      </w:r>
      <w:r>
        <w:rPr>
          <w:rFonts w:ascii="宋体" w:hAnsi="宋体" w:cs="宋体"/>
          <w:sz w:val="21"/>
          <w:szCs w:val="21"/>
        </w:rPr>
        <w:t>克水中溶解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克硫酸铜达饱和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当降温至</w:t>
      </w:r>
      <w:r>
        <w:rPr>
          <w:rFonts w:eastAsia="宋体" w:cs="宋体" w:ascii="宋体" w:hAnsi="宋体"/>
          <w:sz w:val="21"/>
          <w:szCs w:val="21"/>
        </w:rPr>
        <w:t>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克硫酸铜晶体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克硝酸钾和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克食盐同时溶于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蒸发时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先析出的是氯化钠</w:t>
      </w:r>
    </w:p>
    <w:p>
      <w:pPr>
        <w:pStyle w:val="Normal"/>
        <w:autoSpaceDE w:val="false"/>
        <w:snapToGrid w:val="false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在一个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升的密闭容器中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放入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在一定条件下发生下列反应</w:t>
      </w:r>
      <w:r>
        <w:rPr>
          <w:rFonts w:eastAsia="宋体" w:cs="宋体" w:ascii="宋体" w:hAnsi="宋体"/>
          <w:sz w:val="21"/>
          <w:szCs w:val="21"/>
        </w:rPr>
        <w:t>:</w:t>
        <w:tab/>
        <w:t>4X(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)+3Y(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2Q(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)+nR(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达到平衡后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容器内温度不变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混和气体的压强比原来增加</w:t>
      </w:r>
      <w:r>
        <w:rPr>
          <w:rFonts w:eastAsia="宋体" w:cs="宋体" w:ascii="宋体" w:hAnsi="宋体"/>
          <w:sz w:val="21"/>
          <w:szCs w:val="21"/>
        </w:rPr>
        <w:t>5%,X</w:t>
      </w:r>
      <w:r>
        <w:rPr>
          <w:rFonts w:ascii="宋体" w:hAnsi="宋体" w:cs="宋体"/>
          <w:sz w:val="21"/>
          <w:szCs w:val="21"/>
        </w:rPr>
        <w:t>的浓度减小</w:t>
      </w:r>
      <w:r>
        <w:rPr>
          <w:rFonts w:eastAsia="宋体" w:cs="宋体" w:ascii="宋体" w:hAnsi="宋体"/>
          <w:sz w:val="21"/>
          <w:szCs w:val="21"/>
        </w:rPr>
        <w:t>1/3</w:t>
      </w:r>
      <w:r>
        <w:rPr>
          <w:rFonts w:ascii="宋体" w:hAnsi="宋体" w:cs="宋体"/>
          <w:sz w:val="21"/>
          <w:szCs w:val="21"/>
        </w:rPr>
        <w:t>，则该反应后方程式中的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(A)3</w:t>
        <w:tab/>
        <w:t xml:space="preserve">     (B)4</w:t>
        <w:tab/>
        <w:t xml:space="preserve">  (C)5</w:t>
        <w:tab/>
        <w:t xml:space="preserve">   (D)6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第Ⅱ卷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>C 12</w:t>
        <w:tab/>
        <w:t>N 14</w:t>
        <w:tab/>
        <w:t>O 16</w:t>
        <w:tab/>
        <w:t>Na 23</w:t>
        <w:tab/>
        <w:t>Al 27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S 32</w:t>
        <w:tab/>
        <w:t>Cl 35.5</w:t>
        <w:tab/>
        <w:t>Ca 40</w:t>
        <w:tab/>
        <w:t>Br 80</w:t>
        <w:tab/>
        <w:t>Ag 108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下图是一套实验室制气装置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用于发生、干燥和收集气体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下列各组物质中能利用这套装置进行实验的是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铜屑和浓硝酸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(B)</w:t>
      </w:r>
      <w:r>
        <w:rPr>
          <w:rFonts w:ascii="宋体" w:hAnsi="宋体" w:cs="宋体"/>
          <w:sz w:val="21"/>
          <w:szCs w:val="21"/>
        </w:rPr>
        <w:t>二氧化锰和浓盐酸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电石和水</w:t>
      </w: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455295</wp:posOffset>
            </wp:positionH>
            <wp:positionV relativeFrom="paragraph">
              <wp:posOffset>264160</wp:posOffset>
            </wp:positionV>
            <wp:extent cx="4345305" cy="1419860"/>
            <wp:effectExtent l="0" t="0" r="0" b="0"/>
            <wp:wrapTopAndBottom/>
            <wp:docPr id="1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ab/>
        <w:tab/>
        <w:tab/>
        <w:tab/>
        <w:t>(D)</w:t>
      </w:r>
      <w:r>
        <w:rPr>
          <w:rFonts w:ascii="宋体" w:hAnsi="宋体" w:cs="宋体"/>
          <w:sz w:val="21"/>
          <w:szCs w:val="21"/>
        </w:rPr>
        <w:t>碳酸钙和稀盐酸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根据右上图实验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填空和回答问题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烧瓶中所发生的主要反应的化学方程式是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(Ⅱ)</w:t>
      </w:r>
      <w:r>
        <w:rPr>
          <w:rFonts w:ascii="宋体" w:hAnsi="宋体" w:cs="宋体"/>
          <w:sz w:val="21"/>
          <w:szCs w:val="21"/>
        </w:rPr>
        <w:t>的烧杯中冷水所起的作用是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的烧杯中液体的作用是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进行此实验时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烧瓶内的橡皮塞最好用锡箔包住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用橡皮管连接的两玻璃管口要相互紧靠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烧杯中使用倒置漏斗可防止液体倒吸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试简述其原因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266700</wp:posOffset>
            </wp:positionH>
            <wp:positionV relativeFrom="paragraph">
              <wp:posOffset>654050</wp:posOffset>
            </wp:positionV>
            <wp:extent cx="3192145" cy="1000760"/>
            <wp:effectExtent l="0" t="0" r="0" b="0"/>
            <wp:wrapTopAndBottom/>
            <wp:docPr id="1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" t="-36" r="-1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已知硫粉跟亚硫酸钠溶液共热可制得硫代硫酸钠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现以硫化亚铁为主要原料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按下图制取硫代硫酸钠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图中的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是硫单质或硫的化合物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其它不含硫的反应产物已被略去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各步反应可以添加必要的试剂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反应</w:t>
      </w:r>
      <w:r>
        <w:rPr>
          <w:rFonts w:eastAsia="宋体" w:cs="宋体" w:ascii="宋体" w:hAnsi="宋体"/>
          <w:sz w:val="21"/>
          <w:szCs w:val="21"/>
        </w:rPr>
        <w:t>(Ⅰ)</w:t>
      </w:r>
      <w:r>
        <w:rPr>
          <w:rFonts w:ascii="宋体" w:hAnsi="宋体" w:cs="宋体"/>
          <w:sz w:val="21"/>
          <w:szCs w:val="21"/>
        </w:rPr>
        <w:t>的化学方程式是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的分子式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甲、乙两瓶氨水的浓度分别为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升和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则甲、乙两瓶氨水中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之比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填大于、等于或小于</w:t>
      </w:r>
      <w:r>
        <w:rPr>
          <w:rFonts w:eastAsia="宋体" w:cs="宋体" w:ascii="宋体" w:hAnsi="宋体"/>
          <w:sz w:val="21"/>
          <w:szCs w:val="21"/>
        </w:rPr>
        <w:t>)10.</w:t>
      </w:r>
      <w:r>
        <w:rPr>
          <w:rFonts w:ascii="宋体" w:hAnsi="宋体" w:cs="宋体"/>
          <w:sz w:val="21"/>
          <w:szCs w:val="21"/>
        </w:rPr>
        <w:t>请说明理由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向碳酸钠的浓溶液中逐滴加入稀盐酸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直到不再生成二氧化碳气体为止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则在此过程中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溶液的碳酸氢根离子浓度变化趋势可能是</w:t>
      </w:r>
      <w:r>
        <w:rPr>
          <w:rFonts w:eastAsia="宋体" w:cs="宋体" w:ascii="宋体" w:hAnsi="宋体"/>
          <w:sz w:val="21"/>
          <w:szCs w:val="21"/>
        </w:rPr>
        <w:t>:(A)</w:t>
      </w:r>
      <w:r>
        <w:rPr>
          <w:rFonts w:ascii="宋体" w:hAnsi="宋体" w:cs="宋体"/>
          <w:sz w:val="21"/>
          <w:szCs w:val="21"/>
        </w:rPr>
        <w:t>逐渐减小</w:t>
      </w:r>
      <w:r>
        <w:rPr>
          <w:rFonts w:eastAsia="宋体" w:cs="宋体" w:ascii="宋体" w:hAnsi="宋体"/>
          <w:sz w:val="21"/>
          <w:szCs w:val="21"/>
        </w:rPr>
        <w:t>;(B)</w:t>
      </w:r>
      <w:r>
        <w:rPr>
          <w:rFonts w:ascii="宋体" w:hAnsi="宋体" w:cs="宋体"/>
          <w:sz w:val="21"/>
          <w:szCs w:val="21"/>
        </w:rPr>
        <w:t>逐渐增大</w:t>
      </w:r>
      <w:r>
        <w:rPr>
          <w:rFonts w:eastAsia="宋体" w:cs="宋体" w:ascii="宋体" w:hAnsi="宋体"/>
          <w:sz w:val="21"/>
          <w:szCs w:val="21"/>
        </w:rPr>
        <w:t>;(C)</w:t>
      </w:r>
      <w:r>
        <w:rPr>
          <w:rFonts w:ascii="宋体" w:hAnsi="宋体" w:cs="宋体"/>
          <w:sz w:val="21"/>
          <w:szCs w:val="21"/>
        </w:rPr>
        <w:t>先逐渐增大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而后减小</w:t>
      </w:r>
      <w:r>
        <w:rPr>
          <w:rFonts w:eastAsia="宋体" w:cs="宋体" w:ascii="宋体" w:hAnsi="宋体"/>
          <w:sz w:val="21"/>
          <w:szCs w:val="21"/>
        </w:rPr>
        <w:t>;(D)</w:t>
      </w:r>
      <w:r>
        <w:rPr>
          <w:rFonts w:ascii="宋体" w:hAnsi="宋体" w:cs="宋体"/>
          <w:sz w:val="21"/>
          <w:szCs w:val="21"/>
        </w:rPr>
        <w:t>先逐渐减小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而后增大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你的选择是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.)</w:t>
      </w:r>
      <w:r>
        <w:rPr>
          <w:rFonts w:ascii="宋体" w:hAnsi="宋体" w:cs="宋体"/>
          <w:sz w:val="21"/>
          <w:szCs w:val="21"/>
        </w:rPr>
        <w:t>试用化学方程式和简要文字表述其理由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1666875</wp:posOffset>
            </wp:positionH>
            <wp:positionV relativeFrom="paragraph">
              <wp:posOffset>247015</wp:posOffset>
            </wp:positionV>
            <wp:extent cx="1543685" cy="390525"/>
            <wp:effectExtent l="0" t="0" r="0" b="0"/>
            <wp:wrapNone/>
            <wp:docPr id="1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92" r="-23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在一定温度下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通入一个一定容积的密闭的容器里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发生如下反应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当此反应进行到一定程度时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反应混和物就处于化学平衡状态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现在该容器中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维持温度不变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令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分别代表初始加入的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的物质的量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取不同的数值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它们必须满足一定的相互关系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才能保证达到平衡时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反应混合物中三种气体的百分含量仍跟上述平衡时的完全相同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a=0,b=0,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a=0.5,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b=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取值必须满足的一般条件是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请用两个方程式表示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其中一个只含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c,</w:t>
      </w:r>
      <w:r>
        <w:rPr>
          <w:rFonts w:ascii="宋体" w:hAnsi="宋体" w:cs="宋体"/>
          <w:sz w:val="21"/>
          <w:szCs w:val="21"/>
        </w:rPr>
        <w:t>另一个只含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c):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274320</wp:posOffset>
            </wp:positionH>
            <wp:positionV relativeFrom="paragraph">
              <wp:posOffset>227330</wp:posOffset>
            </wp:positionV>
            <wp:extent cx="4459605" cy="495300"/>
            <wp:effectExtent l="0" t="0" r="0" b="0"/>
            <wp:wrapTopAndBottom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" t="-73" r="-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工程塑料</w:t>
      </w:r>
      <w:r>
        <w:rPr>
          <w:rFonts w:eastAsia="宋体" w:cs="宋体" w:ascii="宋体" w:hAnsi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树脂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结构简式如下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合成时用了三种单体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这三种单体的结构简式分别是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466725</wp:posOffset>
            </wp:positionH>
            <wp:positionV relativeFrom="paragraph">
              <wp:posOffset>440690</wp:posOffset>
            </wp:positionV>
            <wp:extent cx="3030220" cy="810260"/>
            <wp:effectExtent l="0" t="0" r="0" b="0"/>
            <wp:wrapTopAndBottom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44" r="-1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液晶是一类新型材料</w:t>
      </w:r>
      <w:r>
        <w:rPr>
          <w:rFonts w:eastAsia="宋体" w:cs="宋体" w:ascii="宋体" w:hAnsi="宋体"/>
          <w:sz w:val="21"/>
          <w:szCs w:val="21"/>
        </w:rPr>
        <w:t>.MBBA</w:t>
      </w:r>
      <w:r>
        <w:rPr>
          <w:rFonts w:ascii="宋体" w:hAnsi="宋体" w:cs="宋体"/>
          <w:sz w:val="21"/>
          <w:szCs w:val="21"/>
        </w:rPr>
        <w:t>是一种研究得较多的液晶化合物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它可以看作是由醛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和胺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去水缩合的产物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400050</wp:posOffset>
            </wp:positionH>
            <wp:positionV relativeFrom="paragraph">
              <wp:posOffset>1044575</wp:posOffset>
            </wp:positionV>
            <wp:extent cx="3611245" cy="266700"/>
            <wp:effectExtent l="0" t="0" r="0" b="0"/>
            <wp:wrapNone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0" t="-135" r="-10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对位上有—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的苯胺可能有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个异构体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836930</wp:posOffset>
            </wp:positionH>
            <wp:positionV relativeFrom="paragraph">
              <wp:posOffset>485775</wp:posOffset>
            </wp:positionV>
            <wp:extent cx="3430270" cy="781050"/>
            <wp:effectExtent l="0" t="0" r="0" b="0"/>
            <wp:wrapTopAndBottom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的异构体甚多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其中属于酯类化合物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而且结构式中有苯环结构的异构体就有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342265</wp:posOffset>
            </wp:positionH>
            <wp:positionV relativeFrom="paragraph">
              <wp:posOffset>408940</wp:posOffset>
            </wp:positionV>
            <wp:extent cx="3811270" cy="905510"/>
            <wp:effectExtent l="0" t="0" r="0" b="0"/>
            <wp:wrapTopAndBottom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40" r="-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从环己烷可制备</w:t>
      </w:r>
      <w:r>
        <w:rPr>
          <w:rFonts w:eastAsia="宋体" w:cs="宋体" w:ascii="宋体" w:hAnsi="宋体"/>
          <w:sz w:val="21"/>
          <w:szCs w:val="21"/>
        </w:rPr>
        <w:t>1,4-</w:t>
      </w:r>
      <w:r>
        <w:rPr>
          <w:rFonts w:ascii="宋体" w:hAnsi="宋体" w:cs="宋体"/>
          <w:sz w:val="21"/>
          <w:szCs w:val="21"/>
        </w:rPr>
        <w:t>环己二醇的二醋酸酯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下面是有关的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步反应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其中所有无机产物都已略去</w:t>
      </w:r>
      <w:r>
        <w:rPr>
          <w:rFonts w:eastAsia="宋体" w:cs="宋体" w:ascii="宋体" w:hAnsi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其中有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步属于取代反应、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步属于消去反应、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步属于加成反应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反应①、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hAnsi="宋体" w:cs="宋体"/>
          <w:sz w:val="21"/>
          <w:szCs w:val="21"/>
        </w:rPr>
        <w:t>属于取代反应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化合物的结构简式是</w:t>
      </w:r>
      <w:r>
        <w:rPr>
          <w:rFonts w:eastAsia="宋体" w:cs="宋体" w:ascii="宋体" w:hAnsi="宋体"/>
          <w:sz w:val="21"/>
          <w:szCs w:val="21"/>
        </w:rPr>
        <w:t>:B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反应④所用试剂和条件是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克过氧化钠和氧化钠的混和物跟</w:t>
      </w:r>
      <w:r>
        <w:rPr>
          <w:rFonts w:eastAsia="宋体" w:cs="宋体" w:ascii="宋体" w:hAnsi="宋体"/>
          <w:sz w:val="21"/>
          <w:szCs w:val="21"/>
        </w:rPr>
        <w:t>98</w:t>
      </w:r>
      <w:r>
        <w:rPr>
          <w:rFonts w:ascii="宋体" w:hAnsi="宋体" w:cs="宋体"/>
          <w:sz w:val="21"/>
          <w:szCs w:val="21"/>
        </w:rPr>
        <w:t>克水充分反应后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所得氢氧化钠溶液的质量百分比浓度为</w:t>
      </w:r>
      <w:r>
        <w:rPr>
          <w:rFonts w:eastAsia="宋体" w:cs="宋体" w:ascii="宋体" w:hAnsi="宋体"/>
          <w:sz w:val="21"/>
          <w:szCs w:val="21"/>
        </w:rPr>
        <w:t>50%.</w:t>
      </w:r>
      <w:r>
        <w:rPr>
          <w:rFonts w:ascii="宋体" w:hAnsi="宋体" w:cs="宋体"/>
          <w:sz w:val="21"/>
          <w:szCs w:val="21"/>
        </w:rPr>
        <w:t>试分别写出过氧化钠和氧化钠跟水反应的化学方程式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并计算原混和物中过氧化钠和氧化钠的质量各为多少克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硫酸银的溶液解度较小</w:t>
      </w:r>
      <w:r>
        <w:rPr>
          <w:rFonts w:eastAsia="宋体" w:cs="宋体" w:ascii="宋体" w:hAnsi="宋体"/>
          <w:sz w:val="21"/>
          <w:szCs w:val="21"/>
        </w:rPr>
        <w:t>,25℃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克水仅溶解</w:t>
      </w:r>
      <w:r>
        <w:rPr>
          <w:rFonts w:eastAsia="宋体" w:cs="宋体" w:ascii="宋体" w:hAnsi="宋体"/>
          <w:sz w:val="21"/>
          <w:szCs w:val="21"/>
        </w:rPr>
        <w:t>0.836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在烧杯中放入</w:t>
      </w:r>
      <w:r>
        <w:rPr>
          <w:rFonts w:eastAsia="宋体" w:cs="宋体" w:ascii="宋体" w:hAnsi="宋体"/>
          <w:sz w:val="21"/>
          <w:szCs w:val="21"/>
        </w:rPr>
        <w:t>6.24</w:t>
      </w:r>
      <w:r>
        <w:rPr>
          <w:rFonts w:ascii="宋体" w:hAnsi="宋体" w:cs="宋体"/>
          <w:sz w:val="21"/>
          <w:szCs w:val="21"/>
        </w:rPr>
        <w:t>克硫酸银固体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经充分溶解后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所得饱和溶液的体积为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计算溶液中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若在上述烧杯中加入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充分搅拌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的摩尔浓度是多少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题烧杯中需加入多少升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才能使原溶液中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浓度降低至</w:t>
      </w:r>
      <w:r>
        <w:rPr>
          <w:rFonts w:eastAsia="宋体" w:cs="宋体" w:ascii="宋体" w:hAnsi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  <w:t>1993</w:t>
      </w:r>
      <w:r>
        <w:rPr>
          <w:rFonts w:ascii="宋体" w:hAnsi="宋体" w:cs="宋体"/>
          <w:b/>
          <w:sz w:val="21"/>
          <w:szCs w:val="21"/>
        </w:rPr>
        <w:t>年答案及评分标准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1.B</w:t>
        <w:tab/>
        <w:t>2.D</w:t>
        <w:tab/>
        <w:t>3.D</w:t>
        <w:tab/>
        <w:t>4.B</w:t>
        <w:tab/>
        <w:t>5.C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7.C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10.D</w:t>
        <w:tab/>
        <w:t>11.B</w:t>
        <w:tab/>
        <w:t>12.A</w:t>
        <w:tab/>
        <w:t>13.A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14.D</w:t>
        <w:tab/>
        <w:t>15.B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16.B</w:t>
        <w:tab/>
        <w:t>17.C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18.A</w:t>
        <w:tab/>
        <w:t>19.C</w:t>
        <w:tab/>
        <w:t>20.A</w:t>
        <w:tab/>
        <w:t>21.A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22.C</w:t>
        <w:tab/>
        <w:t>23.A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25.C</w:t>
        <w:tab/>
        <w:t>26.A</w:t>
        <w:tab/>
        <w:t>27.D</w:t>
        <w:tab/>
        <w:t>28.D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A</w:t>
      </w:r>
      <w:r>
        <w:rPr>
          <w:rFonts w:ascii="宋体" w:hAnsi="宋体" w:cs="宋体"/>
          <w:sz w:val="21"/>
          <w:szCs w:val="21"/>
          <w:u w:val="single"/>
        </w:rPr>
        <w:t>、</w:t>
      </w:r>
      <w:r>
        <w:rPr>
          <w:rFonts w:eastAsia="宋体" w:cs="宋体" w:ascii="宋体" w:hAnsi="宋体"/>
          <w:sz w:val="21"/>
          <w:szCs w:val="21"/>
          <w:u w:val="single"/>
        </w:rPr>
        <w:t>D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全对才给分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答对也不给分</w:t>
      </w:r>
      <w:r>
        <w:rPr>
          <w:rFonts w:eastAsia="宋体" w:cs="宋体" w:ascii="宋体" w:hAnsi="宋体"/>
          <w:sz w:val="21"/>
          <w:szCs w:val="21"/>
        </w:rPr>
        <w:t>)(2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668520" cy="2517775"/>
            <wp:effectExtent l="0" t="0" r="0" b="0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3" t="-25" r="-1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这两步反应全对才给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只对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个不给分</w:t>
      </w:r>
      <w:r>
        <w:rPr>
          <w:rFonts w:eastAsia="宋体" w:cs="宋体" w:ascii="宋体" w:hAnsi="宋体"/>
          <w:sz w:val="21"/>
          <w:szCs w:val="21"/>
        </w:rPr>
        <w:t>].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  <w:u w:val="single"/>
        </w:rPr>
        <w:t>冷凝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  <w:u w:val="single"/>
        </w:rPr>
        <w:t>吸收未冷凝的气体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  <w:u w:val="single"/>
        </w:rPr>
        <w:t>(1</w:t>
      </w:r>
      <w:r>
        <w:rPr>
          <w:rFonts w:ascii="宋体" w:hAnsi="宋体" w:cs="宋体"/>
          <w:sz w:val="21"/>
          <w:szCs w:val="21"/>
          <w:u w:val="single"/>
        </w:rPr>
        <w:t>分</w:t>
      </w:r>
      <w:r>
        <w:rPr>
          <w:rFonts w:eastAsia="宋体" w:cs="宋体" w:ascii="宋体" w:hAnsi="宋体"/>
          <w:sz w:val="21"/>
          <w:szCs w:val="21"/>
          <w:u w:val="single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溴蒸气会腐蚀橡皮塞和橡皮管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当气体被吸收时，液体上升到漏斗中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ascii="宋体" w:hAnsi="宋体" w:cs="宋体"/>
          <w:sz w:val="21"/>
          <w:szCs w:val="21"/>
          <w:u w:val="single"/>
        </w:rPr>
        <w:t>由于漏斗的容积较大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导致烧杯中液面下降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使漏斗口脱离液面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漏斗中的液体又流回烧杯中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从而防止了倒吸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eastAsia="宋体" w:cs="宋体" w:ascii="宋体" w:hAnsi="宋体"/>
          <w:sz w:val="21"/>
          <w:szCs w:val="21"/>
        </w:rPr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评分要点</w:t>
      </w:r>
      <w:r>
        <w:rPr>
          <w:rFonts w:eastAsia="宋体" w:cs="宋体" w:ascii="宋体" w:hAnsi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漏斗容积较大</w:t>
      </w:r>
      <w:r>
        <w:rPr>
          <w:rFonts w:eastAsia="宋体" w:cs="宋体" w:ascii="宋体" w:hAnsi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),②</w:t>
      </w:r>
      <w:r>
        <w:rPr>
          <w:rFonts w:ascii="宋体" w:hAnsi="宋体" w:cs="宋体"/>
          <w:sz w:val="21"/>
          <w:szCs w:val="21"/>
        </w:rPr>
        <w:t>烧杯中液面下降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使漏斗口脱离液面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或使液面低于漏斗口</w:t>
      </w:r>
      <w:r>
        <w:rPr>
          <w:rFonts w:eastAsia="宋体" w:cs="宋体" w:ascii="宋体" w:hAnsi="宋体"/>
          <w:sz w:val="21"/>
          <w:szCs w:val="21"/>
        </w:rPr>
        <w:t>)(1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未答出要点含意的不给分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eastAsia="宋体" w:cs="宋体" w:ascii="宋体" w:hAnsi="宋体"/>
          <w:sz w:val="21"/>
          <w:szCs w:val="21"/>
          <w:u w:val="single"/>
        </w:rPr>
        <w:t>FeS+2HCl=FeCl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ascii="宋体" w:hAnsi="宋体" w:cs="宋体"/>
          <w:sz w:val="21"/>
          <w:szCs w:val="21"/>
          <w:u w:val="single"/>
        </w:rPr>
        <w:t>或</w:t>
      </w:r>
      <w:r>
        <w:rPr>
          <w:rFonts w:eastAsia="宋体" w:cs="宋体" w:ascii="宋体" w:hAnsi="宋体"/>
          <w:sz w:val="21"/>
          <w:szCs w:val="21"/>
          <w:u w:val="single"/>
        </w:rPr>
        <w:t>FeS+H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=FeSO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用离子方程式表示也同样给分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  <w:u w:val="single"/>
        </w:rPr>
        <w:t>小于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甲瓶氨水的浓度是乙瓶氨水的浓度的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故甲瓶氨水的电离度比乙瓶氨水的电离度小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所以甲、乙两瓶氨水中</w:t>
      </w:r>
      <w:r>
        <w:rPr>
          <w:rFonts w:eastAsia="宋体" w:cs="宋体" w:ascii="宋体" w:hAnsi="宋体"/>
          <w:sz w:val="21"/>
          <w:szCs w:val="21"/>
          <w:u w:val="single"/>
        </w:rPr>
        <w:t>[OH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  <w:u w:val="single"/>
        </w:rPr>
        <w:t>]</w:t>
      </w:r>
      <w:r>
        <w:rPr>
          <w:rFonts w:ascii="宋体" w:hAnsi="宋体" w:cs="宋体"/>
          <w:sz w:val="21"/>
          <w:szCs w:val="21"/>
          <w:u w:val="single"/>
        </w:rPr>
        <w:t>之比小于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eastAsia="宋体" w:cs="宋体" w:ascii="宋体" w:hAnsi="宋体"/>
          <w:sz w:val="21"/>
          <w:szCs w:val="21"/>
        </w:rPr>
        <w:t>.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ind w:firstLine="420"/>
        <w:rPr/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266700</wp:posOffset>
            </wp:positionH>
            <wp:positionV relativeFrom="paragraph">
              <wp:posOffset>309880</wp:posOffset>
            </wp:positionV>
            <wp:extent cx="3658870" cy="381000"/>
            <wp:effectExtent l="0" t="0" r="0" b="0"/>
            <wp:wrapTopAndBottom/>
            <wp:docPr id="23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0" t="-95" r="-10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  <w:u w:val="single"/>
        </w:rPr>
        <w:t>C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764405" cy="253365"/>
            <wp:effectExtent l="0" t="0" r="0" b="0"/>
            <wp:docPr id="2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248" r="-13" b="-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804285" cy="634365"/>
            <wp:effectExtent l="0" t="0" r="0" b="0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" t="-100" r="-1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方程式和文字说明两者缺一就不给分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(1)c=</w:t>
      </w:r>
      <w:r>
        <w:rPr>
          <w:rFonts w:eastAsia="宋体" w:cs="宋体" w:ascii="宋体" w:hAnsi="宋体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(2)b=</w:t>
      </w:r>
      <w:r>
        <w:rPr>
          <w:rFonts w:eastAsia="宋体" w:cs="宋体" w:ascii="宋体" w:hAnsi="宋体"/>
          <w:sz w:val="21"/>
          <w:szCs w:val="21"/>
          <w:u w:val="single"/>
        </w:rPr>
        <w:t>0.25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>1.5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两空都对才给分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eastAsia="宋体" w:cs="宋体" w:ascii="宋体" w:hAnsi="宋体"/>
          <w:sz w:val="21"/>
          <w:szCs w:val="21"/>
          <w:u w:val="single"/>
        </w:rPr>
        <w:t>a+c=2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2b+c=2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=CHCN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=CHCH=CH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6</w:t>
      </w:r>
      <w:r>
        <w:rPr>
          <w:rFonts w:eastAsia="宋体" w:cs="宋体" w:ascii="宋体" w:hAnsi="宋体"/>
          <w:sz w:val="21"/>
          <w:szCs w:val="21"/>
          <w:u w:val="single"/>
        </w:rPr>
        <w:t>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5</w:t>
      </w:r>
      <w:r>
        <w:rPr>
          <w:rFonts w:eastAsia="宋体" w:cs="宋体" w:ascii="宋体" w:hAnsi="宋体"/>
          <w:sz w:val="21"/>
          <w:szCs w:val="21"/>
        </w:rPr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333375</wp:posOffset>
            </wp:positionH>
            <wp:positionV relativeFrom="paragraph">
              <wp:posOffset>302260</wp:posOffset>
            </wp:positionV>
            <wp:extent cx="4478655" cy="1029335"/>
            <wp:effectExtent l="0" t="0" r="0" b="0"/>
            <wp:wrapTopAndBottom/>
            <wp:docPr id="26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35" r="-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400050</wp:posOffset>
            </wp:positionH>
            <wp:positionV relativeFrom="paragraph">
              <wp:posOffset>1399540</wp:posOffset>
            </wp:positionV>
            <wp:extent cx="3325495" cy="514350"/>
            <wp:effectExtent l="0" t="0" r="0" b="0"/>
            <wp:wrapTopAndBottom/>
            <wp:docPr id="2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1" t="-70" r="-11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0670" cy="423545"/>
            <wp:effectExtent l="0" t="0" r="0" b="0"/>
            <wp:docPr id="2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148" r="-15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解法一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设混和物中含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446145" cy="621665"/>
            <wp:effectExtent l="0" t="0" r="0" b="0"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8" t="-101" r="-18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=0.50×78=39(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y=0.50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=0.50×62=31(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解法二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30040" cy="749300"/>
            <wp:effectExtent l="0" t="0" r="0" b="0"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解法三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80535" cy="749300"/>
            <wp:effectExtent l="0" t="0" r="0" b="0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解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29735" cy="537210"/>
            <wp:effectExtent l="0" t="0" r="0" b="0"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(2)∵Ag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固体过量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∴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说明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只要答出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8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未说明原因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同样给分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解题思路</w:t>
      </w:r>
      <w:r>
        <w:rPr>
          <w:rFonts w:eastAsia="宋体" w:cs="宋体" w:ascii="宋体" w:hAnsi="宋体"/>
          <w:sz w:val="21"/>
          <w:szCs w:val="21"/>
        </w:rPr>
        <w:t>]Ag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饱和溶液的浓度与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溶液的浓度相等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但体积比为</w:t>
      </w:r>
      <w:r>
        <w:rPr>
          <w:rFonts w:eastAsia="宋体" w:cs="宋体" w:ascii="宋体" w:hAnsi="宋体"/>
          <w:sz w:val="21"/>
          <w:szCs w:val="21"/>
        </w:rPr>
        <w:t>4:1,</w:t>
      </w:r>
      <w:r>
        <w:rPr>
          <w:rFonts w:ascii="宋体" w:hAnsi="宋体" w:cs="宋体"/>
          <w:sz w:val="21"/>
          <w:szCs w:val="21"/>
        </w:rPr>
        <w:t>因而参加反应的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的质量仅为原溶液中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质量的</w:t>
      </w:r>
      <w:r>
        <w:rPr>
          <w:rFonts w:eastAsia="宋体" w:cs="宋体" w:ascii="宋体" w:hAnsi="宋体"/>
          <w:sz w:val="21"/>
          <w:szCs w:val="21"/>
        </w:rPr>
        <w:t>1/4.</w:t>
      </w:r>
      <w:r>
        <w:rPr>
          <w:rFonts w:ascii="宋体" w:hAnsi="宋体" w:cs="宋体"/>
          <w:sz w:val="21"/>
          <w:szCs w:val="21"/>
        </w:rPr>
        <w:t>根据原加入的水和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固体的质量以及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的溶解度可判断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即使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尚有多余的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因而最后溶液仍为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,[Ag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不变</w:t>
      </w:r>
      <w:r>
        <w:rPr>
          <w:rFonts w:eastAsia="宋体" w:cs="宋体" w:ascii="宋体" w:hAnsi="宋体"/>
          <w:sz w:val="21"/>
          <w:szCs w:val="21"/>
        </w:rPr>
        <w:t>,(</w:t>
      </w:r>
      <w:r>
        <w:rPr>
          <w:rFonts w:ascii="宋体" w:hAnsi="宋体" w:cs="宋体"/>
          <w:sz w:val="21"/>
          <w:szCs w:val="21"/>
        </w:rPr>
        <w:t>以上内容不要求考生在卷面上回答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设加入的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溶液的体积为</w:t>
      </w:r>
      <w:r>
        <w:rPr>
          <w:rFonts w:eastAsia="宋体" w:cs="宋体" w:ascii="宋体" w:hAnsi="宋体"/>
          <w:sz w:val="21"/>
          <w:szCs w:val="21"/>
        </w:rPr>
        <w:t>V(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312920" cy="537210"/>
            <wp:effectExtent l="0" t="0" r="0" b="0"/>
            <wp:docPr id="3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left="360" w:right="212" w:firstLine="6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V=0.489(1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0440" w:h="14740"/>
      <w:pgMar w:left="1576" w:right="771" w:gutter="0" w:header="0" w:top="1440" w:footer="0" w:bottom="1140"/>
      <w:pgNumType w:fmt="decimal"/>
      <w:formProt w:val="false"/>
      <w:titlePg/>
      <w:textDirection w:val="lrTb"/>
      <w:docGrid w:type="default" w:linePitch="285" w:charSpace="6737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<Relationship Id="rId3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2004-11-28T14:49:00Z</dcterms:created>
  <dc:creator>Legend User</dc:creator>
  <dc:description/>
  <dc:language>en-US</dc:language>
  <cp:lastModifiedBy>掌上知天下</cp:lastModifiedBy>
  <dcterms:modified xsi:type="dcterms:W3CDTF">2022-09-06T14:41:24Z</dcterms:modified>
  <cp:revision>1</cp:revision>
  <dc:subject/>
  <dc:title>1993年全国高考化学试题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D909B7E7D8A74C8EAC8461AA0746D24D</vt:lpwstr>
  </property>
  <property fmtid="{D5CDD505-2E9C-101B-9397-08002B2CF9AE}" pid="3" name="KSOProductBuildVer">
    <vt:lpwstr>2052-11.1.0.12313</vt:lpwstr>
  </property>
</Properties>
</file>