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2.wmf" ContentType="image/x-wmf"/>
  <Override PartName="/word/media/image51.wmf" ContentType="image/x-wmf"/>
  <Override PartName="/word/media/image29.png" ContentType="image/png"/>
  <Override PartName="/word/media/image94.png" ContentType="image/png"/>
  <Override PartName="/word/media/image50.wmf" ContentType="image/x-wmf"/>
  <Override PartName="/word/media/image28.png" ContentType="image/png"/>
  <Override PartName="/word/media/image46.wmf" ContentType="image/x-wmf"/>
  <Override PartName="/word/media/image45.wmf" ContentType="image/x-wmf"/>
  <Override PartName="/word/media/image44.wmf" ContentType="image/x-wmf"/>
  <Override PartName="/word/media/image43.wmf" ContentType="image/x-wmf"/>
  <Override PartName="/word/media/image42.wmf" ContentType="image/x-wmf"/>
  <Override PartName="/word/media/image39.png" ContentType="image/png"/>
  <Override PartName="/word/media/image61.wmf" ContentType="image/x-wmf"/>
  <Override PartName="/word/media/image41.wmf" ContentType="image/x-wmf"/>
  <Override PartName="/word/media/image7.png" ContentType="image/png"/>
  <Override PartName="/word/media/image38.png" ContentType="image/png"/>
  <Override PartName="/word/media/image60.wmf" ContentType="image/x-wmf"/>
  <Override PartName="/word/media/image33.png" ContentType="image/png"/>
  <Override PartName="/word/media/image30.png" ContentType="image/png"/>
  <Override PartName="/word/media/image53.wmf" ContentType="image/x-wmf"/>
  <Override PartName="/word/media/image13.png" ContentType="image/png"/>
  <Override PartName="/word/media/image1.png" ContentType="image/png"/>
  <Override PartName="/word/media/image8.wmf" ContentType="image/x-wmf"/>
  <Override PartName="/word/media/image85.wmf" ContentType="image/x-wmf"/>
  <Override PartName="/word/media/image49.wmf" ContentType="image/x-wmf"/>
  <Override PartName="/word/media/image12.wmf" ContentType="image/x-wmf"/>
  <Override PartName="/word/media/image34.png" ContentType="image/png"/>
  <Override PartName="/word/media/image4.png" ContentType="image/png"/>
  <Override PartName="/word/media/image27.png" ContentType="image/png"/>
  <Override PartName="/word/media/image92.png" ContentType="image/png"/>
  <Override PartName="/word/media/image9.wmf" ContentType="image/x-wmf"/>
  <Override PartName="/word/media/image86.wmf" ContentType="image/x-wmf"/>
  <Override PartName="/word/media/image54.wmf" ContentType="image/x-wmf"/>
  <Override PartName="/word/media/image97.png" ContentType="image/png"/>
  <Override PartName="/word/media/image14.png" ContentType="image/png"/>
  <Override PartName="/word/media/image2.png" ContentType="image/png"/>
  <Override PartName="/word/media/image48.wmf" ContentType="image/x-wmf"/>
  <Override PartName="/word/media/image11.wmf" ContentType="image/x-wmf"/>
  <Override PartName="/word/media/image62.wmf" ContentType="image/x-wmf"/>
  <Override PartName="/word/media/image63.wmf" ContentType="image/x-wmf"/>
  <Override PartName="/word/media/image23.png" ContentType="image/png"/>
  <Override PartName="/word/media/image64.wmf" ContentType="image/x-wmf"/>
  <Override PartName="/word/media/image65.wmf" ContentType="image/x-wmf"/>
  <Override PartName="/word/media/image25.png" ContentType="image/png"/>
  <Override PartName="/word/media/image66.wmf" ContentType="image/x-wmf"/>
  <Override PartName="/word/media/image26.png" ContentType="image/png"/>
  <Override PartName="/word/media/image67.wmf" ContentType="image/x-wmf"/>
  <Override PartName="/word/media/image68.wmf" ContentType="image/x-wmf"/>
  <Override PartName="/word/media/image70.wmf" ContentType="image/x-wmf"/>
  <Override PartName="/word/media/image69.wmf" ContentType="image/x-wmf"/>
  <Override PartName="/word/media/image32.wmf" ContentType="image/x-wmf"/>
  <Override PartName="/word/media/image71.wmf" ContentType="image/x-wmf"/>
  <Override PartName="/word/media/image31.png" ContentType="image/png"/>
  <Override PartName="/word/media/image72.wmf" ContentType="image/x-wmf"/>
  <Override PartName="/word/media/image73.wmf" ContentType="image/x-wmf"/>
  <Override PartName="/word/media/image74.wmf" ContentType="image/x-wmf"/>
  <Override PartName="/word/media/image75.wmf" ContentType="image/x-wmf"/>
  <Override PartName="/word/media/image35.png" ContentType="image/png"/>
  <Override PartName="/word/media/image24.wmf" ContentType="image/x-wmf"/>
  <Override PartName="/word/media/image96.wmf" ContentType="image/x-wmf"/>
  <Override PartName="/word/media/image95.wmf" ContentType="image/x-wmf"/>
  <Override PartName="/word/media/image83.wmf" ContentType="image/x-wmf"/>
  <Override PartName="/word/media/image93.wmf" ContentType="image/x-wmf"/>
  <Override PartName="/word/media/image91.wmf" ContentType="image/x-wmf"/>
  <Override PartName="/word/media/image79.wmf" ContentType="image/x-wmf"/>
  <Override PartName="/word/media/image90.wmf" ContentType="image/x-wmf"/>
  <Override PartName="/word/media/image88.wmf" ContentType="image/x-wmf"/>
  <Override PartName="/word/media/image76.wmf" ContentType="image/x-wmf"/>
  <Override PartName="/word/media/image36.png" ContentType="image/png"/>
  <Override PartName="/word/media/image87.wmf" ContentType="image/x-wmf"/>
  <Override PartName="/word/media/image82.wmf" ContentType="image/x-wmf"/>
  <Override PartName="/word/media/image78.wmf" ContentType="image/x-wmf"/>
  <Override PartName="/word/media/image77.wmf" ContentType="image/x-wmf"/>
  <Override PartName="/word/media/image37.png" ContentType="image/png"/>
  <Override PartName="/word/media/image22.wmf" ContentType="image/x-wmf"/>
  <Override PartName="/word/media/image59.wmf" ContentType="image/x-wmf"/>
  <Override PartName="/word/media/image89.wmf" ContentType="image/x-wmf"/>
  <Override PartName="/word/media/image21.png" ContentType="image/png"/>
  <Override PartName="/word/media/image19.wmf" ContentType="image/x-wmf"/>
  <Override PartName="/word/media/image84.wmf" ContentType="image/x-wmf"/>
  <Override PartName="/word/media/image20.wmf" ContentType="image/x-wmf"/>
  <Override PartName="/word/media/image57.wmf" ContentType="image/x-wmf"/>
  <Override PartName="/word/media/image5.png" ContentType="image/png"/>
  <Override PartName="/word/media/image17.png" ContentType="image/png"/>
  <Override PartName="/word/media/image58.wmf" ContentType="image/x-wmf"/>
  <Override PartName="/word/media/image6.png" ContentType="image/png"/>
  <Override PartName="/word/media/image40.wmf" ContentType="image/x-wmf"/>
  <Override PartName="/word/media/image18.png" ContentType="image/png"/>
  <Override PartName="/word/media/image16.wmf" ContentType="image/x-wmf"/>
  <Override PartName="/word/media/image81.wmf" ContentType="image/x-wmf"/>
  <Override PartName="/word/media/image15.png" ContentType="image/png"/>
  <Override PartName="/word/media/image98.png" ContentType="image/png"/>
  <Override PartName="/word/media/image55.wmf" ContentType="image/x-wmf"/>
  <Override PartName="/word/media/image80.wmf" ContentType="image/x-wmf"/>
  <Override PartName="/word/media/image3.wmf" ContentType="image/x-wmf"/>
  <Override PartName="/word/media/image10.wmf" ContentType="image/x-wmf"/>
  <Override PartName="/word/media/image47.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38.bin" ContentType="application/vnd.openxmlformats-officedocument.oleObject"/>
  <Override PartName="/word/embeddings/oleObject16.bin" ContentType="application/vnd.openxmlformats-officedocument.oleObject"/>
  <Override PartName="/word/embeddings/oleObject65.bin" ContentType="application/vnd.openxmlformats-officedocument.oleObject"/>
  <Override PartName="/word/embeddings/oleObject39.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64.bin" ContentType="application/vnd.openxmlformats-officedocument.oleObject"/>
  <Override PartName="/word/embeddings/oleObject14.bin" ContentType="application/vnd.openxmlformats-officedocument.oleObject"/>
  <Override PartName="/word/embeddings/oleObject6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67.bin" ContentType="application/vnd.openxmlformats-officedocument.oleObject"/>
  <Override PartName="/word/embeddings/oleObject2.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31.bin" ContentType="application/vnd.openxmlformats-officedocument.oleObject"/>
  <Override PartName="/word/embeddings/oleObject66.bin" ContentType="application/vnd.openxmlformats-officedocument.oleObject"/>
  <Override PartName="/word/embeddings/oleObject29.bin" ContentType="application/vnd.openxmlformats-officedocument.oleObject"/>
  <Override PartName="/word/embeddings/oleObject26.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62.bin" ContentType="application/vnd.openxmlformats-officedocument.oleObject"/>
  <Override PartName="/word/embeddings/oleObject13.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4.bin" ContentType="application/vnd.openxmlformats-officedocument.oleObject"/>
  <Override PartName="/word/embeddings/oleObject61.bin" ContentType="application/vnd.openxmlformats-officedocument.oleObject"/>
  <Override PartName="/word/embeddings/oleObject12.bin" ContentType="application/vnd.openxmlformats-officedocument.oleObject"/>
  <Override PartName="/word/embeddings/oleObject23.bin" ContentType="application/vnd.openxmlformats-officedocument.oleObject"/>
  <Override PartName="/word/embeddings/oleObject60.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36.bin" ContentType="application/vnd.openxmlformats-officedocument.oleObject"/>
  <Override PartName="/word/embeddings/oleObject8.bin" ContentType="application/vnd.openxmlformats-officedocument.oleObject"/>
  <Override PartName="/word/embeddings/oleObject37.bin" ContentType="application/vnd.openxmlformats-officedocument.oleObject"/>
  <Override PartName="/word/embeddings/oleObject9.bin" ContentType="application/vnd.openxmlformats-officedocument.oleObject"/>
  <Override PartName="/word/embeddings/oleObject4.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7.bin" ContentType="application/vnd.openxmlformats-officedocument.oleObject"/>
  <Override PartName="/word/embeddings/oleObject35.bin" ContentType="application/vnd.openxmlformats-officedocument.oleObject"/>
  <Override PartName="/word/embeddings/oleObject17.bin" ContentType="application/vnd.openxmlformats-officedocument.oleObject"/>
  <Override PartName="/word/embeddings/oleObject40.bin" ContentType="application/vnd.openxmlformats-officedocument.oleObject"/>
  <Override PartName="/word/embeddings/oleObject18.bin" ContentType="application/vnd.openxmlformats-officedocument.oleObject"/>
  <Override PartName="/word/embeddings/oleObject41.bin" ContentType="application/vnd.openxmlformats-officedocument.oleObject"/>
  <Override PartName="/word/embeddings/oleObject19.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2007</w:t>
      </w:r>
      <w:r>
        <w:rPr>
          <w:rFonts w:ascii="宋体;SimSun" w:hAnsi="宋体;SimSun" w:cs="宋体;SimSun"/>
          <w:b/>
          <w:sz w:val="32"/>
          <w:szCs w:val="32"/>
        </w:rPr>
        <w:t>年四川高考理科综合真题及答案</w:t>
      </w:r>
    </w:p>
    <w:p>
      <w:pPr>
        <w:pStyle w:val="Normal"/>
        <w:jc w:val="center"/>
        <w:rPr>
          <w:rFonts w:ascii="宋体;SimSun" w:hAnsi="宋体;SimSun" w:cs="宋体;SimSun"/>
          <w:b/>
          <w:b/>
          <w:sz w:val="32"/>
          <w:szCs w:val="21"/>
        </w:rPr>
      </w:pPr>
      <w:r>
        <w:rPr>
          <w:rFonts w:cs="宋体;SimSun" w:ascii="宋体;SimSun" w:hAnsi="宋体;SimSun"/>
          <w:b/>
          <w:sz w:val="32"/>
          <w:szCs w:val="21"/>
        </w:rPr>
      </w:r>
    </w:p>
    <w:p>
      <w:pPr>
        <w:pStyle w:val="Normal"/>
        <w:jc w:val="center"/>
        <w:rPr>
          <w:rFonts w:ascii="宋体;SimSun" w:hAnsi="宋体;SimSun" w:cs="宋体;SimSun"/>
          <w:b/>
          <w:b/>
          <w:szCs w:val="21"/>
        </w:rPr>
      </w:pPr>
      <w:r>
        <w:rPr>
          <w:rFonts w:ascii="宋体;SimSun" w:hAnsi="宋体;SimSun" w:cs="宋体;SimSun"/>
          <w:b/>
          <w:szCs w:val="21"/>
        </w:rPr>
        <w:t>第Ⅰ卷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可能用到的相对原子质量</w:t>
      </w:r>
      <w:r>
        <w:rPr>
          <w:rFonts w:cs="宋体;SimSun" w:ascii="宋体;SimSun" w:hAnsi="宋体;SimSun"/>
          <w:szCs w:val="21"/>
        </w:rPr>
        <w:t>(</w:t>
      </w:r>
      <w:r>
        <w:rPr>
          <w:rFonts w:ascii="宋体;SimSun" w:hAnsi="宋体;SimSun" w:cs="宋体;SimSun"/>
          <w:szCs w:val="21"/>
        </w:rPr>
        <w:t>原子量</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H  1  C  12  N  14  0  16  Fe  56  Cu  64</w:t>
      </w:r>
    </w:p>
    <w:p>
      <w:pPr>
        <w:pStyle w:val="Normal"/>
        <w:rPr/>
      </w:pPr>
      <w:r>
        <w:rPr>
          <w:rFonts w:ascii="宋体;SimSun" w:hAnsi="宋体;SimSun" w:cs="宋体;SimSun"/>
          <w:szCs w:val="21"/>
        </w:rPr>
        <w:t>一、选择题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13</w:t>
      </w:r>
      <w:r>
        <w:rPr>
          <w:rFonts w:ascii="宋体;SimSun" w:hAnsi="宋体;SimSun" w:cs="宋体;SimSun"/>
          <w:szCs w:val="21"/>
        </w:rPr>
        <w:t>小题。每小题</w:t>
      </w:r>
      <w:r>
        <w:rPr>
          <w:rFonts w:ascii="宋体;SimSun" w:hAnsi="宋体;SimSun" w:cs="宋体;SimSun"/>
          <w:szCs w:val="21"/>
          <w:em w:val="underDot"/>
        </w:rPr>
        <w:t>只有一个</w:t>
      </w:r>
      <w:r>
        <w:rPr>
          <w:rFonts w:ascii="宋体;SimSun" w:hAnsi="宋体;SimSun" w:cs="宋体;SimSun"/>
          <w:szCs w:val="21"/>
        </w:rPr>
        <w:t>选项符合题意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．下列关于人和高等动物机体代谢及调节的相关叙述，正确的是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．多余的糖可以转化为非必需氨基酸，而多余的氨基酸可以贮存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．脂肪和蛋白质的分解代谢强度受糖类分解代谢强度的制约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．肾上腺素的分泌受下丘脑直接控制，与血糖浓度无关</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．胰高血糖素促进肝脏和肌肉细胞的糖原分解为葡萄糖</w:t>
      </w:r>
    </w:p>
    <w:p>
      <w:pPr>
        <w:pStyle w:val="Normal"/>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．下列关于生物膜的叙述，不正确的是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．细胞完成分化以后，其细胞膜的通透性稳定不变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．膜的流动性是细胞生物膜相互转化的基础</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．特异性免疫系统通过细胞膜表面的分子识别“自己”和“非己”</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．分泌蛋白合成越旺盛的细胞，其高尔基体膜成分的更新速度越快</w:t>
      </w:r>
    </w:p>
    <w:p>
      <w:pPr>
        <w:pStyle w:val="Normal"/>
        <w:rPr/>
      </w:pPr>
      <w:r>
        <w:drawing>
          <wp:anchor behindDoc="0" distT="0" distB="0" distL="114935" distR="114935" simplePos="0" locked="0" layoutInCell="0" allowOverlap="1" relativeHeight="86">
            <wp:simplePos x="0" y="0"/>
            <wp:positionH relativeFrom="column">
              <wp:posOffset>3200400</wp:posOffset>
            </wp:positionH>
            <wp:positionV relativeFrom="paragraph">
              <wp:posOffset>55880</wp:posOffset>
            </wp:positionV>
            <wp:extent cx="2552700" cy="20948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 t="-14" r="-11" b="-14"/>
                    <a:stretch>
                      <a:fillRect/>
                    </a:stretch>
                  </pic:blipFill>
                  <pic:spPr bwMode="auto">
                    <a:xfrm>
                      <a:off x="0" y="0"/>
                      <a:ext cx="2552700" cy="209486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．在社会主义新农村建设中，四川某地通过新建沼气池和植树造林，构建了新型农业生态系统</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。下列有关叙述</w:t>
      </w:r>
      <w:r>
        <w:rPr>
          <w:rFonts w:ascii="宋体;SimSun" w:hAnsi="宋体;SimSun" w:cs="宋体;SimSun"/>
          <w:szCs w:val="21"/>
          <w:em w:val="underDot"/>
        </w:rPr>
        <w:t>不正确</w:t>
      </w:r>
      <w:r>
        <w:rPr>
          <w:rFonts w:ascii="宋体;SimSun" w:hAnsi="宋体;SimSun" w:cs="宋体;SimSun"/>
          <w:szCs w:val="21"/>
        </w:rPr>
        <w:t>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．该生态系统中，处于第二营养级的生物有人和家禽家畜</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．该生态系统中，人的作用非常关键，植物是主要成分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．该生态系统的建立，提高了各营养级间的能量传递效率</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．沼气池的建造和植树造林，提高了该生态系统的稳定性</w: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．水稻是我国主要的粮食作物之一。下列有关水稻生命活动的叙述，正确的是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．对水稻进行根瘤菌拌种，有利于水稻对</w:t>
      </w:r>
      <w:r>
        <w:rPr>
          <w:rFonts w:cs="宋体;SimSun" w:ascii="宋体;SimSun" w:hAnsi="宋体;SimSun"/>
          <w:szCs w:val="21"/>
        </w:rPr>
        <w:t>N2</w:t>
      </w:r>
      <w:r>
        <w:rPr>
          <w:rFonts w:ascii="宋体;SimSun" w:hAnsi="宋体;SimSun" w:cs="宋体;SimSun"/>
          <w:szCs w:val="21"/>
        </w:rPr>
        <w:t>的利用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．水稻叶片的维管束鞘细胞中含有叶绿体，能固定二氧化碳并形成淀粉</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．硅元素能在水稻体内大量积累，该事实说明硅是水稻必需的大量元素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．尽管水稻生长在水生环境中，其吸水的主要动力仍是蒸腾拉力</w:t>
      </w:r>
    </w:p>
    <w:p>
      <w:pPr>
        <w:pStyle w:val="Normal"/>
        <w:rPr>
          <w:rFonts w:ascii="宋体;SimSun" w:hAnsi="宋体;SimSun" w:cs="宋体;SimSun"/>
          <w:szCs w:val="21"/>
        </w:rPr>
      </w:pPr>
      <w:r>
        <w:rPr>
          <w:rFonts w:cs="宋体;SimSun" w:ascii="宋体;SimSun" w:hAnsi="宋体;SimSun"/>
          <w:szCs w:val="21"/>
        </w:rPr>
        <w:t>5</w:t>
      </w:r>
      <w:r>
        <w:rPr>
          <w:rFonts w:ascii="宋体;SimSun" w:hAnsi="宋体;SimSun" w:cs="宋体;SimSun"/>
          <w:szCs w:val="21"/>
        </w:rPr>
        <w:t>．在细菌的连续培养过程中，要以一定速度不断添加新的培养基，同时以同样速度放出老的培养基。右下图表示培养基的稀释率</w:t>
      </w:r>
      <w:r>
        <w:rPr>
          <w:rFonts w:cs="宋体;SimSun" w:ascii="宋体;SimSun" w:hAnsi="宋体;SimSun"/>
          <w:szCs w:val="21"/>
        </w:rPr>
        <w:t>(</w:t>
      </w:r>
      <w:r>
        <w:rPr>
          <w:rFonts w:ascii="宋体;SimSun" w:hAnsi="宋体;SimSun" w:cs="宋体;SimSun"/>
          <w:szCs w:val="21"/>
        </w:rPr>
        <w:t>培养基的更新速率</w:t>
      </w:r>
      <w:r>
        <w:rPr>
          <w:rFonts w:cs="宋体;SimSun" w:ascii="宋体;SimSun" w:hAnsi="宋体;SimSun"/>
          <w:szCs w:val="21"/>
        </w:rPr>
        <w:t>)</w:t>
      </w:r>
      <w:r>
        <w:rPr>
          <w:rFonts w:ascii="宋体;SimSun" w:hAnsi="宋体;SimSun" w:cs="宋体;SimSun"/>
          <w:szCs w:val="21"/>
        </w:rPr>
        <w:t>与培养容器中营养物质浓度、细菌代时</w:t>
      </w:r>
      <w:r>
        <w:rPr>
          <w:rFonts w:cs="宋体;SimSun" w:ascii="宋体;SimSun" w:hAnsi="宋体;SimSun"/>
          <w:szCs w:val="21"/>
        </w:rPr>
        <w:t>(</w:t>
      </w:r>
      <w:r>
        <w:rPr>
          <w:rFonts w:ascii="宋体;SimSun" w:hAnsi="宋体;SimSun" w:cs="宋体;SimSun"/>
          <w:szCs w:val="21"/>
        </w:rPr>
        <w:t>细菌数目增加一倍所需的时间</w:t>
      </w:r>
      <w:r>
        <w:rPr>
          <w:rFonts w:cs="宋体;SimSun" w:ascii="宋体;SimSun" w:hAnsi="宋体;SimSun"/>
          <w:szCs w:val="21"/>
        </w:rPr>
        <w:t>)</w:t>
      </w:r>
      <w:r>
        <w:rPr>
          <w:rFonts w:ascii="宋体;SimSun" w:hAnsi="宋体;SimSun" w:cs="宋体;SimSun"/>
          <w:szCs w:val="21"/>
        </w:rPr>
        <w:t>、细菌密度的关系。下列相关叙述不正确的是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．在稀释率很低的情况下，稀释率的增加会导致细菌密度增加</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．稀释率从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的变化过程中，细菌生长速率不断提高</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．稀释率超过</w:t>
      </w:r>
      <w:r>
        <w:rPr>
          <w:rFonts w:cs="宋体;SimSun" w:ascii="宋体;SimSun" w:hAnsi="宋体;SimSun"/>
          <w:szCs w:val="21"/>
        </w:rPr>
        <w:t>b</w:t>
      </w:r>
      <w:r>
        <w:rPr>
          <w:rFonts w:ascii="宋体;SimSun" w:hAnsi="宋体;SimSun" w:cs="宋体;SimSun"/>
          <w:szCs w:val="21"/>
        </w:rPr>
        <w:t xml:space="preserve">点后，营养物质浓度过高导致细菌死亡率增大，细菌密度降低    </w:t>
      </w:r>
    </w:p>
    <w:p>
      <w:pPr>
        <w:pStyle w:val="Normal"/>
        <w:numPr>
          <w:ilvl w:val="0"/>
          <w:numId w:val="0"/>
        </w:numPr>
        <w:outlineLvl w:val="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2971800</wp:posOffset>
            </wp:positionH>
            <wp:positionV relativeFrom="paragraph">
              <wp:posOffset>99060</wp:posOffset>
            </wp:positionV>
            <wp:extent cx="2800350" cy="22479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 t="-16" r="-13" b="-16"/>
                    <a:stretch>
                      <a:fillRect/>
                    </a:stretch>
                  </pic:blipFill>
                  <pic:spPr bwMode="auto">
                    <a:xfrm>
                      <a:off x="0" y="0"/>
                      <a:ext cx="2800350" cy="22479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．为持续高效地获得发酵产品，应将稀释率控制在</w:t>
      </w:r>
      <w:r>
        <w:rPr>
          <w:rFonts w:cs="宋体;SimSun" w:ascii="宋体;SimSun" w:hAnsi="宋体;SimSun"/>
          <w:szCs w:val="21"/>
        </w:rPr>
        <w:t>b</w:t>
      </w:r>
      <w:r>
        <w:rPr>
          <w:rFonts w:ascii="宋体;SimSun" w:hAnsi="宋体;SimSun" w:cs="宋体;SimSun"/>
          <w:szCs w:val="21"/>
        </w:rPr>
        <w:t>点附近</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．下列家庭小实验中不涉及化学变化的是</w:t>
      </w:r>
    </w:p>
    <w:p>
      <w:pPr>
        <w:pStyle w:val="Normal"/>
        <w:numPr>
          <w:ilvl w:val="0"/>
          <w:numId w:val="1"/>
        </w:numPr>
        <w:rPr>
          <w:rFonts w:ascii="宋体;SimSun" w:hAnsi="宋体;SimSun" w:cs="宋体;SimSun"/>
          <w:szCs w:val="21"/>
        </w:rPr>
      </w:pPr>
      <w:r>
        <w:rPr>
          <w:rFonts w:ascii="宋体;SimSun" w:hAnsi="宋体;SimSun" w:cs="宋体;SimSun"/>
          <w:szCs w:val="21"/>
        </w:rPr>
        <w:t>用熟苹果催熟青香蕉</w:t>
      </w:r>
    </w:p>
    <w:p>
      <w:pPr>
        <w:pStyle w:val="Normal"/>
        <w:numPr>
          <w:ilvl w:val="0"/>
          <w:numId w:val="1"/>
        </w:numPr>
        <w:rPr>
          <w:rFonts w:ascii="宋体;SimSun" w:hAnsi="宋体;SimSun" w:cs="宋体;SimSun"/>
          <w:szCs w:val="21"/>
        </w:rPr>
      </w:pPr>
      <w:r>
        <w:rPr>
          <w:rFonts w:ascii="宋体;SimSun" w:hAnsi="宋体;SimSun" w:cs="宋体;SimSun"/>
          <w:szCs w:val="21"/>
        </w:rPr>
        <w:t>用少量食醋除去水壶中的水垢</w:t>
      </w:r>
    </w:p>
    <w:p>
      <w:pPr>
        <w:pStyle w:val="Normal"/>
        <w:numPr>
          <w:ilvl w:val="0"/>
          <w:numId w:val="1"/>
        </w:numPr>
        <w:rPr>
          <w:rFonts w:ascii="宋体;SimSun" w:hAnsi="宋体;SimSun" w:cs="宋体;SimSun"/>
          <w:szCs w:val="21"/>
        </w:rPr>
      </w:pPr>
      <w:r>
        <w:rPr>
          <w:rFonts w:ascii="宋体;SimSun" w:hAnsi="宋体;SimSun" w:cs="宋体;SimSun"/>
          <w:szCs w:val="21"/>
        </w:rPr>
        <w:t>用糯米、酒曲和水制成甜酒酿</w:t>
      </w:r>
    </w:p>
    <w:p>
      <w:pPr>
        <w:pStyle w:val="Normal"/>
        <w:numPr>
          <w:ilvl w:val="0"/>
          <w:numId w:val="1"/>
        </w:numPr>
        <w:rPr>
          <w:rFonts w:ascii="宋体;SimSun" w:hAnsi="宋体;SimSun" w:cs="宋体;SimSun"/>
          <w:szCs w:val="21"/>
        </w:rPr>
      </w:pPr>
      <w:r>
        <w:rPr>
          <w:rFonts w:ascii="宋体;SimSun" w:hAnsi="宋体;SimSun" w:cs="宋体;SimSun"/>
          <w:szCs w:val="21"/>
        </w:rPr>
        <w:t>用鸡蛋壳膜和蒸馏水除去淀粉胶体中的食盐</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．用</w:t>
      </w:r>
      <w:r>
        <w:rPr>
          <w:rFonts w:cs="宋体;SimSun" w:ascii="宋体;SimSun" w:hAnsi="宋体;SimSun"/>
          <w:szCs w:val="21"/>
        </w:rPr>
        <w:t>NA</w:t>
      </w:r>
      <w:r>
        <w:rPr>
          <w:rFonts w:ascii="宋体;SimSun" w:hAnsi="宋体;SimSun" w:cs="宋体;SimSun"/>
          <w:szCs w:val="21"/>
        </w:rPr>
        <w:t>代表阿伏加德罗常数，下列说法正确的是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．标准状况下，</w: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4LCHCl3</w:t>
      </w:r>
      <w:r>
        <w:rPr>
          <w:rFonts w:ascii="宋体;SimSun" w:hAnsi="宋体;SimSun" w:cs="宋体;SimSun"/>
          <w:szCs w:val="21"/>
        </w:rPr>
        <w:t>中含有的氯原子数目为</w:t>
      </w:r>
      <w:r>
        <w:rPr>
          <w:rFonts w:cs="宋体;SimSun" w:ascii="宋体;SimSun" w:hAnsi="宋体;SimSun"/>
          <w:szCs w:val="21"/>
        </w:rPr>
        <w:t>3NA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7 gCnH2n</w:t>
      </w:r>
      <w:r>
        <w:rPr>
          <w:rFonts w:ascii="宋体;SimSun" w:hAnsi="宋体;SimSun" w:cs="宋体;SimSun"/>
          <w:szCs w:val="21"/>
        </w:rPr>
        <w:t>中含有的氢原子数目为</w:t>
      </w:r>
      <w:r>
        <w:rPr>
          <w:rFonts w:cs="宋体;SimSun" w:ascii="宋体;SimSun" w:hAnsi="宋体;SimSun"/>
          <w:szCs w:val="21"/>
        </w:rPr>
        <w:t xml:space="preserve">NA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18 gD20</w:t>
      </w:r>
      <w:r>
        <w:rPr>
          <w:rFonts w:ascii="宋体;SimSun" w:hAnsi="宋体;SimSun" w:cs="宋体;SimSun"/>
          <w:szCs w:val="21"/>
        </w:rPr>
        <w:t>中含有的质子数目为</w:t>
      </w:r>
      <w:r>
        <w:rPr>
          <w:rFonts w:cs="宋体;SimSun" w:ascii="宋体;SimSun" w:hAnsi="宋体;SimSun"/>
          <w:szCs w:val="21"/>
        </w:rPr>
        <w:t>10NA</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1L0</w:t>
      </w:r>
      <w:r>
        <w:rPr>
          <w:rFonts w:ascii="宋体;SimSun" w:hAnsi="宋体;SimSun" w:cs="宋体;SimSun"/>
          <w:szCs w:val="21"/>
        </w:rPr>
        <w:t>．</w:t>
      </w:r>
      <w:r>
        <w:rPr>
          <w:rFonts w:cs="宋体;SimSun" w:ascii="宋体;SimSun" w:hAnsi="宋体;SimSun"/>
          <w:szCs w:val="21"/>
        </w:rPr>
        <w:t>5mo]</w:t>
      </w:r>
      <w:r>
        <w:rPr>
          <w:rFonts w:ascii="宋体;SimSun" w:hAnsi="宋体;SimSun" w:cs="宋体;SimSun"/>
          <w:szCs w:val="21"/>
        </w:rPr>
        <w:t>／</w:t>
      </w:r>
      <w:r>
        <w:rPr>
          <w:rFonts w:cs="宋体;SimSun" w:ascii="宋体;SimSun" w:hAnsi="宋体;SimSun"/>
          <w:szCs w:val="21"/>
        </w:rPr>
        <w:t>LNa2C03</w:t>
      </w:r>
      <w:r>
        <w:rPr>
          <w:rFonts w:ascii="宋体;SimSun" w:hAnsi="宋体;SimSun" w:cs="宋体;SimSun"/>
          <w:szCs w:val="21"/>
        </w:rPr>
        <w:t>溶液中含有的</w:t>
      </w:r>
      <w:r>
        <w:rPr>
          <w:rFonts w:cs="宋体;SimSun" w:ascii="宋体;SimSun" w:hAnsi="宋体;SimSun"/>
          <w:szCs w:val="21"/>
        </w:rPr>
        <w:t>CO32—</w:t>
      </w:r>
      <w:r>
        <w:rPr>
          <w:rFonts w:ascii="宋体;SimSun" w:hAnsi="宋体;SimSun" w:cs="宋体;SimSun"/>
          <w:szCs w:val="21"/>
        </w:rPr>
        <w:t>数目为</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5NA</w:t>
      </w:r>
    </w:p>
    <w:p>
      <w:pPr>
        <w:pStyle w:val="Normal"/>
        <w:numPr>
          <w:ilvl w:val="0"/>
          <w:numId w:val="0"/>
        </w:numPr>
        <w:outlineLvl w:val="0"/>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．下列反应的离子方程式书写正确的是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．浓烧碱溶液中加入铝片：</w:t>
      </w:r>
      <w:r>
        <w:rPr>
          <w:rFonts w:cs="宋体;SimSun" w:ascii="宋体;SimSun" w:hAnsi="宋体;SimSun"/>
          <w:szCs w:val="21"/>
        </w:rPr>
        <w:t>A1+2OH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A1O</w:t>
      </w:r>
      <w:r>
        <w:rPr>
          <w:rFonts w:cs="宋体;SimSun" w:ascii="宋体;SimSun" w:hAnsi="宋体;SimSun"/>
          <w:szCs w:val="21"/>
          <w:vertAlign w:val="subscript"/>
        </w:rPr>
        <w:t>2</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．以石墨作电极电解氯化铝溶液：</w:t>
      </w:r>
      <w:r>
        <w:rPr>
          <w:rFonts w:cs="宋体;SimSun" w:ascii="宋体;SimSun" w:hAnsi="宋体;SimSun"/>
          <w:szCs w:val="21"/>
        </w:rPr>
        <w:t>2C1</w:t>
      </w:r>
      <w:r>
        <w:rPr>
          <w:rFonts w:cs="宋体;SimSun" w:ascii="宋体;SimSun" w:hAnsi="宋体;SimSun"/>
          <w:szCs w:val="21"/>
          <w:vertAlign w:val="superscript"/>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520" w:dyaOrig="4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6pt;height:20pt" filled="f" o:ole="">
            <v:imagedata r:id="rId5" o:title=""/>
          </v:shape>
          <o:OLEObject Type="Embed" ProgID="" ShapeID="ole_rId4" DrawAspect="Content" ObjectID="_1752106106" r:id="rId4"/>
        </w:object>
      </w:r>
      <w:r>
        <w:rPr>
          <w:rFonts w:cs="宋体;SimSun" w:ascii="宋体;SimSun" w:hAnsi="宋体;SimSun"/>
          <w:szCs w:val="21"/>
        </w:rPr>
        <w:t>2OH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↑+C1</w:t>
      </w:r>
      <w:r>
        <w:rPr>
          <w:rFonts w:cs="宋体;SimSun" w:ascii="宋体;SimSun" w:hAnsi="宋体;SimSun"/>
          <w:szCs w:val="21"/>
          <w:vertAlign w:val="subscript"/>
        </w:rPr>
        <w:t>2</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．硫酸亚铁溶液与稀硫酸、双氧水混合：</w:t>
      </w:r>
      <w:r>
        <w:rPr>
          <w:rFonts w:cs="宋体;SimSun" w:ascii="宋体;SimSun" w:hAnsi="宋体;SimSun"/>
          <w:szCs w:val="21"/>
        </w:rPr>
        <w:t>2Fe</w:t>
      </w:r>
      <w:r>
        <w:rPr>
          <w:rFonts w:cs="宋体;SimSun" w:ascii="宋体;SimSun" w:hAnsi="宋体;SimSun"/>
          <w:szCs w:val="21"/>
          <w:vertAlign w:val="super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．硫酸氢钠溶液与足量氢氧化钡溶液</w:t>
      </w:r>
      <w:r>
        <w:rPr>
          <w:rFonts w:cs="宋体;SimSun" w:ascii="宋体;SimSun" w:hAnsi="宋体;SimSun"/>
          <w:szCs w:val="21"/>
        </w:rPr>
        <w:t>?</w:t>
      </w:r>
      <w:r>
        <w:rPr>
          <w:rFonts w:ascii="宋体;SimSun" w:hAnsi="宋体;SimSun" w:cs="宋体;SimSun"/>
          <w:szCs w:val="21"/>
        </w:rPr>
        <w:t>胎：</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rPr/>
      </w:pPr>
      <w:r>
        <w:rPr>
          <w:rFonts w:cs="宋体;SimSun" w:ascii="宋体;SimSun" w:hAnsi="宋体;SimSun"/>
          <w:szCs w:val="21"/>
        </w:rPr>
        <w:t>9</w:t>
      </w:r>
      <w:r>
        <w:rPr>
          <w:rFonts w:ascii="宋体;SimSun" w:hAnsi="宋体;SimSun" w:cs="宋体;SimSun"/>
          <w:szCs w:val="21"/>
        </w:rPr>
        <w:t>．短周期元素</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的原子序数依次增大，</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Z</w:t>
      </w:r>
      <w:r>
        <w:rPr>
          <w:rFonts w:ascii="宋体;SimSun" w:hAnsi="宋体;SimSun" w:cs="宋体;SimSun"/>
          <w:szCs w:val="21"/>
        </w:rPr>
        <w:t>位于同一主族，</w:t>
      </w:r>
      <w:r>
        <w:rPr>
          <w:rFonts w:cs="宋体;SimSun" w:ascii="宋体;SimSun" w:hAnsi="宋体;SimSun"/>
          <w:szCs w:val="21"/>
        </w:rPr>
        <w:t>W</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可形成共价化合物</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原子的内层电子总数是其最外层电子数的</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倍。下列叙述中不正确的是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WZ</w:t>
      </w:r>
      <w:r>
        <w:rPr>
          <w:rFonts w:cs="宋体;SimSun" w:ascii="宋体;SimSun" w:hAnsi="宋体;SimSun"/>
          <w:szCs w:val="21"/>
          <w:vertAlign w:val="subscript"/>
        </w:rPr>
        <w:t>2</w:t>
      </w:r>
      <w:r>
        <w:rPr>
          <w:rFonts w:ascii="宋体;SimSun" w:hAnsi="宋体;SimSun" w:cs="宋体;SimSun"/>
          <w:szCs w:val="21"/>
        </w:rPr>
        <w:t>分子中所有原子最外层都为</w:t>
      </w:r>
      <w:r>
        <w:rPr>
          <w:rFonts w:cs="宋体;SimSun" w:ascii="宋体;SimSun" w:hAnsi="宋体;SimSun"/>
          <w:szCs w:val="21"/>
        </w:rPr>
        <w:t>8</w:t>
      </w:r>
      <w:r>
        <w:rPr>
          <w:rFonts w:ascii="宋体;SimSun" w:hAnsi="宋体;SimSun" w:cs="宋体;SimSun"/>
          <w:szCs w:val="21"/>
        </w:rPr>
        <w:t>电子结构</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ZX</w:t>
      </w:r>
      <w:r>
        <w:rPr>
          <w:rFonts w:cs="宋体;SimSun" w:ascii="宋体;SimSun" w:hAnsi="宋体;SimSun"/>
          <w:szCs w:val="21"/>
          <w:vertAlign w:val="subscript"/>
        </w:rPr>
        <w:t>2</w:t>
      </w:r>
      <w:r>
        <w:rPr>
          <w:rFonts w:ascii="宋体;SimSun" w:hAnsi="宋体;SimSun" w:cs="宋体;SimSun"/>
          <w:szCs w:val="21"/>
        </w:rPr>
        <w:t>的化学键类型和晶体类型都相同</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WX</w:t>
      </w:r>
      <w:r>
        <w:rPr>
          <w:rFonts w:cs="宋体;SimSun" w:ascii="宋体;SimSun" w:hAnsi="宋体;SimSun"/>
          <w:szCs w:val="21"/>
          <w:vertAlign w:val="subscript"/>
        </w:rPr>
        <w:t>2</w:t>
      </w:r>
      <w:r>
        <w:rPr>
          <w:rFonts w:ascii="宋体;SimSun" w:hAnsi="宋体;SimSun" w:cs="宋体;SimSun"/>
          <w:szCs w:val="21"/>
        </w:rPr>
        <w:t>是以极性键结合成的非极性分子</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．原子半径大小顺序为</w:t>
      </w:r>
      <w:r>
        <w:rPr>
          <w:rFonts w:cs="宋体;SimSun" w:ascii="宋体;SimSun" w:hAnsi="宋体;SimSun"/>
          <w:szCs w:val="21"/>
        </w:rPr>
        <w:t>X&lt;W&lt;Y&lt;Z</w:t>
      </w:r>
    </w:p>
    <w:p>
      <w:pPr>
        <w:pStyle w:val="Normal"/>
        <w:rPr/>
      </w:pPr>
      <w:r>
        <w:rPr>
          <w:rFonts w:cs="宋体;SimSun" w:ascii="宋体;SimSun" w:hAnsi="宋体;SimSun"/>
          <w:szCs w:val="21"/>
        </w:rPr>
        <w:t>10</w:t>
      </w:r>
      <w:r>
        <w:rPr>
          <w:rFonts w:ascii="宋体;SimSun" w:hAnsi="宋体;SimSun" w:cs="宋体;SimSun"/>
          <w:szCs w:val="21"/>
        </w:rPr>
        <w:t>．足量铜与一定量浓硝酸反应，得到硝酸铜溶液和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的混合气体，这些气体与</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68 LO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混合后通入水中，所有气体完全被水吸收生成硝酸。若向所得硝酸铜溶液中加入</w:t>
      </w:r>
      <w:r>
        <w:rPr>
          <w:rFonts w:cs="宋体;SimSun" w:ascii="宋体;SimSun" w:hAnsi="宋体;SimSun"/>
          <w:szCs w:val="21"/>
        </w:rPr>
        <w:t>5mol</w:t>
      </w:r>
      <w:r>
        <w:rPr>
          <w:rFonts w:ascii="宋体;SimSun" w:hAnsi="宋体;SimSun" w:cs="宋体;SimSun"/>
          <w:szCs w:val="21"/>
        </w:rPr>
        <w:t>／</w:t>
      </w:r>
      <w:r>
        <w:rPr>
          <w:rFonts w:cs="宋体;SimSun" w:ascii="宋体;SimSun" w:hAnsi="宋体;SimSun"/>
          <w:szCs w:val="21"/>
        </w:rPr>
        <w:t>LNaOH</w:t>
      </w:r>
      <w:r>
        <w:rPr>
          <w:rFonts w:ascii="宋体;SimSun" w:hAnsi="宋体;SimSun" w:cs="宋体;SimSun"/>
          <w:szCs w:val="21"/>
        </w:rPr>
        <w:t>溶液至</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恰好完全沉淀，则消耗</w:t>
      </w:r>
      <w:r>
        <w:rPr>
          <w:rFonts w:cs="宋体;SimSun" w:ascii="宋体;SimSun" w:hAnsi="宋体;SimSun"/>
          <w:szCs w:val="21"/>
        </w:rPr>
        <w:t>NaOH</w:t>
      </w:r>
      <w:r>
        <w:rPr>
          <w:rFonts w:ascii="宋体;SimSun" w:hAnsi="宋体;SimSun" w:cs="宋体;SimSun"/>
          <w:szCs w:val="21"/>
        </w:rPr>
        <w:t>溶液的体积是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60 mL    B</w:t>
      </w:r>
      <w:r>
        <w:rPr>
          <w:rFonts w:ascii="宋体;SimSun" w:hAnsi="宋体;SimSun" w:cs="宋体;SimSun"/>
          <w:szCs w:val="21"/>
        </w:rPr>
        <w:t>．</w:t>
      </w:r>
      <w:r>
        <w:rPr>
          <w:rFonts w:cs="宋体;SimSun" w:ascii="宋体;SimSun" w:hAnsi="宋体;SimSun"/>
          <w:szCs w:val="21"/>
        </w:rPr>
        <w:t>45 mL    C</w:t>
      </w:r>
      <w:r>
        <w:rPr>
          <w:rFonts w:ascii="宋体;SimSun" w:hAnsi="宋体;SimSun" w:cs="宋体;SimSun"/>
          <w:szCs w:val="21"/>
        </w:rPr>
        <w:t xml:space="preserve">．  </w:t>
      </w:r>
      <w:r>
        <w:rPr>
          <w:rFonts w:cs="宋体;SimSun" w:ascii="宋体;SimSun" w:hAnsi="宋体;SimSun"/>
          <w:szCs w:val="21"/>
        </w:rPr>
        <w:t>30 mL    D</w:t>
      </w:r>
      <w:r>
        <w:rPr>
          <w:rFonts w:ascii="宋体;SimSun" w:hAnsi="宋体;SimSun" w:cs="宋体;SimSun"/>
          <w:szCs w:val="21"/>
        </w:rPr>
        <w:t xml:space="preserve">．  </w:t>
      </w:r>
      <w:r>
        <w:rPr>
          <w:rFonts w:cs="宋体;SimSun" w:ascii="宋体;SimSun" w:hAnsi="宋体;SimSun"/>
          <w:szCs w:val="21"/>
        </w:rPr>
        <w:t>15 mL</w:t>
      </w:r>
    </w:p>
    <w:p>
      <w:pPr>
        <w:pStyle w:val="Normal"/>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时，将</w:t>
      </w:r>
      <w:r>
        <w:rPr>
          <w:rFonts w:cs="宋体;SimSun" w:ascii="宋体;SimSun" w:hAnsi="宋体;SimSun"/>
          <w:szCs w:val="21"/>
        </w:rPr>
        <w:t>pH=11</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溶液与</w:t>
      </w:r>
      <w:r>
        <w:rPr>
          <w:rFonts w:cs="宋体;SimSun" w:ascii="宋体;SimSun" w:hAnsi="宋体;SimSun"/>
          <w:szCs w:val="21"/>
        </w:rPr>
        <w:t>pH=3</w:t>
      </w:r>
      <w:r>
        <w:rPr>
          <w:rFonts w:ascii="宋体;SimSun" w:hAnsi="宋体;SimSun" w:cs="宋体;SimSun"/>
          <w:szCs w:val="21"/>
        </w:rPr>
        <w:t>的</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溶液等体积混合后，下列关系式中正确的是</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COOH)</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perscript"/>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)+c(OH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c(Na</w:t>
      </w:r>
      <w:r>
        <w:rPr>
          <w:rFonts w:cs="宋体;SimSun" w:ascii="宋体;SimSun" w:hAnsi="宋体;SimSun"/>
          <w:szCs w:val="21"/>
          <w:vertAlign w:val="superscript"/>
        </w:rPr>
        <w:t>+</w:t>
      </w:r>
      <w:r>
        <w:rPr>
          <w:rFonts w:cs="宋体;SimSun" w:ascii="宋体;SimSun" w:hAnsi="宋体;SimSun"/>
          <w:szCs w:val="21"/>
        </w:rPr>
        <w:t>)&gt;c(CH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)&gt;c(Na</w:t>
      </w:r>
      <w:r>
        <w:rPr>
          <w:rFonts w:cs="宋体;SimSun" w:ascii="宋体;SimSun" w:hAnsi="宋体;SimSun"/>
          <w:szCs w:val="21"/>
          <w:vertAlign w:val="superscript"/>
        </w:rPr>
        <w:t>+</w:t>
      </w:r>
      <w:r>
        <w:rPr>
          <w:rFonts w:cs="宋体;SimSun" w:ascii="宋体;SimSun" w:hAnsi="宋体;SimSun"/>
          <w:szCs w:val="21"/>
        </w:rPr>
        <w:t>)&gt;c(H</w:t>
      </w:r>
      <w:r>
        <w:rPr>
          <w:rFonts w:cs="宋体;SimSun" w:ascii="宋体;SimSun" w:hAnsi="宋体;SimSun"/>
          <w:szCs w:val="21"/>
          <w:vertAlign w:val="superscript"/>
        </w:rPr>
        <w:t>+</w:t>
      </w:r>
      <w:r>
        <w:rPr>
          <w:rFonts w:cs="宋体;SimSun" w:ascii="宋体;SimSun" w:hAnsi="宋体;SimSun"/>
          <w:szCs w:val="21"/>
        </w:rPr>
        <w:t>)&gt;c(OH</w:t>
      </w:r>
      <w:r>
        <w:rPr>
          <w:rFonts w:cs="宋体;SimSun" w:ascii="宋体;SimSun" w:hAnsi="宋体;SimSun"/>
          <w:szCs w:val="21"/>
          <w:vertAlign w:val="superscript"/>
        </w:rPr>
        <w:t>—</w:t>
      </w:r>
      <w:r>
        <w:rPr>
          <w:rFonts w:cs="宋体;SimSun" w:ascii="宋体;SimSun" w:hAnsi="宋体;SimSun"/>
          <w:szCs w:val="21"/>
        </w:rPr>
        <w:t>)</w:t>
      </w:r>
    </w:p>
    <w:p>
      <w:pPr>
        <w:pStyle w:val="Normal"/>
        <w:rPr>
          <w:rFonts w:ascii="宋体;SimSun" w:hAnsi="宋体;SimSun" w:cs="宋体;SimSun"/>
          <w:szCs w:val="21"/>
        </w:rPr>
      </w:pPr>
      <w:r>
        <w:drawing>
          <wp:anchor behindDoc="0" distT="0" distB="0" distL="114935" distR="114935" simplePos="0" locked="0" layoutInCell="0" allowOverlap="1" relativeHeight="88">
            <wp:simplePos x="0" y="0"/>
            <wp:positionH relativeFrom="column">
              <wp:posOffset>2971800</wp:posOffset>
            </wp:positionH>
            <wp:positionV relativeFrom="paragraph">
              <wp:posOffset>635</wp:posOffset>
            </wp:positionV>
            <wp:extent cx="2838450" cy="11049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0" t="-25" r="-10" b="-25"/>
                    <a:stretch>
                      <a:fillRect/>
                    </a:stretch>
                  </pic:blipFill>
                  <pic:spPr bwMode="auto">
                    <a:xfrm>
                      <a:off x="0" y="0"/>
                      <a:ext cx="2838450" cy="11049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．咖啡鞣酸具有较广泛的抗菌作用，其结构简式如下所示：</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关于咖啡鞣酸的下列叙述不正确的是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．分子式为</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18</w:t>
      </w:r>
      <w:r>
        <w:rPr>
          <w:rFonts w:cs="宋体;SimSun" w:ascii="宋体;SimSun" w:hAnsi="宋体;SimSun"/>
          <w:szCs w:val="21"/>
        </w:rPr>
        <w:t>O</w:t>
      </w:r>
      <w:r>
        <w:rPr>
          <w:rFonts w:cs="宋体;SimSun" w:ascii="宋体;SimSun" w:hAnsi="宋体;SimSun"/>
          <w:szCs w:val="21"/>
          <w:vertAlign w:val="subscript"/>
        </w:rPr>
        <w:t>9</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．与苯环直接相连的原子都在同一平面上</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咖啡鞣酸水解时可消耗</w:t>
      </w:r>
      <w:r>
        <w:rPr>
          <w:rFonts w:cs="宋体;SimSun" w:ascii="宋体;SimSun" w:hAnsi="宋体;SimSun"/>
          <w:szCs w:val="21"/>
        </w:rPr>
        <w:t>8molNaOH</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．与浓溴水既能发生取代反应又育拨生加成反应</w:t>
      </w:r>
    </w:p>
    <w:p>
      <w:pPr>
        <w:pStyle w:val="Normal"/>
        <w:rPr/>
      </w:pPr>
      <w:r>
        <w:rPr>
          <w:rFonts w:cs="宋体;SimSun" w:ascii="宋体;SimSun" w:hAnsi="宋体;SimSun"/>
          <w:szCs w:val="21"/>
        </w:rPr>
        <w:t xml:space="preserve">  </w:t>
      </w:r>
      <w:r>
        <w:rPr>
          <w:rFonts w:cs="宋体;SimSun" w:ascii="宋体;SimSun" w:hAnsi="宋体;SimSun"/>
          <w:szCs w:val="21"/>
        </w:rPr>
        <w:t>13</w:t>
      </w:r>
      <w:r>
        <w:rPr>
          <w:rFonts w:ascii="宋体;SimSun" w:hAnsi="宋体;SimSun" w:cs="宋体;SimSun"/>
          <w:szCs w:val="21"/>
        </w:rPr>
        <w:t>．向某密闭容器中充人</w:t>
      </w:r>
      <w:r>
        <w:rPr>
          <w:rFonts w:cs="宋体;SimSun" w:ascii="宋体;SimSun" w:hAnsi="宋体;SimSun"/>
          <w:szCs w:val="21"/>
        </w:rPr>
        <w:t>1molCO</w:t>
      </w:r>
      <w:r>
        <w:rPr>
          <w:rFonts w:ascii="宋体;SimSun" w:hAnsi="宋体;SimSun" w:cs="宋体;SimSun"/>
          <w:szCs w:val="21"/>
        </w:rPr>
        <w:t>和</w:t>
      </w:r>
      <w:r>
        <w:rPr>
          <w:rFonts w:cs="宋体;SimSun" w:ascii="宋体;SimSun" w:hAnsi="宋体;SimSun"/>
          <w:szCs w:val="21"/>
        </w:rPr>
        <w:t>2molH2O(g)</w:t>
      </w:r>
      <w:r>
        <w:rPr>
          <w:rFonts w:ascii="宋体;SimSun" w:hAnsi="宋体;SimSun" w:cs="宋体;SimSun"/>
          <w:szCs w:val="21"/>
        </w:rPr>
        <w:t>，发生反应：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O(g)</w:t>
      </w:r>
      <w:r>
        <w:rPr>
          <w:rFonts w:cs="宋体;SimSun" w:ascii="宋体;SimSun" w:hAnsi="宋体;SimSun"/>
          <w:szCs w:val="21"/>
        </w:rPr>
        <w:drawing>
          <wp:inline distT="0" distB="0" distL="0" distR="0">
            <wp:extent cx="568325" cy="336550"/>
            <wp:effectExtent l="0" t="0" r="0" b="0"/>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7"/>
                    <a:srcRect l="-47" t="-79" r="-47" b="-79"/>
                    <a:stretch>
                      <a:fillRect/>
                    </a:stretch>
                  </pic:blipFill>
                  <pic:spPr bwMode="auto">
                    <a:xfrm>
                      <a:off x="0" y="0"/>
                      <a:ext cx="568325" cy="336550"/>
                    </a:xfrm>
                    <a:prstGeom prst="rect">
                      <a:avLst/>
                    </a:prstGeom>
                  </pic:spPr>
                </pic:pic>
              </a:graphicData>
            </a:graphic>
          </wp:inline>
        </w:drawing>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当反应达到平衡时，</w:t>
      </w:r>
      <w:r>
        <w:rPr>
          <w:rFonts w:cs="宋体;SimSun" w:ascii="宋体;SimSun" w:hAnsi="宋体;SimSun"/>
          <w:szCs w:val="21"/>
        </w:rPr>
        <w:t>CO</w:t>
      </w:r>
      <w:r>
        <w:rPr>
          <w:rFonts w:ascii="宋体;SimSun" w:hAnsi="宋体;SimSun" w:cs="宋体;SimSun"/>
          <w:szCs w:val="21"/>
        </w:rPr>
        <w:t>的体积分数为</w:t>
      </w:r>
      <w:r>
        <w:rPr>
          <w:rFonts w:cs="宋体;SimSun" w:ascii="宋体;SimSun" w:hAnsi="宋体;SimSun"/>
          <w:szCs w:val="21"/>
        </w:rPr>
        <w:t>x</w:t>
      </w:r>
      <w:r>
        <w:rPr>
          <w:rFonts w:ascii="宋体;SimSun" w:hAnsi="宋体;SimSun" w:cs="宋体;SimSun"/>
          <w:szCs w:val="21"/>
        </w:rPr>
        <w:t>。若维持容器的体积和温度不变，起始物质按下列四种配比充人该容器中，达到平衡时</w:t>
      </w:r>
      <w:r>
        <w:rPr>
          <w:rFonts w:cs="宋体;SimSun" w:ascii="宋体;SimSun" w:hAnsi="宋体;SimSun"/>
          <w:szCs w:val="21"/>
        </w:rPr>
        <w:t>CO</w:t>
      </w:r>
      <w:r>
        <w:rPr>
          <w:rFonts w:ascii="宋体;SimSun" w:hAnsi="宋体;SimSun" w:cs="宋体;SimSun"/>
          <w:szCs w:val="21"/>
        </w:rPr>
        <w:t>的体积分数大于</w:t>
      </w:r>
      <w:r>
        <w:rPr>
          <w:rFonts w:cs="宋体;SimSun" w:ascii="宋体;SimSun" w:hAnsi="宋体;SimSun"/>
          <w:szCs w:val="21"/>
        </w:rPr>
        <w:t>x</w:t>
      </w:r>
      <w:r>
        <w:rPr>
          <w:rFonts w:ascii="宋体;SimSun" w:hAnsi="宋体;SimSun" w:cs="宋体;SimSun"/>
          <w:szCs w:val="21"/>
        </w:rPr>
        <w:t>的是</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molCO+2molH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cs="宋体;SimSun" w:ascii="宋体;SimSun" w:hAnsi="宋体;SimSun"/>
          <w:szCs w:val="21"/>
        </w:rPr>
        <w:t>1 molCO+1 molH</w:t>
      </w:r>
      <w:r>
        <w:rPr>
          <w:rFonts w:cs="宋体;SimSun" w:ascii="宋体;SimSun" w:hAnsi="宋体;SimSun"/>
          <w:szCs w:val="21"/>
          <w:vertAlign w:val="subscript"/>
        </w:rPr>
        <w:t>2</w:t>
      </w:r>
      <w:r>
        <w:rPr>
          <w:rFonts w:cs="宋体;SimSun" w:ascii="宋体;SimSun" w:hAnsi="宋体;SimSun"/>
          <w:szCs w:val="21"/>
        </w:rPr>
        <w:t>O(g)+1 molCO</w:t>
      </w:r>
      <w:r>
        <w:rPr>
          <w:rFonts w:cs="宋体;SimSun" w:ascii="宋体;SimSun" w:hAnsi="宋体;SimSun"/>
          <w:szCs w:val="21"/>
          <w:vertAlign w:val="subscript"/>
        </w:rPr>
        <w:t>2</w:t>
      </w:r>
      <w:r>
        <w:rPr>
          <w:rFonts w:cs="宋体;SimSun" w:ascii="宋体;SimSun" w:hAnsi="宋体;SimSun"/>
          <w:szCs w:val="21"/>
        </w:rPr>
        <w:t>+1 molH</w:t>
      </w:r>
      <w:r>
        <w:rPr>
          <w:rFonts w:cs="宋体;SimSun" w:ascii="宋体;SimSun" w:hAnsi="宋体;SimSun"/>
          <w:szCs w:val="21"/>
          <w:vertAlign w:val="subscript"/>
        </w:rPr>
        <w:t>2</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4molCO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4molH</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 molCO+1</w:t>
      </w:r>
      <w:r>
        <w:rPr>
          <w:rFonts w:ascii="宋体;SimSun" w:hAnsi="宋体;SimSun" w:cs="宋体;SimSun"/>
          <w:szCs w:val="21"/>
        </w:rPr>
        <w:t>．</w:t>
      </w:r>
      <w:r>
        <w:rPr>
          <w:rFonts w:cs="宋体;SimSun" w:ascii="宋体;SimSun" w:hAnsi="宋体;SimSun"/>
          <w:szCs w:val="21"/>
        </w:rPr>
        <w:t>5 molH</w:t>
      </w:r>
      <w:r>
        <w:rPr>
          <w:rFonts w:cs="宋体;SimSun" w:ascii="宋体;SimSun" w:hAnsi="宋体;SimSun"/>
          <w:szCs w:val="21"/>
          <w:vertAlign w:val="subscript"/>
        </w:rPr>
        <w:t>2</w:t>
      </w:r>
      <w:r>
        <w:rPr>
          <w:rFonts w:cs="宋体;SimSun" w:ascii="宋体;SimSun" w:hAnsi="宋体;SimSun"/>
          <w:szCs w:val="21"/>
        </w:rPr>
        <w:t>O(g)+0</w:t>
      </w:r>
      <w:r>
        <w:rPr>
          <w:rFonts w:ascii="宋体;SimSun" w:hAnsi="宋体;SimSun" w:cs="宋体;SimSun"/>
          <w:szCs w:val="21"/>
        </w:rPr>
        <w:t>．</w:t>
      </w:r>
      <w:r>
        <w:rPr>
          <w:rFonts w:cs="宋体;SimSun" w:ascii="宋体;SimSun" w:hAnsi="宋体;SimSun"/>
          <w:szCs w:val="21"/>
        </w:rPr>
        <w:t>5molCO</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5molH</w:t>
      </w:r>
      <w:r>
        <w:rPr>
          <w:rFonts w:cs="宋体;SimSun" w:ascii="宋体;SimSun" w:hAnsi="宋体;SimSun"/>
          <w:szCs w:val="21"/>
          <w:vertAlign w:val="subscript"/>
        </w:rPr>
        <w:t>2</w:t>
      </w:r>
    </w:p>
    <w:p>
      <w:pPr>
        <w:pStyle w:val="Normal"/>
        <w:rPr>
          <w:rFonts w:ascii="宋体;SimSun" w:hAnsi="宋体;SimSun" w:cs="宋体;SimSun"/>
          <w:szCs w:val="21"/>
        </w:rPr>
      </w:pPr>
      <w:r>
        <w:drawing>
          <wp:anchor behindDoc="0" distT="0" distB="0" distL="114935" distR="114935" simplePos="0" locked="0" layoutInCell="0" allowOverlap="1" relativeHeight="89">
            <wp:simplePos x="0" y="0"/>
            <wp:positionH relativeFrom="column">
              <wp:posOffset>3543300</wp:posOffset>
            </wp:positionH>
            <wp:positionV relativeFrom="paragraph">
              <wp:posOffset>297180</wp:posOffset>
            </wp:positionV>
            <wp:extent cx="2171700" cy="102870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3" t="-27" r="-13" b="-27"/>
                    <a:stretch>
                      <a:fillRect/>
                    </a:stretch>
                  </pic:blipFill>
                  <pic:spPr bwMode="auto">
                    <a:xfrm>
                      <a:off x="0" y="0"/>
                      <a:ext cx="2171700" cy="1028700"/>
                    </a:xfrm>
                    <a:prstGeom prst="rect">
                      <a:avLst/>
                    </a:prstGeom>
                  </pic:spPr>
                </pic:pic>
              </a:graphicData>
            </a:graphic>
          </wp:anchor>
        </w:drawing>
      </w:r>
      <w:r>
        <w:rPr>
          <w:rFonts w:ascii="宋体;SimSun" w:hAnsi="宋体;SimSun" w:cs="宋体;SimSun"/>
          <w:szCs w:val="21"/>
        </w:rPr>
        <w:t>二、选择题</w:t>
      </w:r>
      <w:r>
        <w:rPr>
          <w:rFonts w:cs="宋体;SimSun" w:ascii="宋体;SimSun" w:hAnsi="宋体;SimSun"/>
          <w:szCs w:val="21"/>
        </w:rPr>
        <w:t>(</w:t>
      </w:r>
      <w:r>
        <w:rPr>
          <w:rFonts w:ascii="宋体;SimSun" w:hAnsi="宋体;SimSun" w:cs="宋体;SimSun"/>
          <w:szCs w:val="21"/>
        </w:rPr>
        <w:t>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如图所示，厚壁容器的一端通过胶塞插进一支灵敏温度计和一根气针，另一端有个用卡子卡住的可移动胶塞。用打气筒慢慢向容器内打气，使容器内的压强增大到一定程度，这时读出温度计示数。打开卡子，胶塞冲出容器口后</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．温度计示数变大，实验表明气体对外界做功，内能减少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．温度计示数变大，实验表明外界对气体做功，内能增加</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．温度计示数变小，实验表明气体对外界做功，内能减少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．温度计示数变小，实验表明外界对气体做功，内能增加</w:t>
      </w:r>
    </w:p>
    <w:p>
      <w:pPr>
        <w:pStyle w:val="Normal"/>
        <w:rPr/>
      </w:pPr>
      <w:r>
        <w:drawing>
          <wp:anchor behindDoc="0" distT="0" distB="0" distL="114935" distR="114935" simplePos="0" locked="0" layoutInCell="0" allowOverlap="1" relativeHeight="90">
            <wp:simplePos x="0" y="0"/>
            <wp:positionH relativeFrom="column">
              <wp:posOffset>4457700</wp:posOffset>
            </wp:positionH>
            <wp:positionV relativeFrom="paragraph">
              <wp:posOffset>99060</wp:posOffset>
            </wp:positionV>
            <wp:extent cx="1371600" cy="1257300"/>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0" t="-21" r="-20" b="-21"/>
                    <a:stretch>
                      <a:fillRect/>
                    </a:stretch>
                  </pic:blipFill>
                  <pic:spPr bwMode="auto">
                    <a:xfrm>
                      <a:off x="0" y="0"/>
                      <a:ext cx="1371600" cy="1257300"/>
                    </a:xfrm>
                    <a:prstGeom prst="rect">
                      <a:avLst/>
                    </a:prstGeom>
                  </pic:spPr>
                </pic:pic>
              </a:graphicData>
            </a:graphic>
          </wp:anchor>
        </w:drawing>
      </w:r>
      <w:r>
        <w:rPr>
          <w:rFonts w:cs="宋体;SimSun" w:ascii="宋体;SimSun" w:hAnsi="宋体;SimSun"/>
          <w:szCs w:val="21"/>
        </w:rPr>
        <w:t>15</w:t>
      </w:r>
      <w:r>
        <w:rPr>
          <w:rFonts w:ascii="宋体;SimSun" w:hAnsi="宋体;SimSun" w:cs="宋体;SimSun"/>
          <w:szCs w:val="21"/>
        </w:rPr>
        <w:t>．如图所示，矩形线圈</w:t>
      </w:r>
      <w:r>
        <w:rPr>
          <w:rFonts w:cs="宋体;SimSun" w:ascii="宋体;SimSun" w:hAnsi="宋体;SimSun"/>
          <w:szCs w:val="21"/>
        </w:rPr>
        <w:t>abcd</w:t>
      </w:r>
      <w:r>
        <w:rPr>
          <w:rFonts w:ascii="宋体;SimSun" w:hAnsi="宋体;SimSun" w:cs="宋体;SimSun"/>
          <w:szCs w:val="21"/>
        </w:rPr>
        <w:t>在匀强磁场中可以分别绕垂直于磁场方向的轴</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以相同的角速度匀速转动，当线圈平面转到与磁场方向平行时</w:t>
      </w:r>
    </w:p>
    <w:p>
      <w:pPr>
        <w:pStyle w:val="Normal"/>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转动时的电流等于绕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转动时的电流</w:t>
      </w:r>
    </w:p>
    <w:p>
      <w:pPr>
        <w:pStyle w:val="Normal"/>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转动时的电动势小于绕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转动时的电动势</w:t>
      </w:r>
    </w:p>
    <w:p>
      <w:pPr>
        <w:pStyle w:val="Normal"/>
        <w:numPr>
          <w:ilvl w:val="0"/>
          <w:numId w:val="0"/>
        </w:numPr>
        <w:outlineLvl w:val="0"/>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转动时电流的方向相同，都是</w:t>
      </w:r>
      <w:r>
        <w:rPr>
          <w:rFonts w:cs="宋体;SimSun" w:ascii="宋体;SimSun" w:hAnsi="宋体;SimSun"/>
          <w:szCs w:val="21"/>
        </w:rPr>
        <w:t>a→b→c→d</w:t>
      </w:r>
    </w:p>
    <w:p>
      <w:pPr>
        <w:pStyle w:val="Normal"/>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．线圈绕</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边受到的安培力大于绕</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转动时</w:t>
      </w:r>
      <w:r>
        <w:rPr>
          <w:rFonts w:cs="宋体;SimSun" w:ascii="宋体;SimSun" w:hAnsi="宋体;SimSun"/>
          <w:szCs w:val="21"/>
        </w:rPr>
        <w:t>dc</w:t>
      </w:r>
      <w:r>
        <w:rPr>
          <w:rFonts w:ascii="宋体;SimSun" w:hAnsi="宋体;SimSun" w:cs="宋体;SimSun"/>
          <w:szCs w:val="21"/>
        </w:rPr>
        <w:t>边受到的安培力</w:t>
      </w:r>
    </w:p>
    <w:p>
      <w:pPr>
        <w:pStyle w:val="Normal"/>
        <w:numPr>
          <w:ilvl w:val="0"/>
          <w:numId w:val="0"/>
        </w:numPr>
        <w:outlineLvl w:val="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．关于天然放射现象，下列说法正确的是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．放射性元素的原子核内的核子有半数发生变化所需的时间就是半衰期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．放射性物质放出的射线中，</w:t>
      </w:r>
      <w:r>
        <w:rPr>
          <w:rFonts w:cs="宋体;SimSun" w:ascii="宋体;SimSun" w:hAnsi="宋体;SimSun"/>
          <w:szCs w:val="21"/>
        </w:rPr>
        <w:t>α</w:t>
      </w:r>
      <w:r>
        <w:rPr>
          <w:rFonts w:ascii="宋体;SimSun" w:hAnsi="宋体;SimSun" w:cs="宋体;SimSun"/>
          <w:szCs w:val="21"/>
        </w:rPr>
        <w:t>粒子动能很大，因此贯穿物质的本领很强</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．当放射性元素的原子的核外电子具有较高能量时，将发生</w:t>
      </w:r>
      <w:r>
        <w:rPr>
          <w:rFonts w:cs="宋体;SimSun" w:ascii="宋体;SimSun" w:hAnsi="宋体;SimSun"/>
          <w:szCs w:val="21"/>
        </w:rPr>
        <w:t>β</w:t>
      </w:r>
      <w:r>
        <w:rPr>
          <w:rFonts w:ascii="宋体;SimSun" w:hAnsi="宋体;SimSun" w:cs="宋体;SimSun"/>
          <w:szCs w:val="21"/>
        </w:rPr>
        <w:t>衰变</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．放射性的原子核发生衰变后产生的新核从高能级向低能级跃迁时，辐射出</w:t>
      </w:r>
      <w:r>
        <w:rPr>
          <w:rFonts w:cs="宋体;SimSun" w:ascii="宋体;SimSun" w:hAnsi="宋体;SimSun"/>
          <w:szCs w:val="21"/>
        </w:rPr>
        <w:t>γ</w:t>
      </w:r>
      <w:r>
        <w:rPr>
          <w:rFonts w:ascii="宋体;SimSun" w:hAnsi="宋体;SimSun" w:cs="宋体;SimSun"/>
          <w:szCs w:val="21"/>
        </w:rPr>
        <w:t>射线</w:t>
      </w:r>
    </w:p>
    <w:p>
      <w:pPr>
        <w:pStyle w:val="Normal"/>
        <w:rPr/>
      </w:pPr>
      <w:r>
        <w:rPr>
          <w:rFonts w:cs="宋体;SimSun" w:ascii="宋体;SimSun" w:hAnsi="宋体;SimSun"/>
          <w:szCs w:val="21"/>
        </w:rPr>
        <w:t>17</w:t>
      </w:r>
      <w:r>
        <w:rPr>
          <w:rFonts w:ascii="宋体;SimSun" w:hAnsi="宋体;SimSun" w:cs="宋体;SimSun"/>
          <w:szCs w:val="21"/>
        </w:rPr>
        <w:t>．我国探月的“嫦娥工程”已启动，在不久的将来，我国宇航员将登上月球。假如宇航员在月球上测得摆长为</w:t>
      </w:r>
      <w:r>
        <w:rPr>
          <w:rFonts w:ascii="宋体;SimSun" w:hAnsi="宋体;SimSun" w:cs="宋体;SimSun"/>
          <w:szCs w:val="21"/>
        </w:rPr>
        <w:object w:dxaOrig="13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95pt;height:13.95pt" filled="f" o:ole="">
            <v:imagedata r:id="rId11" o:title=""/>
          </v:shape>
          <o:OLEObject Type="Embed" ProgID="" ShapeID="ole_rId10" DrawAspect="Content" ObjectID="_1895598974" r:id="rId10"/>
        </w:object>
      </w:r>
      <w:r>
        <w:rPr>
          <w:rFonts w:ascii="宋体;SimSun" w:hAnsi="宋体;SimSun" w:cs="宋体;SimSun"/>
          <w:szCs w:val="21"/>
        </w:rPr>
        <w:t>的单摆做小振幅振动的周期为</w:t>
      </w:r>
      <w:r>
        <w:rPr>
          <w:rFonts w:cs="宋体;SimSun" w:ascii="宋体;SimSun" w:hAnsi="宋体;SimSun"/>
          <w:szCs w:val="21"/>
        </w:rPr>
        <w:t>T</w:t>
      </w:r>
      <w:r>
        <w:rPr>
          <w:rFonts w:ascii="宋体;SimSun" w:hAnsi="宋体;SimSun" w:cs="宋体;SimSun"/>
          <w:szCs w:val="21"/>
        </w:rPr>
        <w:t>，将月球视为密度均匀、半径为</w:t>
      </w:r>
      <w:r>
        <w:rPr>
          <w:rFonts w:cs="宋体;SimSun" w:ascii="宋体;SimSun" w:hAnsi="宋体;SimSun"/>
          <w:szCs w:val="21"/>
        </w:rPr>
        <w:t>r</w:t>
      </w:r>
      <w:r>
        <w:rPr>
          <w:rFonts w:ascii="宋体;SimSun" w:hAnsi="宋体;SimSun" w:cs="宋体;SimSun"/>
          <w:szCs w:val="21"/>
        </w:rPr>
        <w:t xml:space="preserve">的球体，则月球的密度为    </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object w:dxaOrig="740" w:dyaOrig="6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pt;height:31pt" filled="f" o:ole="">
            <v:imagedata r:id="rId13" o:title=""/>
          </v:shape>
          <o:OLEObject Type="Embed" ProgID="" ShapeID="ole_rId12" DrawAspect="Content" ObjectID="_499334004" r:id="rId12"/>
        </w:objec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639" w:dyaOrig="6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95pt;height:31pt" filled="f" o:ole="">
            <v:imagedata r:id="rId15" o:title=""/>
          </v:shape>
          <o:OLEObject Type="Embed" ProgID="" ShapeID="ole_rId14" DrawAspect="Content" ObjectID="_1441352525" r:id="rId14"/>
        </w:objec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object w:dxaOrig="740" w:dyaOrig="6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7pt;height:31pt" filled="f" o:ole="">
            <v:imagedata r:id="rId17" o:title=""/>
          </v:shape>
          <o:OLEObject Type="Embed" ProgID="" ShapeID="ole_rId16" DrawAspect="Content" ObjectID="_236732153" r:id="rId16"/>
        </w:objec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object w:dxaOrig="859" w:dyaOrig="6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95pt;height:31pt" filled="f" o:ole="">
            <v:imagedata r:id="rId19" o:title=""/>
          </v:shape>
          <o:OLEObject Type="Embed" ProgID="" ShapeID="ole_rId18" DrawAspect="Content" ObjectID="_1547038413" r:id="rId18"/>
        </w:object>
      </w:r>
    </w:p>
    <w:p>
      <w:pPr>
        <w:pStyle w:val="Normal"/>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．如图所示，弹簧的一端固定在竖直墙上，质量为</w:t>
      </w:r>
      <w:r>
        <w:rPr>
          <w:rFonts w:cs="宋体;SimSun" w:ascii="宋体;SimSun" w:hAnsi="宋体;SimSun"/>
          <w:szCs w:val="21"/>
        </w:rPr>
        <w:t>m</w:t>
      </w:r>
      <w:r>
        <w:rPr>
          <w:rFonts w:ascii="宋体;SimSun" w:hAnsi="宋体;SimSun" w:cs="宋体;SimSun"/>
          <w:szCs w:val="21"/>
        </w:rPr>
        <w:t>的光滑弧形槽静止在光滑水平面上，底部与水平面平滑连接，一个质量也为</w:t>
      </w:r>
      <w:r>
        <w:rPr>
          <w:rFonts w:cs="宋体;SimSun" w:ascii="宋体;SimSun" w:hAnsi="宋体;SimSun"/>
          <w:szCs w:val="21"/>
        </w:rPr>
        <w:t>m</w:t>
      </w:r>
      <w:r>
        <w:rPr>
          <w:rFonts w:ascii="宋体;SimSun" w:hAnsi="宋体;SimSun" w:cs="宋体;SimSun"/>
          <w:szCs w:val="21"/>
        </w:rPr>
        <w:t>的小球从槽高</w:t>
      </w:r>
      <w:r>
        <w:rPr>
          <w:rFonts w:cs="宋体;SimSun" w:ascii="宋体;SimSun" w:hAnsi="宋体;SimSun"/>
          <w:szCs w:val="21"/>
        </w:rPr>
        <w:t>h</w:t>
      </w:r>
      <w:r>
        <w:rPr>
          <w:rFonts w:ascii="宋体;SimSun" w:hAnsi="宋体;SimSun" w:cs="宋体;SimSun"/>
          <w:szCs w:val="21"/>
        </w:rPr>
        <w:t>处开始自由下滑</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．在以后的运动过程中，小球和槽的动量始终守恒</w:t>
      </w:r>
    </w:p>
    <w:p>
      <w:pPr>
        <w:pStyle w:val="Normal"/>
        <w:rPr>
          <w:rFonts w:ascii="宋体;SimSun" w:hAnsi="宋体;SimSun" w:cs="宋体;SimSun"/>
          <w:szCs w:val="21"/>
        </w:rPr>
      </w:pPr>
      <w:r>
        <w:drawing>
          <wp:anchor behindDoc="0" distT="0" distB="0" distL="114935" distR="114935" simplePos="0" locked="0" layoutInCell="0" allowOverlap="1" relativeHeight="91">
            <wp:simplePos x="0" y="0"/>
            <wp:positionH relativeFrom="column">
              <wp:posOffset>3771900</wp:posOffset>
            </wp:positionH>
            <wp:positionV relativeFrom="paragraph">
              <wp:posOffset>99060</wp:posOffset>
            </wp:positionV>
            <wp:extent cx="2028825" cy="66675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0"/>
                    <a:srcRect l="-13" t="-40" r="-13" b="-40"/>
                    <a:stretch>
                      <a:fillRect/>
                    </a:stretch>
                  </pic:blipFill>
                  <pic:spPr bwMode="auto">
                    <a:xfrm>
                      <a:off x="0" y="0"/>
                      <a:ext cx="2028825" cy="6667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．在下滑过程中小球和槽之间的相互作用力始终不做功</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．被弹簧反弹后，小球和槽都做速率不变的直线运动</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．被弹簧反弹后，小球和槽的机械能守恒，小球能回到槽高</w:t>
      </w:r>
      <w:r>
        <w:rPr>
          <w:rFonts w:cs="宋体;SimSun" w:ascii="宋体;SimSun" w:hAnsi="宋体;SimSun"/>
          <w:szCs w:val="21"/>
        </w:rPr>
        <w:t>h</w:t>
      </w:r>
      <w:r>
        <w:rPr>
          <w:rFonts w:ascii="宋体;SimSun" w:hAnsi="宋体;SimSun" w:cs="宋体;SimSun"/>
          <w:szCs w:val="21"/>
        </w:rPr>
        <w:t>处</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．两种单色光</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光照射某金属时有光电子逸出，</w:t>
      </w:r>
      <w:r>
        <w:rPr>
          <w:rFonts w:cs="宋体;SimSun" w:ascii="宋体;SimSun" w:hAnsi="宋体;SimSun"/>
          <w:szCs w:val="21"/>
        </w:rPr>
        <w:t>b</w:t>
      </w:r>
      <w:r>
        <w:rPr>
          <w:rFonts w:ascii="宋体;SimSun" w:hAnsi="宋体;SimSun" w:cs="宋体;SimSun"/>
          <w:szCs w:val="21"/>
        </w:rPr>
        <w:t>光照射该金属时没有光电子逸出，则</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．在真空中，</w:t>
      </w:r>
      <w:r>
        <w:rPr>
          <w:rFonts w:cs="宋体;SimSun" w:ascii="宋体;SimSun" w:hAnsi="宋体;SimSun"/>
          <w:szCs w:val="21"/>
        </w:rPr>
        <w:t>a</w:t>
      </w:r>
      <w:r>
        <w:rPr>
          <w:rFonts w:ascii="宋体;SimSun" w:hAnsi="宋体;SimSun" w:cs="宋体;SimSun"/>
          <w:szCs w:val="21"/>
        </w:rPr>
        <w:t xml:space="preserve">光的传播速度较大    </w:t>
      </w:r>
      <w:r>
        <w:rPr>
          <w:rFonts w:cs="宋体;SimSun" w:ascii="宋体;SimSun" w:hAnsi="宋体;SimSun"/>
          <w:szCs w:val="21"/>
        </w:rPr>
        <w:t>B</w:t>
      </w:r>
      <w:r>
        <w:rPr>
          <w:rFonts w:ascii="宋体;SimSun" w:hAnsi="宋体;SimSun" w:cs="宋体;SimSun"/>
          <w:szCs w:val="21"/>
        </w:rPr>
        <w:t>．在水中，</w:t>
      </w:r>
      <w:r>
        <w:rPr>
          <w:rFonts w:cs="宋体;SimSun" w:ascii="宋体;SimSun" w:hAnsi="宋体;SimSun"/>
          <w:szCs w:val="21"/>
        </w:rPr>
        <w:t>a</w:t>
      </w:r>
      <w:r>
        <w:rPr>
          <w:rFonts w:ascii="宋体;SimSun" w:hAnsi="宋体;SimSun" w:cs="宋体;SimSun"/>
          <w:szCs w:val="21"/>
        </w:rPr>
        <w:t>光的波长较小</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．在真空中，</w:t>
      </w:r>
      <w:r>
        <w:rPr>
          <w:rFonts w:cs="宋体;SimSun" w:ascii="宋体;SimSun" w:hAnsi="宋体;SimSun"/>
          <w:szCs w:val="21"/>
        </w:rPr>
        <w:t>b</w:t>
      </w:r>
      <w:r>
        <w:rPr>
          <w:rFonts w:ascii="宋体;SimSun" w:hAnsi="宋体;SimSun" w:cs="宋体;SimSun"/>
          <w:szCs w:val="21"/>
        </w:rPr>
        <w:t xml:space="preserve">光光子的能量较大    </w:t>
      </w:r>
      <w:r>
        <w:rPr>
          <w:rFonts w:cs="宋体;SimSun" w:ascii="宋体;SimSun" w:hAnsi="宋体;SimSun"/>
          <w:szCs w:val="21"/>
        </w:rPr>
        <w:t>D</w:t>
      </w:r>
      <w:r>
        <w:rPr>
          <w:rFonts w:ascii="宋体;SimSun" w:hAnsi="宋体;SimSun" w:cs="宋体;SimSun"/>
          <w:szCs w:val="21"/>
        </w:rPr>
        <w:t>．在水中，</w:t>
      </w:r>
      <w:r>
        <w:rPr>
          <w:rFonts w:cs="宋体;SimSun" w:ascii="宋体;SimSun" w:hAnsi="宋体;SimSun"/>
          <w:szCs w:val="21"/>
        </w:rPr>
        <w:t>b</w:t>
      </w:r>
      <w:r>
        <w:rPr>
          <w:rFonts w:ascii="宋体;SimSun" w:hAnsi="宋体;SimSun" w:cs="宋体;SimSun"/>
          <w:szCs w:val="21"/>
        </w:rPr>
        <w:t>光的折射率较小</w:t>
      </w:r>
    </w:p>
    <w:p>
      <w:pPr>
        <w:pStyle w:val="Normal"/>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．图甲为一列简谐横波在某一时刻的波形图，图乙为质点</w:t>
      </w:r>
      <w:r>
        <w:rPr>
          <w:rFonts w:cs="宋体;SimSun" w:ascii="宋体;SimSun" w:hAnsi="宋体;SimSun"/>
          <w:szCs w:val="21"/>
        </w:rPr>
        <w:t>P</w:t>
      </w:r>
      <w:r>
        <w:rPr>
          <w:rFonts w:ascii="宋体;SimSun" w:hAnsi="宋体;SimSun" w:cs="宋体;SimSun"/>
          <w:szCs w:val="21"/>
        </w:rPr>
        <w:t>以此时刻为计时起点的振动图象。从该时刻起</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5535" cy="140970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21"/>
                    <a:srcRect l="-7" t="-26" r="-7" b="-26"/>
                    <a:stretch>
                      <a:fillRect/>
                    </a:stretch>
                  </pic:blipFill>
                  <pic:spPr bwMode="auto">
                    <a:xfrm>
                      <a:off x="0" y="0"/>
                      <a:ext cx="4915535" cy="14097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距平衡位置的距离小于质点</w:t>
      </w:r>
      <w:r>
        <w:rPr>
          <w:rFonts w:cs="宋体;SimSun" w:ascii="宋体;SimSun" w:hAnsi="宋体;SimSun"/>
          <w:szCs w:val="21"/>
        </w:rPr>
        <w:t>P</w:t>
      </w:r>
      <w:r>
        <w:rPr>
          <w:rFonts w:ascii="宋体;SimSun" w:hAnsi="宋体;SimSun" w:cs="宋体;SimSun"/>
          <w:szCs w:val="21"/>
        </w:rPr>
        <w:t>距平衡位置的距离</w:t>
      </w:r>
    </w:p>
    <w:p>
      <w:pPr>
        <w:pStyle w:val="Normal"/>
        <w:numPr>
          <w:ilvl w:val="0"/>
          <w:numId w:val="0"/>
        </w:numPr>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25s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的加速度大于质点</w:t>
      </w:r>
      <w:r>
        <w:rPr>
          <w:rFonts w:cs="宋体;SimSun" w:ascii="宋体;SimSun" w:hAnsi="宋体;SimSun"/>
          <w:szCs w:val="21"/>
        </w:rPr>
        <w:t>P</w:t>
      </w:r>
      <w:r>
        <w:rPr>
          <w:rFonts w:ascii="宋体;SimSun" w:hAnsi="宋体;SimSun" w:cs="宋体;SimSun"/>
          <w:szCs w:val="21"/>
        </w:rPr>
        <w:t>的加速度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15s</w:t>
      </w:r>
      <w:r>
        <w:rPr>
          <w:rFonts w:ascii="宋体;SimSun" w:hAnsi="宋体;SimSun" w:cs="宋体;SimSun"/>
          <w:szCs w:val="21"/>
        </w:rPr>
        <w:t>，波沿</w:t>
      </w:r>
      <w:r>
        <w:rPr>
          <w:rFonts w:cs="宋体;SimSun" w:ascii="宋体;SimSun" w:hAnsi="宋体;SimSun"/>
          <w:szCs w:val="21"/>
        </w:rPr>
        <w:t>x</w:t>
      </w:r>
      <w:r>
        <w:rPr>
          <w:rFonts w:ascii="宋体;SimSun" w:hAnsi="宋体;SimSun" w:cs="宋体;SimSun"/>
          <w:szCs w:val="21"/>
        </w:rPr>
        <w:t>轴的正方向传播了</w:t>
      </w:r>
      <w:r>
        <w:rPr>
          <w:rFonts w:cs="宋体;SimSun" w:ascii="宋体;SimSun" w:hAnsi="宋体;SimSun"/>
          <w:szCs w:val="21"/>
        </w:rPr>
        <w:t>3m</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．经过</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时，质点</w:t>
      </w:r>
      <w:r>
        <w:rPr>
          <w:rFonts w:cs="宋体;SimSun" w:ascii="宋体;SimSun" w:hAnsi="宋体;SimSun"/>
          <w:szCs w:val="21"/>
        </w:rPr>
        <w:t>Q</w:t>
      </w:r>
      <w:r>
        <w:rPr>
          <w:rFonts w:ascii="宋体;SimSun" w:hAnsi="宋体;SimSun" w:cs="宋体;SimSun"/>
          <w:szCs w:val="21"/>
        </w:rPr>
        <w:t>的运动方向沿</w:t>
      </w:r>
      <w:r>
        <w:rPr>
          <w:rFonts w:cs="宋体;SimSun" w:ascii="宋体;SimSun" w:hAnsi="宋体;SimSun"/>
          <w:szCs w:val="21"/>
        </w:rPr>
        <w:t>y</w:t>
      </w:r>
      <w:r>
        <w:rPr>
          <w:rFonts w:ascii="宋体;SimSun" w:hAnsi="宋体;SimSun" w:cs="宋体;SimSun"/>
          <w:szCs w:val="21"/>
        </w:rPr>
        <w:t>轴正方向</w:t>
      </w:r>
    </w:p>
    <w:p>
      <w:pPr>
        <w:pStyle w:val="Normal"/>
        <w:rPr/>
      </w:pPr>
      <w:r>
        <w:drawing>
          <wp:anchor behindDoc="0" distT="0" distB="0" distL="114935" distR="114935" simplePos="0" locked="0" layoutInCell="0" allowOverlap="1" relativeHeight="92">
            <wp:simplePos x="0" y="0"/>
            <wp:positionH relativeFrom="column">
              <wp:posOffset>4457700</wp:posOffset>
            </wp:positionH>
            <wp:positionV relativeFrom="paragraph">
              <wp:posOffset>198120</wp:posOffset>
            </wp:positionV>
            <wp:extent cx="1228725" cy="1533525"/>
            <wp:effectExtent l="0" t="0" r="0" b="0"/>
            <wp:wrapSquare wrapText="bothSides"/>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rcRect l="-29" t="-23" r="-29" b="-23"/>
                    <a:stretch>
                      <a:fillRect/>
                    </a:stretch>
                  </pic:blipFill>
                  <pic:spPr bwMode="auto">
                    <a:xfrm>
                      <a:off x="0" y="0"/>
                      <a:ext cx="1228725" cy="153352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．如图所示，长方形</w:t>
      </w:r>
      <w:r>
        <w:rPr>
          <w:rFonts w:cs="宋体;SimSun" w:ascii="宋体;SimSun" w:hAnsi="宋体;SimSun"/>
          <w:szCs w:val="21"/>
        </w:rPr>
        <w:t>abcd</w:t>
      </w:r>
      <w:r>
        <w:rPr>
          <w:rFonts w:ascii="宋体;SimSun" w:hAnsi="宋体;SimSun" w:cs="宋体;SimSun"/>
          <w:szCs w:val="21"/>
        </w:rPr>
        <w:t>长</w:t>
      </w:r>
      <w:r>
        <w:rPr>
          <w:rFonts w:cs="宋体;SimSun" w:ascii="宋体;SimSun" w:hAnsi="宋体;SimSun"/>
          <w:szCs w:val="21"/>
        </w:rPr>
        <w:t>ad=0</w:t>
      </w:r>
      <w:r>
        <w:rPr>
          <w:rFonts w:ascii="宋体;SimSun" w:hAnsi="宋体;SimSun" w:cs="宋体;SimSun"/>
          <w:szCs w:val="21"/>
        </w:rPr>
        <w:t>．</w:t>
      </w:r>
      <w:r>
        <w:rPr>
          <w:rFonts w:cs="宋体;SimSun" w:ascii="宋体;SimSun" w:hAnsi="宋体;SimSun"/>
          <w:szCs w:val="21"/>
        </w:rPr>
        <w:t>6m</w:t>
      </w:r>
      <w:r>
        <w:rPr>
          <w:rFonts w:ascii="宋体;SimSun" w:hAnsi="宋体;SimSun" w:cs="宋体;SimSun"/>
          <w:szCs w:val="21"/>
        </w:rPr>
        <w:t>，宽</w:t>
      </w:r>
      <w:r>
        <w:rPr>
          <w:rFonts w:cs="宋体;SimSun" w:ascii="宋体;SimSun" w:hAnsi="宋体;SimSun"/>
          <w:szCs w:val="21"/>
        </w:rPr>
        <w:t>ab=0</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分别是</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bc</w:t>
      </w:r>
      <w:r>
        <w:rPr>
          <w:rFonts w:ascii="宋体;SimSun" w:hAnsi="宋体;SimSun" w:cs="宋体;SimSun"/>
          <w:szCs w:val="21"/>
        </w:rPr>
        <w:t>的中点，以</w:t>
      </w:r>
      <w:r>
        <w:rPr>
          <w:rFonts w:cs="宋体;SimSun" w:ascii="宋体;SimSun" w:hAnsi="宋体;SimSun"/>
          <w:szCs w:val="21"/>
        </w:rPr>
        <w:t>ad</w:t>
      </w:r>
      <w:r>
        <w:rPr>
          <w:rFonts w:ascii="宋体;SimSun" w:hAnsi="宋体;SimSun" w:cs="宋体;SimSun"/>
          <w:szCs w:val="21"/>
        </w:rPr>
        <w:t>为直径的半圆内有垂直纸面向里的匀强磁场</w:t>
      </w:r>
      <w:r>
        <w:rPr>
          <w:rFonts w:cs="宋体;SimSun" w:ascii="宋体;SimSun" w:hAnsi="宋体;SimSun"/>
          <w:szCs w:val="21"/>
        </w:rPr>
        <w:t>(</w:t>
      </w:r>
      <w:r>
        <w:rPr>
          <w:rFonts w:ascii="宋体;SimSun" w:hAnsi="宋体;SimSun" w:cs="宋体;SimSun"/>
          <w:szCs w:val="21"/>
        </w:rPr>
        <w:t>边界上无磁场</w:t>
      </w:r>
      <w:r>
        <w:rPr>
          <w:rFonts w:cs="宋体;SimSun" w:ascii="宋体;SimSun" w:hAnsi="宋体;SimSun"/>
          <w:szCs w:val="21"/>
        </w:rPr>
        <w:t>)</w:t>
      </w:r>
      <w:r>
        <w:rPr>
          <w:rFonts w:ascii="宋体;SimSun" w:hAnsi="宋体;SimSun" w:cs="宋体;SimSun"/>
          <w:szCs w:val="21"/>
        </w:rPr>
        <w:t>，磁感应强度</w:t>
      </w:r>
      <w:r>
        <w:rPr>
          <w:rFonts w:cs="宋体;SimSun" w:ascii="宋体;SimSun" w:hAnsi="宋体;SimSun"/>
          <w:szCs w:val="21"/>
        </w:rPr>
        <w:t>B=0</w:t>
      </w:r>
      <w:r>
        <w:rPr>
          <w:rFonts w:ascii="宋体;SimSun" w:hAnsi="宋体;SimSun" w:cs="宋体;SimSun"/>
          <w:szCs w:val="21"/>
        </w:rPr>
        <w:t>．</w:t>
      </w:r>
      <w:r>
        <w:rPr>
          <w:rFonts w:cs="宋体;SimSun" w:ascii="宋体;SimSun" w:hAnsi="宋体;SimSun"/>
          <w:szCs w:val="21"/>
        </w:rPr>
        <w:t>25T</w:t>
      </w:r>
      <w:r>
        <w:rPr>
          <w:rFonts w:ascii="宋体;SimSun" w:hAnsi="宋体;SimSun" w:cs="宋体;SimSun"/>
          <w:szCs w:val="21"/>
        </w:rPr>
        <w:t>。一群不计重力、质量</w:t>
      </w:r>
      <w:r>
        <w:rPr>
          <w:rFonts w:cs="宋体;SimSun" w:ascii="宋体;SimSun" w:hAnsi="宋体;SimSun"/>
          <w:szCs w:val="21"/>
        </w:rPr>
        <w:t>m=3×10</w:t>
      </w:r>
      <w:r>
        <w:rPr>
          <w:rFonts w:cs="宋体;SimSun" w:ascii="宋体;SimSun" w:hAnsi="宋体;SimSun"/>
          <w:szCs w:val="21"/>
          <w:vertAlign w:val="superscript"/>
        </w:rPr>
        <w:t>—7</w:t>
      </w:r>
      <w:r>
        <w:rPr>
          <w:rFonts w:cs="宋体;SimSun" w:ascii="宋体;SimSun" w:hAnsi="宋体;SimSun"/>
          <w:szCs w:val="21"/>
        </w:rPr>
        <w:t>kg</w:t>
      </w:r>
      <w:r>
        <w:rPr>
          <w:rFonts w:ascii="宋体;SimSun" w:hAnsi="宋体;SimSun" w:cs="宋体;SimSun"/>
          <w:szCs w:val="21"/>
        </w:rPr>
        <w:t>、电荷量</w:t>
      </w:r>
      <w:r>
        <w:rPr>
          <w:rFonts w:cs="宋体;SimSun" w:ascii="宋体;SimSun" w:hAnsi="宋体;SimSun"/>
          <w:szCs w:val="21"/>
        </w:rPr>
        <w:t>q=+2×10</w:t>
      </w:r>
      <w:r>
        <w:rPr>
          <w:rFonts w:cs="宋体;SimSun" w:ascii="宋体;SimSun" w:hAnsi="宋体;SimSun"/>
          <w:szCs w:val="21"/>
          <w:vertAlign w:val="superscript"/>
        </w:rPr>
        <w:t>—3</w:t>
      </w:r>
      <w:r>
        <w:rPr>
          <w:rFonts w:cs="宋体;SimSun" w:ascii="宋体;SimSun" w:hAnsi="宋体;SimSun"/>
          <w:szCs w:val="21"/>
        </w:rPr>
        <w:t>C</w:t>
      </w:r>
      <w:r>
        <w:rPr>
          <w:rFonts w:ascii="宋体;SimSun" w:hAnsi="宋体;SimSun" w:cs="宋体;SimSun"/>
          <w:szCs w:val="21"/>
        </w:rPr>
        <w:t>的带电粒子以速度</w:t>
      </w:r>
      <w:r>
        <w:rPr>
          <w:rFonts w:ascii="宋体;SimSun" w:hAnsi="宋体;SimSun" w:cs="宋体;SimSun"/>
          <w:szCs w:val="21"/>
        </w:rPr>
        <w:object w:dxaOrig="180" w:dyaOrig="21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9pt;height:11pt" filled="f" o:ole="">
            <v:imagedata r:id="rId24" o:title=""/>
          </v:shape>
          <o:OLEObject Type="Embed" ProgID="" ShapeID="ole_rId23" DrawAspect="Content" ObjectID="_1003431441" r:id="rId23"/>
        </w:object>
      </w:r>
      <w:r>
        <w:rPr>
          <w:rFonts w:cs="宋体;SimSun" w:ascii="宋体;SimSun" w:hAnsi="宋体;SimSun"/>
          <w:szCs w:val="21"/>
        </w:rPr>
        <w:t>=5×10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沿垂直</w:t>
      </w:r>
      <w:r>
        <w:rPr>
          <w:rFonts w:cs="宋体;SimSun" w:ascii="宋体;SimSun" w:hAnsi="宋体;SimSun"/>
          <w:szCs w:val="21"/>
        </w:rPr>
        <w:t>ad</w:t>
      </w:r>
      <w:r>
        <w:rPr>
          <w:rFonts w:ascii="宋体;SimSun" w:hAnsi="宋体;SimSun" w:cs="宋体;SimSun"/>
          <w:szCs w:val="21"/>
        </w:rPr>
        <w:t>方向且垂直于磁场射人磁场区域</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边射入的粒子，出射点全部分布在</w:t>
      </w:r>
      <w:r>
        <w:rPr>
          <w:rFonts w:cs="宋体;SimSun" w:ascii="宋体;SimSun" w:hAnsi="宋体;SimSun"/>
          <w:szCs w:val="21"/>
        </w:rPr>
        <w:t>Oa</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边射入的粒子，出射点全部分布在</w:t>
      </w:r>
      <w:r>
        <w:rPr>
          <w:rFonts w:cs="宋体;SimSun" w:ascii="宋体;SimSun" w:hAnsi="宋体;SimSun"/>
          <w:szCs w:val="21"/>
        </w:rPr>
        <w:t>Ob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．从</w:t>
      </w:r>
      <w:r>
        <w:rPr>
          <w:rFonts w:cs="宋体;SimSun" w:ascii="宋体;SimSun" w:hAnsi="宋体;SimSun"/>
          <w:szCs w:val="21"/>
        </w:rPr>
        <w:t>Od</w:t>
      </w:r>
      <w:r>
        <w:rPr>
          <w:rFonts w:ascii="宋体;SimSun" w:hAnsi="宋体;SimSun" w:cs="宋体;SimSun"/>
          <w:szCs w:val="21"/>
        </w:rPr>
        <w:t>边射入的粒子，出射点分布在</w:t>
      </w:r>
      <w:r>
        <w:rPr>
          <w:rFonts w:cs="宋体;SimSun" w:ascii="宋体;SimSun" w:hAnsi="宋体;SimSun"/>
          <w:szCs w:val="21"/>
        </w:rPr>
        <w:t>Oa</w:t>
      </w:r>
      <w:r>
        <w:rPr>
          <w:rFonts w:ascii="宋体;SimSun" w:hAnsi="宋体;SimSun" w:cs="宋体;SimSun"/>
          <w:szCs w:val="21"/>
        </w:rPr>
        <w:t>边和</w:t>
      </w:r>
      <w:r>
        <w:rPr>
          <w:rFonts w:cs="宋体;SimSun" w:ascii="宋体;SimSun" w:hAnsi="宋体;SimSun"/>
          <w:szCs w:val="21"/>
        </w:rPr>
        <w:t>ab</w:t>
      </w:r>
      <w:r>
        <w:rPr>
          <w:rFonts w:ascii="宋体;SimSun" w:hAnsi="宋体;SimSun" w:cs="宋体;SimSun"/>
          <w:szCs w:val="21"/>
        </w:rPr>
        <w:t>边</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．从</w:t>
      </w:r>
      <w:r>
        <w:rPr>
          <w:rFonts w:cs="宋体;SimSun" w:ascii="宋体;SimSun" w:hAnsi="宋体;SimSun"/>
          <w:szCs w:val="21"/>
        </w:rPr>
        <w:t>aO</w:t>
      </w:r>
      <w:r>
        <w:rPr>
          <w:rFonts w:ascii="宋体;SimSun" w:hAnsi="宋体;SimSun" w:cs="宋体;SimSun"/>
          <w:szCs w:val="21"/>
        </w:rPr>
        <w:t>边射入的粒子，出射点分布在</w:t>
      </w:r>
      <w:r>
        <w:rPr>
          <w:rFonts w:cs="宋体;SimSun" w:ascii="宋体;SimSun" w:hAnsi="宋体;SimSun"/>
          <w:szCs w:val="21"/>
        </w:rPr>
        <w:t>ab</w:t>
      </w:r>
      <w:r>
        <w:rPr>
          <w:rFonts w:ascii="宋体;SimSun" w:hAnsi="宋体;SimSun" w:cs="宋体;SimSun"/>
          <w:szCs w:val="21"/>
        </w:rPr>
        <w:t>边和</w:t>
      </w:r>
      <w:r>
        <w:rPr>
          <w:rFonts w:cs="宋体;SimSun" w:ascii="宋体;SimSun" w:hAnsi="宋体;SimSun"/>
          <w:szCs w:val="21"/>
        </w:rPr>
        <w:t>be</w:t>
      </w:r>
      <w:r>
        <w:rPr>
          <w:rFonts w:ascii="宋体;SimSun" w:hAnsi="宋体;SimSun" w:cs="宋体;SimSun"/>
          <w:szCs w:val="21"/>
        </w:rPr>
        <w:t>边</w:t>
      </w:r>
    </w:p>
    <w:p>
      <w:pPr>
        <w:pStyle w:val="Normal"/>
        <w:jc w:val="center"/>
        <w:rPr>
          <w:rFonts w:ascii="宋体;SimSun" w:hAnsi="宋体;SimSun" w:cs="宋体;SimSun"/>
          <w:b/>
          <w:b/>
          <w:szCs w:val="21"/>
        </w:rPr>
      </w:pPr>
      <w:r>
        <w:rPr>
          <w:rFonts w:ascii="宋体;SimSun" w:hAnsi="宋体;SimSun" w:cs="宋体;SimSun"/>
          <w:b/>
          <w:szCs w:val="21"/>
        </w:rPr>
        <w:t>第Ⅱ卷</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在做“研究平抛物体的运动”实验时，除了木板、小球、斜槽、铅笔、图钉之外，下列器材中还需要的是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游标卡尺    </w:t>
      </w:r>
      <w:r>
        <w:rPr>
          <w:rFonts w:cs="宋体;SimSun" w:ascii="宋体;SimSun" w:hAnsi="宋体;SimSun"/>
          <w:szCs w:val="21"/>
        </w:rPr>
        <w:t>B</w:t>
      </w:r>
      <w:r>
        <w:rPr>
          <w:rFonts w:ascii="宋体;SimSun" w:hAnsi="宋体;SimSun" w:cs="宋体;SimSun"/>
          <w:szCs w:val="21"/>
        </w:rPr>
        <w:t xml:space="preserve">。秒表    </w:t>
      </w:r>
      <w:r>
        <w:rPr>
          <w:rFonts w:cs="宋体;SimSun" w:ascii="宋体;SimSun" w:hAnsi="宋体;SimSun"/>
          <w:szCs w:val="21"/>
        </w:rPr>
        <w:t>C</w:t>
      </w:r>
      <w:r>
        <w:rPr>
          <w:rFonts w:ascii="宋体;SimSun" w:hAnsi="宋体;SimSun" w:cs="宋体;SimSun"/>
          <w:szCs w:val="21"/>
        </w:rPr>
        <w:t xml:space="preserve">．坐标纸    </w:t>
      </w:r>
      <w:r>
        <w:rPr>
          <w:rFonts w:cs="宋体;SimSun" w:ascii="宋体;SimSun" w:hAnsi="宋体;SimSun"/>
          <w:szCs w:val="21"/>
        </w:rPr>
        <w:t>D</w:t>
      </w:r>
      <w:r>
        <w:rPr>
          <w:rFonts w:ascii="宋体;SimSun" w:hAnsi="宋体;SimSun" w:cs="宋体;SimSun"/>
          <w:szCs w:val="21"/>
        </w:rPr>
        <w:t xml:space="preserve">．天平    </w:t>
      </w:r>
      <w:r>
        <w:rPr>
          <w:rFonts w:cs="宋体;SimSun" w:ascii="宋体;SimSun" w:hAnsi="宋体;SimSun"/>
          <w:szCs w:val="21"/>
        </w:rPr>
        <w:t>E</w:t>
      </w:r>
      <w:r>
        <w:rPr>
          <w:rFonts w:ascii="宋体;SimSun" w:hAnsi="宋体;SimSun" w:cs="宋体;SimSun"/>
          <w:szCs w:val="21"/>
        </w:rPr>
        <w:t xml:space="preserve">．弹簧秤    </w:t>
      </w:r>
      <w:r>
        <w:rPr>
          <w:rFonts w:cs="宋体;SimSun" w:ascii="宋体;SimSun" w:hAnsi="宋体;SimSun"/>
          <w:szCs w:val="21"/>
        </w:rPr>
        <w:t>P</w:t>
      </w:r>
      <w:r>
        <w:rPr>
          <w:rFonts w:ascii="宋体;SimSun" w:hAnsi="宋体;SimSun" w:cs="宋体;SimSun"/>
          <w:szCs w:val="21"/>
        </w:rPr>
        <w:t>．重垂线</w:t>
      </w:r>
    </w:p>
    <w:p>
      <w:pPr>
        <w:pStyle w:val="Normal"/>
        <w:rPr/>
      </w:pPr>
      <w:r>
        <w:rPr>
          <w:rFonts w:cs="宋体;SimSun" w:ascii="宋体;SimSun" w:hAnsi="宋体;SimSun"/>
          <w:szCs w:val="21"/>
        </w:rPr>
        <w:t xml:space="preserve">    </w:t>
      </w:r>
      <w:r>
        <w:rPr>
          <w:rFonts w:ascii="宋体;SimSun" w:hAnsi="宋体;SimSun" w:cs="宋体;SimSun"/>
          <w:szCs w:val="21"/>
        </w:rPr>
        <w:t>实验中，下列说法正确的是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．应使小球每次从斜槽上相同的位置自由滑下</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．斜槽轨道必须光滑</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．斜槽轨道末端可以不水平</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．要使描出的轨迹更好地反映真实运动，记录的点应适当多一些</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．为了比较准确地描出小球运动的轨迹，应该用一条曲线把所有的点连接起来</w:t>
      </w:r>
    </w:p>
    <w:p>
      <w:pPr>
        <w:pStyle w:val="Normal"/>
        <w:numPr>
          <w:ilvl w:val="0"/>
          <w:numId w:val="0"/>
        </w:numPr>
        <w:outlineLvl w:val="0"/>
        <w:rPr/>
      </w:pPr>
      <w:r>
        <w:drawing>
          <wp:anchor behindDoc="0" distT="0" distB="0" distL="114935" distR="114935" simplePos="0" locked="0" layoutInCell="0" allowOverlap="1" relativeHeight="93">
            <wp:simplePos x="0" y="0"/>
            <wp:positionH relativeFrom="column">
              <wp:posOffset>4457700</wp:posOffset>
            </wp:positionH>
            <wp:positionV relativeFrom="paragraph">
              <wp:posOffset>635</wp:posOffset>
            </wp:positionV>
            <wp:extent cx="1247775" cy="1202055"/>
            <wp:effectExtent l="0" t="0" r="0" b="0"/>
            <wp:wrapSquare wrapText="bothSides"/>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5"/>
                    <a:srcRect l="-20" t="-21" r="-20" b="-21"/>
                    <a:stretch>
                      <a:fillRect/>
                    </a:stretch>
                  </pic:blipFill>
                  <pic:spPr bwMode="auto">
                    <a:xfrm>
                      <a:off x="0" y="0"/>
                      <a:ext cx="1247775" cy="1202055"/>
                    </a:xfrm>
                    <a:prstGeom prst="rect">
                      <a:avLst/>
                    </a:prstGeom>
                  </pic:spPr>
                </pic:pic>
              </a:graphicData>
            </a:graphic>
          </wp:anchor>
        </w:drawing>
      </w:r>
      <w:r>
        <w:rPr>
          <w:rFonts w:cs="宋体;SimSun" w:ascii="宋体;SimSun" w:hAnsi="宋体;SimSun"/>
          <w:szCs w:val="21"/>
        </w:rPr>
        <w:t>(2)</w:t>
      </w:r>
      <w:r>
        <w:rPr>
          <w:rFonts w:ascii="宋体;SimSun" w:hAnsi="宋体;SimSun" w:cs="宋体;SimSun"/>
          <w:szCs w:val="21"/>
        </w:rPr>
        <w:t>甲同学设计了如图所示的电路测电源电动势</w:t>
      </w:r>
      <w:r>
        <w:rPr>
          <w:rFonts w:cs="宋体;SimSun" w:ascii="宋体;SimSun" w:hAnsi="宋体;SimSun"/>
          <w:szCs w:val="21"/>
        </w:rPr>
        <w:t>E</w:t>
      </w:r>
      <w:r>
        <w:rPr>
          <w:rFonts w:ascii="宋体;SimSun" w:hAnsi="宋体;SimSun" w:cs="宋体;SimSun"/>
          <w:szCs w:val="21"/>
        </w:rPr>
        <w:t>及电阻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的阻值。实验器材有：待测电源</w:t>
      </w:r>
      <w:r>
        <w:rPr>
          <w:rFonts w:cs="宋体;SimSun" w:ascii="宋体;SimSun" w:hAnsi="宋体;SimSun"/>
          <w:szCs w:val="21"/>
        </w:rPr>
        <w:t>E(</w:t>
      </w:r>
      <w:r>
        <w:rPr>
          <w:rFonts w:ascii="宋体;SimSun" w:hAnsi="宋体;SimSun" w:cs="宋体;SimSun"/>
          <w:szCs w:val="21"/>
        </w:rPr>
        <w:t>不计内阻</w:t>
      </w:r>
      <w:r>
        <w:rPr>
          <w:rFonts w:cs="宋体;SimSun" w:ascii="宋体;SimSun" w:hAnsi="宋体;SimSun"/>
          <w:szCs w:val="21"/>
        </w:rPr>
        <w:t>)</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，待测电阻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量程为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5V</w:t>
      </w:r>
      <w:r>
        <w:rPr>
          <w:rFonts w:ascii="宋体;SimSun" w:hAnsi="宋体;SimSun" w:cs="宋体;SimSun"/>
          <w:szCs w:val="21"/>
        </w:rPr>
        <w:t>，内阻很大</w:t>
      </w:r>
      <w:r>
        <w:rPr>
          <w:rFonts w:cs="宋体;SimSun" w:ascii="宋体;SimSun" w:hAnsi="宋体;SimSun"/>
          <w:szCs w:val="21"/>
        </w:rPr>
        <w:t>)</w:t>
      </w:r>
      <w:r>
        <w:rPr>
          <w:rFonts w:ascii="宋体;SimSun" w:hAnsi="宋体;SimSun" w:cs="宋体;SimSun"/>
          <w:szCs w:val="21"/>
        </w:rPr>
        <w:t>，电阻箱</w:t>
      </w:r>
      <w:r>
        <w:rPr>
          <w:rFonts w:cs="宋体;SimSun" w:ascii="宋体;SimSun" w:hAnsi="宋体;SimSun"/>
          <w:szCs w:val="21"/>
        </w:rPr>
        <w:t>R(0</w:t>
      </w:r>
      <w:r>
        <w:rPr>
          <w:rFonts w:ascii="宋体;SimSun" w:hAnsi="宋体;SimSun" w:cs="宋体;SimSun"/>
          <w:szCs w:val="21"/>
        </w:rPr>
        <w:t>～</w:t>
      </w:r>
      <w:r>
        <w:rPr>
          <w:rFonts w:cs="宋体;SimSun" w:ascii="宋体;SimSun" w:hAnsi="宋体;SimSun"/>
          <w:szCs w:val="21"/>
        </w:rPr>
        <w:t>99</w:t>
      </w:r>
      <w:r>
        <w:rPr>
          <w:rFonts w:ascii="宋体;SimSun" w:hAnsi="宋体;SimSun" w:cs="宋体;SimSun"/>
          <w:szCs w:val="21"/>
        </w:rPr>
        <w:t>．</w:t>
      </w:r>
      <w:r>
        <w:rPr>
          <w:rFonts w:cs="宋体;SimSun" w:ascii="宋体;SimSun" w:hAnsi="宋体;SimSun"/>
          <w:szCs w:val="21"/>
        </w:rPr>
        <w:t>99Ω)</w:t>
      </w:r>
      <w:r>
        <w:rPr>
          <w:rFonts w:ascii="宋体;SimSun" w:hAnsi="宋体;SimSun" w:cs="宋体;SimSun"/>
          <w:szCs w:val="21"/>
        </w:rPr>
        <w:t>；单刀单掷开关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，单刀双掷开关</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，导线若干。</w:t>
      </w:r>
    </w:p>
    <w:p>
      <w:pPr>
        <w:pStyle w:val="Normal"/>
        <w:rPr/>
      </w:pPr>
      <w:r>
        <w:drawing>
          <wp:anchor behindDoc="0" distT="0" distB="0" distL="114935" distR="114935" simplePos="0" locked="0" layoutInCell="0" allowOverlap="1" relativeHeight="94">
            <wp:simplePos x="0" y="0"/>
            <wp:positionH relativeFrom="column">
              <wp:posOffset>3771900</wp:posOffset>
            </wp:positionH>
            <wp:positionV relativeFrom="paragraph">
              <wp:posOffset>594360</wp:posOffset>
            </wp:positionV>
            <wp:extent cx="1828800" cy="1304925"/>
            <wp:effectExtent l="0" t="0" r="0" b="0"/>
            <wp:wrapSquare wrapText="bothSides"/>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6"/>
                    <a:srcRect l="-14" t="-19" r="-14" b="-19"/>
                    <a:stretch>
                      <a:fillRect/>
                    </a:stretch>
                  </pic:blipFill>
                  <pic:spPr bwMode="auto">
                    <a:xfrm>
                      <a:off x="0" y="0"/>
                      <a:ext cx="1828800" cy="1304925"/>
                    </a:xfrm>
                    <a:prstGeom prst="rect">
                      <a:avLst/>
                    </a:prstGeom>
                  </pic:spPr>
                </pic:pic>
              </a:graphicData>
            </a:graphic>
          </wp:anchor>
        </w:drawing>
      </w:r>
      <w:r>
        <w:rPr>
          <w:rFonts w:cs="宋体;SimSun" w:ascii="宋体;SimSun" w:hAnsi="宋体;SimSun"/>
          <w:szCs w:val="21"/>
        </w:rPr>
        <w:t xml:space="preserve">    ①</w:t>
      </w:r>
      <w:r>
        <w:rPr>
          <w:rFonts w:ascii="宋体;SimSun" w:hAnsi="宋体;SimSun" w:cs="宋体;SimSun"/>
          <w:szCs w:val="21"/>
        </w:rPr>
        <w:t>先测电阻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的阻值。请将甲同学的操作补充完整：闭合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，调节电阻箱，读出其示数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，保持电阻箱示数不变，</w:t>
      </w:r>
      <w:r>
        <w:rPr>
          <w:rFonts w:ascii="宋体;SimSun" w:hAnsi="宋体;SimSun" w:cs="宋体;SimSun"/>
          <w:szCs w:val="21"/>
          <w:u w:val="single"/>
        </w:rPr>
        <w:t xml:space="preserve">                           </w:t>
      </w:r>
      <w:r>
        <w:rPr>
          <w:rFonts w:ascii="宋体;SimSun" w:hAnsi="宋体;SimSun" w:cs="宋体;SimSun"/>
          <w:szCs w:val="21"/>
        </w:rPr>
        <w:t>，读出电压表的示数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。则电阻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的表达式为</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 xml:space="preserve">    ②</w:t>
      </w:r>
      <w:r>
        <w:rPr>
          <w:rFonts w:ascii="宋体;SimSun" w:hAnsi="宋体;SimSun" w:cs="宋体;SimSun"/>
          <w:szCs w:val="21"/>
        </w:rPr>
        <w:t>甲同学已经测得电阻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8Ω</w:t>
      </w:r>
      <w:r>
        <w:rPr>
          <w:rFonts w:ascii="宋体;SimSun" w:hAnsi="宋体;SimSun" w:cs="宋体;SimSun"/>
          <w:szCs w:val="21"/>
        </w:rPr>
        <w:t>，继续测电源电动势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的阻值。该同学的做法是：闭合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a</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，由测得的数据，绘出了如图所示的</w:t>
      </w:r>
      <w:r>
        <w:rPr>
          <w:rFonts w:ascii="宋体;SimSun" w:hAnsi="宋体;SimSun" w:cs="宋体;SimSun"/>
          <w:szCs w:val="21"/>
        </w:rPr>
        <w:object w:dxaOrig="700" w:dyaOrig="6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5pt;height:31pt" filled="f" o:ole="">
            <v:imagedata r:id="rId28" o:title=""/>
          </v:shape>
          <o:OLEObject Type="Embed" ProgID="" ShapeID="ole_rId27" DrawAspect="Content" ObjectID="_1042693863" r:id="rId27"/>
        </w:object>
      </w:r>
      <w:r>
        <w:rPr>
          <w:rFonts w:ascii="宋体;SimSun" w:hAnsi="宋体;SimSun" w:cs="宋体;SimSun"/>
          <w:szCs w:val="21"/>
        </w:rPr>
        <w:t>图线，则电源电动势</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V</w:t>
      </w: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Ω</w:t>
      </w:r>
      <w:r>
        <w:rPr>
          <w:rFonts w:ascii="宋体;SimSun" w:hAnsi="宋体;SimSun" w:cs="宋体;SimSun"/>
          <w:szCs w:val="21"/>
        </w:rPr>
        <w:t>。</w:t>
      </w:r>
    </w:p>
    <w:p>
      <w:pPr>
        <w:pStyle w:val="Normal"/>
        <w:rPr/>
      </w:pPr>
      <w:r>
        <w:rPr>
          <w:rFonts w:cs="宋体;SimSun" w:ascii="宋体;SimSun" w:hAnsi="宋体;SimSun"/>
          <w:szCs w:val="21"/>
        </w:rPr>
        <w:t xml:space="preserve">    ③</w:t>
      </w:r>
      <w:r>
        <w:rPr>
          <w:rFonts w:ascii="宋体;SimSun" w:hAnsi="宋体;SimSun" w:cs="宋体;SimSun"/>
          <w:szCs w:val="21"/>
        </w:rPr>
        <w:t>利用甲同学设计的电路和测得的电阻</w:t>
      </w:r>
      <w:r>
        <w:rPr>
          <w:rFonts w:cs="宋体;SimSun" w:ascii="宋体;SimSun" w:hAnsi="宋体;SimSun"/>
          <w:szCs w:val="21"/>
        </w:rPr>
        <w:t>R1</w:t>
      </w:r>
      <w:r>
        <w:rPr>
          <w:rFonts w:ascii="宋体;SimSun" w:hAnsi="宋体;SimSun" w:cs="宋体;SimSun"/>
          <w:szCs w:val="21"/>
        </w:rPr>
        <w:t>，乙同学测电源电动势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的阻值的做法是：闭合</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，多次调节电阻箱，读出多组电阻箱示数</w:t>
      </w:r>
      <w:r>
        <w:rPr>
          <w:rFonts w:cs="宋体;SimSun" w:ascii="宋体;SimSun" w:hAnsi="宋体;SimSun"/>
          <w:szCs w:val="21"/>
        </w:rPr>
        <w:t>R</w:t>
      </w:r>
      <w:r>
        <w:rPr>
          <w:rFonts w:ascii="宋体;SimSun" w:hAnsi="宋体;SimSun" w:cs="宋体;SimSun"/>
          <w:szCs w:val="21"/>
        </w:rPr>
        <w:t>和对应的电压表示数</w:t>
      </w:r>
      <w:r>
        <w:rPr>
          <w:rFonts w:cs="宋体;SimSun" w:ascii="宋体;SimSun" w:hAnsi="宋体;SimSun"/>
          <w:szCs w:val="21"/>
        </w:rPr>
        <w:t>U</w:t>
      </w:r>
      <w:r>
        <w:rPr>
          <w:rFonts w:ascii="宋体;SimSun" w:hAnsi="宋体;SimSun" w:cs="宋体;SimSun"/>
          <w:szCs w:val="21"/>
        </w:rPr>
        <w:t>，由测得的数据，绘出了相应的</w:t>
      </w:r>
      <w:r>
        <w:rPr>
          <w:rFonts w:ascii="宋体;SimSun" w:hAnsi="宋体;SimSun" w:cs="宋体;SimSun"/>
          <w:szCs w:val="21"/>
        </w:rPr>
        <w:object w:dxaOrig="1140" w:dyaOrig="68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57pt;height:34pt" filled="f" o:ole="">
            <v:imagedata r:id="rId30" o:title=""/>
          </v:shape>
          <o:OLEObject Type="Embed" ProgID="" ShapeID="ole_rId29" DrawAspect="Content" ObjectID="_1783668513" r:id="rId29"/>
        </w:object>
      </w:r>
      <w:r>
        <w:rPr>
          <w:rFonts w:ascii="宋体;SimSun" w:hAnsi="宋体;SimSun" w:cs="宋体;SimSun"/>
          <w:szCs w:val="21"/>
        </w:rPr>
        <w:t>图线，根据图线得到电源电动势</w:t>
      </w:r>
      <w:r>
        <w:rPr>
          <w:rFonts w:cs="宋体;SimSun" w:ascii="宋体;SimSun" w:hAnsi="宋体;SimSun"/>
          <w:szCs w:val="21"/>
        </w:rPr>
        <w:t>E</w:t>
      </w:r>
      <w:r>
        <w:rPr>
          <w:rFonts w:ascii="宋体;SimSun" w:hAnsi="宋体;SimSun" w:cs="宋体;SimSun"/>
          <w:szCs w:val="21"/>
        </w:rPr>
        <w:t>和电阻</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。这种做法与甲同学的做法比较，由于电压表测得的数据范围</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选填“较大”、“较小”或“相同”</w:t>
      </w:r>
      <w:r>
        <w:rPr>
          <w:rFonts w:cs="宋体;SimSun" w:ascii="宋体;SimSun" w:hAnsi="宋体;SimSun"/>
          <w:szCs w:val="21"/>
        </w:rPr>
        <w:t>)</w:t>
      </w:r>
      <w:r>
        <w:rPr>
          <w:rFonts w:ascii="宋体;SimSun" w:hAnsi="宋体;SimSun" w:cs="宋体;SimSun"/>
          <w:szCs w:val="21"/>
        </w:rPr>
        <w:t>，所以</w:t>
      </w:r>
      <w:r>
        <w:rPr>
          <w:rFonts w:ascii="宋体;SimSun" w:hAnsi="宋体;SimSun" w:cs="宋体;SimSun"/>
          <w:szCs w:val="21"/>
          <w:u w:val="single"/>
        </w:rPr>
        <w:t xml:space="preserve">            </w:t>
      </w:r>
      <w:r>
        <w:rPr>
          <w:rFonts w:ascii="宋体;SimSun" w:hAnsi="宋体;SimSun" w:cs="宋体;SimSun"/>
          <w:szCs w:val="21"/>
        </w:rPr>
        <w:t>同学的做法更恰当些。</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 xml:space="preserve">)    </w:t>
      </w:r>
    </w:p>
    <w:p>
      <w:pPr>
        <w:pStyle w:val="Normal"/>
        <w:rPr/>
      </w:pPr>
      <w:r>
        <w:drawing>
          <wp:anchor behindDoc="0" distT="0" distB="0" distL="114935" distR="114935" simplePos="0" locked="0" layoutInCell="0" allowOverlap="1" relativeHeight="95">
            <wp:simplePos x="0" y="0"/>
            <wp:positionH relativeFrom="column">
              <wp:posOffset>3086100</wp:posOffset>
            </wp:positionH>
            <wp:positionV relativeFrom="paragraph">
              <wp:posOffset>878205</wp:posOffset>
            </wp:positionV>
            <wp:extent cx="2587625" cy="1610360"/>
            <wp:effectExtent l="0" t="0" r="0" b="0"/>
            <wp:wrapSquare wrapText="bothSides"/>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rcRect l="-10" t="-16" r="-10" b="-16"/>
                    <a:stretch>
                      <a:fillRect/>
                    </a:stretch>
                  </pic:blipFill>
                  <pic:spPr bwMode="auto">
                    <a:xfrm>
                      <a:off x="0" y="0"/>
                      <a:ext cx="2587625" cy="161036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为水平面内平行放置的光滑金属长直导轨，间距为</w:t>
      </w: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，处在竖直向下、磁感应强度大小为</w:t>
      </w:r>
      <w:r>
        <w:rPr>
          <w:rFonts w:cs="宋体;SimSun" w:ascii="宋体;SimSun" w:hAnsi="宋体;SimSun"/>
          <w:szCs w:val="21"/>
        </w:rPr>
        <w:t>B</w:t>
      </w:r>
      <w:r>
        <w:rPr>
          <w:rFonts w:cs="宋体;SimSun" w:ascii="宋体;SimSun" w:hAnsi="宋体;SimSun"/>
          <w:szCs w:val="21"/>
          <w:vertAlign w:val="subscript"/>
        </w:rPr>
        <w:t>1</w:t>
      </w:r>
      <w:r>
        <w:rPr>
          <w:rFonts w:ascii="宋体;SimSun" w:hAnsi="宋体;SimSun" w:cs="宋体;SimSun"/>
          <w:szCs w:val="21"/>
        </w:rPr>
        <w:t>的匀强磁场中。一导体杆</w:t>
      </w:r>
      <w:r>
        <w:rPr>
          <w:rFonts w:cs="宋体;SimSun" w:ascii="宋体;SimSun" w:hAnsi="宋体;SimSun"/>
          <w:szCs w:val="21"/>
        </w:rPr>
        <w:t>ef</w:t>
      </w:r>
      <w:r>
        <w:rPr>
          <w:rFonts w:ascii="宋体;SimSun" w:hAnsi="宋体;SimSun" w:cs="宋体;SimSun"/>
          <w:szCs w:val="21"/>
        </w:rPr>
        <w:t>垂直于</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放在导轨上，在外力作用下向左做匀速直线运动。质量为</w:t>
      </w:r>
      <w:r>
        <w:rPr>
          <w:rFonts w:cs="宋体;SimSun" w:ascii="宋体;SimSun" w:hAnsi="宋体;SimSun"/>
          <w:szCs w:val="21"/>
        </w:rPr>
        <w:t>m</w:t>
      </w:r>
      <w:r>
        <w:rPr>
          <w:rFonts w:ascii="宋体;SimSun" w:hAnsi="宋体;SimSun" w:cs="宋体;SimSun"/>
          <w:szCs w:val="21"/>
        </w:rPr>
        <w:t>、每边电阻均为</w:t>
      </w:r>
      <w:r>
        <w:rPr>
          <w:rFonts w:cs="宋体;SimSun" w:ascii="宋体;SimSun" w:hAnsi="宋体;SimSun"/>
          <w:szCs w:val="21"/>
        </w:rPr>
        <w:t>r</w:t>
      </w:r>
      <w:r>
        <w:rPr>
          <w:rFonts w:ascii="宋体;SimSun" w:hAnsi="宋体;SimSun" w:cs="宋体;SimSun"/>
          <w:szCs w:val="21"/>
        </w:rPr>
        <w:t>、边长为</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的正方形金属框</w:t>
      </w:r>
      <w:r>
        <w:rPr>
          <w:rFonts w:cs="宋体;SimSun" w:ascii="宋体;SimSun" w:hAnsi="宋体;SimSun"/>
          <w:szCs w:val="21"/>
        </w:rPr>
        <w:t>abcd</w:t>
      </w:r>
      <w:r>
        <w:rPr>
          <w:rFonts w:ascii="宋体;SimSun" w:hAnsi="宋体;SimSun" w:cs="宋体;SimSun"/>
          <w:szCs w:val="21"/>
        </w:rPr>
        <w:t>置于竖直平面内，两顶点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通过细导线与导轨相连，磁感应强度大小为</w:t>
      </w:r>
      <w:r>
        <w:rPr>
          <w:rFonts w:cs="宋体;SimSun" w:ascii="宋体;SimSun" w:hAnsi="宋体;SimSun"/>
          <w:szCs w:val="21"/>
        </w:rPr>
        <w:t>B</w:t>
      </w:r>
      <w:r>
        <w:rPr>
          <w:rFonts w:cs="宋体;SimSun" w:ascii="宋体;SimSun" w:hAnsi="宋体;SimSun"/>
          <w:szCs w:val="21"/>
          <w:vertAlign w:val="subscript"/>
        </w:rPr>
        <w:t>2</w:t>
      </w:r>
      <w:r>
        <w:rPr>
          <w:rFonts w:ascii="宋体;SimSun" w:hAnsi="宋体;SimSun" w:cs="宋体;SimSun"/>
          <w:szCs w:val="21"/>
        </w:rPr>
        <w:t>的匀强磁场垂直金属框向里，金属框恰好处于静止状态。不计其余电阻和细导线对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点的作用力。</w:t>
      </w:r>
    </w:p>
    <w:p>
      <w:pPr>
        <w:pStyle w:val="Normal"/>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通过</w:t>
      </w:r>
      <w:r>
        <w:rPr>
          <w:rFonts w:cs="宋体;SimSun" w:ascii="宋体;SimSun" w:hAnsi="宋体;SimSun"/>
          <w:szCs w:val="21"/>
        </w:rPr>
        <w:t>ab</w:t>
      </w:r>
      <w:r>
        <w:rPr>
          <w:rFonts w:ascii="宋体;SimSun" w:hAnsi="宋体;SimSun" w:cs="宋体;SimSun"/>
          <w:szCs w:val="21"/>
        </w:rPr>
        <w:t>边的电流</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是多大</w:t>
      </w:r>
      <w:r>
        <w:rPr>
          <w:rFonts w:cs="宋体;SimSun" w:ascii="宋体;SimSun" w:hAnsi="宋体;SimSun"/>
          <w:szCs w:val="21"/>
        </w:rPr>
        <w:t>?</w:t>
      </w:r>
    </w:p>
    <w:p>
      <w:pPr>
        <w:pStyle w:val="Normal"/>
        <w:ind w:firstLine="435"/>
        <w:rPr/>
      </w:pPr>
      <w:r>
        <w:rPr>
          <w:rFonts w:cs="宋体;SimSun" w:ascii="宋体;SimSun" w:hAnsi="宋体;SimSun"/>
          <w:szCs w:val="21"/>
        </w:rPr>
        <w:t>(2)</w:t>
      </w:r>
      <w:r>
        <w:rPr>
          <w:rFonts w:ascii="宋体;SimSun" w:hAnsi="宋体;SimSun" w:cs="宋体;SimSun"/>
          <w:szCs w:val="21"/>
        </w:rPr>
        <w:t>导体杆</w:t>
      </w:r>
      <w:r>
        <w:rPr>
          <w:rFonts w:cs="宋体;SimSun" w:ascii="宋体;SimSun" w:hAnsi="宋体;SimSun"/>
          <w:szCs w:val="21"/>
        </w:rPr>
        <w:t>ef</w:t>
      </w:r>
      <w:r>
        <w:rPr>
          <w:rFonts w:ascii="宋体;SimSun" w:hAnsi="宋体;SimSun" w:cs="宋体;SimSun"/>
          <w:szCs w:val="21"/>
        </w:rPr>
        <w:t>的运动速度</w:t>
      </w:r>
      <w:r>
        <w:rPr>
          <w:rFonts w:ascii="宋体;SimSun" w:hAnsi="宋体;SimSun" w:cs="宋体;SimSun"/>
          <w:szCs w:val="21"/>
        </w:rPr>
        <w:object w:dxaOrig="180" w:dyaOrig="21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1pt" filled="f" o:ole="">
            <v:imagedata r:id="rId33" o:title=""/>
          </v:shape>
          <o:OLEObject Type="Embed" ProgID="" ShapeID="ole_rId32" DrawAspect="Content" ObjectID="_931039678" r:id="rId32"/>
        </w:object>
      </w:r>
      <w:r>
        <w:rPr>
          <w:rFonts w:ascii="宋体;SimSun" w:hAnsi="宋体;SimSun" w:cs="宋体;SimSun"/>
          <w:szCs w:val="21"/>
        </w:rPr>
        <w:t>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 xml:space="preserve">)    </w:t>
      </w:r>
    </w:p>
    <w:p>
      <w:pPr>
        <w:pStyle w:val="Normal"/>
        <w:ind w:firstLine="435"/>
        <w:rPr/>
      </w:pPr>
      <w:r>
        <w:rPr>
          <w:rFonts w:cs="宋体;SimSun" w:ascii="宋体;SimSun" w:hAnsi="宋体;SimSun"/>
          <w:szCs w:val="21"/>
        </w:rPr>
        <w:t xml:space="preserve">    </w:t>
      </w:r>
      <w:r>
        <w:rPr>
          <w:rFonts w:ascii="宋体;SimSun" w:hAnsi="宋体;SimSun" w:cs="宋体;SimSun"/>
          <w:szCs w:val="21"/>
        </w:rPr>
        <w:t>如图所示，一根长</w:t>
      </w:r>
      <w:r>
        <w:rPr>
          <w:rFonts w:cs="宋体;SimSun" w:ascii="宋体;SimSun" w:hAnsi="宋体;SimSun"/>
          <w:szCs w:val="21"/>
        </w:rPr>
        <w:t>L=15m</w:t>
      </w:r>
      <w:r>
        <w:rPr>
          <w:rFonts w:ascii="宋体;SimSun" w:hAnsi="宋体;SimSun" w:cs="宋体;SimSun"/>
          <w:szCs w:val="21"/>
        </w:rPr>
        <w:t>的光滑绝缘细直杆</w:t>
      </w:r>
      <w:r>
        <w:rPr>
          <w:rFonts w:cs="宋体;SimSun" w:ascii="宋体;SimSun" w:hAnsi="宋体;SimSun"/>
          <w:szCs w:val="21"/>
        </w:rPr>
        <w:t>MN,</w:t>
      </w:r>
      <w:r>
        <w:rPr>
          <w:rFonts w:ascii="宋体;SimSun" w:hAnsi="宋体;SimSun" w:cs="宋体;SimSun"/>
          <w:szCs w:val="21"/>
        </w:rPr>
        <w:t>竖直固定在场强为</w:t>
      </w:r>
      <w:r>
        <w:rPr>
          <w:rFonts w:cs="宋体;SimSun" w:ascii="宋体;SimSun" w:hAnsi="宋体;SimSun"/>
          <w:szCs w:val="21"/>
        </w:rPr>
        <w:t>E=1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5</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、与水平方向成</w:t>
      </w:r>
      <w:r>
        <w:rPr>
          <w:rFonts w:cs="宋体;SimSun" w:ascii="宋体;SimSun" w:hAnsi="宋体;SimSun"/>
          <w:szCs w:val="21"/>
        </w:rPr>
        <w:t>θ=30°</w:t>
      </w:r>
      <w:r>
        <w:rPr>
          <w:rFonts w:ascii="宋体;SimSun" w:hAnsi="宋体;SimSun" w:cs="宋体;SimSun"/>
          <w:szCs w:val="21"/>
        </w:rPr>
        <w:t>角的倾斜向上的匀强电场中。杆的下端</w:t>
      </w:r>
      <w:r>
        <w:rPr>
          <w:rFonts w:cs="宋体;SimSun" w:ascii="宋体;SimSun" w:hAnsi="宋体;SimSun"/>
          <w:szCs w:val="21"/>
        </w:rPr>
        <w:t>M</w:t>
      </w:r>
      <w:r>
        <w:rPr>
          <w:rFonts w:ascii="宋体;SimSun" w:hAnsi="宋体;SimSun" w:cs="宋体;SimSun"/>
          <w:szCs w:val="21"/>
        </w:rPr>
        <w:t>固定一个带电小球</w:t>
      </w:r>
      <w:r>
        <w:rPr>
          <w:rFonts w:cs="宋体;SimSun" w:ascii="宋体;SimSun" w:hAnsi="宋体;SimSun"/>
          <w:szCs w:val="21"/>
        </w:rPr>
        <w:t>A</w:t>
      </w:r>
      <w:r>
        <w:rPr>
          <w:rFonts w:ascii="宋体;SimSun" w:hAnsi="宋体;SimSun" w:cs="宋体;SimSun"/>
          <w:szCs w:val="21"/>
        </w:rPr>
        <w:t>，电荷量</w:t>
      </w:r>
      <w:r>
        <w:rPr>
          <w:rFonts w:cs="宋体;SimSun" w:ascii="宋体;SimSun" w:hAnsi="宋体;SimSun"/>
          <w:szCs w:val="21"/>
        </w:rPr>
        <w:t>Q=+4</w:t>
      </w:r>
      <w:r>
        <w:rPr>
          <w:rFonts w:ascii="宋体;SimSun" w:hAnsi="宋体;SimSun" w:cs="宋体;SimSun"/>
          <w:szCs w:val="21"/>
        </w:rPr>
        <w:t>．</w:t>
      </w:r>
      <w:r>
        <w:rPr>
          <w:rFonts w:cs="宋体;SimSun" w:ascii="宋体;SimSun" w:hAnsi="宋体;SimSun"/>
          <w:szCs w:val="21"/>
        </w:rPr>
        <w:t>5 ×10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；另一带电小球</w:t>
      </w:r>
      <w:r>
        <w:rPr>
          <w:rFonts w:cs="宋体;SimSun" w:ascii="宋体;SimSun" w:hAnsi="宋体;SimSun"/>
          <w:szCs w:val="21"/>
        </w:rPr>
        <w:t>B</w:t>
      </w:r>
      <w:r>
        <w:rPr>
          <w:rFonts w:ascii="宋体;SimSun" w:hAnsi="宋体;SimSun" w:cs="宋体;SimSun"/>
          <w:szCs w:val="21"/>
        </w:rPr>
        <w:t>穿在杆上可自由滑动，电荷量</w:t>
      </w:r>
      <w:r>
        <w:rPr>
          <w:rFonts w:cs="宋体;SimSun" w:ascii="宋体;SimSun" w:hAnsi="宋体;SimSun"/>
          <w:szCs w:val="21"/>
        </w:rPr>
        <w:t>q=+1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—6</w:t>
      </w:r>
      <w:r>
        <w:rPr>
          <w:rFonts w:cs="宋体;SimSun" w:ascii="宋体;SimSun" w:hAnsi="宋体;SimSun"/>
          <w:szCs w:val="21"/>
        </w:rPr>
        <w:t>C</w:t>
      </w:r>
      <w:r>
        <w:rPr>
          <w:rFonts w:ascii="宋体;SimSun" w:hAnsi="宋体;SimSun" w:cs="宋体;SimSun"/>
          <w:szCs w:val="21"/>
        </w:rPr>
        <w:t>，质量</w:t>
      </w:r>
      <w:r>
        <w:rPr>
          <w:rFonts w:cs="宋体;SimSun" w:ascii="宋体;SimSun" w:hAnsi="宋体;SimSun"/>
          <w:szCs w:val="21"/>
        </w:rPr>
        <w:t>m=1</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—2</w:t>
      </w:r>
      <w:r>
        <w:rPr>
          <w:rFonts w:cs="宋体;SimSun" w:ascii="宋体;SimSun" w:hAnsi="宋体;SimSun"/>
          <w:szCs w:val="21"/>
        </w:rPr>
        <w:t>kg</w:t>
      </w:r>
      <w:r>
        <w:rPr>
          <w:rFonts w:ascii="宋体;SimSun" w:hAnsi="宋体;SimSun" w:cs="宋体;SimSun"/>
          <w:szCs w:val="21"/>
        </w:rPr>
        <w:t>。现将小球</w:t>
      </w:r>
      <w:r>
        <w:rPr>
          <w:rFonts w:cs="宋体;SimSun" w:ascii="宋体;SimSun" w:hAnsi="宋体;SimSun"/>
          <w:szCs w:val="21"/>
        </w:rPr>
        <w:t>B</w:t>
      </w:r>
      <w:r>
        <w:rPr>
          <w:rFonts w:ascii="宋体;SimSun" w:hAnsi="宋体;SimSun" w:cs="宋体;SimSun"/>
          <w:szCs w:val="21"/>
        </w:rPr>
        <w:t>从杆的上端</w:t>
      </w:r>
      <w:r>
        <w:rPr>
          <w:rFonts w:cs="宋体;SimSun" w:ascii="宋体;SimSun" w:hAnsi="宋体;SimSun"/>
          <w:szCs w:val="21"/>
        </w:rPr>
        <w:t>N</w:t>
      </w:r>
      <w:r>
        <w:rPr>
          <w:rFonts w:ascii="宋体;SimSun" w:hAnsi="宋体;SimSun" w:cs="宋体;SimSun"/>
          <w:szCs w:val="21"/>
        </w:rPr>
        <w:t>静止释放，小球</w:t>
      </w:r>
      <w:r>
        <w:rPr>
          <w:rFonts w:cs="宋体;SimSun" w:ascii="宋体;SimSun" w:hAnsi="宋体;SimSun"/>
          <w:szCs w:val="21"/>
        </w:rPr>
        <w:t>B</w:t>
      </w:r>
      <w:r>
        <w:rPr>
          <w:rFonts w:ascii="宋体;SimSun" w:hAnsi="宋体;SimSun" w:cs="宋体;SimSun"/>
          <w:szCs w:val="21"/>
        </w:rPr>
        <w:t>开始运动。</w:t>
      </w:r>
      <w:r>
        <w:rPr>
          <w:rFonts w:cs="宋体;SimSun" w:ascii="宋体;SimSun" w:hAnsi="宋体;SimSun"/>
          <w:szCs w:val="21"/>
        </w:rPr>
        <w:t>(</w:t>
      </w:r>
      <w:r>
        <w:rPr>
          <w:rFonts w:ascii="宋体;SimSun" w:hAnsi="宋体;SimSun" w:cs="宋体;SimSun"/>
          <w:szCs w:val="21"/>
        </w:rPr>
        <w:t>静电力常量</w:t>
      </w:r>
      <w:r>
        <w:rPr>
          <w:rFonts w:cs="宋体;SimSun" w:ascii="宋体;SimSun" w:hAnsi="宋体;SimSun"/>
          <w:szCs w:val="21"/>
        </w:rPr>
        <w:t>k=9</w:t>
      </w:r>
      <w:r>
        <w:rPr>
          <w:rFonts w:ascii="宋体;SimSun" w:hAnsi="宋体;SimSun" w:cs="宋体;SimSun"/>
          <w:szCs w:val="21"/>
        </w:rPr>
        <w:t>．</w:t>
      </w:r>
      <w:r>
        <w:rPr>
          <w:rFonts w:cs="宋体;SimSun" w:ascii="宋体;SimSun" w:hAnsi="宋体;SimSun"/>
          <w:szCs w:val="21"/>
        </w:rPr>
        <w:t>0×10</w:t>
      </w:r>
      <w:r>
        <w:rPr>
          <w:rFonts w:cs="宋体;SimSun" w:ascii="宋体;SimSun" w:hAnsi="宋体;SimSun"/>
          <w:szCs w:val="21"/>
          <w:vertAlign w:val="superscript"/>
        </w:rPr>
        <w:t>9</w:t>
      </w:r>
      <w:r>
        <w:rPr>
          <w:rFonts w:cs="宋体;SimSun" w:ascii="宋体;SimSun" w:hAnsi="宋体;SimSun"/>
          <w:szCs w:val="21"/>
        </w:rPr>
        <w:t>N·m</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开始运动时的加速度为多大</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的速度最大时，距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为多大</w:t>
      </w:r>
      <w:r>
        <w:rPr>
          <w:rFonts w:cs="宋体;SimSun" w:ascii="宋体;SimSun" w:hAnsi="宋体;SimSun"/>
          <w:szCs w:val="21"/>
        </w:rPr>
        <w:t>?</w:t>
      </w:r>
    </w:p>
    <w:p>
      <w:pPr>
        <w:pStyle w:val="Normal"/>
        <w:ind w:firstLine="435"/>
        <w:rPr/>
      </w:pPr>
      <w:r>
        <w:drawing>
          <wp:anchor behindDoc="0" distT="0" distB="0" distL="114935" distR="114935" simplePos="0" locked="0" layoutInCell="0" allowOverlap="1" relativeHeight="96">
            <wp:simplePos x="0" y="0"/>
            <wp:positionH relativeFrom="column">
              <wp:posOffset>4572000</wp:posOffset>
            </wp:positionH>
            <wp:positionV relativeFrom="paragraph">
              <wp:posOffset>297180</wp:posOffset>
            </wp:positionV>
            <wp:extent cx="1095375" cy="198120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4"/>
                    <a:srcRect l="-27" t="-15" r="-27" b="-15"/>
                    <a:stretch>
                      <a:fillRect/>
                    </a:stretch>
                  </pic:blipFill>
                  <pic:spPr bwMode="auto">
                    <a:xfrm>
                      <a:off x="0" y="0"/>
                      <a:ext cx="1095375" cy="198120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w:t>
      </w:r>
      <w:r>
        <w:rPr>
          <w:rFonts w:cs="宋体;SimSun" w:ascii="宋体;SimSun" w:hAnsi="宋体;SimSun"/>
          <w:szCs w:val="21"/>
        </w:rPr>
        <w:t>N</w:t>
      </w:r>
      <w:r>
        <w:rPr>
          <w:rFonts w:ascii="宋体;SimSun" w:hAnsi="宋体;SimSun" w:cs="宋体;SimSun"/>
          <w:szCs w:val="21"/>
        </w:rPr>
        <w:t>端运动到距</w:t>
      </w:r>
      <w:r>
        <w:rPr>
          <w:rFonts w:cs="宋体;SimSun" w:ascii="宋体;SimSun" w:hAnsi="宋体;SimSun"/>
          <w:szCs w:val="21"/>
        </w:rPr>
        <w:t>M</w:t>
      </w:r>
      <w:r>
        <w:rPr>
          <w:rFonts w:ascii="宋体;SimSun" w:hAnsi="宋体;SimSun" w:cs="宋体;SimSun"/>
          <w:szCs w:val="21"/>
        </w:rPr>
        <w:t>端的高度</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61m</w:t>
      </w:r>
      <w:r>
        <w:rPr>
          <w:rFonts w:ascii="宋体;SimSun" w:hAnsi="宋体;SimSun" w:cs="宋体;SimSun"/>
          <w:szCs w:val="21"/>
        </w:rPr>
        <w:t>时，速度为</w:t>
      </w:r>
      <w:r>
        <w:rPr>
          <w:rFonts w:ascii="宋体;SimSun" w:hAnsi="宋体;SimSun" w:cs="宋体;SimSun"/>
          <w:szCs w:val="21"/>
        </w:rPr>
        <w:object w:dxaOrig="180" w:dyaOrig="21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pt;height:11pt" filled="f" o:ole="">
            <v:imagedata r:id="rId36" o:title=""/>
          </v:shape>
          <o:OLEObject Type="Embed" ProgID="" ShapeID="ole_rId35" DrawAspect="Content" ObjectID="_126238767" r:id="rId35"/>
        </w:objec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0m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，求此过程中小球</w:t>
      </w:r>
      <w:r>
        <w:rPr>
          <w:rFonts w:cs="宋体;SimSun" w:ascii="宋体;SimSun" w:hAnsi="宋体;SimSun"/>
          <w:szCs w:val="21"/>
        </w:rPr>
        <w:t>B</w:t>
      </w:r>
      <w:r>
        <w:rPr>
          <w:rFonts w:ascii="宋体;SimSun" w:hAnsi="宋体;SimSun" w:cs="宋体;SimSun"/>
          <w:szCs w:val="21"/>
        </w:rPr>
        <w:t>的电势能改变了多少</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目前，滑板运动受到青少年的追捧。如图是某滑板运动员在一次表演时的一部分赛道在竖直平面内的示意图，赛道光滑，</w:t>
      </w:r>
      <w:r>
        <w:rPr>
          <w:rFonts w:cs="宋体;SimSun" w:ascii="宋体;SimSun" w:hAnsi="宋体;SimSun"/>
          <w:szCs w:val="21"/>
        </w:rPr>
        <w:t>FGI</w:t>
      </w:r>
      <w:r>
        <w:rPr>
          <w:rFonts w:ascii="宋体;SimSun" w:hAnsi="宋体;SimSun" w:cs="宋体;SimSun"/>
          <w:szCs w:val="21"/>
        </w:rPr>
        <w:t>为圆弧赛道，半径</w:t>
      </w:r>
      <w:r>
        <w:rPr>
          <w:rFonts w:cs="宋体;SimSun" w:ascii="宋体;SimSun" w:hAnsi="宋体;SimSun"/>
          <w:szCs w:val="21"/>
        </w:rPr>
        <w:t>R=6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为最低点并与水平赛道</w:t>
      </w:r>
      <w:r>
        <w:rPr>
          <w:rFonts w:cs="宋体;SimSun" w:ascii="宋体;SimSun" w:hAnsi="宋体;SimSun"/>
          <w:szCs w:val="21"/>
        </w:rPr>
        <w:t>BC</w:t>
      </w:r>
      <w:r>
        <w:rPr>
          <w:rFonts w:ascii="宋体;SimSun" w:hAnsi="宋体;SimSun" w:cs="宋体;SimSun"/>
          <w:szCs w:val="21"/>
        </w:rPr>
        <w:t>位于同一水平面，</w:t>
      </w:r>
      <w:r>
        <w:rPr>
          <w:rFonts w:cs="宋体;SimSun" w:ascii="宋体;SimSun" w:hAnsi="宋体;SimSun"/>
          <w:szCs w:val="21"/>
        </w:rPr>
        <w:t>KA</w:t>
      </w:r>
      <w:r>
        <w:rPr>
          <w:rFonts w:ascii="宋体;SimSun" w:hAnsi="宋体;SimSun" w:cs="宋体;SimSun"/>
          <w:szCs w:val="21"/>
        </w:rPr>
        <w:t>、</w:t>
      </w:r>
      <w:r>
        <w:rPr>
          <w:rFonts w:cs="宋体;SimSun" w:ascii="宋体;SimSun" w:hAnsi="宋体;SimSun"/>
          <w:szCs w:val="21"/>
        </w:rPr>
        <w:t>DE</w:t>
      </w:r>
      <w:r>
        <w:rPr>
          <w:rFonts w:ascii="宋体;SimSun" w:hAnsi="宋体;SimSun" w:cs="宋体;SimSun"/>
          <w:szCs w:val="21"/>
        </w:rPr>
        <w:t>平台的高度都为</w:t>
      </w:r>
      <w:r>
        <w:rPr>
          <w:rFonts w:cs="宋体;SimSun" w:ascii="宋体;SimSun" w:hAnsi="宋体;SimSun"/>
          <w:szCs w:val="21"/>
        </w:rPr>
        <w:t>h=1</w:t>
      </w:r>
      <w:r>
        <w:rPr>
          <w:rFonts w:ascii="宋体;SimSun" w:hAnsi="宋体;SimSun" w:cs="宋体;SimSun"/>
          <w:szCs w:val="21"/>
        </w:rPr>
        <w:t>．</w:t>
      </w:r>
      <w:r>
        <w:rPr>
          <w:rFonts w:cs="宋体;SimSun" w:ascii="宋体;SimSun" w:hAnsi="宋体;SimSun"/>
          <w:szCs w:val="21"/>
        </w:rPr>
        <w:t>8m</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处平滑连接。滑板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m=5kg</w:t>
      </w:r>
      <w:r>
        <w:rPr>
          <w:rFonts w:ascii="宋体;SimSun" w:hAnsi="宋体;SimSun" w:cs="宋体;SimSun"/>
          <w:szCs w:val="21"/>
        </w:rPr>
        <w:t>，运动员质量为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M=45kg</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表演开始，运动员站在滑板</w:t>
      </w:r>
      <w:r>
        <w:rPr>
          <w:rFonts w:cs="宋体;SimSun" w:ascii="宋体;SimSun" w:hAnsi="宋体;SimSun"/>
          <w:szCs w:val="21"/>
        </w:rPr>
        <w:t>b</w:t>
      </w:r>
      <w:r>
        <w:rPr>
          <w:rFonts w:ascii="宋体;SimSun" w:hAnsi="宋体;SimSun" w:cs="宋体;SimSun"/>
          <w:szCs w:val="21"/>
        </w:rPr>
        <w:t>上，先让滑板</w:t>
      </w:r>
      <w:r>
        <w:rPr>
          <w:rFonts w:cs="宋体;SimSun" w:ascii="宋体;SimSun" w:hAnsi="宋体;SimSun"/>
          <w:szCs w:val="21"/>
        </w:rPr>
        <w:t>a</w:t>
      </w:r>
      <w:r>
        <w:rPr>
          <w:rFonts w:ascii="宋体;SimSun" w:hAnsi="宋体;SimSun" w:cs="宋体;SimSun"/>
          <w:szCs w:val="21"/>
        </w:rPr>
        <w:t>从</w:t>
      </w:r>
      <w:r>
        <w:rPr>
          <w:rFonts w:cs="宋体;SimSun" w:ascii="宋体;SimSun" w:hAnsi="宋体;SimSun"/>
          <w:szCs w:val="21"/>
        </w:rPr>
        <w:t>A</w:t>
      </w:r>
      <w:r>
        <w:rPr>
          <w:rFonts w:ascii="宋体;SimSun" w:hAnsi="宋体;SimSun" w:cs="宋体;SimSun"/>
          <w:szCs w:val="21"/>
        </w:rPr>
        <w:t>点静止下滑，</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1s</w:t>
      </w:r>
      <w:r>
        <w:rPr>
          <w:rFonts w:ascii="宋体;SimSun" w:hAnsi="宋体;SimSun" w:cs="宋体;SimSun"/>
          <w:szCs w:val="21"/>
        </w:rPr>
        <w:t>后再与</w:t>
      </w:r>
      <w:r>
        <w:rPr>
          <w:rFonts w:cs="宋体;SimSun" w:ascii="宋体;SimSun" w:hAnsi="宋体;SimSun"/>
          <w:szCs w:val="21"/>
        </w:rPr>
        <w:t>b</w:t>
      </w:r>
      <w:r>
        <w:rPr>
          <w:rFonts w:ascii="宋体;SimSun" w:hAnsi="宋体;SimSun" w:cs="宋体;SimSun"/>
          <w:szCs w:val="21"/>
        </w:rPr>
        <w:t>板一起从</w:t>
      </w:r>
      <w:r>
        <w:rPr>
          <w:rFonts w:cs="宋体;SimSun" w:ascii="宋体;SimSun" w:hAnsi="宋体;SimSun"/>
          <w:szCs w:val="21"/>
        </w:rPr>
        <w:t>A</w:t>
      </w:r>
      <w:r>
        <w:rPr>
          <w:rFonts w:ascii="宋体;SimSun" w:hAnsi="宋体;SimSun" w:cs="宋体;SimSun"/>
          <w:szCs w:val="21"/>
        </w:rPr>
        <w:t>点静止下滑。滑上</w:t>
      </w:r>
      <w:r>
        <w:rPr>
          <w:rFonts w:cs="宋体;SimSun" w:ascii="宋体;SimSun" w:hAnsi="宋体;SimSun"/>
          <w:szCs w:val="21"/>
        </w:rPr>
        <w:t>BC</w:t>
      </w:r>
      <w:r>
        <w:rPr>
          <w:rFonts w:ascii="宋体;SimSun" w:hAnsi="宋体;SimSun" w:cs="宋体;SimSun"/>
          <w:szCs w:val="21"/>
        </w:rPr>
        <w:t>赛道后，运动员从</w:t>
      </w:r>
      <w:r>
        <w:rPr>
          <w:rFonts w:cs="宋体;SimSun" w:ascii="宋体;SimSun" w:hAnsi="宋体;SimSun"/>
          <w:szCs w:val="21"/>
        </w:rPr>
        <w:t>b</w:t>
      </w:r>
      <w:r>
        <w:rPr>
          <w:rFonts w:ascii="宋体;SimSun" w:hAnsi="宋体;SimSun" w:cs="宋体;SimSun"/>
          <w:szCs w:val="21"/>
        </w:rPr>
        <w:t>板跳到同方向运动的</w:t>
      </w:r>
      <w:r>
        <w:rPr>
          <w:rFonts w:cs="宋体;SimSun" w:ascii="宋体;SimSun" w:hAnsi="宋体;SimSun"/>
          <w:szCs w:val="21"/>
        </w:rPr>
        <w:t>a</w:t>
      </w:r>
      <w:r>
        <w:rPr>
          <w:rFonts w:ascii="宋体;SimSun" w:hAnsi="宋体;SimSun" w:cs="宋体;SimSun"/>
          <w:szCs w:val="21"/>
        </w:rPr>
        <w:t>板上，在空中运动的时间</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水平方向是匀速运动</w:t>
      </w:r>
      <w:r>
        <w:rPr>
          <w:rFonts w:cs="宋体;SimSun" w:ascii="宋体;SimSun" w:hAnsi="宋体;SimSun"/>
          <w:szCs w:val="21"/>
        </w:rPr>
        <w:t>)</w:t>
      </w:r>
      <w:r>
        <w:rPr>
          <w:rFonts w:ascii="宋体;SimSun" w:hAnsi="宋体;SimSun" w:cs="宋体;SimSun"/>
          <w:szCs w:val="21"/>
        </w:rPr>
        <w:t>。运动员与</w:t>
      </w:r>
      <w:r>
        <w:rPr>
          <w:rFonts w:cs="宋体;SimSun" w:ascii="宋体;SimSun" w:hAnsi="宋体;SimSun"/>
          <w:szCs w:val="21"/>
        </w:rPr>
        <w:t>a</w:t>
      </w:r>
      <w:r>
        <w:rPr>
          <w:rFonts w:ascii="宋体;SimSun" w:hAnsi="宋体;SimSun" w:cs="宋体;SimSun"/>
          <w:szCs w:val="21"/>
        </w:rPr>
        <w:t>板一起沿</w:t>
      </w:r>
      <w:r>
        <w:rPr>
          <w:rFonts w:cs="宋体;SimSun" w:ascii="宋体;SimSun" w:hAnsi="宋体;SimSun"/>
          <w:szCs w:val="21"/>
        </w:rPr>
        <w:t>CD</w:t>
      </w:r>
      <w:r>
        <w:rPr>
          <w:rFonts w:ascii="宋体;SimSun" w:hAnsi="宋体;SimSun" w:cs="宋体;SimSun"/>
          <w:szCs w:val="21"/>
        </w:rPr>
        <w:t>赛道上滑后冲出赛道，落在</w:t>
      </w:r>
      <w:r>
        <w:rPr>
          <w:rFonts w:cs="宋体;SimSun" w:ascii="宋体;SimSun" w:hAnsi="宋体;SimSun"/>
          <w:szCs w:val="21"/>
        </w:rPr>
        <w:t>EF</w:t>
      </w:r>
      <w:r>
        <w:rPr>
          <w:rFonts w:ascii="宋体;SimSun" w:hAnsi="宋体;SimSun" w:cs="宋体;SimSun"/>
          <w:szCs w:val="21"/>
        </w:rPr>
        <w:t>赛道的</w:t>
      </w:r>
      <w:r>
        <w:rPr>
          <w:rFonts w:cs="宋体;SimSun" w:ascii="宋体;SimSun" w:hAnsi="宋体;SimSun"/>
          <w:szCs w:val="21"/>
        </w:rPr>
        <w:t>P</w:t>
      </w:r>
      <w:r>
        <w:rPr>
          <w:rFonts w:ascii="宋体;SimSun" w:hAnsi="宋体;SimSun" w:cs="宋体;SimSun"/>
          <w:szCs w:val="21"/>
        </w:rPr>
        <w:t>点，沿赛道滑行，经过</w:t>
      </w:r>
      <w:r>
        <w:rPr>
          <w:rFonts w:cs="宋体;SimSun" w:ascii="宋体;SimSun" w:hAnsi="宋体;SimSun"/>
          <w:szCs w:val="21"/>
        </w:rPr>
        <w:t>C</w:t>
      </w:r>
      <w:r>
        <w:rPr>
          <w:rFonts w:ascii="宋体;SimSun" w:hAnsi="宋体;SimSun" w:cs="宋体;SimSun"/>
          <w:szCs w:val="21"/>
        </w:rPr>
        <w:t>点时，运动员受到的支持力</w:t>
      </w:r>
      <w:r>
        <w:rPr>
          <w:rFonts w:cs="宋体;SimSun" w:ascii="宋体;SimSun" w:hAnsi="宋体;SimSun"/>
          <w:szCs w:val="21"/>
        </w:rPr>
        <w:t>N=742</w:t>
      </w:r>
      <w:r>
        <w:rPr>
          <w:rFonts w:ascii="宋体;SimSun" w:hAnsi="宋体;SimSun" w:cs="宋体;SimSun"/>
          <w:szCs w:val="21"/>
        </w:rPr>
        <w:t>．</w:t>
      </w:r>
      <w:r>
        <w:rPr>
          <w:rFonts w:cs="宋体;SimSun" w:ascii="宋体;SimSun" w:hAnsi="宋体;SimSun"/>
          <w:szCs w:val="21"/>
        </w:rPr>
        <w:t>5N</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滑板和运动员的所有运动都在同一竖直平面内，计算时滑板和运动员都看作质点，取</w:t>
      </w:r>
      <w:r>
        <w:rPr>
          <w:rFonts w:cs="宋体;SimSun" w:ascii="宋体;SimSun" w:hAnsi="宋体;SimSun"/>
          <w:szCs w:val="21"/>
        </w:rPr>
        <w:t>g=10m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点时，运动员的速度是多大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运动员跳上滑板</w:t>
      </w:r>
      <w:r>
        <w:rPr>
          <w:rFonts w:cs="宋体;SimSun" w:ascii="宋体;SimSun" w:hAnsi="宋体;SimSun"/>
          <w:szCs w:val="21"/>
        </w:rPr>
        <w:t>a</w:t>
      </w:r>
      <w:r>
        <w:rPr>
          <w:rFonts w:ascii="宋体;SimSun" w:hAnsi="宋体;SimSun" w:cs="宋体;SimSun"/>
          <w:szCs w:val="21"/>
        </w:rPr>
        <w:t>后，在</w:t>
      </w:r>
      <w:r>
        <w:rPr>
          <w:rFonts w:cs="宋体;SimSun" w:ascii="宋体;SimSun" w:hAnsi="宋体;SimSun"/>
          <w:szCs w:val="21"/>
        </w:rPr>
        <w:t>BC</w:t>
      </w:r>
      <w:r>
        <w:rPr>
          <w:rFonts w:ascii="宋体;SimSun" w:hAnsi="宋体;SimSun" w:cs="宋体;SimSun"/>
          <w:szCs w:val="21"/>
        </w:rPr>
        <w:t>赛道上与滑板</w:t>
      </w:r>
      <w:r>
        <w:rPr>
          <w:rFonts w:cs="宋体;SimSun" w:ascii="宋体;SimSun" w:hAnsi="宋体;SimSun"/>
          <w:szCs w:val="21"/>
        </w:rPr>
        <w:t>a</w:t>
      </w:r>
      <w:r>
        <w:rPr>
          <w:rFonts w:ascii="宋体;SimSun" w:hAnsi="宋体;SimSun" w:cs="宋体;SimSun"/>
          <w:szCs w:val="21"/>
        </w:rPr>
        <w:t>共同运动的速度是多大</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从表演开始到运动员滑至</w:t>
      </w:r>
      <w:r>
        <w:rPr>
          <w:rFonts w:cs="宋体;SimSun" w:ascii="宋体;SimSun" w:hAnsi="宋体;SimSun"/>
          <w:szCs w:val="21"/>
        </w:rPr>
        <w:t>I</w:t>
      </w:r>
      <w:r>
        <w:rPr>
          <w:rFonts w:ascii="宋体;SimSun" w:hAnsi="宋体;SimSun" w:cs="宋体;SimSun"/>
          <w:szCs w:val="21"/>
        </w:rPr>
        <w:t>的过程中，系统的机械能改变了多少</w:t>
      </w:r>
      <w:r>
        <w:rPr>
          <w:rFonts w:cs="宋体;SimSun" w:ascii="宋体;SimSun" w:hAnsi="宋体;SimSun"/>
          <w:szCs w:val="21"/>
        </w:rPr>
        <w:t>?</w:t>
      </w:r>
    </w:p>
    <w:p>
      <w:pPr>
        <w:pStyle w:val="Normal"/>
        <w:ind w:firstLine="435"/>
        <w:jc w:val="center"/>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97">
            <wp:simplePos x="0" y="0"/>
            <wp:positionH relativeFrom="column">
              <wp:posOffset>1282065</wp:posOffset>
            </wp:positionH>
            <wp:positionV relativeFrom="paragraph">
              <wp:posOffset>28575</wp:posOffset>
            </wp:positionV>
            <wp:extent cx="3467100" cy="942975"/>
            <wp:effectExtent l="0" t="0" r="0" b="0"/>
            <wp:wrapSquare wrapText="bothSides"/>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7"/>
                    <a:srcRect l="-7" t="-26" r="-7" b="-26"/>
                    <a:stretch>
                      <a:fillRect/>
                    </a:stretch>
                  </pic:blipFill>
                  <pic:spPr bwMode="auto">
                    <a:xfrm>
                      <a:off x="0" y="0"/>
                      <a:ext cx="3467100" cy="9429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在实验室里可用下图所示装置制取氯酸钾、次氯酸钠和探究氯水的性质。</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4982210" cy="300990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38"/>
                    <a:srcRect l="-6" t="-11" r="-6" b="-11"/>
                    <a:stretch>
                      <a:fillRect/>
                    </a:stretch>
                  </pic:blipFill>
                  <pic:spPr bwMode="auto">
                    <a:xfrm>
                      <a:off x="0" y="0"/>
                      <a:ext cx="4982210" cy="300990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图中：①为氯气发生装置；②的试管里盛有</w:t>
      </w:r>
      <w:r>
        <w:rPr>
          <w:rFonts w:cs="宋体;SimSun" w:ascii="宋体;SimSun" w:hAnsi="宋体;SimSun"/>
          <w:szCs w:val="21"/>
        </w:rPr>
        <w:t>15mL30</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溶液，并置于水浴中；③的试管里盛有</w:t>
      </w:r>
      <w:r>
        <w:rPr>
          <w:rFonts w:cs="宋体;SimSun" w:ascii="宋体;SimSun" w:hAnsi="宋体;SimSun"/>
          <w:szCs w:val="21"/>
        </w:rPr>
        <w:t>15mL8</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溶液，并置于冰水浴中；④的试管里加有紫色石蕊试液；⑤为尾气吸收装置。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制取氯气时，在烧瓶里加入一定量的二氧化锰，通过</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填写仪器名称</w:t>
      </w:r>
      <w:r>
        <w:rPr>
          <w:rFonts w:cs="宋体;SimSun" w:ascii="宋体;SimSun" w:hAnsi="宋体;SimSun"/>
          <w:szCs w:val="21"/>
        </w:rPr>
        <w:t>)</w:t>
      </w:r>
      <w:r>
        <w:rPr>
          <w:rFonts w:ascii="宋体;SimSun" w:hAnsi="宋体;SimSun" w:cs="宋体;SimSun"/>
          <w:szCs w:val="21"/>
        </w:rPr>
        <w:t>向烧瓶中加入适量的浓盐酸。实验时为了除去氯气中的氯化氢气体，可在①与②之间安装盛有</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填写下列编号字母</w:t>
      </w:r>
      <w:r>
        <w:rPr>
          <w:rFonts w:cs="宋体;SimSun" w:ascii="宋体;SimSun" w:hAnsi="宋体;SimSun"/>
          <w:szCs w:val="21"/>
        </w:rPr>
        <w:t>)</w:t>
      </w:r>
      <w:r>
        <w:rPr>
          <w:rFonts w:ascii="宋体;SimSun" w:hAnsi="宋体;SimSun" w:cs="宋体;SimSun"/>
          <w:szCs w:val="21"/>
        </w:rPr>
        <w:t>的净化装置。</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碱石灰    </w:t>
      </w:r>
      <w:r>
        <w:rPr>
          <w:rFonts w:cs="宋体;SimSun" w:ascii="宋体;SimSun" w:hAnsi="宋体;SimSun"/>
          <w:szCs w:val="21"/>
        </w:rPr>
        <w:t>B</w:t>
      </w:r>
      <w:r>
        <w:rPr>
          <w:rFonts w:ascii="宋体;SimSun" w:hAnsi="宋体;SimSun" w:cs="宋体;SimSun"/>
          <w:szCs w:val="21"/>
        </w:rPr>
        <w:t xml:space="preserve">．饱和食盐水    </w:t>
      </w:r>
      <w:r>
        <w:rPr>
          <w:rFonts w:cs="宋体;SimSun" w:ascii="宋体;SimSun" w:hAnsi="宋体;SimSun"/>
          <w:szCs w:val="21"/>
        </w:rPr>
        <w:t>C</w:t>
      </w:r>
      <w:r>
        <w:rPr>
          <w:rFonts w:ascii="宋体;SimSun" w:hAnsi="宋体;SimSun" w:cs="宋体;SimSun"/>
          <w:szCs w:val="21"/>
        </w:rPr>
        <w:t xml:space="preserve">浓硫酸    </w:t>
      </w:r>
      <w:r>
        <w:rPr>
          <w:rFonts w:cs="宋体;SimSun" w:ascii="宋体;SimSun" w:hAnsi="宋体;SimSun"/>
          <w:szCs w:val="21"/>
        </w:rPr>
        <w:t>D</w:t>
      </w:r>
      <w:r>
        <w:rPr>
          <w:rFonts w:ascii="宋体;SimSun" w:hAnsi="宋体;SimSun" w:cs="宋体;SimSun"/>
          <w:szCs w:val="21"/>
        </w:rPr>
        <w:t>．饱和碳酸氢钠溶液</w:t>
      </w:r>
    </w:p>
    <w:p>
      <w:pPr>
        <w:pStyle w:val="Normal"/>
        <w:ind w:firstLine="435"/>
        <w:rPr/>
      </w:pPr>
      <w:r>
        <w:drawing>
          <wp:anchor behindDoc="0" distT="0" distB="0" distL="114935" distR="114935" simplePos="0" locked="0" layoutInCell="0" allowOverlap="1" relativeHeight="98">
            <wp:simplePos x="0" y="0"/>
            <wp:positionH relativeFrom="column">
              <wp:posOffset>3543300</wp:posOffset>
            </wp:positionH>
            <wp:positionV relativeFrom="paragraph">
              <wp:posOffset>635</wp:posOffset>
            </wp:positionV>
            <wp:extent cx="2238375" cy="2228850"/>
            <wp:effectExtent l="0" t="0" r="0" b="0"/>
            <wp:wrapSquare wrapText="bothSides"/>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9"/>
                    <a:srcRect l="-16" t="-16" r="-16" b="-16"/>
                    <a:stretch>
                      <a:fillRect/>
                    </a:stretch>
                  </pic:blipFill>
                  <pic:spPr bwMode="auto">
                    <a:xfrm>
                      <a:off x="0" y="0"/>
                      <a:ext cx="2238375" cy="2228850"/>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比较制取氯酸钾和次氯酸钠的条件，二者的差异是：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反应完毕经冷却后，②的试管中有大量晶体析出。右图中符合该晶体溶解度曲线的是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填写编号字母</w:t>
      </w:r>
      <w:r>
        <w:rPr>
          <w:rFonts w:cs="宋体;SimSun" w:ascii="宋体;SimSun" w:hAnsi="宋体;SimSun"/>
          <w:szCs w:val="21"/>
        </w:rPr>
        <w:t>)</w:t>
      </w:r>
      <w:r>
        <w:rPr>
          <w:rFonts w:ascii="宋体;SimSun" w:hAnsi="宋体;SimSun" w:cs="宋体;SimSun"/>
          <w:szCs w:val="21"/>
        </w:rPr>
        <w:t>；从②的试管中分离出该晶体的方法是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填写实验操作名称</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本实验中制取次氯酸钠的离子方程式是：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实验中可观察到④的试管里溶液的颜色发生了如下变化，</w:t>
      </w:r>
    </w:p>
    <w:p>
      <w:pPr>
        <w:pStyle w:val="Normal"/>
        <w:ind w:firstLine="435"/>
        <w:rPr>
          <w:rFonts w:ascii="宋体;SimSun" w:hAnsi="宋体;SimSun" w:cs="宋体;SimSun"/>
          <w:szCs w:val="21"/>
        </w:rPr>
      </w:pPr>
      <w:r>
        <w:rPr>
          <w:rFonts w:ascii="宋体;SimSun" w:hAnsi="宋体;SimSun" w:cs="宋体;SimSun"/>
          <w:szCs w:val="21"/>
        </w:rPr>
        <w:t>请填写下表中的空白：</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345565"/>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40"/>
                    <a:srcRect l="-5" t="-23" r="-5" b="-23"/>
                    <a:stretch>
                      <a:fillRect/>
                    </a:stretch>
                  </pic:blipFill>
                  <pic:spPr bwMode="auto">
                    <a:xfrm>
                      <a:off x="0" y="0"/>
                      <a:ext cx="5756275" cy="134556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下图是无机物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在一定条件下的转化关系</w:t>
      </w:r>
      <w:r>
        <w:rPr>
          <w:rFonts w:cs="宋体;SimSun" w:ascii="宋体;SimSun" w:hAnsi="宋体;SimSun"/>
          <w:szCs w:val="21"/>
        </w:rPr>
        <w:t>(</w:t>
      </w:r>
      <w:r>
        <w:rPr>
          <w:rFonts w:ascii="宋体;SimSun" w:hAnsi="宋体;SimSun" w:cs="宋体;SimSun"/>
          <w:szCs w:val="21"/>
        </w:rPr>
        <w:t>部分产物及反应条件未列出</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I</w:t>
      </w:r>
      <w:r>
        <w:rPr>
          <w:rFonts w:ascii="宋体;SimSun" w:hAnsi="宋体;SimSun" w:cs="宋体;SimSun"/>
          <w:szCs w:val="21"/>
        </w:rPr>
        <w:t>是由第三周期元素组成的单质中熔点最高的金属，</w:t>
      </w:r>
      <w:r>
        <w:rPr>
          <w:rFonts w:cs="宋体;SimSun" w:ascii="宋体;SimSun" w:hAnsi="宋体;SimSun"/>
          <w:szCs w:val="21"/>
        </w:rPr>
        <w:t>K</w:t>
      </w:r>
      <w:r>
        <w:rPr>
          <w:rFonts w:ascii="宋体;SimSun" w:hAnsi="宋体;SimSun" w:cs="宋体;SimSun"/>
          <w:szCs w:val="21"/>
        </w:rPr>
        <w:t>是一种红棕色气体。</w:t>
      </w:r>
    </w:p>
    <w:p>
      <w:pPr>
        <w:pStyle w:val="Normal"/>
        <w:rPr>
          <w:rFonts w:ascii="宋体;SimSun" w:hAnsi="宋体;SimSun" w:cs="宋体;SimSun"/>
          <w:szCs w:val="21"/>
        </w:rPr>
      </w:pPr>
      <w:r>
        <w:rPr>
          <w:rFonts w:cs="宋体;SimSun" w:ascii="宋体;SimSun" w:hAnsi="宋体;SimSun"/>
          <w:szCs w:val="21"/>
        </w:rPr>
        <w:drawing>
          <wp:inline distT="0" distB="0" distL="0" distR="0">
            <wp:extent cx="5757545" cy="2119630"/>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41"/>
                    <a:srcRect l="-6" t="-16" r="-6" b="-16"/>
                    <a:stretch>
                      <a:fillRect/>
                    </a:stretch>
                  </pic:blipFill>
                  <pic:spPr bwMode="auto">
                    <a:xfrm>
                      <a:off x="0" y="0"/>
                      <a:ext cx="5757545" cy="211963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在周期表中，组成单质</w:t>
      </w:r>
      <w:r>
        <w:rPr>
          <w:rFonts w:cs="宋体;SimSun" w:ascii="宋体;SimSun" w:hAnsi="宋体;SimSun"/>
          <w:szCs w:val="21"/>
        </w:rPr>
        <w:t>G</w:t>
      </w:r>
      <w:r>
        <w:rPr>
          <w:rFonts w:ascii="宋体;SimSun" w:hAnsi="宋体;SimSun" w:cs="宋体;SimSun"/>
          <w:szCs w:val="21"/>
        </w:rPr>
        <w:t>的元素位于第</w:t>
      </w:r>
      <w:r>
        <w:rPr>
          <w:rFonts w:ascii="宋体;SimSun" w:hAnsi="宋体;SimSun" w:cs="宋体;SimSun"/>
          <w:szCs w:val="21"/>
          <w:u w:val="single"/>
        </w:rPr>
        <w:t xml:space="preserve">            </w:t>
      </w:r>
      <w:r>
        <w:rPr>
          <w:rFonts w:ascii="宋体;SimSun" w:hAnsi="宋体;SimSun" w:cs="宋体;SimSun"/>
          <w:szCs w:val="21"/>
        </w:rPr>
        <w:t>周期第</w:t>
      </w:r>
      <w:r>
        <w:rPr>
          <w:rFonts w:ascii="宋体;SimSun" w:hAnsi="宋体;SimSun" w:cs="宋体;SimSun"/>
          <w:szCs w:val="21"/>
          <w:u w:val="single"/>
        </w:rPr>
        <w:t xml:space="preserve">              </w:t>
      </w:r>
      <w:r>
        <w:rPr>
          <w:rFonts w:ascii="宋体;SimSun" w:hAnsi="宋体;SimSun" w:cs="宋体;SimSun"/>
          <w:szCs w:val="21"/>
        </w:rPr>
        <w:t>族。</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在反应⑦中氧化剂与还原剂的物质的量之比为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在反应②、③、⑥、⑨中，既属于化合反应又属于非氧化还原反应的是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反应④的离子方程式是：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将化合物</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KNO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KOH</w:t>
      </w:r>
      <w:r>
        <w:rPr>
          <w:rFonts w:ascii="宋体;SimSun" w:hAnsi="宋体;SimSun" w:cs="宋体;SimSun"/>
          <w:szCs w:val="21"/>
        </w:rPr>
        <w:t>共融，可制得一种“绿色”环保高效净水剂</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高铁酸钾</w:t>
      </w:r>
      <w:r>
        <w:rPr>
          <w:rFonts w:cs="宋体;SimSun" w:ascii="宋体;SimSun" w:hAnsi="宋体;SimSun"/>
          <w:szCs w:val="21"/>
        </w:rPr>
        <w:t>)</w:t>
      </w:r>
      <w:r>
        <w:rPr>
          <w:rFonts w:ascii="宋体;SimSun" w:hAnsi="宋体;SimSun" w:cs="宋体;SimSun"/>
          <w:szCs w:val="21"/>
        </w:rPr>
        <w:t>，同时还生成</w:t>
      </w:r>
      <w:r>
        <w:rPr>
          <w:rFonts w:cs="宋体;SimSun" w:ascii="宋体;SimSun" w:hAnsi="宋体;SimSun"/>
          <w:szCs w:val="21"/>
        </w:rPr>
        <w:t>KNO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。该反应的化学方程式是：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有机化合物</w:t>
      </w:r>
      <w:r>
        <w:rPr>
          <w:rFonts w:cs="宋体;SimSun" w:ascii="宋体;SimSun" w:hAnsi="宋体;SimSun"/>
          <w:szCs w:val="21"/>
        </w:rPr>
        <w:t>A</w:t>
      </w:r>
      <w:r>
        <w:rPr>
          <w:rFonts w:ascii="宋体;SimSun" w:hAnsi="宋体;SimSun" w:cs="宋体;SimSun"/>
          <w:szCs w:val="21"/>
        </w:rPr>
        <w:t>的分子式是</w:t>
      </w:r>
      <w:r>
        <w:rPr>
          <w:rFonts w:cs="宋体;SimSun" w:ascii="宋体;SimSun" w:hAnsi="宋体;SimSun"/>
          <w:szCs w:val="21"/>
        </w:rPr>
        <w:t>C</w:t>
      </w:r>
      <w:r>
        <w:rPr>
          <w:rFonts w:cs="宋体;SimSun" w:ascii="宋体;SimSun" w:hAnsi="宋体;SimSun"/>
          <w:szCs w:val="21"/>
          <w:vertAlign w:val="subscript"/>
        </w:rPr>
        <w:t>13</w:t>
      </w:r>
      <w:r>
        <w:rPr>
          <w:rFonts w:cs="宋体;SimSun" w:ascii="宋体;SimSun" w:hAnsi="宋体;SimSun"/>
          <w:szCs w:val="21"/>
        </w:rPr>
        <w:t>H</w:t>
      </w:r>
      <w:r>
        <w:rPr>
          <w:rFonts w:cs="宋体;SimSun" w:ascii="宋体;SimSun" w:hAnsi="宋体;SimSun"/>
          <w:szCs w:val="21"/>
          <w:vertAlign w:val="subscript"/>
        </w:rPr>
        <w:t>20</w:t>
      </w:r>
      <w:r>
        <w:rPr>
          <w:rFonts w:cs="宋体;SimSun" w:ascii="宋体;SimSun" w:hAnsi="宋体;SimSun"/>
          <w:szCs w:val="21"/>
        </w:rPr>
        <w:t>O</w:t>
      </w:r>
      <w:r>
        <w:rPr>
          <w:rFonts w:cs="宋体;SimSun" w:ascii="宋体;SimSun" w:hAnsi="宋体;SimSun"/>
          <w:szCs w:val="21"/>
          <w:vertAlign w:val="subscript"/>
        </w:rPr>
        <w:t>8</w:t>
      </w:r>
      <w:r>
        <w:rPr>
          <w:rFonts w:cs="宋体;SimSun" w:ascii="宋体;SimSun" w:hAnsi="宋体;SimSun"/>
          <w:szCs w:val="21"/>
        </w:rPr>
        <w:t>(</w:t>
      </w:r>
      <w:r>
        <w:rPr>
          <w:rFonts w:ascii="宋体;SimSun" w:hAnsi="宋体;SimSun" w:cs="宋体;SimSun"/>
          <w:szCs w:val="21"/>
        </w:rPr>
        <w:t>相对分子质量为</w:t>
      </w:r>
      <w:r>
        <w:rPr>
          <w:rFonts w:cs="宋体;SimSun" w:ascii="宋体;SimSun" w:hAnsi="宋体;SimSun"/>
          <w:szCs w:val="21"/>
        </w:rPr>
        <w:t>304)</w:t>
      </w:r>
      <w:r>
        <w:rPr>
          <w:rFonts w:ascii="宋体;SimSun" w:hAnsi="宋体;SimSun" w:cs="宋体;SimSun"/>
          <w:szCs w:val="21"/>
        </w:rPr>
        <w:t>，</w:t>
      </w:r>
      <w:r>
        <w:rPr>
          <w:rFonts w:cs="宋体;SimSun" w:ascii="宋体;SimSun" w:hAnsi="宋体;SimSun"/>
          <w:szCs w:val="21"/>
        </w:rPr>
        <w:t>1m0lA</w:t>
      </w:r>
      <w:r>
        <w:rPr>
          <w:rFonts w:ascii="宋体;SimSun" w:hAnsi="宋体;SimSun" w:cs="宋体;SimSun"/>
          <w:szCs w:val="21"/>
        </w:rPr>
        <w:t>在酸性条件下水解得到</w:t>
      </w:r>
      <w:r>
        <w:rPr>
          <w:rFonts w:cs="宋体;SimSun" w:ascii="宋体;SimSun" w:hAnsi="宋体;SimSun"/>
          <w:szCs w:val="21"/>
        </w:rPr>
        <w:t>4molCH</w:t>
      </w:r>
      <w:r>
        <w:rPr>
          <w:rFonts w:cs="宋体;SimSun" w:ascii="宋体;SimSun" w:hAnsi="宋体;SimSun"/>
          <w:szCs w:val="21"/>
          <w:vertAlign w:val="subscript"/>
        </w:rPr>
        <w:t>3</w:t>
      </w:r>
      <w:r>
        <w:rPr>
          <w:rFonts w:cs="宋体;SimSun" w:ascii="宋体;SimSun" w:hAnsi="宋体;SimSun"/>
          <w:szCs w:val="21"/>
        </w:rPr>
        <w:t>C00H</w:t>
      </w:r>
      <w:r>
        <w:rPr>
          <w:rFonts w:ascii="宋体;SimSun" w:hAnsi="宋体;SimSun" w:cs="宋体;SimSun"/>
          <w:szCs w:val="21"/>
        </w:rPr>
        <w:t>和</w:t>
      </w:r>
      <w:r>
        <w:rPr>
          <w:rFonts w:cs="宋体;SimSun" w:ascii="宋体;SimSun" w:hAnsi="宋体;SimSun"/>
          <w:szCs w:val="21"/>
        </w:rPr>
        <w:t>1 m01B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分子结构中每一个连有羟基的碳原子上还连有两个氢原子。</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ind w:firstLine="435"/>
        <w:rPr/>
      </w:pPr>
      <w:r>
        <w:rPr>
          <w:rFonts w:cs="宋体;SimSun" w:ascii="宋体;SimSun" w:hAnsi="宋体;SimSun"/>
          <w:szCs w:val="21"/>
        </w:rPr>
        <w:t xml:space="preserve">    </w:t>
      </w:r>
      <w:r>
        <w:rPr>
          <w:rFonts w:cs="宋体;SimSun" w:ascii="宋体;SimSun" w:hAnsi="宋体;SimSun"/>
          <w:szCs w:val="21"/>
        </w:rPr>
        <w:t>(1)A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的相对分子质量之差是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rPr>
        <w:t xml:space="preserve">    </w:t>
      </w:r>
      <w:r>
        <w:rPr>
          <w:rFonts w:cs="宋体;SimSun" w:ascii="宋体;SimSun" w:hAnsi="宋体;SimSun"/>
          <w:szCs w:val="21"/>
        </w:rPr>
        <w:t>(2)B</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(3)B</w:t>
      </w:r>
      <w:r>
        <w:rPr>
          <w:rFonts w:ascii="宋体;SimSun" w:hAnsi="宋体;SimSun" w:cs="宋体;SimSun"/>
          <w:szCs w:val="21"/>
          <w:em w:val="underDot"/>
        </w:rPr>
        <w:t>不能</w:t>
      </w:r>
      <w:r>
        <w:rPr>
          <w:rFonts w:ascii="宋体;SimSun" w:hAnsi="宋体;SimSun" w:cs="宋体;SimSun"/>
          <w:szCs w:val="21"/>
        </w:rPr>
        <w:t>发生的反应是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氧化反应    ②取代反应    ③消去反应    ④加聚反应</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己知：</w:t>
      </w:r>
    </w:p>
    <w:p>
      <w:pPr>
        <w:pStyle w:val="Normal"/>
        <w:ind w:firstLine="435"/>
        <w:jc w:val="center"/>
        <w:rPr>
          <w:rFonts w:ascii="宋体;SimSun" w:hAnsi="宋体;SimSun" w:cs="宋体;SimSun"/>
          <w:szCs w:val="21"/>
        </w:rPr>
      </w:pPr>
      <w:r>
        <w:rPr>
          <w:rFonts w:cs="宋体;SimSun" w:ascii="宋体;SimSun" w:hAnsi="宋体;SimSun"/>
          <w:szCs w:val="21"/>
        </w:rPr>
        <w:drawing>
          <wp:inline distT="0" distB="0" distL="0" distR="0">
            <wp:extent cx="5099050" cy="146113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42"/>
                    <a:srcRect l="-5" t="-19" r="-5" b="-19"/>
                    <a:stretch>
                      <a:fillRect/>
                    </a:stretch>
                  </pic:blipFill>
                  <pic:spPr bwMode="auto">
                    <a:xfrm>
                      <a:off x="0" y="0"/>
                      <a:ext cx="5099050" cy="1461135"/>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以两种一元醛</w:t>
      </w:r>
      <w:r>
        <w:rPr>
          <w:rFonts w:cs="宋体;SimSun" w:ascii="宋体;SimSun" w:hAnsi="宋体;SimSun"/>
          <w:szCs w:val="21"/>
        </w:rPr>
        <w:t>(</w:t>
      </w:r>
      <w:r>
        <w:rPr>
          <w:rFonts w:ascii="宋体;SimSun" w:hAnsi="宋体;SimSun" w:cs="宋体;SimSun"/>
          <w:szCs w:val="21"/>
        </w:rPr>
        <w:t>其物质的量之比为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和必要的无机试剂为原料合成</w:t>
      </w:r>
      <w:r>
        <w:rPr>
          <w:rFonts w:cs="宋体;SimSun" w:ascii="宋体;SimSun" w:hAnsi="宋体;SimSun"/>
          <w:szCs w:val="21"/>
        </w:rPr>
        <w:t>B</w:t>
      </w:r>
      <w:r>
        <w:rPr>
          <w:rFonts w:ascii="宋体;SimSun" w:hAnsi="宋体;SimSun" w:cs="宋体;SimSun"/>
          <w:szCs w:val="21"/>
        </w:rPr>
        <w:t>，写出合成</w:t>
      </w:r>
      <w:r>
        <w:rPr>
          <w:rFonts w:cs="宋体;SimSun" w:ascii="宋体;SimSun" w:hAnsi="宋体;SimSun"/>
          <w:szCs w:val="21"/>
        </w:rPr>
        <w:t>B</w:t>
      </w:r>
      <w:r>
        <w:rPr>
          <w:rFonts w:ascii="宋体;SimSun" w:hAnsi="宋体;SimSun" w:cs="宋体;SimSun"/>
          <w:szCs w:val="21"/>
        </w:rPr>
        <w:t>的各步反应的化学方程式。</w:t>
      </w:r>
    </w:p>
    <w:p>
      <w:pPr>
        <w:pStyle w:val="Normal"/>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ind w:firstLine="435"/>
        <w:rPr/>
      </w:pPr>
      <w:r>
        <w:rPr>
          <w:rFonts w:cs="宋体;SimSun" w:ascii="宋体;SimSun" w:hAnsi="宋体;SimSun"/>
          <w:szCs w:val="21"/>
        </w:rPr>
        <w:t xml:space="preserve">    </w:t>
      </w:r>
      <w:r>
        <w:rPr>
          <w:rFonts w:ascii="宋体;SimSun" w:hAnsi="宋体;SimSun" w:cs="宋体;SimSun"/>
          <w:szCs w:val="21"/>
        </w:rPr>
        <w:t>二甲醚</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被称为</w:t>
      </w:r>
      <w:r>
        <w:rPr>
          <w:rFonts w:cs="宋体;SimSun" w:ascii="宋体;SimSun" w:hAnsi="宋体;SimSun"/>
          <w:szCs w:val="21"/>
        </w:rPr>
        <w:t>21</w:t>
      </w:r>
      <w:r>
        <w:rPr>
          <w:rFonts w:ascii="宋体;SimSun" w:hAnsi="宋体;SimSun" w:cs="宋体;SimSun"/>
          <w:szCs w:val="21"/>
        </w:rPr>
        <w:t>世纪的新型燃料，它清洁、高效，具有优良的环保性能。四川是利用天然气生产二甲醚的重要基地之一。</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请填写下列空白：</w:t>
      </w:r>
    </w:p>
    <w:p>
      <w:pPr>
        <w:pStyle w:val="Normal"/>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与二甲醚相对分子质量相等且元素种类相同的有机物的结构简式是：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二甲醚可由合成气</w:t>
      </w:r>
      <w:r>
        <w:rPr>
          <w:rFonts w:cs="宋体;SimSun" w:ascii="宋体;SimSun" w:hAnsi="宋体;SimSun"/>
          <w:szCs w:val="21"/>
        </w:rPr>
        <w:t>(CO+H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在一定条件下制得。用合成气制二甲醚时，还产生了一种可参与大气循环的无机化合物，该反应的化学方程式可能是：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以二甲醚、空气、氢氧化钾溶液为原料，石墨为电极可构成燃料电池。该电池中负极上的电极反应式是：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r>
        <w:rPr>
          <w:rFonts w:ascii="宋体;SimSun" w:hAnsi="宋体;SimSun" w:cs="宋体;SimSun"/>
          <w:szCs w:val="21"/>
        </w:rPr>
        <w:t>制备二甲醚的合成气可由甲烷与水蒸气或二氧化碳经高温催化反应制得。合成气除制二甲醚外，还可用于冶炼金属，用它冶炼铁的生产过程可示意如下：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910455" cy="248920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43"/>
                    <a:srcRect l="-6" t="-11" r="-6" b="-11"/>
                    <a:stretch>
                      <a:fillRect/>
                    </a:stretch>
                  </pic:blipFill>
                  <pic:spPr bwMode="auto">
                    <a:xfrm>
                      <a:off x="0" y="0"/>
                      <a:ext cx="4910455" cy="2489200"/>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在催化反应室中进行的反应均为可逆反应，增大体系的压强对甲烷转化率的影响是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填“增大”、“减小”或“不变”</w:t>
      </w:r>
      <w:r>
        <w:rPr>
          <w:rFonts w:cs="宋体;SimSun" w:ascii="宋体;SimSun" w:hAnsi="宋体;SimSun"/>
          <w:szCs w:val="21"/>
        </w:rPr>
        <w:t>)</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在上述炼铁过程的某时间段内，若有</w:t>
      </w:r>
      <w:r>
        <w:rPr>
          <w:rFonts w:cs="宋体;SimSun" w:ascii="宋体;SimSun" w:hAnsi="宋体;SimSun"/>
          <w:szCs w:val="21"/>
        </w:rPr>
        <w:t>xm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的甲烷进入燃烧室中充分燃烧，还原反应室有</w:t>
      </w:r>
      <w:r>
        <w:rPr>
          <w:rFonts w:cs="宋体;SimSun" w:ascii="宋体;SimSun" w:hAnsi="宋体;SimSun"/>
          <w:szCs w:val="21"/>
        </w:rPr>
        <w:t>5ykg(</w:t>
      </w:r>
      <w:r>
        <w:rPr>
          <w:rFonts w:ascii="宋体;SimSun" w:hAnsi="宋体;SimSun" w:cs="宋体;SimSun"/>
          <w:szCs w:val="21"/>
        </w:rPr>
        <w:t>即</w:t>
      </w:r>
      <w:r>
        <w:rPr>
          <w:rFonts w:ascii="宋体;SimSun" w:hAnsi="宋体;SimSun" w:cs="宋体;SimSun"/>
          <w:szCs w:val="21"/>
        </w:rPr>
        <w:object w:dxaOrig="1380" w:dyaOrig="6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69pt;height:31pt" filled="f" o:ole="">
            <v:imagedata r:id="rId45" o:title=""/>
          </v:shape>
          <o:OLEObject Type="Embed" ProgID="" ShapeID="ole_rId44" DrawAspect="Content" ObjectID="_669281641" r:id="rId44"/>
        </w:object>
      </w:r>
      <w:r>
        <w:rPr>
          <w:rFonts w:cs="宋体;SimSun" w:ascii="宋体;SimSun" w:hAnsi="宋体;SimSun"/>
          <w:szCs w:val="21"/>
        </w:rPr>
        <w:t>)</w:t>
      </w:r>
      <w:r>
        <w:rPr>
          <w:rFonts w:ascii="宋体;SimSun" w:hAnsi="宋体;SimSun" w:cs="宋体;SimSun"/>
          <w:szCs w:val="21"/>
        </w:rPr>
        <w:t>铁生成，假设燃烧室与还原反应室产生的高温尾气全部进入催化反应室，则这些高温尾气在理论上可产生合成气</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标准状况</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萝卜的生长发育过程受多种激素的共同调节，其中细胞分裂素起着重要作用。</w:t>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细胞分裂素主要存在于</w:t>
      </w:r>
      <w:r>
        <w:rPr>
          <w:rFonts w:ascii="宋体;SimSun" w:hAnsi="宋体;SimSun" w:cs="宋体;SimSun"/>
          <w:szCs w:val="21"/>
          <w:u w:val="single"/>
        </w:rPr>
        <w:t xml:space="preserve">                                   </w:t>
      </w:r>
      <w:r>
        <w:rPr>
          <w:rFonts w:ascii="宋体;SimSun" w:hAnsi="宋体;SimSun" w:cs="宋体;SimSun"/>
          <w:szCs w:val="21"/>
        </w:rPr>
        <w:t>的部位，其主要生理功能是促进</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0"/>
        </w:numPr>
        <w:ind w:firstLine="435"/>
        <w:outlineLvl w:val="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研究还发现，氨基酸等营养物质可以向细胞分裂素浓度高的部位移动。为验证这一结论，有人设计了下列实验方案。请根据提供的实验材料和用具，写出第二步及以后的实验步骤，并预测实验结果。</w:t>
      </w:r>
    </w:p>
    <w:p>
      <w:pPr>
        <w:pStyle w:val="Normal"/>
        <w:ind w:firstLine="435"/>
        <w:rPr/>
      </w:pPr>
      <w:r>
        <w:drawing>
          <wp:anchor behindDoc="0" distT="0" distB="0" distL="114935" distR="114935" simplePos="0" locked="0" layoutInCell="0" allowOverlap="1" relativeHeight="99">
            <wp:simplePos x="0" y="0"/>
            <wp:positionH relativeFrom="column">
              <wp:posOffset>4114800</wp:posOffset>
            </wp:positionH>
            <wp:positionV relativeFrom="paragraph">
              <wp:posOffset>198120</wp:posOffset>
            </wp:positionV>
            <wp:extent cx="1714500" cy="1539875"/>
            <wp:effectExtent l="0" t="0" r="0" b="0"/>
            <wp:wrapSquare wrapText="bothSides"/>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46"/>
                    <a:srcRect l="-18" t="-19" r="-18" b="-19"/>
                    <a:stretch>
                      <a:fillRect/>
                    </a:stretch>
                  </pic:blipFill>
                  <pic:spPr bwMode="auto">
                    <a:xfrm>
                      <a:off x="0" y="0"/>
                      <a:ext cx="1714500" cy="1539875"/>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b/>
          <w:szCs w:val="21"/>
        </w:rPr>
        <w:t>材料用具</w:t>
      </w:r>
      <w:r>
        <w:rPr>
          <w:rFonts w:ascii="宋体;SimSun" w:hAnsi="宋体;SimSun" w:cs="宋体;SimSun"/>
          <w:szCs w:val="21"/>
        </w:rPr>
        <w:t>：生长状况相同的萝卜成熟叶片若干，适宜浓度的细胞分裂素溶液，含</w:t>
      </w:r>
      <w:r>
        <w:rPr>
          <w:rFonts w:cs="宋体;SimSun" w:ascii="宋体;SimSun" w:hAnsi="宋体;SimSun"/>
          <w:szCs w:val="21"/>
          <w:vertAlign w:val="superscript"/>
        </w:rPr>
        <w:t>14</w:t>
      </w:r>
      <w:r>
        <w:rPr>
          <w:rFonts w:cs="宋体;SimSun" w:ascii="宋体;SimSun" w:hAnsi="宋体;SimSun"/>
          <w:szCs w:val="21"/>
        </w:rPr>
        <w:t>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氨基酸可被叶片吸收并在叶片内移动</w:t>
      </w:r>
      <w:r>
        <w:rPr>
          <w:rFonts w:cs="宋体;SimSun" w:ascii="宋体;SimSun" w:hAnsi="宋体;SimSun"/>
          <w:szCs w:val="21"/>
        </w:rPr>
        <w:t>)</w:t>
      </w:r>
      <w:r>
        <w:rPr>
          <w:rFonts w:ascii="宋体;SimSun" w:hAnsi="宋体;SimSun" w:cs="宋体;SimSun"/>
          <w:szCs w:val="21"/>
        </w:rPr>
        <w:t>，蒸馏水，棉签，检测放射性强度的设备等。</w:t>
      </w:r>
    </w:p>
    <w:p>
      <w:pPr>
        <w:pStyle w:val="Normal"/>
        <w:ind w:firstLine="435"/>
        <w:rPr/>
      </w:pPr>
      <w:r>
        <w:rPr>
          <w:rFonts w:cs="宋体;SimSun" w:ascii="宋体;SimSun" w:hAnsi="宋体;SimSun"/>
          <w:szCs w:val="21"/>
        </w:rPr>
        <w:t xml:space="preserve">    </w:t>
      </w:r>
      <w:r>
        <w:rPr>
          <w:rFonts w:ascii="宋体;SimSun" w:hAnsi="宋体;SimSun" w:cs="宋体;SimSun"/>
          <w:b/>
          <w:szCs w:val="21"/>
        </w:rPr>
        <w:t>实验步骤</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第一步：取生长状况相同的萝卜成熟叶片若干，在叶片左半叶某一部位涂抹含</w:t>
      </w:r>
      <w:r>
        <w:rPr>
          <w:rFonts w:cs="宋体;SimSun" w:ascii="宋体;SimSun" w:hAnsi="宋体;SimSun"/>
          <w:szCs w:val="21"/>
        </w:rPr>
        <w:t>14C</w:t>
      </w:r>
      <w:r>
        <w:rPr>
          <w:rFonts w:ascii="宋体;SimSun" w:hAnsi="宋体;SimSun" w:cs="宋体;SimSun"/>
          <w:szCs w:val="21"/>
        </w:rPr>
        <w:t>标记氨基酸的溶液</w:t>
      </w:r>
      <w:r>
        <w:rPr>
          <w:rFonts w:cs="宋体;SimSun" w:ascii="宋体;SimSun" w:hAnsi="宋体;SimSun"/>
          <w:szCs w:val="21"/>
        </w:rPr>
        <w:t>(</w:t>
      </w:r>
      <w:r>
        <w:rPr>
          <w:rFonts w:ascii="宋体;SimSun" w:hAnsi="宋体;SimSun" w:cs="宋体;SimSun"/>
          <w:szCs w:val="21"/>
        </w:rPr>
        <w:t>如图所示</w:t>
      </w:r>
      <w:r>
        <w:rPr>
          <w:rFonts w:cs="宋体;SimSun" w:ascii="宋体;SimSun" w:hAnsi="宋体;SimSun"/>
          <w:szCs w:val="21"/>
        </w:rPr>
        <w:t>)</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ascii="宋体;SimSun" w:hAnsi="宋体;SimSun" w:cs="宋体;SimSun"/>
          <w:szCs w:val="21"/>
        </w:rPr>
        <w:t>实验结果：</w:t>
      </w:r>
    </w:p>
    <w:p>
      <w:pPr>
        <w:pStyle w:val="Normal"/>
        <w:ind w:firstLine="435"/>
        <w:rPr/>
      </w:pPr>
      <w:r>
        <w:rPr>
          <w:rFonts w:cs="宋体;SimSun" w:ascii="宋体;SimSun" w:hAnsi="宋体;SimSun"/>
          <w:szCs w:val="21"/>
        </w:rPr>
        <w:t>(2)</w:t>
      </w:r>
      <w:r>
        <w:rPr>
          <w:rFonts w:ascii="宋体;SimSun" w:hAnsi="宋体;SimSun" w:cs="宋体;SimSun"/>
          <w:szCs w:val="21"/>
        </w:rPr>
        <w:t>萝卜是</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植物，图</w:t>
      </w:r>
      <w:r>
        <w:rPr>
          <w:rFonts w:cs="宋体;SimSun" w:ascii="宋体;SimSun" w:hAnsi="宋体;SimSun"/>
          <w:szCs w:val="21"/>
        </w:rPr>
        <w:t>1</w:t>
      </w:r>
      <w:r>
        <w:rPr>
          <w:rFonts w:ascii="宋体;SimSun" w:hAnsi="宋体;SimSun" w:cs="宋体;SimSun"/>
          <w:szCs w:val="21"/>
        </w:rPr>
        <w:t>为萝卜光合作用的部分过程图解。</w:t>
      </w:r>
    </w:p>
    <w:p>
      <w:pPr>
        <w:pStyle w:val="Normal"/>
        <w:rPr>
          <w:rFonts w:ascii="宋体;SimSun" w:hAnsi="宋体;SimSun" w:cs="宋体;SimSun"/>
          <w:szCs w:val="21"/>
        </w:rPr>
      </w:pPr>
      <w:r>
        <w:rPr>
          <w:rFonts w:cs="宋体;SimSun" w:ascii="宋体;SimSun" w:hAnsi="宋体;SimSun"/>
          <w:szCs w:val="21"/>
        </w:rPr>
        <w:drawing>
          <wp:inline distT="0" distB="0" distL="0" distR="0">
            <wp:extent cx="5756275" cy="15284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7"/>
                    <a:srcRect l="-5" t="-21" r="-5" b="-21"/>
                    <a:stretch>
                      <a:fillRect/>
                    </a:stretch>
                  </pic:blipFill>
                  <pic:spPr bwMode="auto">
                    <a:xfrm>
                      <a:off x="0" y="0"/>
                      <a:ext cx="5756275" cy="1528445"/>
                    </a:xfrm>
                    <a:prstGeom prst="rect">
                      <a:avLst/>
                    </a:prstGeom>
                  </pic:spPr>
                </pic:pic>
              </a:graphicData>
            </a:graphic>
          </wp:inline>
        </w:drawing>
      </w:r>
    </w:p>
    <w:p>
      <w:pPr>
        <w:pStyle w:val="Normal"/>
        <w:numPr>
          <w:ilvl w:val="0"/>
          <w:numId w:val="0"/>
        </w:numPr>
        <w:ind w:firstLine="435"/>
        <w:outlineLvl w:val="0"/>
        <w:rPr/>
      </w:pPr>
      <w:r>
        <w:rPr>
          <w:rFonts w:cs="宋体;SimSun" w:ascii="宋体;SimSun" w:hAnsi="宋体;SimSun"/>
          <w:szCs w:val="21"/>
        </w:rPr>
        <w:t xml:space="preserve">    ①</w:t>
      </w:r>
      <w:r>
        <w:rPr>
          <w:rFonts w:ascii="宋体;SimSun" w:hAnsi="宋体;SimSun" w:cs="宋体;SimSun"/>
          <w:szCs w:val="21"/>
        </w:rPr>
        <w:t>该过程发生的场所是</w:t>
      </w:r>
      <w:r>
        <w:rPr>
          <w:rFonts w:ascii="宋体;SimSun" w:hAnsi="宋体;SimSun" w:cs="宋体;SimSun"/>
          <w:szCs w:val="21"/>
          <w:u w:val="single"/>
        </w:rPr>
        <w:t xml:space="preserve">               </w:t>
      </w:r>
      <w:r>
        <w:rPr>
          <w:rFonts w:ascii="宋体;SimSun" w:hAnsi="宋体;SimSun" w:cs="宋体;SimSun"/>
          <w:szCs w:val="21"/>
        </w:rPr>
        <w:t>，在该过程中能使光能转换为电能的色素是</w:t>
      </w:r>
      <w:r>
        <w:rPr>
          <w:rFonts w:ascii="宋体;SimSun" w:hAnsi="宋体;SimSun" w:cs="宋体;SimSun"/>
          <w:szCs w:val="21"/>
          <w:u w:val="single"/>
        </w:rPr>
        <w:t xml:space="preserve">     </w:t>
      </w:r>
    </w:p>
    <w:p>
      <w:pPr>
        <w:pStyle w:val="Normal"/>
        <w:numPr>
          <w:ilvl w:val="0"/>
          <w:numId w:val="0"/>
        </w:numPr>
        <w:outlineLvl w:val="0"/>
        <w:rPr/>
      </w:pP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ind w:firstLine="435"/>
        <w:outlineLvl w:val="0"/>
        <w:rPr/>
      </w:pPr>
      <w:r>
        <w:rPr>
          <w:rFonts w:cs="宋体;SimSun" w:ascii="宋体;SimSun" w:hAnsi="宋体;SimSun"/>
          <w:szCs w:val="21"/>
        </w:rPr>
        <w:t xml:space="preserve">    ②</w:t>
      </w:r>
      <w:r>
        <w:rPr>
          <w:rFonts w:ascii="宋体;SimSun" w:hAnsi="宋体;SimSun" w:cs="宋体;SimSun"/>
          <w:szCs w:val="21"/>
        </w:rPr>
        <w:t>进行正常光合作用的叶片，如果在叶绿体中的</w:t>
      </w:r>
      <w:r>
        <w:rPr>
          <w:rFonts w:cs="宋体;SimSun" w:ascii="宋体;SimSun" w:hAnsi="宋体;SimSun"/>
          <w:szCs w:val="21"/>
        </w:rPr>
        <w:t>NADPH</w:t>
      </w:r>
      <w:r>
        <w:rPr>
          <w:rFonts w:ascii="宋体;SimSun" w:hAnsi="宋体;SimSun" w:cs="宋体;SimSun"/>
          <w:szCs w:val="21"/>
        </w:rPr>
        <w:t>与</w:t>
      </w:r>
      <w:r>
        <w:rPr>
          <w:rFonts w:cs="宋体;SimSun" w:ascii="宋体;SimSun" w:hAnsi="宋体;SimSun"/>
          <w:szCs w:val="21"/>
        </w:rPr>
        <w:t>NADP</w:t>
      </w:r>
      <w:r>
        <w:rPr>
          <w:rFonts w:cs="宋体;SimSun" w:ascii="宋体;SimSun" w:hAnsi="宋体;SimSun"/>
          <w:szCs w:val="21"/>
          <w:vertAlign w:val="superscript"/>
        </w:rPr>
        <w:t>+</w:t>
      </w:r>
      <w:r>
        <w:rPr>
          <w:rFonts w:ascii="宋体;SimSun" w:hAnsi="宋体;SimSun" w:cs="宋体;SimSun"/>
          <w:szCs w:val="21"/>
        </w:rPr>
        <w:t>含量相等的情况下，突然停止供给</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，请在图</w:t>
      </w:r>
      <w:r>
        <w:rPr>
          <w:rFonts w:cs="宋体;SimSun" w:ascii="宋体;SimSun" w:hAnsi="宋体;SimSun"/>
          <w:szCs w:val="21"/>
        </w:rPr>
        <w:t>2</w:t>
      </w:r>
      <w:r>
        <w:rPr>
          <w:rFonts w:ascii="宋体;SimSun" w:hAnsi="宋体;SimSun" w:cs="宋体;SimSun"/>
          <w:szCs w:val="21"/>
        </w:rPr>
        <w:t>中绘出叶绿体中</w:t>
      </w:r>
      <w:r>
        <w:rPr>
          <w:rFonts w:cs="宋体;SimSun" w:ascii="宋体;SimSun" w:hAnsi="宋体;SimSun"/>
          <w:szCs w:val="21"/>
        </w:rPr>
        <w:t>NADPH</w:t>
      </w:r>
      <w:r>
        <w:rPr>
          <w:rFonts w:ascii="宋体;SimSun" w:hAnsi="宋体;SimSun" w:cs="宋体;SimSun"/>
          <w:szCs w:val="21"/>
        </w:rPr>
        <w:t>含量的变化曲线。</w:t>
      </w:r>
    </w:p>
    <w:p>
      <w:pPr>
        <w:pStyle w:val="Normal"/>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下面是某基因的部分碱基序列，序列</w:t>
      </w:r>
      <w:r>
        <w:rPr>
          <w:rFonts w:cs="宋体;SimSun" w:ascii="宋体;SimSun" w:hAnsi="宋体;SimSun"/>
          <w:szCs w:val="21"/>
        </w:rPr>
        <w:t>I</w:t>
      </w:r>
      <w:r>
        <w:rPr>
          <w:rFonts w:ascii="宋体;SimSun" w:hAnsi="宋体;SimSun" w:cs="宋体;SimSun"/>
          <w:szCs w:val="21"/>
        </w:rPr>
        <w:t>为内含子的一部分，序列Ⅱ为外显子的一部分。</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139690" cy="85979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8"/>
                    <a:srcRect l="-6" t="-37" r="-6" b="-37"/>
                    <a:stretch>
                      <a:fillRect/>
                    </a:stretch>
                  </pic:blipFill>
                  <pic:spPr bwMode="auto">
                    <a:xfrm>
                      <a:off x="0" y="0"/>
                      <a:ext cx="5139690" cy="859790"/>
                    </a:xfrm>
                    <a:prstGeom prst="rect">
                      <a:avLst/>
                    </a:prstGeom>
                  </pic:spPr>
                </pic:pic>
              </a:graphicData>
            </a:graphic>
          </wp:inline>
        </w:drawing>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上列片段所编码蛋白质的氨基酸序列为“…甲硫氨酸—精氨酸一谷氨酸一丙氨酸—天冬氨酸—缬氨酸…”</w:t>
      </w:r>
      <w:r>
        <w:rPr>
          <w:rFonts w:cs="宋体;SimSun" w:ascii="宋体;SimSun" w:hAnsi="宋体;SimSun"/>
          <w:szCs w:val="21"/>
        </w:rPr>
        <w:t>(</w:t>
      </w:r>
      <w:r>
        <w:rPr>
          <w:rFonts w:ascii="宋体;SimSun" w:hAnsi="宋体;SimSun" w:cs="宋体;SimSun"/>
          <w:szCs w:val="21"/>
        </w:rPr>
        <w:t>甲硫氨酸的密码子是</w:t>
      </w:r>
      <w:r>
        <w:rPr>
          <w:rFonts w:cs="宋体;SimSun" w:ascii="宋体;SimSun" w:hAnsi="宋体;SimSun"/>
          <w:szCs w:val="21"/>
        </w:rPr>
        <w:t>AUG)</w:t>
      </w:r>
      <w:r>
        <w:rPr>
          <w:rFonts w:ascii="宋体;SimSun" w:hAnsi="宋体;SimSun" w:cs="宋体;SimSun"/>
          <w:szCs w:val="21"/>
        </w:rPr>
        <w:t>。</w:t>
      </w:r>
    </w:p>
    <w:p>
      <w:pPr>
        <w:pStyle w:val="Normal"/>
        <w:ind w:firstLine="435"/>
        <w:rPr/>
      </w:pPr>
      <w:r>
        <w:rPr>
          <w:rFonts w:cs="宋体;SimSun" w:ascii="宋体;SimSun" w:hAnsi="宋体;SimSun"/>
          <w:szCs w:val="21"/>
        </w:rPr>
        <w:t xml:space="preserve">    ①</w:t>
      </w:r>
      <w:r>
        <w:rPr>
          <w:rFonts w:ascii="宋体;SimSun" w:hAnsi="宋体;SimSun" w:cs="宋体;SimSun"/>
          <w:szCs w:val="21"/>
        </w:rPr>
        <w:t>该基因表达过程中，</w:t>
      </w:r>
      <w:r>
        <w:rPr>
          <w:rFonts w:cs="宋体;SimSun" w:ascii="宋体;SimSun" w:hAnsi="宋体;SimSun"/>
          <w:szCs w:val="21"/>
        </w:rPr>
        <w:t>RNA</w:t>
      </w:r>
      <w:r>
        <w:rPr>
          <w:rFonts w:ascii="宋体;SimSun" w:hAnsi="宋体;SimSun" w:cs="宋体;SimSun"/>
          <w:szCs w:val="21"/>
        </w:rPr>
        <w:t>的合成在</w:t>
      </w:r>
      <w:r>
        <w:rPr>
          <w:rFonts w:ascii="宋体;SimSun" w:hAnsi="宋体;SimSun" w:cs="宋体;SimSun"/>
          <w:szCs w:val="21"/>
          <w:u w:val="single"/>
        </w:rPr>
        <w:t xml:space="preserve">              </w:t>
      </w:r>
      <w:r>
        <w:rPr>
          <w:rFonts w:ascii="宋体;SimSun" w:hAnsi="宋体;SimSun" w:cs="宋体;SimSun"/>
          <w:szCs w:val="21"/>
        </w:rPr>
        <w:t>中完成，此过程称为</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请写出编码上述氨基酸序列的</w:t>
      </w:r>
      <w:r>
        <w:rPr>
          <w:rFonts w:cs="宋体;SimSun" w:ascii="宋体;SimSun" w:hAnsi="宋体;SimSun"/>
          <w:szCs w:val="21"/>
        </w:rPr>
        <w:t>mRNA</w:t>
      </w:r>
      <w:r>
        <w:rPr>
          <w:rFonts w:ascii="宋体;SimSun" w:hAnsi="宋体;SimSun" w:cs="宋体;SimSun"/>
          <w:szCs w:val="21"/>
        </w:rPr>
        <w:t>序列：</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③</w:t>
      </w:r>
      <w:r>
        <w:rPr>
          <w:rFonts w:ascii="宋体;SimSun" w:hAnsi="宋体;SimSun" w:cs="宋体;SimSun"/>
          <w:szCs w:val="21"/>
        </w:rPr>
        <w:t>如果序列</w:t>
      </w:r>
      <w:r>
        <w:rPr>
          <w:rFonts w:cs="宋体;SimSun" w:ascii="宋体;SimSun" w:hAnsi="宋体;SimSun"/>
          <w:szCs w:val="21"/>
        </w:rPr>
        <w:t>I</w:t>
      </w:r>
      <w:r>
        <w:rPr>
          <w:rFonts w:ascii="宋体;SimSun" w:hAnsi="宋体;SimSun" w:cs="宋体;SimSun"/>
          <w:szCs w:val="21"/>
        </w:rPr>
        <w:t>中箭头所指碱基对</w:t>
      </w:r>
      <w:r>
        <w:rPr>
          <w:rFonts w:ascii="宋体;SimSun" w:hAnsi="宋体;SimSun" w:cs="宋体;SimSun"/>
          <w:szCs w:val="21"/>
        </w:rPr>
        <w:drawing>
          <wp:inline distT="0" distB="0" distL="0" distR="0">
            <wp:extent cx="247650" cy="4762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9"/>
                    <a:srcRect l="-145" t="-76" r="-145" b="-76"/>
                    <a:stretch>
                      <a:fillRect/>
                    </a:stretch>
                  </pic:blipFill>
                  <pic:spPr bwMode="auto">
                    <a:xfrm>
                      <a:off x="0" y="0"/>
                      <a:ext cx="247650" cy="476250"/>
                    </a:xfrm>
                    <a:prstGeom prst="rect">
                      <a:avLst/>
                    </a:prstGeom>
                  </pic:spPr>
                </pic:pic>
              </a:graphicData>
            </a:graphic>
          </wp:inline>
        </w:drawing>
      </w:r>
      <w:r>
        <w:rPr>
          <w:rFonts w:ascii="宋体;SimSun" w:hAnsi="宋体;SimSun" w:cs="宋体;SimSun"/>
          <w:szCs w:val="21"/>
        </w:rPr>
        <w:t>被替换为</w:t>
      </w:r>
      <w:r>
        <w:rPr>
          <w:rFonts w:ascii="宋体;SimSun" w:hAnsi="宋体;SimSun" w:cs="宋体;SimSun"/>
          <w:szCs w:val="21"/>
        </w:rPr>
        <w:drawing>
          <wp:inline distT="0" distB="0" distL="0" distR="0">
            <wp:extent cx="219075" cy="54292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50"/>
                    <a:srcRect l="-164" t="-66" r="-164" b="-66"/>
                    <a:stretch>
                      <a:fillRect/>
                    </a:stretch>
                  </pic:blipFill>
                  <pic:spPr bwMode="auto">
                    <a:xfrm>
                      <a:off x="0" y="0"/>
                      <a:ext cx="219075" cy="542925"/>
                    </a:xfrm>
                    <a:prstGeom prst="rect">
                      <a:avLst/>
                    </a:prstGeom>
                  </pic:spPr>
                </pic:pic>
              </a:graphicData>
            </a:graphic>
          </wp:inline>
        </w:drawing>
      </w:r>
      <w:r>
        <w:rPr>
          <w:rFonts w:ascii="宋体;SimSun" w:hAnsi="宋体;SimSun" w:cs="宋体;SimSun"/>
          <w:szCs w:val="21"/>
        </w:rPr>
        <w:t>，该基因上列片段编码的氨基酸序列为：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pPr>
      <w:r>
        <w:rPr>
          <w:rFonts w:cs="宋体;SimSun" w:ascii="宋体;SimSun" w:hAnsi="宋体;SimSun"/>
          <w:szCs w:val="21"/>
        </w:rPr>
        <w:t xml:space="preserve">    ④</w:t>
      </w:r>
      <w:r>
        <w:rPr>
          <w:rFonts w:ascii="宋体;SimSun" w:hAnsi="宋体;SimSun" w:cs="宋体;SimSun"/>
          <w:szCs w:val="21"/>
        </w:rPr>
        <w:t>如果序列Ⅱ中箭头所指碱基对</w:t>
      </w:r>
      <w:r>
        <w:rPr>
          <w:rFonts w:ascii="宋体;SimSun" w:hAnsi="宋体;SimSun" w:cs="宋体;SimSun"/>
          <w:szCs w:val="21"/>
        </w:rPr>
        <w:drawing>
          <wp:inline distT="0" distB="0" distL="0" distR="0">
            <wp:extent cx="209550" cy="5048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51"/>
                    <a:srcRect l="-172" t="-71" r="-172" b="-71"/>
                    <a:stretch>
                      <a:fillRect/>
                    </a:stretch>
                  </pic:blipFill>
                  <pic:spPr bwMode="auto">
                    <a:xfrm>
                      <a:off x="0" y="0"/>
                      <a:ext cx="209550" cy="504825"/>
                    </a:xfrm>
                    <a:prstGeom prst="rect">
                      <a:avLst/>
                    </a:prstGeom>
                  </pic:spPr>
                </pic:pic>
              </a:graphicData>
            </a:graphic>
          </wp:inline>
        </w:drawing>
      </w:r>
      <w:r>
        <w:rPr>
          <w:rFonts w:ascii="宋体;SimSun" w:hAnsi="宋体;SimSun" w:cs="宋体;SimSun"/>
          <w:szCs w:val="21"/>
        </w:rPr>
        <w:t>缺失，该基因上列片段编码的氨基酸序列为：</w:t>
      </w:r>
    </w:p>
    <w:p>
      <w:pPr>
        <w:pStyle w:val="Normal"/>
        <w:ind w:firstLine="435"/>
        <w:rPr>
          <w:rFonts w:ascii="宋体;SimSun" w:hAnsi="宋体;SimSun" w:cs="宋体;SimSun"/>
          <w:szCs w:val="21"/>
          <w:u w:val="single"/>
        </w:rPr>
      </w:pPr>
      <w:r>
        <w:rPr>
          <w:rFonts w:cs="宋体;SimSun" w:ascii="宋体;SimSun" w:hAnsi="宋体;SimSun"/>
          <w:szCs w:val="21"/>
          <w:u w:val="single"/>
        </w:rPr>
        <w:t xml:space="preserve">                                                                                      </w: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人的耳垢有油性和干性两种，是受单基因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 xml:space="preserve">控制的。有人对某一社区的家庭进行了调查，结果如下表：    </w:t>
      </w:r>
      <w:r>
        <w:rPr>
          <w:rFonts w:cs="宋体;SimSun" w:ascii="宋体;SimSun" w:hAnsi="宋体;SimSun"/>
          <w:szCs w:val="21"/>
        </w:rPr>
        <w:t>(</w:t>
      </w:r>
      <w:r>
        <w:rPr>
          <w:rFonts w:ascii="宋体;SimSun" w:hAnsi="宋体;SimSun" w:cs="宋体;SimSun"/>
          <w:szCs w:val="21"/>
        </w:rPr>
        <w:t>单位：个</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760720" cy="146304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52"/>
                    <a:srcRect l="-5" t="-21" r="-5" b="-21"/>
                    <a:stretch>
                      <a:fillRect/>
                    </a:stretch>
                  </pic:blipFill>
                  <pic:spPr bwMode="auto">
                    <a:xfrm>
                      <a:off x="0" y="0"/>
                      <a:ext cx="5760720" cy="1463040"/>
                    </a:xfrm>
                    <a:prstGeom prst="rect">
                      <a:avLst/>
                    </a:prstGeom>
                  </pic:spPr>
                </pic:pic>
              </a:graphicData>
            </a:graphic>
          </wp:inline>
        </w:drawing>
      </w:r>
    </w:p>
    <w:p>
      <w:pPr>
        <w:pStyle w:val="Normal"/>
        <w:ind w:firstLine="435"/>
        <w:rPr/>
      </w:pPr>
      <w:r>
        <w:rPr>
          <w:rFonts w:cs="宋体;SimSun" w:ascii="宋体;SimSun" w:hAnsi="宋体;SimSun"/>
          <w:szCs w:val="21"/>
        </w:rPr>
        <w:t xml:space="preserve">    ①</w:t>
      </w:r>
      <w:r>
        <w:rPr>
          <w:rFonts w:ascii="宋体;SimSun" w:hAnsi="宋体;SimSun" w:cs="宋体;SimSun"/>
          <w:szCs w:val="21"/>
        </w:rPr>
        <w:t>控制该相对性状的基因位于</w:t>
      </w:r>
      <w:r>
        <w:rPr>
          <w:rFonts w:ascii="宋体;SimSun" w:hAnsi="宋体;SimSun" w:cs="宋体;SimSun"/>
          <w:szCs w:val="21"/>
          <w:u w:val="single"/>
        </w:rPr>
        <w:t xml:space="preserve">           </w:t>
      </w:r>
      <w:r>
        <w:rPr>
          <w:rFonts w:ascii="宋体;SimSun" w:hAnsi="宋体;SimSun" w:cs="宋体;SimSun"/>
          <w:szCs w:val="21"/>
        </w:rPr>
        <w:t>染色体上，判断的依据是</w:t>
      </w:r>
      <w:r>
        <w:rPr>
          <w:rFonts w:ascii="宋体;SimSun" w:hAnsi="宋体;SimSun" w:cs="宋体;SimSun"/>
          <w:szCs w:val="21"/>
          <w:u w:val="single"/>
        </w:rPr>
        <w:t xml:space="preserve">                  </w:t>
      </w:r>
    </w:p>
    <w:p>
      <w:pPr>
        <w:pStyle w:val="Normal"/>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②</w:t>
      </w:r>
      <w:r>
        <w:rPr>
          <w:rFonts w:ascii="宋体;SimSun" w:hAnsi="宋体;SimSun" w:cs="宋体;SimSun"/>
          <w:szCs w:val="21"/>
        </w:rPr>
        <w:t>一对油耳夫妇生了一个干耳儿子，推测母亲的基因型是</w:t>
      </w:r>
      <w:r>
        <w:rPr>
          <w:rFonts w:ascii="宋体;SimSun" w:hAnsi="宋体;SimSun" w:cs="宋体;SimSun"/>
          <w:szCs w:val="21"/>
          <w:u w:val="single"/>
        </w:rPr>
        <w:t xml:space="preserve">              </w:t>
      </w:r>
      <w:r>
        <w:rPr>
          <w:rFonts w:ascii="宋体;SimSun" w:hAnsi="宋体;SimSun" w:cs="宋体;SimSun"/>
          <w:szCs w:val="21"/>
        </w:rPr>
        <w:t>，这对夫妇生一个油耳女儿的概率是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firstLine="435"/>
        <w:rPr/>
      </w:pPr>
      <w:r>
        <w:rPr>
          <w:rFonts w:cs="宋体;SimSun" w:ascii="宋体;SimSun" w:hAnsi="宋体;SimSun"/>
          <w:szCs w:val="21"/>
        </w:rPr>
        <w:t xml:space="preserve">    ③</w:t>
      </w:r>
      <w:r>
        <w:rPr>
          <w:rFonts w:ascii="宋体;SimSun" w:hAnsi="宋体;SimSun" w:cs="宋体;SimSun"/>
          <w:szCs w:val="21"/>
        </w:rPr>
        <w:t>从组合一的数据看，子代性状没有呈典型的孟德尔分离比</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，其原因是</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ind w:firstLine="435"/>
        <w:rPr/>
      </w:pPr>
      <w:r>
        <w:rPr>
          <w:rFonts w:cs="宋体;SimSun" w:ascii="宋体;SimSun" w:hAnsi="宋体;SimSun"/>
          <w:szCs w:val="21"/>
        </w:rPr>
        <w:t xml:space="preserve">    ④</w:t>
      </w:r>
      <w:r>
        <w:rPr>
          <w:rFonts w:ascii="宋体;SimSun" w:hAnsi="宋体;SimSun" w:cs="宋体;SimSun"/>
          <w:szCs w:val="21"/>
        </w:rPr>
        <w:t>若一对干耳夫妇生了一个左耳是干性的、右耳是油性的男孩，出现这种情况的原因可能是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spacing w:lineRule="atLeast" w:line="0"/>
        <w:ind w:firstLine="435"/>
        <w:jc w:val="center"/>
        <w:rPr>
          <w:rFonts w:ascii="宋体;SimSun" w:hAnsi="宋体;SimSun" w:cs="宋体;SimSun"/>
          <w:bCs/>
          <w:szCs w:val="21"/>
        </w:rPr>
      </w:pPr>
      <w:r>
        <w:rPr>
          <w:rFonts w:ascii="宋体;SimSun" w:hAnsi="宋体;SimSun" w:cs="宋体;SimSun"/>
          <w:bCs/>
          <w:szCs w:val="21"/>
        </w:rPr>
        <w:t>参考答案</w:t>
      </w:r>
    </w:p>
    <w:p>
      <w:pPr>
        <w:pStyle w:val="Normal"/>
        <w:spacing w:lineRule="atLeast" w:line="0"/>
        <w:ind w:firstLine="435"/>
        <w:jc w:val="center"/>
        <w:rPr/>
      </w:pPr>
      <w:r>
        <w:rPr>
          <w:rFonts w:ascii="宋体;SimSun" w:hAnsi="宋体;SimSun" w:cs="宋体;SimSun"/>
          <w:b/>
          <w:szCs w:val="21"/>
        </w:rPr>
        <w:t>第</w:t>
      </w:r>
      <w:r>
        <w:rPr>
          <w:rFonts w:cs="宋体;SimSun" w:ascii="宋体;SimSun" w:hAnsi="宋体;SimSun"/>
          <w:b/>
          <w:szCs w:val="21"/>
        </w:rPr>
        <w:t>1</w:t>
      </w:r>
      <w:r>
        <w:rPr>
          <w:rFonts w:ascii="宋体;SimSun" w:hAnsi="宋体;SimSun" w:cs="宋体;SimSun"/>
          <w:b/>
          <w:szCs w:val="21"/>
        </w:rPr>
        <w:t>卷包括</w:t>
      </w:r>
      <w:r>
        <w:rPr>
          <w:rFonts w:cs="宋体;SimSun" w:ascii="宋体;SimSun" w:hAnsi="宋体;SimSun"/>
          <w:b/>
          <w:szCs w:val="21"/>
        </w:rPr>
        <w:t>21</w:t>
      </w:r>
      <w:r>
        <w:rPr>
          <w:rFonts w:ascii="宋体;SimSun" w:hAnsi="宋体;SimSun" w:cs="宋体;SimSun"/>
          <w:b/>
          <w:szCs w:val="21"/>
        </w:rPr>
        <w:t>小题，每小题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126</w:t>
      </w:r>
      <w:r>
        <w:rPr>
          <w:rFonts w:ascii="宋体;SimSun" w:hAnsi="宋体;SimSun" w:cs="宋体;SimSun"/>
          <w:b/>
          <w:szCs w:val="21"/>
        </w:rPr>
        <w:t>分</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一、选择题：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    2</w:t>
      </w:r>
      <w:r>
        <w:rPr>
          <w:rFonts w:ascii="宋体;SimSun" w:hAnsi="宋体;SimSun" w:cs="宋体;SimSun"/>
          <w:szCs w:val="21"/>
        </w:rPr>
        <w:t>．</w:t>
      </w:r>
      <w:r>
        <w:rPr>
          <w:rFonts w:cs="宋体;SimSun" w:ascii="宋体;SimSun" w:hAnsi="宋体;SimSun"/>
          <w:szCs w:val="21"/>
        </w:rPr>
        <w:t>A    3</w:t>
      </w:r>
      <w:r>
        <w:rPr>
          <w:rFonts w:ascii="宋体;SimSun" w:hAnsi="宋体;SimSun" w:cs="宋体;SimSun"/>
          <w:szCs w:val="21"/>
        </w:rPr>
        <w:t>．</w:t>
      </w:r>
      <w:r>
        <w:rPr>
          <w:rFonts w:cs="宋体;SimSun" w:ascii="宋体;SimSun" w:hAnsi="宋体;SimSun"/>
          <w:szCs w:val="21"/>
        </w:rPr>
        <w:t>C    4. D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D    7</w:t>
      </w:r>
      <w:r>
        <w:rPr>
          <w:rFonts w:ascii="宋体;SimSun" w:hAnsi="宋体;SimSun" w:cs="宋体;SimSun"/>
          <w:szCs w:val="21"/>
        </w:rPr>
        <w:t>．</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D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B</w:t>
      </w:r>
    </w:p>
    <w:p>
      <w:pPr>
        <w:pStyle w:val="Normal"/>
        <w:numPr>
          <w:ilvl w:val="0"/>
          <w:numId w:val="0"/>
        </w:numPr>
        <w:spacing w:lineRule="atLeast" w:line="0"/>
        <w:ind w:firstLine="435"/>
        <w:outlineLvl w:val="0"/>
        <w:rPr>
          <w:rFonts w:ascii="宋体;SimSun" w:hAnsi="宋体;SimSun" w:cs="宋体;SimSun"/>
          <w:szCs w:val="21"/>
        </w:rPr>
      </w:pPr>
      <w:r>
        <w:rPr>
          <w:rFonts w:ascii="宋体;SimSun" w:hAnsi="宋体;SimSun" w:cs="宋体;SimSun"/>
          <w:szCs w:val="21"/>
        </w:rPr>
        <w:t>二、选择题：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A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C    19</w:t>
      </w:r>
      <w:r>
        <w:rPr>
          <w:rFonts w:ascii="宋体;SimSun" w:hAnsi="宋体;SimSun" w:cs="宋体;SimSun"/>
          <w:szCs w:val="21"/>
        </w:rPr>
        <w:t>．</w:t>
      </w:r>
      <w:r>
        <w:rPr>
          <w:rFonts w:cs="宋体;SimSun" w:ascii="宋体;SimSun" w:hAnsi="宋体;SimSun"/>
          <w:szCs w:val="21"/>
        </w:rPr>
        <w:t>BD    20</w:t>
      </w:r>
      <w:r>
        <w:rPr>
          <w:rFonts w:ascii="宋体;SimSun" w:hAnsi="宋体;SimSun" w:cs="宋体;SimSun"/>
          <w:szCs w:val="21"/>
        </w:rPr>
        <w:t>．</w:t>
      </w:r>
      <w:r>
        <w:rPr>
          <w:rFonts w:cs="宋体;SimSun" w:ascii="宋体;SimSun" w:hAnsi="宋体;SimSun"/>
          <w:szCs w:val="21"/>
        </w:rPr>
        <w:t>AC    21</w:t>
      </w:r>
      <w:r>
        <w:rPr>
          <w:rFonts w:ascii="宋体;SimSun" w:hAnsi="宋体;SimSun" w:cs="宋体;SimSun"/>
          <w:szCs w:val="21"/>
        </w:rPr>
        <w:t>．</w:t>
      </w:r>
      <w:r>
        <w:rPr>
          <w:rFonts w:cs="宋体;SimSun" w:ascii="宋体;SimSun" w:hAnsi="宋体;SimSun"/>
          <w:szCs w:val="21"/>
        </w:rPr>
        <w:t>D</w:t>
      </w:r>
    </w:p>
    <w:p>
      <w:pPr>
        <w:pStyle w:val="Normal"/>
        <w:spacing w:lineRule="atLeast" w:line="0"/>
        <w:ind w:firstLine="435"/>
        <w:jc w:val="center"/>
        <w:rPr/>
      </w:pPr>
      <w:r>
        <w:rPr>
          <w:rFonts w:ascii="宋体;SimSun" w:hAnsi="宋体;SimSun" w:cs="宋体;SimSun"/>
          <w:b/>
          <w:szCs w:val="21"/>
        </w:rPr>
        <w:t>第Ⅱ卷包括</w:t>
      </w:r>
      <w:r>
        <w:rPr>
          <w:rFonts w:cs="宋体;SimSun" w:ascii="宋体;SimSun" w:hAnsi="宋体;SimSun"/>
          <w:b/>
          <w:szCs w:val="21"/>
        </w:rPr>
        <w:t>10</w:t>
      </w:r>
      <w:r>
        <w:rPr>
          <w:rFonts w:ascii="宋体;SimSun" w:hAnsi="宋体;SimSun" w:cs="宋体;SimSun"/>
          <w:b/>
          <w:szCs w:val="21"/>
        </w:rPr>
        <w:t>小题，共</w:t>
      </w:r>
      <w:r>
        <w:rPr>
          <w:rFonts w:cs="宋体;SimSun" w:ascii="宋体;SimSun" w:hAnsi="宋体;SimSun"/>
          <w:b/>
          <w:szCs w:val="21"/>
        </w:rPr>
        <w:t>174</w:t>
      </w:r>
      <w:r>
        <w:rPr>
          <w:rFonts w:ascii="宋体;SimSun" w:hAnsi="宋体;SimSun" w:cs="宋体;SimSun"/>
          <w:b/>
          <w:szCs w:val="21"/>
        </w:rPr>
        <w:t>分</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r>
        <w:rPr>
          <w:rFonts w:cs="宋体;SimSun" w:ascii="宋体;SimSun" w:hAnsi="宋体;SimSun"/>
          <w:szCs w:val="21"/>
        </w:rPr>
        <w:t xml:space="preserve">)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(1)CF</w:t>
      </w:r>
      <w:r>
        <w:rPr>
          <w:rFonts w:ascii="宋体;SimSun" w:hAnsi="宋体;SimSun" w:cs="宋体;SimSun"/>
          <w:szCs w:val="21"/>
        </w:rPr>
        <w:t xml:space="preserve">；    </w:t>
      </w:r>
      <w:r>
        <w:rPr>
          <w:rFonts w:cs="宋体;SimSun" w:ascii="宋体;SimSun" w:hAnsi="宋体;SimSun"/>
          <w:szCs w:val="21"/>
        </w:rPr>
        <w:t>AD</w:t>
      </w:r>
      <w:r>
        <w:rPr>
          <w:rFonts w:ascii="宋体;SimSun" w:hAnsi="宋体;SimSun" w:cs="宋体;SimSun"/>
          <w:szCs w:val="21"/>
        </w:rPr>
        <w:t>。</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(2)①</w:t>
      </w:r>
      <w:r>
        <w:rPr>
          <w:rFonts w:ascii="宋体;SimSun" w:hAnsi="宋体;SimSun" w:cs="宋体;SimSun"/>
          <w:szCs w:val="21"/>
        </w:rPr>
        <w:t>将</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切换到</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object w:dxaOrig="960" w:dyaOrig="68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48pt;height:34pt" filled="f" o:ole="">
            <v:imagedata r:id="rId54" o:title=""/>
          </v:shape>
          <o:OLEObject Type="Embed" ProgID="" ShapeID="ole_rId53" DrawAspect="Content" ObjectID="_569696694" r:id="rId53"/>
        </w:object>
      </w:r>
      <w:r>
        <w:rPr>
          <w:rFonts w:ascii="宋体;SimSun" w:hAnsi="宋体;SimSun" w:cs="宋体;SimSun"/>
          <w:szCs w:val="21"/>
        </w:rPr>
        <w:t xml:space="preserve">    </w:t>
      </w:r>
    </w:p>
    <w:p>
      <w:pPr>
        <w:pStyle w:val="Normal"/>
        <w:spacing w:lineRule="atLeast" w:line="0"/>
        <w:ind w:firstLine="435"/>
        <w:rPr/>
      </w:pPr>
      <w:r>
        <w:rPr>
          <w:rFonts w:cs="宋体;SimSun" w:ascii="宋体;SimSun" w:hAnsi="宋体;SimSun"/>
          <w:szCs w:val="21"/>
        </w:rPr>
        <w:t xml:space="preserve">    ②</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或</w:t>
      </w:r>
      <w:r>
        <w:rPr>
          <w:rFonts w:ascii="宋体;SimSun" w:hAnsi="宋体;SimSun" w:cs="宋体;SimSun"/>
          <w:szCs w:val="21"/>
        </w:rPr>
        <w:object w:dxaOrig="320" w:dyaOrig="62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6pt;height:31pt" filled="f" o:ole="">
            <v:imagedata r:id="rId56" o:title=""/>
          </v:shape>
          <o:OLEObject Type="Embed" ProgID="" ShapeID="ole_rId55" DrawAspect="Content" ObjectID="_1596459849" r:id="rId55"/>
        </w:objec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较小，  甲。</w:t>
      </w:r>
    </w:p>
    <w:p>
      <w:pPr>
        <w:pStyle w:val="Normal"/>
        <w:spacing w:lineRule="atLeast" w:line="0"/>
        <w:ind w:firstLine="435"/>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设通过正方形金属框的总电流为</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ab</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边的电流为</w:t>
      </w:r>
      <w:r>
        <w:rPr>
          <w:rFonts w:cs="宋体;SimSun" w:ascii="宋体;SimSun" w:hAnsi="宋体;SimSun"/>
          <w:szCs w:val="21"/>
        </w:rPr>
        <w:t>I</w:t>
      </w:r>
      <w:r>
        <w:rPr>
          <w:rFonts w:cs="宋体;SimSun" w:ascii="宋体;SimSun" w:hAnsi="宋体;SimSun"/>
          <w:szCs w:val="21"/>
          <w:vertAlign w:val="subscript"/>
        </w:rPr>
        <w:t>dc</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pt;height:31pt" filled="f" o:ole="">
            <v:imagedata r:id="rId58" o:title=""/>
          </v:shape>
          <o:OLEObject Type="Embed" ProgID="" ShapeID="ole_rId57" DrawAspect="Content" ObjectID="_298286165" r:id="rId57"/>
        </w:object>
      </w:r>
      <w:r>
        <w:rPr>
          <w:rFonts w:cs="宋体;SimSun" w:ascii="宋体;SimSun" w:hAnsi="宋体;SimSun"/>
          <w:szCs w:val="21"/>
        </w:rPr>
        <w:t>………………………………………    ①</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880" w:dyaOrig="6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31pt" filled="f" o:ole="">
            <v:imagedata r:id="rId60" o:title=""/>
          </v:shape>
          <o:OLEObject Type="Embed" ProgID="" ShapeID="ole_rId59" DrawAspect="Content" ObjectID="_262356054" r:id="rId59"/>
        </w:object>
      </w:r>
      <w:r>
        <w:rPr>
          <w:rFonts w:cs="宋体;SimSun" w:ascii="宋体;SimSun" w:hAnsi="宋体;SimSun"/>
          <w:szCs w:val="21"/>
        </w:rPr>
        <w:t>…………………………………………②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金属框受重力和安培力，处于静止状态，有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22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11pt;height:18pt" filled="f" o:ole="">
            <v:imagedata r:id="rId62" o:title=""/>
          </v:shape>
          <o:OLEObject Type="Embed" ProgID="" ShapeID="ole_rId61" DrawAspect="Content" ObjectID="_1620345127" r:id="rId61"/>
        </w:objec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ascii="宋体;SimSun" w:hAnsi="宋体;SimSun" w:cs="宋体;SimSun"/>
          <w:szCs w:val="21"/>
        </w:rPr>
        <w:t>由①～③，解得</w:t>
      </w:r>
    </w:p>
    <w:p>
      <w:pPr>
        <w:pStyle w:val="Normal"/>
        <w:spacing w:lineRule="atLeast" w:line="0"/>
        <w:ind w:firstLine="645"/>
        <w:rPr/>
      </w:pPr>
      <w:r>
        <w:rPr>
          <w:rFonts w:cs="宋体;SimSun" w:ascii="宋体;SimSun" w:hAnsi="宋体;SimSun"/>
          <w:szCs w:val="21"/>
        </w:rPr>
        <w:object w:dxaOrig="1200" w:dyaOrig="68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pt;height:34pt" filled="f" o:ole="">
            <v:imagedata r:id="rId64" o:title=""/>
          </v:shape>
          <o:OLEObject Type="Embed" ProgID="" ShapeID="ole_rId63" DrawAspect="Content" ObjectID="_85049683" r:id="rId63"/>
        </w:object>
      </w:r>
      <w:r>
        <w:rPr>
          <w:rFonts w:cs="宋体;SimSun" w:ascii="宋体;SimSun" w:hAnsi="宋体;SimSun"/>
          <w:szCs w:val="21"/>
        </w:rPr>
        <w:t>………………………………………④</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可得</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92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46pt;height:34pt" filled="f" o:ole="">
            <v:imagedata r:id="rId66" o:title=""/>
          </v:shape>
          <o:OLEObject Type="Embed" ProgID="" ShapeID="ole_rId65" DrawAspect="Content" ObjectID="_2051138016" r:id="rId65"/>
        </w:object>
      </w:r>
      <w:r>
        <w:rPr>
          <w:rFonts w:cs="宋体;SimSun" w:ascii="宋体;SimSun" w:hAnsi="宋体;SimSun"/>
          <w:szCs w:val="21"/>
        </w:rPr>
        <w:t>…………………………………………⑤</w:t>
      </w:r>
    </w:p>
    <w:p>
      <w:pPr>
        <w:pStyle w:val="Normal"/>
        <w:spacing w:lineRule="atLeast" w:line="0"/>
        <w:ind w:firstLine="435"/>
        <w:rPr>
          <w:rFonts w:ascii="宋体;SimSun" w:hAnsi="宋体;SimSun" w:cs="宋体;SimSun"/>
          <w:szCs w:val="21"/>
        </w:rPr>
      </w:pPr>
      <w:r>
        <w:rPr>
          <w:rFonts w:ascii="宋体;SimSun" w:hAnsi="宋体;SimSun" w:cs="宋体;SimSun"/>
          <w:szCs w:val="21"/>
        </w:rPr>
        <w:t>设导体杆切割磁感线产生的电动势为</w:t>
      </w:r>
      <w:r>
        <w:rPr>
          <w:rFonts w:cs="宋体;SimSun" w:ascii="宋体;SimSun" w:hAnsi="宋体;SimSun"/>
          <w:szCs w:val="21"/>
        </w:rPr>
        <w:t>E</w:t>
      </w:r>
      <w:r>
        <w:rPr>
          <w:rFonts w:ascii="宋体;SimSun" w:hAnsi="宋体;SimSun" w:cs="宋体;SimSun"/>
          <w:szCs w:val="21"/>
        </w:rPr>
        <w:t>，有</w:t>
      </w:r>
    </w:p>
    <w:p>
      <w:pPr>
        <w:pStyle w:val="Normal"/>
        <w:spacing w:lineRule="atLeast" w:line="0"/>
        <w:ind w:firstLine="750"/>
        <w:rPr/>
      </w:pPr>
      <w:r>
        <w:rPr>
          <w:rFonts w:cs="宋体;SimSun" w:ascii="宋体;SimSun" w:hAnsi="宋体;SimSun"/>
          <w:szCs w:val="21"/>
        </w:rPr>
        <w:t>E=B</w:t>
      </w:r>
      <w:r>
        <w:rPr>
          <w:rFonts w:cs="宋体;SimSun" w:ascii="宋体;SimSun" w:hAnsi="宋体;SimSun"/>
          <w:szCs w:val="21"/>
          <w:vertAlign w:val="subscript"/>
        </w:rPr>
        <w:t>1</w:t>
      </w:r>
      <w:r>
        <w:rPr>
          <w:rFonts w:cs="宋体;SimSun" w:ascii="宋体;SimSun" w:hAnsi="宋体;SimSun"/>
          <w:szCs w:val="21"/>
        </w:rPr>
        <w:t>L</w:t>
      </w:r>
      <w:r>
        <w:rPr>
          <w:rFonts w:cs="宋体;SimSun" w:ascii="宋体;SimSun" w:hAnsi="宋体;SimSun"/>
          <w:szCs w:val="21"/>
          <w:vertAlign w:val="subscript"/>
        </w:rPr>
        <w:t>1</w:t>
      </w:r>
      <w:r>
        <w:rPr>
          <w:rFonts w:cs="宋体;SimSun" w:ascii="宋体;SimSun" w:hAnsi="宋体;SimSun"/>
          <w:szCs w:val="21"/>
        </w:rPr>
        <w:object w:dxaOrig="180" w:dyaOrig="21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9pt;height:11pt" filled="f" o:ole="">
            <v:imagedata r:id="rId68" o:title=""/>
          </v:shape>
          <o:OLEObject Type="Embed" ProgID="" ShapeID="ole_rId67" DrawAspect="Content" ObjectID="_1007674454" r:id="rId67"/>
        </w:object>
      </w:r>
      <w:r>
        <w:rPr>
          <w:rFonts w:cs="宋体;SimSun" w:ascii="宋体;SimSun" w:hAnsi="宋体;SimSun"/>
          <w:szCs w:val="21"/>
        </w:rPr>
        <w:t>…………………………………………⑥</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ascii="宋体;SimSun" w:hAnsi="宋体;SimSun" w:cs="宋体;SimSun"/>
          <w:szCs w:val="21"/>
        </w:rPr>
        <w:t>设</w:t>
      </w:r>
      <w:r>
        <w:rPr>
          <w:rFonts w:cs="宋体;SimSun" w:ascii="宋体;SimSun" w:hAnsi="宋体;SimSun"/>
          <w:szCs w:val="21"/>
        </w:rPr>
        <w:t>ad</w:t>
      </w:r>
      <w:r>
        <w:rPr>
          <w:rFonts w:ascii="宋体;SimSun" w:hAnsi="宋体;SimSun" w:cs="宋体;SimSun"/>
          <w:szCs w:val="21"/>
        </w:rPr>
        <w:t>、</w:t>
      </w:r>
      <w:r>
        <w:rPr>
          <w:rFonts w:cs="宋体;SimSun" w:ascii="宋体;SimSun" w:hAnsi="宋体;SimSun"/>
          <w:szCs w:val="21"/>
        </w:rPr>
        <w:t>dc</w:t>
      </w:r>
      <w:r>
        <w:rPr>
          <w:rFonts w:ascii="宋体;SimSun" w:hAnsi="宋体;SimSun" w:cs="宋体;SimSun"/>
          <w:szCs w:val="21"/>
        </w:rPr>
        <w:t>、</w:t>
      </w:r>
      <w:r>
        <w:rPr>
          <w:rFonts w:cs="宋体;SimSun" w:ascii="宋体;SimSun" w:hAnsi="宋体;SimSun"/>
          <w:szCs w:val="21"/>
        </w:rPr>
        <w:t>cb</w:t>
      </w:r>
      <w:r>
        <w:rPr>
          <w:rFonts w:ascii="宋体;SimSun" w:hAnsi="宋体;SimSun" w:cs="宋体;SimSun"/>
          <w:szCs w:val="21"/>
        </w:rPr>
        <w:t>三边电阻串联后与</w:t>
      </w:r>
      <w:r>
        <w:rPr>
          <w:rFonts w:cs="宋体;SimSun" w:ascii="宋体;SimSun" w:hAnsi="宋体;SimSun"/>
          <w:szCs w:val="21"/>
        </w:rPr>
        <w:t>ab</w:t>
      </w:r>
      <w:r>
        <w:rPr>
          <w:rFonts w:ascii="宋体;SimSun" w:hAnsi="宋体;SimSun" w:cs="宋体;SimSun"/>
          <w:szCs w:val="21"/>
        </w:rPr>
        <w:t>边电阻并联的总电阻为</w:t>
      </w:r>
      <w:r>
        <w:rPr>
          <w:rFonts w:cs="宋体;SimSun" w:ascii="宋体;SimSun" w:hAnsi="宋体;SimSun"/>
          <w:szCs w:val="21"/>
        </w:rPr>
        <w:t>R</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26946711" r:id="rId69"/>
        </w:object>
      </w:r>
      <w:r>
        <w:rPr>
          <w:rFonts w:cs="宋体;SimSun" w:ascii="宋体;SimSun" w:hAnsi="宋体;SimSun"/>
          <w:szCs w:val="21"/>
        </w:rPr>
        <w:t>……………………………………………⑦</w:t>
      </w:r>
    </w:p>
    <w:p>
      <w:pPr>
        <w:pStyle w:val="Normal"/>
        <w:spacing w:lineRule="atLeast" w:line="0"/>
        <w:ind w:firstLine="435"/>
        <w:rPr>
          <w:rFonts w:ascii="宋体;SimSun" w:hAnsi="宋体;SimSun" w:cs="宋体;SimSun"/>
          <w:szCs w:val="21"/>
        </w:rPr>
      </w:pPr>
      <w:r>
        <w:rPr>
          <w:rFonts w:ascii="宋体;SimSun" w:hAnsi="宋体;SimSun" w:cs="宋体;SimSun"/>
          <w:szCs w:val="21"/>
        </w:rPr>
        <w:t>根据闭合电路欧姆定律，有</w:t>
      </w:r>
    </w:p>
    <w:p>
      <w:pPr>
        <w:pStyle w:val="Normal"/>
        <w:spacing w:lineRule="atLeast" w:line="0"/>
        <w:ind w:firstLine="750"/>
        <w:rPr/>
      </w:pPr>
      <w:r>
        <w:rPr>
          <w:rFonts w:cs="宋体;SimSun" w:ascii="宋体;SimSun" w:hAnsi="宋体;SimSun"/>
          <w:szCs w:val="21"/>
        </w:rPr>
        <w:object w:dxaOrig="639"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31.95pt;height:31pt" filled="f" o:ole="">
            <v:imagedata r:id="rId72" o:title=""/>
          </v:shape>
          <o:OLEObject Type="Embed" ProgID="" ShapeID="ole_rId71" DrawAspect="Content" ObjectID="_1516397913" r:id="rId71"/>
        </w:object>
      </w:r>
      <w:r>
        <w:rPr>
          <w:rFonts w:cs="宋体;SimSun" w:ascii="宋体;SimSun" w:hAnsi="宋体;SimSun"/>
          <w:szCs w:val="21"/>
        </w:rPr>
        <w:t>………………………………………………⑧</w:t>
      </w:r>
    </w:p>
    <w:p>
      <w:pPr>
        <w:pStyle w:val="Normal"/>
        <w:spacing w:lineRule="atLeast" w:line="0"/>
        <w:ind w:firstLine="435"/>
        <w:rPr>
          <w:rFonts w:ascii="宋体;SimSun" w:hAnsi="宋体;SimSun" w:cs="宋体;SimSun"/>
          <w:szCs w:val="21"/>
        </w:rPr>
      </w:pPr>
      <w:r>
        <w:rPr>
          <w:rFonts w:ascii="宋体;SimSun" w:hAnsi="宋体;SimSun" w:cs="宋体;SimSun"/>
          <w:szCs w:val="21"/>
        </w:rPr>
        <w:t>由⑤～⑧，解得</w:t>
      </w:r>
    </w:p>
    <w:p>
      <w:pPr>
        <w:pStyle w:val="Normal"/>
        <w:spacing w:lineRule="atLeast" w:line="0"/>
        <w:ind w:firstLine="855"/>
        <w:rPr/>
      </w:pPr>
      <w:r>
        <w:rPr>
          <w:rFonts w:cs="宋体;SimSun" w:ascii="宋体;SimSun" w:hAnsi="宋体;SimSun"/>
          <w:szCs w:val="21"/>
        </w:rPr>
        <w:object w:dxaOrig="1420" w:dyaOrig="68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71pt;height:34pt" filled="f" o:ole="">
            <v:imagedata r:id="rId74" o:title=""/>
          </v:shape>
          <o:OLEObject Type="Embed" ProgID="" ShapeID="ole_rId73" DrawAspect="Content" ObjectID="_435885812" r:id="rId73"/>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开始运动时小球</w:t>
      </w:r>
      <w:r>
        <w:rPr>
          <w:rFonts w:cs="宋体;SimSun" w:ascii="宋体;SimSun" w:hAnsi="宋体;SimSun"/>
          <w:szCs w:val="21"/>
        </w:rPr>
        <w:t>B</w:t>
      </w:r>
      <w:r>
        <w:rPr>
          <w:rFonts w:ascii="宋体;SimSun" w:hAnsi="宋体;SimSun" w:cs="宋体;SimSun"/>
          <w:szCs w:val="21"/>
        </w:rPr>
        <w:t>受重力、库仑力、杆的弹力和电场力，沿杆方向运动，由牛顿第二定    律得</w:t>
      </w:r>
    </w:p>
    <w:p>
      <w:pPr>
        <w:pStyle w:val="Normal"/>
        <w:spacing w:lineRule="atLeast" w:line="0"/>
        <w:ind w:firstLine="855"/>
        <w:rPr/>
      </w:pPr>
      <w:r>
        <w:rPr>
          <w:rFonts w:cs="宋体;SimSun" w:ascii="宋体;SimSun" w:hAnsi="宋体;SimSun"/>
          <w:szCs w:val="21"/>
        </w:rPr>
        <w:object w:dxaOrig="254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pt;height:31pt" filled="f" o:ole="">
            <v:imagedata r:id="rId76" o:title=""/>
          </v:shape>
          <o:OLEObject Type="Embed" ProgID="" ShapeID="ole_rId75" DrawAspect="Content" ObjectID="_145617811" r:id="rId75"/>
        </w:object>
      </w:r>
      <w:r>
        <w:rPr>
          <w:rFonts w:cs="宋体;SimSun" w:ascii="宋体;SimSun" w:hAnsi="宋体;SimSun"/>
          <w:szCs w:val="21"/>
        </w:rPr>
        <w:t>……………………………………①</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226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13pt;height:31pt" filled="f" o:ole="">
            <v:imagedata r:id="rId78" o:title=""/>
          </v:shape>
          <o:OLEObject Type="Embed" ProgID="" ShapeID="ole_rId77" DrawAspect="Content" ObjectID="_1381893811" r:id="rId77"/>
        </w:object>
      </w:r>
      <w:r>
        <w:rPr>
          <w:rFonts w:cs="宋体;SimSun" w:ascii="宋体;SimSun" w:hAnsi="宋体;SimSun"/>
          <w:szCs w:val="21"/>
        </w:rPr>
        <w:t>……………………………………②</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a=3</w:t>
      </w:r>
      <w:r>
        <w:rPr>
          <w:rFonts w:ascii="宋体;SimSun" w:hAnsi="宋体;SimSun" w:cs="宋体;SimSun"/>
          <w:szCs w:val="21"/>
        </w:rPr>
        <w:t>．</w:t>
      </w:r>
      <w:r>
        <w:rPr>
          <w:rFonts w:cs="宋体;SimSun" w:ascii="宋体;SimSun" w:hAnsi="宋体;SimSun"/>
          <w:szCs w:val="21"/>
        </w:rPr>
        <w:t>2m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cs="宋体;SimSun" w:ascii="宋体;SimSun" w:hAnsi="宋体;SimSun"/>
          <w:szCs w:val="21"/>
        </w:rPr>
        <w:t>……………………………………③</w:t>
      </w:r>
    </w:p>
    <w:p>
      <w:pPr>
        <w:pStyle w:val="Normal"/>
        <w:spacing w:lineRule="atLeast" w:line="0"/>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速度最大时合力为零，即</w:t>
      </w:r>
    </w:p>
    <w:p>
      <w:pPr>
        <w:pStyle w:val="Normal"/>
        <w:spacing w:lineRule="atLeast" w:line="0"/>
        <w:ind w:firstLine="1065"/>
        <w:rPr/>
      </w:pPr>
      <w:r>
        <w:rPr>
          <w:rFonts w:cs="宋体;SimSun" w:ascii="宋体;SimSun" w:hAnsi="宋体;SimSun"/>
          <w:szCs w:val="21"/>
        </w:rPr>
        <w:object w:dxaOrig="2040"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02pt;height:34pt" filled="f" o:ole="">
            <v:imagedata r:id="rId80" o:title=""/>
          </v:shape>
          <o:OLEObject Type="Embed" ProgID="" ShapeID="ole_rId79" DrawAspect="Content" ObjectID="_1568715378" r:id="rId79"/>
        </w:object>
      </w:r>
      <w:r>
        <w:rPr>
          <w:rFonts w:cs="宋体;SimSun" w:ascii="宋体;SimSun" w:hAnsi="宋体;SimSun"/>
          <w:szCs w:val="21"/>
        </w:rPr>
        <w:t>……………………………………④</w:t>
      </w:r>
    </w:p>
    <w:p>
      <w:pPr>
        <w:pStyle w:val="Normal"/>
        <w:spacing w:lineRule="atLeast" w:line="0"/>
        <w:ind w:firstLine="435"/>
        <w:rPr/>
      </w:pPr>
      <w:r>
        <w:rPr>
          <w:rFonts w:ascii="宋体;SimSun" w:hAnsi="宋体;SimSun" w:cs="宋体;SimSun"/>
          <w:szCs w:val="21"/>
        </w:rPr>
        <w:t>解得</w:t>
      </w:r>
      <w:r>
        <w:rPr>
          <w:rFonts w:cs="宋体;SimSun" w:ascii="宋体;SimSun" w:hAnsi="宋体;SimSun"/>
          <w:szCs w:val="21"/>
        </w:rPr>
        <w:t>:</w:t>
      </w:r>
      <w:r>
        <w:rPr>
          <w:rFonts w:cs="宋体;SimSun" w:ascii="宋体;SimSun" w:hAnsi="宋体;SimSun"/>
          <w:szCs w:val="21"/>
        </w:rPr>
        <w:object w:dxaOrig="200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100pt;height:37pt" filled="f" o:ole="">
            <v:imagedata r:id="rId82" o:title=""/>
          </v:shape>
          <o:OLEObject Type="Embed" ProgID="" ShapeID="ole_rId81" DrawAspect="Content" ObjectID="_598136219" r:id="rId81"/>
        </w:object>
      </w:r>
      <w:r>
        <w:rPr>
          <w:rFonts w:cs="宋体;SimSun" w:ascii="宋体;SimSun" w:hAnsi="宋体;SimSun"/>
          <w:szCs w:val="21"/>
        </w:rPr>
        <w:t xml:space="preserve"> ……………………………………⑤</w:t>
      </w:r>
    </w:p>
    <w:p>
      <w:pPr>
        <w:pStyle w:val="Normal"/>
        <w:spacing w:lineRule="atLeast" w:line="0"/>
        <w:ind w:firstLine="435"/>
        <w:rPr/>
      </w:pPr>
      <w:r>
        <w:rPr>
          <w:rFonts w:ascii="宋体;SimSun" w:hAnsi="宋体;SimSun" w:cs="宋体;SimSun"/>
          <w:szCs w:val="21"/>
        </w:rPr>
        <w:t>代人数据解得</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9m…………………………………………⑥</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小球</w:t>
      </w:r>
      <w:r>
        <w:rPr>
          <w:rFonts w:cs="宋体;SimSun" w:ascii="宋体;SimSun" w:hAnsi="宋体;SimSun"/>
          <w:szCs w:val="21"/>
        </w:rPr>
        <w:t>B</w:t>
      </w:r>
      <w:r>
        <w:rPr>
          <w:rFonts w:ascii="宋体;SimSun" w:hAnsi="宋体;SimSun" w:cs="宋体;SimSun"/>
          <w:szCs w:val="21"/>
        </w:rPr>
        <w:t>从开始运动到速度为。的过程中，设重力做功为</w:t>
      </w:r>
      <w:r>
        <w:rPr>
          <w:rFonts w:cs="宋体;SimSun" w:ascii="宋体;SimSun" w:hAnsi="宋体;SimSun"/>
          <w:szCs w:val="21"/>
        </w:rPr>
        <w:t>W</w:t>
      </w:r>
      <w:r>
        <w:rPr>
          <w:rFonts w:cs="宋体;SimSun" w:ascii="宋体;SimSun" w:hAnsi="宋体;SimSun"/>
          <w:szCs w:val="21"/>
          <w:vertAlign w:val="subscript"/>
        </w:rPr>
        <w:t>1</w:t>
      </w:r>
      <w:r>
        <w:rPr>
          <w:rFonts w:ascii="宋体;SimSun" w:hAnsi="宋体;SimSun" w:cs="宋体;SimSun"/>
          <w:szCs w:val="21"/>
        </w:rPr>
        <w:t>，电场力做功为</w:t>
      </w:r>
      <w:r>
        <w:rPr>
          <w:rFonts w:cs="宋体;SimSun" w:ascii="宋体;SimSun" w:hAnsi="宋体;SimSun"/>
          <w:szCs w:val="21"/>
        </w:rPr>
        <w:t>W</w:t>
      </w:r>
      <w:r>
        <w:rPr>
          <w:rFonts w:cs="宋体;SimSun" w:ascii="宋体;SimSun" w:hAnsi="宋体;SimSun"/>
          <w:szCs w:val="21"/>
          <w:vertAlign w:val="subscript"/>
        </w:rPr>
        <w:t>2</w:t>
      </w:r>
      <w:r>
        <w:rPr>
          <w:rFonts w:ascii="宋体;SimSun" w:hAnsi="宋体;SimSun" w:cs="宋体;SimSun"/>
          <w:szCs w:val="21"/>
        </w:rPr>
        <w:t>，库仑力做功为</w:t>
      </w:r>
      <w:r>
        <w:rPr>
          <w:rFonts w:cs="宋体;SimSun" w:ascii="宋体;SimSun" w:hAnsi="宋体;SimSun"/>
          <w:szCs w:val="21"/>
        </w:rPr>
        <w:t>W</w:t>
      </w:r>
      <w:r>
        <w:rPr>
          <w:rFonts w:cs="宋体;SimSun" w:ascii="宋体;SimSun" w:hAnsi="宋体;SimSun"/>
          <w:szCs w:val="21"/>
          <w:vertAlign w:val="subscript"/>
        </w:rPr>
        <w:t>3</w:t>
      </w:r>
      <w:r>
        <w:rPr>
          <w:rFonts w:ascii="宋体;SimSun" w:hAnsi="宋体;SimSun" w:cs="宋体;SimSun"/>
          <w:szCs w:val="21"/>
        </w:rPr>
        <w:t>，根据动能定理有</w:t>
      </w:r>
    </w:p>
    <w:p>
      <w:pPr>
        <w:pStyle w:val="Normal"/>
        <w:spacing w:lineRule="atLeast" w:line="0"/>
        <w:ind w:firstLine="855"/>
        <w:rPr/>
      </w:pPr>
      <w:r>
        <w:rPr>
          <w:rFonts w:cs="宋体;SimSun" w:ascii="宋体;SimSun" w:hAnsi="宋体;SimSun"/>
          <w:szCs w:val="21"/>
        </w:rPr>
        <w:object w:dxaOrig="2060" w:dyaOrig="6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103pt;height:31pt" filled="f" o:ole="">
            <v:imagedata r:id="rId84" o:title=""/>
          </v:shape>
          <o:OLEObject Type="Embed" ProgID="" ShapeID="ole_rId83" DrawAspect="Content" ObjectID="_27756320" r:id="rId83"/>
        </w:object>
      </w:r>
      <w:r>
        <w:rPr>
          <w:rFonts w:cs="宋体;SimSun" w:ascii="宋体;SimSun" w:hAnsi="宋体;SimSun"/>
          <w:szCs w:val="21"/>
        </w:rPr>
        <w:t>………………………………………⑦</w:t>
      </w:r>
    </w:p>
    <w:p>
      <w:pPr>
        <w:pStyle w:val="Normal"/>
        <w:spacing w:lineRule="atLeast" w:line="0"/>
        <w:ind w:firstLine="855"/>
        <w:rPr/>
      </w:pPr>
      <w:r>
        <w:rPr>
          <w:rFonts w:cs="宋体;SimSun" w:ascii="宋体;SimSun" w:hAnsi="宋体;SimSun"/>
          <w:szCs w:val="21"/>
        </w:rPr>
        <w:object w:dxaOrig="1640" w:dyaOrig="4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82pt;height:20pt" filled="f" o:ole="">
            <v:imagedata r:id="rId86" o:title=""/>
          </v:shape>
          <o:OLEObject Type="Embed" ProgID="" ShapeID="ole_rId85" DrawAspect="Content" ObjectID="_1149365926" r:id="rId85"/>
        </w:object>
      </w:r>
      <w:r>
        <w:rPr>
          <w:rFonts w:cs="宋体;SimSun" w:ascii="宋体;SimSun" w:hAnsi="宋体;SimSun"/>
          <w:szCs w:val="21"/>
        </w:rPr>
        <w:t>……………………………………………⑧</w:t>
      </w:r>
    </w:p>
    <w:p>
      <w:pPr>
        <w:pStyle w:val="Normal"/>
        <w:spacing w:lineRule="atLeast" w:line="0"/>
        <w:ind w:firstLine="960"/>
        <w:rPr/>
      </w:pPr>
      <w:r>
        <w:rPr>
          <w:rFonts w:cs="宋体;SimSun" w:ascii="宋体;SimSun" w:hAnsi="宋体;SimSun"/>
          <w:szCs w:val="21"/>
        </w:rPr>
        <w:object w:dxaOrig="2260" w:dyaOrig="40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13pt;height:20pt" filled="f" o:ole="">
            <v:imagedata r:id="rId88" o:title=""/>
          </v:shape>
          <o:OLEObject Type="Embed" ProgID="" ShapeID="ole_rId87" DrawAspect="Content" ObjectID="_282293214" r:id="rId87"/>
        </w:object>
      </w:r>
      <w:r>
        <w:rPr>
          <w:rFonts w:cs="宋体;SimSun" w:ascii="宋体;SimSun" w:hAnsi="宋体;SimSun"/>
          <w:szCs w:val="21"/>
        </w:rPr>
        <w:t>……………………………………⑨</w:t>
      </w:r>
    </w:p>
    <w:p>
      <w:pPr>
        <w:pStyle w:val="Normal"/>
        <w:spacing w:lineRule="atLeast" w:line="0"/>
        <w:ind w:firstLine="435"/>
        <w:rPr>
          <w:rFonts w:ascii="宋体;SimSun" w:hAnsi="宋体;SimSun" w:cs="宋体;SimSun"/>
          <w:szCs w:val="21"/>
        </w:rPr>
      </w:pPr>
      <w:r>
        <w:rPr>
          <w:rFonts w:ascii="宋体;SimSun" w:hAnsi="宋体;SimSun" w:cs="宋体;SimSun"/>
          <w:szCs w:val="21"/>
        </w:rPr>
        <w:t>解得</w:t>
      </w:r>
    </w:p>
    <w:p>
      <w:pPr>
        <w:pStyle w:val="Normal"/>
        <w:spacing w:lineRule="atLeast" w:line="0"/>
        <w:ind w:firstLine="960"/>
        <w:rPr/>
      </w:pPr>
      <w:r>
        <w:rPr>
          <w:rFonts w:cs="宋体;SimSun" w:ascii="宋体;SimSun" w:hAnsi="宋体;SimSun"/>
          <w:szCs w:val="21"/>
        </w:rPr>
        <w:object w:dxaOrig="4200" w:dyaOrig="6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210pt;height:31pt" filled="f" o:ole="">
            <v:imagedata r:id="rId90" o:title=""/>
          </v:shape>
          <o:OLEObject Type="Embed" ProgID="" ShapeID="ole_rId89" DrawAspect="Content" ObjectID="_1328420081" r:id="rId89"/>
        </w:object>
      </w:r>
      <w:r>
        <w:rPr>
          <w:rFonts w:cs="宋体;SimSun" w:ascii="宋体;SimSun" w:hAnsi="宋体;SimSun"/>
          <w:szCs w:val="21"/>
        </w:rPr>
        <w:t>……………………………………⑩</w:t>
      </w:r>
    </w:p>
    <w:p>
      <w:pPr>
        <w:pStyle w:val="Normal"/>
        <w:spacing w:lineRule="atLeast" w:line="0"/>
        <w:ind w:firstLine="435"/>
        <w:rPr>
          <w:rFonts w:ascii="宋体;SimSun" w:hAnsi="宋体;SimSun" w:cs="宋体;SimSun"/>
          <w:szCs w:val="21"/>
        </w:rPr>
      </w:pPr>
      <w:r>
        <w:rPr>
          <w:rFonts w:ascii="宋体;SimSun" w:hAnsi="宋体;SimSun" w:cs="宋体;SimSun"/>
          <w:szCs w:val="21"/>
        </w:rPr>
        <w:t>设小球</w:t>
      </w:r>
      <w:r>
        <w:rPr>
          <w:rFonts w:cs="宋体;SimSun" w:ascii="宋体;SimSun" w:hAnsi="宋体;SimSun"/>
          <w:szCs w:val="21"/>
        </w:rPr>
        <w:t>B</w:t>
      </w:r>
      <w:r>
        <w:rPr>
          <w:rFonts w:ascii="宋体;SimSun" w:hAnsi="宋体;SimSun" w:cs="宋体;SimSun"/>
          <w:szCs w:val="21"/>
        </w:rPr>
        <w:t>的电势能改变了△</w:t>
      </w:r>
      <w:r>
        <w:rPr>
          <w:rFonts w:cs="宋体;SimSun" w:ascii="宋体;SimSun" w:hAnsi="宋体;SimSun"/>
          <w:szCs w:val="21"/>
        </w:rPr>
        <w:t>Ep</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800" w:dyaOrig="40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90pt;height:20pt" filled="f" o:ole="">
            <v:imagedata r:id="rId92" o:title=""/>
          </v:shape>
          <o:OLEObject Type="Embed" ProgID="" ShapeID="ole_rId91" DrawAspect="Content" ObjectID="_388898452" r:id="rId91"/>
        </w:object>
      </w:r>
      <w:r>
        <w:rPr>
          <w:rFonts w:cs="宋体;SimSun" w:ascii="宋体;SimSun" w:hAnsi="宋体;SimSun"/>
          <w:szCs w:val="21"/>
        </w:rPr>
        <w:t>………………………………………………⑾</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9pt;height:31pt" filled="f" o:ole="">
            <v:imagedata r:id="rId94" o:title=""/>
          </v:shape>
          <o:OLEObject Type="Embed" ProgID="" ShapeID="ole_rId93" DrawAspect="Content" ObjectID="_1006096411" r:id="rId93"/>
        </w:object>
      </w:r>
      <w:r>
        <w:rPr>
          <w:rFonts w:cs="宋体;SimSun" w:ascii="宋体;SimSun" w:hAnsi="宋体;SimSun"/>
          <w:szCs w:val="21"/>
        </w:rPr>
        <w:t>……………………………………⑿</w:t>
      </w:r>
    </w:p>
    <w:p>
      <w:pPr>
        <w:pStyle w:val="Normal"/>
        <w:spacing w:lineRule="atLeast" w:line="0"/>
        <w:ind w:firstLine="960"/>
        <w:rPr/>
      </w:pPr>
      <w:r>
        <w:rPr>
          <w:rFonts w:cs="宋体;SimSun" w:ascii="宋体;SimSun" w:hAnsi="宋体;SimSun"/>
          <w:szCs w:val="21"/>
        </w:rPr>
        <w:object w:dxaOrig="1740" w:dyaOrig="40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87pt;height:20pt" filled="f" o:ole="">
            <v:imagedata r:id="rId96" o:title=""/>
          </v:shape>
          <o:OLEObject Type="Embed" ProgID="" ShapeID="ole_rId95" DrawAspect="Content" ObjectID="_1789419747" r:id="rId95"/>
        </w:object>
      </w:r>
      <w:r>
        <w:rPr>
          <w:rFonts w:cs="宋体;SimSun" w:ascii="宋体;SimSun" w:hAnsi="宋体;SimSun"/>
          <w:szCs w:val="21"/>
        </w:rPr>
        <w:t>………………………………………………⒀</w:t>
      </w:r>
    </w:p>
    <w:p>
      <w:pPr>
        <w:pStyle w:val="Normal"/>
        <w:spacing w:lineRule="atLeast" w:line="0"/>
        <w:ind w:firstLine="435"/>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解：</w:t>
      </w:r>
    </w:p>
    <w:p>
      <w:pPr>
        <w:pStyle w:val="Normal"/>
        <w:spacing w:lineRule="atLeast" w:line="0"/>
        <w:ind w:firstLine="435"/>
        <w:rPr/>
      </w:pPr>
      <w:r>
        <w:rPr>
          <w:rFonts w:cs="宋体;SimSun" w:ascii="宋体;SimSun" w:hAnsi="宋体;SimSun"/>
          <w:szCs w:val="21"/>
        </w:rPr>
        <w:t>(1)</w:t>
      </w:r>
      <w:r>
        <w:rPr>
          <w:rFonts w:ascii="宋体;SimSun" w:hAnsi="宋体;SimSun" w:cs="宋体;SimSun"/>
          <w:szCs w:val="21"/>
        </w:rPr>
        <w:t>在</w:t>
      </w:r>
      <w:r>
        <w:rPr>
          <w:rFonts w:cs="宋体;SimSun" w:ascii="宋体;SimSun" w:hAnsi="宋体;SimSun"/>
          <w:szCs w:val="21"/>
        </w:rPr>
        <w:t>G</w:t>
      </w:r>
      <w:r>
        <w:rPr>
          <w:rFonts w:ascii="宋体;SimSun" w:hAnsi="宋体;SimSun" w:cs="宋体;SimSun"/>
          <w:szCs w:val="21"/>
        </w:rPr>
        <w:t>点，运动员和滑板一起做圆周运动，设向心加速度为</w:t>
      </w:r>
      <w:r>
        <w:rPr>
          <w:rFonts w:cs="宋体;SimSun" w:ascii="宋体;SimSun" w:hAnsi="宋体;SimSun"/>
          <w:szCs w:val="21"/>
        </w:rPr>
        <w:t>a</w:t>
      </w:r>
      <w:r>
        <w:rPr>
          <w:rFonts w:cs="宋体;SimSun" w:ascii="宋体;SimSun" w:hAnsi="宋体;SimSun"/>
          <w:szCs w:val="21"/>
          <w:vertAlign w:val="subscript"/>
        </w:rPr>
        <w:t>n</w:t>
      </w:r>
      <w:r>
        <w:rPr>
          <w:rFonts w:ascii="宋体;SimSun" w:hAnsi="宋体;SimSun" w:cs="宋体;SimSun"/>
          <w:szCs w:val="21"/>
        </w:rPr>
        <w:t>，速度为</w:t>
      </w:r>
      <w:r>
        <w:rPr>
          <w:rFonts w:ascii="宋体;SimSun" w:hAnsi="宋体;SimSun" w:cs="宋体;SimSun"/>
          <w:szCs w:val="21"/>
        </w:rPr>
        <w:object w:dxaOrig="279" w:dyaOrig="359">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3.95pt;height:18pt" filled="f" o:ole="">
            <v:imagedata r:id="rId98" o:title=""/>
          </v:shape>
          <o:OLEObject Type="Embed" ProgID="" ShapeID="ole_rId97" DrawAspect="Content" ObjectID="_146159040" r:id="rId97"/>
        </w:object>
      </w:r>
      <w:r>
        <w:rPr>
          <w:rFonts w:ascii="宋体;SimSun" w:hAnsi="宋体;SimSun" w:cs="宋体;SimSun"/>
          <w:szCs w:val="21"/>
        </w:rPr>
        <w:t>，运动员受到重力</w:t>
      </w:r>
      <w:r>
        <w:rPr>
          <w:rFonts w:cs="宋体;SimSun" w:ascii="宋体;SimSun" w:hAnsi="宋体;SimSun"/>
          <w:szCs w:val="21"/>
        </w:rPr>
        <w:t>Mg</w:t>
      </w:r>
      <w:r>
        <w:rPr>
          <w:rFonts w:ascii="宋体;SimSun" w:hAnsi="宋体;SimSun" w:cs="宋体;SimSun"/>
          <w:szCs w:val="21"/>
        </w:rPr>
        <w:t>、滑板对运动员的支持力</w:t>
      </w:r>
      <w:r>
        <w:rPr>
          <w:rFonts w:cs="宋体;SimSun" w:ascii="宋体;SimSun" w:hAnsi="宋体;SimSun"/>
          <w:szCs w:val="21"/>
        </w:rPr>
        <w:t>N</w:t>
      </w:r>
      <w:r>
        <w:rPr>
          <w:rFonts w:ascii="宋体;SimSun" w:hAnsi="宋体;SimSun" w:cs="宋体;SimSun"/>
          <w:szCs w:val="21"/>
        </w:rPr>
        <w:t>的作用，则</w:t>
      </w:r>
    </w:p>
    <w:p>
      <w:pPr>
        <w:pStyle w:val="Normal"/>
        <w:spacing w:lineRule="atLeast" w:line="0"/>
        <w:ind w:firstLine="855"/>
        <w:rPr/>
      </w:pPr>
      <w:r>
        <w:rPr>
          <w:rFonts w:cs="宋体;SimSun" w:ascii="宋体;SimSun" w:hAnsi="宋体;SimSun"/>
          <w:szCs w:val="21"/>
        </w:rPr>
        <w:object w:dxaOrig="14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73pt;height:18pt" filled="f" o:ole="">
            <v:imagedata r:id="rId100" o:title=""/>
          </v:shape>
          <o:OLEObject Type="Embed" ProgID="" ShapeID="ole_rId99" DrawAspect="Content" ObjectID="_1967757254" r:id="rId99"/>
        </w:object>
      </w:r>
      <w:r>
        <w:rPr>
          <w:rFonts w:cs="宋体;SimSun" w:ascii="宋体;SimSun" w:hAnsi="宋体;SimSun"/>
          <w:szCs w:val="21"/>
        </w:rPr>
        <w:t>………………………………………………①</w:t>
      </w:r>
    </w:p>
    <w:p>
      <w:pPr>
        <w:pStyle w:val="Normal"/>
        <w:spacing w:lineRule="atLeast" w:line="0"/>
        <w:ind w:firstLine="960"/>
        <w:rPr/>
      </w:pPr>
      <w:r>
        <w:rPr>
          <w:rFonts w:cs="宋体;SimSun" w:ascii="宋体;SimSun" w:hAnsi="宋体;SimSun"/>
          <w:szCs w:val="21"/>
        </w:rPr>
        <w:object w:dxaOrig="800" w:dyaOrig="66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0pt;height:33pt" filled="f" o:ole="">
            <v:imagedata r:id="rId102" o:title=""/>
          </v:shape>
          <o:OLEObject Type="Embed" ProgID="" ShapeID="ole_rId101" DrawAspect="Content" ObjectID="_1625436909" r:id="rId101"/>
        </w:object>
      </w:r>
      <w:r>
        <w:rPr>
          <w:rFonts w:cs="宋体;SimSun" w:ascii="宋体;SimSun" w:hAnsi="宋体;SimSun"/>
          <w:szCs w:val="21"/>
        </w:rPr>
        <w:t>………………………………………………………②</w:t>
      </w:r>
    </w:p>
    <w:p>
      <w:pPr>
        <w:pStyle w:val="Normal"/>
        <w:spacing w:lineRule="atLeast" w:line="0"/>
        <w:ind w:firstLine="960"/>
        <w:rPr/>
      </w:pPr>
      <w:r>
        <w:rPr>
          <w:rFonts w:cs="宋体;SimSun" w:ascii="宋体;SimSun" w:hAnsi="宋体;SimSun"/>
          <w:szCs w:val="21"/>
        </w:rPr>
        <w:object w:dxaOrig="1540" w:dyaOrig="66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77pt;height:33pt" filled="f" o:ole="">
            <v:imagedata r:id="rId104" o:title=""/>
          </v:shape>
          <o:OLEObject Type="Embed" ProgID="" ShapeID="ole_rId103" DrawAspect="Content" ObjectID="_1142559007" r:id="rId103"/>
        </w:object>
      </w:r>
      <w:r>
        <w:rPr>
          <w:rFonts w:cs="宋体;SimSun" w:ascii="宋体;SimSun" w:hAnsi="宋体;SimSun"/>
          <w:szCs w:val="21"/>
        </w:rPr>
        <w:t>………………………………………………③</w:t>
      </w:r>
    </w:p>
    <w:p>
      <w:pPr>
        <w:pStyle w:val="Normal"/>
        <w:spacing w:lineRule="atLeast" w:line="0"/>
        <w:ind w:firstLine="1065"/>
        <w:rPr/>
      </w:pPr>
      <w:r>
        <w:rPr>
          <w:rFonts w:cs="宋体;SimSun" w:ascii="宋体;SimSun" w:hAnsi="宋体;SimSun"/>
          <w:szCs w:val="21"/>
        </w:rPr>
        <w:object w:dxaOrig="1880" w:dyaOrig="74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94pt;height:37pt" filled="f" o:ole="">
            <v:imagedata r:id="rId106" o:title=""/>
          </v:shape>
          <o:OLEObject Type="Embed" ProgID="" ShapeID="ole_rId105" DrawAspect="Content" ObjectID="_2068016399" r:id="rId105"/>
        </w:object>
      </w:r>
      <w:r>
        <w:rPr>
          <w:rFonts w:cs="宋体;SimSun" w:ascii="宋体;SimSun" w:hAnsi="宋体;SimSun"/>
          <w:szCs w:val="21"/>
        </w:rPr>
        <w:t>……………………………………………④</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79" w:dyaOrig="359">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13.95pt;height:18pt" filled="f" o:ole="">
            <v:imagedata r:id="rId108" o:title=""/>
          </v:shape>
          <o:OLEObject Type="Embed" ProgID="" ShapeID="ole_rId107" DrawAspect="Content" ObjectID="_809318763" r:id="rId107"/>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5m</w:t>
      </w:r>
      <w:r>
        <w:rPr>
          <w:rFonts w:ascii="宋体;SimSun" w:hAnsi="宋体;SimSun" w:cs="宋体;SimSun"/>
          <w:szCs w:val="21"/>
        </w:rPr>
        <w:t>／</w:t>
      </w:r>
      <w:r>
        <w:rPr>
          <w:rFonts w:cs="宋体;SimSun" w:ascii="宋体;SimSun" w:hAnsi="宋体;SimSun"/>
          <w:szCs w:val="21"/>
        </w:rPr>
        <w:t>s  ……………………………………………⑤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设滑板。由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赛道后速度为</w:t>
      </w:r>
      <w:r>
        <w:rPr>
          <w:rFonts w:ascii="宋体;SimSun" w:hAnsi="宋体;SimSun" w:cs="宋体;SimSun"/>
          <w:szCs w:val="21"/>
        </w:rPr>
        <w:object w:dxaOrig="180" w:dyaOrig="21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9pt;height:12.25pt" filled="f" o:ole="">
            <v:imagedata r:id="rId110" o:title=""/>
          </v:shape>
          <o:OLEObject Type="Embed" ProgID="" ShapeID="ole_rId109" DrawAspect="Content" ObjectID="_961672071" r:id="rId109"/>
        </w:object>
      </w:r>
      <w:r>
        <w:rPr>
          <w:rFonts w:cs="宋体;SimSun" w:ascii="宋体;SimSun" w:hAnsi="宋体;SimSun"/>
          <w:szCs w:val="21"/>
        </w:rPr>
        <w:t>1</w:t>
      </w:r>
      <w:r>
        <w:rPr>
          <w:rFonts w:ascii="宋体;SimSun" w:hAnsi="宋体;SimSun" w:cs="宋体;SimSun"/>
          <w:szCs w:val="21"/>
        </w:rPr>
        <w:t>，由机械能守恒定律有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280" w:dyaOrig="62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4pt;height:31pt" filled="f" o:ole="">
            <v:imagedata r:id="rId112" o:title=""/>
          </v:shape>
          <o:OLEObject Type="Embed" ProgID="" ShapeID="ole_rId111" DrawAspect="Content" ObjectID="_1559962500" r:id="rId111"/>
        </w:object>
      </w:r>
      <w:r>
        <w:rPr>
          <w:rFonts w:cs="宋体;SimSun" w:ascii="宋体;SimSun" w:hAnsi="宋体;SimSun"/>
          <w:szCs w:val="21"/>
        </w:rPr>
        <w:t>………………………………………………⑥</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1100" w:dyaOrig="42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5pt;height:21pt" filled="f" o:ole="">
            <v:imagedata r:id="rId114" o:title=""/>
          </v:shape>
          <o:OLEObject Type="Embed" ProgID="" ShapeID="ole_rId113" DrawAspect="Content" ObjectID="_1620102157" r:id="rId113"/>
        </w:object>
      </w:r>
      <w:r>
        <w:rPr>
          <w:rFonts w:cs="宋体;SimSun" w:ascii="宋体;SimSun" w:hAnsi="宋体;SimSun"/>
          <w:szCs w:val="21"/>
        </w:rPr>
        <w:t>…………………………………………………⑦</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运动员与滑板</w:t>
      </w:r>
      <w:r>
        <w:rPr>
          <w:rFonts w:cs="宋体;SimSun" w:ascii="宋体;SimSun" w:hAnsi="宋体;SimSun"/>
          <w:szCs w:val="21"/>
        </w:rPr>
        <w:t>6</w:t>
      </w:r>
      <w:r>
        <w:rPr>
          <w:rFonts w:ascii="宋体;SimSun" w:hAnsi="宋体;SimSun" w:cs="宋体;SimSun"/>
          <w:szCs w:val="21"/>
        </w:rPr>
        <w:t>一起由</w:t>
      </w:r>
      <w:r>
        <w:rPr>
          <w:rFonts w:cs="宋体;SimSun" w:ascii="宋体;SimSun" w:hAnsi="宋体;SimSun"/>
          <w:szCs w:val="21"/>
        </w:rPr>
        <w:t>A</w:t>
      </w:r>
      <w:r>
        <w:rPr>
          <w:rFonts w:ascii="宋体;SimSun" w:hAnsi="宋体;SimSun" w:cs="宋体;SimSun"/>
          <w:szCs w:val="21"/>
        </w:rPr>
        <w:t>点静止下滑到</w:t>
      </w:r>
      <w:r>
        <w:rPr>
          <w:rFonts w:cs="宋体;SimSun" w:ascii="宋体;SimSun" w:hAnsi="宋体;SimSun"/>
          <w:szCs w:val="21"/>
        </w:rPr>
        <w:t>BC</w:t>
      </w:r>
      <w:r>
        <w:rPr>
          <w:rFonts w:ascii="宋体;SimSun" w:hAnsi="宋体;SimSun" w:cs="宋体;SimSun"/>
          <w:szCs w:val="21"/>
        </w:rPr>
        <w:t>赛道后，速度也为</w:t>
      </w:r>
      <w:r>
        <w:rPr>
          <w:rFonts w:ascii="宋体;SimSun" w:hAnsi="宋体;SimSun" w:cs="宋体;SimSun"/>
          <w:szCs w:val="21"/>
        </w:rPr>
        <w:object w:dxaOrig="180" w:dyaOrig="21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pt;height:12.25pt" filled="f" o:ole="">
            <v:imagedata r:id="rId116" o:title=""/>
          </v:shape>
          <o:OLEObject Type="Embed" ProgID="" ShapeID="ole_rId115" DrawAspect="Content" ObjectID="_737312849" r:id="rId115"/>
        </w:objec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运动员由滑板</w:t>
      </w:r>
      <w:r>
        <w:rPr>
          <w:rFonts w:cs="宋体;SimSun" w:ascii="宋体;SimSun" w:hAnsi="宋体;SimSun"/>
          <w:szCs w:val="21"/>
        </w:rPr>
        <w:t>b</w:t>
      </w:r>
      <w:r>
        <w:rPr>
          <w:rFonts w:ascii="宋体;SimSun" w:hAnsi="宋体;SimSun" w:cs="宋体;SimSun"/>
          <w:szCs w:val="21"/>
        </w:rPr>
        <w:t>跳到滑板</w:t>
      </w:r>
      <w:r>
        <w:rPr>
          <w:rFonts w:cs="宋体;SimSun" w:ascii="宋体;SimSun" w:hAnsi="宋体;SimSun"/>
          <w:szCs w:val="21"/>
        </w:rPr>
        <w:t>a</w:t>
      </w:r>
      <w:r>
        <w:rPr>
          <w:rFonts w:ascii="宋体;SimSun" w:hAnsi="宋体;SimSun" w:cs="宋体;SimSun"/>
          <w:szCs w:val="21"/>
        </w:rPr>
        <w:t>，设蹬离滑板</w:t>
      </w:r>
      <w:r>
        <w:rPr>
          <w:rFonts w:cs="宋体;SimSun" w:ascii="宋体;SimSun" w:hAnsi="宋体;SimSun"/>
          <w:szCs w:val="21"/>
        </w:rPr>
        <w:t>b</w:t>
      </w:r>
      <w:r>
        <w:rPr>
          <w:rFonts w:ascii="宋体;SimSun" w:hAnsi="宋体;SimSun" w:cs="宋体;SimSun"/>
          <w:szCs w:val="21"/>
        </w:rPr>
        <w:t>时的水平速度为</w:t>
      </w:r>
      <w:r>
        <w:rPr>
          <w:rFonts w:ascii="宋体;SimSun" w:hAnsi="宋体;SimSun" w:cs="宋体;SimSun"/>
          <w:szCs w:val="21"/>
        </w:rPr>
        <w:object w:dxaOrig="180" w:dyaOrig="21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9pt;height:12.25pt" filled="f" o:ole="">
            <v:imagedata r:id="rId118" o:title=""/>
          </v:shape>
          <o:OLEObject Type="Embed" ProgID="" ShapeID="ole_rId117" DrawAspect="Content" ObjectID="_332712040" r:id="rId117"/>
        </w:object>
      </w:r>
      <w:r>
        <w:rPr>
          <w:rFonts w:cs="宋体;SimSun" w:ascii="宋体;SimSun" w:hAnsi="宋体;SimSun"/>
          <w:szCs w:val="21"/>
          <w:vertAlign w:val="subscript"/>
        </w:rPr>
        <w:t>2</w:t>
      </w:r>
      <w:r>
        <w:rPr>
          <w:rFonts w:ascii="宋体;SimSun" w:hAnsi="宋体;SimSun" w:cs="宋体;SimSun"/>
          <w:szCs w:val="21"/>
        </w:rPr>
        <w:t>，在空中飞行的水平位移为</w:t>
      </w:r>
      <w:r>
        <w:rPr>
          <w:rFonts w:cs="宋体;SimSun" w:ascii="宋体;SimSun" w:hAnsi="宋体;SimSun"/>
          <w:szCs w:val="21"/>
        </w:rPr>
        <w:t>s</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rPr>
        <w:object w:dxaOrig="180" w:dyaOrig="21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9pt;height:12.25pt" filled="f" o:ole="">
            <v:imagedata r:id="rId120" o:title=""/>
          </v:shape>
          <o:OLEObject Type="Embed" ProgID="" ShapeID="ole_rId119" DrawAspect="Content" ObjectID="_1745683199" r:id="rId119"/>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…………………………………………………………⑧</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设起跳时滑板</w:t>
      </w:r>
      <w:r>
        <w:rPr>
          <w:rFonts w:cs="宋体;SimSun" w:ascii="宋体;SimSun" w:hAnsi="宋体;SimSun"/>
          <w:szCs w:val="21"/>
        </w:rPr>
        <w:t>a</w:t>
      </w:r>
      <w:r>
        <w:rPr>
          <w:rFonts w:ascii="宋体;SimSun" w:hAnsi="宋体;SimSun" w:cs="宋体;SimSun"/>
          <w:szCs w:val="21"/>
        </w:rPr>
        <w:t>与滑板</w:t>
      </w:r>
      <w:r>
        <w:rPr>
          <w:rFonts w:cs="宋体;SimSun" w:ascii="宋体;SimSun" w:hAnsi="宋体;SimSun"/>
          <w:szCs w:val="21"/>
        </w:rPr>
        <w:t>b</w:t>
      </w:r>
      <w:r>
        <w:rPr>
          <w:rFonts w:ascii="宋体;SimSun" w:hAnsi="宋体;SimSun" w:cs="宋体;SimSun"/>
          <w:szCs w:val="21"/>
        </w:rPr>
        <w:t>的水平距离为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object w:dxaOrig="180" w:dyaOrig="21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9pt;height:12.25pt" filled="f" o:ole="">
            <v:imagedata r:id="rId122" o:title=""/>
          </v:shape>
          <o:OLEObject Type="Embed" ProgID="" ShapeID="ole_rId121" DrawAspect="Content" ObjectID="_1524110908" r:id="rId121"/>
        </w:object>
      </w:r>
      <w:r>
        <w:rPr>
          <w:rFonts w:cs="宋体;SimSun" w:ascii="宋体;SimSun" w:hAnsi="宋体;SimSun"/>
          <w:szCs w:val="21"/>
          <w:vertAlign w:val="subscript"/>
        </w:rPr>
        <w:t>l</w:t>
      </w:r>
      <w:r>
        <w:rPr>
          <w:rFonts w:cs="宋体;SimSun" w:ascii="宋体;SimSun" w:hAnsi="宋体;SimSun"/>
          <w:szCs w:val="21"/>
        </w:rPr>
        <w:t>t</w:t>
      </w:r>
      <w:r>
        <w:rPr>
          <w:rFonts w:cs="宋体;SimSun" w:ascii="宋体;SimSun" w:hAnsi="宋体;SimSun"/>
          <w:szCs w:val="21"/>
          <w:vertAlign w:val="subscript"/>
        </w:rPr>
        <w:t>l</w:t>
      </w:r>
      <w:r>
        <w:rPr>
          <w:rFonts w:cs="宋体;SimSun" w:ascii="宋体;SimSun" w:hAnsi="宋体;SimSun"/>
          <w:szCs w:val="21"/>
        </w:rPr>
        <w:t xml:space="preserve">    …………………………………………………………⑨</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设滑板。在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时间内的位移为</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，则</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bscript"/>
        </w:rPr>
        <w:object w:dxaOrig="180" w:dyaOrig="21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pt;height:12.25pt" filled="f" o:ole="">
            <v:imagedata r:id="rId124" o:title=""/>
          </v:shape>
          <o:OLEObject Type="Embed" ProgID="" ShapeID="ole_rId123" DrawAspect="Content" ObjectID="_1451909956" r:id="rId123"/>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…………………………………………………………⑩</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s=s</w:t>
      </w:r>
      <w:r>
        <w:rPr>
          <w:rFonts w:cs="宋体;SimSun" w:ascii="宋体;SimSun" w:hAnsi="宋体;SimSun"/>
          <w:szCs w:val="21"/>
          <w:vertAlign w:val="subscript"/>
        </w:rPr>
        <w:t>0</w:t>
      </w:r>
      <w:r>
        <w:rPr>
          <w:rFonts w:cs="宋体;SimSun" w:ascii="宋体;SimSun" w:hAnsi="宋体;SimSun"/>
          <w:szCs w:val="21"/>
        </w:rPr>
        <w:t>+s</w:t>
      </w:r>
      <w:r>
        <w:rPr>
          <w:rFonts w:cs="宋体;SimSun" w:ascii="宋体;SimSun" w:hAnsi="宋体;SimSun"/>
          <w:szCs w:val="21"/>
          <w:vertAlign w:val="subscript"/>
        </w:rPr>
        <w:t>1</w:t>
      </w:r>
      <w:r>
        <w:rPr>
          <w:rFonts w:cs="宋体;SimSun" w:ascii="宋体;SimSun" w:hAnsi="宋体;SimSun"/>
          <w:szCs w:val="21"/>
        </w:rPr>
        <w:t xml:space="preserve">    …………………………………………………………⑾</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即</w:t>
      </w:r>
      <w:r>
        <w:rPr>
          <w:rFonts w:ascii="宋体;SimSun" w:hAnsi="宋体;SimSun" w:cs="宋体;SimSun"/>
          <w:szCs w:val="21"/>
          <w:vertAlign w:val="subscript"/>
        </w:rPr>
        <w:object w:dxaOrig="180" w:dyaOrig="21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9pt;height:12.25pt" filled="f" o:ole="">
            <v:imagedata r:id="rId126" o:title=""/>
          </v:shape>
          <o:OLEObject Type="Embed" ProgID="" ShapeID="ole_rId125" DrawAspect="Content" ObjectID="_608066964" r:id="rId125"/>
        </w:objec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object w:dxaOrig="180" w:dyaOrig="21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pt;height:12.25pt" filled="f" o:ole="">
            <v:imagedata r:id="rId128" o:title=""/>
          </v:shape>
          <o:OLEObject Type="Embed" ProgID="" ShapeID="ole_rId127" DrawAspect="Content" ObjectID="_191057870" r:id="rId127"/>
        </w:objec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…………………………………………………⑿</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运动员落到滑板</w:t>
      </w:r>
      <w:r>
        <w:rPr>
          <w:rFonts w:cs="宋体;SimSun" w:ascii="宋体;SimSun" w:hAnsi="宋体;SimSun"/>
          <w:szCs w:val="21"/>
        </w:rPr>
        <w:t>a</w:t>
      </w:r>
      <w:r>
        <w:rPr>
          <w:rFonts w:ascii="宋体;SimSun" w:hAnsi="宋体;SimSun" w:cs="宋体;SimSun"/>
          <w:szCs w:val="21"/>
        </w:rPr>
        <w:t>后，与滑板</w:t>
      </w:r>
      <w:r>
        <w:rPr>
          <w:rFonts w:cs="宋体;SimSun" w:ascii="宋体;SimSun" w:hAnsi="宋体;SimSun"/>
          <w:szCs w:val="21"/>
        </w:rPr>
        <w:t>a</w:t>
      </w:r>
      <w:r>
        <w:rPr>
          <w:rFonts w:ascii="宋体;SimSun" w:hAnsi="宋体;SimSun" w:cs="宋体;SimSun"/>
          <w:szCs w:val="21"/>
        </w:rPr>
        <w:t>共同运动的速度为</w:t>
      </w:r>
      <w:r>
        <w:rPr>
          <w:rFonts w:ascii="宋体;SimSun" w:hAnsi="宋体;SimSun" w:cs="宋体;SimSun"/>
          <w:szCs w:val="21"/>
          <w:vertAlign w:val="subscript"/>
        </w:rPr>
        <w:object w:dxaOrig="180" w:dyaOrig="21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pt;height:12.25pt" filled="f" o:ole="">
            <v:imagedata r:id="rId130" o:title=""/>
          </v:shape>
          <o:OLEObject Type="Embed" ProgID="" ShapeID="ole_rId129" DrawAspect="Content" ObjectID="_343212879" r:id="rId129"/>
        </w:object>
      </w:r>
      <w:r>
        <w:rPr>
          <w:rFonts w:ascii="宋体;SimSun" w:hAnsi="宋体;SimSun" w:cs="宋体;SimSun"/>
          <w:szCs w:val="21"/>
        </w:rPr>
        <w:t>，由动量守恒定律有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pt;height:12.25pt" filled="f" o:ole="">
            <v:imagedata r:id="rId132" o:title=""/>
          </v:shape>
          <o:OLEObject Type="Embed" ProgID="" ShapeID="ole_rId131" DrawAspect="Content" ObjectID="_382079644" r:id="rId131"/>
        </w:object>
      </w:r>
      <w:r>
        <w:rPr>
          <w:rFonts w:cs="宋体;SimSun" w:ascii="宋体;SimSun" w:hAnsi="宋体;SimSun"/>
          <w:szCs w:val="21"/>
          <w:vertAlign w:val="subscript"/>
        </w:rPr>
        <w:t>l</w:t>
      </w:r>
      <w:r>
        <w:rPr>
          <w:rFonts w:cs="宋体;SimSun" w:ascii="宋体;SimSun" w:hAnsi="宋体;SimSun"/>
          <w:szCs w:val="21"/>
        </w:rPr>
        <w:t>+M</w:t>
      </w:r>
      <w:r>
        <w:rPr>
          <w:rFonts w:cs="宋体;SimSun" w:ascii="宋体;SimSun" w:hAnsi="宋体;SimSun"/>
          <w:szCs w:val="21"/>
          <w:vertAlign w:val="subscript"/>
        </w:rPr>
        <w:object w:dxaOrig="180" w:dyaOrig="21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9pt;height:12.25pt" filled="f" o:ole="">
            <v:imagedata r:id="rId134" o:title=""/>
          </v:shape>
          <o:OLEObject Type="Embed" ProgID="" ShapeID="ole_rId133" DrawAspect="Content" ObjectID="_1314508992" r:id="rId133"/>
        </w:object>
      </w:r>
      <w:r>
        <w:rPr>
          <w:rFonts w:cs="宋体;SimSun" w:ascii="宋体;SimSun" w:hAnsi="宋体;SimSun"/>
          <w:szCs w:val="21"/>
          <w:vertAlign w:val="subscript"/>
        </w:rPr>
        <w:t>2</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9pt;height:12.25pt" filled="f" o:ole="">
            <v:imagedata r:id="rId136" o:title=""/>
          </v:shape>
          <o:OLEObject Type="Embed" ProgID="" ShapeID="ole_rId135" DrawAspect="Content" ObjectID="_1034124785" r:id="rId135"/>
        </w:object>
      </w:r>
      <w:r>
        <w:rPr>
          <w:rFonts w:cs="宋体;SimSun" w:ascii="宋体;SimSun" w:hAnsi="宋体;SimSun"/>
          <w:szCs w:val="21"/>
        </w:rPr>
        <w:t xml:space="preserve"> ……………………………………………⒀</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由以上方程可解出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2580" w:dyaOrig="74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129pt;height:37pt" filled="f" o:ole="">
            <v:imagedata r:id="rId138" o:title=""/>
          </v:shape>
          <o:OLEObject Type="Embed" ProgID="" ShapeID="ole_rId137" DrawAspect="Content" ObjectID="_1396580424" r:id="rId137"/>
        </w:object>
      </w:r>
      <w:r>
        <w:rPr>
          <w:rFonts w:cs="宋体;SimSun" w:ascii="宋体;SimSun" w:hAnsi="宋体;SimSun"/>
          <w:szCs w:val="21"/>
        </w:rPr>
        <w:t>………………………………………⒁</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代人数据，解得</w:t>
      </w:r>
      <w:r>
        <w:rPr>
          <w:rFonts w:ascii="宋体;SimSun" w:hAnsi="宋体;SimSun" w:cs="宋体;SimSun"/>
          <w:szCs w:val="21"/>
          <w:vertAlign w:val="subscript"/>
        </w:rPr>
        <w:object w:dxaOrig="180" w:dyaOrig="219">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9pt;height:12.25pt" filled="f" o:ole="">
            <v:imagedata r:id="rId140" o:title=""/>
          </v:shape>
          <o:OLEObject Type="Embed" ProgID="" ShapeID="ole_rId139" DrawAspect="Content" ObjectID="_1994798163" r:id="rId139"/>
        </w:objec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9m</w:t>
      </w:r>
      <w:r>
        <w:rPr>
          <w:rFonts w:ascii="宋体;SimSun" w:hAnsi="宋体;SimSun" w:cs="宋体;SimSun"/>
          <w:szCs w:val="21"/>
        </w:rPr>
        <w:t>／</w:t>
      </w:r>
      <w:r>
        <w:rPr>
          <w:rFonts w:cs="宋体;SimSun" w:ascii="宋体;SimSun" w:hAnsi="宋体;SimSun"/>
          <w:szCs w:val="21"/>
        </w:rPr>
        <w:t>s  ……………………………………⒂</w:t>
      </w:r>
    </w:p>
    <w:p>
      <w:pPr>
        <w:pStyle w:val="Normal"/>
        <w:spacing w:lineRule="atLeast" w:line="0"/>
        <w:ind w:firstLine="435"/>
        <w:rPr/>
      </w:pPr>
      <w:r>
        <w:rPr>
          <w:rFonts w:cs="宋体;SimSun" w:ascii="宋体;SimSun" w:hAnsi="宋体;SimSun"/>
          <w:szCs w:val="21"/>
        </w:rPr>
        <w:t>(3)</w:t>
      </w:r>
      <w:r>
        <w:rPr>
          <w:rFonts w:ascii="宋体;SimSun" w:hAnsi="宋体;SimSun" w:cs="宋体;SimSun"/>
          <w:szCs w:val="21"/>
        </w:rPr>
        <w:t>设运动员离开滑板</w:t>
      </w:r>
      <w:r>
        <w:rPr>
          <w:rFonts w:cs="宋体;SimSun" w:ascii="宋体;SimSun" w:hAnsi="宋体;SimSun"/>
          <w:szCs w:val="21"/>
        </w:rPr>
        <w:t>b</w:t>
      </w:r>
      <w:r>
        <w:rPr>
          <w:rFonts w:ascii="宋体;SimSun" w:hAnsi="宋体;SimSun" w:cs="宋体;SimSun"/>
          <w:szCs w:val="21"/>
        </w:rPr>
        <w:t>后，滑板</w:t>
      </w:r>
      <w:r>
        <w:rPr>
          <w:rFonts w:cs="宋体;SimSun" w:ascii="宋体;SimSun" w:hAnsi="宋体;SimSun"/>
          <w:szCs w:val="21"/>
        </w:rPr>
        <w:t>b</w:t>
      </w:r>
      <w:r>
        <w:rPr>
          <w:rFonts w:ascii="宋体;SimSun" w:hAnsi="宋体;SimSun" w:cs="宋体;SimSun"/>
          <w:szCs w:val="21"/>
        </w:rPr>
        <w:t>的速度为</w:t>
      </w:r>
      <w:r>
        <w:rPr>
          <w:rFonts w:ascii="宋体;SimSun" w:hAnsi="宋体;SimSun" w:cs="宋体;SimSun"/>
          <w:szCs w:val="21"/>
          <w:vertAlign w:val="subscript"/>
        </w:rPr>
        <w:object w:dxaOrig="180" w:dyaOrig="219">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9pt;height:12.25pt" filled="f" o:ole="">
            <v:imagedata r:id="rId142" o:title=""/>
          </v:shape>
          <o:OLEObject Type="Embed" ProgID="" ShapeID="ole_rId141" DrawAspect="Content" ObjectID="_1651065997" r:id="rId141"/>
        </w:object>
      </w:r>
      <w:r>
        <w:rPr>
          <w:rFonts w:cs="宋体;SimSun" w:ascii="宋体;SimSun" w:hAnsi="宋体;SimSun"/>
          <w:szCs w:val="21"/>
          <w:vertAlign w:val="subscript"/>
        </w:rPr>
        <w:t>3</w:t>
      </w:r>
      <w:r>
        <w:rPr>
          <w:rFonts w:ascii="宋体;SimSun" w:hAnsi="宋体;SimSun" w:cs="宋体;SimSun"/>
          <w:szCs w:val="21"/>
        </w:rPr>
        <w:t>，有</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object w:dxaOrig="180" w:dyaOrig="219">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9pt;height:12.25pt" filled="f" o:ole="">
            <v:imagedata r:id="rId144" o:title=""/>
          </v:shape>
          <o:OLEObject Type="Embed" ProgID="" ShapeID="ole_rId143" DrawAspect="Content" ObjectID="_1453287406" r:id="rId143"/>
        </w:objec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object w:dxaOrig="180" w:dyaOrig="219">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9pt;height:12.25pt" filled="f" o:ole="">
            <v:imagedata r:id="rId146" o:title=""/>
          </v:shape>
          <o:OLEObject Type="Embed" ProgID="" ShapeID="ole_rId145" DrawAspect="Content" ObjectID="_230303405" r:id="rId145"/>
        </w:object>
      </w:r>
      <w:r>
        <w:rPr>
          <w:rFonts w:cs="宋体;SimSun" w:ascii="宋体;SimSun" w:hAnsi="宋体;SimSun"/>
          <w:szCs w:val="21"/>
          <w:vertAlign w:val="subscript"/>
        </w:rPr>
        <w:t>3</w:t>
      </w:r>
      <w:r>
        <w:rPr>
          <w:rFonts w:cs="宋体;SimSun" w:ascii="宋体;SimSun" w:hAnsi="宋体;SimSun"/>
          <w:szCs w:val="21"/>
        </w:rPr>
        <w:t>=(M+m)</w:t>
      </w:r>
      <w:r>
        <w:rPr>
          <w:rFonts w:cs="宋体;SimSun" w:ascii="宋体;SimSun" w:hAnsi="宋体;SimSun"/>
          <w:szCs w:val="21"/>
          <w:vertAlign w:val="subscript"/>
        </w:rPr>
        <w:t xml:space="preserve"> </w:t>
      </w:r>
      <w:r>
        <w:rPr>
          <w:rFonts w:cs="宋体;SimSun" w:ascii="宋体;SimSun" w:hAnsi="宋体;SimSun"/>
          <w:szCs w:val="21"/>
          <w:vertAlign w:val="subscript"/>
        </w:rPr>
        <w:object w:dxaOrig="180" w:dyaOrig="219">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9pt;height:12.25pt" filled="f" o:ole="">
            <v:imagedata r:id="rId148" o:title=""/>
          </v:shape>
          <o:OLEObject Type="Embed" ProgID="" ShapeID="ole_rId147" DrawAspect="Content" ObjectID="_217461061" r:id="rId147"/>
        </w:object>
      </w:r>
      <w:r>
        <w:rPr>
          <w:rFonts w:cs="宋体;SimSun" w:ascii="宋体;SimSun" w:hAnsi="宋体;SimSun"/>
          <w:szCs w:val="21"/>
          <w:vertAlign w:val="subscript"/>
        </w:rPr>
        <w:t>1</w:t>
      </w:r>
      <w:r>
        <w:rPr>
          <w:rFonts w:cs="宋体;SimSun" w:ascii="宋体;SimSun" w:hAnsi="宋体;SimSun"/>
          <w:szCs w:val="21"/>
        </w:rPr>
        <w:t xml:space="preserve">  …………………………………………⒃</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可算出</w:t>
      </w:r>
      <w:r>
        <w:rPr>
          <w:rFonts w:ascii="宋体;SimSun" w:hAnsi="宋体;SimSun" w:cs="宋体;SimSun"/>
          <w:szCs w:val="21"/>
          <w:vertAlign w:val="subscript"/>
        </w:rPr>
        <w:object w:dxaOrig="180" w:dyaOrig="219">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9pt;height:12.25pt" filled="f" o:ole="">
            <v:imagedata r:id="rId150" o:title=""/>
          </v:shape>
          <o:OLEObject Type="Embed" ProgID="" ShapeID="ole_rId149" DrawAspect="Content" ObjectID="_1845228476" r:id="rId149"/>
        </w:objec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，有：│</w:t>
      </w:r>
      <w:r>
        <w:rPr>
          <w:rFonts w:ascii="宋体;SimSun" w:hAnsi="宋体;SimSun" w:cs="宋体;SimSun"/>
          <w:szCs w:val="21"/>
          <w:vertAlign w:val="subscript"/>
        </w:rPr>
        <w:object w:dxaOrig="180" w:dyaOrig="219">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9pt;height:12.25pt" filled="f" o:ole="">
            <v:imagedata r:id="rId152" o:title=""/>
          </v:shape>
          <o:OLEObject Type="Embed" ProgID="" ShapeID="ole_rId151" DrawAspect="Content" ObjectID="_2124764333" r:id="rId151"/>
        </w:object>
      </w:r>
      <w:r>
        <w:rPr>
          <w:rFonts w:cs="宋体;SimSun" w:ascii="宋体;SimSun" w:hAnsi="宋体;SimSun"/>
          <w:szCs w:val="21"/>
          <w:vertAlign w:val="subscript"/>
        </w:rPr>
        <w:t>3</w:t>
      </w:r>
      <w:r>
        <w:rPr>
          <w:rFonts w:cs="宋体;SimSun" w:ascii="宋体;SimSun" w:hAnsi="宋体;SimSun"/>
          <w:szCs w:val="21"/>
        </w:rPr>
        <w:t>│=3m</w:t>
      </w:r>
      <w:r>
        <w:rPr>
          <w:rFonts w:ascii="宋体;SimSun" w:hAnsi="宋体;SimSun" w:cs="宋体;SimSun"/>
          <w:szCs w:val="21"/>
        </w:rPr>
        <w:t>／</w:t>
      </w:r>
      <w:r>
        <w:rPr>
          <w:rFonts w:cs="宋体;SimSun" w:ascii="宋体;SimSun" w:hAnsi="宋体;SimSun"/>
          <w:szCs w:val="21"/>
        </w:rPr>
        <w:t>s&lt;</w:t>
      </w:r>
      <w:r>
        <w:rPr>
          <w:rFonts w:cs="宋体;SimSun" w:ascii="宋体;SimSun" w:hAnsi="宋体;SimSun"/>
          <w:szCs w:val="21"/>
          <w:vertAlign w:val="subscript"/>
        </w:rPr>
        <w:object w:dxaOrig="180" w:dyaOrig="219">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9pt;height:12.25pt" filled="f" o:ole="">
            <v:imagedata r:id="rId154" o:title=""/>
          </v:shape>
          <o:OLEObject Type="Embed" ProgID="" ShapeID="ole_rId153" DrawAspect="Content" ObjectID="_1492348271" r:id="rId153"/>
        </w:object>
      </w:r>
      <w:r>
        <w:rPr>
          <w:rFonts w:cs="宋体;SimSun" w:ascii="宋体;SimSun" w:hAnsi="宋体;SimSun"/>
          <w:szCs w:val="21"/>
          <w:vertAlign w:val="subscript"/>
        </w:rPr>
        <w:t>1</w:t>
      </w:r>
      <w:r>
        <w:rPr>
          <w:rFonts w:cs="宋体;SimSun" w:ascii="宋体;SimSun" w:hAnsi="宋体;SimSun"/>
          <w:szCs w:val="21"/>
        </w:rPr>
        <w:t>=6m</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板将在两个平台之间来回运动，机械能不变。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系统的机械能改变为</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object w:dxaOrig="4380" w:dyaOrig="62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19pt;height:31pt" filled="f" o:ole="">
            <v:imagedata r:id="rId156" o:title=""/>
          </v:shape>
          <o:OLEObject Type="Embed" ProgID="" ShapeID="ole_rId155" DrawAspect="Content" ObjectID="_338485244" r:id="rId155"/>
        </w:object>
      </w:r>
      <w:r>
        <w:rPr>
          <w:rFonts w:cs="宋体;SimSun" w:ascii="宋体;SimSun" w:hAnsi="宋体;SimSun"/>
          <w:szCs w:val="21"/>
        </w:rPr>
        <w:t xml:space="preserve">  ……………………………………⒄</w:t>
      </w:r>
    </w:p>
    <w:p>
      <w:pPr>
        <w:pStyle w:val="Normal"/>
        <w:spacing w:lineRule="atLeast" w:line="0"/>
        <w:ind w:firstLine="960"/>
        <w:rPr>
          <w:rFonts w:ascii="宋体;SimSun" w:hAnsi="宋体;SimSun" w:cs="宋体;SimSun"/>
          <w:szCs w:val="21"/>
        </w:rPr>
      </w:pPr>
      <w:r>
        <w:rPr>
          <w:rFonts w:cs="宋体;SimSun" w:ascii="宋体;SimSun" w:hAnsi="宋体;SimSun"/>
          <w:szCs w:val="21"/>
        </w:rPr>
        <w:t>△</w:t>
      </w:r>
      <w:r>
        <w:rPr>
          <w:rFonts w:cs="宋体;SimSun" w:ascii="宋体;SimSun" w:hAnsi="宋体;SimSun"/>
          <w:szCs w:val="21"/>
        </w:rPr>
        <w:t>E=88</w:t>
      </w:r>
      <w:r>
        <w:rPr>
          <w:rFonts w:ascii="宋体;SimSun" w:hAnsi="宋体;SimSun" w:cs="宋体;SimSun"/>
          <w:szCs w:val="21"/>
        </w:rPr>
        <w:t>．</w:t>
      </w:r>
      <w:r>
        <w:rPr>
          <w:rFonts w:cs="宋体;SimSun" w:ascii="宋体;SimSun" w:hAnsi="宋体;SimSun"/>
          <w:szCs w:val="21"/>
        </w:rPr>
        <w:t>75J ……………………………………………………………………………⒅</w:t>
      </w:r>
    </w:p>
    <w:p>
      <w:pPr>
        <w:pStyle w:val="Normal"/>
        <w:spacing w:lineRule="atLeast" w:line="0"/>
        <w:ind w:firstLine="435"/>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 xml:space="preserve">分液漏斗    </w:t>
      </w:r>
      <w:r>
        <w:rPr>
          <w:rFonts w:cs="宋体;SimSun" w:ascii="宋体;SimSun" w:hAnsi="宋体;SimSun"/>
          <w:szCs w:val="21"/>
        </w:rPr>
        <w:t>B</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r>
        <w:rPr>
          <w:rFonts w:ascii="宋体;SimSun" w:hAnsi="宋体;SimSun" w:cs="宋体;SimSun"/>
          <w:szCs w:val="21"/>
        </w:rPr>
        <w:t>碱溶液</w:t>
      </w:r>
      <w:r>
        <w:rPr>
          <w:rFonts w:cs="宋体;SimSun" w:ascii="宋体;SimSun" w:hAnsi="宋体;SimSun"/>
          <w:szCs w:val="21"/>
        </w:rPr>
        <w:t>(</w:t>
      </w:r>
      <w:r>
        <w:rPr>
          <w:rFonts w:ascii="宋体;SimSun" w:hAnsi="宋体;SimSun" w:cs="宋体;SimSun"/>
          <w:szCs w:val="21"/>
        </w:rPr>
        <w:t>或反应物</w:t>
      </w:r>
      <w:r>
        <w:rPr>
          <w:rFonts w:cs="宋体;SimSun" w:ascii="宋体;SimSun" w:hAnsi="宋体;SimSun"/>
          <w:szCs w:val="21"/>
        </w:rPr>
        <w:t>)</w:t>
      </w:r>
      <w:r>
        <w:rPr>
          <w:rFonts w:ascii="宋体;SimSun" w:hAnsi="宋体;SimSun" w:cs="宋体;SimSun"/>
          <w:szCs w:val="21"/>
        </w:rPr>
        <w:t>的浓度不同，反应温度不同</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M    </w:t>
      </w:r>
      <w:r>
        <w:rPr>
          <w:rFonts w:ascii="宋体;SimSun" w:hAnsi="宋体;SimSun" w:cs="宋体;SimSun"/>
          <w:szCs w:val="21"/>
        </w:rPr>
        <w:t>过滤</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(3)C1</w:t>
      </w:r>
      <w:r>
        <w:rPr>
          <w:rFonts w:cs="宋体;SimSun" w:ascii="宋体;SimSun" w:hAnsi="宋体;SimSun"/>
          <w:szCs w:val="21"/>
          <w:vertAlign w:val="subscript"/>
        </w:rPr>
        <w:t>2</w:t>
      </w:r>
      <w:r>
        <w:rPr>
          <w:rFonts w:cs="宋体;SimSun" w:ascii="宋体;SimSun" w:hAnsi="宋体;SimSun"/>
          <w:szCs w:val="21"/>
        </w:rPr>
        <w:t>+2OH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C1O</w:t>
      </w:r>
      <w:r>
        <w:rPr>
          <w:rFonts w:cs="宋体;SimSun" w:ascii="宋体;SimSun" w:hAnsi="宋体;SimSun"/>
          <w:szCs w:val="21"/>
          <w:vertAlign w:val="superscript"/>
        </w:rPr>
        <w:t>—</w:t>
      </w:r>
      <w:r>
        <w:rPr>
          <w:rFonts w:cs="宋体;SimSun" w:ascii="宋体;SimSun" w:hAnsi="宋体;SimSun"/>
          <w:szCs w:val="21"/>
        </w:rPr>
        <w:t>+C1</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w:t>
      </w:r>
    </w:p>
    <w:p>
      <w:pPr>
        <w:pStyle w:val="Normal"/>
        <w:spacing w:lineRule="atLeast" w:line="0"/>
        <w:ind w:firstLine="435"/>
        <w:rPr>
          <w:rFonts w:ascii="宋体;SimSun" w:hAnsi="宋体;SimSun" w:cs="宋体;SimSun"/>
          <w:szCs w:val="21"/>
        </w:rPr>
      </w:pPr>
      <w:r>
        <w:rPr>
          <w:rFonts w:cs="宋体;SimSun" w:ascii="宋体;SimSun" w:hAnsi="宋体;SimSun"/>
          <w:szCs w:val="21"/>
        </w:rPr>
        <w:drawing>
          <wp:inline distT="0" distB="0" distL="0" distR="0">
            <wp:extent cx="5100320" cy="115506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157"/>
                    <a:srcRect l="-6" t="-27" r="-6" b="-27"/>
                    <a:stretch>
                      <a:fillRect/>
                    </a:stretch>
                  </pic:blipFill>
                  <pic:spPr bwMode="auto">
                    <a:xfrm>
                      <a:off x="0" y="0"/>
                      <a:ext cx="5100320" cy="1155065"/>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w:t>
      </w:r>
      <w:r>
        <w:rPr>
          <w:rFonts w:ascii="宋体;SimSun" w:hAnsi="宋体;SimSun" w:cs="宋体;SimSun"/>
          <w:szCs w:val="21"/>
        </w:rPr>
        <w:t>四</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4)     VIII</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(3)③</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(4)3Fe</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cs="宋体;SimSun" w:ascii="宋体;SimSun" w:hAnsi="宋体;SimSun"/>
          <w:szCs w:val="21"/>
        </w:rPr>
        <w:t>+NO↑+2H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(5)Fe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+3KNO</w:t>
      </w:r>
      <w:r>
        <w:rPr>
          <w:rFonts w:cs="宋体;SimSun" w:ascii="宋体;SimSun" w:hAnsi="宋体;SimSun"/>
          <w:szCs w:val="21"/>
          <w:vertAlign w:val="subscript"/>
        </w:rPr>
        <w:t>3</w:t>
      </w:r>
      <w:r>
        <w:rPr>
          <w:rFonts w:cs="宋体;SimSun" w:ascii="宋体;SimSun" w:hAnsi="宋体;SimSun"/>
          <w:szCs w:val="21"/>
        </w:rPr>
        <w:t>+4KOH</w:t>
      </w:r>
      <w:r>
        <w:rPr>
          <w:rFonts w:cs="宋体;SimSun" w:ascii="宋体;SimSun" w:hAnsi="宋体;SimSun"/>
          <w:szCs w:val="21"/>
        </w:rPr>
        <w:object w:dxaOrig="540" w:dyaOrig="40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7pt;height:20pt" filled="f" o:ole="">
            <v:imagedata r:id="rId159" o:title=""/>
          </v:shape>
          <o:OLEObject Type="Embed" ProgID="" ShapeID="ole_rId158" DrawAspect="Content" ObjectID="_748447407" r:id="rId158"/>
        </w:object>
      </w:r>
      <w:r>
        <w:rPr>
          <w:rFonts w:cs="宋体;SimSun" w:ascii="宋体;SimSun" w:hAnsi="宋体;SimSun"/>
          <w:szCs w:val="21"/>
        </w:rPr>
        <w:t>2K</w:t>
      </w:r>
      <w:r>
        <w:rPr>
          <w:rFonts w:cs="宋体;SimSun" w:ascii="宋体;SimSun" w:hAnsi="宋体;SimSun"/>
          <w:szCs w:val="21"/>
          <w:vertAlign w:val="subscript"/>
        </w:rPr>
        <w:t>2</w:t>
      </w:r>
      <w:r>
        <w:rPr>
          <w:rFonts w:cs="宋体;SimSun" w:ascii="宋体;SimSun" w:hAnsi="宋体;SimSun"/>
          <w:szCs w:val="21"/>
        </w:rPr>
        <w:t>FeO</w:t>
      </w:r>
      <w:r>
        <w:rPr>
          <w:rFonts w:cs="宋体;SimSun" w:ascii="宋体;SimSun" w:hAnsi="宋体;SimSun"/>
          <w:szCs w:val="21"/>
          <w:vertAlign w:val="subscript"/>
        </w:rPr>
        <w:t>4</w:t>
      </w:r>
      <w:r>
        <w:rPr>
          <w:rFonts w:cs="宋体;SimSun" w:ascii="宋体;SimSun" w:hAnsi="宋体;SimSun"/>
          <w:szCs w:val="21"/>
        </w:rPr>
        <w:t>+3KNO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(1)168</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drawing>
          <wp:inline distT="0" distB="0" distL="0" distR="0">
            <wp:extent cx="1600200" cy="9334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160"/>
                    <a:srcRect l="-23" t="-39" r="-23" b="-39"/>
                    <a:stretch>
                      <a:fillRect/>
                    </a:stretch>
                  </pic:blipFill>
                  <pic:spPr bwMode="auto">
                    <a:xfrm>
                      <a:off x="0" y="0"/>
                      <a:ext cx="1600200" cy="9334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xml:space="preserve">(3)③④    </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(4)CH</w:t>
      </w:r>
      <w:r>
        <w:rPr>
          <w:rFonts w:cs="宋体;SimSun" w:ascii="宋体;SimSun" w:hAnsi="宋体;SimSun"/>
          <w:szCs w:val="21"/>
          <w:vertAlign w:val="subscript"/>
        </w:rPr>
        <w:t>3</w:t>
      </w:r>
      <w:r>
        <w:rPr>
          <w:rFonts w:cs="宋体;SimSun" w:ascii="宋体;SimSun" w:hAnsi="宋体;SimSun"/>
          <w:szCs w:val="21"/>
        </w:rPr>
        <w:t>CHO+3HCHO</w:t>
      </w:r>
      <w:r>
        <w:rPr>
          <w:rFonts w:cs="宋体;SimSun" w:ascii="宋体;SimSun" w:hAnsi="宋体;SimSun"/>
          <w:szCs w:val="21"/>
        </w:rPr>
        <w:object w:dxaOrig="1540" w:dyaOrig="34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77pt;height:17pt" filled="f" o:ole="">
            <v:imagedata r:id="rId162" o:title=""/>
          </v:shape>
          <o:OLEObject Type="Embed" ProgID="" ShapeID="ole_rId161" DrawAspect="Content" ObjectID="_1417276747" r:id="rId161"/>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3</w:t>
      </w:r>
      <w:r>
        <w:rPr>
          <w:rFonts w:cs="宋体;SimSun" w:ascii="宋体;SimSun" w:hAnsi="宋体;SimSun"/>
          <w:szCs w:val="21"/>
        </w:rPr>
        <w:t>CCHO+HCHO+NaOH(</w:t>
      </w:r>
      <w:r>
        <w:rPr>
          <w:rFonts w:ascii="宋体;SimSun" w:hAnsi="宋体;SimSun" w:cs="宋体;SimSun"/>
          <w:szCs w:val="21"/>
        </w:rPr>
        <w:t>浓</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object w:dxaOrig="300" w:dyaOrig="22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5pt;height:11pt" filled="f" o:ole="">
            <v:imagedata r:id="rId164" o:title=""/>
          </v:shape>
          <o:OLEObject Type="Embed" ProgID="" ShapeID="ole_rId163" DrawAspect="Content" ObjectID="_710604870" r:id="rId163"/>
        </w:objec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4</w:t>
      </w:r>
      <w:r>
        <w:rPr>
          <w:rFonts w:cs="宋体;SimSun" w:ascii="宋体;SimSun" w:hAnsi="宋体;SimSun"/>
          <w:szCs w:val="21"/>
        </w:rPr>
        <w:t>+HCOONa</w:t>
      </w:r>
    </w:p>
    <w:p>
      <w:pPr>
        <w:pStyle w:val="Normal"/>
        <w:spacing w:lineRule="atLeast" w:line="0"/>
        <w:ind w:firstLine="435"/>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numPr>
          <w:ilvl w:val="0"/>
          <w:numId w:val="0"/>
        </w:numPr>
        <w:spacing w:lineRule="atLeast" w:line="0"/>
        <w:ind w:firstLine="435"/>
        <w:outlineLvl w:val="0"/>
        <w:rPr/>
      </w:pPr>
      <w:r>
        <w:rPr>
          <w:rFonts w:cs="宋体;SimSun" w:ascii="宋体;SimSun" w:hAnsi="宋体;SimSun"/>
          <w:szCs w:val="21"/>
        </w:rPr>
        <w:t xml:space="preserve">  </w:t>
      </w:r>
      <w:r>
        <w:rPr>
          <w:rFonts w:cs="宋体;SimSun" w:ascii="宋体;SimSun" w:hAnsi="宋体;SimSun"/>
          <w:szCs w:val="21"/>
        </w:rPr>
        <w:t>(1)CH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HCOOH</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(2)3CO+3H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或</w:t>
      </w:r>
      <w:r>
        <w:rPr>
          <w:rFonts w:cs="宋体;SimSun" w:ascii="宋体;SimSun" w:hAnsi="宋体;SimSun"/>
          <w:szCs w:val="21"/>
        </w:rPr>
        <w:t>2CO+4H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OCH</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pPr>
      <w:r>
        <w:rPr>
          <w:rFonts w:cs="宋体;SimSun" w:ascii="宋体;SimSun" w:hAnsi="宋体;SimSun"/>
          <w:szCs w:val="21"/>
        </w:rPr>
        <w:t xml:space="preserve">  </w:t>
      </w:r>
      <w:r>
        <w:rPr>
          <w:rFonts w:cs="宋体;SimSun" w:ascii="宋体;SimSun" w:hAnsi="宋体;SimSun"/>
          <w:szCs w:val="21"/>
        </w:rPr>
        <w:t>(3)CH</w:t>
      </w:r>
      <w:r>
        <w:rPr>
          <w:rFonts w:cs="宋体;SimSun" w:ascii="宋体;SimSun" w:hAnsi="宋体;SimSun"/>
          <w:szCs w:val="21"/>
          <w:vertAlign w:val="subscript"/>
        </w:rPr>
        <w:t>3</w:t>
      </w:r>
      <w:r>
        <w:rPr>
          <w:rFonts w:cs="宋体;SimSun" w:ascii="宋体;SimSun" w:hAnsi="宋体;SimSun"/>
          <w:szCs w:val="21"/>
        </w:rPr>
        <w:t>O</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+16</w:t>
      </w:r>
      <w:r>
        <w:rPr>
          <w:rFonts w:cs="宋体;SimSun" w:ascii="宋体;SimSun" w:hAnsi="宋体;SimSun"/>
          <w:szCs w:val="21"/>
        </w:rPr>
        <w:t>O</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—12e</w:t>
      </w:r>
      <w:r>
        <w:rPr>
          <w:rFonts w:cs="宋体;SimSun" w:ascii="宋体;SimSun" w:hAnsi="宋体;SimSun"/>
          <w:szCs w:val="21"/>
          <w:vertAlign w:val="superscript"/>
        </w:rPr>
        <w:t>—</w:t>
      </w:r>
      <w:r>
        <w:rPr>
          <w:rFonts w:cs="宋体;SimSun" w:ascii="宋体;SimSun" w:hAnsi="宋体;SimSun"/>
          <w:szCs w:val="21"/>
        </w:rPr>
        <w:t>=2C</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+llH</w:t>
      </w:r>
      <w:r>
        <w:rPr>
          <w:rFonts w:cs="宋体;SimSun" w:ascii="宋体;SimSun" w:hAnsi="宋体;SimSun"/>
          <w:szCs w:val="21"/>
          <w:vertAlign w:val="subscript"/>
        </w:rPr>
        <w:t>2</w:t>
      </w:r>
      <w:r>
        <w:rPr>
          <w:rFonts w:cs="宋体;SimSun" w:ascii="宋体;SimSun" w:hAnsi="宋体;SimSun"/>
          <w:szCs w:val="21"/>
        </w:rPr>
        <w:t>O</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(4)①</w:t>
      </w:r>
      <w:r>
        <w:rPr>
          <w:rFonts w:ascii="宋体;SimSun" w:hAnsi="宋体;SimSun" w:cs="宋体;SimSun"/>
          <w:szCs w:val="21"/>
        </w:rPr>
        <w:t>减小</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12(x+y)</w:t>
      </w:r>
    </w:p>
    <w:p>
      <w:pPr>
        <w:pStyle w:val="Normal"/>
        <w:spacing w:lineRule="atLeast" w:line="0"/>
        <w:ind w:firstLine="435"/>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(1)①</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正在进行细胞分裂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细胞分裂</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组织分化</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实验步骤  </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第二步：将叶片均分为两组，编号为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第三步：在</w:t>
      </w:r>
      <w:r>
        <w:rPr>
          <w:rFonts w:cs="宋体;SimSun" w:ascii="宋体;SimSun" w:hAnsi="宋体;SimSun"/>
          <w:szCs w:val="21"/>
        </w:rPr>
        <w:t>a</w:t>
      </w:r>
      <w:r>
        <w:rPr>
          <w:rFonts w:ascii="宋体;SimSun" w:hAnsi="宋体;SimSun" w:cs="宋体;SimSun"/>
          <w:szCs w:val="21"/>
        </w:rPr>
        <w:t>组叶片右半叶某一部位涂抹适宜浓度的细胞分裂素溶液，在</w:t>
      </w:r>
      <w:r>
        <w:rPr>
          <w:rFonts w:cs="宋体;SimSun" w:ascii="宋体;SimSun" w:hAnsi="宋体;SimSun"/>
          <w:szCs w:val="21"/>
        </w:rPr>
        <w:t>b</w:t>
      </w:r>
      <w:r>
        <w:rPr>
          <w:rFonts w:ascii="宋体;SimSun" w:hAnsi="宋体;SimSun" w:cs="宋体;SimSun"/>
          <w:szCs w:val="21"/>
        </w:rPr>
        <w:t>组叶片的相应部位涂抹等量的蒸馏水。</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第四步：在相同条件下放置一段时间后，检测</w:t>
      </w:r>
      <w:r>
        <w:rPr>
          <w:rFonts w:cs="宋体;SimSun" w:ascii="宋体;SimSun" w:hAnsi="宋体;SimSun"/>
          <w:szCs w:val="21"/>
        </w:rPr>
        <w:t>a</w:t>
      </w:r>
      <w:r>
        <w:rPr>
          <w:rFonts w:ascii="宋体;SimSun" w:hAnsi="宋体;SimSun" w:cs="宋体;SimSun"/>
          <w:szCs w:val="21"/>
        </w:rPr>
        <w:t>组叶片涂抹细胞分裂素部位和</w:t>
      </w:r>
      <w:r>
        <w:rPr>
          <w:rFonts w:cs="宋体;SimSun" w:ascii="宋体;SimSun" w:hAnsi="宋体;SimSun"/>
          <w:szCs w:val="21"/>
        </w:rPr>
        <w:t>b</w:t>
      </w:r>
      <w:r>
        <w:rPr>
          <w:rFonts w:ascii="宋体;SimSun" w:hAnsi="宋体;SimSun" w:cs="宋体;SimSun"/>
          <w:szCs w:val="21"/>
        </w:rPr>
        <w:t>组叶片涂抹蒸馏水部位的放射性强度。</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4218940" cy="150495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165"/>
                    <a:srcRect l="-9" t="-24" r="-9" b="-24"/>
                    <a:stretch>
                      <a:fillRect/>
                    </a:stretch>
                  </pic:blipFill>
                  <pic:spPr bwMode="auto">
                    <a:xfrm>
                      <a:off x="0" y="0"/>
                      <a:ext cx="4218940" cy="15049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实验结果：</w:t>
      </w:r>
      <w:r>
        <w:rPr>
          <w:rFonts w:cs="宋体;SimSun" w:ascii="宋体;SimSun" w:hAnsi="宋体;SimSun"/>
          <w:szCs w:val="21"/>
        </w:rPr>
        <w:t>a</w:t>
      </w:r>
      <w:r>
        <w:rPr>
          <w:rFonts w:ascii="宋体;SimSun" w:hAnsi="宋体;SimSun" w:cs="宋体;SimSun"/>
          <w:szCs w:val="21"/>
        </w:rPr>
        <w:t>组叶片涂抹细胞分裂素部位的放射性强度高于</w:t>
      </w:r>
      <w:r>
        <w:rPr>
          <w:rFonts w:cs="宋体;SimSun" w:ascii="宋体;SimSun" w:hAnsi="宋体;SimSun"/>
          <w:szCs w:val="21"/>
        </w:rPr>
        <w:t>b</w:t>
      </w:r>
      <w:r>
        <w:rPr>
          <w:rFonts w:ascii="宋体;SimSun" w:hAnsi="宋体;SimSun" w:cs="宋体;SimSun"/>
          <w:szCs w:val="21"/>
        </w:rPr>
        <w:t>组叶片</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涂抹蒸馏水部位的放射性强度。</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叶绿体囊状结构薄膜</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特殊状态的叶绿素</w:t>
      </w:r>
      <w:r>
        <w:rPr>
          <w:rFonts w:cs="宋体;SimSun" w:ascii="宋体;SimSun" w:hAnsi="宋体;SimSun"/>
          <w:szCs w:val="21"/>
        </w:rPr>
        <w:t>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p>
    <w:p>
      <w:pPr>
        <w:pStyle w:val="Normal"/>
        <w:spacing w:lineRule="atLeast" w:line="0"/>
        <w:ind w:firstLine="435"/>
        <w:jc w:val="center"/>
        <w:rPr>
          <w:rFonts w:ascii="宋体;SimSun" w:hAnsi="宋体;SimSun" w:cs="宋体;SimSun"/>
          <w:szCs w:val="21"/>
        </w:rPr>
      </w:pPr>
      <w:r>
        <w:rPr>
          <w:rFonts w:cs="宋体;SimSun" w:ascii="宋体;SimSun" w:hAnsi="宋体;SimSun"/>
          <w:szCs w:val="21"/>
        </w:rPr>
        <w:drawing>
          <wp:inline distT="0" distB="0" distL="0" distR="0">
            <wp:extent cx="1924050" cy="14287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166"/>
                    <a:srcRect l="-19" t="-25" r="-19" b="-25"/>
                    <a:stretch>
                      <a:fillRect/>
                    </a:stretch>
                  </pic:blipFill>
                  <pic:spPr bwMode="auto">
                    <a:xfrm>
                      <a:off x="0" y="0"/>
                      <a:ext cx="1924050" cy="1428750"/>
                    </a:xfrm>
                    <a:prstGeom prst="rect">
                      <a:avLst/>
                    </a:prstGeom>
                  </pic:spPr>
                </pic:pic>
              </a:graphicData>
            </a:graphic>
          </wp:inline>
        </w:drawing>
      </w:r>
    </w:p>
    <w:p>
      <w:pPr>
        <w:pStyle w:val="Normal"/>
        <w:spacing w:lineRule="atLeast" w:line="0"/>
        <w:ind w:firstLine="435"/>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855"/>
        <w:rPr>
          <w:rFonts w:ascii="宋体;SimSun" w:hAnsi="宋体;SimSun" w:cs="宋体;SimSun"/>
          <w:szCs w:val="21"/>
        </w:rPr>
      </w:pPr>
      <w:r>
        <w:rPr>
          <w:rFonts w:cs="宋体;SimSun" w:ascii="宋体;SimSun" w:hAnsi="宋体;SimSun"/>
          <w:szCs w:val="21"/>
        </w:rPr>
        <w:t>(1)</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细胞核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转录</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AUG  CGG   GAG   GCG   GAU    GUC</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甲硫氨酸一精氨酸—谷氨酸一丙氨酸一天冬氨酸一缬氨酸…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甲硫氨酸一精氨酸一谷氨酸—精氨酸一甲硫氨酸…</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(2)</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常</w:t>
      </w:r>
    </w:p>
    <w:p>
      <w:pPr>
        <w:pStyle w:val="Normal"/>
        <w:spacing w:lineRule="atLeast" w:line="0"/>
        <w:ind w:firstLine="435"/>
        <w:rPr/>
      </w:pPr>
      <w:r>
        <w:rPr>
          <w:rFonts w:cs="宋体;SimSun" w:ascii="宋体;SimSun" w:hAnsi="宋体;SimSun"/>
          <w:szCs w:val="21"/>
        </w:rPr>
        <w:t xml:space="preserve">    </w:t>
      </w:r>
      <w:r>
        <w:rPr>
          <w:rFonts w:ascii="宋体;SimSun" w:hAnsi="宋体;SimSun" w:cs="宋体;SimSun"/>
          <w:szCs w:val="21"/>
        </w:rPr>
        <w:t xml:space="preserve">从表格数据可判断油耳为显性性状。假设基因位于性染色体上，油耳父亲 </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Y)</w:t>
      </w:r>
      <w:r>
        <w:rPr>
          <w:rFonts w:ascii="宋体;SimSun" w:hAnsi="宋体;SimSun" w:cs="宋体;SimSun"/>
          <w:szCs w:val="21"/>
        </w:rPr>
        <w:t>的女儿</w:t>
      </w:r>
      <w:r>
        <w:rPr>
          <w:rFonts w:cs="宋体;SimSun" w:ascii="宋体;SimSun" w:hAnsi="宋体;SimSun"/>
          <w:szCs w:val="21"/>
        </w:rPr>
        <w:t>(X</w:t>
      </w:r>
      <w:r>
        <w:rPr>
          <w:rFonts w:cs="宋体;SimSun" w:ascii="宋体;SimSun" w:hAnsi="宋体;SimSun"/>
          <w:szCs w:val="21"/>
          <w:vertAlign w:val="superscript"/>
        </w:rPr>
        <w:t>A</w:t>
      </w:r>
      <w:r>
        <w:rPr>
          <w:rFonts w:cs="宋体;SimSun" w:ascii="宋体;SimSun" w:hAnsi="宋体;SimSun"/>
          <w:szCs w:val="21"/>
        </w:rPr>
        <w:t>X</w:t>
      </w:r>
      <w:r>
        <w:rPr>
          <w:rFonts w:cs="宋体;SimSun" w:ascii="宋体;SimSun" w:hAnsi="宋体;SimSun"/>
          <w:szCs w:val="21"/>
          <w:vertAlign w:val="superscript"/>
        </w:rPr>
        <w:t>—</w:t>
      </w:r>
      <w:r>
        <w:rPr>
          <w:rFonts w:cs="宋体;SimSun" w:ascii="宋体;SimSun" w:hAnsi="宋体;SimSun"/>
          <w:szCs w:val="21"/>
        </w:rPr>
        <w:t>)</w:t>
      </w:r>
      <w:r>
        <w:rPr>
          <w:rFonts w:ascii="宋体;SimSun" w:hAnsi="宋体;SimSun" w:cs="宋体;SimSun"/>
          <w:szCs w:val="21"/>
        </w:rPr>
        <w:t>不能表现为干耳性状，与第一、二组的调查结果不符，所以基因位于常染色体上。</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Aa</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w:t>
      </w:r>
    </w:p>
    <w:p>
      <w:pPr>
        <w:pStyle w:val="Normal"/>
        <w:numPr>
          <w:ilvl w:val="0"/>
          <w:numId w:val="0"/>
        </w:numPr>
        <w:spacing w:lineRule="atLeast" w:line="0"/>
        <w:ind w:firstLine="435"/>
        <w:outlineLvl w:val="0"/>
        <w:rPr>
          <w:rFonts w:ascii="宋体;SimSun" w:hAnsi="宋体;SimSun" w:cs="宋体;SimSun"/>
          <w:szCs w:val="21"/>
        </w:rPr>
      </w:pPr>
      <w:r>
        <w:rPr>
          <w:rFonts w:cs="宋体;SimSun" w:ascii="宋体;SimSun" w:hAnsi="宋体;SimSun"/>
          <w:szCs w:val="21"/>
        </w:rPr>
        <w:t xml:space="preserve">    ③</w:t>
      </w:r>
      <w:r>
        <w:rPr>
          <w:rFonts w:ascii="宋体;SimSun" w:hAnsi="宋体;SimSun" w:cs="宋体;SimSun"/>
          <w:szCs w:val="21"/>
        </w:rPr>
        <w:t>只有</w:t>
      </w:r>
      <w:r>
        <w:rPr>
          <w:rFonts w:cs="宋体;SimSun" w:ascii="宋体;SimSun" w:hAnsi="宋体;SimSun"/>
          <w:szCs w:val="21"/>
        </w:rPr>
        <w:t>AaXAa</w:t>
      </w:r>
      <w:r>
        <w:rPr>
          <w:rFonts w:ascii="宋体;SimSun" w:hAnsi="宋体;SimSun" w:cs="宋体;SimSun"/>
          <w:szCs w:val="21"/>
        </w:rPr>
        <w:t>的后代才会出现</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的性状分离比，而第一组的双亲基因型</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可能为</w:t>
      </w:r>
      <w:r>
        <w:rPr>
          <w:rFonts w:cs="宋体;SimSun" w:ascii="宋体;SimSun" w:hAnsi="宋体;SimSun"/>
          <w:szCs w:val="21"/>
        </w:rPr>
        <w:t>AA</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④</w:t>
      </w:r>
      <w:r>
        <w:rPr>
          <w:rFonts w:ascii="宋体;SimSun" w:hAnsi="宋体;SimSun" w:cs="宋体;SimSun"/>
          <w:szCs w:val="21"/>
        </w:rPr>
        <w:t>体细胞突变</w:t>
      </w:r>
    </w:p>
    <w:p>
      <w:pPr>
        <w:pStyle w:val="Normal"/>
        <w:spacing w:lineRule="atLeast" w:line="0"/>
        <w:ind w:firstLine="435"/>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oleObject" Target="embeddings/oleObject3.bin"/><Relationship Id="rId13" Type="http://schemas.openxmlformats.org/officeDocument/2006/relationships/image" Target="media/image9.wmf"/><Relationship Id="rId14" Type="http://schemas.openxmlformats.org/officeDocument/2006/relationships/oleObject" Target="embeddings/oleObject4.bin"/><Relationship Id="rId15" Type="http://schemas.openxmlformats.org/officeDocument/2006/relationships/image" Target="media/image10.wmf"/><Relationship Id="rId16" Type="http://schemas.openxmlformats.org/officeDocument/2006/relationships/oleObject" Target="embeddings/oleObject5.bin"/><Relationship Id="rId17" Type="http://schemas.openxmlformats.org/officeDocument/2006/relationships/image" Target="media/image11.wmf"/><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oleObject" Target="embeddings/oleObject7.bin"/><Relationship Id="rId24" Type="http://schemas.openxmlformats.org/officeDocument/2006/relationships/image" Target="media/image16.wm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oleObject" Target="embeddings/oleObject8.bin"/><Relationship Id="rId28" Type="http://schemas.openxmlformats.org/officeDocument/2006/relationships/image" Target="media/image19.wmf"/><Relationship Id="rId29" Type="http://schemas.openxmlformats.org/officeDocument/2006/relationships/oleObject" Target="embeddings/oleObject9.bin"/><Relationship Id="rId30" Type="http://schemas.openxmlformats.org/officeDocument/2006/relationships/image" Target="media/image20.wmf"/><Relationship Id="rId31" Type="http://schemas.openxmlformats.org/officeDocument/2006/relationships/image" Target="media/image21.png"/><Relationship Id="rId32" Type="http://schemas.openxmlformats.org/officeDocument/2006/relationships/oleObject" Target="embeddings/oleObject10.bin"/><Relationship Id="rId33" Type="http://schemas.openxmlformats.org/officeDocument/2006/relationships/image" Target="media/image22.wmf"/><Relationship Id="rId34" Type="http://schemas.openxmlformats.org/officeDocument/2006/relationships/image" Target="media/image23.png"/><Relationship Id="rId35" Type="http://schemas.openxmlformats.org/officeDocument/2006/relationships/oleObject" Target="embeddings/oleObject11.bin"/><Relationship Id="rId36" Type="http://schemas.openxmlformats.org/officeDocument/2006/relationships/image" Target="media/image24.wmf"/><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oleObject" Target="embeddings/oleObject12.bin"/><Relationship Id="rId45" Type="http://schemas.openxmlformats.org/officeDocument/2006/relationships/image" Target="media/image32.wmf"/><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oleObject" Target="embeddings/oleObject13.bin"/><Relationship Id="rId54" Type="http://schemas.openxmlformats.org/officeDocument/2006/relationships/image" Target="media/image40.wmf"/><Relationship Id="rId55" Type="http://schemas.openxmlformats.org/officeDocument/2006/relationships/oleObject" Target="embeddings/oleObject14.bin"/><Relationship Id="rId56" Type="http://schemas.openxmlformats.org/officeDocument/2006/relationships/image" Target="media/image41.wmf"/><Relationship Id="rId57" Type="http://schemas.openxmlformats.org/officeDocument/2006/relationships/oleObject" Target="embeddings/oleObject15.bin"/><Relationship Id="rId58" Type="http://schemas.openxmlformats.org/officeDocument/2006/relationships/image" Target="media/image42.wmf"/><Relationship Id="rId59" Type="http://schemas.openxmlformats.org/officeDocument/2006/relationships/oleObject" Target="embeddings/oleObject16.bin"/><Relationship Id="rId60" Type="http://schemas.openxmlformats.org/officeDocument/2006/relationships/image" Target="media/image43.wmf"/><Relationship Id="rId61" Type="http://schemas.openxmlformats.org/officeDocument/2006/relationships/oleObject" Target="embeddings/oleObject17.bin"/><Relationship Id="rId62" Type="http://schemas.openxmlformats.org/officeDocument/2006/relationships/image" Target="media/image44.wmf"/><Relationship Id="rId63" Type="http://schemas.openxmlformats.org/officeDocument/2006/relationships/oleObject" Target="embeddings/oleObject18.bin"/><Relationship Id="rId64" Type="http://schemas.openxmlformats.org/officeDocument/2006/relationships/image" Target="media/image45.wmf"/><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oleObject" Target="embeddings/oleObject30.bin"/><Relationship Id="rId88" Type="http://schemas.openxmlformats.org/officeDocument/2006/relationships/image" Target="media/image57.wm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image" Target="media/image92.png"/><Relationship Id="rId158" Type="http://schemas.openxmlformats.org/officeDocument/2006/relationships/oleObject" Target="embeddings/oleObject65.bin"/><Relationship Id="rId159" Type="http://schemas.openxmlformats.org/officeDocument/2006/relationships/image" Target="media/image93.wmf"/><Relationship Id="rId160" Type="http://schemas.openxmlformats.org/officeDocument/2006/relationships/image" Target="media/image94.png"/><Relationship Id="rId161" Type="http://schemas.openxmlformats.org/officeDocument/2006/relationships/oleObject" Target="embeddings/oleObject66.bin"/><Relationship Id="rId162" Type="http://schemas.openxmlformats.org/officeDocument/2006/relationships/image" Target="media/image95.wmf"/><Relationship Id="rId163" Type="http://schemas.openxmlformats.org/officeDocument/2006/relationships/oleObject" Target="embeddings/oleObject67.bin"/><Relationship Id="rId164" Type="http://schemas.openxmlformats.org/officeDocument/2006/relationships/image" Target="media/image96.wmf"/><Relationship Id="rId165" Type="http://schemas.openxmlformats.org/officeDocument/2006/relationships/image" Target="media/image97.png"/><Relationship Id="rId166" Type="http://schemas.openxmlformats.org/officeDocument/2006/relationships/image" Target="media/image98.png"/><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2021-03-09T15:48:00Z</dcterms:created>
  <dc:creator/>
  <dc:description/>
  <dc:language>en-US</dc:language>
  <cp:lastModifiedBy>Administrator</cp:lastModifiedBy>
  <dcterms:modified xsi:type="dcterms:W3CDTF">2021-03-09T15:49:00Z</dcterms:modified>
  <cp:revision>3</cp:revision>
  <dc:subject/>
  <dc:title/>
</cp:coreProperties>
</file>