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before="0" w:after="240"/>
        <w:jc w:val="center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b/>
          <w:bCs/>
          <w:kern w:val="0"/>
          <w:sz w:val="27"/>
        </w:rPr>
        <w:t>2010</w:t>
      </w:r>
      <w:r>
        <w:rPr>
          <w:rFonts w:ascii="宋体" w:hAnsi="宋体" w:cs="宋体"/>
          <w:b/>
          <w:bCs/>
          <w:kern w:val="0"/>
          <w:sz w:val="27"/>
        </w:rPr>
        <w:t>年四川省高考理综试题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pStyle w:val="Normal"/>
        <w:rPr>
          <w:szCs w:val="21"/>
        </w:rPr>
      </w:pPr>
      <w:r>
        <w:rPr>
          <w:rFonts w:cs="宋体"/>
          <w:szCs w:val="21"/>
        </w:rPr>
        <w:t>可能用到的相对原子质量：</w:t>
      </w:r>
      <w:r>
        <w:rPr>
          <w:szCs w:val="21"/>
        </w:rPr>
        <w:t>H 1  C 12  N 14  O 16  Na 23  Mg 24  Al 27  S 32  Cl 35.5  Ca 40  Mn 55  Fe 56  Co 59  Cu 64  Br 80  Ba 137</w:t>
      </w:r>
    </w:p>
    <w:p>
      <w:pPr>
        <w:pStyle w:val="Normal"/>
        <w:widowControl/>
        <w:jc w:val="left"/>
        <w:rPr>
          <w:rFonts w:ascii="宋体" w:hAnsi="宋体" w:cs="宋体"/>
          <w:kern w:val="0"/>
          <w:szCs w:val="21"/>
        </w:rPr>
      </w:pPr>
      <w:r>
        <w:drawing>
          <wp:anchor behindDoc="0" distT="0" distB="0" distL="114935" distR="114935" simplePos="0" locked="0" layoutInCell="0" allowOverlap="1" relativeHeight="125">
            <wp:simplePos x="0" y="0"/>
            <wp:positionH relativeFrom="column">
              <wp:posOffset>3200400</wp:posOffset>
            </wp:positionH>
            <wp:positionV relativeFrom="paragraph">
              <wp:posOffset>4503420</wp:posOffset>
            </wp:positionV>
            <wp:extent cx="298450" cy="203200"/>
            <wp:effectExtent l="0" t="0" r="0" b="0"/>
            <wp:wrapSquare wrapText="bothSides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四川高考）节能减排对发展经济、保护环境有重要意义。下列措施不能减少二氧化碳排放的是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　 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 xml:space="preserve">利用太阳能制氢　　　　　　　　　　　 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关停小火电企业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　 </w:t>
      </w:r>
      <w:r>
        <w:rPr>
          <w:rFonts w:cs="宋体" w:ascii="宋体" w:hAnsi="宋体"/>
          <w:kern w:val="0"/>
          <w:szCs w:val="21"/>
        </w:rPr>
        <w:t>C.</w:t>
      </w:r>
      <w:r>
        <w:rPr>
          <w:rFonts w:ascii="宋体" w:hAnsi="宋体" w:cs="宋体"/>
          <w:kern w:val="0"/>
          <w:szCs w:val="21"/>
        </w:rPr>
        <w:t xml:space="preserve">举行“地球一小时”熄灯活动　　　　　 </w:t>
      </w:r>
      <w:r>
        <w:rPr>
          <w:rFonts w:cs="宋体" w:ascii="宋体" w:hAnsi="宋体"/>
          <w:kern w:val="0"/>
          <w:szCs w:val="21"/>
        </w:rPr>
        <w:t>D.</w:t>
      </w:r>
      <w:r>
        <w:rPr>
          <w:rFonts w:ascii="宋体" w:hAnsi="宋体" w:cs="宋体"/>
          <w:kern w:val="0"/>
          <w:szCs w:val="21"/>
        </w:rPr>
        <w:t>推广使用煤液化技术</w:t>
      </w:r>
      <w:r>
        <w:rPr>
          <w:rFonts w:cs="宋体" w:ascii="宋体" w:hAnsi="宋体"/>
          <w:kern w:val="0"/>
          <w:szCs w:val="21"/>
        </w:rPr>
        <w:br/>
        <w:br/>
        <w:t>2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A</w:t>
      </w:r>
      <w:r>
        <w:rPr>
          <w:rFonts w:ascii="宋体" w:hAnsi="宋体" w:cs="宋体"/>
          <w:kern w:val="0"/>
          <w:szCs w:val="21"/>
        </w:rPr>
        <w:t>表示阿伏伽德罗常数的值，下列说法正确的是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>标准状况下，</w:t>
      </w:r>
      <w:r>
        <w:rPr>
          <w:rFonts w:cs="宋体" w:ascii="宋体" w:hAnsi="宋体"/>
          <w:kern w:val="0"/>
          <w:szCs w:val="21"/>
        </w:rPr>
        <w:t>22.4L</w:t>
      </w:r>
      <w:r>
        <w:rPr>
          <w:rFonts w:ascii="宋体" w:hAnsi="宋体" w:cs="宋体"/>
          <w:kern w:val="0"/>
          <w:szCs w:val="21"/>
        </w:rPr>
        <w:t>二氯甲烷的分子数约为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A</w:t>
      </w:r>
      <w:r>
        <w:rPr>
          <w:rFonts w:ascii="宋体" w:hAnsi="宋体" w:cs="宋体"/>
          <w:kern w:val="0"/>
          <w:szCs w:val="21"/>
        </w:rPr>
        <w:t>个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盛有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的密闭容器中含有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A</w:t>
      </w:r>
      <w:r>
        <w:rPr>
          <w:rFonts w:ascii="宋体" w:hAnsi="宋体" w:cs="宋体"/>
          <w:kern w:val="0"/>
          <w:szCs w:val="21"/>
        </w:rPr>
        <w:t>个氧原子，则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的物质的量为</w:t>
      </w:r>
      <w:r>
        <w:rPr>
          <w:rFonts w:cs="宋体" w:ascii="宋体" w:hAnsi="宋体"/>
          <w:kern w:val="0"/>
          <w:szCs w:val="21"/>
        </w:rPr>
        <w:t>0.5mol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C.17.6g</w:t>
      </w:r>
      <w:r>
        <w:rPr>
          <w:rFonts w:ascii="宋体" w:hAnsi="宋体" w:cs="宋体"/>
          <w:kern w:val="0"/>
          <w:szCs w:val="21"/>
        </w:rPr>
        <w:t>丙烷中所含的极性共价键为</w:t>
      </w:r>
      <w:r>
        <w:rPr>
          <w:rFonts w:cs="宋体" w:ascii="宋体" w:hAnsi="宋体"/>
          <w:kern w:val="0"/>
          <w:szCs w:val="21"/>
        </w:rPr>
        <w:t>4N</w:t>
      </w:r>
      <w:r>
        <w:rPr>
          <w:rFonts w:cs="宋体" w:ascii="宋体" w:hAnsi="宋体"/>
          <w:kern w:val="0"/>
          <w:szCs w:val="21"/>
          <w:vertAlign w:val="subscript"/>
        </w:rPr>
        <w:t>A</w:t>
      </w:r>
      <w:r>
        <w:rPr>
          <w:rFonts w:ascii="宋体" w:hAnsi="宋体" w:cs="宋体"/>
          <w:kern w:val="0"/>
          <w:szCs w:val="21"/>
        </w:rPr>
        <w:t>个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D.</w:t>
      </w:r>
      <w:r>
        <w:rPr>
          <w:rFonts w:ascii="宋体" w:hAnsi="宋体" w:cs="宋体"/>
          <w:kern w:val="0"/>
          <w:szCs w:val="21"/>
        </w:rPr>
        <w:t>电解精炼铜时，若阴极得到电子数为</w:t>
      </w:r>
      <w:r>
        <w:rPr>
          <w:rFonts w:cs="宋体" w:ascii="宋体" w:hAnsi="宋体"/>
          <w:kern w:val="0"/>
          <w:szCs w:val="21"/>
        </w:rPr>
        <w:t>2N</w:t>
      </w:r>
      <w:r>
        <w:rPr>
          <w:rFonts w:cs="宋体" w:ascii="宋体" w:hAnsi="宋体"/>
          <w:kern w:val="0"/>
          <w:szCs w:val="21"/>
          <w:vertAlign w:val="subscript"/>
        </w:rPr>
        <w:t>A</w:t>
      </w:r>
      <w:r>
        <w:rPr>
          <w:rFonts w:ascii="宋体" w:hAnsi="宋体" w:cs="宋体"/>
          <w:kern w:val="0"/>
          <w:szCs w:val="21"/>
        </w:rPr>
        <w:t xml:space="preserve">个，则阳极质量减少 </w:t>
      </w:r>
      <w:r>
        <w:rPr>
          <w:rFonts w:cs="宋体" w:ascii="宋体" w:hAnsi="宋体"/>
          <w:kern w:val="0"/>
          <w:szCs w:val="21"/>
        </w:rPr>
        <w:t>64g</w:t>
        <w:br/>
        <w:br/>
        <w:t>3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四川高考）下列说法正确的是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>原子最外层电子数为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的元素一定处于周期表第Ⅱ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族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主族元素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ascii="宋体" w:hAnsi="宋体" w:cs="宋体"/>
          <w:kern w:val="0"/>
          <w:szCs w:val="21"/>
        </w:rPr>
        <w:t>能形成</w:t>
      </w:r>
      <w:r>
        <w:rPr>
          <w:rFonts w:cs="宋体" w:ascii="宋体" w:hAnsi="宋体"/>
          <w:kern w:val="0"/>
          <w:szCs w:val="21"/>
        </w:rPr>
        <w:t>XY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型化合物，则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与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ascii="宋体" w:hAnsi="宋体" w:cs="宋体"/>
          <w:kern w:val="0"/>
          <w:szCs w:val="21"/>
        </w:rPr>
        <w:t>的原子序数之差可能为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或</w:t>
      </w:r>
      <w:r>
        <w:rPr>
          <w:rFonts w:cs="宋体" w:ascii="宋体" w:hAnsi="宋体"/>
          <w:kern w:val="0"/>
          <w:szCs w:val="21"/>
        </w:rPr>
        <w:t>5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</w:t>
      </w:r>
      <w:r>
        <w:rPr>
          <w:rFonts w:ascii="宋体" w:hAnsi="宋体" w:cs="宋体"/>
          <w:kern w:val="0"/>
          <w:szCs w:val="21"/>
        </w:rPr>
        <w:t>氯化氢的沸点比氟化氢的沸点高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D.</w:t>
      </w:r>
      <w:r>
        <w:rPr>
          <w:rFonts w:ascii="宋体" w:hAnsi="宋体" w:cs="宋体"/>
          <w:kern w:val="0"/>
          <w:szCs w:val="21"/>
        </w:rPr>
        <w:t>同主族元素形成的氧化物的晶体类型均相同</w:t>
      </w:r>
      <w:r>
        <w:rPr>
          <w:rFonts w:cs="宋体" w:ascii="宋体" w:hAnsi="宋体"/>
          <w:kern w:val="0"/>
          <w:szCs w:val="21"/>
        </w:rPr>
        <w:br/>
        <w:br/>
        <w:t>4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四川高考）下列离子方程式书写正确的是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>向明矾溶液中加入过量的氢氧化钡溶液：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　　　 </w:t>
      </w:r>
      <w:r>
        <w:rPr>
          <w:rFonts w:cs="宋体" w:ascii="宋体" w:hAnsi="宋体"/>
          <w:kern w:val="0"/>
          <w:szCs w:val="21"/>
        </w:rPr>
        <w:t>Al</w:t>
      </w:r>
      <w:r>
        <w:rPr>
          <w:rFonts w:cs="宋体" w:ascii="宋体" w:hAnsi="宋体"/>
          <w:kern w:val="0"/>
          <w:szCs w:val="21"/>
          <w:vertAlign w:val="superscript"/>
        </w:rPr>
        <w:t xml:space="preserve">3+ </w:t>
      </w:r>
      <w:r>
        <w:rPr>
          <w:rFonts w:cs="宋体" w:ascii="宋体" w:hAnsi="宋体"/>
          <w:kern w:val="0"/>
          <w:szCs w:val="21"/>
        </w:rPr>
        <w:t>+ 2SO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  <w:vertAlign w:val="superscript"/>
        </w:rPr>
        <w:t>2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+2Ba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 xml:space="preserve"> + 4OH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= 2BaSO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↓+ AlO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向氢氧化亚铁中加入足量的稀硝酸：</w:t>
      </w:r>
      <w:r>
        <w:rPr>
          <w:rFonts w:cs="宋体" w:ascii="宋体" w:hAnsi="宋体"/>
          <w:kern w:val="0"/>
          <w:szCs w:val="21"/>
        </w:rPr>
        <w:t>Fe(OH)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+ 2H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= 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 xml:space="preserve"> 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</w:t>
      </w:r>
      <w:r>
        <w:rPr>
          <w:rFonts w:ascii="宋体" w:hAnsi="宋体" w:cs="宋体"/>
          <w:kern w:val="0"/>
          <w:szCs w:val="21"/>
        </w:rPr>
        <w:t>向磷酸二氢铵溶液中加入足量的氢氧化钠溶液：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+ OH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= 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kern w:val="0"/>
          <w:szCs w:val="21"/>
        </w:rPr>
        <w:t>∙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D.</w:t>
      </w:r>
      <w:r>
        <w:rPr>
          <w:rFonts w:ascii="宋体" w:hAnsi="宋体" w:cs="宋体"/>
          <w:kern w:val="0"/>
          <w:szCs w:val="21"/>
        </w:rPr>
        <w:t>向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BrCOOH</w:t>
      </w:r>
      <w:r>
        <w:rPr>
          <w:rFonts w:ascii="宋体" w:hAnsi="宋体" w:cs="宋体"/>
          <w:kern w:val="0"/>
          <w:szCs w:val="21"/>
        </w:rPr>
        <w:t>中加入足量的氢氧化钠溶液并加热：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　                                     </w:t>
      </w:r>
    </w:p>
    <w:p>
      <w:pPr>
        <w:pStyle w:val="Normal"/>
        <w:widowControl/>
        <w:ind w:firstLine="3360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BrCOOH + OH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BrCOO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+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  <w:br/>
      </w:r>
    </w:p>
    <w:p>
      <w:pPr>
        <w:pStyle w:val="Normal"/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四川高考）有关①</w:t>
      </w:r>
      <w:r>
        <w:rPr>
          <w:rFonts w:cs="宋体" w:ascii="宋体" w:hAnsi="宋体"/>
          <w:kern w:val="0"/>
          <w:szCs w:val="21"/>
        </w:rPr>
        <w:t>100mL0.1mol/LNaHCO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、②</w:t>
      </w:r>
      <w:r>
        <w:rPr>
          <w:rFonts w:cs="宋体" w:ascii="宋体" w:hAnsi="宋体"/>
          <w:kern w:val="0"/>
          <w:szCs w:val="21"/>
        </w:rPr>
        <w:t>100mL0.1mol/LNa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两种溶液的叙述</w:t>
      </w:r>
      <w:r>
        <w:rPr>
          <w:rFonts w:ascii="宋体" w:hAnsi="宋体" w:cs="宋体"/>
          <w:kern w:val="0"/>
          <w:szCs w:val="21"/>
          <w:u w:val="single"/>
        </w:rPr>
        <w:t>不正确</w:t>
      </w:r>
      <w:r>
        <w:rPr>
          <w:rFonts w:ascii="宋体" w:hAnsi="宋体" w:cs="宋体"/>
          <w:kern w:val="0"/>
          <w:szCs w:val="21"/>
        </w:rPr>
        <w:t>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>溶液中水电离出的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ascii="宋体" w:hAnsi="宋体" w:cs="宋体"/>
          <w:kern w:val="0"/>
          <w:szCs w:val="21"/>
        </w:rPr>
        <w:t>个数：②</w:t>
      </w:r>
      <w:r>
        <w:rPr>
          <w:rFonts w:cs="宋体" w:ascii="宋体" w:hAnsi="宋体"/>
          <w:kern w:val="0"/>
          <w:szCs w:val="21"/>
        </w:rPr>
        <w:t>&gt;①</w:t>
      </w:r>
      <w:r>
        <w:rPr>
          <w:rFonts w:ascii="宋体" w:hAnsi="宋体" w:cs="宋体"/>
          <w:kern w:val="0"/>
          <w:szCs w:val="21"/>
        </w:rPr>
        <w:t xml:space="preserve">　　 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溶液中阴离子的物质的量浓度之和：②</w:t>
      </w:r>
      <w:r>
        <w:rPr>
          <w:rFonts w:cs="宋体" w:ascii="宋体" w:hAnsi="宋体"/>
          <w:kern w:val="0"/>
          <w:szCs w:val="21"/>
        </w:rPr>
        <w:t>&gt;①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C.①</w:t>
      </w:r>
      <w:r>
        <w:rPr>
          <w:rFonts w:ascii="宋体" w:hAnsi="宋体" w:cs="宋体"/>
          <w:kern w:val="0"/>
          <w:szCs w:val="21"/>
        </w:rPr>
        <w:t>溶液中：</w:t>
      </w:r>
      <w:r>
        <w:rPr>
          <w:rFonts w:cs="宋体" w:ascii="宋体" w:hAnsi="宋体"/>
          <w:kern w:val="0"/>
          <w:szCs w:val="21"/>
        </w:rPr>
        <w:t>c(CO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  <w:vertAlign w:val="superscript"/>
        </w:rPr>
        <w:t>2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)&gt;c(H</w:t>
        <w:softHyphen/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　　　 　</w:t>
      </w:r>
      <w:r>
        <w:rPr>
          <w:rFonts w:cs="宋体" w:ascii="宋体" w:hAnsi="宋体"/>
          <w:kern w:val="0"/>
          <w:szCs w:val="21"/>
        </w:rPr>
        <w:t>D.②</w:t>
      </w:r>
      <w:r>
        <w:rPr>
          <w:rFonts w:ascii="宋体" w:hAnsi="宋体" w:cs="宋体"/>
          <w:kern w:val="0"/>
          <w:szCs w:val="21"/>
        </w:rPr>
        <w:t>溶液中：</w:t>
      </w:r>
      <w:r>
        <w:rPr>
          <w:rFonts w:cs="宋体" w:ascii="宋体" w:hAnsi="宋体"/>
          <w:kern w:val="0"/>
          <w:szCs w:val="21"/>
        </w:rPr>
        <w:t>c(HCO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)&gt;c(H</w:t>
        <w:softHyphen/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)</w:t>
        <w:br/>
        <w:br/>
        <w:t>6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四川高考）中药狼把草的成分之一</w:t>
      </w:r>
      <w:r>
        <w:rPr>
          <w:rFonts w:cs="宋体" w:ascii="宋体" w:hAnsi="宋体"/>
          <w:kern w:val="0"/>
          <w:szCs w:val="21"/>
        </w:rPr>
        <w:t>M</w:t>
      </w:r>
      <w:r>
        <w:rPr>
          <w:rFonts w:ascii="宋体" w:hAnsi="宋体" w:cs="宋体"/>
          <w:kern w:val="0"/>
          <w:szCs w:val="21"/>
        </w:rPr>
        <w:t>具有消炎杀菌作用，</w:t>
      </w:r>
      <w:r>
        <w:rPr>
          <w:rFonts w:cs="宋体" w:ascii="宋体" w:hAnsi="宋体"/>
          <w:kern w:val="0"/>
          <w:szCs w:val="21"/>
        </w:rPr>
        <w:t>M</w:t>
      </w:r>
      <w:r>
        <w:rPr>
          <w:rFonts w:ascii="宋体" w:hAnsi="宋体" w:cs="宋体"/>
          <w:kern w:val="0"/>
          <w:szCs w:val="21"/>
        </w:rPr>
        <w:t xml:space="preserve">的结构如图所示：                                                                                                                                                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887095" cy="35687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1" t="-101" r="-41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1"/>
        </w:rPr>
        <w:t>下列叙述正确的是</w:t>
      </w:r>
      <w:r>
        <w:rPr>
          <w:rFonts w:cs="宋体" w:ascii="宋体" w:hAnsi="宋体"/>
          <w:kern w:val="0"/>
          <w:szCs w:val="21"/>
        </w:rPr>
        <w:br/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A.M</w:t>
      </w:r>
      <w:r>
        <w:rPr>
          <w:rFonts w:ascii="宋体" w:hAnsi="宋体" w:cs="宋体"/>
          <w:kern w:val="0"/>
          <w:szCs w:val="21"/>
        </w:rPr>
        <w:t>的相对分子质量是</w:t>
      </w:r>
      <w:r>
        <w:rPr>
          <w:rFonts w:cs="宋体" w:ascii="宋体" w:hAnsi="宋体"/>
          <w:kern w:val="0"/>
          <w:szCs w:val="21"/>
        </w:rPr>
        <w:t>180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B.1molM</w:t>
      </w:r>
      <w:r>
        <w:rPr>
          <w:rFonts w:ascii="宋体" w:hAnsi="宋体" w:cs="宋体"/>
          <w:kern w:val="0"/>
          <w:szCs w:val="21"/>
        </w:rPr>
        <w:t>最多能与</w:t>
      </w:r>
      <w:r>
        <w:rPr>
          <w:rFonts w:cs="宋体" w:ascii="宋体" w:hAnsi="宋体"/>
          <w:kern w:val="0"/>
          <w:szCs w:val="21"/>
        </w:rPr>
        <w:t>2molBr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发生反应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C.M</w:t>
      </w:r>
      <w:r>
        <w:rPr>
          <w:rFonts w:ascii="宋体" w:hAnsi="宋体" w:cs="宋体"/>
          <w:kern w:val="0"/>
          <w:szCs w:val="21"/>
        </w:rPr>
        <w:t>与足量的</w:t>
      </w:r>
      <w:r>
        <w:rPr>
          <w:rFonts w:cs="宋体" w:ascii="宋体" w:hAnsi="宋体"/>
          <w:kern w:val="0"/>
          <w:szCs w:val="21"/>
        </w:rPr>
        <w:t>NaOH</w:t>
      </w:r>
      <w:r>
        <w:rPr>
          <w:rFonts w:ascii="宋体" w:hAnsi="宋体" w:cs="宋体"/>
          <w:kern w:val="0"/>
          <w:szCs w:val="21"/>
        </w:rPr>
        <w:t>溶液发生反应时，所得有机产物的化学式为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9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</w:rPr>
        <w:t>Na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D.1molM</w:t>
      </w:r>
      <w:r>
        <w:rPr>
          <w:rFonts w:ascii="宋体" w:hAnsi="宋体" w:cs="宋体"/>
          <w:kern w:val="0"/>
          <w:szCs w:val="21"/>
        </w:rPr>
        <w:t>与足量</w:t>
      </w:r>
      <w:r>
        <w:rPr>
          <w:rFonts w:cs="宋体" w:ascii="宋体" w:hAnsi="宋体"/>
          <w:kern w:val="0"/>
          <w:szCs w:val="21"/>
        </w:rPr>
        <w:t>NaHCO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反应能生成</w:t>
      </w:r>
      <w:r>
        <w:rPr>
          <w:rFonts w:cs="宋体" w:ascii="宋体" w:hAnsi="宋体"/>
          <w:kern w:val="0"/>
          <w:szCs w:val="21"/>
        </w:rPr>
        <w:t>2molCO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br/>
        <w:br/>
        <w:t>7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四川高考）标准状况下</w:t>
      </w:r>
      <w:r>
        <w:rPr>
          <w:rFonts w:cs="宋体" w:ascii="宋体" w:hAnsi="宋体"/>
          <w:kern w:val="0"/>
          <w:szCs w:val="21"/>
        </w:rPr>
        <w:t>V L</w:t>
      </w:r>
      <w:r>
        <w:rPr>
          <w:rFonts w:ascii="宋体" w:hAnsi="宋体" w:cs="宋体"/>
          <w:kern w:val="0"/>
          <w:szCs w:val="21"/>
        </w:rPr>
        <w:t>氨气溶解在</w:t>
      </w:r>
      <w:r>
        <w:rPr>
          <w:rFonts w:cs="宋体" w:ascii="宋体" w:hAnsi="宋体"/>
          <w:kern w:val="0"/>
          <w:szCs w:val="21"/>
        </w:rPr>
        <w:t>1L</w:t>
      </w:r>
      <w:r>
        <w:rPr>
          <w:rFonts w:ascii="宋体" w:hAnsi="宋体" w:cs="宋体"/>
          <w:kern w:val="0"/>
          <w:szCs w:val="21"/>
        </w:rPr>
        <w:t>水中（水的密度近似为</w:t>
      </w:r>
      <w:r>
        <w:rPr>
          <w:rFonts w:cs="宋体" w:ascii="宋体" w:hAnsi="宋体"/>
          <w:kern w:val="0"/>
          <w:szCs w:val="21"/>
        </w:rPr>
        <w:t>1g/mL</w:t>
      </w:r>
      <w:r>
        <w:rPr>
          <w:rFonts w:ascii="宋体" w:hAnsi="宋体" w:cs="宋体"/>
          <w:kern w:val="0"/>
          <w:szCs w:val="21"/>
        </w:rPr>
        <w:t>），所得溶液的密度为</w:t>
      </w:r>
      <w:r>
        <w:rPr>
          <w:rFonts w:cs="宋体" w:ascii="宋体" w:hAnsi="宋体"/>
          <w:kern w:val="0"/>
          <w:szCs w:val="21"/>
        </w:rPr>
        <w:t>ρg/mL</w:t>
      </w:r>
      <w:r>
        <w:rPr>
          <w:rFonts w:ascii="宋体" w:hAnsi="宋体" w:cs="宋体"/>
          <w:kern w:val="0"/>
          <w:szCs w:val="21"/>
        </w:rPr>
        <w:t>，质量分数为</w:t>
      </w:r>
      <w:r>
        <w:rPr>
          <w:rFonts w:cs="宋体" w:ascii="宋体" w:hAnsi="宋体"/>
          <w:kern w:val="0"/>
          <w:szCs w:val="21"/>
        </w:rPr>
        <w:t>ω</w:t>
      </w:r>
      <w:r>
        <w:rPr>
          <w:rFonts w:ascii="宋体" w:hAnsi="宋体" w:cs="宋体"/>
          <w:kern w:val="0"/>
          <w:szCs w:val="21"/>
        </w:rPr>
        <w:t>，物质的量浓度为</w:t>
      </w:r>
      <w:r>
        <w:rPr>
          <w:rFonts w:cs="宋体" w:ascii="宋体" w:hAnsi="宋体"/>
          <w:kern w:val="0"/>
          <w:szCs w:val="21"/>
        </w:rPr>
        <w:t>c mol/L</w:t>
      </w:r>
      <w:r>
        <w:rPr>
          <w:rFonts w:ascii="宋体" w:hAnsi="宋体" w:cs="宋体"/>
          <w:kern w:val="0"/>
          <w:szCs w:val="21"/>
        </w:rPr>
        <w:t>，则下列关系中不正确的是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A.ρ = (17V + 22400) / (22.4 + 22.4V)</w:t>
      </w:r>
      <w:r>
        <w:rPr>
          <w:rFonts w:ascii="宋体" w:hAnsi="宋体" w:cs="宋体"/>
          <w:kern w:val="0"/>
          <w:szCs w:val="21"/>
        </w:rPr>
        <w:t xml:space="preserve">　　　　 </w:t>
      </w:r>
      <w:r>
        <w:rPr>
          <w:rFonts w:cs="宋体" w:ascii="宋体" w:hAnsi="宋体"/>
          <w:kern w:val="0"/>
          <w:szCs w:val="21"/>
        </w:rPr>
        <w:t>B.ω = 17c / (1000ρ)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C.ω = 17V / (17V + 22400)</w:t>
      </w:r>
      <w:r>
        <w:rPr>
          <w:rFonts w:ascii="宋体" w:hAnsi="宋体" w:cs="宋体"/>
          <w:kern w:val="0"/>
          <w:szCs w:val="21"/>
        </w:rPr>
        <w:t>　　　　　　　　　　</w:t>
      </w:r>
      <w:r>
        <w:rPr>
          <w:rFonts w:cs="宋体" w:ascii="宋体" w:hAnsi="宋体"/>
          <w:kern w:val="0"/>
          <w:szCs w:val="21"/>
        </w:rPr>
        <w:t>D.c = 1000Vρ /(17V + 22400)</w:t>
        <w:br/>
        <w:br/>
        <w:t>8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四川高考）反应</w:t>
      </w:r>
      <w:r>
        <w:rPr>
          <w:rFonts w:cs="宋体" w:ascii="宋体" w:hAnsi="宋体"/>
          <w:kern w:val="0"/>
          <w:szCs w:val="21"/>
        </w:rPr>
        <w:t>aM(g)+bN(g)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13690" cy="8509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5" t="-420" r="-115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>cP(g)+dQ(g)</w:t>
      </w:r>
      <w:r>
        <w:rPr>
          <w:rFonts w:ascii="宋体" w:hAnsi="宋体" w:cs="宋体"/>
          <w:kern w:val="0"/>
          <w:szCs w:val="21"/>
        </w:rPr>
        <w:t>达到平衡时。</w:t>
      </w:r>
      <w:r>
        <w:rPr>
          <w:rFonts w:cs="宋体" w:ascii="宋体" w:hAnsi="宋体"/>
          <w:kern w:val="0"/>
          <w:szCs w:val="21"/>
        </w:rPr>
        <w:t>M</w:t>
      </w:r>
      <w:r>
        <w:rPr>
          <w:rFonts w:ascii="宋体" w:hAnsi="宋体" w:cs="宋体"/>
          <w:kern w:val="0"/>
          <w:szCs w:val="21"/>
        </w:rPr>
        <w:t>的体积分数</w:t>
      </w:r>
      <w:r>
        <w:rPr>
          <w:rFonts w:cs="宋体" w:ascii="宋体" w:hAnsi="宋体"/>
          <w:kern w:val="0"/>
          <w:szCs w:val="21"/>
        </w:rPr>
        <w:t>y(M)</w:t>
      </w:r>
      <w:r>
        <w:rPr>
          <w:rFonts w:ascii="宋体" w:hAnsi="宋体" w:cs="宋体"/>
          <w:kern w:val="0"/>
          <w:szCs w:val="21"/>
        </w:rPr>
        <w:t>与反应条件的关系如图所示。其中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表示反应开始时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的物质的量与</w:t>
      </w:r>
      <w:r>
        <w:rPr>
          <w:rFonts w:cs="宋体" w:ascii="宋体" w:hAnsi="宋体"/>
          <w:kern w:val="0"/>
          <w:szCs w:val="21"/>
        </w:rPr>
        <w:t>M</w:t>
      </w:r>
      <w:r>
        <w:rPr>
          <w:rFonts w:ascii="宋体" w:hAnsi="宋体" w:cs="宋体"/>
          <w:kern w:val="0"/>
          <w:szCs w:val="21"/>
        </w:rPr>
        <w:t>的物质的量之比。下列说法正确的是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>同温同压同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时，加入催化剂，平衡时</w:t>
      </w:r>
      <w:r>
        <w:rPr>
          <w:rFonts w:cs="宋体" w:ascii="宋体" w:hAnsi="宋体"/>
          <w:kern w:val="0"/>
          <w:szCs w:val="21"/>
        </w:rPr>
        <w:t>Q</w:t>
      </w:r>
      <w:r>
        <w:rPr>
          <w:rFonts w:ascii="宋体" w:hAnsi="宋体" w:cs="宋体"/>
          <w:kern w:val="0"/>
          <w:szCs w:val="21"/>
        </w:rPr>
        <w:t>的体积分数增加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同压同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时，升高温度，平衡时</w:t>
      </w:r>
      <w:r>
        <w:rPr>
          <w:rFonts w:cs="宋体" w:ascii="宋体" w:hAnsi="宋体"/>
          <w:kern w:val="0"/>
          <w:szCs w:val="21"/>
        </w:rPr>
        <w:t>Q</w:t>
      </w:r>
      <w:r>
        <w:rPr>
          <w:rFonts w:ascii="宋体" w:hAnsi="宋体" w:cs="宋体"/>
          <w:kern w:val="0"/>
          <w:szCs w:val="21"/>
        </w:rPr>
        <w:t>的体积分数增加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</w:t>
      </w:r>
      <w:r>
        <w:rPr>
          <w:rFonts w:ascii="宋体" w:hAnsi="宋体" w:cs="宋体"/>
          <w:kern w:val="0"/>
          <w:szCs w:val="21"/>
        </w:rPr>
        <w:t>同温同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时，增加压强，平衡时</w:t>
      </w:r>
      <w:r>
        <w:rPr>
          <w:rFonts w:cs="宋体" w:ascii="宋体" w:hAnsi="宋体"/>
          <w:kern w:val="0"/>
          <w:szCs w:val="21"/>
        </w:rPr>
        <w:t>Q</w:t>
      </w:r>
      <w:r>
        <w:rPr>
          <w:rFonts w:ascii="宋体" w:hAnsi="宋体" w:cs="宋体"/>
          <w:kern w:val="0"/>
          <w:szCs w:val="21"/>
        </w:rPr>
        <w:t>的体积分数增加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D.</w:t>
      </w:r>
      <w:r>
        <w:rPr>
          <w:rFonts w:ascii="宋体" w:hAnsi="宋体" w:cs="宋体"/>
          <w:kern w:val="0"/>
          <w:szCs w:val="21"/>
        </w:rPr>
        <w:t>同温同压时，增加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，平衡时</w:t>
      </w:r>
      <w:r>
        <w:rPr>
          <w:rFonts w:cs="宋体" w:ascii="宋体" w:hAnsi="宋体"/>
          <w:kern w:val="0"/>
          <w:szCs w:val="21"/>
        </w:rPr>
        <w:t>Q</w:t>
      </w:r>
      <w:r>
        <w:rPr>
          <w:rFonts w:ascii="宋体" w:hAnsi="宋体" w:cs="宋体"/>
          <w:kern w:val="0"/>
          <w:szCs w:val="21"/>
        </w:rPr>
        <w:t>的体积分数增加。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248025" cy="2047875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  <w:br/>
        <w:t>9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四川高考）短周期元形成的常见非金属固体单质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与常见金属单质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，在加热条件下反应生成化合物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与水反应生成白色沉淀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和气体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既能溶于强酸，又能溶于强碱。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在足量空气中燃烧产生刺激性气体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在大气中能导致酸雨的形成。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被足量氢氧化钠溶液吸收得到无色溶液</w:t>
      </w:r>
      <w:r>
        <w:rPr>
          <w:rFonts w:cs="宋体" w:ascii="宋体" w:hAnsi="宋体"/>
          <w:kern w:val="0"/>
          <w:szCs w:val="21"/>
        </w:rPr>
        <w:t>F</w:t>
      </w:r>
      <w:r>
        <w:rPr>
          <w:rFonts w:ascii="宋体" w:hAnsi="宋体" w:cs="宋体"/>
          <w:kern w:val="0"/>
          <w:szCs w:val="21"/>
        </w:rPr>
        <w:t>。溶液</w:t>
      </w:r>
      <w:r>
        <w:rPr>
          <w:rFonts w:cs="宋体" w:ascii="宋体" w:hAnsi="宋体"/>
          <w:kern w:val="0"/>
          <w:szCs w:val="21"/>
        </w:rPr>
        <w:t>F</w:t>
      </w:r>
      <w:r>
        <w:rPr>
          <w:rFonts w:ascii="宋体" w:hAnsi="宋体" w:cs="宋体"/>
          <w:kern w:val="0"/>
          <w:szCs w:val="21"/>
        </w:rPr>
        <w:t>在空气中长期放置发生反应，生成物之一为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</w:rPr>
        <w:t>与过氧化钠的结构和化学性质相似，其溶液显黄色。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请回答下列问题：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）组成单质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的元素位于周期表中第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 </w:t>
      </w:r>
      <w:r>
        <w:rPr>
          <w:rFonts w:ascii="宋体" w:hAnsi="宋体" w:cs="宋体"/>
          <w:kern w:val="0"/>
          <w:szCs w:val="21"/>
        </w:rPr>
        <w:t>周期，第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 </w:t>
      </w:r>
      <w:r>
        <w:rPr>
          <w:rFonts w:ascii="宋体" w:hAnsi="宋体" w:cs="宋体"/>
          <w:kern w:val="0"/>
          <w:szCs w:val="21"/>
        </w:rPr>
        <w:t>族。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与氢氧化钠溶液反应的化学方程式为：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与氯酸钠在酸性条件下反应可生成消毒杀菌剂二氧化氯。该反应的氧化物为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 </w:t>
      </w:r>
      <w:r>
        <w:rPr>
          <w:rFonts w:ascii="宋体" w:hAnsi="宋体" w:cs="宋体"/>
          <w:kern w:val="0"/>
          <w:szCs w:val="21"/>
        </w:rPr>
        <w:t>，当生成</w:t>
      </w:r>
      <w:r>
        <w:rPr>
          <w:rFonts w:cs="宋体" w:ascii="宋体" w:hAnsi="宋体"/>
          <w:kern w:val="0"/>
          <w:szCs w:val="21"/>
        </w:rPr>
        <w:t>2mol</w:t>
      </w:r>
      <w:r>
        <w:rPr>
          <w:rFonts w:ascii="宋体" w:hAnsi="宋体" w:cs="宋体"/>
          <w:kern w:val="0"/>
          <w:szCs w:val="21"/>
        </w:rPr>
        <w:t>二氧化氯时，转移电子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 </w:t>
      </w:r>
      <w:r>
        <w:rPr>
          <w:rFonts w:cs="宋体" w:ascii="宋体" w:hAnsi="宋体"/>
          <w:kern w:val="0"/>
          <w:szCs w:val="21"/>
        </w:rPr>
        <w:t>mol</w:t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）溶液</w:t>
      </w:r>
      <w:r>
        <w:rPr>
          <w:rFonts w:cs="宋体" w:ascii="宋体" w:hAnsi="宋体"/>
          <w:kern w:val="0"/>
          <w:szCs w:val="21"/>
        </w:rPr>
        <w:t>F</w:t>
      </w:r>
      <w:r>
        <w:rPr>
          <w:rFonts w:ascii="宋体" w:hAnsi="宋体" w:cs="宋体"/>
          <w:kern w:val="0"/>
          <w:szCs w:val="21"/>
        </w:rPr>
        <w:t>在空气中长期放置生成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</w:rPr>
        <w:t>的化学方程式为：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　　　　　　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</w:rPr>
        <w:t>的溶液与稀硫酸反应产生的现象为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　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br/>
        <w:t>10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四川高考）碘被称为“智力元素”，科学合理地补充碘可防止碘缺乏病。碘酸钾（</w:t>
      </w:r>
      <w:r>
        <w:rPr>
          <w:rFonts w:cs="宋体" w:ascii="宋体" w:hAnsi="宋体"/>
          <w:kern w:val="0"/>
          <w:szCs w:val="21"/>
        </w:rPr>
        <w:t>KIO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）是国家规定的食盐加碘剂，它的晶体为白色，可溶于水。碘酸钾在酸性介质中与过氧化氢或碘化物作用均生成单质碘。以碘为原料，通过电解制备碘酸钾的实验装置如右图所示。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1867535" cy="1667510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9" t="-22" r="-1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请回答下列问题：</w:t>
      </w:r>
      <w:r>
        <w:rPr>
          <w:rFonts w:cs="宋体" w:ascii="宋体" w:hAnsi="宋体"/>
          <w:kern w:val="0"/>
          <w:szCs w:val="21"/>
        </w:rPr>
        <w:br/>
        <w:t>(1)</w:t>
      </w:r>
      <w:r>
        <w:rPr>
          <w:rFonts w:ascii="宋体" w:hAnsi="宋体" w:cs="宋体"/>
          <w:kern w:val="0"/>
          <w:szCs w:val="21"/>
        </w:rPr>
        <w:t>碘是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 </w:t>
      </w:r>
      <w:r>
        <w:rPr>
          <w:rFonts w:ascii="宋体" w:hAnsi="宋体" w:cs="宋体"/>
          <w:kern w:val="0"/>
          <w:szCs w:val="21"/>
        </w:rPr>
        <w:t xml:space="preserve">（填颜色）固体物质，实验室常用　 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　</w:t>
      </w:r>
      <w:r>
        <w:rPr>
          <w:rFonts w:ascii="宋体" w:hAnsi="宋体" w:cs="宋体"/>
          <w:kern w:val="0"/>
          <w:szCs w:val="21"/>
        </w:rPr>
        <w:t>方法来分离提纯含有少量杂质的固体碘。</w:t>
      </w:r>
      <w:r>
        <w:rPr>
          <w:rFonts w:cs="宋体" w:ascii="宋体" w:hAnsi="宋体"/>
          <w:kern w:val="0"/>
          <w:szCs w:val="21"/>
        </w:rPr>
        <w:br/>
        <w:t>(2)</w:t>
      </w:r>
      <w:r>
        <w:rPr>
          <w:rFonts w:ascii="宋体" w:hAnsi="宋体" w:cs="宋体"/>
          <w:kern w:val="0"/>
          <w:szCs w:val="21"/>
        </w:rPr>
        <w:t>电解前，先将一定量的精制碘溶于过量氢氧化钾溶液，溶解时发生反应：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　　　　 </w:t>
      </w:r>
      <w:r>
        <w:rPr>
          <w:rFonts w:cs="宋体" w:ascii="宋体" w:hAnsi="宋体"/>
          <w:kern w:val="0"/>
          <w:szCs w:val="21"/>
        </w:rPr>
        <w:t>3I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+ 6KOH = 5KI + KIO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 + 3H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，将该溶液加入阳极区。另将氢氧化钾溶液加入阴极区，电解槽用水冷却。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　　　电解时，阳极上发生反应的电极反应式为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 </w:t>
      </w:r>
      <w:r>
        <w:rPr>
          <w:rFonts w:ascii="宋体" w:hAnsi="宋体" w:cs="宋体"/>
          <w:kern w:val="0"/>
          <w:szCs w:val="21"/>
        </w:rPr>
        <w:t>；阴极上观察到的实验现象是</w:t>
      </w:r>
      <w:r>
        <w:rPr>
          <w:rFonts w:ascii="宋体" w:hAnsi="宋体" w:cs="宋体"/>
          <w:kern w:val="0"/>
          <w:szCs w:val="21"/>
          <w:u w:val="single"/>
        </w:rPr>
        <w:t>　　 　　　　　　　　　　　　　　　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(3)</w:t>
      </w:r>
      <w:r>
        <w:rPr>
          <w:rFonts w:ascii="宋体" w:hAnsi="宋体" w:cs="宋体"/>
          <w:kern w:val="0"/>
          <w:szCs w:val="21"/>
        </w:rPr>
        <w:t>电解过程中，为确定电解是否完成，需检验电解液中是否有</w:t>
      </w:r>
      <w:r>
        <w:rPr>
          <w:rFonts w:cs="宋体" w:ascii="宋体" w:hAnsi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。请设计一个检验电解液中是否有</w:t>
      </w:r>
      <w:r>
        <w:rPr>
          <w:rFonts w:cs="宋体" w:ascii="宋体" w:hAnsi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的实验方案，并按要求填写下表。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要求：所需药品只能从下列试剂中选择，实验仪器及相关用品自选。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试剂：淀粉溶液、碘化钾淀粉试纸、过氧化氢溶液、稀硫酸。</w:t>
      </w:r>
    </w:p>
    <w:tbl>
      <w:tblPr>
        <w:tblW w:w="7740" w:type="dxa"/>
        <w:jc w:val="left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0"/>
        <w:gridCol w:w="2880"/>
      </w:tblGrid>
      <w:tr>
        <w:trPr/>
        <w:tc>
          <w:tcPr>
            <w:tcW w:w="486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实验方法</w:t>
            </w:r>
          </w:p>
        </w:tc>
        <w:tc>
          <w:tcPr>
            <w:tcW w:w="28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实验现象及结论</w:t>
            </w:r>
          </w:p>
        </w:tc>
      </w:tr>
      <w:tr>
        <w:trPr/>
        <w:tc>
          <w:tcPr>
            <w:tcW w:w="486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8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　</w:t>
            </w:r>
          </w:p>
        </w:tc>
      </w:tr>
    </w:tbl>
    <w:p>
      <w:pPr>
        <w:pStyle w:val="Normal"/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(4)</w:t>
      </w:r>
      <w:r>
        <w:rPr>
          <w:rFonts w:ascii="宋体" w:hAnsi="宋体" w:cs="宋体"/>
          <w:kern w:val="0"/>
          <w:szCs w:val="21"/>
        </w:rPr>
        <w:t>电解完毕，从电解液中得到碘酸钾晶体的实验过程如下：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4619625" cy="561975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64" r="-8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　步骤②的操作名称</w:t>
      </w:r>
      <w:r>
        <w:rPr>
          <w:rFonts w:ascii="宋体" w:hAnsi="宋体" w:cs="宋体"/>
          <w:kern w:val="0"/>
          <w:szCs w:val="21"/>
          <w:u w:val="single"/>
        </w:rPr>
        <w:t>　　　　　　　　 　　　　　　　　　　　</w:t>
      </w:r>
      <w:r>
        <w:rPr>
          <w:rFonts w:ascii="宋体" w:hAnsi="宋体" w:cs="宋体"/>
          <w:kern w:val="0"/>
          <w:szCs w:val="21"/>
        </w:rPr>
        <w:t>，步骤⑤的操作名称是</w:t>
      </w:r>
      <w:r>
        <w:rPr>
          <w:rFonts w:ascii="宋体" w:hAnsi="宋体" w:cs="宋体"/>
          <w:kern w:val="0"/>
          <w:szCs w:val="21"/>
          <w:u w:val="single"/>
        </w:rPr>
        <w:t>　　　　　　　　　　　　 　　　　　　　　　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　步骤④洗涤晶体的目的是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　　　　　　　　　　　　　　　　　　　　　　　　　　　　　　　　　　　　　　 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　　　　　　　　　　　　　　　　　　　　　　　　　　　　　　　　　　　　　　　　　　　　　　　　　　　　　　　　　　　</w:t>
      </w:r>
      <w:r>
        <w:rPr>
          <w:rFonts w:cs="宋体" w:ascii="宋体" w:hAnsi="宋体"/>
          <w:kern w:val="0"/>
          <w:szCs w:val="21"/>
        </w:rPr>
        <w:br/>
        <w:br/>
        <w:t>11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四川高考）已知：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514090" cy="570865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63" r="-10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152140" cy="600075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60" r="-11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以乙炔为原料，通过下图所示步骤能合成有机物中间体</w:t>
      </w:r>
      <w:r>
        <w:rPr>
          <w:rFonts w:cs="宋体" w:ascii="宋体" w:hAnsi="宋体"/>
          <w:kern w:val="0"/>
          <w:szCs w:val="21"/>
        </w:rPr>
        <w:t>E(</w:t>
      </w:r>
      <w:r>
        <w:rPr>
          <w:rFonts w:ascii="宋体" w:hAnsi="宋体" w:cs="宋体"/>
          <w:kern w:val="0"/>
          <w:szCs w:val="21"/>
        </w:rPr>
        <w:t>转化过程中的反应条件及部分产物已略去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4943475" cy="570865"/>
            <wp:effectExtent l="0" t="0" r="0" b="0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63" r="-7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其中，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分别代表一种有机物；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的化学式为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10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，分子中无甲基。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请回答下列问题：</w:t>
      </w:r>
      <w:r>
        <w:rPr>
          <w:rFonts w:cs="宋体" w:ascii="宋体" w:hAnsi="宋体"/>
          <w:kern w:val="0"/>
          <w:szCs w:val="21"/>
        </w:rPr>
        <w:br/>
        <w:t>(1)A</w:t>
      </w:r>
      <w:r>
        <w:rPr>
          <w:rFonts w:ascii="宋体" w:hAnsi="宋体" w:cs="宋体"/>
          <w:kern w:val="0"/>
          <w:szCs w:val="21"/>
        </w:rPr>
        <w:t>生成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的化学反应类型是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(2)</w:t>
      </w:r>
      <w:r>
        <w:rPr>
          <w:rFonts w:ascii="宋体" w:hAnsi="宋体" w:cs="宋体"/>
          <w:kern w:val="0"/>
          <w:szCs w:val="21"/>
        </w:rPr>
        <w:t>写出生成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的化学方程式：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(3)B</w:t>
      </w:r>
      <w:r>
        <w:rPr>
          <w:rFonts w:ascii="宋体" w:hAnsi="宋体" w:cs="宋体"/>
          <w:kern w:val="0"/>
          <w:szCs w:val="21"/>
        </w:rPr>
        <w:t>在浓硫酸催化下加热，可生成多种有机产物。写出两种相对分子质量比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小的有机产物的结构简式：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　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(4)</w:t>
      </w:r>
      <w:r>
        <w:rPr>
          <w:rFonts w:ascii="宋体" w:hAnsi="宋体" w:cs="宋体"/>
          <w:kern w:val="0"/>
          <w:szCs w:val="21"/>
        </w:rPr>
        <w:t>写出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生成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的化学反应方程式：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(5)</w:t>
      </w:r>
      <w:r>
        <w:rPr>
          <w:rFonts w:ascii="宋体" w:hAnsi="宋体" w:cs="宋体"/>
          <w:kern w:val="0"/>
          <w:szCs w:val="21"/>
        </w:rPr>
        <w:t>含有苯环，且与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互为同分异构体的酯有</w:t>
      </w:r>
      <w:r>
        <w:rPr>
          <w:rFonts w:ascii="宋体" w:hAnsi="宋体" w:cs="宋体"/>
          <w:kern w:val="0"/>
          <w:szCs w:val="21"/>
          <w:u w:val="single"/>
        </w:rPr>
        <w:t xml:space="preserve">　　　　　 </w:t>
      </w:r>
      <w:r>
        <w:rPr>
          <w:rFonts w:ascii="宋体" w:hAnsi="宋体" w:cs="宋体"/>
          <w:kern w:val="0"/>
          <w:szCs w:val="21"/>
        </w:rPr>
        <w:t>种，写出其中一种同分异构体的结构简式：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br/>
        <w:t>12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四川高考）四川攀枝花蕴藏丰富的钒、钛、铁资源。用钛铁矿渣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主要成分为</w:t>
      </w:r>
      <w:r>
        <w:rPr>
          <w:rFonts w:cs="宋体" w:ascii="宋体" w:hAnsi="宋体"/>
          <w:kern w:val="0"/>
          <w:szCs w:val="21"/>
        </w:rPr>
        <w:t>TiO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FeO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,Ti</w:t>
      </w:r>
      <w:r>
        <w:rPr>
          <w:rFonts w:ascii="宋体" w:hAnsi="宋体" w:cs="宋体"/>
          <w:kern w:val="0"/>
          <w:szCs w:val="21"/>
        </w:rPr>
        <w:t>的最高化合价为</w:t>
      </w:r>
      <w:r>
        <w:rPr>
          <w:rFonts w:cs="宋体" w:ascii="宋体" w:hAnsi="宋体"/>
          <w:kern w:val="0"/>
          <w:szCs w:val="21"/>
        </w:rPr>
        <w:t>+4)</w:t>
      </w:r>
      <w:r>
        <w:rPr>
          <w:rFonts w:ascii="宋体" w:hAnsi="宋体" w:cs="宋体"/>
          <w:kern w:val="0"/>
          <w:szCs w:val="21"/>
        </w:rPr>
        <w:t>作原料，生产白色颜料二氧化钛的主要步骤如下：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4657725" cy="1533525"/>
            <wp:effectExtent l="0" t="0" r="0" b="0"/>
            <wp:docPr id="1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-23" r="-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请回答下列问题：</w:t>
      </w:r>
      <w:r>
        <w:rPr>
          <w:rFonts w:cs="宋体" w:ascii="宋体" w:hAnsi="宋体"/>
          <w:kern w:val="0"/>
          <w:szCs w:val="21"/>
        </w:rPr>
        <w:br/>
        <w:t>(1)</w:t>
      </w:r>
      <w:r>
        <w:rPr>
          <w:rFonts w:ascii="宋体" w:hAnsi="宋体" w:cs="宋体"/>
          <w:kern w:val="0"/>
          <w:szCs w:val="21"/>
        </w:rPr>
        <w:t>硫酸与二氧化钛反应的化学方程式是</w:t>
      </w:r>
      <w:r>
        <w:rPr>
          <w:rFonts w:ascii="宋体" w:hAnsi="宋体" w:cs="宋体"/>
          <w:kern w:val="0"/>
          <w:szCs w:val="21"/>
          <w:u w:val="single"/>
        </w:rPr>
        <w:t xml:space="preserve">　　　    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(2)</w:t>
      </w:r>
      <w:r>
        <w:rPr>
          <w:rFonts w:ascii="宋体" w:hAnsi="宋体" w:cs="宋体"/>
          <w:kern w:val="0"/>
          <w:szCs w:val="21"/>
        </w:rPr>
        <w:t>向滤液Ⅰ中加入铁粉，发生反应的离子方程式为：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(3)</w:t>
      </w:r>
      <w:r>
        <w:rPr>
          <w:rFonts w:ascii="宋体" w:hAnsi="宋体" w:cs="宋体"/>
          <w:kern w:val="0"/>
          <w:szCs w:val="21"/>
        </w:rPr>
        <w:t>在实际生产过程中，向沸水中加入滤液Ⅲ，使混合液</w:t>
      </w:r>
      <w:r>
        <w:rPr>
          <w:rFonts w:cs="宋体" w:ascii="宋体" w:hAnsi="宋体"/>
          <w:kern w:val="0"/>
          <w:szCs w:val="21"/>
        </w:rPr>
        <w:t>pH</w:t>
      </w:r>
      <w:r>
        <w:rPr>
          <w:rFonts w:ascii="宋体" w:hAnsi="宋体" w:cs="宋体"/>
          <w:kern w:val="0"/>
          <w:szCs w:val="21"/>
        </w:rPr>
        <w:t>达</w:t>
      </w:r>
      <w:r>
        <w:rPr>
          <w:rFonts w:cs="宋体" w:ascii="宋体" w:hAnsi="宋体"/>
          <w:kern w:val="0"/>
          <w:szCs w:val="21"/>
        </w:rPr>
        <w:t>0.5</w:t>
      </w:r>
      <w:r>
        <w:rPr>
          <w:rFonts w:ascii="宋体" w:hAnsi="宋体" w:cs="宋体"/>
          <w:kern w:val="0"/>
          <w:szCs w:val="21"/>
        </w:rPr>
        <w:t>，钛盐开始水解。水解过程中不断通入高温水蒸气，维持溶液沸腾一段时间，钛盐充分水解析出水合二氧化钛沉淀。请用所学化学平衡原理分析通入高温水蒸气的作用：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　　　　　　　　　　　　　　　</w:t>
      </w:r>
      <w:r>
        <w:rPr>
          <w:rFonts w:ascii="宋体" w:hAnsi="宋体" w:cs="宋体"/>
          <w:kern w:val="0"/>
          <w:szCs w:val="21"/>
        </w:rPr>
        <w:t>。过滤分离出水合二氧化钛沉淀后，将滤液返回的主要目的是充分利用滤液中的钛盐、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  <w:u w:val="single"/>
        </w:rPr>
        <w:t>　　　　　　 　　　　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 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 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填化学式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，减少废物排放。</w:t>
      </w:r>
      <w:r>
        <w:rPr>
          <w:rFonts w:cs="宋体" w:ascii="宋体" w:hAnsi="宋体"/>
          <w:kern w:val="0"/>
          <w:szCs w:val="21"/>
        </w:rPr>
        <w:br/>
        <w:t>(4)A</w:t>
      </w:r>
      <w:r>
        <w:rPr>
          <w:rFonts w:ascii="宋体" w:hAnsi="宋体" w:cs="宋体"/>
          <w:kern w:val="0"/>
          <w:szCs w:val="21"/>
        </w:rPr>
        <w:t>可用于生产红色颜料</w:t>
      </w:r>
      <w:r>
        <w:rPr>
          <w:rFonts w:cs="宋体" w:ascii="宋体" w:hAnsi="宋体"/>
          <w:kern w:val="0"/>
          <w:szCs w:val="21"/>
        </w:rPr>
        <w:t>(Fe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，其方法是：将</w:t>
      </w:r>
      <w:r>
        <w:rPr>
          <w:rFonts w:cs="宋体" w:ascii="宋体" w:hAnsi="宋体"/>
          <w:kern w:val="0"/>
          <w:szCs w:val="21"/>
        </w:rPr>
        <w:t>556a kg A(</w:t>
      </w:r>
      <w:r>
        <w:rPr>
          <w:rFonts w:ascii="宋体" w:hAnsi="宋体" w:cs="宋体"/>
          <w:kern w:val="0"/>
          <w:szCs w:val="21"/>
        </w:rPr>
        <w:t>摩尔质量为</w:t>
      </w:r>
      <w:r>
        <w:rPr>
          <w:rFonts w:cs="宋体" w:ascii="宋体" w:hAnsi="宋体"/>
          <w:kern w:val="0"/>
          <w:szCs w:val="21"/>
        </w:rPr>
        <w:t>278g/mol)</w:t>
      </w:r>
      <w:r>
        <w:rPr>
          <w:rFonts w:ascii="宋体" w:hAnsi="宋体" w:cs="宋体"/>
          <w:kern w:val="0"/>
          <w:szCs w:val="21"/>
        </w:rPr>
        <w:t>溶于水中，加入过量氢氧化钠溶液恰好完全反应，鼓入足量空气搅拌，产生红褐色胶体，再向红褐色胶体中加入</w:t>
      </w:r>
      <w:r>
        <w:rPr>
          <w:rFonts w:cs="宋体" w:ascii="宋体" w:hAnsi="宋体"/>
          <w:kern w:val="0"/>
          <w:szCs w:val="21"/>
        </w:rPr>
        <w:t>3336b kg A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112c kg</w:t>
      </w:r>
      <w:r>
        <w:rPr>
          <w:rFonts w:ascii="宋体" w:hAnsi="宋体" w:cs="宋体"/>
          <w:kern w:val="0"/>
          <w:szCs w:val="21"/>
        </w:rPr>
        <w:t>铁粉，鼓入足量空气搅拌，反应完全后，有大量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附着在胶体粒子上以沉淀形式析出；过滤后，沉淀经高温灼烧得红色颜料，若所得滤液中溶质只有硫酸钠和硫酸铁，则理论上可生产红色颜料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 </w:t>
      </w:r>
      <w:r>
        <w:rPr>
          <w:rFonts w:cs="宋体" w:ascii="宋体" w:hAnsi="宋体"/>
          <w:kern w:val="0"/>
          <w:szCs w:val="21"/>
        </w:rPr>
        <w:t>kg</w:t>
      </w:r>
      <w:r>
        <w:rPr>
          <w:rFonts w:ascii="宋体" w:hAnsi="宋体" w:cs="宋体"/>
          <w:kern w:val="0"/>
          <w:szCs w:val="21"/>
        </w:rPr>
        <w:t xml:space="preserve">。 </w:t>
      </w:r>
    </w:p>
    <w:p>
      <w:pPr>
        <w:pStyle w:val="Normal"/>
        <w:widowControl/>
        <w:spacing w:before="280" w:after="280"/>
        <w:jc w:val="lef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  <w:t> </w:t>
      </w:r>
    </w:p>
    <w:p>
      <w:pPr>
        <w:pStyle w:val="Normal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0" w:after="24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7"/>
        </w:rPr>
        <w:t>《</w:t>
      </w:r>
      <w:r>
        <w:rPr>
          <w:rFonts w:cs="宋体" w:ascii="宋体" w:hAnsi="宋体"/>
          <w:b/>
          <w:bCs/>
          <w:kern w:val="0"/>
          <w:sz w:val="27"/>
        </w:rPr>
        <w:t>2010</w:t>
      </w:r>
      <w:r>
        <w:rPr>
          <w:rFonts w:ascii="宋体" w:hAnsi="宋体" w:cs="宋体"/>
          <w:b/>
          <w:bCs/>
          <w:kern w:val="0"/>
          <w:sz w:val="27"/>
        </w:rPr>
        <w:t>年四川省高考理综试题》参考答案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pStyle w:val="Normal"/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D </w:t>
        <w:br/>
        <w:t>2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B </w:t>
        <w:br/>
        <w:t>3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B </w:t>
        <w:br/>
        <w:t>4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A </w:t>
        <w:br/>
        <w:t>5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C </w:t>
        <w:br/>
        <w:t>6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C </w:t>
        <w:br/>
        <w:t>7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A </w:t>
        <w:br/>
        <w:t>8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B </w:t>
        <w:br/>
        <w:t>9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(1)</w:t>
      </w:r>
      <w:r>
        <w:rPr>
          <w:rFonts w:ascii="宋体" w:hAnsi="宋体" w:cs="宋体"/>
          <w:kern w:val="0"/>
          <w:szCs w:val="21"/>
        </w:rPr>
        <w:t>三    Ⅵ</w:t>
      </w:r>
      <w:r>
        <w:rPr>
          <w:rFonts w:cs="宋体" w:ascii="宋体" w:hAnsi="宋体"/>
          <w:kern w:val="0"/>
          <w:szCs w:val="21"/>
        </w:rPr>
        <w:t>A</w:t>
        <w:br/>
        <w:t>(2) 2Al + 2NaOH 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 = 2NaAlO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+ 3H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↑</w:t>
        <w:br/>
        <w:t>(3)</w:t>
      </w:r>
      <w:r>
        <w:rPr>
          <w:rFonts w:ascii="宋体" w:hAnsi="宋体" w:cs="宋体"/>
          <w:kern w:val="0"/>
          <w:szCs w:val="21"/>
        </w:rPr>
        <w:t>硫酸钠</w:t>
      </w:r>
      <w:r>
        <w:rPr>
          <w:rFonts w:cs="宋体" w:ascii="宋体" w:hAnsi="宋体"/>
          <w:kern w:val="0"/>
          <w:szCs w:val="21"/>
        </w:rPr>
        <w:t>(Na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)    2</w:t>
        <w:br/>
        <w:t>(4) 4Na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 + 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 = 4NaOH + 2Na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br/>
        <w:t>(</w:t>
      </w:r>
      <w:r>
        <w:rPr>
          <w:rFonts w:ascii="宋体" w:hAnsi="宋体" w:cs="宋体"/>
          <w:kern w:val="0"/>
          <w:szCs w:val="21"/>
        </w:rPr>
        <w:t>或</w:t>
      </w:r>
      <w:r>
        <w:rPr>
          <w:rFonts w:cs="宋体" w:ascii="宋体" w:hAnsi="宋体"/>
          <w:kern w:val="0"/>
          <w:szCs w:val="21"/>
        </w:rPr>
        <w:t>2Na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 + 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 = 4NaOH + 2S  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 + S = 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</w:t>
      </w:r>
      <w:r>
        <w:rPr>
          <w:rFonts w:cs="宋体" w:ascii="宋体" w:hAnsi="宋体"/>
          <w:kern w:val="0"/>
          <w:szCs w:val="21"/>
          <w:vertAlign w:val="subscript"/>
        </w:rPr>
        <w:t>s</w:t>
      </w:r>
      <w:r>
        <w:rPr>
          <w:rFonts w:cs="宋体" w:ascii="宋体" w:hAnsi="宋体"/>
          <w:kern w:val="0"/>
          <w:szCs w:val="21"/>
        </w:rPr>
        <w:t>)</w:t>
        <w:br/>
        <w:t>(5)</w:t>
      </w:r>
      <w:r>
        <w:rPr>
          <w:rFonts w:ascii="宋体" w:hAnsi="宋体" w:cs="宋体"/>
          <w:kern w:val="0"/>
          <w:szCs w:val="21"/>
        </w:rPr>
        <w:t>溶液由黄色变为无色，产生浅黄色沉淀和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臭鸡蛋气味的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气体</w:t>
      </w:r>
      <w:r>
        <w:rPr>
          <w:rFonts w:cs="宋体" w:ascii="宋体" w:hAnsi="宋体"/>
          <w:kern w:val="0"/>
          <w:szCs w:val="21"/>
        </w:rPr>
        <w:br/>
        <w:br/>
        <w:t>10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(1)</w:t>
      </w:r>
      <w:r>
        <w:rPr>
          <w:rFonts w:ascii="宋体" w:hAnsi="宋体" w:cs="宋体"/>
          <w:kern w:val="0"/>
          <w:szCs w:val="21"/>
        </w:rPr>
        <w:t>紫黑色；升华</w:t>
      </w:r>
      <w:r>
        <w:rPr>
          <w:rFonts w:cs="宋体" w:ascii="宋体" w:hAnsi="宋体"/>
          <w:kern w:val="0"/>
          <w:szCs w:val="21"/>
        </w:rPr>
        <w:br/>
        <w:t>(2) 2I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—</w:t>
      </w:r>
      <w:r>
        <w:rPr>
          <w:rFonts w:cs="宋体" w:ascii="宋体" w:hAnsi="宋体"/>
          <w:kern w:val="0"/>
          <w:szCs w:val="21"/>
        </w:rPr>
        <w:t>2e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= I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  (I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+ 6OH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—</w:t>
      </w:r>
      <w:r>
        <w:rPr>
          <w:rFonts w:cs="宋体" w:ascii="宋体" w:hAnsi="宋体"/>
          <w:kern w:val="0"/>
          <w:szCs w:val="21"/>
        </w:rPr>
        <w:t>6e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= IO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+ 3H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O) </w:t>
        <w:br/>
        <w:t>  </w:t>
      </w:r>
      <w:r>
        <w:rPr>
          <w:rFonts w:ascii="宋体" w:hAnsi="宋体" w:cs="宋体"/>
          <w:kern w:val="0"/>
          <w:szCs w:val="21"/>
        </w:rPr>
        <w:t>有气泡产生</w:t>
      </w:r>
      <w:r>
        <w:rPr>
          <w:rFonts w:cs="宋体" w:ascii="宋体" w:hAnsi="宋体"/>
          <w:kern w:val="0"/>
          <w:szCs w:val="21"/>
        </w:rPr>
        <w:br/>
        <w:t xml:space="preserve">(3) </w:t>
      </w:r>
    </w:p>
    <w:tbl>
      <w:tblPr>
        <w:tblW w:w="7725" w:type="dxa"/>
        <w:jc w:val="left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5"/>
        <w:gridCol w:w="3480"/>
      </w:tblGrid>
      <w:tr>
        <w:trPr/>
        <w:tc>
          <w:tcPr>
            <w:tcW w:w="42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实验方法</w:t>
            </w:r>
          </w:p>
        </w:tc>
        <w:tc>
          <w:tcPr>
            <w:tcW w:w="34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实验现象及结论</w:t>
            </w:r>
          </w:p>
        </w:tc>
      </w:tr>
      <w:tr>
        <w:trPr/>
        <w:tc>
          <w:tcPr>
            <w:tcW w:w="42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取少量阳极区电解液于试管中，加稀硫酸酸化</w:t>
            </w:r>
            <w:r>
              <w:rPr>
                <w:rFonts w:ascii="宋体" w:hAnsi="宋体" w:cs="宋体"/>
                <w:kern w:val="0"/>
                <w:sz w:val="24"/>
              </w:rPr>
              <w:t>的过氧化氢溶液，再</w:t>
            </w:r>
            <w:r>
              <w:rPr>
                <w:rFonts w:ascii="宋体" w:hAnsi="宋体" w:cs="宋体"/>
                <w:kern w:val="0"/>
                <w:sz w:val="24"/>
              </w:rPr>
              <w:t>加入几滴淀粉试液，观察</w:t>
            </w:r>
            <w:r>
              <w:rPr>
                <w:rFonts w:ascii="宋体" w:hAnsi="宋体" w:cs="宋体"/>
                <w:kern w:val="0"/>
                <w:sz w:val="24"/>
              </w:rPr>
              <w:t>溶液</w:t>
            </w:r>
            <w:r>
              <w:rPr>
                <w:rFonts w:ascii="宋体" w:hAnsi="宋体" w:cs="宋体"/>
                <w:kern w:val="0"/>
                <w:sz w:val="24"/>
              </w:rPr>
              <w:t>是否变蓝。</w:t>
            </w:r>
          </w:p>
        </w:tc>
        <w:tc>
          <w:tcPr>
            <w:tcW w:w="34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如果不变蓝，说明</w:t>
            </w:r>
            <w:r>
              <w:rPr>
                <w:rFonts w:ascii="宋体" w:hAnsi="宋体" w:cs="宋体"/>
                <w:kern w:val="0"/>
                <w:sz w:val="24"/>
              </w:rPr>
              <w:t>电解液中</w:t>
            </w:r>
            <w:r>
              <w:rPr>
                <w:rFonts w:ascii="宋体" w:hAnsi="宋体" w:cs="宋体"/>
                <w:kern w:val="0"/>
                <w:sz w:val="24"/>
              </w:rPr>
              <w:t>无</w:t>
            </w:r>
            <w:r>
              <w:rPr>
                <w:rFonts w:cs="宋体" w:ascii="宋体" w:hAnsi="宋体"/>
                <w:kern w:val="0"/>
                <w:sz w:val="24"/>
              </w:rPr>
              <w:t>I</w:t>
            </w:r>
            <w:r>
              <w:rPr>
                <w:rFonts w:ascii="宋体" w:hAnsi="宋体" w:cs="宋体"/>
                <w:kern w:val="0"/>
                <w:sz w:val="24"/>
                <w:vertAlign w:val="superscript"/>
              </w:rPr>
              <w:t>－</w:t>
            </w:r>
            <w:r>
              <w:rPr>
                <w:rFonts w:ascii="宋体" w:hAnsi="宋体" w:cs="宋体"/>
                <w:kern w:val="0"/>
                <w:sz w:val="24"/>
              </w:rPr>
              <w:t>。</w:t>
            </w:r>
            <w:r>
              <w:rPr>
                <w:rFonts w:cs="宋体" w:ascii="宋体" w:hAnsi="宋体"/>
                <w:kern w:val="0"/>
                <w:sz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</w:rPr>
              <w:t>如果变蓝，说明</w:t>
            </w:r>
            <w:r>
              <w:rPr>
                <w:rFonts w:ascii="宋体" w:hAnsi="宋体" w:cs="宋体"/>
                <w:kern w:val="0"/>
                <w:sz w:val="24"/>
              </w:rPr>
              <w:t>电解液中</w:t>
            </w:r>
            <w:r>
              <w:rPr>
                <w:rFonts w:ascii="宋体" w:hAnsi="宋体" w:cs="宋体"/>
                <w:kern w:val="0"/>
                <w:sz w:val="24"/>
              </w:rPr>
              <w:t>有</w:t>
            </w:r>
            <w:r>
              <w:rPr>
                <w:rFonts w:cs="宋体" w:ascii="宋体" w:hAnsi="宋体"/>
                <w:kern w:val="0"/>
                <w:sz w:val="24"/>
              </w:rPr>
              <w:t>I</w:t>
            </w:r>
            <w:r>
              <w:rPr>
                <w:rFonts w:ascii="宋体" w:hAnsi="宋体" w:cs="宋体"/>
                <w:kern w:val="0"/>
                <w:sz w:val="24"/>
                <w:vertAlign w:val="superscript"/>
              </w:rPr>
              <w:t>－</w:t>
            </w:r>
            <w:r>
              <w:rPr>
                <w:rFonts w:ascii="宋体" w:hAnsi="宋体" w:cs="宋体"/>
                <w:kern w:val="0"/>
                <w:sz w:val="24"/>
              </w:rPr>
              <w:t>。</w:t>
            </w:r>
            <w:r>
              <w:rPr>
                <w:rFonts w:cs="宋体" w:ascii="宋体" w:hAnsi="宋体"/>
                <w:kern w:val="0"/>
                <w:sz w:val="24"/>
              </w:rPr>
              <w:t xml:space="preserve">)    </w:t>
            </w:r>
          </w:p>
        </w:tc>
      </w:tr>
    </w:tbl>
    <w:p>
      <w:pPr>
        <w:pStyle w:val="Normal"/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Cs w:val="21"/>
        </w:rPr>
        <w:t>(4)</w:t>
      </w:r>
      <w:r>
        <w:rPr>
          <w:rFonts w:ascii="宋体" w:hAnsi="宋体" w:cs="宋体"/>
          <w:kern w:val="0"/>
          <w:szCs w:val="21"/>
        </w:rPr>
        <w:t>冷却结晶；干燥；洗去吸附在碘酸钾晶体上的氢氧化钾等杂质</w:t>
      </w:r>
      <w:r>
        <w:rPr>
          <w:rFonts w:cs="宋体" w:ascii="宋体" w:hAnsi="宋体"/>
          <w:kern w:val="0"/>
          <w:szCs w:val="21"/>
        </w:rPr>
        <w:br/>
        <w:br/>
        <w:t>11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(1)</w:t>
      </w:r>
      <w:r>
        <w:rPr>
          <w:rFonts w:ascii="宋体" w:hAnsi="宋体" w:cs="宋体"/>
          <w:kern w:val="0"/>
          <w:szCs w:val="21"/>
        </w:rPr>
        <w:t>加成反应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还原反应</w:t>
      </w:r>
      <w:r>
        <w:rPr>
          <w:rFonts w:cs="宋体" w:ascii="宋体" w:hAnsi="宋体"/>
          <w:kern w:val="0"/>
          <w:szCs w:val="21"/>
        </w:rPr>
        <w:t xml:space="preserve">) </w:t>
        <w:br/>
        <w:t xml:space="preserve">(2)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4180840" cy="447040"/>
            <wp:effectExtent l="0" t="0" r="0" b="0"/>
            <wp:docPr id="11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" t="-80" r="-9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  <w:t>(3) 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=CH—CH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OH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=CH—CH=CH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905510" cy="781685"/>
            <wp:effectExtent l="0" t="0" r="0" b="0"/>
            <wp:docPr id="12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0" t="-46" r="-4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  <w:br/>
        <w:t xml:space="preserve">(4)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752850" cy="91376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0" t="-39" r="-1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  <w:t>(5) 6</w:t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5047615" cy="1266825"/>
            <wp:effectExtent l="0" t="0" r="0" b="0"/>
            <wp:docPr id="1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  <w:br/>
        <w:t>12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(1) TiO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 xml:space="preserve"> = Ti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或</w:t>
      </w:r>
      <w:r>
        <w:rPr>
          <w:rFonts w:cs="宋体" w:ascii="宋体" w:hAnsi="宋体"/>
          <w:kern w:val="0"/>
          <w:szCs w:val="21"/>
        </w:rPr>
        <w:t>TiO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 xml:space="preserve"> = TiOSO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 xml:space="preserve"> +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  <w:br/>
        <w:t>(2) Fe + 2Fe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cs="宋体" w:ascii="宋体" w:hAnsi="宋体"/>
          <w:kern w:val="0"/>
          <w:szCs w:val="21"/>
        </w:rPr>
        <w:t xml:space="preserve"> = 3Fe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>     Fe + 2H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= 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 xml:space="preserve"> +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↑</w:t>
        <w:br/>
        <w:t>(3)</w:t>
      </w:r>
      <w:r>
        <w:rPr>
          <w:rFonts w:ascii="宋体" w:hAnsi="宋体" w:cs="宋体"/>
          <w:kern w:val="0"/>
          <w:szCs w:val="21"/>
        </w:rPr>
        <w:t>加水促进钛盐水解，加热促进钛盐水解，降低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ascii="宋体" w:hAnsi="宋体" w:cs="宋体"/>
          <w:kern w:val="0"/>
          <w:szCs w:val="21"/>
        </w:rPr>
        <w:t>浓度促进钛盐水解</w:t>
      </w:r>
      <w:r>
        <w:rPr>
          <w:rFonts w:cs="宋体" w:ascii="宋体" w:hAnsi="宋体"/>
          <w:kern w:val="0"/>
          <w:szCs w:val="21"/>
        </w:rPr>
        <w:br/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      FeSO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    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 xml:space="preserve">4 </w:t>
      </w:r>
      <w:r>
        <w:rPr>
          <w:rFonts w:cs="宋体" w:ascii="宋体" w:hAnsi="宋体"/>
          <w:kern w:val="0"/>
          <w:szCs w:val="21"/>
        </w:rPr>
        <w:br/>
        <w:t xml:space="preserve">(4) 160a + 320b + 160c </w:t>
      </w:r>
    </w:p>
    <w:p>
      <w:pPr>
        <w:pStyle w:val="Normal"/>
        <w:widowControl/>
        <w:spacing w:before="280" w:after="280"/>
        <w:jc w:val="lef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  <w:t> </w:t>
      </w:r>
    </w:p>
    <w:p>
      <w:pPr>
        <w:pStyle w:val="Normal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  <w:t>2010</w:t>
      </w:r>
      <w:r>
        <w:rPr>
          <w:rFonts w:ascii="宋体" w:hAnsi="宋体" w:cs="宋体"/>
          <w:b/>
          <w:sz w:val="32"/>
          <w:szCs w:val="32"/>
        </w:rPr>
        <w:t>年普通高等学校招生全国统一考试（四川卷）</w:t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ascii="宋体" w:hAnsi="宋体" w:cs="宋体"/>
          <w:b/>
          <w:sz w:val="32"/>
          <w:szCs w:val="32"/>
        </w:rPr>
        <w:t>理科综合能力测试（化学部分）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第</w:t>
      </w:r>
      <w:r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卷</w:t>
      </w:r>
    </w:p>
    <w:p>
      <w:pPr>
        <w:pStyle w:val="Normal"/>
        <w:rPr/>
      </w:pPr>
      <w:r>
        <w:rPr/>
        <w:t>6.</w:t>
      </w:r>
      <w:r>
        <w:rPr/>
        <w:t>节能减排对发展经济、保护环境有重要意义。下列措施不能减少二氧化碳排放的是</w:t>
      </w:r>
    </w:p>
    <w:p>
      <w:pPr>
        <w:pStyle w:val="Normal"/>
        <w:ind w:firstLine="210"/>
        <w:rPr/>
      </w:pPr>
      <w:r>
        <w:rPr/>
        <w:t>A.</w:t>
      </w:r>
      <w:r>
        <w:rPr/>
        <w:t>利用太阳能制氢</w:t>
      </w:r>
      <w:r>
        <w:rPr/>
        <w:t>B.</w:t>
      </w:r>
      <w:r>
        <w:rPr/>
        <w:t>关停小火电企业</w:t>
      </w:r>
    </w:p>
    <w:p>
      <w:pPr>
        <w:pStyle w:val="Normal"/>
        <w:ind w:firstLine="210"/>
        <w:rPr/>
      </w:pPr>
      <w:r>
        <w:rPr/>
        <w:t>C.</w:t>
      </w:r>
      <w:r>
        <w:rPr/>
        <w:t>举行“地球一小时”熄灯活动</w:t>
      </w:r>
      <w:r>
        <w:rPr/>
        <w:t>D.</w:t>
      </w:r>
      <w:r>
        <w:rPr/>
        <w:t>推广使用煤液化技术</w:t>
      </w:r>
    </w:p>
    <w:p>
      <w:pPr>
        <w:pStyle w:val="Normal"/>
        <w:rPr/>
      </w:pPr>
      <w:r>
        <w:rPr/>
        <w:t>答案：</w:t>
      </w:r>
      <w:r>
        <w:rPr/>
        <w:t>D</w:t>
      </w:r>
    </w:p>
    <w:p>
      <w:pPr>
        <w:pStyle w:val="Normal"/>
        <w:rPr/>
      </w:pPr>
      <w:r>
        <w:rPr/>
        <w:t>解析：本题考查化学与社会的关系；利用太阳能制氢，减少了化石燃料的使用，同时也减少了</w:t>
      </w:r>
      <w:r>
        <w:rPr/>
        <w:t>CO</w:t>
      </w:r>
      <w:r>
        <w:rPr>
          <w:vertAlign w:val="subscript"/>
        </w:rPr>
        <w:t>2</w:t>
      </w:r>
      <w:r>
        <w:rPr/>
        <w:t>的排放</w:t>
      </w:r>
      <w:r>
        <w:rPr/>
        <w:t>,A</w:t>
      </w:r>
      <w:r>
        <w:rPr/>
        <w:t>项符合；火力发电消耗大量的煤炭资源，同时会排放出</w:t>
      </w:r>
      <w:r>
        <w:rPr/>
        <w:t>CO</w:t>
      </w:r>
      <w:r>
        <w:rPr>
          <w:vertAlign w:val="subscript"/>
        </w:rPr>
        <w:t>2</w:t>
      </w:r>
      <w:r>
        <w:rPr/>
        <w:t>及有害气体，关停小火电企业，有利用节能减排，</w:t>
      </w:r>
      <w:r>
        <w:rPr/>
        <w:t>B</w:t>
      </w:r>
      <w:r>
        <w:rPr/>
        <w:t>项符合；举行“地球一小时”熄灯活动有效的节约的能源，</w:t>
      </w:r>
      <w:r>
        <w:rPr/>
        <w:t>C</w:t>
      </w:r>
      <w:r>
        <w:rPr/>
        <w:t>项符合</w:t>
      </w:r>
      <w:r>
        <w:rPr/>
        <w:t>;</w:t>
      </w:r>
      <w:r>
        <w:rPr/>
        <w:t>煤液化技术，提高了煤的利用率，但不能减少</w:t>
      </w:r>
      <w:r>
        <w:rPr/>
        <w:t>CO</w:t>
      </w:r>
      <w:r>
        <w:rPr>
          <w:szCs w:val="21"/>
          <w:vertAlign w:val="subscript"/>
        </w:rPr>
        <w:t>2</w:t>
      </w:r>
      <w:r>
        <w:rPr/>
        <w:t>的排放，</w:t>
      </w:r>
      <w:r>
        <w:rPr/>
        <w:t>D</w:t>
      </w:r>
      <w:r>
        <w:rPr/>
        <w:t>项不符合。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7.</w:t>
      </w:r>
      <w:r>
        <w:rPr/>
        <w:drawing>
          <wp:inline distT="0" distB="0" distL="0" distR="0">
            <wp:extent cx="254000" cy="241300"/>
            <wp:effectExtent l="0" t="0" r="0" b="0"/>
            <wp:docPr id="15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42" t="-149" r="-14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表示阿伏加德罗常数的值，下列说法正确的是</w:t>
      </w:r>
      <w:r>
        <w:drawing>
          <wp:anchor behindDoc="1" distT="0" distB="0" distL="114935" distR="114935" simplePos="0" locked="0" layoutInCell="0" allowOverlap="1" relativeHeight="86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1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7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1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8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ind w:firstLine="210"/>
        <w:rPr/>
      </w:pPr>
      <w:r>
        <w:rPr/>
        <w:t>A.</w:t>
      </w:r>
      <w:r>
        <w:rPr/>
        <w:t>标准状况下，</w:t>
      </w:r>
      <w:r>
        <w:rPr/>
        <w:t>22.4L</w:t>
      </w:r>
      <w:r>
        <w:rPr/>
        <w:t>二氯甲烷的分子数约为</w:t>
      </w:r>
      <w:r>
        <w:rPr/>
        <w:drawing>
          <wp:inline distT="0" distB="0" distL="0" distR="0">
            <wp:extent cx="254000" cy="241300"/>
            <wp:effectExtent l="0" t="0" r="0" b="0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42" t="-149" r="-14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个</w:t>
      </w:r>
    </w:p>
    <w:p>
      <w:pPr>
        <w:pStyle w:val="Normal"/>
        <w:ind w:firstLine="210"/>
        <w:rPr/>
      </w:pPr>
      <w:r>
        <w:rPr/>
        <w:t>B.</w:t>
      </w:r>
      <w:r>
        <w:rPr/>
        <w:t>盛有</w:t>
      </w:r>
      <w:r>
        <w:rPr/>
        <w:drawing>
          <wp:inline distT="0" distB="0" distL="0" distR="0">
            <wp:extent cx="278765" cy="227965"/>
            <wp:effectExtent l="0" t="0" r="0" b="0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9" t="-157" r="-12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的密闭容器中含有</w:t>
      </w:r>
      <w:r>
        <w:rPr/>
        <w:drawing>
          <wp:inline distT="0" distB="0" distL="0" distR="0">
            <wp:extent cx="254000" cy="241300"/>
            <wp:effectExtent l="0" t="0" r="0" b="0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42" t="-149" r="-14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个氧原子，则</w:t>
      </w:r>
      <w:r>
        <w:rPr/>
        <w:drawing>
          <wp:inline distT="0" distB="0" distL="0" distR="0">
            <wp:extent cx="278765" cy="227965"/>
            <wp:effectExtent l="0" t="0" r="0" b="0"/>
            <wp:docPr id="22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9" t="-157" r="-12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的物质的量为</w:t>
      </w:r>
      <w:r>
        <w:rPr/>
        <w:t>0.5mol</w:t>
      </w:r>
    </w:p>
    <w:p>
      <w:pPr>
        <w:pStyle w:val="Normal"/>
        <w:ind w:firstLine="210"/>
        <w:rPr/>
      </w:pPr>
      <w:r>
        <w:rPr/>
        <w:t>C.17.6g</w:t>
      </w:r>
      <w:r>
        <w:rPr/>
        <w:t>丙烷中所含的极性共价键为</w:t>
      </w:r>
      <w:r>
        <w:rPr/>
        <w:drawing>
          <wp:inline distT="0" distB="0" distL="0" distR="0">
            <wp:extent cx="304165" cy="228600"/>
            <wp:effectExtent l="0" t="0" r="0" b="0"/>
            <wp:docPr id="23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18" t="-158" r="-1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个</w:t>
      </w:r>
    </w:p>
    <w:p>
      <w:pPr>
        <w:pStyle w:val="Normal"/>
        <w:ind w:firstLine="210"/>
        <w:rPr/>
      </w:pPr>
      <w:r>
        <w:rPr/>
        <w:t>D.</w:t>
      </w:r>
      <w:r>
        <w:rPr/>
        <w:t>电解精炼铜时，若阴极得到电子数为</w:t>
      </w:r>
      <w:r>
        <w:rPr/>
        <w:drawing>
          <wp:inline distT="0" distB="0" distL="0" distR="0">
            <wp:extent cx="304165" cy="228600"/>
            <wp:effectExtent l="0" t="0" r="0" b="0"/>
            <wp:docPr id="24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18" t="-158" r="-1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个，则阳极质量减少</w:t>
      </w:r>
      <w:r>
        <w:rPr/>
        <w:t>64g</w:t>
      </w:r>
    </w:p>
    <w:p>
      <w:pPr>
        <w:pStyle w:val="Normal"/>
        <w:rPr>
          <w:color w:val="FF0000"/>
        </w:rPr>
      </w:pPr>
      <w:r>
        <w:rPr>
          <w:color w:val="FF0000"/>
        </w:rPr>
        <w:t>答案：</w:t>
      </w:r>
      <w:r>
        <w:rPr>
          <w:color w:val="FF0000"/>
        </w:rPr>
        <w:t>B</w:t>
      </w:r>
    </w:p>
    <w:p>
      <w:pPr>
        <w:pStyle w:val="Normal"/>
        <w:rPr>
          <w:color w:val="FF0000"/>
        </w:rPr>
      </w:pPr>
      <w:r>
        <w:rPr>
          <w:color w:val="FF0000"/>
        </w:rPr>
        <w:t>解析：本题考查微粒数与物质的量、物质的质量等的关系；二氯甲烷在标况下为液态，</w:t>
      </w:r>
      <w:r>
        <w:rPr>
          <w:color w:val="FF0000"/>
        </w:rPr>
        <w:t>22.4L</w:t>
      </w:r>
      <w:r>
        <w:rPr>
          <w:color w:val="FF0000"/>
        </w:rPr>
        <w:t>不一定为</w:t>
      </w:r>
      <w:r>
        <w:rPr>
          <w:color w:val="FF0000"/>
        </w:rPr>
        <w:t>1mol</w:t>
      </w:r>
      <w:r>
        <w:rPr>
          <w:color w:val="FF0000"/>
        </w:rPr>
        <w:t>，</w:t>
      </w:r>
      <w:r>
        <w:rPr>
          <w:color w:val="FF0000"/>
        </w:rPr>
        <w:t>A</w:t>
      </w:r>
      <w:r>
        <w:rPr>
          <w:color w:val="FF0000"/>
        </w:rPr>
        <w:t>项错误；</w:t>
      </w:r>
      <w:r>
        <w:rPr>
          <w:color w:val="FF0000"/>
        </w:rPr>
        <w:t>1molSO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中含有氧原子</w:t>
      </w:r>
      <w:r>
        <w:rPr>
          <w:color w:val="FF0000"/>
        </w:rPr>
        <w:t>2mol,</w:t>
      </w:r>
      <w:r>
        <w:rPr>
          <w:color w:val="FF0000"/>
        </w:rPr>
        <w:t>故含有</w:t>
      </w:r>
      <w:r>
        <w:rPr>
          <w:color w:val="FF0000"/>
        </w:rPr>
        <w:drawing>
          <wp:inline distT="0" distB="0" distL="0" distR="0">
            <wp:extent cx="254000" cy="241300"/>
            <wp:effectExtent l="0" t="0" r="0" b="0"/>
            <wp:docPr id="25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42" t="-149" r="-14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个氧原子的</w:t>
      </w:r>
      <w:r>
        <w:rPr>
          <w:color w:val="FF0000"/>
        </w:rPr>
        <w:drawing>
          <wp:inline distT="0" distB="0" distL="0" distR="0">
            <wp:extent cx="278765" cy="227965"/>
            <wp:effectExtent l="0" t="0" r="0" b="0"/>
            <wp:docPr id="26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9" t="-157" r="-12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的物质的量为</w:t>
      </w:r>
      <w:r>
        <w:rPr>
          <w:color w:val="FF0000"/>
        </w:rPr>
        <w:t>0.5mol</w:t>
      </w:r>
      <w:r>
        <w:rPr>
          <w:color w:val="FF0000"/>
        </w:rPr>
        <w:t>，</w:t>
      </w:r>
      <w:r>
        <w:rPr>
          <w:color w:val="FF0000"/>
        </w:rPr>
        <w:t>B</w:t>
      </w:r>
      <w:r>
        <w:rPr>
          <w:color w:val="FF0000"/>
        </w:rPr>
        <w:t>项正确；</w:t>
      </w:r>
      <w:r>
        <w:rPr>
          <w:color w:val="FF0000"/>
        </w:rPr>
        <w:t>17.6g</w:t>
      </w:r>
      <w:r>
        <w:rPr>
          <w:color w:val="FF0000"/>
        </w:rPr>
        <w:t>丙烷的物质的量为</w:t>
      </w:r>
      <w:r>
        <w:rPr>
          <w:color w:val="FF0000"/>
        </w:rPr>
        <w:t>0.4mol</w:t>
      </w:r>
      <w:r>
        <w:rPr>
          <w:color w:val="FF0000"/>
        </w:rPr>
        <w:t>，</w:t>
      </w:r>
      <w:r>
        <w:rPr>
          <w:color w:val="FF0000"/>
        </w:rPr>
        <w:t>1mol</w:t>
      </w:r>
      <w:r>
        <w:rPr>
          <w:color w:val="FF0000"/>
        </w:rPr>
        <w:t>丙烷中含有极性键</w:t>
      </w:r>
      <w:r>
        <w:rPr>
          <w:color w:val="FF0000"/>
        </w:rPr>
        <w:t>8mol</w:t>
      </w:r>
      <w:r>
        <w:rPr>
          <w:color w:val="FF0000"/>
        </w:rPr>
        <w:t>，故</w:t>
      </w:r>
      <w:r>
        <w:rPr>
          <w:color w:val="FF0000"/>
        </w:rPr>
        <w:t>0.4mol</w:t>
      </w:r>
      <w:r>
        <w:rPr>
          <w:color w:val="FF0000"/>
        </w:rPr>
        <w:t>中含有极性键</w:t>
      </w:r>
      <w:r>
        <w:rPr>
          <w:color w:val="FF0000"/>
        </w:rPr>
        <w:t>3.2mol</w:t>
      </w:r>
      <w:r>
        <w:rPr>
          <w:color w:val="FF0000"/>
        </w:rPr>
        <w:t>，为</w:t>
      </w:r>
      <w:r>
        <w:rPr>
          <w:color w:val="FF0000"/>
        </w:rPr>
        <w:t>3.2N</w:t>
      </w:r>
      <w:r>
        <w:rPr>
          <w:color w:val="FF0000"/>
          <w:szCs w:val="21"/>
          <w:vertAlign w:val="subscript"/>
        </w:rPr>
        <w:t>A</w:t>
      </w:r>
      <w:r>
        <w:rPr>
          <w:color w:val="FF0000"/>
        </w:rPr>
        <w:t>个，</w:t>
      </w:r>
      <w:r>
        <w:rPr>
          <w:color w:val="FF0000"/>
        </w:rPr>
        <w:t>C</w:t>
      </w:r>
      <w:r>
        <w:rPr>
          <w:color w:val="FF0000"/>
        </w:rPr>
        <w:t>项错误；精炼铜时，阳极为粗铜，当转移</w:t>
      </w:r>
      <w:r>
        <w:rPr>
          <w:color w:val="FF0000"/>
        </w:rPr>
        <w:t>2mol</w:t>
      </w:r>
      <w:r>
        <w:rPr>
          <w:color w:val="FF0000"/>
        </w:rPr>
        <w:t>电子时，阳极消耗的质量不一定为</w:t>
      </w:r>
      <w:r>
        <w:rPr>
          <w:color w:val="FF0000"/>
        </w:rPr>
        <w:t>64g</w:t>
      </w:r>
      <w:r>
        <w:rPr>
          <w:color w:val="FF0000"/>
        </w:rPr>
        <w:t>，</w:t>
      </w:r>
      <w:r>
        <w:rPr>
          <w:color w:val="FF0000"/>
        </w:rPr>
        <w:t>D</w:t>
      </w:r>
      <w:r>
        <w:rPr>
          <w:color w:val="FF0000"/>
        </w:rPr>
        <w:t>项错误。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8.</w:t>
      </w:r>
      <w:r>
        <w:rPr/>
        <w:t>下列说法正确的是</w:t>
      </w:r>
      <w:r>
        <w:drawing>
          <wp:anchor behindDoc="1" distT="0" distB="0" distL="114935" distR="114935" simplePos="0" locked="0" layoutInCell="0" allowOverlap="1" relativeHeight="89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2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0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2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1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29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ind w:firstLine="210"/>
        <w:rPr/>
      </w:pPr>
      <w:r>
        <w:rPr/>
        <w:t>A.</w:t>
      </w:r>
      <w:r>
        <w:rPr/>
        <w:t>原子最外层电子数为</w:t>
      </w:r>
      <w:r>
        <w:rPr/>
        <w:t>2</w:t>
      </w:r>
      <w:r>
        <w:rPr/>
        <w:t>的元素一定处于周期表</w:t>
      </w:r>
      <w:r>
        <w:rPr/>
        <w:t>IIA</w:t>
      </w:r>
      <w:r>
        <w:rPr/>
        <w:t>族</w:t>
      </w:r>
    </w:p>
    <w:p>
      <w:pPr>
        <w:pStyle w:val="Normal"/>
        <w:ind w:firstLine="210"/>
        <w:rPr/>
      </w:pPr>
      <w:r>
        <w:rPr/>
        <w:t>B.</w:t>
      </w:r>
      <w:r>
        <w:rPr/>
        <w:t>主族元素</w:t>
      </w:r>
      <w:r>
        <w:rPr/>
        <w:t>X</w:t>
      </w:r>
      <w:r>
        <w:rPr/>
        <w:t>、</w:t>
      </w:r>
      <w:r>
        <w:rPr/>
        <w:t>Y</w:t>
      </w:r>
      <w:r>
        <w:rPr/>
        <w:t>能形成</w:t>
      </w:r>
      <w:r>
        <w:rPr/>
        <w:drawing>
          <wp:inline distT="0" distB="0" distL="0" distR="0">
            <wp:extent cx="304165" cy="228600"/>
            <wp:effectExtent l="0" t="0" r="0" b="0"/>
            <wp:docPr id="30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18" t="-158" r="-1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型化合物，则</w:t>
      </w:r>
      <w:r>
        <w:rPr/>
        <w:t>X</w:t>
      </w:r>
      <w:r>
        <w:rPr/>
        <w:t>与</w:t>
      </w:r>
      <w:r>
        <w:rPr/>
        <w:t>Y</w:t>
      </w:r>
      <w:r>
        <w:rPr/>
        <w:t>的原子序数之差可能为</w:t>
      </w:r>
      <w:r>
        <w:rPr/>
        <w:t>2</w:t>
      </w:r>
      <w:r>
        <w:rPr/>
        <w:t>或</w:t>
      </w:r>
      <w:r>
        <w:rPr/>
        <w:t>5</w:t>
      </w:r>
    </w:p>
    <w:p>
      <w:pPr>
        <w:pStyle w:val="Normal"/>
        <w:ind w:firstLine="210"/>
        <w:rPr/>
      </w:pPr>
      <w:r>
        <w:rPr/>
        <w:t>C.</w:t>
      </w:r>
      <w:r>
        <w:rPr/>
        <w:t>氯化氢的沸点比氟化氢的沸点高</w:t>
      </w:r>
    </w:p>
    <w:p>
      <w:pPr>
        <w:pStyle w:val="Normal"/>
        <w:ind w:firstLine="210"/>
        <w:rPr/>
      </w:pPr>
      <w:r>
        <w:rPr/>
        <w:t>D.</w:t>
      </w:r>
      <w:r>
        <w:rPr/>
        <w:t>同主族元素形成的氧化物的晶体类型均相同</w:t>
      </w:r>
    </w:p>
    <w:p>
      <w:pPr>
        <w:pStyle w:val="Normal"/>
        <w:rPr>
          <w:color w:val="FF0000"/>
        </w:rPr>
      </w:pPr>
      <w:r>
        <w:rPr>
          <w:color w:val="FF0000"/>
        </w:rPr>
        <w:t>答案：</w:t>
      </w:r>
      <w:r>
        <w:rPr>
          <w:color w:val="FF0000"/>
        </w:rPr>
        <w:t>B</w:t>
      </w:r>
    </w:p>
    <w:p>
      <w:pPr>
        <w:pStyle w:val="Normal"/>
        <w:rPr/>
      </w:pPr>
      <w:r>
        <w:rPr>
          <w:color w:val="FF0000"/>
        </w:rPr>
        <w:t>解析：本题考查物质结构知识；本题可用举例法，氦原子最外层电子数为</w:t>
      </w:r>
      <w:r>
        <w:rPr>
          <w:color w:val="FF0000"/>
        </w:rPr>
        <w:t>2</w:t>
      </w:r>
      <w:r>
        <w:rPr>
          <w:color w:val="FF0000"/>
        </w:rPr>
        <w:t>，为零族，</w:t>
      </w:r>
      <w:r>
        <w:rPr>
          <w:color w:val="FF0000"/>
        </w:rPr>
        <w:t>A</w:t>
      </w:r>
      <w:r>
        <w:rPr>
          <w:color w:val="FF0000"/>
        </w:rPr>
        <w:t>项错误；</w:t>
      </w:r>
      <w:r>
        <w:rPr>
          <w:color w:val="FF0000"/>
        </w:rPr>
        <w:t>MgCl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中原子序数之差为</w:t>
      </w:r>
      <w:r>
        <w:rPr>
          <w:color w:val="FF0000"/>
        </w:rPr>
        <w:t>5</w:t>
      </w:r>
      <w:r>
        <w:rPr>
          <w:color w:val="FF0000"/>
        </w:rPr>
        <w:t>，</w:t>
      </w:r>
      <w:r>
        <w:rPr>
          <w:color w:val="FF0000"/>
        </w:rPr>
        <w:t>CO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中原子充数之差为</w:t>
      </w:r>
      <w:r>
        <w:rPr>
          <w:color w:val="FF0000"/>
        </w:rPr>
        <w:t>2,B</w:t>
      </w:r>
      <w:r>
        <w:rPr>
          <w:color w:val="FF0000"/>
        </w:rPr>
        <w:t>项正确；由于</w:t>
      </w:r>
      <w:r>
        <w:rPr>
          <w:color w:val="FF0000"/>
        </w:rPr>
        <w:t>HF</w:t>
      </w:r>
      <w:r>
        <w:rPr>
          <w:color w:val="FF0000"/>
        </w:rPr>
        <w:t>中存在氢键，故</w:t>
      </w:r>
      <w:r>
        <w:rPr>
          <w:color w:val="FF0000"/>
        </w:rPr>
        <w:t>HF</w:t>
      </w:r>
      <w:r>
        <w:rPr>
          <w:color w:val="FF0000"/>
        </w:rPr>
        <w:t>的沸点比</w:t>
      </w:r>
      <w:r>
        <w:rPr>
          <w:color w:val="FF0000"/>
        </w:rPr>
        <w:t>HCl</w:t>
      </w:r>
      <w:r>
        <w:rPr>
          <w:color w:val="FF0000"/>
        </w:rPr>
        <w:t>的高，</w:t>
      </w:r>
      <w:r>
        <w:rPr>
          <w:color w:val="FF0000"/>
        </w:rPr>
        <w:t>C</w:t>
      </w:r>
      <w:r>
        <w:rPr>
          <w:color w:val="FF0000"/>
        </w:rPr>
        <w:t>项错误；第</w:t>
      </w:r>
      <w:r>
        <w:rPr>
          <w:color w:val="FF0000"/>
        </w:rPr>
        <w:t>IA</w:t>
      </w:r>
      <w:r>
        <w:rPr>
          <w:color w:val="FF0000"/>
        </w:rPr>
        <w:t>中</w:t>
      </w:r>
      <w:r>
        <w:rPr>
          <w:color w:val="FF0000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O</w:t>
      </w:r>
      <w:r>
        <w:rPr>
          <w:color w:val="FF0000"/>
        </w:rPr>
        <w:t>为分子晶体，其它碱金属氧化物为离子晶体，</w:t>
      </w:r>
      <w:r>
        <w:rPr>
          <w:color w:val="FF0000"/>
        </w:rPr>
        <w:t>D</w:t>
      </w:r>
      <w:r>
        <w:rPr>
          <w:color w:val="FF0000"/>
        </w:rPr>
        <w:t>项错误。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9.</w:t>
      </w:r>
      <w:r>
        <w:rPr/>
        <w:t>下列离子方程式书写正确的是</w:t>
      </w:r>
      <w:r>
        <w:drawing>
          <wp:anchor behindDoc="1" distT="0" distB="0" distL="114935" distR="114935" simplePos="0" locked="0" layoutInCell="0" allowOverlap="1" relativeHeight="92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3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3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32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4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33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ind w:firstLine="210"/>
        <w:rPr/>
      </w:pPr>
      <w:r>
        <w:rPr/>
        <w:t>A.</w:t>
      </w:r>
      <w:r>
        <w:rPr/>
        <w:t>向明矾溶液中加入过量的氢氧化钡溶液：</w:t>
      </w:r>
    </w:p>
    <w:p>
      <w:pPr>
        <w:pStyle w:val="Normal"/>
        <w:ind w:firstLine="105"/>
        <w:rPr/>
      </w:pPr>
      <w:r>
        <w:rPr/>
        <w:drawing>
          <wp:inline distT="0" distB="0" distL="0" distR="0">
            <wp:extent cx="3683000" cy="241300"/>
            <wp:effectExtent l="0" t="0" r="0" b="0"/>
            <wp:docPr id="3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0" t="-149" r="-10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/>
        <w:t>B.</w:t>
      </w:r>
      <w:r>
        <w:rPr/>
        <w:t>向氢氧化亚铁中加入足量的稀硝酸：</w:t>
      </w:r>
      <w:r>
        <w:rPr/>
        <w:drawing>
          <wp:inline distT="0" distB="0" distL="0" distR="0">
            <wp:extent cx="2005965" cy="254000"/>
            <wp:effectExtent l="0" t="0" r="0" b="0"/>
            <wp:docPr id="3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8" t="-142" r="-18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/>
        <w:t>C.</w:t>
      </w:r>
      <w:r>
        <w:rPr/>
        <w:t>向磷酸二氢铵溶液中加入足量的氢氧化钠溶液：</w:t>
      </w:r>
      <w:r>
        <w:rPr/>
        <w:drawing>
          <wp:inline distT="0" distB="0" distL="0" distR="0">
            <wp:extent cx="1600200" cy="241300"/>
            <wp:effectExtent l="0" t="0" r="0" b="0"/>
            <wp:docPr id="3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" t="-149" r="-2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/>
        <w:t>D.</w:t>
      </w:r>
      <w:r>
        <w:rPr/>
        <w:t>向</w:t>
      </w:r>
      <w:r>
        <w:rPr/>
        <w:drawing>
          <wp:inline distT="0" distB="0" distL="0" distR="0">
            <wp:extent cx="927100" cy="227965"/>
            <wp:effectExtent l="0" t="0" r="0" b="0"/>
            <wp:docPr id="3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中加入足量的氢氧化钠溶液并加热：</w:t>
      </w:r>
    </w:p>
    <w:p>
      <w:pPr>
        <w:pStyle w:val="Normal"/>
        <w:ind w:firstLine="210"/>
        <w:rPr/>
      </w:pPr>
      <w:r>
        <w:rPr/>
        <w:drawing>
          <wp:inline distT="0" distB="0" distL="0" distR="0">
            <wp:extent cx="3022600" cy="241300"/>
            <wp:effectExtent l="0" t="0" r="0" b="0"/>
            <wp:docPr id="38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2" t="-149" r="-1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答案：</w:t>
      </w:r>
      <w:r>
        <w:rPr>
          <w:color w:val="FF0000"/>
        </w:rPr>
        <w:t>A</w:t>
      </w:r>
    </w:p>
    <w:p>
      <w:pPr>
        <w:pStyle w:val="Normal"/>
        <w:rPr/>
      </w:pPr>
      <w:r>
        <w:rPr>
          <w:color w:val="FF0000"/>
        </w:rPr>
        <w:t>解析：本题考查离子方程式正误判断；氢氧化钡溶液过量，</w:t>
      </w:r>
      <w:r>
        <w:rPr>
          <w:color w:val="FF0000"/>
        </w:rPr>
        <w:t>Al</w:t>
      </w:r>
      <w:r>
        <w:rPr>
          <w:color w:val="FF0000"/>
          <w:szCs w:val="21"/>
          <w:vertAlign w:val="superscript"/>
        </w:rPr>
        <w:t>3+</w:t>
      </w:r>
      <w:r>
        <w:rPr>
          <w:color w:val="FF0000"/>
        </w:rPr>
        <w:t>转化为</w:t>
      </w:r>
      <w:r>
        <w:rPr>
          <w:color w:val="FF0000"/>
        </w:rPr>
        <w:t>AlO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</w:rPr>
        <w:t>,SO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  <w:vertAlign w:val="superscript"/>
        </w:rPr>
        <w:t>2-</w:t>
      </w:r>
      <w:r>
        <w:rPr>
          <w:color w:val="FF0000"/>
        </w:rPr>
        <w:t>完全转化为沉淀，</w:t>
      </w:r>
      <w:r>
        <w:rPr>
          <w:color w:val="FF0000"/>
        </w:rPr>
        <w:t>A</w:t>
      </w:r>
      <w:r>
        <w:rPr>
          <w:color w:val="FF0000"/>
        </w:rPr>
        <w:t>项正确；硝酸有强氧化性，可将</w:t>
      </w:r>
      <w:r>
        <w:rPr>
          <w:color w:val="FF0000"/>
        </w:rPr>
        <w:t>Fe</w:t>
      </w:r>
      <w:r>
        <w:rPr>
          <w:color w:val="FF0000"/>
          <w:szCs w:val="21"/>
          <w:vertAlign w:val="superscript"/>
        </w:rPr>
        <w:t>2+</w:t>
      </w:r>
      <w:r>
        <w:rPr>
          <w:color w:val="FF0000"/>
        </w:rPr>
        <w:t>氧化为</w:t>
      </w:r>
      <w:r>
        <w:rPr>
          <w:color w:val="FF0000"/>
        </w:rPr>
        <w:t>Fe</w:t>
      </w:r>
      <w:r>
        <w:rPr>
          <w:color w:val="FF0000"/>
          <w:szCs w:val="21"/>
          <w:vertAlign w:val="superscript"/>
        </w:rPr>
        <w:t>3+</w:t>
      </w:r>
      <w:r>
        <w:rPr>
          <w:color w:val="FF0000"/>
        </w:rPr>
        <w:t>，硝酸被还原为</w:t>
      </w:r>
      <w:r>
        <w:rPr>
          <w:color w:val="FF0000"/>
        </w:rPr>
        <w:t>NO</w:t>
      </w:r>
      <w:r>
        <w:rPr>
          <w:color w:val="FF0000"/>
        </w:rPr>
        <w:t>，</w:t>
      </w:r>
      <w:r>
        <w:rPr>
          <w:color w:val="FF0000"/>
        </w:rPr>
        <w:t>B</w:t>
      </w:r>
      <w:r>
        <w:rPr>
          <w:color w:val="FF0000"/>
        </w:rPr>
        <w:t>不符合客观事实，错误；在磷酸二氢铵中加入足量的氢氧化钠，磷酸二氢根离子中的氢将被中和，</w:t>
      </w:r>
      <w:r>
        <w:rPr>
          <w:color w:val="FF0000"/>
        </w:rPr>
        <w:t>C</w:t>
      </w:r>
      <w:r>
        <w:rPr>
          <w:color w:val="FF0000"/>
        </w:rPr>
        <w:t>项错误；</w:t>
      </w:r>
      <w:r>
        <w:rPr>
          <w:color w:val="FF0000"/>
        </w:rPr>
        <w:drawing>
          <wp:inline distT="0" distB="0" distL="0" distR="0">
            <wp:extent cx="927100" cy="227965"/>
            <wp:effectExtent l="0" t="0" r="0" b="0"/>
            <wp:docPr id="39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中存在两种官能团，分别是</w:t>
      </w:r>
      <w:r>
        <w:rPr>
          <w:color w:val="FF0000"/>
        </w:rPr>
        <w:t>-Br</w:t>
      </w:r>
      <w:r>
        <w:rPr>
          <w:color w:val="FF0000"/>
        </w:rPr>
        <w:t>和</w:t>
      </w:r>
      <w:r>
        <w:rPr>
          <w:color w:val="FF0000"/>
        </w:rPr>
        <w:t>-COOH,</w:t>
      </w:r>
      <w:r>
        <w:rPr>
          <w:color w:val="FF0000"/>
        </w:rPr>
        <w:t>加入足量的氢氧化钠后加热，与</w:t>
      </w:r>
      <w:r>
        <w:rPr>
          <w:color w:val="FF0000"/>
        </w:rPr>
        <w:t>-COOH</w:t>
      </w:r>
      <w:r>
        <w:rPr>
          <w:color w:val="FF0000"/>
        </w:rPr>
        <w:t>发生中和反应，与</w:t>
      </w:r>
      <w:r>
        <w:rPr>
          <w:color w:val="FF0000"/>
        </w:rPr>
        <w:t>-Br</w:t>
      </w:r>
      <w:r>
        <w:rPr>
          <w:color w:val="FF0000"/>
        </w:rPr>
        <w:t>发生水解反应，故应该生成</w:t>
      </w:r>
      <w:r>
        <w:rPr>
          <w:color w:val="FF0000"/>
        </w:rPr>
        <w:t>CH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OHCOO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</w:rPr>
        <w:t>,D</w:t>
      </w:r>
      <w:r>
        <w:rPr>
          <w:color w:val="FF0000"/>
        </w:rPr>
        <w:t>项错误。</w:t>
      </w:r>
    </w:p>
    <w:p>
      <w:pPr>
        <w:pStyle w:val="Normal"/>
        <w:rPr/>
      </w:pPr>
      <w:r>
        <w:rPr/>
        <w:t>10.</w:t>
      </w:r>
      <w:r>
        <w:rPr/>
        <w:t>有关①</w:t>
      </w:r>
      <w:r>
        <w:rPr/>
        <w:t>100ml0.1mol/L</w:t>
      </w:r>
      <w:r>
        <w:rPr/>
        <w:drawing>
          <wp:inline distT="0" distB="0" distL="0" distR="0">
            <wp:extent cx="596265" cy="227965"/>
            <wp:effectExtent l="0" t="0" r="0" b="0"/>
            <wp:docPr id="40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60" t="-157" r="-6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、②</w:t>
      </w:r>
      <w:r>
        <w:rPr/>
        <w:t>100ml0.1mol/L</w:t>
      </w:r>
      <w:r>
        <w:rPr/>
        <w:drawing>
          <wp:inline distT="0" distB="0" distL="0" distR="0">
            <wp:extent cx="532765" cy="228600"/>
            <wp:effectExtent l="0" t="0" r="0" b="0"/>
            <wp:docPr id="4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68" t="-158" r="-6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两种溶液的叙述不正确的是</w:t>
      </w:r>
    </w:p>
    <w:p>
      <w:pPr>
        <w:pStyle w:val="Normal"/>
        <w:ind w:left="105" w:firstLine="105"/>
        <w:rPr/>
      </w:pPr>
      <w:r>
        <w:rPr/>
        <w:t>A.</w:t>
      </w:r>
      <w:r>
        <w:rPr/>
        <w:t>溶液中水电离出的</w:t>
      </w:r>
      <w:r>
        <w:rPr/>
        <w:drawing>
          <wp:inline distT="0" distB="0" distL="0" distR="0">
            <wp:extent cx="241300" cy="189865"/>
            <wp:effectExtent l="0" t="0" r="0" b="0"/>
            <wp:docPr id="4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49" t="-189" r="-149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个数：②</w:t>
      </w:r>
      <w:r>
        <w:rPr/>
        <w:t>&gt;</w:t>
      </w:r>
      <w:r>
        <w:rPr>
          <w:rFonts w:cs="宋体" w:ascii="宋体" w:hAnsi="宋体"/>
        </w:rPr>
        <w:t>①</w:t>
      </w:r>
      <w:r>
        <w:rPr/>
        <w:t>B.</w:t>
      </w:r>
      <w:r>
        <w:rPr/>
        <w:t>溶液中阴离子的物质的量浓度之和</w:t>
      </w:r>
      <w:r>
        <w:rPr/>
        <w:t>:</w:t>
      </w:r>
      <w:r>
        <w:rPr>
          <w:rFonts w:cs="宋体" w:ascii="宋体" w:hAnsi="宋体"/>
        </w:rPr>
        <w:t>②</w:t>
      </w:r>
      <w:r>
        <w:rPr/>
        <w:t>&gt;</w:t>
      </w:r>
      <w:r>
        <w:rPr>
          <w:rFonts w:cs="宋体" w:ascii="宋体" w:hAnsi="宋体"/>
        </w:rPr>
        <w:t>①</w:t>
      </w:r>
    </w:p>
    <w:p>
      <w:pPr>
        <w:pStyle w:val="Normal"/>
        <w:ind w:firstLine="210"/>
        <w:rPr/>
      </w:pPr>
      <w:r>
        <w:rPr/>
        <w:t>C.</w:t>
      </w:r>
      <w:r>
        <w:rPr>
          <w:rFonts w:cs="宋体" w:ascii="宋体" w:hAnsi="宋体"/>
        </w:rPr>
        <w:t>①</w:t>
      </w:r>
      <w:r>
        <w:rPr/>
        <w:t>溶液中</w:t>
      </w:r>
      <w:r>
        <w:rPr/>
        <w:t>:</w:t>
      </w:r>
      <w:r>
        <w:rPr/>
        <w:drawing>
          <wp:inline distT="0" distB="0" distL="0" distR="0">
            <wp:extent cx="1371600" cy="278765"/>
            <wp:effectExtent l="0" t="0" r="0" b="0"/>
            <wp:docPr id="43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6" t="-129" r="-26" b="-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D.</w:t>
      </w:r>
      <w:r>
        <w:rPr>
          <w:rFonts w:cs="宋体" w:ascii="宋体" w:hAnsi="宋体"/>
        </w:rPr>
        <w:t>②</w:t>
      </w:r>
      <w:r>
        <w:rPr/>
        <w:t>溶液中</w:t>
      </w:r>
      <w:r>
        <w:rPr/>
        <w:t>:</w:t>
      </w:r>
      <w:r>
        <w:rPr/>
        <w:drawing>
          <wp:inline distT="0" distB="0" distL="0" distR="0">
            <wp:extent cx="1447800" cy="278765"/>
            <wp:effectExtent l="0" t="0" r="0" b="0"/>
            <wp:docPr id="44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5" t="-129" r="-25" b="-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20"/>
        <w:rPr/>
      </w:pPr>
      <w:r>
        <w:rPr>
          <w:color w:val="FF0000"/>
        </w:rPr>
        <w:t>答案：</w:t>
      </w:r>
      <w:r>
        <w:rPr>
          <w:color w:val="FF0000"/>
        </w:rPr>
        <w:t>C</w:t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rPr>
          <w:color w:val="FF0000"/>
        </w:rPr>
      </w:pPr>
      <w:r>
        <w:rPr>
          <w:color w:val="FF0000"/>
        </w:rPr>
        <w:t>解析：本题考查盐类水解知识；盐类水解促进水的电离</w:t>
      </w:r>
      <w:r>
        <w:rPr>
          <w:color w:val="FF0000"/>
        </w:rPr>
        <w:t>,</w:t>
      </w:r>
      <w:r>
        <w:rPr>
          <w:color w:val="FF0000"/>
        </w:rPr>
        <w:t>且</w:t>
      </w:r>
      <w:r>
        <w:rPr>
          <w:color w:val="FF0000"/>
        </w:rPr>
        <w:t>Na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CO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</w:rPr>
        <w:t>的水解程度更大，碱性更强，故水中电离出的</w:t>
      </w:r>
      <w:r>
        <w:rPr>
          <w:color w:val="FF0000"/>
        </w:rPr>
        <w:t>H</w:t>
      </w:r>
      <w:r>
        <w:rPr>
          <w:color w:val="FF0000"/>
          <w:szCs w:val="21"/>
          <w:vertAlign w:val="superscript"/>
        </w:rPr>
        <w:t>+</w:t>
      </w:r>
      <w:r>
        <w:rPr>
          <w:color w:val="FF0000"/>
        </w:rPr>
        <w:t>个数更多，</w:t>
      </w:r>
      <w:r>
        <w:rPr>
          <w:color w:val="FF0000"/>
        </w:rPr>
        <w:t>A</w:t>
      </w:r>
      <w:r>
        <w:rPr>
          <w:color w:val="FF0000"/>
        </w:rPr>
        <w:t>项正确；</w:t>
      </w:r>
      <w:r>
        <w:rPr>
          <w:color w:val="FF0000"/>
        </w:rPr>
        <w:t>B</w:t>
      </w:r>
      <w:r>
        <w:rPr>
          <w:rFonts w:cs="宋体" w:ascii="宋体" w:hAnsi="宋体"/>
          <w:color w:val="FF0000"/>
        </w:rPr>
        <w:t>②</w:t>
      </w:r>
      <w:r>
        <w:rPr>
          <w:color w:val="FF0000"/>
        </w:rPr>
        <w:t>钠离子的物质的量浓度为</w:t>
      </w:r>
      <w:r>
        <w:rPr>
          <w:color w:val="FF0000"/>
        </w:rPr>
        <w:t>0.2mol/L</w:t>
      </w:r>
      <w:r>
        <w:rPr>
          <w:color w:val="FF0000"/>
        </w:rPr>
        <w:t>而①钠离子的物质的量浓度为</w:t>
      </w:r>
      <w:r>
        <w:rPr>
          <w:color w:val="FF0000"/>
        </w:rPr>
        <w:t>0.1mol/L</w:t>
      </w:r>
      <w:r>
        <w:rPr>
          <w:color w:val="FF0000"/>
        </w:rPr>
        <w:t>根据物料守恒及电荷守恒可知溶液中阴离子的物质的量浓度之和</w:t>
      </w:r>
      <w:r>
        <w:rPr>
          <w:color w:val="FF0000"/>
        </w:rPr>
        <w:t>:</w:t>
      </w:r>
      <w:r>
        <w:rPr>
          <w:rFonts w:cs="宋体" w:ascii="宋体" w:hAnsi="宋体"/>
          <w:color w:val="FF0000"/>
        </w:rPr>
        <w:t>②</w:t>
      </w:r>
      <w:r>
        <w:rPr>
          <w:color w:val="FF0000"/>
        </w:rPr>
        <w:t>&gt;</w:t>
      </w:r>
      <w:r>
        <w:rPr>
          <w:rFonts w:cs="宋体" w:ascii="宋体" w:hAnsi="宋体"/>
          <w:color w:val="FF0000"/>
        </w:rPr>
        <w:t>①</w:t>
      </w:r>
      <w:r>
        <w:rPr>
          <w:color w:val="FF0000"/>
        </w:rPr>
        <w:t>，</w:t>
      </w:r>
      <w:r>
        <w:rPr>
          <w:color w:val="FF0000"/>
        </w:rPr>
        <w:t>B</w:t>
      </w:r>
      <w:r>
        <w:rPr>
          <w:color w:val="FF0000"/>
        </w:rPr>
        <w:t>项正确；</w:t>
      </w:r>
      <w:r>
        <w:rPr>
          <w:color w:val="FF0000"/>
        </w:rPr>
        <w:t>C</w:t>
      </w:r>
      <w:r>
        <w:rPr>
          <w:color w:val="FF0000"/>
        </w:rPr>
        <w:t>项</w:t>
      </w:r>
      <w:r>
        <w:rPr>
          <w:color w:val="FF0000"/>
        </w:rPr>
        <w:drawing>
          <wp:inline distT="0" distB="0" distL="0" distR="0">
            <wp:extent cx="596265" cy="227965"/>
            <wp:effectExtent l="0" t="0" r="0" b="0"/>
            <wp:docPr id="4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60" t="-157" r="-6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水解程度大于电离所以</w:t>
      </w:r>
      <w:r>
        <w:rPr>
          <w:color w:val="FF0000"/>
        </w:rPr>
        <w:t>C(H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CO</w:t>
      </w:r>
      <w:r>
        <w:rPr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</w:rPr>
        <w:t>)</w:t>
      </w:r>
      <w:r>
        <w:rPr>
          <w:rFonts w:ascii="宋体" w:hAnsi="宋体" w:cs="宋体"/>
          <w:color w:val="FF0000"/>
        </w:rPr>
        <w:t>＞</w:t>
      </w:r>
      <w:r>
        <w:rPr>
          <w:rFonts w:cs="宋体" w:ascii="宋体" w:hAnsi="宋体"/>
          <w:color w:val="FF0000"/>
        </w:rPr>
        <w:t>C(CO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  <w:vertAlign w:val="superscript"/>
        </w:rPr>
        <w:t>2-</w:t>
      </w:r>
      <w:r>
        <w:rPr>
          <w:rFonts w:cs="宋体" w:ascii="宋体" w:hAnsi="宋体"/>
          <w:color w:val="FF0000"/>
          <w:szCs w:val="21"/>
        </w:rPr>
        <w:t>)D</w:t>
      </w:r>
      <w:r>
        <w:rPr>
          <w:rFonts w:ascii="宋体" w:hAnsi="宋体" w:cs="宋体"/>
          <w:color w:val="FF0000"/>
          <w:szCs w:val="21"/>
        </w:rPr>
        <w:t>项</w:t>
      </w:r>
      <w:r>
        <w:rPr>
          <w:color w:val="FF0000"/>
        </w:rPr>
        <w:drawing>
          <wp:inline distT="0" distB="0" distL="0" distR="0">
            <wp:extent cx="532765" cy="228600"/>
            <wp:effectExtent l="0" t="0" r="0" b="0"/>
            <wp:docPr id="46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68" t="-158" r="-6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C0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  <w:vertAlign w:val="superscript"/>
        </w:rPr>
        <w:t>2-</w:t>
      </w:r>
      <w:r>
        <w:rPr>
          <w:color w:val="FF0000"/>
          <w:szCs w:val="21"/>
        </w:rPr>
        <w:t>分步水解第一步水解占主要地位且</w:t>
      </w:r>
      <w:r>
        <w:rPr>
          <w:color w:val="FF0000"/>
        </w:rPr>
        <w:t>水解大于电离。判断</w:t>
      </w:r>
      <w:r>
        <w:rPr>
          <w:color w:val="FF0000"/>
        </w:rPr>
        <w:t>D</w:t>
      </w:r>
      <w:r>
        <w:rPr>
          <w:color w:val="FF0000"/>
        </w:rPr>
        <w:t>正确。</w:t>
      </w:r>
      <w:r>
        <w:rPr>
          <w:color w:val="FF0000"/>
        </w:rPr>
        <w:t>C</w:t>
      </w:r>
      <w:r>
        <w:rPr>
          <w:color w:val="FF0000"/>
        </w:rPr>
        <w:t>、</w:t>
      </w:r>
      <w:r>
        <w:rPr>
          <w:color w:val="FF0000"/>
        </w:rPr>
        <w:t>D</w:t>
      </w:r>
      <w:r>
        <w:rPr>
          <w:color w:val="FF0000"/>
        </w:rPr>
        <w:t>两项只要写出它们的水解及电离方程式即可判断。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11.</w:t>
      </w:r>
      <w:r>
        <w:rPr/>
        <w:t>中药狼把草的成分之一</w:t>
      </w:r>
      <w:r>
        <w:rPr/>
        <w:t>M</w:t>
      </w:r>
      <w:r>
        <w:rPr/>
        <w:t>具有清炎杀菌作用</w:t>
      </w:r>
      <w:r>
        <w:rPr/>
        <w:t>,M</w:t>
      </w:r>
      <w:r>
        <w:rPr/>
        <w:t>的结构如图所示</w:t>
      </w:r>
      <w:r>
        <w:rPr/>
        <w:t>:</w:t>
      </w:r>
      <w:r>
        <w:drawing>
          <wp:anchor behindDoc="1" distT="0" distB="0" distL="114935" distR="114935" simplePos="0" locked="0" layoutInCell="0" allowOverlap="1" relativeHeight="95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47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6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48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7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49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ind w:firstLine="210"/>
        <w:rPr/>
      </w:pPr>
      <w:r>
        <w:rPr/>
        <w:t>下列叙述正确的是</w:t>
      </w:r>
      <w:r>
        <w:rPr/>
        <w:drawing>
          <wp:inline distT="0" distB="0" distL="0" distR="0">
            <wp:extent cx="1590675" cy="762000"/>
            <wp:effectExtent l="0" t="0" r="0" b="0"/>
            <wp:docPr id="50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3" t="-47" r="-23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/>
        <w:t>A..M</w:t>
      </w:r>
      <w:r>
        <w:rPr/>
        <w:t>的相对分子质量是</w:t>
      </w:r>
      <w:r>
        <w:rPr/>
        <w:t>180</w:t>
      </w:r>
    </w:p>
    <w:p>
      <w:pPr>
        <w:pStyle w:val="Normal"/>
        <w:ind w:firstLine="210"/>
        <w:rPr/>
      </w:pPr>
      <w:r>
        <w:rPr/>
        <w:t>B.1molM</w:t>
      </w:r>
      <w:r>
        <w:rPr/>
        <w:t>最多能与</w:t>
      </w:r>
      <w:r>
        <w:rPr/>
        <w:t>2mol</w:t>
      </w:r>
      <w:r>
        <w:rPr/>
        <w:drawing>
          <wp:inline distT="0" distB="0" distL="0" distR="0">
            <wp:extent cx="241300" cy="228600"/>
            <wp:effectExtent l="0" t="0" r="0" b="0"/>
            <wp:docPr id="51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49" t="-158" r="-14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发生反应</w:t>
      </w:r>
    </w:p>
    <w:p>
      <w:pPr>
        <w:pStyle w:val="Normal"/>
        <w:ind w:firstLine="210"/>
        <w:rPr/>
      </w:pPr>
      <w:r>
        <w:rPr/>
        <w:t>C.M</w:t>
      </w:r>
      <w:r>
        <w:rPr/>
        <w:t>与足量的</w:t>
      </w:r>
      <w:r>
        <w:rPr/>
        <w:drawing>
          <wp:inline distT="0" distB="0" distL="0" distR="0">
            <wp:extent cx="469900" cy="177165"/>
            <wp:effectExtent l="0" t="0" r="0" b="0"/>
            <wp:docPr id="52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溶液发生反应时，所得有机产物的化学式为</w:t>
      </w:r>
      <w:r>
        <w:rPr/>
        <w:drawing>
          <wp:inline distT="0" distB="0" distL="0" distR="0">
            <wp:extent cx="749300" cy="227965"/>
            <wp:effectExtent l="0" t="0" r="0" b="0"/>
            <wp:docPr id="53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48" t="-157" r="-4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D.1molM</w:t>
      </w:r>
      <w:r>
        <w:rPr/>
        <w:t>与足量</w:t>
      </w:r>
      <w:r>
        <w:rPr/>
        <w:drawing>
          <wp:inline distT="0" distB="0" distL="0" distR="0">
            <wp:extent cx="596265" cy="227965"/>
            <wp:effectExtent l="0" t="0" r="0" b="0"/>
            <wp:docPr id="54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60" t="-157" r="-6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反应能生成</w:t>
      </w:r>
      <w:r>
        <w:rPr/>
        <w:t>2mol</w:t>
      </w:r>
      <w:r>
        <w:rPr/>
        <w:drawing>
          <wp:inline distT="0" distB="0" distL="0" distR="0">
            <wp:extent cx="291465" cy="228600"/>
            <wp:effectExtent l="0" t="0" r="0" b="0"/>
            <wp:docPr id="55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behindDoc="1" distT="0" distB="0" distL="114935" distR="114935" simplePos="0" locked="0" layoutInCell="0" allowOverlap="1" relativeHeight="98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5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9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57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0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58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  <w:r>
        <w:rPr>
          <w:color w:val="FFFFFF"/>
          <w:sz w:val="2"/>
          <w:szCs w:val="2"/>
        </w:rPr>
        <w:t>，</w:t>
      </w:r>
    </w:p>
    <w:p>
      <w:pPr>
        <w:pStyle w:val="Normal"/>
        <w:ind w:firstLine="210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spacing w:lineRule="exact" w:line="320"/>
        <w:rPr/>
      </w:pPr>
      <w:r>
        <w:rPr>
          <w:color w:val="FF0000"/>
        </w:rPr>
        <w:t>答案：</w:t>
      </w:r>
      <w:r>
        <w:rPr>
          <w:color w:val="FF0000"/>
        </w:rPr>
        <w:t>C</w:t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ind w:left="210" w:hanging="210"/>
        <w:rPr>
          <w:color w:val="FF0000"/>
        </w:rPr>
      </w:pPr>
      <w:r>
        <w:rPr>
          <w:color w:val="FF0000"/>
        </w:rPr>
        <w:t>解析：本题考查有机物的性质：</w:t>
      </w:r>
      <w:r>
        <w:rPr>
          <w:color w:val="FF0000"/>
        </w:rPr>
        <w:t>A</w:t>
      </w:r>
      <w:r>
        <w:rPr>
          <w:color w:val="FF0000"/>
        </w:rPr>
        <w:t>项</w:t>
      </w:r>
      <w:r>
        <w:rPr>
          <w:color w:val="FF0000"/>
        </w:rPr>
        <w:t>M</w:t>
      </w:r>
      <w:r>
        <w:rPr>
          <w:color w:val="FF0000"/>
        </w:rPr>
        <w:t>的分子式为：</w:t>
      </w:r>
      <w:r>
        <w:rPr>
          <w:color w:val="FF0000"/>
        </w:rPr>
        <w:t>C</w:t>
      </w:r>
      <w:r>
        <w:rPr>
          <w:color w:val="FF0000"/>
          <w:szCs w:val="21"/>
          <w:vertAlign w:val="subscript"/>
        </w:rPr>
        <w:t>9</w:t>
      </w:r>
      <w:r>
        <w:rPr>
          <w:color w:val="FF0000"/>
        </w:rPr>
        <w:t>O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</w:rPr>
        <w:t>H</w:t>
      </w:r>
      <w:r>
        <w:rPr>
          <w:color w:val="FF0000"/>
          <w:szCs w:val="21"/>
          <w:vertAlign w:val="subscript"/>
        </w:rPr>
        <w:t>6</w:t>
      </w:r>
      <w:r>
        <w:rPr>
          <w:color w:val="FF0000"/>
          <w:szCs w:val="21"/>
        </w:rPr>
        <w:t>其相对分子质量是</w:t>
      </w:r>
      <w:r>
        <w:rPr>
          <w:color w:val="FF0000"/>
          <w:szCs w:val="21"/>
        </w:rPr>
        <w:t>178,B</w:t>
      </w:r>
      <w:r>
        <w:rPr>
          <w:color w:val="FF0000"/>
          <w:szCs w:val="21"/>
        </w:rPr>
        <w:t>项</w:t>
      </w:r>
      <w:r>
        <w:rPr>
          <w:color w:val="FF0000"/>
        </w:rPr>
        <w:t>1molM</w:t>
      </w:r>
      <w:r>
        <w:rPr>
          <w:color w:val="FF0000"/>
        </w:rPr>
        <w:t>最多能与</w:t>
      </w:r>
      <w:r>
        <w:rPr>
          <w:color w:val="FF0000"/>
        </w:rPr>
        <w:t>3mol</w:t>
      </w:r>
      <w:r>
        <w:rPr>
          <w:color w:val="FF0000"/>
        </w:rPr>
        <w:drawing>
          <wp:inline distT="0" distB="0" distL="0" distR="0">
            <wp:extent cx="241300" cy="228600"/>
            <wp:effectExtent l="0" t="0" r="0" b="0"/>
            <wp:docPr id="59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49" t="-158" r="-14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发生反应，除了酚羟基临位可以发生取代，还有碳碳双键可以发生加成。</w:t>
      </w:r>
      <w:r>
        <w:rPr>
          <w:color w:val="FF0000"/>
        </w:rPr>
        <w:t>C</w:t>
      </w:r>
      <w:r>
        <w:rPr>
          <w:color w:val="FF0000"/>
        </w:rPr>
        <w:t>项除了酚羟基可以消耗</w:t>
      </w:r>
      <w:r>
        <w:rPr>
          <w:color w:val="FF0000"/>
        </w:rPr>
        <w:t>2mol</w:t>
      </w:r>
      <w:r>
        <w:rPr>
          <w:color w:val="FF0000"/>
        </w:rPr>
        <w:drawing>
          <wp:inline distT="0" distB="0" distL="0" distR="0">
            <wp:extent cx="469900" cy="177165"/>
            <wp:effectExtent l="0" t="0" r="0" b="0"/>
            <wp:docPr id="60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,</w:t>
      </w:r>
      <w:r>
        <w:rPr>
          <w:color w:val="FF0000"/>
        </w:rPr>
        <w:t>酯基水解也消耗</w:t>
      </w:r>
      <w:r>
        <w:rPr>
          <w:color w:val="FF0000"/>
        </w:rPr>
        <w:t>1mol</w:t>
      </w:r>
      <w:r>
        <w:rPr>
          <w:color w:val="FF0000"/>
        </w:rPr>
        <w:drawing>
          <wp:inline distT="0" distB="0" distL="0" distR="0">
            <wp:extent cx="469900" cy="177165"/>
            <wp:effectExtent l="0" t="0" r="0" b="0"/>
            <wp:docPr id="61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,</w:t>
      </w:r>
      <w:r>
        <w:rPr>
          <w:color w:val="FF0000"/>
        </w:rPr>
        <w:t>水解又生成</w:t>
      </w:r>
      <w:r>
        <w:rPr>
          <w:color w:val="FF0000"/>
        </w:rPr>
        <w:t>1mol</w:t>
      </w:r>
      <w:r>
        <w:rPr>
          <w:color w:val="FF0000"/>
        </w:rPr>
        <w:t>酚羟基还要消耗</w:t>
      </w:r>
      <w:r>
        <w:rPr>
          <w:color w:val="FF0000"/>
        </w:rPr>
        <w:t>1mol</w:t>
      </w:r>
      <w:r>
        <w:rPr>
          <w:color w:val="FF0000"/>
        </w:rPr>
        <w:drawing>
          <wp:inline distT="0" distB="0" distL="0" distR="0">
            <wp:extent cx="469900" cy="177165"/>
            <wp:effectExtent l="0" t="0" r="0" b="0"/>
            <wp:docPr id="62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所以共计消耗</w:t>
      </w:r>
      <w:r>
        <w:rPr>
          <w:color w:val="FF0000"/>
        </w:rPr>
        <w:t>4mol</w:t>
      </w:r>
      <w:r>
        <w:rPr>
          <w:color w:val="FF0000"/>
        </w:rPr>
        <w:drawing>
          <wp:inline distT="0" distB="0" distL="0" distR="0">
            <wp:extent cx="469900" cy="177165"/>
            <wp:effectExtent l="0" t="0" r="0" b="0"/>
            <wp:docPr id="63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.D</w:t>
      </w:r>
      <w:r>
        <w:rPr>
          <w:color w:val="FF0000"/>
        </w:rPr>
        <w:t>项酚与碳酸氢钠不反应。所以此题选择</w:t>
      </w:r>
      <w:r>
        <w:rPr>
          <w:color w:val="FF0000"/>
        </w:rPr>
        <w:t>C</w:t>
      </w:r>
    </w:p>
    <w:p>
      <w:pPr>
        <w:pStyle w:val="Normal"/>
        <w:ind w:left="210" w:hanging="210"/>
        <w:rPr/>
      </w:pPr>
      <w:r>
        <w:rPr/>
        <w:t>12.</w:t>
      </w:r>
      <w:r>
        <w:rPr/>
        <w:t>标准状况下</w:t>
      </w:r>
      <w:r>
        <w:rPr/>
        <w:t>VL</w:t>
      </w:r>
      <w:r>
        <w:rPr/>
        <w:t>氨气溶解在</w:t>
      </w:r>
      <w:r>
        <w:rPr/>
        <w:t>1L</w:t>
      </w:r>
      <w:r>
        <w:rPr/>
        <w:t>水中（水的密度近似为</w:t>
      </w:r>
      <w:r>
        <w:rPr/>
        <w:t>1g/ml</w:t>
      </w:r>
      <w:r>
        <w:rPr/>
        <w:t>），所得溶液的密度为</w:t>
      </w:r>
      <w:r>
        <w:rPr/>
        <w:t>pg/ml,</w:t>
      </w:r>
      <w:r>
        <w:rPr/>
        <w:t>质量分数为</w:t>
      </w:r>
      <w:r>
        <w:rPr/>
        <w:t>ω</w:t>
      </w:r>
      <w:r>
        <w:rPr/>
        <w:t>，物质浓度为</w:t>
      </w:r>
      <w:r>
        <w:rPr/>
        <w:t>cmol/L</w:t>
      </w:r>
      <w:r>
        <w:rPr/>
        <w:t>，则下列关系中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ind w:firstLine="210"/>
        <w:rPr/>
      </w:pPr>
      <w:r>
        <w:rPr/>
        <w:t>A.</w:t>
      </w:r>
      <w:r>
        <w:rPr/>
        <w:drawing>
          <wp:inline distT="0" distB="0" distL="0" distR="0">
            <wp:extent cx="2171700" cy="254000"/>
            <wp:effectExtent l="0" t="0" r="0" b="0"/>
            <wp:docPr id="64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7" t="-142" r="-17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B.</w:t>
      </w:r>
      <w:r>
        <w:rPr/>
        <w:drawing>
          <wp:inline distT="0" distB="0" distL="0" distR="0">
            <wp:extent cx="1155065" cy="254000"/>
            <wp:effectExtent l="0" t="0" r="0" b="0"/>
            <wp:docPr id="6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31" t="-142" r="-31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/>
        <w:t>C.</w:t>
      </w:r>
      <w:r>
        <w:rPr/>
        <w:drawing>
          <wp:inline distT="0" distB="0" distL="0" distR="0">
            <wp:extent cx="1548765" cy="254000"/>
            <wp:effectExtent l="0" t="0" r="0" b="0"/>
            <wp:docPr id="6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3" t="-142" r="-23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D.C=1000V</w:t>
      </w:r>
      <w:r>
        <w:rPr>
          <w:rFonts w:cs="Times New Roman" w:ascii="Times New Roman" w:hAnsi="Times New Roman"/>
        </w:rPr>
        <w:t>ρ</w:t>
      </w:r>
      <w:r>
        <w:rPr/>
        <w:t>/(17V+22400)</w:t>
      </w:r>
    </w:p>
    <w:p>
      <w:pPr>
        <w:pStyle w:val="Normal"/>
        <w:rPr>
          <w:color w:val="FF0000"/>
        </w:rPr>
      </w:pPr>
      <w:r>
        <w:rPr>
          <w:color w:val="FF0000"/>
        </w:rPr>
        <w:t>答案：</w:t>
      </w:r>
      <w:r>
        <w:rPr>
          <w:color w:val="FF0000"/>
        </w:rPr>
        <w:t>A</w:t>
      </w:r>
    </w:p>
    <w:p>
      <w:pPr>
        <w:pStyle w:val="Normal"/>
        <w:spacing w:lineRule="exact" w:line="320"/>
        <w:rPr/>
      </w:pPr>
      <w:r>
        <w:rPr>
          <w:color w:val="FF0000"/>
        </w:rPr>
        <w:t>解析：本题考查基本概念。考生只要对基本概念熟悉，严格按照基本概念来做，弄清质量分数与物质的量浓度及密度等之间的转化关系即可。</w:t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126">
            <wp:simplePos x="0" y="0"/>
            <wp:positionH relativeFrom="column">
              <wp:posOffset>3474720</wp:posOffset>
            </wp:positionH>
            <wp:positionV relativeFrom="paragraph">
              <wp:posOffset>353060</wp:posOffset>
            </wp:positionV>
            <wp:extent cx="2192655" cy="1294765"/>
            <wp:effectExtent l="0" t="0" r="0" b="0"/>
            <wp:wrapSquare wrapText="bothSides"/>
            <wp:docPr id="6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10" t="857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13.</w:t>
      </w:r>
      <w:r>
        <w:rPr/>
        <w:t>反应</w:t>
      </w:r>
      <w:r>
        <w:rPr/>
        <w:t>aM(g)+bN(g)</w:t>
      </w:r>
      <w:r>
        <w:rPr/>
        <w:drawing>
          <wp:inline distT="0" distB="0" distL="0" distR="0">
            <wp:extent cx="419100" cy="168275"/>
            <wp:effectExtent l="0" t="0" r="0" b="0"/>
            <wp:docPr id="6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79" t="-196" r="-79" b="-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cP(g)+dQ(g)</w:t>
      </w:r>
      <w:r>
        <w:rPr/>
        <w:t>达到平衡时。</w:t>
      </w:r>
      <w:r>
        <w:rPr/>
        <w:t>M</w:t>
      </w:r>
      <w:r>
        <w:rPr/>
        <w:t>的体积分数</w:t>
      </w:r>
      <w:r>
        <w:rPr/>
        <w:t>y(M)</w:t>
      </w:r>
      <w:r>
        <w:rPr/>
        <w:t>与反应条件的关系如图所示。其中：</w:t>
      </w:r>
      <w:r>
        <w:rPr/>
        <w:t>Z</w:t>
      </w:r>
      <w:r>
        <w:rPr/>
        <w:t>表示反应开始时</w:t>
      </w:r>
      <w:r>
        <w:rPr/>
        <w:t>N</w:t>
      </w:r>
      <w:r>
        <w:rPr/>
        <w:t>的物质的量与</w:t>
      </w:r>
      <w:r>
        <w:rPr/>
        <w:t>M</w:t>
      </w:r>
      <w:r>
        <w:rPr/>
        <w:t>的物质的量之比。下列说法正确的是</w:t>
      </w:r>
    </w:p>
    <w:p>
      <w:pPr>
        <w:pStyle w:val="Normal"/>
        <w:rPr/>
      </w:pPr>
      <w:r>
        <w:rPr/>
        <w:t>A.</w:t>
      </w:r>
      <w:r>
        <w:rPr/>
        <w:t>同温同压</w:t>
      </w:r>
      <w:r>
        <w:rPr/>
        <w:t>Z</w:t>
      </w:r>
      <w:r>
        <w:rPr/>
        <w:t>时，加入催化剂，平衡时</w:t>
      </w:r>
      <w:r>
        <w:rPr/>
        <w:t>Q</w:t>
      </w:r>
      <w:r>
        <w:rPr/>
        <w:t>的体积分数增加</w:t>
      </w:r>
    </w:p>
    <w:p>
      <w:pPr>
        <w:pStyle w:val="Normal"/>
        <w:rPr/>
      </w:pPr>
      <w:r>
        <w:rPr/>
        <w:t>B.</w:t>
      </w:r>
      <w:r>
        <w:rPr/>
        <w:t>同压同</w:t>
      </w:r>
      <w:r>
        <w:rPr/>
        <w:t>Z</w:t>
      </w:r>
      <w:r>
        <w:rPr/>
        <w:t>时，升高温度，平衡时</w:t>
      </w:r>
      <w:r>
        <w:rPr/>
        <w:t>Q</w:t>
      </w:r>
      <w:r>
        <w:rPr/>
        <w:t>的体积分数增加</w:t>
      </w:r>
    </w:p>
    <w:p>
      <w:pPr>
        <w:pStyle w:val="Normal"/>
        <w:rPr/>
      </w:pPr>
      <w:r>
        <w:rPr/>
        <w:t>C.</w:t>
      </w:r>
      <w:r>
        <w:rPr/>
        <w:t>同温同</w:t>
      </w:r>
      <w:r>
        <w:rPr/>
        <w:t>Z</w:t>
      </w:r>
      <w:r>
        <w:rPr/>
        <w:t>时，增加压强，平衡时</w:t>
      </w:r>
      <w:r>
        <w:rPr/>
        <w:t>Q</w:t>
      </w:r>
      <w:r>
        <w:rPr/>
        <w:t>的体积分数增加</w:t>
      </w:r>
    </w:p>
    <w:p>
      <w:pPr>
        <w:pStyle w:val="Normal"/>
        <w:rPr/>
      </w:pPr>
      <w:r>
        <w:rPr/>
        <w:t>D.</w:t>
      </w:r>
      <w:r>
        <w:rPr/>
        <w:t>同温同压时，增加</w:t>
      </w:r>
      <w:r>
        <w:rPr/>
        <w:t>Z</w:t>
      </w:r>
      <w:r>
        <w:rPr/>
        <w:t>，平衡时</w:t>
      </w:r>
      <w:r>
        <w:rPr/>
        <w:t>Q</w:t>
      </w:r>
      <w:r>
        <w:rPr/>
        <w:t>的体积分数增加。</w:t>
      </w:r>
    </w:p>
    <w:p>
      <w:pPr>
        <w:pStyle w:val="Normal"/>
        <w:rPr>
          <w:color w:val="FF0000"/>
        </w:rPr>
      </w:pPr>
      <w:r>
        <w:rPr>
          <w:color w:val="FF0000"/>
        </w:rPr>
        <w:t>答案：</w:t>
      </w:r>
      <w:r>
        <w:rPr>
          <w:color w:val="FF0000"/>
        </w:rPr>
        <w:t>B</w:t>
      </w:r>
    </w:p>
    <w:p>
      <w:pPr>
        <w:pStyle w:val="Normal"/>
        <w:rPr>
          <w:color w:val="FF0000"/>
        </w:rPr>
      </w:pPr>
      <w:r>
        <w:rPr>
          <w:color w:val="FF0000"/>
        </w:rPr>
        <w:t>解析：本题考查了平衡移动原理的应用。</w:t>
      </w:r>
      <w:r>
        <w:rPr>
          <w:color w:val="FF0000"/>
        </w:rPr>
        <w:t>A</w:t>
      </w:r>
      <w:r>
        <w:rPr>
          <w:color w:val="FF0000"/>
        </w:rPr>
        <w:t>项加入催化剂只能改变反应速率，不会使平衡移动。</w:t>
      </w:r>
      <w:r>
        <w:rPr>
          <w:color w:val="FF0000"/>
        </w:rPr>
        <w:t>B</w:t>
      </w:r>
      <w:r>
        <w:rPr>
          <w:color w:val="FF0000"/>
        </w:rPr>
        <w:t>项由图像（</w:t>
      </w:r>
      <w:r>
        <w:rPr>
          <w:color w:val="FF0000"/>
        </w:rPr>
        <w:t>1</w:t>
      </w:r>
      <w:r>
        <w:rPr>
          <w:color w:val="FF0000"/>
        </w:rPr>
        <w:t>）知随着温度的升高</w:t>
      </w:r>
      <w:r>
        <w:rPr>
          <w:color w:val="FF0000"/>
        </w:rPr>
        <w:t>M</w:t>
      </w:r>
      <w:r>
        <w:rPr>
          <w:color w:val="FF0000"/>
        </w:rPr>
        <w:t>的体积分数降低，说明正反应吸热，所以温度升高平衡正向移动，</w:t>
      </w:r>
      <w:r>
        <w:rPr>
          <w:color w:val="FF0000"/>
        </w:rPr>
        <w:t>Q</w:t>
      </w:r>
      <w:r>
        <w:rPr>
          <w:color w:val="FF0000"/>
        </w:rPr>
        <w:t>的体积分数增加。</w:t>
      </w:r>
      <w:r>
        <w:rPr>
          <w:color w:val="FF0000"/>
        </w:rPr>
        <w:t>C</w:t>
      </w:r>
      <w:r>
        <w:rPr>
          <w:color w:val="FF0000"/>
        </w:rPr>
        <w:t>项对比（</w:t>
      </w:r>
      <w:r>
        <w:rPr>
          <w:color w:val="FF0000"/>
        </w:rPr>
        <w:t>1</w:t>
      </w:r>
      <w:r>
        <w:rPr>
          <w:color w:val="FF0000"/>
        </w:rPr>
        <w:t>）（</w:t>
      </w:r>
      <w:r>
        <w:rPr>
          <w:color w:val="FF0000"/>
        </w:rPr>
        <w:t>2</w:t>
      </w:r>
      <w:r>
        <w:rPr>
          <w:color w:val="FF0000"/>
        </w:rPr>
        <w:t>）可以看出相同温度条件，压强增大</w:t>
      </w:r>
      <w:r>
        <w:rPr>
          <w:color w:val="FF0000"/>
        </w:rPr>
        <w:t>M</w:t>
      </w:r>
      <w:r>
        <w:rPr>
          <w:color w:val="FF0000"/>
        </w:rPr>
        <w:t>的体积分数增大，所以正反应是体积缩小的反应，增大压强</w:t>
      </w:r>
      <w:r>
        <w:rPr>
          <w:color w:val="FF0000"/>
        </w:rPr>
        <w:t>Q</w:t>
      </w:r>
      <w:r>
        <w:rPr>
          <w:color w:val="FF0000"/>
        </w:rPr>
        <w:t>的体积分数减小。</w:t>
      </w:r>
      <w:r>
        <w:rPr>
          <w:color w:val="FF0000"/>
        </w:rPr>
        <w:t>D</w:t>
      </w:r>
      <w:r>
        <w:rPr>
          <w:color w:val="FF0000"/>
        </w:rPr>
        <w:t>项由</w:t>
      </w:r>
      <w:r>
        <w:rPr>
          <w:color w:val="FF0000"/>
        </w:rPr>
        <w:t>C</w:t>
      </w:r>
      <w:r>
        <w:rPr>
          <w:color w:val="FF0000"/>
        </w:rPr>
        <w:t>项可以判断</w:t>
      </w:r>
      <w:r>
        <w:rPr>
          <w:color w:val="FF0000"/>
        </w:rPr>
        <w:t>D</w:t>
      </w:r>
      <w:r>
        <w:rPr>
          <w:color w:val="FF0000"/>
        </w:rPr>
        <w:t>也不对。</w:t>
      </w:r>
    </w:p>
    <w:p>
      <w:pPr>
        <w:pStyle w:val="Normal"/>
        <w:rPr/>
      </w:pPr>
      <w:r>
        <w:rPr/>
        <w:t>26.</w:t>
      </w:r>
      <w:r>
        <w:rPr/>
        <w:t>（</w:t>
      </w:r>
      <w:r>
        <w:rPr/>
        <w:t>15</w:t>
      </w:r>
      <w:r>
        <w:rPr/>
        <w:t>分）</w:t>
      </w:r>
      <w:r>
        <w:drawing>
          <wp:anchor behindDoc="1" distT="0" distB="0" distL="114935" distR="114935" simplePos="0" locked="0" layoutInCell="0" allowOverlap="1" relativeHeight="101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69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2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70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3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7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</w:t>
      </w:r>
      <w:r>
        <w:rPr/>
        <w:t>短周期元素形成的常见非金属固体单质</w:t>
      </w:r>
      <w:r>
        <w:rPr/>
        <w:t>A</w:t>
      </w:r>
      <w:r>
        <w:rPr/>
        <w:t>与常见金属单质</w:t>
      </w:r>
      <w:r>
        <w:rPr/>
        <w:t>B</w:t>
      </w:r>
      <w:r>
        <w:rPr/>
        <w:t>，在加热条件下反应生成化合物</w:t>
      </w:r>
      <w:r>
        <w:rPr/>
        <w:t>C</w:t>
      </w:r>
      <w:r>
        <w:rPr/>
        <w:t>，</w:t>
      </w:r>
      <w:r>
        <w:rPr/>
        <w:t>C</w:t>
      </w:r>
      <w:r>
        <w:rPr/>
        <w:t>与水反应生成白色沉淀</w:t>
      </w:r>
      <w:r>
        <w:rPr/>
        <w:t>D</w:t>
      </w:r>
      <w:r>
        <w:rPr/>
        <w:t>和气体</w:t>
      </w:r>
      <w:r>
        <w:rPr/>
        <w:t>E</w:t>
      </w:r>
      <w:r>
        <w:rPr/>
        <w:t>，</w:t>
      </w:r>
      <w:r>
        <w:rPr/>
        <w:t>D</w:t>
      </w:r>
      <w:r>
        <w:rPr/>
        <w:t>既能溶于强酸，也能溶于强碱。</w:t>
      </w:r>
      <w:r>
        <w:rPr/>
        <w:t>E</w:t>
      </w:r>
      <w:r>
        <w:rPr/>
        <w:t>在足量空气中燃烧产生刺激性气体</w:t>
      </w:r>
      <w:r>
        <w:rPr/>
        <w:t>G</w:t>
      </w:r>
      <w:r>
        <w:rPr/>
        <w:t>，</w:t>
      </w:r>
      <w:r>
        <w:rPr/>
        <w:t>G</w:t>
      </w:r>
      <w:r>
        <w:rPr/>
        <w:t>在大气中能导致酸雨的形成。</w:t>
      </w:r>
      <w:r>
        <w:rPr/>
        <w:t>E</w:t>
      </w:r>
      <w:r>
        <w:rPr/>
        <w:t>被足量氢氧化钠溶液吸收得到无色溶液</w:t>
      </w:r>
      <w:r>
        <w:rPr/>
        <w:t>F</w:t>
      </w:r>
      <w:r>
        <w:rPr/>
        <w:t>。溶液</w:t>
      </w:r>
      <w:r>
        <w:rPr/>
        <w:t>F</w:t>
      </w:r>
      <w:r>
        <w:rPr/>
        <w:t>在空气中长期放置发生反应，生成物之一为</w:t>
      </w:r>
      <w:r>
        <w:rPr/>
        <w:t>H</w:t>
      </w:r>
      <w:r>
        <w:rPr/>
        <w:t>。</w:t>
      </w:r>
      <w:r>
        <w:rPr/>
        <w:t>H</w:t>
      </w:r>
      <w:r>
        <w:rPr/>
        <w:t>与过氧化钠的结构和化学性质相似，其溶液显黄色。</w:t>
      </w:r>
    </w:p>
    <w:p>
      <w:pPr>
        <w:pStyle w:val="Normal"/>
        <w:ind w:firstLine="435"/>
        <w:rPr/>
      </w:pPr>
      <w:r>
        <w:rPr/>
        <w:t>请回答下列问题：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（</w:t>
      </w:r>
      <w:r>
        <w:rPr/>
        <w:t>1</w:t>
      </w:r>
      <w:r>
        <w:rPr/>
        <w:t>）组成单质</w:t>
      </w:r>
      <w:r>
        <w:rPr/>
        <w:t>A</w:t>
      </w:r>
      <w:r>
        <w:rPr/>
        <w:t>的元素位于周期表中第</w:t>
      </w:r>
      <w:r>
        <w:rPr>
          <w:rFonts w:cs="Calibri" w:eastAsia="Calibri"/>
          <w:u w:val="single"/>
        </w:rPr>
        <w:t xml:space="preserve">     </w:t>
      </w:r>
      <w:r>
        <w:rPr/>
        <w:t>周期，第</w:t>
      </w:r>
      <w:r>
        <w:rPr>
          <w:rFonts w:cs="Calibri" w:eastAsia="Calibri"/>
          <w:u w:val="single"/>
        </w:rPr>
        <w:t xml:space="preserve">        </w:t>
      </w:r>
      <w:r>
        <w:rPr/>
        <w:t>族。</w:t>
      </w:r>
      <w:r>
        <w:drawing>
          <wp:anchor behindDoc="1" distT="0" distB="0" distL="114935" distR="114935" simplePos="0" locked="0" layoutInCell="0" allowOverlap="1" relativeHeight="104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72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5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7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6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7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B</w:t>
      </w:r>
      <w:r>
        <w:rPr/>
        <w:t>与氢氧化钠溶液反应的化学方程式为：</w:t>
      </w:r>
    </w:p>
    <w:p>
      <w:pPr>
        <w:pStyle w:val="Normal"/>
        <w:rPr/>
      </w:pPr>
      <w:r>
        <w:rPr>
          <w:rFonts w:eastAsia="Calibri" w:cs="Calibri"/>
          <w:u w:val="single"/>
        </w:rPr>
        <w:t xml:space="preserve">                                                                     </w:t>
      </w:r>
      <w:r>
        <w:rPr/>
        <w:t>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525" w:leader="none"/>
        </w:tabs>
        <w:rPr>
          <w:u w:val="single"/>
        </w:rPr>
      </w:pPr>
      <w:r>
        <w:rPr/>
        <w:t>G</w:t>
      </w:r>
      <w:r>
        <w:rPr/>
        <w:t>与氯酸钠在酸性条件下反应可生成消毒杀菌剂二氧化氯。该反应的氧化产物为</w:t>
      </w:r>
      <w:r>
        <w:rPr>
          <w:rFonts w:cs="Calibri" w:eastAsia="Calibri"/>
          <w:u w:val="single"/>
        </w:rPr>
        <w:t xml:space="preserve">             </w:t>
      </w:r>
    </w:p>
    <w:p>
      <w:pPr>
        <w:pStyle w:val="Normal"/>
        <w:tabs>
          <w:tab w:val="clear" w:pos="420"/>
          <w:tab w:val="left" w:pos="525" w:leader="none"/>
        </w:tabs>
        <w:rPr/>
      </w:pPr>
      <w:r>
        <w:rPr>
          <w:rFonts w:eastAsia="Calibri" w:cs="Calibri"/>
          <w:u w:val="single"/>
        </w:rPr>
        <w:t xml:space="preserve">                    </w:t>
      </w:r>
      <w:r>
        <w:rPr/>
        <w:t>，当生成</w:t>
      </w:r>
      <w:r>
        <w:rPr/>
        <w:t>2</w:t>
      </w:r>
      <w:r>
        <w:rPr/>
        <w:drawing>
          <wp:inline distT="0" distB="0" distL="0" distR="0">
            <wp:extent cx="278765" cy="177165"/>
            <wp:effectExtent l="0" t="0" r="0" b="0"/>
            <wp:docPr id="75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129" t="-203" r="-12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二氧化氯时，转移电子</w:t>
      </w:r>
      <w:r>
        <w:rPr>
          <w:rFonts w:cs="Calibri" w:eastAsia="Calibri"/>
          <w:u w:val="single"/>
        </w:rPr>
        <w:t xml:space="preserve">            </w:t>
      </w:r>
      <w:r>
        <w:rPr/>
        <w:drawing>
          <wp:inline distT="0" distB="0" distL="0" distR="0">
            <wp:extent cx="278765" cy="177165"/>
            <wp:effectExtent l="0" t="0" r="0" b="0"/>
            <wp:docPr id="76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129" t="-203" r="-12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525" w:leader="none"/>
        </w:tabs>
        <w:rPr/>
      </w:pPr>
      <w:r>
        <w:rPr/>
        <w:t>溶液</w:t>
      </w:r>
      <w:r>
        <w:rPr/>
        <w:t>F</w:t>
      </w:r>
      <w:r>
        <w:rPr/>
        <w:t>在空气中长期放置生成</w:t>
      </w:r>
      <w:r>
        <w:rPr/>
        <w:t>H</w:t>
      </w:r>
      <w:r>
        <w:rPr/>
        <w:t>的化学反应方程式为：</w:t>
      </w:r>
    </w:p>
    <w:p>
      <w:pPr>
        <w:pStyle w:val="Normal"/>
        <w:tabs>
          <w:tab w:val="clear" w:pos="420"/>
          <w:tab w:val="left" w:pos="525" w:leader="none"/>
        </w:tabs>
        <w:rPr/>
      </w:pPr>
      <w:r>
        <w:rPr>
          <w:rFonts w:eastAsia="Calibri" w:cs="Calibri"/>
          <w:u w:val="single"/>
        </w:rPr>
        <w:t xml:space="preserve">                                                                     </w:t>
      </w:r>
      <w:r>
        <w:rPr/>
        <w:t>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525" w:leader="none"/>
        </w:tabs>
        <w:rPr>
          <w:u w:val="single"/>
        </w:rPr>
      </w:pPr>
      <w:r>
        <w:rPr/>
        <w:t>H</w:t>
      </w:r>
      <w:r>
        <w:rPr/>
        <w:t>的溶液与稀硫酸反应产生的现象为</w:t>
      </w:r>
      <w:r>
        <w:rPr>
          <w:rFonts w:cs="Calibri" w:eastAsia="Calibri"/>
          <w:u w:val="single"/>
        </w:rPr>
        <w:t xml:space="preserve">                                         </w:t>
      </w:r>
    </w:p>
    <w:p>
      <w:pPr>
        <w:pStyle w:val="Normal"/>
        <w:tabs>
          <w:tab w:val="clear" w:pos="420"/>
          <w:tab w:val="left" w:pos="525" w:leader="none"/>
        </w:tabs>
        <w:ind w:firstLine="525"/>
        <w:rPr/>
      </w:pPr>
      <w:r>
        <w:rPr>
          <w:rFonts w:eastAsia="Calibri" w:cs="Calibri"/>
          <w:u w:val="single"/>
        </w:rPr>
        <w:t xml:space="preserve">                                                    </w:t>
      </w:r>
      <w:r>
        <w:rPr/>
        <w:t>。</w:t>
      </w:r>
    </w:p>
    <w:p>
      <w:pPr>
        <w:pStyle w:val="Normal"/>
        <w:spacing w:lineRule="exact" w:line="320"/>
        <w:rPr/>
      </w:pPr>
      <w:r>
        <w:rPr>
          <w:rFonts w:eastAsia="仿宋_GB2312" w:ascii="仿宋_GB2312" w:hAnsi="仿宋_GB2312"/>
          <w:color w:val="FF0000"/>
        </w:rPr>
        <w:t>26.</w:t>
      </w:r>
      <w:r>
        <w:rPr>
          <w:color w:val="FF0000"/>
        </w:rPr>
        <w:t>答案：（</w:t>
      </w:r>
      <w:r>
        <w:rPr>
          <w:color w:val="FF0000"/>
        </w:rPr>
        <w:t>1</w:t>
      </w:r>
      <w:r>
        <w:rPr>
          <w:color w:val="FF0000"/>
        </w:rPr>
        <w:t>）三</w:t>
      </w:r>
      <w:r>
        <w:rPr>
          <w:rFonts w:ascii="宋体" w:hAnsi="宋体" w:cs="宋体"/>
          <w:color w:val="FF0000"/>
        </w:rPr>
        <w:t>Ⅵ</w:t>
      </w:r>
      <w:r>
        <w:rPr>
          <w:rFonts w:cs="宋体" w:ascii="宋体" w:hAnsi="宋体"/>
          <w:color w:val="FF0000"/>
        </w:rPr>
        <w:t>A</w:t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（</w:t>
      </w:r>
      <w:r>
        <w:rPr>
          <w:rFonts w:cs="宋体" w:ascii="宋体" w:hAnsi="宋体"/>
          <w:color w:val="FF0000"/>
        </w:rPr>
        <w:t>2</w:t>
      </w:r>
      <w:r>
        <w:rPr>
          <w:rFonts w:ascii="宋体" w:hAnsi="宋体" w:cs="宋体"/>
          <w:color w:val="FF0000"/>
        </w:rPr>
        <w:t>）</w:t>
      </w:r>
      <w:r>
        <w:rPr>
          <w:rFonts w:ascii="宋体" w:hAnsi="宋体" w:cs="宋体"/>
          <w:color w:val="FF0000"/>
        </w:rPr>
        <w:drawing>
          <wp:inline distT="0" distB="0" distL="0" distR="0">
            <wp:extent cx="2438400" cy="241300"/>
            <wp:effectExtent l="0" t="0" r="0" b="0"/>
            <wp:docPr id="77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15" t="-149" r="-15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（</w:t>
      </w:r>
      <w:r>
        <w:rPr>
          <w:rFonts w:cs="宋体" w:ascii="宋体" w:hAnsi="宋体"/>
          <w:color w:val="FF0000"/>
        </w:rPr>
        <w:t>3</w:t>
      </w:r>
      <w:r>
        <w:rPr>
          <w:rFonts w:ascii="宋体" w:hAnsi="宋体" w:cs="宋体"/>
          <w:color w:val="FF0000"/>
        </w:rPr>
        <w:t>）硫酸钠（</w:t>
      </w:r>
      <w:r>
        <w:rPr>
          <w:rFonts w:ascii="宋体" w:hAnsi="宋体" w:cs="宋体"/>
          <w:color w:val="FF0000"/>
        </w:rPr>
        <w:drawing>
          <wp:inline distT="0" distB="0" distL="0" distR="0">
            <wp:extent cx="520065" cy="228600"/>
            <wp:effectExtent l="0" t="0" r="0" b="0"/>
            <wp:docPr id="78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69" t="-158" r="-6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</w:rPr>
        <w:t>）</w:t>
      </w:r>
      <w:r>
        <w:rPr>
          <w:rFonts w:cs="宋体" w:ascii="宋体" w:hAnsi="宋体"/>
          <w:color w:val="FF0000"/>
        </w:rPr>
        <w:t>2</w:t>
      </w:r>
    </w:p>
    <w:p>
      <w:pPr>
        <w:pStyle w:val="Normal"/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（</w:t>
      </w:r>
      <w:r>
        <w:rPr>
          <w:rFonts w:cs="宋体" w:ascii="宋体" w:hAnsi="宋体"/>
          <w:color w:val="FF0000"/>
        </w:rPr>
        <w:t>4</w:t>
      </w:r>
      <w:r>
        <w:rPr>
          <w:rFonts w:ascii="宋体" w:hAnsi="宋体" w:cs="宋体"/>
          <w:color w:val="FF0000"/>
        </w:rPr>
        <w:t>）</w:t>
      </w:r>
      <w:r>
        <w:rPr>
          <w:rFonts w:ascii="宋体" w:hAnsi="宋体" w:cs="宋体"/>
          <w:color w:val="FF0000"/>
        </w:rPr>
        <w:drawing>
          <wp:inline distT="0" distB="0" distL="0" distR="0">
            <wp:extent cx="2501900" cy="227965"/>
            <wp:effectExtent l="0" t="0" r="0" b="0"/>
            <wp:docPr id="79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14" t="-157" r="-1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rFonts w:ascii="宋体" w:hAnsi="宋体" w:cs="宋体"/>
          <w:color w:val="FF0000"/>
        </w:rPr>
        <w:t>（或</w:t>
      </w:r>
      <w:r>
        <w:rPr>
          <w:rFonts w:ascii="宋体" w:hAnsi="宋体" w:cs="宋体"/>
          <w:color w:val="FF0000"/>
        </w:rPr>
        <w:drawing>
          <wp:inline distT="0" distB="0" distL="0" distR="0">
            <wp:extent cx="2222500" cy="227965"/>
            <wp:effectExtent l="0" t="0" r="0" b="0"/>
            <wp:docPr id="80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16" t="-157" r="-1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</w:rPr>
        <w:drawing>
          <wp:inline distT="0" distB="0" distL="0" distR="0">
            <wp:extent cx="1130300" cy="228600"/>
            <wp:effectExtent l="0" t="0" r="0" b="0"/>
            <wp:docPr id="81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32" t="-158" r="-32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</w:rPr>
        <w:t>）</w:t>
      </w:r>
    </w:p>
    <w:p>
      <w:pPr>
        <w:pStyle w:val="Normal"/>
        <w:ind w:firstLine="31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5</w:t>
      </w:r>
      <w:r>
        <w:rPr>
          <w:color w:val="FF0000"/>
        </w:rPr>
        <w:t>）溶液由黄色变为无色，产生浅黄色沉淀和（臭鸡蛋气味的）气体</w:t>
      </w:r>
    </w:p>
    <w:p>
      <w:pPr>
        <w:pStyle w:val="Normal"/>
        <w:rPr>
          <w:rFonts w:ascii="仿宋_GB2312" w:hAnsi="仿宋_GB2312" w:eastAsia="仿宋_GB2312"/>
          <w:color w:val="FF0000"/>
        </w:rPr>
      </w:pPr>
      <w:r>
        <w:rPr>
          <w:rFonts w:ascii="仿宋_GB2312" w:hAnsi="仿宋_GB2312" w:eastAsia="仿宋_GB2312"/>
          <w:color w:val="FF0000"/>
        </w:rPr>
        <w:t>解析：本题考查的知识点有元素及其化合物的性质、物质结构、氧化还原反应相关计算。</w:t>
      </w:r>
    </w:p>
    <w:p>
      <w:pPr>
        <w:pStyle w:val="Normal"/>
        <w:rPr>
          <w:rFonts w:ascii="仿宋_GB2312" w:hAnsi="仿宋_GB2312" w:eastAsia="仿宋_GB2312"/>
          <w:color w:val="FF0000"/>
        </w:rPr>
      </w:pPr>
      <w:r>
        <w:rPr>
          <w:color w:val="FF0000"/>
        </w:rPr>
        <w:t>由生成白色沉淀</w:t>
      </w:r>
      <w:r>
        <w:rPr>
          <w:color w:val="FF0000"/>
        </w:rPr>
        <w:t>D</w:t>
      </w:r>
      <w:r>
        <w:rPr>
          <w:color w:val="FF0000"/>
        </w:rPr>
        <w:t>，</w:t>
      </w:r>
      <w:r>
        <w:rPr>
          <w:color w:val="FF0000"/>
        </w:rPr>
        <w:t>D</w:t>
      </w:r>
      <w:r>
        <w:rPr>
          <w:color w:val="FF0000"/>
        </w:rPr>
        <w:t>既能溶于强酸，也能溶于强碱，推测</w:t>
      </w:r>
      <w:r>
        <w:rPr>
          <w:color w:val="FF0000"/>
        </w:rPr>
        <w:t>D</w:t>
      </w:r>
      <w:r>
        <w:rPr>
          <w:color w:val="FF0000"/>
        </w:rPr>
        <w:t>是</w:t>
      </w:r>
      <w:r>
        <w:rPr>
          <w:color w:val="FF0000"/>
        </w:rPr>
        <w:t>Al(OH)</w:t>
      </w:r>
      <w:r>
        <w:rPr>
          <w:color w:val="FF0000"/>
          <w:szCs w:val="21"/>
          <w:vertAlign w:val="subscript"/>
        </w:rPr>
        <w:t>3</w:t>
      </w:r>
    </w:p>
    <w:p>
      <w:pPr>
        <w:pStyle w:val="Normal"/>
        <w:rPr>
          <w:rFonts w:ascii="仿宋_GB2312" w:hAnsi="仿宋_GB2312" w:eastAsia="仿宋_GB2312"/>
          <w:color w:val="FF0000"/>
          <w:szCs w:val="21"/>
          <w:vertAlign w:val="subscript"/>
        </w:rPr>
      </w:pPr>
      <w:r>
        <w:rPr>
          <w:rFonts w:ascii="仿宋_GB2312" w:hAnsi="仿宋_GB2312" w:eastAsia="仿宋_GB2312"/>
          <w:color w:val="FF0000"/>
        </w:rPr>
        <w:t>再逆推可知，</w:t>
      </w:r>
      <w:r>
        <w:rPr>
          <w:rFonts w:eastAsia="仿宋_GB2312" w:ascii="仿宋_GB2312" w:hAnsi="仿宋_GB2312"/>
          <w:color w:val="FF0000"/>
        </w:rPr>
        <w:t>B</w:t>
      </w:r>
      <w:r>
        <w:rPr>
          <w:rFonts w:ascii="仿宋_GB2312" w:hAnsi="仿宋_GB2312" w:eastAsia="仿宋_GB2312"/>
          <w:color w:val="FF0000"/>
        </w:rPr>
        <w:t>为</w:t>
      </w:r>
      <w:r>
        <w:rPr>
          <w:rFonts w:eastAsia="仿宋_GB2312" w:ascii="仿宋_GB2312" w:hAnsi="仿宋_GB2312"/>
          <w:color w:val="FF0000"/>
        </w:rPr>
        <w:t>Al</w:t>
      </w:r>
      <w:r>
        <w:rPr>
          <w:color w:val="FF0000"/>
        </w:rPr>
        <w:t>。</w:t>
      </w:r>
      <w:r>
        <w:rPr>
          <w:color w:val="FF0000"/>
        </w:rPr>
        <w:t>G</w:t>
      </w:r>
      <w:r>
        <w:rPr>
          <w:color w:val="FF0000"/>
        </w:rPr>
        <w:t>在大气中能导致酸雨的形成，可猜测</w:t>
      </w:r>
      <w:r>
        <w:rPr>
          <w:color w:val="FF0000"/>
        </w:rPr>
        <w:t>G</w:t>
      </w:r>
      <w:r>
        <w:rPr>
          <w:color w:val="FF0000"/>
        </w:rPr>
        <w:t>可能为</w:t>
      </w:r>
      <w:r>
        <w:rPr>
          <w:color w:val="FF0000"/>
        </w:rPr>
        <w:t>SO</w:t>
      </w:r>
      <w:r>
        <w:rPr>
          <w:color w:val="FF0000"/>
          <w:szCs w:val="21"/>
          <w:vertAlign w:val="subscript"/>
        </w:rPr>
        <w:t>2</w:t>
      </w:r>
    </w:p>
    <w:p>
      <w:pPr>
        <w:pStyle w:val="Normal"/>
        <w:rPr>
          <w:rFonts w:ascii="仿宋_GB2312" w:hAnsi="仿宋_GB2312" w:eastAsia="仿宋_GB2312"/>
          <w:color w:val="FF0000"/>
        </w:rPr>
      </w:pPr>
      <w:r>
        <w:rPr>
          <w:rFonts w:ascii="仿宋_GB2312" w:hAnsi="仿宋_GB2312" w:eastAsia="仿宋_GB2312"/>
          <w:color w:val="FF0000"/>
        </w:rPr>
        <w:t>逆推可知</w:t>
      </w:r>
      <w:r>
        <w:rPr>
          <w:rFonts w:eastAsia="仿宋_GB2312" w:ascii="仿宋_GB2312" w:hAnsi="仿宋_GB2312"/>
          <w:color w:val="FF0000"/>
        </w:rPr>
        <w:t>:</w:t>
      </w:r>
      <w:r>
        <w:rPr>
          <w:color w:val="FF0000"/>
        </w:rPr>
        <w:t>A</w:t>
      </w:r>
      <w:r>
        <w:rPr>
          <w:color w:val="FF0000"/>
        </w:rPr>
        <w:t>为</w:t>
      </w:r>
      <w:r>
        <w:rPr>
          <w:color w:val="FF0000"/>
        </w:rPr>
        <w:t>S</w:t>
      </w:r>
      <w:r>
        <w:rPr>
          <w:color w:val="FF0000"/>
        </w:rPr>
        <w:t>，综合可知</w:t>
      </w:r>
      <w:r>
        <w:rPr>
          <w:color w:val="FF0000"/>
        </w:rPr>
        <w:t>C</w:t>
      </w:r>
      <w:r>
        <w:rPr>
          <w:color w:val="FF0000"/>
        </w:rPr>
        <w:t>为</w:t>
      </w:r>
      <w:r>
        <w:rPr>
          <w:color w:val="FF0000"/>
        </w:rPr>
        <w:t>Al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S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为</w:t>
      </w:r>
      <w:r>
        <w:rPr>
          <w:color w:val="FF0000"/>
          <w:szCs w:val="21"/>
        </w:rPr>
        <w:t>Al(OH)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,E</w:t>
      </w:r>
      <w:r>
        <w:rPr>
          <w:color w:val="FF0000"/>
          <w:szCs w:val="21"/>
        </w:rPr>
        <w:t>为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S,G</w:t>
      </w:r>
      <w:r>
        <w:rPr>
          <w:color w:val="FF0000"/>
          <w:szCs w:val="21"/>
        </w:rPr>
        <w:t>为</w:t>
      </w:r>
      <w:r>
        <w:rPr>
          <w:color w:val="FF0000"/>
        </w:rPr>
        <w:t>SO</w:t>
      </w:r>
      <w:r>
        <w:rPr>
          <w:color w:val="FF0000"/>
          <w:szCs w:val="21"/>
          <w:vertAlign w:val="subscript"/>
        </w:rPr>
        <w:t>2</w:t>
      </w:r>
    </w:p>
    <w:p>
      <w:pPr>
        <w:pStyle w:val="Normal"/>
        <w:rPr>
          <w:rFonts w:ascii="仿宋_GB2312" w:hAnsi="仿宋_GB2312" w:eastAsia="仿宋_GB2312"/>
          <w:color w:val="FF0000"/>
        </w:rPr>
      </w:pPr>
      <w:r>
        <w:rPr>
          <w:rFonts w:eastAsia="仿宋_GB2312" w:ascii="仿宋_GB2312" w:hAnsi="仿宋_GB2312"/>
          <w:color w:val="FF0000"/>
        </w:rPr>
        <w:t>F</w:t>
      </w:r>
      <w:r>
        <w:rPr>
          <w:rFonts w:ascii="仿宋_GB2312" w:hAnsi="仿宋_GB2312" w:eastAsia="仿宋_GB2312"/>
          <w:color w:val="FF0000"/>
        </w:rPr>
        <w:t>为</w:t>
      </w:r>
      <w:r>
        <w:rPr>
          <w:rFonts w:eastAsia="仿宋_GB2312" w:ascii="仿宋_GB2312" w:hAnsi="仿宋_GB2312"/>
          <w:color w:val="FF0000"/>
        </w:rPr>
        <w:t>Na</w:t>
      </w:r>
      <w:r>
        <w:rPr>
          <w:rFonts w:eastAsia="仿宋_GB2312" w:ascii="仿宋_GB2312" w:hAnsi="仿宋_GB2312"/>
          <w:color w:val="FF0000"/>
          <w:szCs w:val="21"/>
          <w:vertAlign w:val="subscript"/>
        </w:rPr>
        <w:t>2</w:t>
      </w:r>
      <w:r>
        <w:rPr>
          <w:rFonts w:eastAsia="仿宋_GB2312" w:ascii="仿宋_GB2312" w:hAnsi="仿宋_GB2312"/>
          <w:color w:val="FF0000"/>
        </w:rPr>
        <w:t>S.</w:t>
      </w:r>
    </w:p>
    <w:p>
      <w:pPr>
        <w:pStyle w:val="Normal"/>
        <w:rPr>
          <w:color w:val="FF0000"/>
          <w:szCs w:val="21"/>
        </w:rPr>
      </w:pPr>
      <w:r>
        <w:rPr>
          <w:rFonts w:eastAsia="仿宋_GB2312" w:ascii="仿宋_GB2312" w:hAnsi="仿宋_GB2312"/>
          <w:color w:val="FF0000"/>
        </w:rPr>
        <w:t>(1)(2)</w:t>
      </w:r>
      <w:r>
        <w:rPr>
          <w:rFonts w:ascii="仿宋_GB2312" w:hAnsi="仿宋_GB2312" w:eastAsia="仿宋_GB2312"/>
          <w:color w:val="FF0000"/>
        </w:rPr>
        <w:t>比较简单，（</w:t>
      </w:r>
      <w:r>
        <w:rPr>
          <w:rFonts w:eastAsia="仿宋_GB2312" w:ascii="仿宋_GB2312" w:hAnsi="仿宋_GB2312"/>
          <w:color w:val="FF0000"/>
        </w:rPr>
        <w:t>3</w:t>
      </w:r>
      <w:r>
        <w:rPr>
          <w:rFonts w:ascii="仿宋_GB2312" w:hAnsi="仿宋_GB2312" w:eastAsia="仿宋_GB2312"/>
          <w:color w:val="FF0000"/>
        </w:rPr>
        <w:t>）</w:t>
      </w:r>
      <w:r>
        <w:rPr>
          <w:color w:val="FF0000"/>
        </w:rPr>
        <w:t>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与氯酸钠在酸性条件下反应，</w:t>
      </w:r>
      <w:r>
        <w:rPr>
          <w:color w:val="FF0000"/>
        </w:rPr>
        <w:t>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为还原剂</w:t>
      </w:r>
    </w:p>
    <w:p>
      <w:pPr>
        <w:pStyle w:val="Normal"/>
        <w:rPr>
          <w:color w:val="FF0000"/>
        </w:rPr>
      </w:pPr>
      <w:r>
        <w:rPr>
          <w:color w:val="FF0000"/>
          <w:szCs w:val="21"/>
        </w:rPr>
        <w:t>被氧化为</w:t>
      </w:r>
      <w:r>
        <w:rPr>
          <w:color w:val="FF0000"/>
          <w:szCs w:val="21"/>
        </w:rPr>
        <w:t>SO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  <w:vertAlign w:val="superscript"/>
        </w:rPr>
        <w:t>2-</w:t>
      </w:r>
      <w:r>
        <w:rPr>
          <w:color w:val="FF0000"/>
          <w:szCs w:val="21"/>
        </w:rPr>
        <w:t>,</w:t>
      </w:r>
      <w:r>
        <w:rPr>
          <w:color w:val="FF0000"/>
          <w:szCs w:val="21"/>
        </w:rPr>
        <w:t>根据电子得失可以判断</w:t>
      </w:r>
      <w:r>
        <w:rPr>
          <w:color w:val="FF0000"/>
        </w:rPr>
        <w:t>生成</w:t>
      </w:r>
      <w:r>
        <w:rPr>
          <w:color w:val="FF0000"/>
        </w:rPr>
        <w:t>2</w:t>
      </w:r>
      <w:r>
        <w:rPr>
          <w:color w:val="FF0000"/>
        </w:rPr>
        <w:drawing>
          <wp:inline distT="0" distB="0" distL="0" distR="0">
            <wp:extent cx="278765" cy="177165"/>
            <wp:effectExtent l="0" t="0" r="0" b="0"/>
            <wp:docPr id="82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129" t="-203" r="-12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二氧化氯时，转移电子</w:t>
      </w:r>
      <w:r>
        <w:rPr>
          <w:color w:val="FF0000"/>
          <w:szCs w:val="21"/>
        </w:rPr>
        <w:t>2</w:t>
      </w:r>
      <w:r>
        <w:rPr>
          <w:color w:val="FF0000"/>
        </w:rPr>
        <w:drawing>
          <wp:inline distT="0" distB="0" distL="0" distR="0">
            <wp:extent cx="278765" cy="177165"/>
            <wp:effectExtent l="0" t="0" r="0" b="0"/>
            <wp:docPr id="83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129" t="-203" r="-12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。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由</w:t>
      </w:r>
      <w:r>
        <w:rPr>
          <w:color w:val="FF0000"/>
        </w:rPr>
        <w:t>H</w:t>
      </w:r>
      <w:r>
        <w:rPr>
          <w:color w:val="FF0000"/>
        </w:rPr>
        <w:t>与过氧化钠的结构和化学性质相似，其溶液显黄色。</w:t>
      </w:r>
    </w:p>
    <w:p>
      <w:pPr>
        <w:pStyle w:val="Normal"/>
        <w:rPr>
          <w:rFonts w:ascii="仿宋_GB2312" w:hAnsi="仿宋_GB2312" w:eastAsia="仿宋_GB2312"/>
          <w:color w:val="FF0000"/>
        </w:rPr>
      </w:pPr>
      <w:r>
        <w:rPr>
          <w:rFonts w:ascii="仿宋_GB2312" w:hAnsi="仿宋_GB2312" w:eastAsia="仿宋_GB2312"/>
          <w:color w:val="FF0000"/>
        </w:rPr>
        <w:t>结合前面的信息可以推测</w:t>
      </w:r>
      <w:r>
        <w:rPr>
          <w:rFonts w:eastAsia="仿宋_GB2312" w:ascii="仿宋_GB2312" w:hAnsi="仿宋_GB2312"/>
          <w:color w:val="FF0000"/>
        </w:rPr>
        <w:t>H</w:t>
      </w:r>
      <w:r>
        <w:rPr>
          <w:rFonts w:ascii="仿宋_GB2312" w:hAnsi="仿宋_GB2312" w:eastAsia="仿宋_GB2312"/>
          <w:color w:val="FF0000"/>
        </w:rPr>
        <w:t>为</w:t>
      </w:r>
      <w:r>
        <w:rPr>
          <w:rFonts w:eastAsia="仿宋_GB2312" w:ascii="仿宋_GB2312" w:hAnsi="仿宋_GB2312"/>
          <w:color w:val="FF0000"/>
        </w:rPr>
        <w:t>Na</w:t>
      </w:r>
      <w:r>
        <w:rPr>
          <w:rFonts w:eastAsia="仿宋_GB2312" w:ascii="仿宋_GB2312" w:hAnsi="仿宋_GB2312"/>
          <w:color w:val="FF0000"/>
          <w:szCs w:val="21"/>
          <w:vertAlign w:val="subscript"/>
        </w:rPr>
        <w:t>2</w:t>
      </w:r>
      <w:r>
        <w:rPr>
          <w:rFonts w:eastAsia="仿宋_GB2312" w:ascii="仿宋_GB2312" w:hAnsi="仿宋_GB2312"/>
          <w:color w:val="FF0000"/>
        </w:rPr>
        <w:t>S</w:t>
      </w:r>
      <w:r>
        <w:rPr>
          <w:rFonts w:eastAsia="仿宋_GB2312" w:ascii="仿宋_GB2312" w:hAnsi="仿宋_GB2312"/>
          <w:color w:val="FF0000"/>
          <w:szCs w:val="21"/>
          <w:vertAlign w:val="subscript"/>
        </w:rPr>
        <w:t>2</w:t>
      </w:r>
      <w:r>
        <w:rPr>
          <w:rFonts w:eastAsia="仿宋_GB2312" w:ascii="仿宋_GB2312" w:hAnsi="仿宋_GB2312"/>
          <w:color w:val="FF0000"/>
          <w:szCs w:val="21"/>
        </w:rPr>
        <w:t>.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eastAsia="仿宋_GB2312" w:ascii="仿宋_GB2312" w:hAnsi="仿宋_GB2312"/>
        </w:rPr>
        <w:drawing>
          <wp:anchor behindDoc="1" distT="0" distB="0" distL="114935" distR="114935" simplePos="0" locked="0" layoutInCell="0" allowOverlap="1" relativeHeight="85">
            <wp:simplePos x="0" y="0"/>
            <wp:positionH relativeFrom="column">
              <wp:posOffset>4000500</wp:posOffset>
            </wp:positionH>
            <wp:positionV relativeFrom="paragraph">
              <wp:posOffset>-99060</wp:posOffset>
            </wp:positionV>
            <wp:extent cx="1506855" cy="1668145"/>
            <wp:effectExtent l="0" t="0" r="0" b="0"/>
            <wp:wrapNone/>
            <wp:docPr id="84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7" t="-15" r="-1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27</w:t>
      </w:r>
      <w:r>
        <w:rPr>
          <w:rFonts w:ascii="仿宋_GB2312" w:hAnsi="仿宋_GB2312" w:eastAsia="仿宋_GB2312"/>
        </w:rPr>
        <w:t>．</w:t>
      </w:r>
      <w:r>
        <w:rPr>
          <w:rFonts w:eastAsia="仿宋_GB2312" w:ascii="仿宋_GB2312" w:hAnsi="仿宋_GB2312"/>
        </w:rPr>
        <w:t>(16</w:t>
      </w:r>
      <w:r>
        <w:rPr>
          <w:rFonts w:ascii="仿宋_GB2312" w:hAnsi="仿宋_GB2312" w:eastAsia="仿宋_GB2312"/>
        </w:rPr>
        <w:t>分</w:t>
      </w:r>
      <w:r>
        <w:rPr>
          <w:rFonts w:eastAsia="仿宋_GB2312" w:ascii="仿宋_GB2312" w:hAnsi="仿宋_GB2312"/>
        </w:rPr>
        <w:t>)</w:t>
      </w:r>
      <w:r>
        <w:drawing>
          <wp:anchor behindDoc="1" distT="0" distB="0" distL="114935" distR="114935" simplePos="0" locked="0" layoutInCell="0" allowOverlap="1" relativeHeight="107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85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8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8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仿宋_GB2312" w:hAnsi="仿宋_GB2312" w:eastAsia="仿宋_GB2312" w:cs="宋体"/>
          <w:vanish/>
          <w:color w:val="FFFFFF"/>
          <w:sz w:val="2"/>
          <w:szCs w:val="2"/>
        </w:rPr>
      </w:pPr>
      <w:r>
        <w:rPr>
          <w:rFonts w:eastAsia="仿宋_GB2312" w:cs="宋体" w:ascii="仿宋_GB2312" w:hAnsi="仿宋_GB2312"/>
          <w:vanish/>
          <w:color w:val="FFFFFF"/>
          <w:sz w:val="2"/>
          <w:szCs w:val="2"/>
        </w:rPr>
      </w:r>
    </w:p>
    <w:p>
      <w:pPr>
        <w:pStyle w:val="Normal"/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碘被称为“智力元素”，科学合理地补充碘可防止碘缺乏病。</w:t>
      </w:r>
    </w:p>
    <w:p>
      <w:pPr>
        <w:pStyle w:val="Normal"/>
        <w:rPr>
          <w:rFonts w:ascii="宋体" w:hAnsi="宋体" w:cs="宋体"/>
        </w:rPr>
      </w:pPr>
      <w:r>
        <w:rPr>
          <w:rFonts w:ascii="宋体" w:hAnsi="宋体" w:cs="宋体"/>
        </w:rPr>
        <w:t>碘酸钾</w:t>
      </w:r>
      <w:r>
        <w:rPr>
          <w:rFonts w:cs="宋体" w:ascii="宋体" w:hAnsi="宋体"/>
        </w:rPr>
        <w:t>(KIO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>)</w:t>
      </w:r>
      <w:r>
        <w:rPr>
          <w:rFonts w:ascii="宋体" w:hAnsi="宋体" w:cs="宋体"/>
        </w:rPr>
        <w:t>是国家规定的食盐加碘剂，它的晶体为白色，可溶</w:t>
      </w:r>
    </w:p>
    <w:p>
      <w:pPr>
        <w:pStyle w:val="Normal"/>
        <w:rPr>
          <w:rFonts w:ascii="宋体" w:hAnsi="宋体" w:cs="宋体"/>
        </w:rPr>
      </w:pPr>
      <w:r>
        <w:rPr>
          <w:rFonts w:ascii="宋体" w:hAnsi="宋体" w:cs="宋体"/>
        </w:rPr>
        <w:t>于水。碘酸钾在酸性介质中与过氧化氢或碘化物作用均生成单质</w:t>
      </w:r>
    </w:p>
    <w:p>
      <w:pPr>
        <w:pStyle w:val="Normal"/>
        <w:rPr>
          <w:rFonts w:ascii="宋体" w:hAnsi="宋体" w:cs="宋体"/>
        </w:rPr>
      </w:pPr>
      <w:r>
        <w:rPr>
          <w:rFonts w:ascii="宋体" w:hAnsi="宋体" w:cs="宋体"/>
        </w:rPr>
        <w:t>碘。以碘为原料，通过电解制备碘酸钾的实验装置如右图所示。</w:t>
      </w:r>
    </w:p>
    <w:p>
      <w:pPr>
        <w:pStyle w:val="Normal"/>
        <w:ind w:firstLine="40"/>
        <w:rPr>
          <w:rFonts w:ascii="宋体" w:hAnsi="宋体" w:cs="宋体"/>
        </w:rPr>
      </w:pPr>
      <w:r>
        <w:drawing>
          <wp:anchor behindDoc="1" distT="0" distB="0" distL="114935" distR="114935" simplePos="0" locked="0" layoutInCell="0" allowOverlap="1" relativeHeight="109">
            <wp:simplePos x="0" y="0"/>
            <wp:positionH relativeFrom="column">
              <wp:posOffset>2933700</wp:posOffset>
            </wp:positionH>
            <wp:positionV relativeFrom="paragraph">
              <wp:posOffset>635</wp:posOffset>
            </wp:positionV>
            <wp:extent cx="600075" cy="219710"/>
            <wp:effectExtent l="0" t="0" r="0" b="0"/>
            <wp:wrapNone/>
            <wp:docPr id="87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</w:rPr>
        <w:t>请回答下列问题：</w:t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  <w:t>(1)</w:t>
      </w:r>
      <w:r>
        <w:rPr>
          <w:rFonts w:ascii="宋体" w:hAnsi="宋体" w:cs="宋体"/>
        </w:rPr>
        <w:t>碘是</w:t>
      </w:r>
      <w:r>
        <w:rPr>
          <w:rFonts w:ascii="宋体" w:hAnsi="宋体" w:cs="宋体"/>
          <w:u w:val="single"/>
        </w:rPr>
        <w:t xml:space="preserve">                      </w:t>
      </w:r>
      <w:r>
        <w:rPr>
          <w:rFonts w:cs="宋体" w:ascii="宋体" w:hAnsi="宋体"/>
        </w:rPr>
        <w:t>(</w:t>
      </w:r>
      <w:r>
        <w:rPr>
          <w:rFonts w:ascii="宋体" w:hAnsi="宋体" w:cs="宋体"/>
        </w:rPr>
        <w:t>填颜色</w:t>
      </w:r>
      <w:r>
        <w:rPr>
          <w:rFonts w:cs="宋体" w:ascii="宋体" w:hAnsi="宋体"/>
        </w:rPr>
        <w:t>)</w:t>
      </w:r>
      <w:r>
        <w:rPr>
          <w:rFonts w:ascii="宋体" w:hAnsi="宋体" w:cs="宋体"/>
        </w:rPr>
        <w:t>固体物质，实验室常用</w:t>
      </w:r>
    </w:p>
    <w:p>
      <w:pPr>
        <w:pStyle w:val="Normal"/>
        <w:ind w:firstLine="315"/>
        <w:rPr>
          <w:rFonts w:ascii="宋体" w:hAnsi="宋体" w:cs="宋体"/>
        </w:rPr>
      </w:pPr>
      <w:r>
        <w:rPr>
          <w:rFonts w:cs="宋体" w:ascii="宋体" w:hAnsi="宋体"/>
          <w:u w:val="single"/>
        </w:rPr>
        <w:t xml:space="preserve">                 </w:t>
      </w:r>
      <w:r>
        <w:rPr>
          <w:rFonts w:ascii="宋体" w:hAnsi="宋体" w:cs="宋体"/>
        </w:rPr>
        <w:t>方法来分离提纯含有少量杂质的固体碘。</w:t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  <w:t>(2)</w:t>
      </w:r>
      <w:r>
        <w:rPr>
          <w:rFonts w:ascii="宋体" w:hAnsi="宋体" w:cs="宋体"/>
        </w:rPr>
        <w:t>电解前，先将一定量的精制碘溶于过量氢氧化钾溶液，溶解时发生反应：</w:t>
      </w:r>
    </w:p>
    <w:p>
      <w:pPr>
        <w:pStyle w:val="Normal"/>
        <w:ind w:left="210" w:hanging="0"/>
        <w:rPr>
          <w:rFonts w:ascii="宋体" w:hAnsi="宋体" w:cs="宋体"/>
        </w:rPr>
      </w:pPr>
      <w:r>
        <w:rPr>
          <w:rFonts w:cs="宋体" w:ascii="宋体" w:hAnsi="宋体"/>
        </w:rPr>
        <w:t>3I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+6KOH=5KI+KIO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>+3H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O</w:t>
      </w:r>
      <w:r>
        <w:rPr>
          <w:rFonts w:ascii="宋体" w:hAnsi="宋体" w:cs="宋体"/>
        </w:rPr>
        <w:t>，将该溶液加入阳极区。另将氢氧化钾溶液加入阴极区，电解槽用水冷却。</w:t>
      </w:r>
    </w:p>
    <w:p>
      <w:pPr>
        <w:pStyle w:val="Normal"/>
        <w:ind w:left="210" w:hanging="0"/>
        <w:rPr>
          <w:rFonts w:ascii="宋体" w:hAnsi="宋体" w:cs="宋体"/>
        </w:rPr>
      </w:pPr>
      <w:r>
        <w:rPr>
          <w:rFonts w:ascii="宋体" w:hAnsi="宋体" w:cs="宋体"/>
        </w:rPr>
        <w:t>电解时，阳极上发生反应的电极反应式为</w:t>
      </w:r>
      <w:r>
        <w:rPr>
          <w:rFonts w:ascii="宋体" w:hAnsi="宋体" w:cs="宋体"/>
          <w:u w:val="single"/>
        </w:rPr>
        <w:t xml:space="preserve">                                    </w:t>
      </w:r>
      <w:r>
        <w:rPr>
          <w:rFonts w:ascii="宋体" w:hAnsi="宋体" w:cs="宋体"/>
        </w:rPr>
        <w:t>；阴极上观察到的实验现象是</w:t>
      </w:r>
      <w:r>
        <w:rPr>
          <w:rFonts w:ascii="宋体" w:hAnsi="宋体" w:cs="宋体"/>
          <w:u w:val="single"/>
        </w:rPr>
        <w:t xml:space="preserve">                                                        </w:t>
      </w:r>
      <w:r>
        <w:rPr>
          <w:rFonts w:ascii="宋体" w:hAnsi="宋体" w:cs="宋体"/>
        </w:rPr>
        <w:t>。</w:t>
      </w:r>
    </w:p>
    <w:p>
      <w:pPr>
        <w:pStyle w:val="Normal"/>
        <w:ind w:left="210" w:hanging="210"/>
        <w:rPr>
          <w:rFonts w:ascii="宋体" w:hAnsi="宋体" w:cs="宋体"/>
        </w:rPr>
      </w:pPr>
      <w:r>
        <w:rPr>
          <w:rFonts w:cs="宋体" w:ascii="宋体" w:hAnsi="宋体"/>
        </w:rPr>
        <w:t>(3)</w:t>
      </w:r>
      <w:r>
        <w:rPr>
          <w:rFonts w:ascii="宋体" w:hAnsi="宋体" w:cs="宋体"/>
        </w:rPr>
        <w:t>电解过程中，为确定电解是否完成，需检验电解液中是否有</w:t>
      </w:r>
      <w:r>
        <w:rPr>
          <w:rFonts w:cs="宋体" w:ascii="宋体" w:hAnsi="宋体"/>
        </w:rPr>
        <w:t>I</w:t>
      </w:r>
      <w:r>
        <w:rPr>
          <w:rFonts w:cs="宋体" w:ascii="宋体" w:hAnsi="宋体"/>
          <w:vertAlign w:val="superscript"/>
        </w:rPr>
        <w:t>—</w:t>
      </w:r>
      <w:r>
        <w:rPr>
          <w:rFonts w:ascii="宋体" w:hAnsi="宋体" w:cs="宋体"/>
        </w:rPr>
        <w:t>。请设计一个检验电解液中是否有</w:t>
      </w:r>
      <w:r>
        <w:rPr>
          <w:rFonts w:cs="宋体" w:ascii="宋体" w:hAnsi="宋体"/>
        </w:rPr>
        <w:t>I</w:t>
      </w:r>
      <w:r>
        <w:rPr>
          <w:rFonts w:cs="宋体" w:ascii="宋体" w:hAnsi="宋体"/>
          <w:vertAlign w:val="superscript"/>
        </w:rPr>
        <w:t>—</w:t>
      </w:r>
      <w:r>
        <w:rPr>
          <w:rFonts w:ascii="宋体" w:hAnsi="宋体" w:cs="宋体"/>
        </w:rPr>
        <w:t>的实验方案，并按要求填写下表。</w:t>
      </w:r>
    </w:p>
    <w:p>
      <w:pPr>
        <w:pStyle w:val="Normal"/>
        <w:ind w:left="105" w:firstLine="105"/>
        <w:rPr>
          <w:rFonts w:ascii="宋体" w:hAnsi="宋体" w:cs="宋体"/>
        </w:rPr>
      </w:pPr>
      <w:r>
        <w:rPr>
          <w:rFonts w:ascii="宋体" w:hAnsi="宋体" w:cs="宋体"/>
        </w:rPr>
        <w:t>要求：所需药品只能从下列试剂中选择，实验仪器及相关用品自选。</w:t>
      </w:r>
    </w:p>
    <w:p>
      <w:pPr>
        <w:pStyle w:val="Normal"/>
        <w:ind w:firstLine="210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ascii="宋体" w:hAnsi="宋体" w:cs="宋体"/>
        </w:rPr>
        <w:t>试剂：淀粉溶液、碘化钾淀粉试纸、过氧化氢溶液、稀硫酸。</w:t>
      </w:r>
      <w:r>
        <w:drawing>
          <wp:anchor behindDoc="1" distT="0" distB="0" distL="114935" distR="114935" simplePos="0" locked="0" layoutInCell="0" allowOverlap="1" relativeHeight="110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8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1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8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2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9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ind w:left="105" w:firstLine="105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484" w:hRule="atLeast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实验方法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实验现象及结论</w:t>
            </w:r>
          </w:p>
        </w:tc>
      </w:tr>
      <w:tr>
        <w:trPr>
          <w:trHeight w:val="1388" w:hRule="atLeast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</w:r>
          </w:p>
        </w:tc>
      </w:tr>
    </w:tbl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  <w:t>(4)</w:t>
      </w:r>
      <w:r>
        <w:rPr>
          <w:rFonts w:ascii="宋体" w:hAnsi="宋体" w:cs="宋体"/>
        </w:rPr>
        <w:t>电解完毕，从电解液中得到碘酸钾晶体的实验过程如下：</w:t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  <w:drawing>
          <wp:anchor behindDoc="1" distT="0" distB="0" distL="114935" distR="114935" simplePos="0" locked="0" layoutInCell="0" allowOverlap="1" relativeHeight="84">
            <wp:simplePos x="0" y="0"/>
            <wp:positionH relativeFrom="column">
              <wp:posOffset>28575</wp:posOffset>
            </wp:positionH>
            <wp:positionV relativeFrom="paragraph">
              <wp:posOffset>26670</wp:posOffset>
            </wp:positionV>
            <wp:extent cx="5267325" cy="552450"/>
            <wp:effectExtent l="0" t="0" r="0" b="0"/>
            <wp:wrapNone/>
            <wp:docPr id="91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6" t="-59" r="-6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rPr>
          <w:rFonts w:ascii="宋体" w:hAnsi="宋体" w:cs="宋体"/>
          <w:u w:val="single"/>
        </w:rPr>
      </w:pPr>
      <w:r>
        <w:rPr>
          <w:rFonts w:ascii="宋体" w:hAnsi="宋体" w:cs="宋体"/>
        </w:rPr>
        <w:t>步骤②的操作名称是</w:t>
      </w:r>
      <w:r>
        <w:rPr>
          <w:rFonts w:ascii="宋体" w:hAnsi="宋体" w:cs="宋体"/>
          <w:u w:val="single"/>
        </w:rPr>
        <w:t xml:space="preserve">                      </w:t>
      </w:r>
      <w:r>
        <w:rPr>
          <w:rFonts w:ascii="宋体" w:hAnsi="宋体" w:cs="宋体"/>
        </w:rPr>
        <w:t>，步骤⑤的操作名称是</w:t>
      </w:r>
      <w:r>
        <w:rPr>
          <w:rFonts w:ascii="宋体" w:hAnsi="宋体" w:cs="宋体"/>
          <w:u w:val="single"/>
        </w:rPr>
        <w:t xml:space="preserve">                  </w:t>
      </w:r>
      <w:r>
        <w:rPr>
          <w:rFonts w:ascii="宋体" w:hAnsi="宋体" w:cs="宋体"/>
        </w:rPr>
        <w:t>。步骤④洗涤晶体的目的是</w:t>
      </w:r>
      <w:r>
        <w:rPr>
          <w:rFonts w:ascii="宋体" w:hAnsi="宋体" w:cs="宋体"/>
          <w:u w:val="single"/>
        </w:rPr>
        <w:t xml:space="preserve">                                                             </w:t>
      </w:r>
    </w:p>
    <w:p>
      <w:pPr>
        <w:pStyle w:val="Normal"/>
        <w:rPr>
          <w:rFonts w:ascii="宋体" w:hAnsi="宋体" w:cs="宋体"/>
          <w:u w:val="single"/>
        </w:rPr>
      </w:pPr>
      <w:r>
        <w:rPr>
          <w:rFonts w:cs="宋体" w:ascii="宋体" w:hAnsi="宋体"/>
          <w:u w:val="single"/>
        </w:rPr>
        <w:t xml:space="preserve">                                                                              </w:t>
      </w:r>
      <w:r>
        <w:rPr>
          <w:rFonts w:ascii="宋体" w:hAnsi="宋体" w:cs="宋体"/>
          <w:u w:val="single"/>
        </w:rPr>
        <w:t>。</w:t>
      </w:r>
    </w:p>
    <w:p>
      <w:pPr>
        <w:pStyle w:val="Normal"/>
        <w:spacing w:lineRule="exact" w:line="320"/>
        <w:rPr/>
      </w:pPr>
      <w:r>
        <w:rPr>
          <w:color w:val="FF0000"/>
        </w:rPr>
        <w:t>答案：（</w:t>
      </w:r>
      <w:r>
        <w:rPr>
          <w:color w:val="FF0000"/>
        </w:rPr>
        <w:t>1</w:t>
      </w:r>
      <w:r>
        <w:rPr>
          <w:color w:val="FF0000"/>
        </w:rPr>
        <w:t>）紫黑色升华</w:t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drawing>
          <wp:inline distT="0" distB="0" distL="0" distR="0">
            <wp:extent cx="3035300" cy="241300"/>
            <wp:effectExtent l="0" t="0" r="0" b="0"/>
            <wp:docPr id="92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12" t="-149" r="-1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有气泡产生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>
                <w:bottom w:val="single" w:sz="6" w:space="1" w:color="000000"/>
              </w:pBdr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实验方法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>
                <w:bottom w:val="single" w:sz="6" w:space="1" w:color="000000"/>
              </w:pBdr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实验现象及结论</w:t>
            </w:r>
          </w:p>
        </w:tc>
      </w:tr>
      <w:tr>
        <w:trPr/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>
                <w:bottom w:val="single" w:sz="6" w:space="1" w:color="000000"/>
              </w:pBdr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取少量阳极区电解液于试管中，加稀硫酸酸化后加入几滴淀粉试液，观察是否变蓝。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>
                <w:bottom w:val="single" w:sz="6" w:space="1" w:color="000000"/>
              </w:pBdr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如果不变蓝，说明无</w:t>
            </w:r>
            <w:r>
              <w:rPr>
                <w:color w:val="FF0000"/>
                <w:sz w:val="18"/>
              </w:rPr>
              <w:drawing>
                <wp:inline distT="0" distB="0" distL="0" distR="0">
                  <wp:extent cx="177165" cy="190500"/>
                  <wp:effectExtent l="0" t="0" r="0" b="0"/>
                  <wp:docPr id="93" name="图片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 l="-203" t="-189" r="-203" b="-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  <w:sz w:val="18"/>
              </w:rPr>
              <w:t>。（如果</w:t>
            </w:r>
          </w:p>
          <w:p>
            <w:pPr>
              <w:pStyle w:val="Normal"/>
              <w:pBdr>
                <w:bottom w:val="single" w:sz="6" w:space="1" w:color="000000"/>
              </w:pBdr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变蓝，说明有</w:t>
            </w:r>
            <w:r>
              <w:rPr>
                <w:color w:val="FF0000"/>
                <w:sz w:val="18"/>
              </w:rPr>
              <w:drawing>
                <wp:inline distT="0" distB="0" distL="0" distR="0">
                  <wp:extent cx="177165" cy="190500"/>
                  <wp:effectExtent l="0" t="0" r="0" b="0"/>
                  <wp:docPr id="94" name="图片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 l="-203" t="-189" r="-203" b="-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  <w:sz w:val="18"/>
              </w:rPr>
              <w:t>。）</w:t>
            </w:r>
          </w:p>
        </w:tc>
      </w:tr>
    </w:tbl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）冷却结晶干燥洗去吸附在碘酸钾晶体上的氢氧化钾等杂质</w:t>
      </w:r>
    </w:p>
    <w:p>
      <w:pPr>
        <w:pStyle w:val="Normal"/>
        <w:rPr/>
      </w:pPr>
      <w:r>
        <w:rPr>
          <w:color w:val="FF0000"/>
        </w:rPr>
        <w:t>解析：（</w:t>
      </w:r>
      <w:r>
        <w:rPr>
          <w:color w:val="FF0000"/>
        </w:rPr>
        <w:t>1</w:t>
      </w:r>
      <w:r>
        <w:rPr>
          <w:color w:val="FF0000"/>
        </w:rPr>
        <w:t>）考查物质的物理性质，较容易。（</w:t>
      </w:r>
      <w:r>
        <w:rPr>
          <w:color w:val="FF0000"/>
        </w:rPr>
        <w:t>2</w:t>
      </w:r>
      <w:r>
        <w:rPr>
          <w:color w:val="FF0000"/>
        </w:rPr>
        <w:t>）阳极发生氧化反应失电子</w:t>
      </w:r>
      <w:r>
        <w:rPr>
          <w:color w:val="FF0000"/>
        </w:rPr>
        <w:drawing>
          <wp:inline distT="0" distB="0" distL="0" distR="0">
            <wp:extent cx="3035300" cy="241300"/>
            <wp:effectExtent l="0" t="0" r="0" b="0"/>
            <wp:docPr id="95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2" t="-149" r="-1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。阴极区加入氢氧化钾溶液，电解氢氧化钾实质是电解水。（</w:t>
      </w:r>
      <w:r>
        <w:rPr>
          <w:color w:val="FF0000"/>
        </w:rPr>
        <w:t>3</w:t>
      </w:r>
      <w:r>
        <w:rPr>
          <w:color w:val="FF0000"/>
        </w:rPr>
        <w:t>）考查</w:t>
      </w:r>
      <w:r>
        <w:rPr>
          <w:color w:val="FF0000"/>
        </w:rPr>
        <w:t>I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的检验此题借助与碘单质遇淀粉变蓝色这一特性，要设法将碘离子转化为碘单质。（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）考查实验的基本操作。要求考生对整个流程分析透彻。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28.</w:t>
      </w:r>
      <w:r>
        <w:rPr/>
        <w:t>（</w:t>
      </w:r>
      <w:r>
        <w:rPr/>
        <w:t>13</w:t>
      </w:r>
      <w:r>
        <w:rPr/>
        <w:t>）已知：</w:t>
      </w:r>
      <w:r>
        <w:drawing>
          <wp:anchor behindDoc="1" distT="0" distB="0" distL="114935" distR="114935" simplePos="0" locked="0" layoutInCell="0" allowOverlap="1" relativeHeight="113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96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4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97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5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98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rPr/>
      </w:pPr>
      <w:r>
        <w:rPr/>
        <w:drawing>
          <wp:inline distT="0" distB="0" distL="0" distR="0">
            <wp:extent cx="3667125" cy="1381125"/>
            <wp:effectExtent l="0" t="0" r="0" b="0"/>
            <wp:docPr id="99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以乙炔为原料，通过下图所示步骤能合成有机中间体</w:t>
      </w:r>
      <w:r>
        <w:rPr/>
        <w:t>E</w:t>
      </w:r>
      <w:r>
        <w:rPr/>
        <w:t>（转化过程中的反应条件及部分产物已略去）。</w:t>
      </w:r>
      <w:r>
        <w:drawing>
          <wp:anchor behindDoc="1" distT="0" distB="0" distL="114935" distR="114935" simplePos="0" locked="0" layoutInCell="0" allowOverlap="1" relativeHeight="116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100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7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101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8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102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rPr/>
      </w:pPr>
      <w:r>
        <w:rPr/>
        <w:drawing>
          <wp:inline distT="0" distB="0" distL="0" distR="0">
            <wp:extent cx="5269865" cy="466090"/>
            <wp:effectExtent l="0" t="0" r="0" b="0"/>
            <wp:docPr id="103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6" t="-70" r="-6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其中，</w:t>
      </w:r>
      <w:r>
        <w:rPr/>
        <w:t>A,B,C,D</w:t>
      </w:r>
      <w:r>
        <w:rPr/>
        <w:t>分别代表一种有机物，</w:t>
      </w:r>
      <w:r>
        <w:rPr/>
        <w:t>B</w:t>
      </w:r>
      <w:r>
        <w:rPr/>
        <w:t>的化学式为</w:t>
      </w:r>
      <w:r>
        <w:rPr/>
        <w:t>C</w:t>
      </w:r>
      <w:r>
        <w:rPr>
          <w:sz w:val="16"/>
        </w:rPr>
        <w:t>4</w:t>
      </w:r>
      <w:r>
        <w:rPr/>
        <w:t>H</w:t>
      </w:r>
      <w:r>
        <w:rPr>
          <w:sz w:val="16"/>
        </w:rPr>
        <w:t>10</w:t>
      </w:r>
      <w:r>
        <w:rPr/>
        <w:t>O</w:t>
      </w:r>
      <w:r>
        <w:rPr>
          <w:sz w:val="16"/>
        </w:rPr>
        <w:t>2</w:t>
      </w:r>
      <w:r>
        <w:rPr/>
        <w:t>，分子中无甲基。</w:t>
      </w:r>
    </w:p>
    <w:p>
      <w:pPr>
        <w:pStyle w:val="Normal"/>
        <w:rPr/>
      </w:pPr>
      <w:r>
        <w:rPr/>
        <w:t>请回答下列问题：</w:t>
      </w:r>
    </w:p>
    <w:p>
      <w:pPr>
        <w:pStyle w:val="Normal"/>
        <w:numPr>
          <w:ilvl w:val="0"/>
          <w:numId w:val="3"/>
        </w:numPr>
        <w:tabs>
          <w:tab w:val="clear" w:pos="420"/>
          <w:tab w:val="left" w:pos="720" w:leader="none"/>
        </w:tabs>
        <w:rPr/>
      </w:pPr>
      <w:r>
        <w:rPr/>
        <w:t>A</w:t>
      </w:r>
      <w:r>
        <w:rPr/>
        <w:t>生成</w:t>
      </w:r>
      <w:r>
        <w:rPr/>
        <w:t>B</w:t>
      </w:r>
      <w:r>
        <w:rPr/>
        <w:t>的化学反应类型是</w:t>
      </w:r>
      <w:r>
        <w:rPr/>
        <w:t>____________________________</w:t>
      </w:r>
      <w:r>
        <w:rPr/>
        <w:t>。</w:t>
      </w:r>
    </w:p>
    <w:p>
      <w:pPr>
        <w:pStyle w:val="Normal"/>
        <w:numPr>
          <w:ilvl w:val="0"/>
          <w:numId w:val="3"/>
        </w:numPr>
        <w:tabs>
          <w:tab w:val="clear" w:pos="420"/>
          <w:tab w:val="left" w:pos="720" w:leader="none"/>
        </w:tabs>
        <w:rPr/>
      </w:pPr>
      <w:r>
        <w:rPr/>
        <w:t>写出生成</w:t>
      </w:r>
      <w:r>
        <w:rPr/>
        <w:t>A</w:t>
      </w:r>
      <w:r>
        <w:rPr/>
        <w:t>的化学反应方程式</w:t>
      </w:r>
      <w:r>
        <w:rPr/>
        <w:t>_________________________________________</w:t>
      </w:r>
      <w:r>
        <w:rPr/>
        <w:t>。</w:t>
      </w:r>
    </w:p>
    <w:p>
      <w:pPr>
        <w:pStyle w:val="Normal"/>
        <w:numPr>
          <w:ilvl w:val="0"/>
          <w:numId w:val="3"/>
        </w:numPr>
        <w:tabs>
          <w:tab w:val="clear" w:pos="420"/>
          <w:tab w:val="left" w:pos="720" w:leader="none"/>
        </w:tabs>
        <w:rPr/>
      </w:pPr>
      <w:r>
        <w:rPr/>
        <w:t>B</w:t>
      </w:r>
      <w:r>
        <w:rPr/>
        <w:t>在浓硫酸催化下加热，可生成多种有机产物。写出</w:t>
      </w:r>
      <w:r>
        <w:rPr/>
        <w:t>2</w:t>
      </w:r>
      <w:r>
        <w:rPr/>
        <w:t>种相对分子质量比</w:t>
      </w:r>
      <w:r>
        <w:rPr/>
        <w:t>A</w:t>
      </w:r>
      <w:r>
        <w:rPr/>
        <w:t>小的有机产物的结构简式</w:t>
      </w:r>
      <w:r>
        <w:rPr/>
        <w:t>:_________________</w:t>
      </w:r>
      <w:r>
        <w:rPr/>
        <w:t>、</w:t>
      </w:r>
      <w:r>
        <w:rPr/>
        <w:t>__________________</w:t>
      </w:r>
      <w:r>
        <w:rPr/>
        <w:t>。</w:t>
      </w:r>
    </w:p>
    <w:p>
      <w:pPr>
        <w:pStyle w:val="Normal"/>
        <w:numPr>
          <w:ilvl w:val="0"/>
          <w:numId w:val="3"/>
        </w:numPr>
        <w:tabs>
          <w:tab w:val="clear" w:pos="420"/>
          <w:tab w:val="left" w:pos="720" w:leader="none"/>
        </w:tabs>
        <w:rPr/>
      </w:pPr>
      <w:r>
        <w:rPr/>
        <w:t>写出</w:t>
      </w:r>
      <w:r>
        <w:rPr/>
        <w:t>C</w:t>
      </w:r>
      <w:r>
        <w:rPr/>
        <w:t>生成</w:t>
      </w:r>
      <w:r>
        <w:rPr/>
        <w:t>D</w:t>
      </w:r>
      <w:r>
        <w:rPr/>
        <w:t>的化学反应方程式：</w:t>
      </w:r>
    </w:p>
    <w:p>
      <w:pPr>
        <w:pStyle w:val="Normal"/>
        <w:ind w:left="720" w:hanging="0"/>
        <w:rPr/>
      </w:pPr>
      <w:r>
        <w:rPr/>
        <w:t>__________________________________________________________________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）含有苯环，且与</w:t>
      </w:r>
      <w:r>
        <w:rPr/>
        <w:t>E</w:t>
      </w:r>
      <w:r>
        <w:rPr/>
        <w:t>互为同分异构体的酯有</w:t>
      </w:r>
      <w:r>
        <w:rPr/>
        <w:t>______</w:t>
      </w:r>
      <w:r>
        <w:rPr/>
        <w:t>种，写出其中一种同分异构体的结构简式：</w:t>
      </w:r>
      <w:r>
        <w:rPr/>
        <w:t>____________________________________________________________________</w:t>
      </w:r>
      <w:r>
        <w:rPr/>
        <w:t>。</w:t>
      </w:r>
    </w:p>
    <w:p>
      <w:pPr>
        <w:pStyle w:val="Normal"/>
        <w:spacing w:lineRule="exact" w:line="320"/>
        <w:rPr/>
      </w:pPr>
      <w:r>
        <w:rPr>
          <w:color w:val="FF0000"/>
        </w:rPr>
        <w:t>答案：（</w:t>
      </w:r>
      <w:r>
        <w:rPr>
          <w:color w:val="FF0000"/>
        </w:rPr>
        <w:t>1</w:t>
      </w:r>
      <w:r>
        <w:rPr>
          <w:color w:val="FF0000"/>
        </w:rPr>
        <w:t>）加成反应（还原反应）</w:t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drawing>
          <wp:inline distT="0" distB="0" distL="0" distR="0">
            <wp:extent cx="2556510" cy="270510"/>
            <wp:effectExtent l="0" t="0" r="0" b="0"/>
            <wp:docPr id="104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3" t="-122" r="-13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color w:val="FF0000"/>
        </w:rPr>
        <w:drawing>
          <wp:inline distT="0" distB="0" distL="0" distR="0">
            <wp:extent cx="4962525" cy="1123950"/>
            <wp:effectExtent l="0" t="0" r="0" b="0"/>
            <wp:docPr id="105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7" t="-32" r="-7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color w:val="FF0000"/>
        </w:rPr>
        <w:drawing>
          <wp:inline distT="0" distB="0" distL="0" distR="0">
            <wp:extent cx="4495800" cy="1257300"/>
            <wp:effectExtent l="0" t="0" r="0" b="0"/>
            <wp:docPr id="106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8" t="-29" r="-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5</w:t>
      </w:r>
      <w:r>
        <w:rPr>
          <w:color w:val="FF0000"/>
        </w:rPr>
        <w:t>）</w:t>
      </w:r>
      <w:r>
        <w:rPr>
          <w:color w:val="FF0000"/>
        </w:rPr>
        <w:t>6</w:t>
      </w:r>
      <w:r>
        <w:rPr>
          <w:color w:val="FF0000"/>
        </w:rPr>
        <w:drawing>
          <wp:inline distT="0" distB="0" distL="0" distR="0">
            <wp:extent cx="4579620" cy="561975"/>
            <wp:effectExtent l="0" t="0" r="0" b="0"/>
            <wp:docPr id="107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7" t="-55" r="-7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drawing>
          <wp:inline distT="0" distB="0" distL="0" distR="0">
            <wp:extent cx="4667250" cy="981075"/>
            <wp:effectExtent l="0" t="0" r="0" b="0"/>
            <wp:docPr id="108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8" t="-37" r="-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解析：本题考查学生接受信息的能力，根据题目提供的新信息结合已有的知识进行综合处理。</w:t>
      </w:r>
    </w:p>
    <w:p>
      <w:pPr>
        <w:pStyle w:val="Normal"/>
        <w:rPr/>
      </w:pPr>
      <w:r>
        <w:rPr>
          <w:color w:val="FF0000"/>
        </w:rPr>
        <w:t>A</w:t>
      </w:r>
      <w:r>
        <w:rPr>
          <w:color w:val="FF0000"/>
        </w:rPr>
        <w:t>到</w:t>
      </w:r>
      <w:r>
        <w:rPr>
          <w:color w:val="FF0000"/>
        </w:rPr>
        <w:t>B</w:t>
      </w:r>
      <w:r>
        <w:rPr>
          <w:color w:val="FF0000"/>
        </w:rPr>
        <w:t>结合</w:t>
      </w:r>
      <w:r>
        <w:rPr>
          <w:color w:val="FF0000"/>
        </w:rPr>
        <w:t>B</w:t>
      </w:r>
      <w:r>
        <w:rPr>
          <w:color w:val="FF0000"/>
        </w:rPr>
        <w:t>的分子式</w:t>
      </w:r>
      <w:r>
        <w:rPr>
          <w:color w:val="FF0000"/>
        </w:rPr>
        <w:t>C</w:t>
      </w:r>
      <w:r>
        <w:rPr>
          <w:color w:val="FF0000"/>
          <w:sz w:val="16"/>
          <w:vertAlign w:val="subscript"/>
        </w:rPr>
        <w:t>4</w:t>
      </w:r>
      <w:r>
        <w:rPr>
          <w:color w:val="FF0000"/>
        </w:rPr>
        <w:t>H</w:t>
      </w:r>
      <w:r>
        <w:rPr>
          <w:color w:val="FF0000"/>
          <w:sz w:val="16"/>
          <w:vertAlign w:val="subscript"/>
        </w:rPr>
        <w:t>10</w:t>
      </w:r>
      <w:r>
        <w:rPr>
          <w:color w:val="FF0000"/>
        </w:rPr>
        <w:t>O</w:t>
      </w:r>
      <w:r>
        <w:rPr>
          <w:color w:val="FF0000"/>
          <w:sz w:val="16"/>
          <w:szCs w:val="16"/>
          <w:vertAlign w:val="subscript"/>
        </w:rPr>
        <w:t>2</w:t>
      </w:r>
      <w:r>
        <w:rPr>
          <w:color w:val="FF0000"/>
          <w:sz w:val="16"/>
        </w:rPr>
        <w:t>，可知由乙炔和甲醛反应有</w:t>
      </w:r>
      <w:r>
        <w:rPr>
          <w:color w:val="FF0000"/>
          <w:sz w:val="16"/>
        </w:rPr>
        <w:t>2mol</w:t>
      </w:r>
      <w:r>
        <w:rPr>
          <w:color w:val="FF0000"/>
          <w:sz w:val="16"/>
        </w:rPr>
        <w:t>甲醛参与反应。</w:t>
      </w:r>
      <w:r>
        <w:rPr>
          <w:color w:val="FF0000"/>
        </w:rPr>
        <w:t>A</w:t>
      </w:r>
      <w:r>
        <w:rPr>
          <w:color w:val="FF0000"/>
        </w:rPr>
        <w:t>到</w:t>
      </w:r>
      <w:r>
        <w:rPr>
          <w:color w:val="FF0000"/>
        </w:rPr>
        <w:t>B</w:t>
      </w:r>
      <w:r>
        <w:rPr>
          <w:color w:val="FF0000"/>
        </w:rPr>
        <w:t>是与氢气反应属于加成或者还原反应。根据</w:t>
      </w:r>
      <w:r>
        <w:rPr>
          <w:color w:val="FF0000"/>
        </w:rPr>
        <w:t>B</w:t>
      </w:r>
      <w:r>
        <w:rPr>
          <w:color w:val="FF0000"/>
        </w:rPr>
        <w:t>的分子式可知</w:t>
      </w:r>
      <w:r>
        <w:rPr>
          <w:color w:val="FF0000"/>
        </w:rPr>
        <w:t>A</w:t>
      </w:r>
      <w:r>
        <w:rPr>
          <w:color w:val="FF0000"/>
        </w:rPr>
        <w:t>与</w:t>
      </w:r>
      <w:r>
        <w:rPr>
          <w:color w:val="FF0000"/>
        </w:rPr>
        <w:t>2mol</w:t>
      </w:r>
      <w:r>
        <w:rPr>
          <w:color w:val="FF0000"/>
        </w:rPr>
        <w:t>氢气加成。</w:t>
      </w:r>
      <w:r>
        <w:rPr>
          <w:color w:val="FF0000"/>
        </w:rPr>
        <w:t>B</w:t>
      </w:r>
      <w:r>
        <w:rPr>
          <w:color w:val="FF0000"/>
        </w:rPr>
        <w:t>到</w:t>
      </w:r>
      <w:r>
        <w:rPr>
          <w:color w:val="FF0000"/>
        </w:rPr>
        <w:t>C</w:t>
      </w:r>
      <w:r>
        <w:rPr>
          <w:color w:val="FF0000"/>
        </w:rPr>
        <w:t>是进一步氧化为醛，两端的羟基全部被氧化为醛基。（</w:t>
      </w:r>
      <w:r>
        <w:rPr>
          <w:color w:val="FF0000"/>
        </w:rPr>
        <w:t>3</w:t>
      </w:r>
      <w:r>
        <w:rPr>
          <w:color w:val="FF0000"/>
        </w:rPr>
        <w:t>）问考查了醇的消去，有三种消去方式。任写两种即可。（</w:t>
      </w:r>
      <w:r>
        <w:rPr>
          <w:color w:val="FF0000"/>
        </w:rPr>
        <w:t>4</w:t>
      </w:r>
      <w:r>
        <w:rPr>
          <w:color w:val="FF0000"/>
        </w:rPr>
        <w:t>）要想作对这一问需要仔细观察题目给的信息第二个反应机理。（</w:t>
      </w:r>
      <w:r>
        <w:rPr>
          <w:color w:val="FF0000"/>
        </w:rPr>
        <w:t>5</w:t>
      </w:r>
      <w:r>
        <w:rPr>
          <w:color w:val="FF0000"/>
        </w:rPr>
        <w:t>）考查官能团位置异构，即酯基异构。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29.</w:t>
      </w:r>
      <w:r>
        <w:rPr/>
        <w:t>（</w:t>
      </w:r>
      <w:r>
        <w:rPr/>
        <w:t>16</w:t>
      </w:r>
      <w:r>
        <w:rPr/>
        <w:t>分）四川攀枝花蕴藏丰富的钒、钛、铁资源。用钛铁矿渣（主要成分为</w:t>
      </w:r>
      <w:r>
        <w:rPr/>
        <w:t>TiO</w:t>
      </w:r>
      <w:r>
        <w:rPr>
          <w:sz w:val="16"/>
        </w:rPr>
        <w:t>2</w:t>
      </w:r>
      <w:r>
        <w:rPr/>
        <w:t>、</w:t>
      </w:r>
      <w:r>
        <w:rPr/>
        <w:t>FeO</w:t>
      </w:r>
      <w:r>
        <w:rPr/>
        <w:t>、</w:t>
      </w:r>
      <w:r>
        <w:rPr/>
        <w:t>Fe</w:t>
      </w:r>
      <w:r>
        <w:rPr>
          <w:sz w:val="16"/>
          <w:vertAlign w:val="subscript"/>
        </w:rPr>
        <w:t>2</w:t>
      </w:r>
      <w:r>
        <w:rPr/>
        <w:t>O</w:t>
      </w:r>
      <w:r>
        <w:rPr>
          <w:sz w:val="16"/>
          <w:vertAlign w:val="subscript"/>
        </w:rPr>
        <w:t>3</w:t>
      </w:r>
      <w:r>
        <w:rPr/>
        <w:t>,Ti</w:t>
      </w:r>
      <w:r>
        <w:rPr/>
        <w:t>的最高化合价为</w:t>
      </w:r>
      <w:r>
        <w:rPr/>
        <w:t>+4</w:t>
      </w:r>
      <w:r>
        <w:rPr/>
        <w:t>）作原料，生产白色颜料二氧化钛的主要步骤如下：</w:t>
      </w:r>
      <w:r>
        <w:drawing>
          <wp:anchor behindDoc="1" distT="0" distB="0" distL="114935" distR="114935" simplePos="0" locked="0" layoutInCell="0" allowOverlap="1" relativeHeight="119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109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0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110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1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111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rPr/>
      </w:pPr>
      <w:r>
        <w:rPr/>
        <w:drawing>
          <wp:inline distT="0" distB="0" distL="0" distR="0">
            <wp:extent cx="5273040" cy="1828165"/>
            <wp:effectExtent l="0" t="0" r="0" b="0"/>
            <wp:docPr id="11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6" t="-18" r="-6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请回答下列问题：</w:t>
      </w:r>
      <w:r>
        <w:drawing>
          <wp:anchor behindDoc="1" distT="0" distB="0" distL="114935" distR="114935" simplePos="0" locked="0" layoutInCell="0" allowOverlap="1" relativeHeight="122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113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3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114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4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115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720" w:leader="none"/>
        </w:tabs>
        <w:rPr/>
      </w:pPr>
      <w:r>
        <w:rPr/>
        <w:t>硫酸与二氧化钛反应的化学方程式是</w:t>
      </w:r>
      <w:r>
        <w:rPr/>
        <w:t>____________________________________</w:t>
      </w:r>
      <w:r>
        <w:rPr/>
        <w:t>。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720" w:leader="none"/>
        </w:tabs>
        <w:rPr/>
      </w:pPr>
      <w:r>
        <w:rPr/>
        <w:t>向滤液</w:t>
      </w:r>
      <w:r>
        <w:rPr/>
        <w:t>I</w:t>
      </w:r>
      <w:r>
        <w:rPr/>
        <w:t>中加入铁粉，发生反应的离子方程式为：</w:t>
      </w:r>
      <w:r>
        <w:rPr/>
        <w:t>_________________________</w:t>
      </w:r>
      <w:r>
        <w:rPr/>
        <w:t>、</w:t>
      </w:r>
      <w:r>
        <w:rPr/>
        <w:t>_______________________________________</w:t>
      </w:r>
      <w:r>
        <w:rPr/>
        <w:t>。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720" w:leader="none"/>
        </w:tabs>
        <w:rPr/>
      </w:pPr>
      <w:r>
        <w:rPr/>
        <w:t>在实际生产过程中，向沸水中加入滤液Ⅲ，使混合液</w:t>
      </w:r>
      <w:r>
        <w:rPr/>
        <w:t>pH</w:t>
      </w:r>
      <w:r>
        <w:rPr/>
        <w:t>达</w:t>
      </w:r>
      <w:r>
        <w:rPr/>
        <w:t>0.5</w:t>
      </w:r>
      <w:r>
        <w:rPr/>
        <w:t>，钛盐开始水解。水解过程中不断通入高温水蒸气，维持溶液沸腾一段时间，钛盐充分水解析出水合二氧化钛沉淀。请用所学化学平衡原理分析通入高温水蒸气的作用：</w:t>
      </w:r>
      <w:r>
        <w:rPr/>
        <w:t>_______________________________________________</w:t>
      </w:r>
      <w:r>
        <w:rPr/>
        <w:t>。</w:t>
      </w:r>
    </w:p>
    <w:p>
      <w:pPr>
        <w:pStyle w:val="Normal"/>
        <w:ind w:firstLine="630"/>
        <w:rPr/>
      </w:pPr>
      <w:r>
        <w:rPr/>
        <w:t>过滤分离出水合二氧化钛沉淀后，将滤液返回的主要目的是充分利用滤液中的钛盐、</w:t>
      </w:r>
      <w:r>
        <w:rPr/>
        <w:t>___________</w:t>
      </w:r>
      <w:r>
        <w:rPr/>
        <w:t>、</w:t>
      </w:r>
      <w:r>
        <w:rPr/>
        <w:t>______________</w:t>
      </w:r>
      <w:r>
        <w:rPr/>
        <w:t>、</w:t>
      </w:r>
      <w:r>
        <w:rPr/>
        <w:t>_______________________</w:t>
      </w:r>
      <w:r>
        <w:rPr/>
        <w:t>（填化学式），减少废物排放。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A</w:t>
      </w:r>
      <w:r>
        <w:rPr/>
        <w:t>可用于生产红色颜料（</w:t>
      </w:r>
      <w:r>
        <w:rPr/>
        <w:t>Fe</w:t>
      </w:r>
      <w:r>
        <w:rPr>
          <w:sz w:val="16"/>
          <w:vertAlign w:val="subscript"/>
        </w:rPr>
        <w:t>2</w:t>
      </w:r>
      <w:r>
        <w:rPr/>
        <w:t>O</w:t>
      </w:r>
      <w:r>
        <w:rPr>
          <w:sz w:val="16"/>
          <w:vertAlign w:val="subscript"/>
        </w:rPr>
        <w:t>3</w:t>
      </w:r>
      <w:r>
        <w:rPr/>
        <w:t>）</w:t>
      </w:r>
      <w:r>
        <w:rPr/>
        <w:t>,</w:t>
      </w:r>
      <w:r>
        <w:rPr/>
        <w:t>其方法是：将</w:t>
      </w:r>
      <w:r>
        <w:rPr/>
        <w:t>556akgA</w:t>
      </w:r>
      <w:r>
        <w:rPr/>
        <w:t>（摩尔质量为</w:t>
      </w:r>
      <w:r>
        <w:rPr/>
        <w:t>278g/mol</w:t>
      </w:r>
      <w:r>
        <w:rPr/>
        <w:t>）溶于水中，加入适量氢氧化钠溶液恰好完全反应，鼓入足量空气搅拌，产生红褐色胶体；再向红褐色胶体中加入</w:t>
      </w:r>
      <w:r>
        <w:rPr/>
        <w:t>3336bkgA</w:t>
      </w:r>
      <w:r>
        <w:rPr/>
        <w:t>和</w:t>
      </w:r>
      <w:r>
        <w:rPr/>
        <w:t>112ckg</w:t>
      </w:r>
      <w:r>
        <w:rPr/>
        <w:t>铁粉，鼓入足量空气搅拌，反应完成后，有大量</w:t>
      </w:r>
      <w:r>
        <w:rPr/>
        <w:t>Fe</w:t>
      </w:r>
      <w:r>
        <w:rPr>
          <w:sz w:val="16"/>
          <w:vertAlign w:val="subscript"/>
        </w:rPr>
        <w:t>2</w:t>
      </w:r>
      <w:r>
        <w:rPr/>
        <w:t>O</w:t>
      </w:r>
      <w:r>
        <w:rPr>
          <w:sz w:val="16"/>
          <w:vertAlign w:val="subscript"/>
        </w:rPr>
        <w:t>3</w:t>
      </w:r>
      <w:r>
        <w:rPr/>
        <w:t>附着在胶体粒子上以沉淀形式析出；过滤后，沉淀经高温灼烧得红色颜料。若所得滤液中溶质只有硫酸钠和硫酸铁，则理论上可生产红色颜料</w:t>
      </w:r>
      <w:r>
        <w:rPr/>
        <w:t>_______________________kg</w:t>
      </w:r>
      <w:r>
        <w:rPr/>
        <w:t>。</w:t>
      </w:r>
    </w:p>
    <w:p>
      <w:pPr>
        <w:pStyle w:val="Normal"/>
        <w:rPr>
          <w:color w:val="FF0000"/>
        </w:rPr>
      </w:pPr>
      <w:r>
        <w:rPr>
          <w:color w:val="FF0000"/>
        </w:rPr>
        <w:t>答案：</w:t>
      </w:r>
      <w:r>
        <w:rPr>
          <w:color w:val="FF0000"/>
        </w:rPr>
        <w:t>(1)</w:t>
      </w:r>
      <w:r>
        <w:rPr>
          <w:color w:val="FF0000"/>
        </w:rPr>
        <w:drawing>
          <wp:inline distT="0" distB="0" distL="0" distR="0">
            <wp:extent cx="2159000" cy="227965"/>
            <wp:effectExtent l="0" t="0" r="0" b="0"/>
            <wp:docPr id="116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17" t="-157" r="-1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或</w:t>
      </w:r>
      <w:r>
        <w:rPr>
          <w:color w:val="FF0000"/>
        </w:rPr>
        <w:drawing>
          <wp:inline distT="0" distB="0" distL="0" distR="0">
            <wp:extent cx="1930400" cy="227965"/>
            <wp:effectExtent l="0" t="0" r="0" b="0"/>
            <wp:docPr id="117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9" t="-157" r="-1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(2)</w:t>
      </w:r>
      <w:r>
        <w:rPr>
          <w:color w:val="FF0000"/>
        </w:rPr>
        <w:drawing>
          <wp:inline distT="0" distB="0" distL="0" distR="0">
            <wp:extent cx="1205865" cy="202565"/>
            <wp:effectExtent l="0" t="0" r="0" b="0"/>
            <wp:docPr id="118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30" t="-178" r="-30" b="-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drawing>
          <wp:inline distT="0" distB="0" distL="0" distR="0">
            <wp:extent cx="1524000" cy="241300"/>
            <wp:effectExtent l="0" t="0" r="0" b="0"/>
            <wp:docPr id="119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24" t="-149" r="-24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(3)</w:t>
      </w:r>
      <w:r>
        <w:rPr>
          <w:color w:val="FF0000"/>
        </w:rPr>
        <w:t>加水促进钛盐水解，加热促进钛盐水解，降低</w:t>
      </w:r>
      <w:r>
        <w:rPr>
          <w:color w:val="FF0000"/>
        </w:rPr>
        <w:drawing>
          <wp:inline distT="0" distB="0" distL="0" distR="0">
            <wp:extent cx="241300" cy="189865"/>
            <wp:effectExtent l="0" t="0" r="0" b="0"/>
            <wp:docPr id="120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149" t="-189" r="-149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浓度促进钛盐水解</w:t>
      </w:r>
    </w:p>
    <w:p>
      <w:pPr>
        <w:pStyle w:val="Normal"/>
        <w:rPr>
          <w:color w:val="FF0000"/>
        </w:rPr>
      </w:pPr>
      <w:r>
        <w:rPr>
          <w:color w:val="FF0000"/>
        </w:rPr>
        <w:drawing>
          <wp:inline distT="0" distB="0" distL="0" distR="0">
            <wp:extent cx="330200" cy="228600"/>
            <wp:effectExtent l="0" t="0" r="0" b="0"/>
            <wp:docPr id="121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109" t="-158" r="-10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drawing>
          <wp:inline distT="0" distB="0" distL="0" distR="0">
            <wp:extent cx="443865" cy="228600"/>
            <wp:effectExtent l="0" t="0" r="0" b="0"/>
            <wp:docPr id="122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81" t="-158" r="-81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drawing>
          <wp:inline distT="0" distB="0" distL="0" distR="0">
            <wp:extent cx="456565" cy="227965"/>
            <wp:effectExtent l="0" t="0" r="0" b="0"/>
            <wp:docPr id="123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79" t="-157" r="-7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20"/>
        <w:rPr/>
      </w:pPr>
      <w:r>
        <w:rPr>
          <w:color w:val="FF0000"/>
        </w:rPr>
        <w:t>(4)</w:t>
      </w:r>
      <w:r>
        <w:rPr>
          <w:color w:val="FF0000"/>
        </w:rPr>
        <w:drawing>
          <wp:inline distT="0" distB="0" distL="0" distR="0">
            <wp:extent cx="1193165" cy="177165"/>
            <wp:effectExtent l="0" t="0" r="0" b="0"/>
            <wp:docPr id="124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30" t="-203" r="-30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rPr>
          <w:color w:val="FF0000"/>
          <w:szCs w:val="16"/>
        </w:rPr>
      </w:pPr>
      <w:r>
        <w:rPr>
          <w:color w:val="FF0000"/>
        </w:rPr>
        <w:t>解析：本题属于化工生产流程题。（</w:t>
      </w:r>
      <w:r>
        <w:rPr>
          <w:color w:val="FF0000"/>
        </w:rPr>
        <w:t>1</w:t>
      </w:r>
      <w:r>
        <w:rPr>
          <w:color w:val="FF0000"/>
        </w:rPr>
        <w:t>）考查酸的通性，可以与金属氧化物反应，又知道</w:t>
      </w:r>
      <w:r>
        <w:rPr>
          <w:color w:val="FF0000"/>
        </w:rPr>
        <w:t>TI</w:t>
      </w:r>
      <w:r>
        <w:rPr>
          <w:color w:val="FF0000"/>
        </w:rPr>
        <w:t>的化合价，可以写出化学方程式。（</w:t>
      </w:r>
      <w:r>
        <w:rPr>
          <w:color w:val="FF0000"/>
        </w:rPr>
        <w:t>2</w:t>
      </w:r>
      <w:r>
        <w:rPr>
          <w:color w:val="FF0000"/>
        </w:rPr>
        <w:t>）加入浓硫酸后，浓硫酸可以氧化亚铁离子，再加入铁粉，铁粉可以还原铁离子。除此外，铁粉还可以与溶液中的</w:t>
      </w:r>
      <w:r>
        <w:rPr>
          <w:color w:val="FF0000"/>
        </w:rPr>
        <w:t>H</w:t>
      </w:r>
      <w:r>
        <w:rPr>
          <w:color w:val="FF0000"/>
          <w:szCs w:val="21"/>
          <w:vertAlign w:val="superscript"/>
        </w:rPr>
        <w:t>+</w:t>
      </w:r>
      <w:r>
        <w:rPr>
          <w:color w:val="FF0000"/>
        </w:rPr>
        <w:t>反应、（</w:t>
      </w:r>
      <w:r>
        <w:rPr>
          <w:color w:val="FF0000"/>
        </w:rPr>
        <w:t>3</w:t>
      </w:r>
      <w:r>
        <w:rPr>
          <w:color w:val="FF0000"/>
        </w:rPr>
        <w:t>）考查了影响盐类水解的因素。（</w:t>
      </w:r>
      <w:r>
        <w:rPr>
          <w:color w:val="FF0000"/>
        </w:rPr>
        <w:t>4</w:t>
      </w:r>
      <w:r>
        <w:rPr>
          <w:color w:val="FF0000"/>
        </w:rPr>
        <w:t>）考虑最后溶质是只有硫酸钠和硫酸铁，根据开始加入</w:t>
      </w:r>
      <w:r>
        <w:rPr>
          <w:color w:val="FF0000"/>
        </w:rPr>
        <w:t>A</w:t>
      </w:r>
      <w:r>
        <w:rPr>
          <w:color w:val="FF0000"/>
        </w:rPr>
        <w:t>为</w:t>
      </w:r>
      <w:r>
        <w:rPr>
          <w:color w:val="FF0000"/>
        </w:rPr>
        <w:t>2</w:t>
      </w:r>
      <w:r>
        <w:rPr>
          <w:rFonts w:cs="宋体" w:ascii="宋体" w:hAnsi="宋体"/>
          <w:color w:val="FF0000"/>
        </w:rPr>
        <w:t>a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</w:t>
      </w:r>
      <w:r>
        <w:rPr>
          <w:color w:val="FF0000"/>
        </w:rPr>
        <w:t>加入适量氢氧化钠溶液恰好完全反应</w:t>
      </w:r>
      <w:r>
        <w:rPr>
          <w:rFonts w:cs="宋体" w:ascii="宋体" w:hAnsi="宋体"/>
          <w:color w:val="FF0000"/>
        </w:rPr>
        <w:t>.,</w:t>
      </w:r>
      <w:r>
        <w:rPr>
          <w:rFonts w:ascii="宋体" w:hAnsi="宋体" w:cs="宋体"/>
          <w:color w:val="FF0000"/>
        </w:rPr>
        <w:t>说明加入氢氧化钠的物质的量为</w:t>
      </w:r>
      <w:r>
        <w:rPr>
          <w:color w:val="FF0000"/>
        </w:rPr>
        <w:t>4</w:t>
      </w:r>
      <w:r>
        <w:rPr>
          <w:rFonts w:cs="宋体" w:ascii="宋体" w:hAnsi="宋体"/>
          <w:color w:val="FF0000"/>
        </w:rPr>
        <w:t>a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</w:t>
      </w:r>
      <w:r>
        <w:rPr>
          <w:rFonts w:ascii="宋体" w:hAnsi="宋体" w:cs="宋体"/>
          <w:color w:val="FF0000"/>
        </w:rPr>
        <w:t>，后来又加入</w:t>
      </w:r>
      <w:r>
        <w:rPr>
          <w:rFonts w:cs="宋体" w:ascii="宋体" w:hAnsi="宋体"/>
          <w:color w:val="FF0000"/>
        </w:rPr>
        <w:t>12b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</w:t>
      </w:r>
      <w:r>
        <w:rPr>
          <w:rFonts w:ascii="宋体" w:hAnsi="宋体" w:cs="宋体"/>
          <w:color w:val="FF0000"/>
        </w:rPr>
        <w:t>的</w:t>
      </w:r>
      <w:r>
        <w:rPr>
          <w:rFonts w:cs="宋体" w:ascii="宋体" w:hAnsi="宋体"/>
          <w:color w:val="FF0000"/>
        </w:rPr>
        <w:t>A</w:t>
      </w:r>
      <w:r>
        <w:rPr>
          <w:rFonts w:ascii="宋体" w:hAnsi="宋体" w:cs="宋体"/>
          <w:color w:val="FF0000"/>
        </w:rPr>
        <w:t>，和</w:t>
      </w:r>
      <w:r>
        <w:rPr>
          <w:rFonts w:cs="宋体" w:ascii="宋体" w:hAnsi="宋体"/>
          <w:color w:val="FF0000"/>
        </w:rPr>
        <w:t>2c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</w:t>
      </w:r>
      <w:r>
        <w:rPr>
          <w:rFonts w:ascii="宋体" w:hAnsi="宋体" w:cs="宋体"/>
          <w:color w:val="FF0000"/>
        </w:rPr>
        <w:t>的铁。根据电荷守恒，溶质中硫酸钠消耗硫酸根离子为</w:t>
      </w:r>
      <w:r>
        <w:rPr>
          <w:color w:val="FF0000"/>
        </w:rPr>
        <w:t>2</w:t>
      </w:r>
      <w:r>
        <w:rPr>
          <w:rFonts w:cs="宋体" w:ascii="宋体" w:hAnsi="宋体"/>
          <w:color w:val="FF0000"/>
        </w:rPr>
        <w:t>a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</w:t>
      </w:r>
      <w:r>
        <w:rPr>
          <w:rFonts w:ascii="宋体" w:hAnsi="宋体" w:cs="宋体"/>
          <w:color w:val="FF0000"/>
        </w:rPr>
        <w:t>，。而溶液中加入的硫酸根离子物质的量共计为（</w:t>
      </w:r>
      <w:r>
        <w:rPr>
          <w:rFonts w:cs="宋体" w:ascii="宋体" w:hAnsi="宋体"/>
          <w:color w:val="FF0000"/>
        </w:rPr>
        <w:t>2a+12b</w:t>
      </w:r>
      <w:r>
        <w:rPr>
          <w:rFonts w:ascii="宋体" w:hAnsi="宋体" w:cs="宋体"/>
          <w:color w:val="FF0000"/>
        </w:rPr>
        <w:t>）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mol,</w:t>
      </w:r>
      <w:r>
        <w:rPr>
          <w:rFonts w:ascii="宋体" w:hAnsi="宋体" w:cs="宋体"/>
          <w:color w:val="FF0000"/>
        </w:rPr>
        <w:t>这样剩下的硫酸根就与铁离子结合。可知消耗铁离子为</w:t>
      </w:r>
      <w:r>
        <w:rPr>
          <w:rFonts w:cs="宋体" w:ascii="宋体" w:hAnsi="宋体"/>
          <w:color w:val="FF0000"/>
        </w:rPr>
        <w:t>8b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mol,</w:t>
      </w:r>
      <w:r>
        <w:rPr>
          <w:rFonts w:ascii="宋体" w:hAnsi="宋体" w:cs="宋体"/>
          <w:color w:val="FF0000"/>
        </w:rPr>
        <w:t>根据铁元素守恒。</w:t>
      </w:r>
      <w:r>
        <w:rPr>
          <w:rFonts w:cs="宋体" w:ascii="宋体" w:hAnsi="宋体"/>
          <w:color w:val="FF0000"/>
        </w:rPr>
        <w:t>nFe=(2a+4b+2c)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mol,n</w:t>
      </w:r>
      <w:r>
        <w:rPr>
          <w:color w:val="FF0000"/>
        </w:rPr>
        <w:t>Fe</w:t>
      </w:r>
      <w:r>
        <w:rPr>
          <w:color w:val="FF0000"/>
          <w:sz w:val="16"/>
          <w:vertAlign w:val="subscript"/>
        </w:rPr>
        <w:t>2</w:t>
      </w:r>
      <w:r>
        <w:rPr>
          <w:color w:val="FF0000"/>
        </w:rPr>
        <w:t>O</w:t>
      </w:r>
      <w:r>
        <w:rPr>
          <w:color w:val="FF0000"/>
          <w:sz w:val="16"/>
          <w:vertAlign w:val="subscript"/>
        </w:rPr>
        <w:t>3</w:t>
      </w:r>
      <w:r>
        <w:rPr>
          <w:color w:val="FF0000"/>
          <w:sz w:val="16"/>
          <w:szCs w:val="16"/>
        </w:rPr>
        <w:t>=(a+2b+c)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mol,</w:t>
      </w:r>
      <w:r>
        <w:rPr>
          <w:rFonts w:ascii="宋体" w:hAnsi="宋体" w:cs="宋体"/>
          <w:color w:val="FF0000"/>
        </w:rPr>
        <w:t>计算得</w:t>
      </w:r>
      <w:r>
        <w:rPr>
          <w:rFonts w:cs="宋体" w:ascii="宋体" w:hAnsi="宋体"/>
          <w:color w:val="FF0000"/>
        </w:rPr>
        <w:t>m</w:t>
      </w:r>
      <w:r>
        <w:rPr>
          <w:color w:val="FF0000"/>
        </w:rPr>
        <w:t>Fe</w:t>
      </w:r>
      <w:r>
        <w:rPr>
          <w:color w:val="FF0000"/>
          <w:sz w:val="16"/>
          <w:vertAlign w:val="subscript"/>
        </w:rPr>
        <w:t>2</w:t>
      </w:r>
      <w:r>
        <w:rPr>
          <w:color w:val="FF0000"/>
        </w:rPr>
        <w:t>O</w:t>
      </w:r>
      <w:r>
        <w:rPr>
          <w:color w:val="FF0000"/>
          <w:sz w:val="16"/>
          <w:vertAlign w:val="subscript"/>
        </w:rPr>
        <w:t>3</w:t>
      </w:r>
      <w:r>
        <w:rPr>
          <w:color w:val="FF0000"/>
          <w:sz w:val="16"/>
          <w:szCs w:val="16"/>
        </w:rPr>
        <w:t>=</w:t>
      </w:r>
      <w:r>
        <w:rPr>
          <w:color w:val="FF0000"/>
        </w:rPr>
        <w:drawing>
          <wp:inline distT="0" distB="0" distL="0" distR="0">
            <wp:extent cx="1193165" cy="177165"/>
            <wp:effectExtent l="0" t="0" r="0" b="0"/>
            <wp:docPr id="125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30" t="-203" r="-30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kg.</w:t>
      </w:r>
    </w:p>
    <w:p>
      <w:pPr>
        <w:pStyle w:val="Normal"/>
        <w:rPr>
          <w:color w:val="FF0000"/>
          <w:szCs w:val="24"/>
        </w:rPr>
      </w:pPr>
      <w:r>
        <w:rPr>
          <w:color w:val="FF0000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仿宋_GB2312"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（%1）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lvl w:ilvl="0">
      <w:start w:val="1"/>
      <w:numFmt w:val="decimal"/>
      <w:lvlText w:val="（%1）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4">
    <w:name w:val="默认段落字体"/>
    <w:qFormat/>
    <w:rPr>
      <w:szCs w:val="20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basedOn w:val="Style14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wmf"/><Relationship Id="rId17" Type="http://schemas.openxmlformats.org/officeDocument/2006/relationships/image" Target="media/image16.png"/><Relationship Id="rId18" Type="http://schemas.openxmlformats.org/officeDocument/2006/relationships/image" Target="media/image16.png"/><Relationship Id="rId19" Type="http://schemas.openxmlformats.org/officeDocument/2006/relationships/image" Target="media/image16.png"/><Relationship Id="rId20" Type="http://schemas.openxmlformats.org/officeDocument/2006/relationships/image" Target="media/image15.wmf"/><Relationship Id="rId21" Type="http://schemas.openxmlformats.org/officeDocument/2006/relationships/image" Target="media/image17.wmf"/><Relationship Id="rId22" Type="http://schemas.openxmlformats.org/officeDocument/2006/relationships/image" Target="media/image15.wmf"/><Relationship Id="rId23" Type="http://schemas.openxmlformats.org/officeDocument/2006/relationships/image" Target="media/image17.wmf"/><Relationship Id="rId24" Type="http://schemas.openxmlformats.org/officeDocument/2006/relationships/image" Target="media/image18.wmf"/><Relationship Id="rId25" Type="http://schemas.openxmlformats.org/officeDocument/2006/relationships/image" Target="media/image19.wmf"/><Relationship Id="rId26" Type="http://schemas.openxmlformats.org/officeDocument/2006/relationships/image" Target="media/image15.wmf"/><Relationship Id="rId27" Type="http://schemas.openxmlformats.org/officeDocument/2006/relationships/image" Target="media/image17.wmf"/><Relationship Id="rId28" Type="http://schemas.openxmlformats.org/officeDocument/2006/relationships/image" Target="media/image16.png"/><Relationship Id="rId29" Type="http://schemas.openxmlformats.org/officeDocument/2006/relationships/image" Target="media/image16.png"/><Relationship Id="rId30" Type="http://schemas.openxmlformats.org/officeDocument/2006/relationships/image" Target="media/image16.png"/><Relationship Id="rId31" Type="http://schemas.openxmlformats.org/officeDocument/2006/relationships/image" Target="media/image20.wmf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6.png"/><Relationship Id="rId35" Type="http://schemas.openxmlformats.org/officeDocument/2006/relationships/image" Target="media/image21.wmf"/><Relationship Id="rId36" Type="http://schemas.openxmlformats.org/officeDocument/2006/relationships/image" Target="media/image22.wmf"/><Relationship Id="rId37" Type="http://schemas.openxmlformats.org/officeDocument/2006/relationships/image" Target="media/image23.wmf"/><Relationship Id="rId38" Type="http://schemas.openxmlformats.org/officeDocument/2006/relationships/image" Target="media/image24.wmf"/><Relationship Id="rId39" Type="http://schemas.openxmlformats.org/officeDocument/2006/relationships/image" Target="media/image25.wmf"/><Relationship Id="rId40" Type="http://schemas.openxmlformats.org/officeDocument/2006/relationships/image" Target="media/image24.wmf"/><Relationship Id="rId41" Type="http://schemas.openxmlformats.org/officeDocument/2006/relationships/image" Target="media/image26.wmf"/><Relationship Id="rId42" Type="http://schemas.openxmlformats.org/officeDocument/2006/relationships/image" Target="media/image27.wmf"/><Relationship Id="rId43" Type="http://schemas.openxmlformats.org/officeDocument/2006/relationships/image" Target="media/image28.wmf"/><Relationship Id="rId44" Type="http://schemas.openxmlformats.org/officeDocument/2006/relationships/image" Target="media/image29.wmf"/><Relationship Id="rId45" Type="http://schemas.openxmlformats.org/officeDocument/2006/relationships/image" Target="media/image30.wmf"/><Relationship Id="rId46" Type="http://schemas.openxmlformats.org/officeDocument/2006/relationships/image" Target="media/image26.wmf"/><Relationship Id="rId47" Type="http://schemas.openxmlformats.org/officeDocument/2006/relationships/image" Target="media/image27.wmf"/><Relationship Id="rId48" Type="http://schemas.openxmlformats.org/officeDocument/2006/relationships/image" Target="media/image16.png"/><Relationship Id="rId49" Type="http://schemas.openxmlformats.org/officeDocument/2006/relationships/image" Target="media/image16.png"/><Relationship Id="rId50" Type="http://schemas.openxmlformats.org/officeDocument/2006/relationships/image" Target="media/image16.png"/><Relationship Id="rId51" Type="http://schemas.openxmlformats.org/officeDocument/2006/relationships/image" Target="media/image31.png"/><Relationship Id="rId52" Type="http://schemas.openxmlformats.org/officeDocument/2006/relationships/image" Target="media/image32.wmf"/><Relationship Id="rId53" Type="http://schemas.openxmlformats.org/officeDocument/2006/relationships/image" Target="media/image33.wmf"/><Relationship Id="rId54" Type="http://schemas.openxmlformats.org/officeDocument/2006/relationships/image" Target="media/image34.wmf"/><Relationship Id="rId55" Type="http://schemas.openxmlformats.org/officeDocument/2006/relationships/image" Target="media/image35.wmf"/><Relationship Id="rId56" Type="http://schemas.openxmlformats.org/officeDocument/2006/relationships/image" Target="media/image36.wmf"/><Relationship Id="rId57" Type="http://schemas.openxmlformats.org/officeDocument/2006/relationships/image" Target="media/image16.png"/><Relationship Id="rId58" Type="http://schemas.openxmlformats.org/officeDocument/2006/relationships/image" Target="media/image16.png"/><Relationship Id="rId59" Type="http://schemas.openxmlformats.org/officeDocument/2006/relationships/image" Target="media/image16.png"/><Relationship Id="rId60" Type="http://schemas.openxmlformats.org/officeDocument/2006/relationships/image" Target="media/image32.wmf"/><Relationship Id="rId61" Type="http://schemas.openxmlformats.org/officeDocument/2006/relationships/image" Target="media/image33.wmf"/><Relationship Id="rId62" Type="http://schemas.openxmlformats.org/officeDocument/2006/relationships/image" Target="media/image33.wmf"/><Relationship Id="rId63" Type="http://schemas.openxmlformats.org/officeDocument/2006/relationships/image" Target="media/image33.wmf"/><Relationship Id="rId64" Type="http://schemas.openxmlformats.org/officeDocument/2006/relationships/image" Target="media/image33.wmf"/><Relationship Id="rId65" Type="http://schemas.openxmlformats.org/officeDocument/2006/relationships/image" Target="media/image37.wmf"/><Relationship Id="rId66" Type="http://schemas.openxmlformats.org/officeDocument/2006/relationships/image" Target="media/image38.wmf"/><Relationship Id="rId67" Type="http://schemas.openxmlformats.org/officeDocument/2006/relationships/image" Target="media/image39.wmf"/><Relationship Id="rId68" Type="http://schemas.openxmlformats.org/officeDocument/2006/relationships/image" Target="media/image40.png"/><Relationship Id="rId69" Type="http://schemas.openxmlformats.org/officeDocument/2006/relationships/image" Target="media/image41.wmf"/><Relationship Id="rId70" Type="http://schemas.openxmlformats.org/officeDocument/2006/relationships/image" Target="media/image16.png"/><Relationship Id="rId71" Type="http://schemas.openxmlformats.org/officeDocument/2006/relationships/image" Target="media/image16.png"/><Relationship Id="rId72" Type="http://schemas.openxmlformats.org/officeDocument/2006/relationships/image" Target="media/image16.png"/><Relationship Id="rId73" Type="http://schemas.openxmlformats.org/officeDocument/2006/relationships/image" Target="media/image16.png"/><Relationship Id="rId74" Type="http://schemas.openxmlformats.org/officeDocument/2006/relationships/image" Target="media/image16.png"/><Relationship Id="rId75" Type="http://schemas.openxmlformats.org/officeDocument/2006/relationships/image" Target="media/image16.png"/><Relationship Id="rId76" Type="http://schemas.openxmlformats.org/officeDocument/2006/relationships/image" Target="media/image42.wmf"/><Relationship Id="rId77" Type="http://schemas.openxmlformats.org/officeDocument/2006/relationships/image" Target="media/image43.wmf"/><Relationship Id="rId78" Type="http://schemas.openxmlformats.org/officeDocument/2006/relationships/image" Target="media/image44.wmf"/><Relationship Id="rId79" Type="http://schemas.openxmlformats.org/officeDocument/2006/relationships/image" Target="media/image45.wmf"/><Relationship Id="rId80" Type="http://schemas.openxmlformats.org/officeDocument/2006/relationships/image" Target="media/image46.wmf"/><Relationship Id="rId81" Type="http://schemas.openxmlformats.org/officeDocument/2006/relationships/image" Target="media/image47.wmf"/><Relationship Id="rId82" Type="http://schemas.openxmlformats.org/officeDocument/2006/relationships/image" Target="media/image48.wmf"/><Relationship Id="rId83" Type="http://schemas.openxmlformats.org/officeDocument/2006/relationships/image" Target="media/image42.wmf"/><Relationship Id="rId84" Type="http://schemas.openxmlformats.org/officeDocument/2006/relationships/image" Target="media/image43.wmf"/><Relationship Id="rId85" Type="http://schemas.openxmlformats.org/officeDocument/2006/relationships/image" Target="media/image49.png"/><Relationship Id="rId86" Type="http://schemas.openxmlformats.org/officeDocument/2006/relationships/image" Target="media/image16.png"/><Relationship Id="rId87" Type="http://schemas.openxmlformats.org/officeDocument/2006/relationships/image" Target="media/image16.png"/><Relationship Id="rId88" Type="http://schemas.openxmlformats.org/officeDocument/2006/relationships/image" Target="media/image16.png"/><Relationship Id="rId89" Type="http://schemas.openxmlformats.org/officeDocument/2006/relationships/image" Target="media/image16.png"/><Relationship Id="rId90" Type="http://schemas.openxmlformats.org/officeDocument/2006/relationships/image" Target="media/image16.png"/><Relationship Id="rId91" Type="http://schemas.openxmlformats.org/officeDocument/2006/relationships/image" Target="media/image16.png"/><Relationship Id="rId92" Type="http://schemas.openxmlformats.org/officeDocument/2006/relationships/image" Target="media/image50.png"/><Relationship Id="rId93" Type="http://schemas.openxmlformats.org/officeDocument/2006/relationships/image" Target="media/image51.wmf"/><Relationship Id="rId94" Type="http://schemas.openxmlformats.org/officeDocument/2006/relationships/image" Target="media/image52.wmf"/><Relationship Id="rId95" Type="http://schemas.openxmlformats.org/officeDocument/2006/relationships/image" Target="media/image53.wmf"/><Relationship Id="rId96" Type="http://schemas.openxmlformats.org/officeDocument/2006/relationships/image" Target="media/image51.wmf"/><Relationship Id="rId97" Type="http://schemas.openxmlformats.org/officeDocument/2006/relationships/image" Target="media/image16.png"/><Relationship Id="rId98" Type="http://schemas.openxmlformats.org/officeDocument/2006/relationships/image" Target="media/image16.png"/><Relationship Id="rId99" Type="http://schemas.openxmlformats.org/officeDocument/2006/relationships/image" Target="media/image16.png"/><Relationship Id="rId100" Type="http://schemas.openxmlformats.org/officeDocument/2006/relationships/image" Target="media/image54.png"/><Relationship Id="rId101" Type="http://schemas.openxmlformats.org/officeDocument/2006/relationships/image" Target="media/image16.png"/><Relationship Id="rId102" Type="http://schemas.openxmlformats.org/officeDocument/2006/relationships/image" Target="media/image16.png"/><Relationship Id="rId103" Type="http://schemas.openxmlformats.org/officeDocument/2006/relationships/image" Target="media/image16.png"/><Relationship Id="rId104" Type="http://schemas.openxmlformats.org/officeDocument/2006/relationships/image" Target="media/image55.png"/><Relationship Id="rId105" Type="http://schemas.openxmlformats.org/officeDocument/2006/relationships/image" Target="media/image56.wmf"/><Relationship Id="rId106" Type="http://schemas.openxmlformats.org/officeDocument/2006/relationships/image" Target="media/image57.jpeg"/><Relationship Id="rId107" Type="http://schemas.openxmlformats.org/officeDocument/2006/relationships/image" Target="media/image58.jpeg"/><Relationship Id="rId108" Type="http://schemas.openxmlformats.org/officeDocument/2006/relationships/image" Target="media/image59.jpeg"/><Relationship Id="rId109" Type="http://schemas.openxmlformats.org/officeDocument/2006/relationships/image" Target="media/image60.jpeg"/><Relationship Id="rId110" Type="http://schemas.openxmlformats.org/officeDocument/2006/relationships/image" Target="media/image16.png"/><Relationship Id="rId111" Type="http://schemas.openxmlformats.org/officeDocument/2006/relationships/image" Target="media/image16.png"/><Relationship Id="rId112" Type="http://schemas.openxmlformats.org/officeDocument/2006/relationships/image" Target="media/image16.png"/><Relationship Id="rId113" Type="http://schemas.openxmlformats.org/officeDocument/2006/relationships/image" Target="media/image61.png"/><Relationship Id="rId114" Type="http://schemas.openxmlformats.org/officeDocument/2006/relationships/image" Target="media/image16.png"/><Relationship Id="rId115" Type="http://schemas.openxmlformats.org/officeDocument/2006/relationships/image" Target="media/image16.png"/><Relationship Id="rId116" Type="http://schemas.openxmlformats.org/officeDocument/2006/relationships/image" Target="media/image16.png"/><Relationship Id="rId117" Type="http://schemas.openxmlformats.org/officeDocument/2006/relationships/image" Target="media/image62.wmf"/><Relationship Id="rId118" Type="http://schemas.openxmlformats.org/officeDocument/2006/relationships/image" Target="media/image63.wmf"/><Relationship Id="rId119" Type="http://schemas.openxmlformats.org/officeDocument/2006/relationships/image" Target="media/image64.wmf"/><Relationship Id="rId120" Type="http://schemas.openxmlformats.org/officeDocument/2006/relationships/image" Target="media/image65.wmf"/><Relationship Id="rId121" Type="http://schemas.openxmlformats.org/officeDocument/2006/relationships/image" Target="media/image66.wmf"/><Relationship Id="rId122" Type="http://schemas.openxmlformats.org/officeDocument/2006/relationships/image" Target="media/image67.wmf"/><Relationship Id="rId123" Type="http://schemas.openxmlformats.org/officeDocument/2006/relationships/image" Target="media/image68.wmf"/><Relationship Id="rId124" Type="http://schemas.openxmlformats.org/officeDocument/2006/relationships/image" Target="media/image69.wmf"/><Relationship Id="rId125" Type="http://schemas.openxmlformats.org/officeDocument/2006/relationships/image" Target="media/image70.wmf"/><Relationship Id="rId126" Type="http://schemas.openxmlformats.org/officeDocument/2006/relationships/image" Target="media/image70.wmf"/><Relationship Id="rId127" Type="http://schemas.openxmlformats.org/officeDocument/2006/relationships/numbering" Target="numbering.xml"/><Relationship Id="rId128" Type="http://schemas.openxmlformats.org/officeDocument/2006/relationships/fontTable" Target="fontTable.xml"/><Relationship Id="rId12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2011-10-12T13:11:00Z</dcterms:created>
  <dc:creator>微软用户</dc:creator>
  <dc:description/>
  <dc:language>en-US</dc:language>
  <cp:lastModifiedBy>死神</cp:lastModifiedBy>
  <dcterms:modified xsi:type="dcterms:W3CDTF">2019-12-18T08:29:06Z</dcterms:modified>
  <cp:revision>26</cp:revision>
  <dc:subject/>
  <dc:title>2010年四川省高考理综试题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