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w:t>
      </w:r>
      <w:r>
        <w:rPr>
          <w:rFonts w:eastAsia="新宋体" w:cs="Times New Roman" w:ascii="Times New Roman" w:hAnsi="Times New Roman"/>
          <w:b/>
          <w:szCs w:val="21"/>
        </w:rPr>
        <w:t>.</w:t>
      </w:r>
      <w:r>
        <w:rPr>
          <w:rFonts w:ascii="Times New Roman" w:hAnsi="Times New Roman" w:cs="Times New Roman" w:eastAsia="新宋体"/>
          <w:b/>
          <w:szCs w:val="21"/>
        </w:rPr>
        <w:t>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分）化学在资源利用、环境保护等与社会可持续发展密切相关的领域发挥着积极作用．下列做法与社会可持续发展理念相违背的是（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．改进汽车尾气净化技术，减少大气污染物的排放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．开发利用可再生能源，减少化石燃料的使用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．研发可降解高分子材料，减少“白色污染”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．过度开采矿物资源，促进地方经济发展</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21</w:t>
      </w:r>
      <w:r>
        <w:rPr>
          <w:rFonts w:ascii="Times New Roman" w:hAnsi="Times New Roman" w:cs="Times New Roman" w:eastAsia="新宋体"/>
          <w:szCs w:val="21"/>
        </w:rPr>
        <w:t>：热点问题．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减少化石能源的利用，开发新能源，减少污染源等，则可实现社会可持续发展，并注意节约能源，应从我们身边做起．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．汽车尾气中含有氮的氧化物等有害气体，则改进汽车尾气净化技术，减少大气污染物的排放，符合社会可持续发展理念，故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．开发利用可再生能源，减少化石燃料的使用，减少了二氧化碳、二氧化硫等物质的排放，符合社会可持续发展理念，故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．研发可降解高分子材料，减少塑料制品的使用，从而减少“白色污染”，符合社会可持续发展理念，故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．过度开采矿物资源，促进地方经济发展，会使资源匮乏，是只顾眼前不顾将来的做法，不符合社会可持续发展理念，故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本题考查环境保护及可持续发展，节约资源、走可持续发展之路，人人有责，并做到从我做起，题目难度不大．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分）下列有关化学用语表示正确的是（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．乙酸的结构简式：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447675" cy="428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0" t="-84" r="-80" b="-84"/>
                    <a:stretch>
                      <a:fillRect/>
                    </a:stretch>
                  </pic:blipFill>
                  <pic:spPr bwMode="auto">
                    <a:xfrm>
                      <a:off x="0" y="0"/>
                      <a:ext cx="447675" cy="4286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．中子数为</w:t>
      </w:r>
      <w:r>
        <w:rPr>
          <w:rFonts w:eastAsia="新宋体" w:cs="Times New Roman" w:ascii="Times New Roman" w:hAnsi="Times New Roman"/>
          <w:szCs w:val="21"/>
        </w:rPr>
        <w:t xml:space="preserve">20 </w:t>
      </w:r>
      <w:r>
        <w:rPr>
          <w:rFonts w:ascii="Times New Roman" w:hAnsi="Times New Roman" w:cs="Times New Roman" w:eastAsia="新宋体"/>
          <w:szCs w:val="21"/>
        </w:rPr>
        <w:t>的氯原子：</w:t>
      </w:r>
      <w:r>
        <w:rPr>
          <w:rFonts w:eastAsia="新宋体" w:cs="Times New Roman" w:ascii="Times New Roman" w:hAnsi="Times New Roman"/>
          <w:sz w:val="24"/>
          <w:szCs w:val="24"/>
          <w:vertAlign w:val="superscript"/>
        </w:rPr>
        <w:t>20</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04825" cy="323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1" t="-111" r="-71" b="-111"/>
                    <a:stretch>
                      <a:fillRect/>
                    </a:stretch>
                  </pic:blipFill>
                  <pic:spPr bwMode="auto">
                    <a:xfrm>
                      <a:off x="0" y="0"/>
                      <a:ext cx="504825" cy="3238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41</w:t>
      </w:r>
      <w:r>
        <w:rPr>
          <w:rFonts w:ascii="Times New Roman" w:hAnsi="Times New Roman" w:cs="Times New Roman" w:eastAsia="新宋体"/>
          <w:szCs w:val="21"/>
        </w:rPr>
        <w:t>：常见元素的名称、符号、离子符号；</w:t>
      </w:r>
      <w:r>
        <w:rPr>
          <w:rFonts w:eastAsia="新宋体" w:cs="Times New Roman" w:ascii="Times New Roman" w:hAnsi="Times New Roman"/>
          <w:szCs w:val="21"/>
        </w:rPr>
        <w:t>43</w:t>
      </w:r>
      <w:r>
        <w:rPr>
          <w:rFonts w:ascii="Times New Roman" w:hAnsi="Times New Roman" w:cs="Times New Roman" w:eastAsia="新宋体"/>
          <w:szCs w:val="21"/>
        </w:rPr>
        <w:t>：电子式；</w:t>
      </w:r>
      <w:r>
        <w:rPr>
          <w:rFonts w:eastAsia="新宋体" w:cs="Times New Roman" w:ascii="Times New Roman" w:hAnsi="Times New Roman"/>
          <w:szCs w:val="21"/>
        </w:rPr>
        <w:t>44</w:t>
      </w:r>
      <w:r>
        <w:rPr>
          <w:rFonts w:ascii="Times New Roman" w:hAnsi="Times New Roman" w:cs="Times New Roman" w:eastAsia="新宋体"/>
          <w:szCs w:val="21"/>
        </w:rPr>
        <w:t>：原子结构示意图；</w:t>
      </w:r>
      <w:r>
        <w:rPr>
          <w:rFonts w:eastAsia="新宋体" w:cs="Times New Roman" w:ascii="Times New Roman" w:hAnsi="Times New Roman"/>
          <w:szCs w:val="21"/>
        </w:rPr>
        <w:t>47</w:t>
      </w:r>
      <w:r>
        <w:rPr>
          <w:rFonts w:ascii="Times New Roman" w:hAnsi="Times New Roman" w:cs="Times New Roman" w:eastAsia="新宋体"/>
          <w:szCs w:val="21"/>
        </w:rPr>
        <w:t>：结构简式；</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结构简式就是结构式的简单表达式（通常只适用于以分子形式存在的纯净物，如有机分子），应表现该物质中的官能团：只要把碳氢单键省略掉即可，碳碳单键、碳氯单键、碳和羟基的单键等大多数单键可以省略也可不省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．阴离子核外电子数＝质子数</w:t>
      </w:r>
      <w:r>
        <w:rPr>
          <w:rFonts w:eastAsia="新宋体" w:cs="Times New Roman" w:ascii="Times New Roman" w:hAnsi="Times New Roman"/>
          <w:szCs w:val="21"/>
        </w:rPr>
        <w:t>+</w:t>
      </w:r>
      <w:r>
        <w:rPr>
          <w:rFonts w:ascii="Times New Roman" w:hAnsi="Times New Roman" w:cs="Times New Roman" w:eastAsia="新宋体"/>
          <w:szCs w:val="21"/>
        </w:rPr>
        <w:t>电荷数；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．元素符号的左上角为质量数；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．氮原子未参与成键的孤对电子对没有画出．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．乙酸的分子式为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，乙酸的结构简式：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．氟离子核内有</w:t>
      </w:r>
      <w:r>
        <w:rPr>
          <w:rFonts w:eastAsia="新宋体" w:cs="Times New Roman" w:ascii="Times New Roman" w:hAnsi="Times New Roman"/>
          <w:szCs w:val="21"/>
        </w:rPr>
        <w:t>9</w:t>
      </w:r>
      <w:r>
        <w:rPr>
          <w:rFonts w:ascii="Times New Roman" w:hAnsi="Times New Roman" w:cs="Times New Roman" w:eastAsia="新宋体"/>
          <w:szCs w:val="21"/>
        </w:rPr>
        <w:t>个质子，核外有</w:t>
      </w:r>
      <w:r>
        <w:rPr>
          <w:rFonts w:eastAsia="新宋体" w:cs="Times New Roman" w:ascii="Times New Roman" w:hAnsi="Times New Roman"/>
          <w:szCs w:val="21"/>
        </w:rPr>
        <w:t>10</w:t>
      </w:r>
      <w:r>
        <w:rPr>
          <w:rFonts w:ascii="Times New Roman" w:hAnsi="Times New Roman" w:cs="Times New Roman" w:eastAsia="新宋体"/>
          <w:szCs w:val="21"/>
        </w:rPr>
        <w:t>个电子，故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r>
        <w:rPr>
          <w:rFonts w:eastAsia="新宋体" w:cs="Times New Roman" w:ascii="Times New Roman" w:hAnsi="Times New Roman"/>
          <w:szCs w:val="21"/>
        </w:rPr>
        <w:t>17+20</w:t>
      </w:r>
      <w:r>
        <w:rPr>
          <w:rFonts w:ascii="Times New Roman" w:hAnsi="Times New Roman" w:cs="Times New Roman" w:eastAsia="新宋体"/>
          <w:szCs w:val="21"/>
        </w:rPr>
        <w:t>＝</w:t>
      </w:r>
      <w:r>
        <w:rPr>
          <w:rFonts w:eastAsia="新宋体" w:cs="Times New Roman" w:ascii="Times New Roman" w:hAnsi="Times New Roman"/>
          <w:szCs w:val="21"/>
        </w:rPr>
        <w:t>37</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．氮原子未成键的孤对电子对没有标出，氮原子与氢原子形成一对共用电子对，氨气电子式为</w:t>
      </w:r>
      <w:r>
        <w:rPr>
          <w:rFonts w:ascii="Times New Roman" w:hAnsi="Times New Roman" w:cs="Times New Roman" w:eastAsia="新宋体"/>
          <w:szCs w:val="21"/>
          <w:lang w:val="en-US" w:eastAsia="en-US"/>
        </w:rPr>
        <w:drawing>
          <wp:inline distT="0" distB="0" distL="0" distR="0">
            <wp:extent cx="619125" cy="3429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8" t="-105" r="-58" b="-105"/>
                    <a:stretch>
                      <a:fillRect/>
                    </a:stretch>
                  </pic:blipFill>
                  <pic:spPr bwMode="auto">
                    <a:xfrm>
                      <a:off x="0" y="0"/>
                      <a:ext cx="619125" cy="3429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分子式、结构简式、原子结构示意图、电子式书写的正误判断，侧重考查对这几个概念的辨别能力；写结构简式时要体现其官能团；书写共价化合物的电子式时，不仅要写每个原子间的共用电子对，还要写每个原子最外层上的孤对电子．</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分）常温下，下列各组离子在指定溶液中一定能大量共存的是（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NaOH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．碱性溶液中，如离子与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不反应，则能大量共存；</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反应的离子不能大量共存；</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rFonts w:ascii="Times New Roman" w:hAnsi="Times New Roman" w:cs="Times New Roman" w:eastAsia="新宋体"/>
          <w:szCs w:val="21"/>
        </w:rPr>
        <w:t>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的溶液呈酸性．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．碱性溶液中，离子之间不发生任何反应，则能大量共存，故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反应，不能大量共存，故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rFonts w:ascii="Times New Roman" w:hAnsi="Times New Roman" w:cs="Times New Roman" w:eastAsia="新宋体"/>
          <w:szCs w:val="21"/>
        </w:rPr>
        <w:t>反应而不能大量共存，故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的溶液呈酸性，</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不能在酸性条件下大量共存，故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本题考查离子共存问题，注意把握常见离子的性质，答题时注意把握题给条件，为解答该题的关键，题目难度中等．</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分）某反应的反应过程中能量变化如图所示（图中</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表示正反应的活化能，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表示逆反应的活化能）．下列有关叙述正确的是（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3341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 t="-27" r="-20" b="-27"/>
                    <a:stretch>
                      <a:fillRect/>
                    </a:stretch>
                  </pic:blipFill>
                  <pic:spPr bwMode="auto">
                    <a:xfrm>
                      <a:off x="0" y="0"/>
                      <a:ext cx="1781810" cy="13341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．该反应为吸热反应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．催化剂能改变反应的焓变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．催化剂能降低反应的活化能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．逆反应的活化能大于正反应的活化能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、依据图象中反应物和生成物能量的大小比较判断；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、催化剂改变速率不改变平衡；</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、催化剂改变化学反应速率是降低了反应的活化能；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、图象中分析判断；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、图象中反应物能量低于生成物能量，故反应是吸热反应，故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、催化剂不能改变该反应的焓变，只能改变反应速率，故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、催化剂改变化学反应速率是降低了反应的活化能，故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、图象分析逆反应的活化能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小于正反应的活化能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本题考查了化学反应的能量变化分析，催化剂的作用实质，图象识别和理解含义是解题关键．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分）下列有关物质的性质与应用不相对应的是（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．明矾能水解生成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胶体，可用作净水剂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溶液能与</w:t>
      </w:r>
      <w:r>
        <w:rPr>
          <w:rFonts w:eastAsia="新宋体" w:cs="Times New Roman" w:ascii="Times New Roman" w:hAnsi="Times New Roman"/>
          <w:szCs w:val="21"/>
        </w:rPr>
        <w:t xml:space="preserve">Cu </w:t>
      </w:r>
      <w:r>
        <w:rPr>
          <w:rFonts w:ascii="Times New Roman" w:hAnsi="Times New Roman" w:cs="Times New Roman" w:eastAsia="新宋体"/>
          <w:szCs w:val="21"/>
        </w:rPr>
        <w:t>反应，可用于蚀刻印刷电路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具有氧化性，可用于漂白纸浆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Zn </w:t>
      </w:r>
      <w:r>
        <w:rPr>
          <w:rFonts w:ascii="Times New Roman" w:hAnsi="Times New Roman" w:cs="Times New Roman" w:eastAsia="新宋体"/>
          <w:szCs w:val="21"/>
        </w:rPr>
        <w:t>具有还原性和导电性，可用作锌锰干电池的负极材料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BJ</w:t>
      </w:r>
      <w:r>
        <w:rPr>
          <w:rFonts w:ascii="Times New Roman" w:hAnsi="Times New Roman" w:cs="Times New Roman" w:eastAsia="新宋体"/>
          <w:szCs w:val="21"/>
        </w:rPr>
        <w:t>：常见化学电源的种类及其工作原理；</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、明矾中的铝离子水解生成氢氧化铝胶体具有吸附悬浮杂质的作用；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、印刷线路板是铜制成的，氯化铁溶解铜提取铜；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、二氧化硫具有漂白性用于漂白纸浆；</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、锌具有还原性做原电池负极，具有金属通性导电；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、明矾中的铝离子水解生成氢氧化铝胶体具有吸附悬浮杂质的作用；故</w:t>
      </w:r>
      <w:r>
        <w:rPr>
          <w:rFonts w:eastAsia="新宋体" w:cs="Times New Roman" w:ascii="Times New Roman" w:hAnsi="Times New Roman"/>
          <w:szCs w:val="21"/>
        </w:rPr>
        <w:t>A</w:t>
      </w:r>
      <w:r>
        <w:rPr>
          <w:rFonts w:ascii="Times New Roman" w:hAnsi="Times New Roman" w:cs="Times New Roman" w:eastAsia="新宋体"/>
          <w:szCs w:val="21"/>
        </w:rPr>
        <w:t>相对应；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、印刷线路板是铜制成的，氯化铁溶解铜提取铜是利用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溶液能与</w:t>
      </w:r>
      <w:r>
        <w:rPr>
          <w:rFonts w:eastAsia="新宋体" w:cs="Times New Roman" w:ascii="Times New Roman" w:hAnsi="Times New Roman"/>
          <w:szCs w:val="21"/>
        </w:rPr>
        <w:t xml:space="preserve">Cu </w:t>
      </w:r>
      <w:r>
        <w:rPr>
          <w:rFonts w:ascii="Times New Roman" w:hAnsi="Times New Roman" w:cs="Times New Roman" w:eastAsia="新宋体"/>
          <w:szCs w:val="21"/>
        </w:rPr>
        <w:t>的反应；故</w:t>
      </w:r>
      <w:r>
        <w:rPr>
          <w:rFonts w:eastAsia="新宋体" w:cs="Times New Roman" w:ascii="Times New Roman" w:hAnsi="Times New Roman"/>
          <w:szCs w:val="21"/>
        </w:rPr>
        <w:t>B</w:t>
      </w:r>
      <w:r>
        <w:rPr>
          <w:rFonts w:ascii="Times New Roman" w:hAnsi="Times New Roman" w:cs="Times New Roman" w:eastAsia="新宋体"/>
          <w:szCs w:val="21"/>
        </w:rPr>
        <w:t>相对应；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、二氧化硫具有漂白性用于漂白纸浆；和二氧化硫的氧化性无关，故</w:t>
      </w:r>
      <w:r>
        <w:rPr>
          <w:rFonts w:eastAsia="新宋体" w:cs="Times New Roman" w:ascii="Times New Roman" w:hAnsi="Times New Roman"/>
          <w:szCs w:val="21"/>
        </w:rPr>
        <w:t>C</w:t>
      </w:r>
      <w:r>
        <w:rPr>
          <w:rFonts w:ascii="Times New Roman" w:hAnsi="Times New Roman" w:cs="Times New Roman" w:eastAsia="新宋体"/>
          <w:szCs w:val="21"/>
        </w:rPr>
        <w:t>不对应；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、锌具有还原性做原电池负极，具有金属通性导电；利用</w:t>
      </w:r>
      <w:r>
        <w:rPr>
          <w:rFonts w:eastAsia="新宋体" w:cs="Times New Roman" w:ascii="Times New Roman" w:hAnsi="Times New Roman"/>
          <w:szCs w:val="21"/>
        </w:rPr>
        <w:t xml:space="preserve">Zn </w:t>
      </w:r>
      <w:r>
        <w:rPr>
          <w:rFonts w:ascii="Times New Roman" w:hAnsi="Times New Roman" w:cs="Times New Roman" w:eastAsia="新宋体"/>
          <w:szCs w:val="21"/>
        </w:rPr>
        <w:t>具有还原性和导电性，可用作锌锰干电池的负极材料，故</w:t>
      </w:r>
      <w:r>
        <w:rPr>
          <w:rFonts w:eastAsia="新宋体" w:cs="Times New Roman" w:ascii="Times New Roman" w:hAnsi="Times New Roman"/>
          <w:szCs w:val="21"/>
        </w:rPr>
        <w:t>D</w:t>
      </w:r>
      <w:r>
        <w:rPr>
          <w:rFonts w:ascii="Times New Roman" w:hAnsi="Times New Roman" w:cs="Times New Roman" w:eastAsia="新宋体"/>
          <w:szCs w:val="21"/>
        </w:rPr>
        <w:t>对应；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本题考查了盐类水解的分析应用，三价铁离子和铜发生氧化还原反应，二氧化硫的漂白性判断，金属性质的应用，题目难度中等．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分）用下列实验装置进行相应实验，能达到实验目的是（　　）</w:t>
      </w:r>
      <w:r>
        <w:rPr>
          <w:rFonts w:ascii="Times New Roman" w:hAnsi="Times New Roman" w:cs="Times New Roman" w:eastAsia="新宋体"/>
          <w:szCs w:val="21"/>
          <w:lang w:val="en-US" w:eastAsia="en-US"/>
        </w:rPr>
        <w:drawing>
          <wp:inline distT="0" distB="0" distL="0" distR="0">
            <wp:extent cx="4021455" cy="14865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9" t="-24" r="-9" b="-24"/>
                    <a:stretch>
                      <a:fillRect/>
                    </a:stretch>
                  </pic:blipFill>
                  <pic:spPr bwMode="auto">
                    <a:xfrm>
                      <a:off x="0" y="0"/>
                      <a:ext cx="4021455" cy="14865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．用图</w:t>
      </w:r>
      <w:r>
        <w:rPr>
          <w:rFonts w:eastAsia="新宋体" w:cs="Times New Roman" w:ascii="Times New Roman" w:hAnsi="Times New Roman"/>
          <w:szCs w:val="21"/>
        </w:rPr>
        <w:t>1</w:t>
      </w:r>
      <w:r>
        <w:rPr>
          <w:rFonts w:ascii="Times New Roman" w:hAnsi="Times New Roman" w:cs="Times New Roman" w:eastAsia="新宋体"/>
          <w:szCs w:val="21"/>
        </w:rPr>
        <w:t>所示装置除去</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中含有的少量</w:t>
      </w:r>
      <w:r>
        <w:rPr>
          <w:rFonts w:eastAsia="新宋体" w:cs="Times New Roman" w:ascii="Times New Roman" w:hAnsi="Times New Roman"/>
          <w:szCs w:val="21"/>
        </w:rPr>
        <w:t>HCl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．用图</w:t>
      </w:r>
      <w:r>
        <w:rPr>
          <w:rFonts w:eastAsia="新宋体" w:cs="Times New Roman" w:ascii="Times New Roman" w:hAnsi="Times New Roman"/>
          <w:szCs w:val="21"/>
        </w:rPr>
        <w:t>2</w:t>
      </w:r>
      <w:r>
        <w:rPr>
          <w:rFonts w:ascii="Times New Roman" w:hAnsi="Times New Roman" w:cs="Times New Roman" w:eastAsia="新宋体"/>
          <w:szCs w:val="21"/>
        </w:rPr>
        <w:t>所示装置蒸干</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饱和溶液制备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晶体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．用图</w:t>
      </w:r>
      <w:r>
        <w:rPr>
          <w:rFonts w:eastAsia="新宋体" w:cs="Times New Roman" w:ascii="Times New Roman" w:hAnsi="Times New Roman"/>
          <w:szCs w:val="21"/>
        </w:rPr>
        <w:t>3</w:t>
      </w:r>
      <w:r>
        <w:rPr>
          <w:rFonts w:ascii="Times New Roman" w:hAnsi="Times New Roman" w:cs="Times New Roman" w:eastAsia="新宋体"/>
          <w:szCs w:val="21"/>
        </w:rPr>
        <w:t>所示装置制取少量纯净的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．用图</w:t>
      </w:r>
      <w:r>
        <w:rPr>
          <w:rFonts w:eastAsia="新宋体" w:cs="Times New Roman" w:ascii="Times New Roman" w:hAnsi="Times New Roman"/>
          <w:szCs w:val="21"/>
        </w:rPr>
        <w:t>4</w:t>
      </w:r>
      <w:r>
        <w:rPr>
          <w:rFonts w:ascii="Times New Roman" w:hAnsi="Times New Roman" w:cs="Times New Roman" w:eastAsia="新宋体"/>
          <w:szCs w:val="21"/>
        </w:rPr>
        <w:t>所示装置分离</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萃取碘水后已分层的有机层和水层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w:t>
      </w:r>
      <w:r>
        <w:rPr>
          <w:rFonts w:eastAsia="新宋体" w:cs="Times New Roman" w:ascii="Times New Roman" w:hAnsi="Times New Roman"/>
          <w:szCs w:val="21"/>
        </w:rPr>
        <w:t>HCl</w:t>
      </w:r>
      <w:r>
        <w:rPr>
          <w:rFonts w:ascii="Times New Roman" w:hAnsi="Times New Roman" w:cs="Times New Roman" w:eastAsia="新宋体"/>
          <w:szCs w:val="21"/>
        </w:rPr>
        <w:t>均与</w:t>
      </w:r>
      <w:r>
        <w:rPr>
          <w:rFonts w:eastAsia="新宋体" w:cs="Times New Roman" w:ascii="Times New Roman" w:hAnsi="Times New Roman"/>
          <w:szCs w:val="21"/>
        </w:rPr>
        <w:t>NaOH</w:t>
      </w:r>
      <w:r>
        <w:rPr>
          <w:rFonts w:ascii="Times New Roman" w:hAnsi="Times New Roman" w:cs="Times New Roman" w:eastAsia="新宋体"/>
          <w:szCs w:val="21"/>
        </w:rPr>
        <w:t>溶液反应；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受热易分解；</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．纯碱为粉末状固体，不能使反应随时停止；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．碘不易溶于水，易溶于四氯化碳．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w:t>
      </w:r>
      <w:r>
        <w:rPr>
          <w:rFonts w:eastAsia="新宋体" w:cs="Times New Roman" w:ascii="Times New Roman" w:hAnsi="Times New Roman"/>
          <w:szCs w:val="21"/>
        </w:rPr>
        <w:t>HCl</w:t>
      </w:r>
      <w:r>
        <w:rPr>
          <w:rFonts w:ascii="Times New Roman" w:hAnsi="Times New Roman" w:cs="Times New Roman" w:eastAsia="新宋体"/>
          <w:szCs w:val="21"/>
        </w:rPr>
        <w:t>均与</w:t>
      </w:r>
      <w:r>
        <w:rPr>
          <w:rFonts w:eastAsia="新宋体" w:cs="Times New Roman" w:ascii="Times New Roman" w:hAnsi="Times New Roman"/>
          <w:szCs w:val="21"/>
        </w:rPr>
        <w:t>NaOH</w:t>
      </w:r>
      <w:r>
        <w:rPr>
          <w:rFonts w:ascii="Times New Roman" w:hAnsi="Times New Roman" w:cs="Times New Roman" w:eastAsia="新宋体"/>
          <w:szCs w:val="21"/>
        </w:rPr>
        <w:t>溶液反应，不能除杂，应选饱和食盐水除去氯气中的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受热易分解，应利用冷却热饱和溶液的方法得到晶体，故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．纯碱为粉末状固体，不能使反应随时停止，应选碳酸钙与盐酸反应制取少量二氧化碳，故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．碘不易溶于水，易溶于四氯化碳，则萃取后分层，利用分液漏斗可分离，图中装置合理，故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本题考查化学实验方案的评价，涉及除杂、晶体制备、气体制取、萃取等，侧重实验装置及性质的考查，综合性较强，注重基础知识和能力的训练，题目难度中等．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分）下列物质的转化在给定条件下能实现的是（　　）</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 descr=""/>
                    <pic:cNvPicPr>
                      <a:picLocks noChangeAspect="1" noChangeArrowheads="1"/>
                    </pic:cNvPicPr>
                  </pic:nvPicPr>
                  <pic:blipFill>
                    <a:blip r:embed="rId7"/>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71450" cy="400050"/>
            <wp:effectExtent l="0" t="0" r="0" b="0"/>
            <wp:docPr id="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0" descr=""/>
                    <pic:cNvPicPr>
                      <a:picLocks noChangeAspect="1" noChangeArrowheads="1"/>
                    </pic:cNvPicPr>
                  </pic:nvPicPr>
                  <pic:blipFill>
                    <a:blip r:embed="rId8"/>
                    <a:srcRect l="-210" t="-90" r="-210" b="-90"/>
                    <a:stretch>
                      <a:fillRect/>
                    </a:stretch>
                  </pic:blipFill>
                  <pic:spPr bwMode="auto">
                    <a:xfrm>
                      <a:off x="0" y="0"/>
                      <a:ext cx="1714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S</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52425" cy="400050"/>
            <wp:effectExtent l="0" t="0" r="0" b="0"/>
            <wp:docPr id="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1"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80975" cy="400050"/>
            <wp:effectExtent l="0" t="0" r="0" b="0"/>
            <wp:docPr id="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2" descr=""/>
                    <pic:cNvPicPr>
                      <a:picLocks noChangeAspect="1" noChangeArrowheads="1"/>
                    </pic:cNvPicPr>
                  </pic:nvPicPr>
                  <pic:blipFill>
                    <a:blip r:embed="rId10"/>
                    <a:srcRect l="-199" t="-90" r="-199" b="-90"/>
                    <a:stretch>
                      <a:fillRect/>
                    </a:stretch>
                  </pic:blipFill>
                  <pic:spPr bwMode="auto">
                    <a:xfrm>
                      <a:off x="0" y="0"/>
                      <a:ext cx="180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3" descr=""/>
                    <pic:cNvPicPr>
                      <a:picLocks noChangeAspect="1" noChangeArrowheads="1"/>
                    </pic:cNvPicPr>
                  </pic:nvPicPr>
                  <pic:blipFill>
                    <a:blip r:embed="rId11"/>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4" descr=""/>
                    <pic:cNvPicPr>
                      <a:picLocks noChangeAspect="1" noChangeArrowheads="1"/>
                    </pic:cNvPicPr>
                  </pic:nvPicPr>
                  <pic:blipFill>
                    <a:blip r:embed="rId12"/>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饱和</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457200" cy="400050"/>
            <wp:effectExtent l="0" t="0" r="0" b="0"/>
            <wp:docPr id="1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5" descr=""/>
                    <pic:cNvPicPr>
                      <a:picLocks noChangeAspect="1" noChangeArrowheads="1"/>
                    </pic:cNvPicPr>
                  </pic:nvPicPr>
                  <pic:blipFill>
                    <a:blip r:embed="rId13"/>
                    <a:srcRect l="-79" t="-90" r="-79" b="-90"/>
                    <a:stretch>
                      <a:fillRect/>
                    </a:stretch>
                  </pic:blipFill>
                  <pic:spPr bwMode="auto">
                    <a:xfrm>
                      <a:off x="0" y="0"/>
                      <a:ext cx="4572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6" descr=""/>
                    <pic:cNvPicPr>
                      <a:picLocks noChangeAspect="1" noChangeArrowheads="1"/>
                    </pic:cNvPicPr>
                  </pic:nvPicPr>
                  <pic:blipFill>
                    <a:blip r:embed="rId14"/>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3 </w:t>
      </w:r>
    </w:p>
    <w:p>
      <w:pPr>
        <w:pStyle w:val="Normal"/>
        <w:spacing w:lineRule="auto" w:line="360"/>
        <w:ind w:left="273" w:hanging="0"/>
        <w:rPr/>
      </w:pPr>
      <w:r>
        <w:rPr>
          <w:rFonts w:eastAsia="Cambria Math" w:cs="Cambria Math" w:ascii="Cambria Math" w:hAnsi="Cambria Math"/>
          <w:szCs w:val="21"/>
        </w:rPr>
        <w:t>⑤</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7" descr=""/>
                    <pic:cNvPicPr>
                      <a:picLocks noChangeAspect="1" noChangeArrowheads="1"/>
                    </pic:cNvPicPr>
                  </pic:nvPicPr>
                  <pic:blipFill>
                    <a:blip r:embed="rId15"/>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8" descr=""/>
                    <pic:cNvPicPr>
                      <a:picLocks noChangeAspect="1" noChangeArrowheads="1"/>
                    </pic:cNvPicPr>
                  </pic:nvPicPr>
                  <pic:blipFill>
                    <a:blip r:embed="rId16"/>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MgO</w:t>
      </w:r>
      <w:r>
        <w:rPr>
          <w:rFonts w:ascii="Times New Roman" w:hAnsi="Times New Roman" w:cs="Times New Roman" w:eastAsia="新宋体"/>
          <w:szCs w:val="21"/>
        </w:rPr>
        <w:t>．</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①③⑤</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②④⑤</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①④⑤</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eastAsia="新宋体" w:cs="Times New Roman" w:ascii="Times New Roman" w:hAnsi="Times New Roman"/>
          <w:szCs w:val="21"/>
        </w:rPr>
        <w:t>GK</w:t>
      </w:r>
      <w:r>
        <w:rPr>
          <w:rFonts w:ascii="Times New Roman" w:hAnsi="Times New Roman" w:cs="Times New Roman" w:eastAsia="新宋体"/>
          <w:szCs w:val="21"/>
        </w:rPr>
        <w:t>：镁、铝的重要化合物；</w:t>
      </w:r>
      <w:r>
        <w:rPr>
          <w:rFonts w:eastAsia="新宋体" w:cs="Times New Roman" w:ascii="Times New Roman" w:hAnsi="Times New Roman"/>
          <w:szCs w:val="21"/>
        </w:rPr>
        <w:t>GN</w:t>
      </w:r>
      <w:r>
        <w:rPr>
          <w:rFonts w:ascii="Times New Roman" w:hAnsi="Times New Roman" w:cs="Times New Roman" w:eastAsia="新宋体"/>
          <w:szCs w:val="21"/>
        </w:rPr>
        <w:t>：铁的氧化物和氢氧化物．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氧化铝与氢氧化钠反应生成偏铝酸钠，偏铝酸钠溶液通入二氧化碳，生成氢氧化铝．</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硫燃烧生成二氧化硫．</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氧化铁与盐酸反应生成氯化铁，</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水解，加热蒸发得不到无水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在饱和食盐水中通入氨气，形成饱和氨盐水，再向其中通入二氧化碳，在溶液中就有了大量的钠离子、铵根离子、氯离子和碳酸氢根离子，其中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溶解度最小，所以析出</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分解生成碳酸钠．</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氯化镁与石灰乳转化为更难溶的氢氧化镁，氢氧化镁不稳定，加热分解生成氧化镁．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氧化铝与氢氧化钠反应生成偏铝酸钠，偏铝酸钠溶液通入二氧化碳，发生反应</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，生成氢氧化铝，故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硫燃烧生成二氧化硫，不能生成三氧化硫，故</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氧化铁与盐酸反应生成氯化铁，</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+HCl</w:t>
      </w:r>
      <w:r>
        <w:rPr>
          <w:rFonts w:ascii="Times New Roman" w:hAnsi="Times New Roman" w:cs="Times New Roman" w:eastAsia="新宋体"/>
          <w:szCs w:val="21"/>
        </w:rPr>
        <w:t>，加热蒸发</w:t>
      </w:r>
      <w:r>
        <w:rPr>
          <w:rFonts w:eastAsia="新宋体" w:cs="Times New Roman" w:ascii="Times New Roman" w:hAnsi="Times New Roman"/>
          <w:szCs w:val="21"/>
        </w:rPr>
        <w:t>HCl</w:t>
      </w:r>
      <w:r>
        <w:rPr>
          <w:rFonts w:ascii="Times New Roman" w:hAnsi="Times New Roman" w:cs="Times New Roman" w:eastAsia="新宋体"/>
          <w:szCs w:val="21"/>
        </w:rPr>
        <w:t>挥发，平衡向右移动，得不到无水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在饱和食盐水中通入氨气，形成饱和氨盐水，再向其中通入二氧化碳，在溶液中就有了大量的钠离子、铵根离子、氯离子和碳酸氢根离子，其中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溶解度最小，析出</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分解生成碳酸钠，故</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氯化镁与石灰乳转化为更难溶的氢氧化镁，氢氧化镁不稳定，加热分解生成氧化镁，故</w:t>
      </w:r>
      <w:r>
        <w:rPr>
          <w:rFonts w:ascii="Cambria Math" w:hAnsi="Cambria Math" w:cs="Cambria Math" w:eastAsia="Cambria Math"/>
          <w:szCs w:val="21"/>
        </w:rPr>
        <w:t>⑤</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w:t>
      </w:r>
      <w:r>
        <w:rPr>
          <w:rFonts w:ascii="Cambria Math" w:hAnsi="Cambria Math" w:cs="Cambria Math" w:eastAsia="Cambria Math"/>
          <w:szCs w:val="21"/>
        </w:rPr>
        <w:t>①④⑤</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考查元素化合性质、侯德榜制碱法、盐类水解等，难度中等，注意侯德榜制碱法要先通氨气，后通二氧化碳，以便获得高浓度离子溶液．</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分）设</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 xml:space="preserve"> </w:t>
      </w:r>
      <w:r>
        <w:rPr>
          <w:rFonts w:ascii="Times New Roman" w:hAnsi="Times New Roman" w:cs="Times New Roman" w:eastAsia="新宋体"/>
          <w:szCs w:val="21"/>
        </w:rPr>
        <w:t>表示阿伏加德罗常数的值．下列说法正确的是（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．标准状况下，</w:t>
      </w:r>
      <w:r>
        <w:rPr>
          <w:rFonts w:eastAsia="新宋体" w:cs="Times New Roman" w:ascii="Times New Roman" w:hAnsi="Times New Roman"/>
          <w:szCs w:val="21"/>
        </w:rPr>
        <w:t>0.1 mol 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溶于水，转移的电子数目为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．常温常压下，</w:t>
      </w:r>
      <w:r>
        <w:rPr>
          <w:rFonts w:eastAsia="新宋体" w:cs="Times New Roman" w:ascii="Times New Roman" w:hAnsi="Times New Roman"/>
          <w:szCs w:val="21"/>
        </w:rPr>
        <w:t>18 g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中含有的原子总数为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．标准状况下，</w:t>
      </w:r>
      <w:r>
        <w:rPr>
          <w:rFonts w:eastAsia="新宋体" w:cs="Times New Roman" w:ascii="Times New Roman" w:hAnsi="Times New Roman"/>
          <w:szCs w:val="21"/>
        </w:rPr>
        <w:t>11.2 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OH </w:t>
      </w:r>
      <w:r>
        <w:rPr>
          <w:rFonts w:ascii="Times New Roman" w:hAnsi="Times New Roman" w:cs="Times New Roman" w:eastAsia="新宋体"/>
          <w:szCs w:val="21"/>
        </w:rPr>
        <w:t>中含有的分子数目为</w:t>
      </w:r>
      <w:r>
        <w:rPr>
          <w:rFonts w:eastAsia="新宋体" w:cs="Times New Roman" w:ascii="Times New Roman" w:hAnsi="Times New Roman"/>
          <w:szCs w:val="21"/>
        </w:rPr>
        <w:t>0.5N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 xml:space="preserve">2.24 L CO </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混合气体中含有的碳原子数目为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、氯气溶于水一部分反应，一部分溶解，溶液中存在化学平衡；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、质量换算物质的量结合分子数计算；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、标准状况乙醇不是气体；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、依据气体摩尔体积的条件应用分析，在标准状况下换算物质的量；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、氯气溶于水一部分反应，一部分溶解，溶液中存在化学平衡，</w:t>
      </w:r>
      <w:r>
        <w:rPr>
          <w:rFonts w:eastAsia="新宋体" w:cs="Times New Roman" w:ascii="Times New Roman" w:hAnsi="Times New Roman"/>
          <w:szCs w:val="21"/>
        </w:rPr>
        <w:t>0.1 mol 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溶于水，转移的电子数目小于</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18 g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物质的量为</w:t>
      </w:r>
      <w:r>
        <w:rPr>
          <w:rFonts w:eastAsia="新宋体" w:cs="Times New Roman" w:ascii="Times New Roman" w:hAnsi="Times New Roman"/>
          <w:szCs w:val="21"/>
        </w:rPr>
        <w:t>1mol</w:t>
      </w:r>
      <w:r>
        <w:rPr>
          <w:rFonts w:ascii="Times New Roman" w:hAnsi="Times New Roman" w:cs="Times New Roman" w:eastAsia="新宋体"/>
          <w:szCs w:val="21"/>
        </w:rPr>
        <w:t>，分子中含有的原子总数为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、标准状况乙醇不是气体，</w:t>
      </w:r>
      <w:r>
        <w:rPr>
          <w:rFonts w:eastAsia="新宋体" w:cs="Times New Roman" w:ascii="Times New Roman" w:hAnsi="Times New Roman"/>
          <w:szCs w:val="21"/>
        </w:rPr>
        <w:t>11.2 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OH </w:t>
      </w:r>
      <w:r>
        <w:rPr>
          <w:rFonts w:ascii="Times New Roman" w:hAnsi="Times New Roman" w:cs="Times New Roman" w:eastAsia="新宋体"/>
          <w:szCs w:val="21"/>
        </w:rPr>
        <w:t>物质的量不是</w:t>
      </w:r>
      <w:r>
        <w:rPr>
          <w:rFonts w:eastAsia="新宋体" w:cs="Times New Roman" w:ascii="Times New Roman" w:hAnsi="Times New Roman"/>
          <w:szCs w:val="21"/>
        </w:rPr>
        <w:t>0.5mol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 xml:space="preserve">2.24 L CO </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混合气体物质的量不是</w:t>
      </w:r>
      <w:r>
        <w:rPr>
          <w:rFonts w:eastAsia="新宋体" w:cs="Times New Roman" w:ascii="Times New Roman" w:hAnsi="Times New Roman"/>
          <w:szCs w:val="21"/>
        </w:rPr>
        <w:t>0.1mol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本题考查了阿伏伽德罗常数的应用，主要考查化学平衡的分析判断，质量换算物质的量计算微粒数，气体摩尔体积的条件应用，题目难度中等．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分）下列表示对应化学反应的离子方程式正确的是（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氧化酸性溶液中的</w:t>
      </w:r>
      <w:r>
        <w:rPr>
          <w:rFonts w:eastAsia="新宋体" w:cs="Times New Roman" w:ascii="Times New Roman" w:hAnsi="Times New Roman"/>
          <w:szCs w:val="21"/>
        </w:rPr>
        <w:t>KI</w:t>
      </w:r>
      <w:r>
        <w:rPr>
          <w:rFonts w:ascii="Times New Roman" w:hAnsi="Times New Roman" w:cs="Times New Roman" w:eastAsia="新宋体"/>
          <w:szCs w:val="21"/>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NaOH</w:t>
      </w:r>
      <w:r>
        <w:rPr>
          <w:rFonts w:ascii="Times New Roman" w:hAnsi="Times New Roman" w:cs="Times New Roman" w:eastAsia="新宋体"/>
          <w:szCs w:val="21"/>
        </w:rPr>
        <w:t>溶液并加热：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9"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．用稀硝酸洗涤试管内壁的银镜：</w:t>
      </w:r>
      <w:r>
        <w:rPr>
          <w:rFonts w:eastAsia="新宋体" w:cs="Times New Roman" w:ascii="Times New Roman" w:hAnsi="Times New Roman"/>
          <w:szCs w:val="21"/>
        </w:rPr>
        <w:t>Ag+2H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．酸性溶液中不会生成氢氧根离子；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．漏写碳酸氢根离子与碱的离子反应；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通入冷氨水中反应生成亚硫酸氢铵；</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．电子不守恒．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氧化酸性溶液中的</w:t>
      </w:r>
      <w:r>
        <w:rPr>
          <w:rFonts w:eastAsia="新宋体" w:cs="Times New Roman" w:ascii="Times New Roman" w:hAnsi="Times New Roman"/>
          <w:szCs w:val="21"/>
        </w:rPr>
        <w:t>KI</w:t>
      </w:r>
      <w:r>
        <w:rPr>
          <w:rFonts w:ascii="Times New Roman" w:hAnsi="Times New Roman" w:cs="Times New Roman" w:eastAsia="新宋体"/>
          <w:szCs w:val="21"/>
        </w:rPr>
        <w:t>的离子反应为</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NaOH</w:t>
      </w:r>
      <w:r>
        <w:rPr>
          <w:rFonts w:ascii="Times New Roman" w:hAnsi="Times New Roman" w:cs="Times New Roman" w:eastAsia="新宋体"/>
          <w:szCs w:val="21"/>
        </w:rPr>
        <w:t>溶液并加热的离子反应为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0" descr=""/>
                    <pic:cNvPicPr>
                      <a:picLocks noChangeAspect="1" noChangeArrowheads="1"/>
                    </pic:cNvPicPr>
                  </pic:nvPicPr>
                  <pic:blipFill>
                    <a:blip r:embed="rId1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．将过量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通入冷氨水中的离子反应为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．用稀硝酸洗涤试管内壁的银镜的离子反应为</w:t>
      </w:r>
      <w:r>
        <w:rPr>
          <w:rFonts w:eastAsia="新宋体" w:cs="Times New Roman" w:ascii="Times New Roman" w:hAnsi="Times New Roman"/>
          <w:szCs w:val="21"/>
        </w:rPr>
        <w:t>3Ag+4H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本题考查离子反应方程式的书写，明确发生的化学反应是解答本题的关键，注意与量有关的离子反应为易错点，题目难度不大．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）室温下不能自发进行，说明该反应的△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．镀铜铁制品镀层受损后，铁制品比受损前更容易生锈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，其他条件不变时升高温度，反应速率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．水的离子积常数</w:t>
      </w:r>
      <w:r>
        <w:rPr>
          <w:rFonts w:eastAsia="新宋体" w:cs="Times New Roman" w:ascii="Times New Roman" w:hAnsi="Times New Roman"/>
          <w:szCs w:val="21"/>
        </w:rPr>
        <w:t xml:space="preserve">Kw </w:t>
      </w:r>
      <w:r>
        <w:rPr>
          <w:rFonts w:ascii="Times New Roman" w:hAnsi="Times New Roman" w:cs="Times New Roman" w:eastAsia="新宋体"/>
          <w:szCs w:val="21"/>
        </w:rPr>
        <w:t>随着温度的升高而增大，说明水的电离是放热反应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分解需要吸收热量；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．镀铜铁制品镀层受损后，易形成原电池反应；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．升高温度，平衡转化率减小；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．水的电离为吸热反应．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分解需要吸收热量，该反应的△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．镀铜铁制品镀层受损后，易形成原电池反应而导致更易腐蚀，故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．升高温度，平衡向逆反应方向移动，则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的平衡转化率减小，故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．水的电离为吸热反应，升高温度，有利于水的电离，故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本题考查较为综合，涉及反应热与焓变、电化学腐蚀、平衡移动以及弱电解质的电离等问题，题目难度中等，注意把握电化学反应原理以及平衡移动的影响因素．</w:t>
      </w:r>
    </w:p>
    <w:p>
      <w:pPr>
        <w:pStyle w:val="Normal"/>
        <w:spacing w:lineRule="auto" w:line="360"/>
        <w:rPr/>
      </w:pPr>
      <w:r>
        <w:rPr>
          <w:rFonts w:ascii="Times New Roman" w:hAnsi="Times New Roman" w:cs="Times New Roman" w:eastAsia="新宋体"/>
          <w:b/>
          <w:szCs w:val="21"/>
        </w:rPr>
        <w:t>二</w:t>
      </w:r>
      <w:r>
        <w:rPr>
          <w:rFonts w:eastAsia="新宋体" w:cs="Times New Roman" w:ascii="Times New Roman" w:hAnsi="Times New Roman"/>
          <w:b/>
          <w:szCs w:val="21"/>
        </w:rPr>
        <w:t>.</w:t>
      </w:r>
      <w:r>
        <w:rPr>
          <w:rFonts w:ascii="Times New Roman" w:hAnsi="Times New Roman" w:cs="Times New Roman" w:eastAsia="新宋体"/>
          <w:b/>
          <w:szCs w:val="21"/>
        </w:rPr>
        <w:t>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分）普伐他汀是一种调节血脂的药物，其结构简式如图所示（未表示出其空间构型）．下列关于普伐他汀的性质描述正确的是（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18999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24" t="-30" r="-24" b="-30"/>
                    <a:stretch>
                      <a:fillRect/>
                    </a:stretch>
                  </pic:blipFill>
                  <pic:spPr bwMode="auto">
                    <a:xfrm>
                      <a:off x="0" y="0"/>
                      <a:ext cx="1496060"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溶液发生显色反应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．能使酸性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溶液褪色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．能发生加成、取代、消去反应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1 mol </w:t>
      </w:r>
      <w:r>
        <w:rPr>
          <w:rFonts w:ascii="Times New Roman" w:hAnsi="Times New Roman" w:cs="Times New Roman" w:eastAsia="新宋体"/>
          <w:szCs w:val="21"/>
        </w:rPr>
        <w:t>该物质最多可与</w:t>
      </w:r>
      <w:r>
        <w:rPr>
          <w:rFonts w:eastAsia="新宋体" w:cs="Times New Roman" w:ascii="Times New Roman" w:hAnsi="Times New Roman"/>
          <w:szCs w:val="21"/>
        </w:rPr>
        <w:t xml:space="preserve">1 mol NaOH </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分子中含有﹣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等官能团，根据官能团的性质判断，注意不含苯环．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．分子中不含酚羟基，则不能与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，可使酸性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溶液褪色，故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，可发生加成反应，含有﹣</w:t>
      </w:r>
      <w:r>
        <w:rPr>
          <w:rFonts w:eastAsia="新宋体" w:cs="Times New Roman" w:ascii="Times New Roman" w:hAnsi="Times New Roman"/>
          <w:szCs w:val="21"/>
        </w:rPr>
        <w:t>OH</w:t>
      </w:r>
      <w:r>
        <w:rPr>
          <w:rFonts w:ascii="Times New Roman" w:hAnsi="Times New Roman" w:cs="Times New Roman" w:eastAsia="新宋体"/>
          <w:szCs w:val="21"/>
        </w:rPr>
        <w:t>，可发生取代、消去反应，故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．含有﹣</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，能与</w:t>
      </w:r>
      <w:r>
        <w:rPr>
          <w:rFonts w:eastAsia="新宋体" w:cs="Times New Roman" w:ascii="Times New Roman" w:hAnsi="Times New Roman"/>
          <w:szCs w:val="21"/>
        </w:rPr>
        <w:t>NaOH</w:t>
      </w:r>
      <w:r>
        <w:rPr>
          <w:rFonts w:ascii="Times New Roman" w:hAnsi="Times New Roman" w:cs="Times New Roman" w:eastAsia="新宋体"/>
          <w:szCs w:val="21"/>
        </w:rPr>
        <w:t>反应，则</w:t>
      </w:r>
      <w:r>
        <w:rPr>
          <w:rFonts w:eastAsia="新宋体" w:cs="Times New Roman" w:ascii="Times New Roman" w:hAnsi="Times New Roman"/>
          <w:szCs w:val="21"/>
        </w:rPr>
        <w:t>1mol</w:t>
      </w:r>
      <w:r>
        <w:rPr>
          <w:rFonts w:ascii="Times New Roman" w:hAnsi="Times New Roman" w:cs="Times New Roman" w:eastAsia="新宋体"/>
          <w:szCs w:val="21"/>
        </w:rPr>
        <w:t>该物质最多可与</w:t>
      </w:r>
      <w:r>
        <w:rPr>
          <w:rFonts w:eastAsia="新宋体" w:cs="Times New Roman" w:ascii="Times New Roman" w:hAnsi="Times New Roman"/>
          <w:szCs w:val="21"/>
        </w:rPr>
        <w:t>2molNaOH</w:t>
      </w:r>
      <w:r>
        <w:rPr>
          <w:rFonts w:ascii="Times New Roman" w:hAnsi="Times New Roman" w:cs="Times New Roman" w:eastAsia="新宋体"/>
          <w:szCs w:val="21"/>
        </w:rPr>
        <w:t>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本题考查有机物的结构和性质，题目难度不大，本题注意把握有机物官能团的性质，为解答该题的关键．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 xml:space="preserve">X </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w:t>
      </w:r>
      <w:r>
        <w:rPr>
          <w:rFonts w:eastAsia="新宋体" w:cs="Times New Roman" w:ascii="Times New Roman" w:hAnsi="Times New Roman"/>
          <w:szCs w:val="21"/>
        </w:rPr>
        <w:t>Z</w:t>
      </w:r>
      <w:r>
        <w:rPr>
          <w:rFonts w:ascii="Times New Roman" w:hAnsi="Times New Roman" w:cs="Times New Roman" w:eastAsia="新宋体"/>
          <w:szCs w:val="21"/>
        </w:rPr>
        <w:t>单质可制成半导体材料，</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W</w:t>
      </w:r>
      <w:r>
        <w:rPr>
          <w:rFonts w:ascii="Times New Roman" w:hAnsi="Times New Roman" w:cs="Times New Roman" w:eastAsia="新宋体"/>
          <w:szCs w:val="21"/>
        </w:rPr>
        <w:t>的强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的最高价氧化物对应水化物的酸性比</w:t>
      </w:r>
      <w:r>
        <w:rPr>
          <w:rFonts w:eastAsia="新宋体" w:cs="Times New Roman" w:ascii="Times New Roman" w:hAnsi="Times New Roman"/>
          <w:szCs w:val="21"/>
        </w:rPr>
        <w:t>Z</w:t>
      </w:r>
      <w:r>
        <w:rPr>
          <w:rFonts w:ascii="Times New Roman" w:hAnsi="Times New Roman" w:cs="Times New Roman" w:eastAsia="新宋体"/>
          <w:szCs w:val="21"/>
        </w:rPr>
        <w:t>的弱</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．化合物</w:t>
      </w:r>
      <w:r>
        <w:rPr>
          <w:rFonts w:eastAsia="新宋体" w:cs="Times New Roman" w:ascii="Times New Roman" w:hAnsi="Times New Roman"/>
          <w:szCs w:val="21"/>
        </w:rPr>
        <w:t>YX</w:t>
      </w:r>
      <w:r>
        <w:rPr>
          <w:rFonts w:ascii="Times New Roman" w:hAnsi="Times New Roman" w:cs="Times New Roman" w:eastAsia="新宋体"/>
          <w:szCs w:val="21"/>
        </w:rPr>
        <w:t>、</w:t>
      </w:r>
      <w:r>
        <w:rPr>
          <w:rFonts w:eastAsia="新宋体" w:cs="Times New Roman" w:ascii="Times New Roman" w:hAnsi="Times New Roman"/>
          <w:szCs w:val="21"/>
        </w:rPr>
        <w:t>ZX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WX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中化学键的类型相同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．原子半径的大小顺序：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倍，故</w:t>
      </w:r>
      <w:r>
        <w:rPr>
          <w:rFonts w:eastAsia="新宋体" w:cs="Times New Roman" w:ascii="Times New Roman" w:hAnsi="Times New Roman"/>
          <w:szCs w:val="21"/>
        </w:rPr>
        <w:t>X</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个电子，处于第Ⅱ</w:t>
      </w:r>
      <w:r>
        <w:rPr>
          <w:rFonts w:eastAsia="新宋体" w:cs="Times New Roman" w:ascii="Times New Roman" w:hAnsi="Times New Roman"/>
          <w:szCs w:val="21"/>
        </w:rPr>
        <w:t>A</w:t>
      </w:r>
      <w:r>
        <w:rPr>
          <w:rFonts w:ascii="Times New Roman" w:hAnsi="Times New Roman" w:cs="Times New Roman" w:eastAsia="新宋体"/>
          <w:szCs w:val="21"/>
        </w:rPr>
        <w:t>族，原子序数等于</w:t>
      </w:r>
      <w:r>
        <w:rPr>
          <w:rFonts w:eastAsia="新宋体" w:cs="Times New Roman" w:ascii="Times New Roman" w:hAnsi="Times New Roman"/>
          <w:szCs w:val="21"/>
        </w:rPr>
        <w:t>O</w:t>
      </w:r>
      <w:r>
        <w:rPr>
          <w:rFonts w:ascii="Times New Roman" w:hAnsi="Times New Roman" w:cs="Times New Roman" w:eastAsia="新宋体"/>
          <w:szCs w:val="21"/>
        </w:rPr>
        <w:t>元素，故</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的单质常作为半导体材料，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Si</w:t>
      </w:r>
      <w:r>
        <w:rPr>
          <w:rFonts w:ascii="Times New Roman" w:hAnsi="Times New Roman" w:cs="Times New Roman" w:eastAsia="新宋体"/>
          <w:szCs w:val="21"/>
        </w:rPr>
        <w:t>元素，据此解答．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倍，故</w:t>
      </w:r>
      <w:r>
        <w:rPr>
          <w:rFonts w:eastAsia="新宋体" w:cs="Times New Roman" w:ascii="Times New Roman" w:hAnsi="Times New Roman"/>
          <w:szCs w:val="21"/>
        </w:rPr>
        <w:t>X</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个电子，处于第Ⅱ</w:t>
      </w:r>
      <w:r>
        <w:rPr>
          <w:rFonts w:eastAsia="新宋体" w:cs="Times New Roman" w:ascii="Times New Roman" w:hAnsi="Times New Roman"/>
          <w:szCs w:val="21"/>
        </w:rPr>
        <w:t>A</w:t>
      </w:r>
      <w:r>
        <w:rPr>
          <w:rFonts w:ascii="Times New Roman" w:hAnsi="Times New Roman" w:cs="Times New Roman" w:eastAsia="新宋体"/>
          <w:szCs w:val="21"/>
        </w:rPr>
        <w:t>族，原子序数大于</w:t>
      </w:r>
      <w:r>
        <w:rPr>
          <w:rFonts w:eastAsia="新宋体" w:cs="Times New Roman" w:ascii="Times New Roman" w:hAnsi="Times New Roman"/>
          <w:szCs w:val="21"/>
        </w:rPr>
        <w:t>O</w:t>
      </w:r>
      <w:r>
        <w:rPr>
          <w:rFonts w:ascii="Times New Roman" w:hAnsi="Times New Roman" w:cs="Times New Roman" w:eastAsia="新宋体"/>
          <w:szCs w:val="21"/>
        </w:rPr>
        <w:t>元素，故</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的单质常作为半导体材料，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Si</w:t>
      </w:r>
      <w:r>
        <w:rPr>
          <w:rFonts w:ascii="Times New Roman" w:hAnsi="Times New Roman" w:cs="Times New Roman" w:eastAsia="新宋体"/>
          <w:szCs w:val="21"/>
        </w:rPr>
        <w:t>元素，则</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．同主族自上而下非金属性减弱，故非金属性</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，非金属性越强，氢化物越稳定，故稳定性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．同周期自左而右非金属性增强，故非金属性</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，非金属性越强，最高价氧化物对应水化物的酸性越强，故酸性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YX</w:t>
      </w:r>
      <w:r>
        <w:rPr>
          <w:rFonts w:ascii="Times New Roman" w:hAnsi="Times New Roman" w:cs="Times New Roman" w:eastAsia="新宋体"/>
          <w:szCs w:val="21"/>
        </w:rPr>
        <w:t>是</w:t>
      </w:r>
      <w:r>
        <w:rPr>
          <w:rFonts w:eastAsia="新宋体" w:cs="Times New Roman" w:ascii="Times New Roman" w:hAnsi="Times New Roman"/>
          <w:szCs w:val="21"/>
        </w:rPr>
        <w:t>MgO</w:t>
      </w:r>
      <w:r>
        <w:rPr>
          <w:rFonts w:ascii="Times New Roman" w:hAnsi="Times New Roman" w:cs="Times New Roman" w:eastAsia="新宋体"/>
          <w:szCs w:val="21"/>
        </w:rPr>
        <w:t>，属于离子化合物，只含离子键，</w:t>
      </w:r>
      <w:r>
        <w:rPr>
          <w:rFonts w:eastAsia="新宋体" w:cs="Times New Roman" w:ascii="Times New Roman" w:hAnsi="Times New Roman"/>
          <w:szCs w:val="21"/>
        </w:rPr>
        <w:t>ZX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WX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和是二氧化硅和三氧化硫，二氧化硅和三氧化硫都只含共价键，故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．同主族自上而下原子半径增大，故原子半径</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，同周期自左而右原子半径减小，故原子半径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，故原子半径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本题考查了结构位置性质关系、元素周期律等，难度不大，能正确判断元素是解本题的关键，掌握元素周期律的正确运用．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分）下列根据实验操作和现象所得出的结论正确的是（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．向两份蛋白质溶液中分别滴加饱和</w:t>
      </w:r>
      <w:r>
        <w:rPr>
          <w:rFonts w:eastAsia="新宋体" w:cs="Times New Roman" w:ascii="Times New Roman" w:hAnsi="Times New Roman"/>
          <w:szCs w:val="21"/>
        </w:rPr>
        <w:t xml:space="preserve">NaCl </w:t>
      </w:r>
      <w:r>
        <w:rPr>
          <w:rFonts w:ascii="Times New Roman" w:hAnsi="Times New Roman" w:cs="Times New Roman" w:eastAsia="新宋体"/>
          <w:szCs w:val="21"/>
        </w:rPr>
        <w:t>溶液和</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溶液均有固体析出蛋白质均发生变性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．向溶液</w:t>
      </w:r>
      <w:r>
        <w:rPr>
          <w:rFonts w:eastAsia="新宋体" w:cs="Times New Roman" w:ascii="Times New Roman" w:hAnsi="Times New Roman"/>
          <w:szCs w:val="21"/>
        </w:rPr>
        <w:t xml:space="preserve">X </w:t>
      </w:r>
      <w:r>
        <w:rPr>
          <w:rFonts w:ascii="Times New Roman" w:hAnsi="Times New Roman" w:cs="Times New Roman" w:eastAsia="新宋体"/>
          <w:szCs w:val="21"/>
        </w:rPr>
        <w:t>中先滴加稀硝酸，再滴加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溶液出现白色沉淀溶液</w:t>
      </w:r>
      <w:r>
        <w:rPr>
          <w:rFonts w:eastAsia="新宋体" w:cs="Times New Roman" w:ascii="Times New Roman" w:hAnsi="Times New Roman"/>
          <w:szCs w:val="21"/>
        </w:rPr>
        <w:t xml:space="preserve">X </w:t>
      </w:r>
      <w:r>
        <w:rPr>
          <w:rFonts w:ascii="Times New Roman" w:hAnsi="Times New Roman" w:cs="Times New Roman" w:eastAsia="新宋体"/>
          <w:szCs w:val="21"/>
        </w:rPr>
        <w:t>中一定含有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．向一定浓度的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溶液中通入适量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气体出现白色沉淀</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的酸性比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的酸性强</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．向浓度均为</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NaCl </w:t>
      </w:r>
      <w:r>
        <w:rPr>
          <w:rFonts w:ascii="Times New Roman" w:hAnsi="Times New Roman" w:cs="Times New Roman" w:eastAsia="新宋体"/>
          <w:szCs w:val="21"/>
        </w:rPr>
        <w:t>和</w:t>
      </w:r>
      <w:r>
        <w:rPr>
          <w:rFonts w:eastAsia="新宋体" w:cs="Times New Roman" w:ascii="Times New Roman" w:hAnsi="Times New Roman"/>
          <w:szCs w:val="21"/>
        </w:rPr>
        <w:t>NaI</w:t>
      </w:r>
      <w:r>
        <w:rPr>
          <w:rFonts w:ascii="Times New Roman" w:hAnsi="Times New Roman" w:cs="Times New Roman" w:eastAsia="新宋体"/>
          <w:szCs w:val="21"/>
        </w:rPr>
        <w:t>混合溶液中滴加少量</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溶液出现黄色沉淀</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F9</w:t>
      </w:r>
      <w:r>
        <w:rPr>
          <w:rFonts w:ascii="Times New Roman" w:hAnsi="Times New Roman" w:cs="Times New Roman" w:eastAsia="新宋体"/>
          <w:szCs w:val="21"/>
        </w:rPr>
        <w:t>：硫酸根离子的检验；</w:t>
      </w:r>
      <w:r>
        <w:rPr>
          <w:rFonts w:eastAsia="新宋体" w:cs="Times New Roman" w:ascii="Times New Roman" w:hAnsi="Times New Roman"/>
          <w:szCs w:val="21"/>
        </w:rPr>
        <w:t>K6</w:t>
      </w:r>
      <w:r>
        <w:rPr>
          <w:rFonts w:ascii="Times New Roman" w:hAnsi="Times New Roman" w:cs="Times New Roman" w:eastAsia="新宋体"/>
          <w:szCs w:val="21"/>
        </w:rPr>
        <w:t>：氨基酸、蛋白质的结构和性质特点；</w:t>
      </w:r>
      <w:r>
        <w:rPr>
          <w:rFonts w:eastAsia="新宋体" w:cs="Times New Roman" w:ascii="Times New Roman" w:hAnsi="Times New Roman"/>
          <w:szCs w:val="21"/>
        </w:rPr>
        <w:t>RM</w:t>
      </w:r>
      <w:r>
        <w:rPr>
          <w:rFonts w:ascii="Times New Roman" w:hAnsi="Times New Roman" w:cs="Times New Roman" w:eastAsia="新宋体"/>
          <w:szCs w:val="21"/>
        </w:rPr>
        <w:t>：比较弱酸的相对强弱的实验．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．根据浓的无机盐溶液能使蛋白质发生盐析，而重金属盐能使蛋白质发生变性；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．根据亚硫酸根离子具有还原性，能被稀硝酸氧化为硫酸根离子；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．根据强酸制弱酸的原理；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．根据同类型的沉淀，溶度积小的沉淀先析出来解答．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．因浓的无机盐溶液能使蛋白质发生盐析产生沉淀，如饱和硫酸钠溶液、硫酸铵溶液；而重金属盐能使蛋白质发生变性而产生沉淀，如硫酸铜等，故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w:t>
      </w:r>
      <w:r>
        <w:rPr>
          <w:rFonts w:eastAsia="新宋体" w:cs="Times New Roman" w:ascii="Times New Roman" w:hAnsi="Times New Roman"/>
          <w:szCs w:val="21"/>
        </w:rPr>
        <w:t xml:space="preserve">X </w:t>
      </w:r>
      <w:r>
        <w:rPr>
          <w:rFonts w:ascii="Times New Roman" w:hAnsi="Times New Roman" w:cs="Times New Roman" w:eastAsia="新宋体"/>
          <w:szCs w:val="21"/>
        </w:rPr>
        <w:t>中滴加稀硝酸，生成硫酸根离子，滴加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溶液时生成硫酸钡白色沉淀，则溶液</w:t>
      </w:r>
      <w:r>
        <w:rPr>
          <w:rFonts w:eastAsia="新宋体" w:cs="Times New Roman" w:ascii="Times New Roman" w:hAnsi="Times New Roman"/>
          <w:szCs w:val="21"/>
        </w:rPr>
        <w:t>X</w:t>
      </w:r>
      <w:r>
        <w:rPr>
          <w:rFonts w:ascii="Times New Roman" w:hAnsi="Times New Roman" w:cs="Times New Roman" w:eastAsia="新宋体"/>
          <w:szCs w:val="21"/>
        </w:rPr>
        <w:t>中含有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溶液中通入适量的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，反应方程式为：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ascii="Times New Roman" w:hAnsi="Times New Roman" w:cs="Times New Roman" w:eastAsia="新宋体"/>
          <w:szCs w:val="21"/>
        </w:rPr>
        <w:t>的酸性比</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的酸性强，故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．同类型的沉淀，溶度积小的沉淀先析出，即</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本题主要考查了物质的性质，难度不大，掌握物质的性质是解题的关键．</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分）温度为</w:t>
      </w:r>
      <w:r>
        <w:rPr>
          <w:rFonts w:eastAsia="新宋体" w:cs="Times New Roman" w:ascii="Times New Roman" w:hAnsi="Times New Roman"/>
          <w:szCs w:val="21"/>
        </w:rPr>
        <w:t>T</w:t>
      </w:r>
      <w:r>
        <w:rPr>
          <w:rFonts w:ascii="Times New Roman" w:hAnsi="Times New Roman" w:cs="Times New Roman" w:eastAsia="新宋体"/>
          <w:szCs w:val="21"/>
        </w:rPr>
        <w:t>时；向</w:t>
      </w:r>
      <w:r>
        <w:rPr>
          <w:rFonts w:eastAsia="新宋体" w:cs="Times New Roman" w:ascii="Times New Roman" w:hAnsi="Times New Roman"/>
          <w:szCs w:val="21"/>
        </w:rPr>
        <w:t>2.0L</w:t>
      </w:r>
      <w:r>
        <w:rPr>
          <w:rFonts w:ascii="Times New Roman" w:hAnsi="Times New Roman" w:cs="Times New Roman" w:eastAsia="新宋体"/>
          <w:szCs w:val="21"/>
        </w:rPr>
        <w:t>恒容密闭容器中充入</w:t>
      </w:r>
      <w:r>
        <w:rPr>
          <w:rFonts w:eastAsia="新宋体" w:cs="Times New Roman" w:ascii="Times New Roman" w:hAnsi="Times New Roman"/>
          <w:szCs w:val="21"/>
        </w:rPr>
        <w:t>1.0mol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；反应</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）经过一段时间后达到平衡。反应过程中测定的部分数据见表：</w:t>
      </w:r>
    </w:p>
    <w:tbl>
      <w:tblPr>
        <w:tblW w:w="8086" w:type="dxa"/>
        <w:jc w:val="left"/>
        <w:tblInd w:w="280" w:type="dxa"/>
        <w:tblLayout w:type="fixed"/>
        <w:tblCellMar>
          <w:top w:w="30" w:type="dxa"/>
          <w:left w:w="30" w:type="dxa"/>
          <w:bottom w:w="30" w:type="dxa"/>
          <w:right w:w="30" w:type="dxa"/>
        </w:tblCellMar>
      </w:tblPr>
      <w:tblGrid>
        <w:gridCol w:w="2203"/>
        <w:gridCol w:w="575"/>
        <w:gridCol w:w="1327"/>
        <w:gridCol w:w="1327"/>
        <w:gridCol w:w="1327"/>
        <w:gridCol w:w="1327"/>
      </w:tblGrid>
      <w:tr>
        <w:trPr/>
        <w:tc>
          <w:tcPr>
            <w:tcW w:w="22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t/s</w:t>
            </w:r>
          </w:p>
        </w:tc>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w:t>
            </w:r>
          </w:p>
        </w:tc>
      </w:tr>
      <w:tr>
        <w:trPr/>
        <w:tc>
          <w:tcPr>
            <w:tcW w:w="22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/mol</w:t>
            </w:r>
          </w:p>
        </w:tc>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0.16</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．反应在前</w:t>
      </w:r>
      <w:r>
        <w:rPr>
          <w:rFonts w:eastAsia="新宋体" w:cs="Times New Roman" w:ascii="Times New Roman" w:hAnsi="Times New Roman"/>
          <w:szCs w:val="21"/>
        </w:rPr>
        <w:t>50 s</w:t>
      </w:r>
      <w:r>
        <w:rPr>
          <w:rFonts w:ascii="Times New Roman" w:hAnsi="Times New Roman" w:cs="Times New Roman" w:eastAsia="新宋体"/>
          <w:szCs w:val="21"/>
        </w:rPr>
        <w:t>的平均速率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0.0032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；则反应的△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．相同温度下；起始时向容器中充入</w:t>
      </w:r>
      <w:r>
        <w:rPr>
          <w:rFonts w:eastAsia="新宋体" w:cs="Times New Roman" w:ascii="Times New Roman" w:hAnsi="Times New Roman"/>
          <w:szCs w:val="21"/>
        </w:rPr>
        <w:t>1.0 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0.20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0.20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；反应达到平衡前</w:t>
      </w:r>
      <w:r>
        <w:rPr>
          <w:rFonts w:eastAsia="新宋体" w:cs="Times New Roman" w:ascii="Times New Roman" w:hAnsi="Times New Roman"/>
          <w:szCs w:val="21"/>
        </w:rPr>
        <w:t>v</w:t>
      </w:r>
      <w:r>
        <w:rPr>
          <w:rFonts w:ascii="Times New Roman" w:hAnsi="Times New Roman" w:cs="Times New Roman" w:eastAsia="新宋体"/>
          <w:szCs w:val="21"/>
        </w:rPr>
        <w:t>（正）＞</w:t>
      </w:r>
      <w:r>
        <w:rPr>
          <w:rFonts w:eastAsia="新宋体" w:cs="Times New Roman" w:ascii="Times New Roman" w:hAnsi="Times New Roman"/>
          <w:szCs w:val="21"/>
        </w:rPr>
        <w:t>v</w:t>
      </w:r>
      <w:r>
        <w:rPr>
          <w:rFonts w:ascii="Times New Roman" w:hAnsi="Times New Roman" w:cs="Times New Roman" w:eastAsia="新宋体"/>
          <w:szCs w:val="21"/>
        </w:rPr>
        <w:t>（逆）</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．相同温度下；起始时向容器中充入</w:t>
      </w:r>
      <w:r>
        <w:rPr>
          <w:rFonts w:eastAsia="新宋体" w:cs="Times New Roman" w:ascii="Times New Roman" w:hAnsi="Times New Roman"/>
          <w:szCs w:val="21"/>
        </w:rPr>
        <w:t>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的转化率小于</w:t>
      </w:r>
      <w:r>
        <w:rPr>
          <w:rFonts w:eastAsia="新宋体" w:cs="Times New Roman" w:ascii="Times New Roman" w:hAnsi="Times New Roman"/>
          <w:szCs w:val="21"/>
        </w:rPr>
        <w:t>80%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50s</w:t>
      </w:r>
      <w:r>
        <w:rPr>
          <w:rFonts w:ascii="Times New Roman" w:hAnsi="Times New Roman" w:cs="Times New Roman" w:eastAsia="新宋体"/>
          <w:szCs w:val="21"/>
        </w:rPr>
        <w:t>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0.16mol</w:t>
      </w:r>
      <w:r>
        <w:rPr>
          <w:rFonts w:ascii="Times New Roman" w:hAnsi="Times New Roman" w:cs="Times New Roman" w:eastAsia="新宋体"/>
          <w:szCs w:val="21"/>
        </w:rPr>
        <w:t>，根据</w:t>
      </w:r>
      <w:r>
        <w:rPr>
          <w:rFonts w:eastAsia="新宋体" w:cs="Times New Roman" w:ascii="Times New Roman" w:hAnsi="Times New Roman"/>
          <w:szCs w:val="21"/>
        </w:rPr>
        <w:t>v</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23850" cy="400050"/>
            <wp:effectExtent l="0" t="0" r="0" b="0"/>
            <wp:docPr id="1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1" descr=""/>
                    <pic:cNvPicPr>
                      <a:picLocks noChangeAspect="1" noChangeArrowheads="1"/>
                    </pic:cNvPicPr>
                  </pic:nvPicPr>
                  <pic:blipFill>
                    <a:blip r:embed="rId20"/>
                    <a:srcRect l="-111" t="-90" r="-111" b="-90"/>
                    <a:stretch>
                      <a:fillRect/>
                    </a:stretch>
                  </pic:blipFill>
                  <pic:spPr bwMode="auto">
                    <a:xfrm>
                      <a:off x="0" y="0"/>
                      <a:ext cx="323850"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计算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．由表中数据可知，平衡时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0.22mol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，可知平衡正向移动，升高温度平衡向吸热反应方向移动；</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90600" cy="400050"/>
            <wp:effectExtent l="0" t="0" r="0" b="0"/>
            <wp:docPr id="2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2" descr=""/>
                    <pic:cNvPicPr>
                      <a:picLocks noChangeAspect="1" noChangeArrowheads="1"/>
                    </pic:cNvPicPr>
                  </pic:nvPicPr>
                  <pic:blipFill>
                    <a:blip r:embed="rId21"/>
                    <a:srcRect l="-36" t="-90" r="-36" b="-90"/>
                    <a:stretch>
                      <a:fillRect/>
                    </a:stretch>
                  </pic:blipFill>
                  <pic:spPr bwMode="auto">
                    <a:xfrm>
                      <a:off x="0" y="0"/>
                      <a:ext cx="990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计算平衡常数，再求浓度商（</w:t>
      </w:r>
      <w:r>
        <w:rPr>
          <w:rFonts w:eastAsia="新宋体" w:cs="Times New Roman" w:ascii="Times New Roman" w:hAnsi="Times New Roman"/>
          <w:szCs w:val="21"/>
        </w:rPr>
        <w:t>Qc</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，说明反应向正反应方向进行，</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，说明反应向逆反应方向进行，</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，说明处于平衡状态；</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．等效为起始加入</w:t>
      </w:r>
      <w:r>
        <w:rPr>
          <w:rFonts w:eastAsia="新宋体" w:cs="Times New Roman" w:ascii="Times New Roman" w:hAnsi="Times New Roman"/>
          <w:szCs w:val="21"/>
        </w:rPr>
        <w:t>2.0molPCl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，与原平衡相比，压强增大，平衡向逆反应方向移动，平衡时的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转化率较原平衡低，故平衡时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，则参加反应的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的物质的量大于</w:t>
      </w:r>
      <w:r>
        <w:rPr>
          <w:rFonts w:eastAsia="新宋体" w:cs="Times New Roman" w:ascii="Times New Roman" w:hAnsi="Times New Roman"/>
          <w:szCs w:val="21"/>
        </w:rPr>
        <w:t>1.6mol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50s</w:t>
      </w:r>
      <w:r>
        <w:rPr>
          <w:rFonts w:ascii="Times New Roman" w:hAnsi="Times New Roman" w:cs="Times New Roman" w:eastAsia="新宋体"/>
          <w:szCs w:val="21"/>
        </w:rPr>
        <w:t>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0.16mol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657225" cy="400050"/>
            <wp:effectExtent l="0" t="0" r="0" b="0"/>
            <wp:docPr id="2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3" descr=""/>
                    <pic:cNvPicPr>
                      <a:picLocks noChangeAspect="1" noChangeArrowheads="1"/>
                    </pic:cNvPicPr>
                  </pic:nvPicPr>
                  <pic:blipFill>
                    <a:blip r:embed="rId22"/>
                    <a:srcRect l="-55" t="-90" r="-55" b="-90"/>
                    <a:stretch>
                      <a:fillRect/>
                    </a:stretch>
                  </pic:blipFill>
                  <pic:spPr bwMode="auto">
                    <a:xfrm>
                      <a:off x="0" y="0"/>
                      <a:ext cx="657225"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0.0016mol/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．由表中数据可知，平衡时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mol/L×2L</w:t>
      </w:r>
      <w:r>
        <w:rPr>
          <w:rFonts w:ascii="Times New Roman" w:hAnsi="Times New Roman" w:cs="Times New Roman" w:eastAsia="新宋体"/>
          <w:szCs w:val="21"/>
        </w:rPr>
        <w:t>＝</w:t>
      </w:r>
      <w:r>
        <w:rPr>
          <w:rFonts w:eastAsia="新宋体" w:cs="Times New Roman" w:ascii="Times New Roman" w:hAnsi="Times New Roman"/>
          <w:szCs w:val="21"/>
        </w:rPr>
        <w:t>0.22mol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，说明升高温度平衡正向移动，正反应为吸热反应，即△</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250s</w:t>
      </w:r>
      <w:r>
        <w:rPr>
          <w:rFonts w:ascii="Times New Roman" w:hAnsi="Times New Roman" w:cs="Times New Roman" w:eastAsia="新宋体"/>
          <w:szCs w:val="21"/>
        </w:rPr>
        <w:t>处于平衡状态，则：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开始（</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0.5       0        0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变化（</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0.1       0.1      0.1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0.4       0.1      0.1</w:t>
      </w:r>
    </w:p>
    <w:p>
      <w:pPr>
        <w:pStyle w:val="Normal"/>
        <w:spacing w:lineRule="auto" w:line="360"/>
        <w:ind w:left="273" w:hanging="0"/>
        <w:rPr/>
      </w:pPr>
      <w:r>
        <w:rPr>
          <w:rFonts w:ascii="Times New Roman" w:hAnsi="Times New Roman" w:cs="Times New Roman" w:eastAsia="新宋体"/>
          <w:szCs w:val="21"/>
        </w:rPr>
        <w:t>所以平衡常数</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2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4" descr=""/>
                    <pic:cNvPicPr>
                      <a:picLocks noChangeAspect="1" noChangeArrowheads="1"/>
                    </pic:cNvPicPr>
                  </pic:nvPicPr>
                  <pic:blipFill>
                    <a:blip r:embed="rId2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0.025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起始时向容器中充入</w:t>
      </w:r>
      <w:r>
        <w:rPr>
          <w:rFonts w:eastAsia="新宋体" w:cs="Times New Roman" w:ascii="Times New Roman" w:hAnsi="Times New Roman"/>
          <w:szCs w:val="21"/>
        </w:rPr>
        <w:t>1.0 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0.20 molPCl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0.20 molCl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，起始时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的浓度为</w:t>
      </w:r>
      <w:r>
        <w:rPr>
          <w:rFonts w:eastAsia="新宋体" w:cs="Times New Roman" w:ascii="Times New Roman" w:hAnsi="Times New Roman"/>
          <w:szCs w:val="21"/>
        </w:rPr>
        <w:t>0.5mol/L</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的浓度为</w:t>
      </w:r>
      <w:r>
        <w:rPr>
          <w:rFonts w:eastAsia="新宋体" w:cs="Times New Roman" w:ascii="Times New Roman" w:hAnsi="Times New Roman"/>
          <w:szCs w:val="21"/>
        </w:rPr>
        <w:t>0.1mol/L</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的浓度为</w:t>
      </w:r>
      <w:r>
        <w:rPr>
          <w:rFonts w:eastAsia="新宋体" w:cs="Times New Roman" w:ascii="Times New Roman" w:hAnsi="Times New Roman"/>
          <w:szCs w:val="21"/>
        </w:rPr>
        <w:t>0.1mol/L</w:t>
      </w:r>
      <w:r>
        <w:rPr>
          <w:rFonts w:ascii="Times New Roman" w:hAnsi="Times New Roman" w:cs="Times New Roman" w:eastAsia="新宋体"/>
          <w:szCs w:val="21"/>
        </w:rPr>
        <w:t>，浓度商</w:t>
      </w:r>
      <w:r>
        <w:rPr>
          <w:rFonts w:eastAsia="新宋体" w:cs="Times New Roman" w:ascii="Times New Roman" w:hAnsi="Times New Roman"/>
          <w:szCs w:val="21"/>
        </w:rPr>
        <w:t>Qc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2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5" descr=""/>
                    <pic:cNvPicPr>
                      <a:picLocks noChangeAspect="1" noChangeArrowheads="1"/>
                    </pic:cNvPicPr>
                  </pic:nvPicPr>
                  <pic:blipFill>
                    <a:blip r:embed="rId24"/>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0.02</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0.25</w:t>
      </w:r>
      <w:r>
        <w:rPr>
          <w:rFonts w:ascii="Times New Roman" w:hAnsi="Times New Roman" w:cs="Times New Roman" w:eastAsia="新宋体"/>
          <w:szCs w:val="21"/>
        </w:rPr>
        <w:t>，说明平衡向正反应方向移动，反应达平衡前</w:t>
      </w:r>
      <w:r>
        <w:rPr>
          <w:rFonts w:eastAsia="新宋体" w:cs="Times New Roman" w:ascii="Times New Roman" w:hAnsi="Times New Roman"/>
          <w:szCs w:val="21"/>
        </w:rPr>
        <w:t>v</w:t>
      </w:r>
      <w:r>
        <w:rPr>
          <w:rFonts w:ascii="Times New Roman" w:hAnsi="Times New Roman" w:cs="Times New Roman" w:eastAsia="新宋体"/>
          <w:szCs w:val="21"/>
        </w:rPr>
        <w:t>（正）＞</w:t>
      </w:r>
      <w:r>
        <w:rPr>
          <w:rFonts w:eastAsia="新宋体" w:cs="Times New Roman" w:ascii="Times New Roman" w:hAnsi="Times New Roman"/>
          <w:szCs w:val="21"/>
        </w:rPr>
        <w:t>v</w:t>
      </w:r>
      <w:r>
        <w:rPr>
          <w:rFonts w:ascii="Times New Roman" w:hAnsi="Times New Roman" w:cs="Times New Roman" w:eastAsia="新宋体"/>
          <w:szCs w:val="21"/>
        </w:rPr>
        <w:t>（逆），故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．等效为起始加入</w:t>
      </w:r>
      <w:r>
        <w:rPr>
          <w:rFonts w:eastAsia="新宋体" w:cs="Times New Roman" w:ascii="Times New Roman" w:hAnsi="Times New Roman"/>
          <w:szCs w:val="21"/>
        </w:rPr>
        <w:t>2.0molPCl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，与原平衡相比，压强增大，平衡向逆反应方向移动，平衡时的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转化率较原平衡低，故平衡时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，即相同温度下，起始时向容器中充入</w:t>
      </w:r>
      <w:r>
        <w:rPr>
          <w:rFonts w:eastAsia="新宋体" w:cs="Times New Roman" w:ascii="Times New Roman" w:hAnsi="Times New Roman"/>
          <w:szCs w:val="21"/>
        </w:rPr>
        <w:t>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，参加反应的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的物质的量大于</w:t>
      </w:r>
      <w:r>
        <w:rPr>
          <w:rFonts w:eastAsia="新宋体" w:cs="Times New Roman" w:ascii="Times New Roman" w:hAnsi="Times New Roman"/>
          <w:szCs w:val="21"/>
        </w:rPr>
        <w:t>1.6mol</w:t>
      </w:r>
      <w:r>
        <w:rPr>
          <w:rFonts w:ascii="Times New Roman" w:hAnsi="Times New Roman" w:cs="Times New Roman" w:eastAsia="新宋体"/>
          <w:szCs w:val="21"/>
        </w:rPr>
        <w:t>，故达到平衡时，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的转化率高于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2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6" descr=""/>
                    <pic:cNvPicPr>
                      <a:picLocks noChangeAspect="1" noChangeArrowheads="1"/>
                    </pic:cNvPicPr>
                  </pic:nvPicPr>
                  <pic:blipFill>
                    <a:blip r:embed="rId25"/>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80%</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本题考查化学平衡计算、平衡常数应用、平衡移动、等效平衡等，难度中等，注意</w:t>
      </w:r>
      <w:r>
        <w:rPr>
          <w:rFonts w:eastAsia="新宋体" w:cs="Times New Roman" w:ascii="Times New Roman" w:hAnsi="Times New Roman"/>
          <w:szCs w:val="21"/>
        </w:rPr>
        <w:t>D</w:t>
      </w:r>
      <w:r>
        <w:rPr>
          <w:rFonts w:ascii="Times New Roman" w:hAnsi="Times New Roman" w:cs="Times New Roman" w:eastAsia="新宋体"/>
          <w:szCs w:val="21"/>
        </w:rPr>
        <w:t>中使用等效平衡思想分析，使问题简单化，也可以根据平衡常数计算，但比较麻烦。</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的一组醋酸、醋酸钠混合溶液，溶液中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 xml:space="preserve">pH </w:t>
      </w:r>
      <w:r>
        <w:rPr>
          <w:rFonts w:ascii="Times New Roman" w:hAnsi="Times New Roman" w:cs="Times New Roman" w:eastAsia="新宋体"/>
          <w:szCs w:val="21"/>
        </w:rPr>
        <w:t>的关系如图所示．下列有关溶液中离子浓度关系的叙述正确的是（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154368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8" t="-23" r="-18" b="-23"/>
                    <a:stretch>
                      <a:fillRect/>
                    </a:stretch>
                  </pic:blipFill>
                  <pic:spPr bwMode="auto">
                    <a:xfrm>
                      <a:off x="0" y="0"/>
                      <a:ext cx="195326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5.5 </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3.5 </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 xml:space="preserve">W </w:t>
      </w:r>
      <w:r>
        <w:rPr>
          <w:rFonts w:ascii="Times New Roman" w:hAnsi="Times New Roman" w:cs="Times New Roman" w:eastAsia="新宋体"/>
          <w:szCs w:val="21"/>
        </w:rPr>
        <w:t>点所表示的</w:t>
      </w:r>
      <w:r>
        <w:rPr>
          <w:rFonts w:eastAsia="新宋体" w:cs="Times New Roman" w:ascii="Times New Roman" w:hAnsi="Times New Roman"/>
          <w:szCs w:val="21"/>
        </w:rPr>
        <w:t xml:space="preserve">1.0 L </w:t>
      </w:r>
      <w:r>
        <w:rPr>
          <w:rFonts w:ascii="Times New Roman" w:hAnsi="Times New Roman" w:cs="Times New Roman" w:eastAsia="新宋体"/>
          <w:szCs w:val="21"/>
        </w:rPr>
        <w:t>溶液中通入</w:t>
      </w:r>
      <w:r>
        <w:rPr>
          <w:rFonts w:eastAsia="新宋体" w:cs="Times New Roman" w:ascii="Times New Roman" w:hAnsi="Times New Roman"/>
          <w:szCs w:val="21"/>
        </w:rPr>
        <w:t xml:space="preserve">0.05 mol HCl </w:t>
      </w:r>
      <w:r>
        <w:rPr>
          <w:rFonts w:ascii="Times New Roman" w:hAnsi="Times New Roman" w:cs="Times New Roman" w:eastAsia="新宋体"/>
          <w:szCs w:val="21"/>
        </w:rPr>
        <w:t>气体（溶液体积变化可忽略）：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时，酸性减弱，溶液中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）降低，溶液中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）增大，据此确定</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）的相对大小；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w:t>
      </w:r>
      <w:r>
        <w:rPr>
          <w:rFonts w:eastAsia="新宋体" w:cs="Times New Roman" w:ascii="Times New Roman" w:hAnsi="Times New Roman"/>
          <w:szCs w:val="21"/>
        </w:rPr>
        <w:t>W</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，结合溶液中电荷守恒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，根据电荷守恒有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），据此解答；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．通入</w:t>
      </w:r>
      <w:r>
        <w:rPr>
          <w:rFonts w:eastAsia="新宋体" w:cs="Times New Roman" w:ascii="Times New Roman" w:hAnsi="Times New Roman"/>
          <w:szCs w:val="21"/>
        </w:rPr>
        <w:t>0.05molHCl</w:t>
      </w:r>
      <w:r>
        <w:rPr>
          <w:rFonts w:ascii="Times New Roman" w:hAnsi="Times New Roman" w:cs="Times New Roman" w:eastAsia="新宋体"/>
          <w:szCs w:val="21"/>
        </w:rPr>
        <w:t>，与溶液中醋酸根恰好反应，反应后溶液相当于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混合溶液，溶液中氢离子源于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、水的电离．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由图可知，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时，酸性减弱，结合图象可知，溶液中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）降低，溶液中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）增大，则所以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w:t>
      </w:r>
      <w:r>
        <w:rPr>
          <w:rFonts w:eastAsia="新宋体" w:cs="Times New Roman" w:ascii="Times New Roman" w:hAnsi="Times New Roman"/>
          <w:szCs w:val="21"/>
        </w:rPr>
        <w:t>W</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，溶液中电荷守恒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，电荷守恒有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．通入</w:t>
      </w:r>
      <w:r>
        <w:rPr>
          <w:rFonts w:eastAsia="新宋体" w:cs="Times New Roman" w:ascii="Times New Roman" w:hAnsi="Times New Roman"/>
          <w:szCs w:val="21"/>
        </w:rPr>
        <w:t>0.05molHCl</w:t>
      </w:r>
      <w:r>
        <w:rPr>
          <w:rFonts w:ascii="Times New Roman" w:hAnsi="Times New Roman" w:cs="Times New Roman" w:eastAsia="新宋体"/>
          <w:szCs w:val="21"/>
        </w:rPr>
        <w:t>，与溶液中醋酸根恰好反应，反应后溶液相当于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混合溶液，溶液中氢离子源于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、水的电离，溶液中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本题考查离子浓度大小判断，注意根据电荷守恒、物料守恒、质子守恒来分析解答即可，难度较大．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w:t>
      </w:r>
      <w:r>
        <w:rPr>
          <w:rFonts w:eastAsia="新宋体" w:cs="Times New Roman" w:ascii="Times New Roman" w:hAnsi="Times New Roman"/>
          <w:b/>
          <w:szCs w:val="21"/>
        </w:rPr>
        <w:t>.</w:t>
      </w:r>
      <w:r>
        <w:rPr>
          <w:rFonts w:ascii="Times New Roman" w:hAnsi="Times New Roman" w:cs="Times New Roman" w:eastAsia="新宋体"/>
          <w:b/>
          <w:szCs w:val="21"/>
        </w:rPr>
        <w:t>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分）利用石灰乳和硝酸工业的尾气（含</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）反应，既能净化尾气，又能获得应用广泛的</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，其部分工艺流程如下：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0155" cy="10566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7" t="-34" r="-7" b="-34"/>
                    <a:stretch>
                      <a:fillRect/>
                    </a:stretch>
                  </pic:blipFill>
                  <pic:spPr bwMode="auto">
                    <a:xfrm>
                      <a:off x="0" y="0"/>
                      <a:ext cx="5050155"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）一定条件下，</w:t>
      </w:r>
      <w:r>
        <w:rPr>
          <w:rFonts w:eastAsia="新宋体" w:cs="Times New Roman" w:ascii="Times New Roman" w:hAnsi="Times New Roman"/>
          <w:szCs w:val="21"/>
        </w:rPr>
        <w:t xml:space="preserve">NO </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存在下列反应：</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），其平衡常数表达式为</w:t>
      </w:r>
      <w:r>
        <w:rPr>
          <w:rFonts w:eastAsia="新宋体" w:cs="Times New Roman" w:ascii="Times New Roman" w:hAnsi="Times New Roman"/>
          <w:szCs w:val="21"/>
        </w:rPr>
        <w:t>K</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2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7" descr=""/>
                    <pic:cNvPicPr>
                      <a:picLocks noChangeAspect="1" noChangeArrowheads="1"/>
                    </pic:cNvPicPr>
                  </pic:nvPicPr>
                  <pic:blipFill>
                    <a:blip r:embed="rId28"/>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）上述工艺中采用气﹣液逆流接触吸收（尾气从吸收塔底进入，石灰乳从吸收塔顶喷淋），其目的是</w:t>
      </w:r>
      <w:r>
        <w:rPr>
          <w:rFonts w:ascii="Times New Roman" w:hAnsi="Times New Roman" w:cs="Times New Roman" w:eastAsia="新宋体"/>
          <w:szCs w:val="21"/>
          <w:u w:val="single"/>
        </w:rPr>
        <w:t>　使尾气中</w:t>
      </w:r>
      <w:r>
        <w:rPr>
          <w:rFonts w:eastAsia="新宋体" w:cs="Times New Roman" w:ascii="Times New Roman" w:hAnsi="Times New Roman"/>
          <w:szCs w:val="21"/>
          <w:u w:val="single"/>
        </w:rPr>
        <w:t>NO</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被充分吸收　</w:t>
      </w:r>
      <w:r>
        <w:rPr>
          <w:rFonts w:ascii="Times New Roman" w:hAnsi="Times New Roman" w:cs="Times New Roman" w:eastAsia="新宋体"/>
          <w:szCs w:val="21"/>
        </w:rPr>
        <w:t>；滤渣可循环使用，滤渣的主要成分是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）该工艺需控制</w:t>
      </w:r>
      <w:r>
        <w:rPr>
          <w:rFonts w:eastAsia="新宋体" w:cs="Times New Roman" w:ascii="Times New Roman" w:hAnsi="Times New Roman"/>
          <w:szCs w:val="21"/>
        </w:rPr>
        <w:t xml:space="preserve">NO </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物质的量之比接近</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，则会导致</w:t>
      </w:r>
      <w:r>
        <w:rPr>
          <w:rFonts w:ascii="Times New Roman" w:hAnsi="Times New Roman" w:cs="Times New Roman" w:eastAsia="新宋体"/>
          <w:szCs w:val="21"/>
          <w:u w:val="single"/>
        </w:rPr>
        <w:t>　排放气体中</w:t>
      </w:r>
      <w:r>
        <w:rPr>
          <w:rFonts w:eastAsia="新宋体" w:cs="Times New Roman" w:ascii="Times New Roman" w:hAnsi="Times New Roman"/>
          <w:szCs w:val="21"/>
          <w:u w:val="single"/>
        </w:rPr>
        <w:t>NO</w:t>
      </w:r>
      <w:r>
        <w:rPr>
          <w:rFonts w:ascii="Times New Roman" w:hAnsi="Times New Roman" w:cs="Times New Roman" w:eastAsia="新宋体"/>
          <w:szCs w:val="21"/>
          <w:u w:val="single"/>
        </w:rPr>
        <w:t>含量升高　</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，则会导致</w:t>
      </w:r>
      <w:r>
        <w:rPr>
          <w:rFonts w:ascii="Times New Roman" w:hAnsi="Times New Roman" w:cs="Times New Roman" w:eastAsia="新宋体"/>
          <w:szCs w:val="21"/>
          <w:u w:val="single"/>
        </w:rPr>
        <w:t>　产品</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中</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含量升高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）生产中溶液需保持弱碱性，在酸性溶液中</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会发生分解，产物之一是</w:t>
      </w:r>
      <w:r>
        <w:rPr>
          <w:rFonts w:eastAsia="新宋体" w:cs="Times New Roman" w:ascii="Times New Roman" w:hAnsi="Times New Roman"/>
          <w:szCs w:val="21"/>
        </w:rPr>
        <w:t>NO</w:t>
      </w:r>
      <w:r>
        <w:rPr>
          <w:rFonts w:ascii="Times New Roman" w:hAnsi="Times New Roman" w:cs="Times New Roman" w:eastAsia="新宋体"/>
          <w:szCs w:val="21"/>
        </w:rPr>
        <w:t>，其反应的离子方程式为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3NO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C8</w:t>
      </w:r>
      <w:r>
        <w:rPr>
          <w:rFonts w:ascii="Times New Roman" w:hAnsi="Times New Roman" w:cs="Times New Roman" w:eastAsia="新宋体"/>
          <w:szCs w:val="21"/>
        </w:rPr>
        <w:t>：化学平衡常数的含义；</w:t>
      </w:r>
      <w:r>
        <w:rPr>
          <w:rFonts w:eastAsia="新宋体" w:cs="Times New Roman" w:ascii="Times New Roman" w:hAnsi="Times New Roman"/>
          <w:szCs w:val="21"/>
        </w:rPr>
        <w:t>EK</w:t>
      </w:r>
      <w:r>
        <w:rPr>
          <w:rFonts w:ascii="Times New Roman" w:hAnsi="Times New Roman" w:cs="Times New Roman" w:eastAsia="新宋体"/>
          <w:szCs w:val="21"/>
        </w:rPr>
        <w:t>：氮的氧化物的性质及其对环境的影响．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524</w:t>
      </w:r>
      <w:r>
        <w:rPr>
          <w:rFonts w:ascii="Times New Roman" w:hAnsi="Times New Roman" w:cs="Times New Roman" w:eastAsia="新宋体"/>
          <w:szCs w:val="21"/>
        </w:rPr>
        <w:t>：氮族元素．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与石灰乳充分接触；滤渣的主要成分是</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，则一氧化氮过量，若＜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，则二氧化氮过量；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）根据质量守恒和电荷守恒定律书写；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），其平衡常数表达式为</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14400" cy="400050"/>
            <wp:effectExtent l="0" t="0" r="0" b="0"/>
            <wp:docPr id="2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8" descr=""/>
                    <pic:cNvPicPr>
                      <a:picLocks noChangeAspect="1" noChangeArrowheads="1"/>
                    </pic:cNvPicPr>
                  </pic:nvPicPr>
                  <pic:blipFill>
                    <a:blip r:embed="rId29"/>
                    <a:srcRect l="-39" t="-90" r="-39" b="-90"/>
                    <a:stretch>
                      <a:fillRect/>
                    </a:stretch>
                  </pic:blipFill>
                  <pic:spPr bwMode="auto">
                    <a:xfrm>
                      <a:off x="0" y="0"/>
                      <a:ext cx="914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2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9" descr=""/>
                    <pic:cNvPicPr>
                      <a:picLocks noChangeAspect="1" noChangeArrowheads="1"/>
                    </pic:cNvPicPr>
                  </pic:nvPicPr>
                  <pic:blipFill>
                    <a:blip r:embed="rId30"/>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与石灰乳充分接触，</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被充分吸收；滤渣主要成分是</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被充分吸收；</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，则一氧化氮过量，排放气体中</w:t>
      </w:r>
      <w:r>
        <w:rPr>
          <w:rFonts w:eastAsia="新宋体" w:cs="Times New Roman" w:ascii="Times New Roman" w:hAnsi="Times New Roman"/>
          <w:szCs w:val="21"/>
        </w:rPr>
        <w:t>NO</w:t>
      </w:r>
      <w:r>
        <w:rPr>
          <w:rFonts w:ascii="Times New Roman" w:hAnsi="Times New Roman" w:cs="Times New Roman" w:eastAsia="新宋体"/>
          <w:szCs w:val="21"/>
        </w:rPr>
        <w:t>含量升高；若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，则二氧化氮过量，二氧化氮可与石灰乳反应生成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，故答案为：排放气体中</w:t>
      </w:r>
      <w:r>
        <w:rPr>
          <w:rFonts w:eastAsia="新宋体" w:cs="Times New Roman" w:ascii="Times New Roman" w:hAnsi="Times New Roman"/>
          <w:szCs w:val="21"/>
        </w:rPr>
        <w:t>NO</w:t>
      </w:r>
      <w:r>
        <w:rPr>
          <w:rFonts w:ascii="Times New Roman" w:hAnsi="Times New Roman" w:cs="Times New Roman" w:eastAsia="新宋体"/>
          <w:szCs w:val="21"/>
        </w:rPr>
        <w:t>含量升高；产品</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）反应物是</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，生成物是一氧化氮，硝酸根和水，反应的离子方程式为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在“工艺流程阅读分析，化学反应原理在工艺流程的应用，氧化还原反应分析，相关反应的书写”等方面对元素化合物性质及其转化关系的理解和应用程度，考查学生对新信息的处理能力，题目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分）化合物</w:t>
      </w:r>
      <w:r>
        <w:rPr>
          <w:rFonts w:eastAsia="新宋体" w:cs="Times New Roman" w:ascii="Times New Roman" w:hAnsi="Times New Roman"/>
          <w:szCs w:val="21"/>
        </w:rPr>
        <w:t xml:space="preserve">H </w:t>
      </w:r>
      <w:r>
        <w:rPr>
          <w:rFonts w:ascii="Times New Roman" w:hAnsi="Times New Roman" w:cs="Times New Roman" w:eastAsia="新宋体"/>
          <w:szCs w:val="21"/>
        </w:rPr>
        <w:t>是合成药物盐酸沙格雷酯的重要中间体，其合成路线如下：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259207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31"/>
                    <a:srcRect l="-7" t="-14" r="-7" b="-14"/>
                    <a:stretch>
                      <a:fillRect/>
                    </a:stretch>
                  </pic:blipFill>
                  <pic:spPr bwMode="auto">
                    <a:xfrm>
                      <a:off x="0" y="0"/>
                      <a:ext cx="5012055" cy="25920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）化合物</w:t>
      </w:r>
      <w:r>
        <w:rPr>
          <w:rFonts w:eastAsia="新宋体" w:cs="Times New Roman" w:ascii="Times New Roman" w:hAnsi="Times New Roman"/>
          <w:szCs w:val="21"/>
        </w:rPr>
        <w:t xml:space="preserve">A </w:t>
      </w:r>
      <w:r>
        <w:rPr>
          <w:rFonts w:ascii="Times New Roman" w:hAnsi="Times New Roman" w:cs="Times New Roman" w:eastAsia="新宋体"/>
          <w:szCs w:val="21"/>
        </w:rPr>
        <w:t>中的含氧官能团为</w:t>
      </w:r>
      <w:r>
        <w:rPr>
          <w:rFonts w:ascii="Times New Roman" w:hAnsi="Times New Roman" w:cs="Times New Roman" w:eastAsia="新宋体"/>
          <w:szCs w:val="21"/>
          <w:u w:val="single"/>
        </w:rPr>
        <w:t>　羟基　</w:t>
      </w:r>
      <w:r>
        <w:rPr>
          <w:rFonts w:ascii="Times New Roman" w:hAnsi="Times New Roman" w:cs="Times New Roman" w:eastAsia="新宋体"/>
          <w:szCs w:val="21"/>
        </w:rPr>
        <w:t>和</w:t>
      </w:r>
      <w:r>
        <w:rPr>
          <w:rFonts w:ascii="Times New Roman" w:hAnsi="Times New Roman" w:cs="Times New Roman" w:eastAsia="新宋体"/>
          <w:szCs w:val="21"/>
          <w:u w:val="single"/>
        </w:rPr>
        <w:t>　醛基　</w:t>
      </w:r>
      <w:r>
        <w:rPr>
          <w:rFonts w:ascii="Times New Roman" w:hAnsi="Times New Roman" w:cs="Times New Roman" w:eastAsia="新宋体"/>
          <w:szCs w:val="21"/>
        </w:rPr>
        <w:t>（填官能团名称）．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中，属于取代反应的是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①③⑤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 xml:space="preserve">B </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221480" cy="45720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32"/>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）实现</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 xml:space="preserve">E </w:t>
      </w:r>
      <w:r>
        <w:rPr>
          <w:rFonts w:ascii="Times New Roman" w:hAnsi="Times New Roman" w:cs="Times New Roman" w:eastAsia="新宋体"/>
          <w:szCs w:val="21"/>
        </w:rPr>
        <w:t>的转化中，加入的化合物</w:t>
      </w:r>
      <w:r>
        <w:rPr>
          <w:rFonts w:eastAsia="新宋体" w:cs="Times New Roman" w:ascii="Times New Roman" w:hAnsi="Times New Roman"/>
          <w:szCs w:val="21"/>
        </w:rPr>
        <w:t xml:space="preserve">X </w:t>
      </w:r>
      <w:r>
        <w:rPr>
          <w:rFonts w:ascii="Times New Roman" w:hAnsi="Times New Roman" w:cs="Times New Roman" w:eastAsia="新宋体"/>
          <w:szCs w:val="21"/>
        </w:rPr>
        <w:t>能发生银镜反应，</w:t>
      </w:r>
      <w:r>
        <w:rPr>
          <w:rFonts w:eastAsia="新宋体" w:cs="Times New Roman" w:ascii="Times New Roman" w:hAnsi="Times New Roman"/>
          <w:szCs w:val="21"/>
        </w:rPr>
        <w:t xml:space="preserve">X </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38910" cy="523875"/>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33"/>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1934210" cy="34290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19" t="-105" r="-19" b="-105"/>
                    <a:stretch>
                      <a:fillRect/>
                    </a:stretch>
                  </pic:blipFill>
                  <pic:spPr bwMode="auto">
                    <a:xfrm>
                      <a:off x="0" y="0"/>
                      <a:ext cx="1934210" cy="342900"/>
                    </a:xfrm>
                    <a:prstGeom prst="rect">
                      <a:avLst/>
                    </a:prstGeom>
                  </pic:spPr>
                </pic:pic>
              </a:graphicData>
            </a:graphic>
          </wp:inline>
        </w:drawing>
      </w:r>
      <w:r>
        <w:rPr>
          <w:rFonts w:ascii="Times New Roman" w:hAnsi="Times New Roman" w:cs="Times New Roman" w:eastAsia="新宋体"/>
          <w:szCs w:val="21"/>
        </w:rPr>
        <w:t>化合物</w:t>
      </w:r>
      <w:r>
        <w:rPr>
          <w:rFonts w:ascii="Times New Roman" w:hAnsi="Times New Roman" w:cs="Times New Roman" w:eastAsia="新宋体"/>
          <w:szCs w:val="21"/>
          <w:lang w:val="en-US" w:eastAsia="en-US"/>
        </w:rPr>
        <w:drawing>
          <wp:inline distT="0" distB="0" distL="0" distR="0">
            <wp:extent cx="1104265" cy="837565"/>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33" t="-43" r="-33" b="-43"/>
                    <a:stretch>
                      <a:fillRect/>
                    </a:stretch>
                  </pic:blipFill>
                  <pic:spPr bwMode="auto">
                    <a:xfrm>
                      <a:off x="0" y="0"/>
                      <a:ext cx="1104265" cy="837565"/>
                    </a:xfrm>
                    <a:prstGeom prst="rect">
                      <a:avLst/>
                    </a:prstGeom>
                  </pic:spPr>
                </pic:pic>
              </a:graphicData>
            </a:graphic>
          </wp:inline>
        </w:drawing>
      </w:r>
      <w:r>
        <w:rPr>
          <w:rFonts w:ascii="Times New Roman" w:hAnsi="Times New Roman" w:cs="Times New Roman" w:eastAsia="新宋体"/>
          <w:szCs w:val="21"/>
        </w:rPr>
        <w:t>是合成抗癌药物美法伦的中间体，请写出以</w:t>
      </w:r>
      <w:r>
        <w:rPr>
          <w:rFonts w:ascii="Times New Roman" w:hAnsi="Times New Roman" w:cs="Times New Roman" w:eastAsia="新宋体"/>
          <w:szCs w:val="21"/>
          <w:lang w:val="en-US" w:eastAsia="en-US"/>
        </w:rPr>
        <w:drawing>
          <wp:inline distT="0" distB="0" distL="0" distR="0">
            <wp:extent cx="523875" cy="438150"/>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36"/>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381000" cy="390525"/>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为原料制备该化合物的合成路线流程图</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135755" cy="638175"/>
            <wp:effectExtent l="0" t="0" r="0" b="0"/>
            <wp:docPr id="3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 descr=""/>
                    <pic:cNvPicPr>
                      <a:picLocks noChangeAspect="1" noChangeArrowheads="1"/>
                    </pic:cNvPicPr>
                  </pic:nvPicPr>
                  <pic:blipFill>
                    <a:blip r:embed="rId38"/>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（无机试剂任用）．</w:t>
      </w:r>
    </w:p>
    <w:p>
      <w:pPr>
        <w:pStyle w:val="Normal"/>
        <w:spacing w:lineRule="auto" w:line="360"/>
        <w:ind w:left="273" w:hanging="0"/>
        <w:rPr/>
      </w:pPr>
      <w:r>
        <w:rPr>
          <w:rFonts w:ascii="Times New Roman" w:hAnsi="Times New Roman" w:cs="Times New Roman" w:eastAsia="新宋体"/>
          <w:szCs w:val="21"/>
        </w:rPr>
        <w:t>合成路线流程图示例如下：</w:t>
      </w:r>
      <w:r>
        <w:rPr>
          <w:rFonts w:ascii="Times New Roman" w:hAnsi="Times New Roman" w:cs="Times New Roman" w:eastAsia="新宋体"/>
          <w:szCs w:val="21"/>
          <w:lang w:val="en-US" w:eastAsia="en-US"/>
        </w:rPr>
        <w:drawing>
          <wp:inline distT="0" distB="0" distL="0" distR="0">
            <wp:extent cx="1953260" cy="342900"/>
            <wp:effectExtent l="0" t="0" r="0" b="0"/>
            <wp:docPr id="3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 descr=""/>
                    <pic:cNvPicPr>
                      <a:picLocks noChangeAspect="1" noChangeArrowheads="1"/>
                    </pic:cNvPicPr>
                  </pic:nvPicPr>
                  <pic:blipFill>
                    <a:blip r:embed="rId39"/>
                    <a:srcRect l="-18" t="-105" r="-18" b="-105"/>
                    <a:stretch>
                      <a:fillRect/>
                    </a:stretch>
                  </pic:blipFill>
                  <pic:spPr bwMode="auto">
                    <a:xfrm>
                      <a:off x="0" y="0"/>
                      <a:ext cx="1953260" cy="3429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合成</w:t>
      </w:r>
      <w:r>
        <w:rPr>
          <w:rFonts w:eastAsia="新宋体" w:cs="Times New Roman" w:ascii="Times New Roman" w:hAnsi="Times New Roman"/>
          <w:szCs w:val="21"/>
        </w:rPr>
        <w:t>H</w:t>
      </w:r>
      <w:r>
        <w:rPr>
          <w:rFonts w:ascii="Times New Roman" w:hAnsi="Times New Roman" w:cs="Times New Roman" w:eastAsia="新宋体"/>
          <w:szCs w:val="21"/>
        </w:rPr>
        <w:t>的各物质都在合成图中，由碳链骨架和官能团的变化可知，反应</w:t>
      </w:r>
      <w:r>
        <w:rPr>
          <w:rFonts w:ascii="Cambria Math" w:hAnsi="Cambria Math" w:cs="Cambria Math" w:eastAsia="Cambria Math"/>
          <w:szCs w:val="21"/>
        </w:rPr>
        <w:t>①</w:t>
      </w:r>
      <w:r>
        <w:rPr>
          <w:rFonts w:ascii="Times New Roman" w:hAnsi="Times New Roman" w:cs="Times New Roman" w:eastAsia="新宋体"/>
          <w:szCs w:val="21"/>
        </w:rPr>
        <w:t>为取代反应，反应</w:t>
      </w:r>
      <w:r>
        <w:rPr>
          <w:rFonts w:ascii="Cambria Math" w:hAnsi="Cambria Math" w:cs="Cambria Math" w:eastAsia="Cambria Math"/>
          <w:szCs w:val="21"/>
        </w:rPr>
        <w:t>②</w:t>
      </w:r>
      <w:r>
        <w:rPr>
          <w:rFonts w:ascii="Times New Roman" w:hAnsi="Times New Roman" w:cs="Times New Roman" w:eastAsia="新宋体"/>
          <w:szCs w:val="21"/>
        </w:rPr>
        <w:t>为还原反应，反应</w:t>
      </w:r>
      <w:r>
        <w:rPr>
          <w:rFonts w:ascii="Cambria Math" w:hAnsi="Cambria Math" w:cs="Cambria Math" w:eastAsia="Cambria Math"/>
          <w:szCs w:val="21"/>
        </w:rPr>
        <w:t>③</w:t>
      </w:r>
      <w:r>
        <w:rPr>
          <w:rFonts w:ascii="Times New Roman" w:hAnsi="Times New Roman" w:cs="Times New Roman" w:eastAsia="新宋体"/>
          <w:szCs w:val="21"/>
        </w:rPr>
        <w:t>为取代反应，反应</w:t>
      </w:r>
      <w:r>
        <w:rPr>
          <w:rFonts w:ascii="Cambria Math" w:hAnsi="Cambria Math" w:cs="Cambria Math" w:eastAsia="Cambria Math"/>
          <w:szCs w:val="21"/>
        </w:rPr>
        <w:t>④</w:t>
      </w:r>
      <w:r>
        <w:rPr>
          <w:rFonts w:ascii="Times New Roman" w:hAnsi="Times New Roman" w:cs="Times New Roman" w:eastAsia="新宋体"/>
          <w:szCs w:val="21"/>
        </w:rPr>
        <w:t>为加成反应，反应</w:t>
      </w:r>
      <w:r>
        <w:rPr>
          <w:rFonts w:ascii="Cambria Math" w:hAnsi="Cambria Math" w:cs="Cambria Math" w:eastAsia="Cambria Math"/>
          <w:szCs w:val="21"/>
        </w:rPr>
        <w:t>⑤</w:t>
      </w:r>
      <w:r>
        <w:rPr>
          <w:rFonts w:ascii="Times New Roman" w:hAnsi="Times New Roman" w:cs="Times New Roman" w:eastAsia="新宋体"/>
          <w:szCs w:val="21"/>
        </w:rPr>
        <w:t>为取代反应；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为邻羟基苯甲醛，含有﹣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）根据以上分析判断反应类型；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61975"/>
            <wp:effectExtent l="0" t="0" r="0" b="0"/>
            <wp:docPr id="3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 descr=""/>
                    <pic:cNvPicPr>
                      <a:picLocks noChangeAspect="1" noChangeArrowheads="1"/>
                    </pic:cNvPicPr>
                  </pic:nvPicPr>
                  <pic:blipFill>
                    <a:blip r:embed="rId40"/>
                    <a:srcRect l="-39" t="-64" r="-39" b="-64"/>
                    <a:stretch>
                      <a:fillRect/>
                    </a:stretch>
                  </pic:blipFill>
                  <pic:spPr bwMode="auto">
                    <a:xfrm>
                      <a:off x="0" y="0"/>
                      <a:ext cx="913765" cy="561975"/>
                    </a:xfrm>
                    <a:prstGeom prst="rect">
                      <a:avLst/>
                    </a:prstGeom>
                  </pic:spPr>
                </pic:pic>
              </a:graphicData>
            </a:graphic>
          </wp:inline>
        </w:drawing>
      </w:r>
      <w:r>
        <w:rPr>
          <w:rFonts w:ascii="Times New Roman" w:hAnsi="Times New Roman" w:cs="Times New Roman" w:eastAsia="新宋体"/>
          <w:szCs w:val="21"/>
        </w:rPr>
        <w:t>，其一种同分异构体满足</w:t>
      </w: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溶液发生显色反应，但水解产物之一能发生此反应，则该有机物中不含酚羟基，含</w:t>
      </w:r>
      <w:r>
        <w:rPr>
          <w:rFonts w:eastAsia="新宋体" w:cs="Times New Roman" w:ascii="Times New Roman" w:hAnsi="Times New Roman"/>
          <w:szCs w:val="21"/>
        </w:rPr>
        <w:t>2</w:t>
      </w:r>
      <w:r>
        <w:rPr>
          <w:rFonts w:ascii="Times New Roman" w:hAnsi="Times New Roman" w:cs="Times New Roman" w:eastAsia="新宋体"/>
          <w:szCs w:val="21"/>
        </w:rPr>
        <w:t>个苯环及酯的结构，且水解后生成苯酚结构；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23875"/>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39" t="-69" r="-39" b="-69"/>
                    <a:stretch>
                      <a:fillRect/>
                    </a:stretch>
                  </pic:blipFill>
                  <pic:spPr bwMode="auto">
                    <a:xfrm>
                      <a:off x="0" y="0"/>
                      <a:ext cx="913765"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80465" cy="723900"/>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30" t="-50" r="-30" b="-50"/>
                    <a:stretch>
                      <a:fillRect/>
                    </a:stretch>
                  </pic:blipFill>
                  <pic:spPr bwMode="auto">
                    <a:xfrm>
                      <a:off x="0" y="0"/>
                      <a:ext cx="1180465" cy="723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能发生银镜反应，</w:t>
      </w:r>
      <w:r>
        <w:rPr>
          <w:rFonts w:eastAsia="新宋体" w:cs="Times New Roman" w:ascii="Times New Roman" w:hAnsi="Times New Roman"/>
          <w:szCs w:val="21"/>
        </w:rPr>
        <w:t>X</w:t>
      </w:r>
      <w:r>
        <w:rPr>
          <w:rFonts w:ascii="Times New Roman" w:hAnsi="Times New Roman" w:cs="Times New Roman" w:eastAsia="新宋体"/>
          <w:szCs w:val="21"/>
        </w:rPr>
        <w:t>一定含﹣</w:t>
      </w:r>
      <w:r>
        <w:rPr>
          <w:rFonts w:eastAsia="新宋体" w:cs="Times New Roman" w:ascii="Times New Roman" w:hAnsi="Times New Roman"/>
          <w:szCs w:val="21"/>
        </w:rPr>
        <w:t>CHO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23875" cy="438150"/>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先发生硝化反应生成硝基苯，再还原为苯胺，然后与</w:t>
      </w:r>
      <w:r>
        <w:rPr>
          <w:rFonts w:ascii="Times New Roman" w:hAnsi="Times New Roman" w:cs="Times New Roman" w:eastAsia="新宋体"/>
          <w:szCs w:val="21"/>
          <w:lang w:val="en-US" w:eastAsia="en-US"/>
        </w:rPr>
        <w:drawing>
          <wp:inline distT="0" distB="0" distL="0" distR="0">
            <wp:extent cx="381000" cy="390525"/>
            <wp:effectExtent l="0" t="0" r="0" b="0"/>
            <wp:docPr id="4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 descr=""/>
                    <pic:cNvPicPr>
                      <a:picLocks noChangeAspect="1" noChangeArrowheads="1"/>
                    </pic:cNvPicPr>
                  </pic:nvPicPr>
                  <pic:blipFill>
                    <a:blip r:embed="rId44"/>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反应生成的物质，该物质再与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在加热条件下反应得到产物．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解：合成</w:t>
      </w:r>
      <w:r>
        <w:rPr>
          <w:rFonts w:eastAsia="新宋体" w:cs="Times New Roman" w:ascii="Times New Roman" w:hAnsi="Times New Roman"/>
          <w:szCs w:val="21"/>
        </w:rPr>
        <w:t>H</w:t>
      </w:r>
      <w:r>
        <w:rPr>
          <w:rFonts w:ascii="Times New Roman" w:hAnsi="Times New Roman" w:cs="Times New Roman" w:eastAsia="新宋体"/>
          <w:szCs w:val="21"/>
        </w:rPr>
        <w:t>的各物质都在合成图中，由碳链骨架和官能团的变化可知，反应</w:t>
      </w:r>
      <w:r>
        <w:rPr>
          <w:rFonts w:ascii="Cambria Math" w:hAnsi="Cambria Math" w:cs="Cambria Math" w:eastAsia="Cambria Math"/>
          <w:szCs w:val="21"/>
        </w:rPr>
        <w:t>①</w:t>
      </w:r>
      <w:r>
        <w:rPr>
          <w:rFonts w:ascii="Times New Roman" w:hAnsi="Times New Roman" w:cs="Times New Roman" w:eastAsia="新宋体"/>
          <w:szCs w:val="21"/>
        </w:rPr>
        <w:t>为取代反应，反应</w:t>
      </w:r>
      <w:r>
        <w:rPr>
          <w:rFonts w:ascii="Cambria Math" w:hAnsi="Cambria Math" w:cs="Cambria Math" w:eastAsia="Cambria Math"/>
          <w:szCs w:val="21"/>
        </w:rPr>
        <w:t>②</w:t>
      </w:r>
      <w:r>
        <w:rPr>
          <w:rFonts w:ascii="Times New Roman" w:hAnsi="Times New Roman" w:cs="Times New Roman" w:eastAsia="新宋体"/>
          <w:szCs w:val="21"/>
        </w:rPr>
        <w:t>为还原反应，反应</w:t>
      </w:r>
      <w:r>
        <w:rPr>
          <w:rFonts w:ascii="Cambria Math" w:hAnsi="Cambria Math" w:cs="Cambria Math" w:eastAsia="Cambria Math"/>
          <w:szCs w:val="21"/>
        </w:rPr>
        <w:t>③</w:t>
      </w:r>
      <w:r>
        <w:rPr>
          <w:rFonts w:ascii="Times New Roman" w:hAnsi="Times New Roman" w:cs="Times New Roman" w:eastAsia="新宋体"/>
          <w:szCs w:val="21"/>
        </w:rPr>
        <w:t>为取代反应，反应</w:t>
      </w:r>
      <w:r>
        <w:rPr>
          <w:rFonts w:ascii="Cambria Math" w:hAnsi="Cambria Math" w:cs="Cambria Math" w:eastAsia="Cambria Math"/>
          <w:szCs w:val="21"/>
        </w:rPr>
        <w:t>④</w:t>
      </w:r>
      <w:r>
        <w:rPr>
          <w:rFonts w:ascii="Times New Roman" w:hAnsi="Times New Roman" w:cs="Times New Roman" w:eastAsia="新宋体"/>
          <w:szCs w:val="21"/>
        </w:rPr>
        <w:t>为加成反应，反应</w:t>
      </w:r>
      <w:r>
        <w:rPr>
          <w:rFonts w:ascii="Cambria Math" w:hAnsi="Cambria Math" w:cs="Cambria Math" w:eastAsia="Cambria Math"/>
          <w:szCs w:val="21"/>
        </w:rPr>
        <w:t>⑤</w:t>
      </w:r>
      <w:r>
        <w:rPr>
          <w:rFonts w:ascii="Times New Roman" w:hAnsi="Times New Roman" w:cs="Times New Roman" w:eastAsia="新宋体"/>
          <w:szCs w:val="21"/>
        </w:rPr>
        <w:t>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为邻羟基苯甲醛，含有﹣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CHO</w:t>
      </w:r>
      <w:r>
        <w:rPr>
          <w:rFonts w:ascii="Times New Roman" w:hAnsi="Times New Roman" w:cs="Times New Roman" w:eastAsia="新宋体"/>
          <w:szCs w:val="21"/>
        </w:rPr>
        <w:t>，名称分别为羟基、醛基，故答案为：羟基；醛基；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）根据以上分析可知</w:t>
      </w:r>
      <w:r>
        <w:rPr>
          <w:rFonts w:ascii="Cambria Math" w:hAnsi="Cambria Math" w:cs="Cambria Math" w:eastAsia="Cambria Math"/>
          <w:szCs w:val="21"/>
        </w:rPr>
        <w:t>①③⑤</w:t>
      </w:r>
      <w:r>
        <w:rPr>
          <w:rFonts w:ascii="Times New Roman" w:hAnsi="Times New Roman" w:cs="Times New Roman" w:eastAsia="新宋体"/>
          <w:szCs w:val="21"/>
        </w:rPr>
        <w:t>为取代反应，故答案为：</w:t>
      </w:r>
      <w:r>
        <w:rPr>
          <w:rFonts w:ascii="Cambria Math" w:hAnsi="Cambria Math" w:cs="Cambria Math" w:eastAsia="Cambria Math"/>
          <w:szCs w:val="21"/>
        </w:rPr>
        <w:t>①③⑤</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6197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39" t="-64" r="-39" b="-64"/>
                    <a:stretch>
                      <a:fillRect/>
                    </a:stretch>
                  </pic:blipFill>
                  <pic:spPr bwMode="auto">
                    <a:xfrm>
                      <a:off x="0" y="0"/>
                      <a:ext cx="913765" cy="561975"/>
                    </a:xfrm>
                    <a:prstGeom prst="rect">
                      <a:avLst/>
                    </a:prstGeom>
                  </pic:spPr>
                </pic:pic>
              </a:graphicData>
            </a:graphic>
          </wp:inline>
        </w:drawing>
      </w:r>
      <w:r>
        <w:rPr>
          <w:rFonts w:ascii="Times New Roman" w:hAnsi="Times New Roman" w:cs="Times New Roman" w:eastAsia="新宋体"/>
          <w:szCs w:val="21"/>
        </w:rPr>
        <w:t>，其一种同分异构体满足</w:t>
      </w: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溶液发生显色反应，但水解产物之一能发生此反应，则该有机物中不含酚羟基，含</w:t>
      </w:r>
      <w:r>
        <w:rPr>
          <w:rFonts w:eastAsia="新宋体" w:cs="Times New Roman" w:ascii="Times New Roman" w:hAnsi="Times New Roman"/>
          <w:szCs w:val="21"/>
        </w:rPr>
        <w:t>2</w:t>
      </w:r>
      <w:r>
        <w:rPr>
          <w:rFonts w:ascii="Times New Roman" w:hAnsi="Times New Roman" w:cs="Times New Roman" w:eastAsia="新宋体"/>
          <w:szCs w:val="21"/>
        </w:rPr>
        <w:t>个苯环及酯的结构，且水解后生成苯酚结构，符合条件的同分异构体为</w:t>
      </w:r>
      <w:r>
        <w:rPr>
          <w:rFonts w:ascii="Times New Roman" w:hAnsi="Times New Roman" w:cs="Times New Roman" w:eastAsia="新宋体"/>
          <w:szCs w:val="21"/>
          <w:lang w:val="en-US" w:eastAsia="en-US"/>
        </w:rPr>
        <w:drawing>
          <wp:inline distT="0" distB="0" distL="0" distR="0">
            <wp:extent cx="4221480" cy="457200"/>
            <wp:effectExtent l="0" t="0" r="0" b="0"/>
            <wp:docPr id="4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 descr=""/>
                    <pic:cNvPicPr>
                      <a:picLocks noChangeAspect="1" noChangeArrowheads="1"/>
                    </pic:cNvPicPr>
                  </pic:nvPicPr>
                  <pic:blipFill>
                    <a:blip r:embed="rId46"/>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221480" cy="457200"/>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23875"/>
            <wp:effectExtent l="0" t="0" r="0" b="0"/>
            <wp:docPr id="4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 descr=""/>
                    <pic:cNvPicPr>
                      <a:picLocks noChangeAspect="1" noChangeArrowheads="1"/>
                    </pic:cNvPicPr>
                  </pic:nvPicPr>
                  <pic:blipFill>
                    <a:blip r:embed="rId48"/>
                    <a:srcRect l="-39" t="-69" r="-39" b="-69"/>
                    <a:stretch>
                      <a:fillRect/>
                    </a:stretch>
                  </pic:blipFill>
                  <pic:spPr bwMode="auto">
                    <a:xfrm>
                      <a:off x="0" y="0"/>
                      <a:ext cx="913765"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80465" cy="723900"/>
            <wp:effectExtent l="0" t="0" r="0" b="0"/>
            <wp:docPr id="4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 descr=""/>
                    <pic:cNvPicPr>
                      <a:picLocks noChangeAspect="1" noChangeArrowheads="1"/>
                    </pic:cNvPicPr>
                  </pic:nvPicPr>
                  <pic:blipFill>
                    <a:blip r:embed="rId49"/>
                    <a:srcRect l="-30" t="-50" r="-30" b="-50"/>
                    <a:stretch>
                      <a:fillRect/>
                    </a:stretch>
                  </pic:blipFill>
                  <pic:spPr bwMode="auto">
                    <a:xfrm>
                      <a:off x="0" y="0"/>
                      <a:ext cx="1180465" cy="723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能发生银镜反应，</w:t>
      </w:r>
      <w:r>
        <w:rPr>
          <w:rFonts w:eastAsia="新宋体" w:cs="Times New Roman" w:ascii="Times New Roman" w:hAnsi="Times New Roman"/>
          <w:szCs w:val="21"/>
        </w:rPr>
        <w:t>X</w:t>
      </w:r>
      <w:r>
        <w:rPr>
          <w:rFonts w:ascii="Times New Roman" w:hAnsi="Times New Roman" w:cs="Times New Roman" w:eastAsia="新宋体"/>
          <w:szCs w:val="21"/>
        </w:rPr>
        <w:t>一定含﹣</w:t>
      </w:r>
      <w:r>
        <w:rPr>
          <w:rFonts w:eastAsia="新宋体" w:cs="Times New Roman" w:ascii="Times New Roman" w:hAnsi="Times New Roman"/>
          <w:szCs w:val="21"/>
        </w:rPr>
        <w:t>CHO</w:t>
      </w:r>
      <w:r>
        <w:rPr>
          <w:rFonts w:ascii="Times New Roman" w:hAnsi="Times New Roman" w:cs="Times New Roman" w:eastAsia="新宋体"/>
          <w:szCs w:val="21"/>
        </w:rPr>
        <w:t>，则</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438910" cy="523875"/>
            <wp:effectExtent l="0" t="0" r="0" b="0"/>
            <wp:docPr id="4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7" descr=""/>
                    <pic:cNvPicPr>
                      <a:picLocks noChangeAspect="1" noChangeArrowheads="1"/>
                    </pic:cNvPicPr>
                  </pic:nvPicPr>
                  <pic:blipFill>
                    <a:blip r:embed="rId50"/>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38910" cy="523875"/>
            <wp:effectExtent l="0" t="0" r="0" b="0"/>
            <wp:docPr id="5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 descr=""/>
                    <pic:cNvPicPr>
                      <a:picLocks noChangeAspect="1" noChangeArrowheads="1"/>
                    </pic:cNvPicPr>
                  </pic:nvPicPr>
                  <pic:blipFill>
                    <a:blip r:embed="rId51"/>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23875" cy="438150"/>
            <wp:effectExtent l="0" t="0" r="0" b="0"/>
            <wp:docPr id="5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9" descr=""/>
                    <pic:cNvPicPr>
                      <a:picLocks noChangeAspect="1" noChangeArrowheads="1"/>
                    </pic:cNvPicPr>
                  </pic:nvPicPr>
                  <pic:blipFill>
                    <a:blip r:embed="rId52"/>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先发生硝化反应生成硝基苯，再还原为苯胺，然后与</w:t>
      </w:r>
      <w:r>
        <w:rPr>
          <w:rFonts w:ascii="Times New Roman" w:hAnsi="Times New Roman" w:cs="Times New Roman" w:eastAsia="新宋体"/>
          <w:szCs w:val="21"/>
          <w:lang w:val="en-US" w:eastAsia="en-US"/>
        </w:rPr>
        <w:drawing>
          <wp:inline distT="0" distB="0" distL="0" distR="0">
            <wp:extent cx="381000" cy="390525"/>
            <wp:effectExtent l="0" t="0" r="0" b="0"/>
            <wp:docPr id="5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 descr=""/>
                    <pic:cNvPicPr>
                      <a:picLocks noChangeAspect="1" noChangeArrowheads="1"/>
                    </pic:cNvPicPr>
                  </pic:nvPicPr>
                  <pic:blipFill>
                    <a:blip r:embed="rId53"/>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反应生成的物质，该物质再与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在加热条件下反应得到产物，则合成路线流程图为</w:t>
      </w:r>
      <w:r>
        <w:rPr>
          <w:rFonts w:ascii="Times New Roman" w:hAnsi="Times New Roman" w:cs="Times New Roman" w:eastAsia="新宋体"/>
          <w:szCs w:val="21"/>
          <w:lang w:val="en-US" w:eastAsia="en-US"/>
        </w:rPr>
        <w:drawing>
          <wp:inline distT="0" distB="0" distL="0" distR="0">
            <wp:extent cx="4135755" cy="638175"/>
            <wp:effectExtent l="0" t="0" r="0" b="0"/>
            <wp:docPr id="5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1" descr=""/>
                    <pic:cNvPicPr>
                      <a:picLocks noChangeAspect="1" noChangeArrowheads="1"/>
                    </pic:cNvPicPr>
                  </pic:nvPicPr>
                  <pic:blipFill>
                    <a:blip r:embed="rId54"/>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135755" cy="638175"/>
            <wp:effectExtent l="0" t="0" r="0" b="0"/>
            <wp:docPr id="5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 descr=""/>
                    <pic:cNvPicPr>
                      <a:picLocks noChangeAspect="1" noChangeArrowheads="1"/>
                    </pic:cNvPicPr>
                  </pic:nvPicPr>
                  <pic:blipFill>
                    <a:blip r:embed="rId55"/>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本题考查有机物的合成，明确合成图中物质的结构与性质的关系、碳链结构与官能团的变化等即可解答，题目难度中等，（</w:t>
      </w:r>
      <w:r>
        <w:rPr>
          <w:rFonts w:eastAsia="新宋体" w:cs="Times New Roman" w:ascii="Times New Roman" w:hAnsi="Times New Roman"/>
          <w:szCs w:val="21"/>
        </w:rPr>
        <w:t>5</w:t>
      </w:r>
      <w:r>
        <w:rPr>
          <w:rFonts w:ascii="Times New Roman" w:hAnsi="Times New Roman" w:cs="Times New Roman" w:eastAsia="新宋体"/>
          <w:szCs w:val="21"/>
        </w:rPr>
        <w:t>）为解答的难点，注意结合信息来分析解答．</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分）硫酸钠﹣过氧化氢加合物（</w:t>
      </w:r>
      <w:r>
        <w:rPr>
          <w:rFonts w:eastAsia="新宋体" w:cs="Times New Roman" w:ascii="Times New Roman" w:hAnsi="Times New Roman"/>
          <w:szCs w:val="21"/>
        </w:rPr>
        <w:t>xNa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yH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）的组成可通过下列实验测定：</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准确称取</w:t>
      </w:r>
      <w:r>
        <w:rPr>
          <w:rFonts w:eastAsia="新宋体" w:cs="Times New Roman" w:ascii="Times New Roman" w:hAnsi="Times New Roman"/>
          <w:szCs w:val="21"/>
        </w:rPr>
        <w:t xml:space="preserve">1.7700g </w:t>
      </w:r>
      <w:r>
        <w:rPr>
          <w:rFonts w:ascii="Times New Roman" w:hAnsi="Times New Roman" w:cs="Times New Roman" w:eastAsia="新宋体"/>
          <w:szCs w:val="21"/>
        </w:rPr>
        <w:t>样品，配制成</w:t>
      </w:r>
      <w:r>
        <w:rPr>
          <w:rFonts w:eastAsia="新宋体" w:cs="Times New Roman" w:ascii="Times New Roman" w:hAnsi="Times New Roman"/>
          <w:szCs w:val="21"/>
        </w:rPr>
        <w:t xml:space="preserve">100.00mL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准确量取</w:t>
      </w:r>
      <w:r>
        <w:rPr>
          <w:rFonts w:eastAsia="新宋体" w:cs="Times New Roman" w:ascii="Times New Roman" w:hAnsi="Times New Roman"/>
          <w:szCs w:val="21"/>
        </w:rPr>
        <w:t xml:space="preserve">25.00mL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，加入盐酸酸化的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溶液至沉淀完全，过滤、洗涤、干燥至恒重，得到白色固体</w:t>
      </w:r>
      <w:r>
        <w:rPr>
          <w:rFonts w:eastAsia="新宋体" w:cs="Times New Roman" w:ascii="Times New Roman" w:hAnsi="Times New Roman"/>
          <w:szCs w:val="21"/>
        </w:rPr>
        <w:t>0.5825g</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准确量取</w:t>
      </w:r>
      <w:r>
        <w:rPr>
          <w:rFonts w:eastAsia="新宋体" w:cs="Times New Roman" w:ascii="Times New Roman" w:hAnsi="Times New Roman"/>
          <w:szCs w:val="21"/>
        </w:rPr>
        <w:t xml:space="preserve">25.00mL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，加适量稀硫酸酸化后，用</w:t>
      </w:r>
      <w:r>
        <w:rPr>
          <w:rFonts w:eastAsia="新宋体" w:cs="Times New Roman" w:ascii="Times New Roman" w:hAnsi="Times New Roman"/>
          <w:szCs w:val="21"/>
        </w:rPr>
        <w:t>0.02000mol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溶液滴定至终点，消耗</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与</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反应的离子方程式如下：</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O+5O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）已知室温下</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，欲使溶液中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，应保持溶液中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1.1×10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）上述滴定若不加稀硫酸酸化，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+3O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）通过计算确定样品的组成（写出计算过程）．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18</w:t>
      </w:r>
      <w:r>
        <w:rPr>
          <w:rFonts w:ascii="Times New Roman" w:hAnsi="Times New Roman" w:cs="Times New Roman" w:eastAsia="新宋体"/>
          <w:szCs w:val="21"/>
        </w:rPr>
        <w:t>：实验分析题．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）根据沉淀溶解平衡常数</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，双氧水被氧化生成氧气，根据电荷守恒可知有氢氧根离子生成，再根据原子守恒判断是否有水生成，配平书写；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）生成的白色固体</w:t>
      </w:r>
      <w:r>
        <w:rPr>
          <w:rFonts w:eastAsia="新宋体" w:cs="Times New Roman" w:ascii="Times New Roman" w:hAnsi="Times New Roman"/>
          <w:szCs w:val="21"/>
        </w:rPr>
        <w:t>0.5825g</w:t>
      </w:r>
      <w:r>
        <w:rPr>
          <w:rFonts w:ascii="Times New Roman" w:hAnsi="Times New Roman" w:cs="Times New Roman" w:eastAsia="新宋体"/>
          <w:szCs w:val="21"/>
        </w:rPr>
        <w:t>为硫酸钡，根据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47650"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46" t="-90" r="-146" b="-90"/>
                    <a:stretch>
                      <a:fillRect/>
                    </a:stretch>
                  </pic:blipFill>
                  <pic:spPr bwMode="auto">
                    <a:xfrm>
                      <a:off x="0" y="0"/>
                      <a:ext cx="247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计算硫酸钡的物质的量，根据硫酸根守恒可知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）．根据方程式计算</w:t>
      </w:r>
      <w:r>
        <w:rPr>
          <w:rFonts w:eastAsia="新宋体" w:cs="Times New Roman" w:ascii="Times New Roman" w:hAnsi="Times New Roman"/>
          <w:szCs w:val="21"/>
        </w:rPr>
        <w:t>25mL</w:t>
      </w:r>
      <w:r>
        <w:rPr>
          <w:rFonts w:ascii="Times New Roman" w:hAnsi="Times New Roman" w:cs="Times New Roman" w:eastAsia="新宋体"/>
          <w:szCs w:val="21"/>
        </w:rPr>
        <w:t>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），再根据</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计算</w:t>
      </w:r>
      <w:r>
        <w:rPr>
          <w:rFonts w:eastAsia="新宋体" w:cs="Times New Roman" w:ascii="Times New Roman" w:hAnsi="Times New Roman"/>
          <w:szCs w:val="21"/>
        </w:rPr>
        <w:t>25mL</w:t>
      </w:r>
      <w:r>
        <w:rPr>
          <w:rFonts w:ascii="Times New Roman" w:hAnsi="Times New Roman" w:cs="Times New Roman" w:eastAsia="新宋体"/>
          <w:szCs w:val="21"/>
        </w:rPr>
        <w:t>溶液中硫酸钠、过氧化氢的质量，继而计算结晶水的质量，根据各物质的物质的量之比确定</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，据此书写化学式．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）沉淀溶解平衡常数</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，所以溶液中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元素共降低</w:t>
      </w:r>
      <w:r>
        <w:rPr>
          <w:rFonts w:eastAsia="新宋体" w:cs="Times New Roman" w:ascii="Times New Roman" w:hAnsi="Times New Roman"/>
          <w:szCs w:val="21"/>
        </w:rPr>
        <w:t>3</w:t>
      </w:r>
      <w:r>
        <w:rPr>
          <w:rFonts w:ascii="Times New Roman" w:hAnsi="Times New Roman" w:cs="Times New Roman" w:eastAsia="新宋体"/>
          <w:szCs w:val="21"/>
        </w:rPr>
        <w:t>价，双氧水被氧化生成氧气，氧元素共升高</w:t>
      </w:r>
      <w:r>
        <w:rPr>
          <w:rFonts w:eastAsia="新宋体" w:cs="Times New Roman" w:ascii="Times New Roman" w:hAnsi="Times New Roman"/>
          <w:szCs w:val="21"/>
        </w:rPr>
        <w:t>2</w:t>
      </w:r>
      <w:r>
        <w:rPr>
          <w:rFonts w:ascii="Times New Roman" w:hAnsi="Times New Roman" w:cs="Times New Roman" w:eastAsia="新宋体"/>
          <w:szCs w:val="21"/>
        </w:rPr>
        <w:t>价，化合价最小公倍数为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的系数为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的系数为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的系数为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系数为</w:t>
      </w:r>
      <w:r>
        <w:rPr>
          <w:rFonts w:eastAsia="新宋体" w:cs="Times New Roman" w:ascii="Times New Roman" w:hAnsi="Times New Roman"/>
          <w:szCs w:val="21"/>
        </w:rPr>
        <w:t>3</w:t>
      </w:r>
      <w:r>
        <w:rPr>
          <w:rFonts w:ascii="Times New Roman" w:hAnsi="Times New Roman" w:cs="Times New Roman" w:eastAsia="新宋体"/>
          <w:szCs w:val="21"/>
        </w:rPr>
        <w:t>，根据电荷守恒可知有</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生成，其系数为</w:t>
      </w:r>
      <w:r>
        <w:rPr>
          <w:rFonts w:eastAsia="新宋体" w:cs="Times New Roman" w:ascii="Times New Roman" w:hAnsi="Times New Roman"/>
          <w:szCs w:val="21"/>
        </w:rPr>
        <w:t>2</w:t>
      </w:r>
      <w:r>
        <w:rPr>
          <w:rFonts w:ascii="Times New Roman" w:hAnsi="Times New Roman" w:cs="Times New Roman" w:eastAsia="新宋体"/>
          <w:szCs w:val="21"/>
        </w:rPr>
        <w:t>，由原子守恒可知，有水生成，其系数为</w:t>
      </w:r>
      <w:r>
        <w:rPr>
          <w:rFonts w:eastAsia="新宋体" w:cs="Times New Roman" w:ascii="Times New Roman" w:hAnsi="Times New Roman"/>
          <w:szCs w:val="21"/>
        </w:rPr>
        <w:t>2</w:t>
      </w:r>
      <w:r>
        <w:rPr>
          <w:rFonts w:ascii="Times New Roman" w:hAnsi="Times New Roman" w:cs="Times New Roman" w:eastAsia="新宋体"/>
          <w:szCs w:val="21"/>
        </w:rPr>
        <w:t>，反应离子方程式为：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5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2" descr=""/>
                    <pic:cNvPicPr>
                      <a:picLocks noChangeAspect="1" noChangeArrowheads="1"/>
                    </pic:cNvPicPr>
                  </pic:nvPicPr>
                  <pic:blipFill>
                    <a:blip r:embed="rId58"/>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O+5O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可知，</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33375" cy="400050"/>
            <wp:effectExtent l="0" t="0" r="0" b="0"/>
            <wp:docPr id="5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3" descr=""/>
                    <pic:cNvPicPr>
                      <a:picLocks noChangeAspect="1" noChangeArrowheads="1"/>
                    </pic:cNvPicPr>
                  </pic:nvPicPr>
                  <pic:blipFill>
                    <a:blip r:embed="rId59"/>
                    <a:srcRect l="-108" t="-90" r="-108" b="-90"/>
                    <a:stretch>
                      <a:fillRect/>
                    </a:stretch>
                  </pic:blipFill>
                  <pic:spPr bwMode="auto">
                    <a:xfrm>
                      <a:off x="0" y="0"/>
                      <a:ext cx="333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0.02000mol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×0.025L/</w:t>
      </w:r>
      <w:r>
        <w:rPr>
          <w:rFonts w:ascii="Times New Roman" w:hAnsi="Times New Roman" w:cs="Times New Roman" w:eastAsia="新宋体"/>
          <w:szCs w:val="21"/>
        </w:rPr>
        <w:t>＝</w:t>
      </w:r>
      <w:r>
        <w:rPr>
          <w:rFonts w:eastAsia="新宋体" w:cs="Times New Roman" w:ascii="Times New Roman" w:hAnsi="Times New Roman"/>
          <w:szCs w:val="21"/>
        </w:rPr>
        <w:t>1.25×10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mol </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142g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 xml:space="preserve">0.355g </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34g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×1.25×10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 xml:space="preserve">0.0425g </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1.7700g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5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4" descr=""/>
                    <pic:cNvPicPr>
                      <a:picLocks noChangeAspect="1" noChangeArrowheads="1"/>
                    </pic:cNvPicPr>
                  </pic:nvPicPr>
                  <pic:blipFill>
                    <a:blip r:embed="rId60"/>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0.355g</w:t>
      </w:r>
      <w:r>
        <w:rPr>
          <w:rFonts w:eastAsia="新宋体" w:cs="新宋体" w:ascii="新宋体" w:hAnsi="新宋体"/>
          <w:szCs w:val="21"/>
        </w:rPr>
        <w:t>﹣</w:t>
      </w:r>
      <w:r>
        <w:rPr>
          <w:rFonts w:eastAsia="新宋体" w:cs="Times New Roman" w:ascii="Times New Roman" w:hAnsi="Times New Roman"/>
          <w:szCs w:val="21"/>
        </w:rPr>
        <w:t>0.0425g</w:t>
      </w:r>
      <w:r>
        <w:rPr>
          <w:rFonts w:ascii="Times New Roman" w:hAnsi="Times New Roman" w:cs="Times New Roman" w:eastAsia="新宋体"/>
          <w:szCs w:val="21"/>
        </w:rPr>
        <w:t>）</w:t>
      </w:r>
      <w:r>
        <w:rPr>
          <w:rFonts w:eastAsia="新宋体" w:cs="Times New Roman" w:ascii="Times New Roman" w:hAnsi="Times New Roman"/>
          <w:szCs w:val="21"/>
        </w:rPr>
        <w:t>÷18g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mol </w:t>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w:t>
      </w:r>
    </w:p>
    <w:p>
      <w:pPr>
        <w:pStyle w:val="Normal"/>
        <w:spacing w:lineRule="auto" w:line="360"/>
        <w:ind w:left="273" w:hanging="0"/>
        <w:rPr/>
      </w:pPr>
      <w:r>
        <w:rPr>
          <w:rFonts w:ascii="Times New Roman" w:hAnsi="Times New Roman" w:cs="Times New Roman" w:eastAsia="新宋体"/>
          <w:szCs w:val="21"/>
        </w:rPr>
        <w:t>硫酸钠﹣过氧化氢加合物的化学式为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答：硫酸钠﹣过氧化氢加合物的化学式为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物质组成分析与化学综合计算题，涉及氧化还原反应滴定、溶度积的计算、离子方程式书写等，难度中等，注意运用元素守恒进行推理计算，学习中紧紧抓住元素守恒守恒、质量守恒、电荷守恒、极端分析等化学常用分析方法．</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分）废弃物的综合利用既有利于节约资源，又有利于保护环境。实验室利用废旧电池的铜帽（</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 xml:space="preserve">Zn </w:t>
      </w:r>
      <w:r>
        <w:rPr>
          <w:rFonts w:ascii="Times New Roman" w:hAnsi="Times New Roman" w:cs="Times New Roman" w:eastAsia="新宋体"/>
          <w:szCs w:val="21"/>
        </w:rPr>
        <w:t>总含量约为</w:t>
      </w:r>
      <w:r>
        <w:rPr>
          <w:rFonts w:eastAsia="新宋体" w:cs="Times New Roman" w:ascii="Times New Roman" w:hAnsi="Times New Roman"/>
          <w:szCs w:val="21"/>
        </w:rPr>
        <w:t>99%</w:t>
      </w:r>
      <w:r>
        <w:rPr>
          <w:rFonts w:ascii="Times New Roman" w:hAnsi="Times New Roman" w:cs="Times New Roman" w:eastAsia="新宋体"/>
          <w:szCs w:val="21"/>
        </w:rPr>
        <w:t>）回收</w:t>
      </w:r>
      <w:r>
        <w:rPr>
          <w:rFonts w:eastAsia="新宋体" w:cs="Times New Roman" w:ascii="Times New Roman" w:hAnsi="Times New Roman"/>
          <w:szCs w:val="21"/>
        </w:rPr>
        <w:t>Cu</w:t>
      </w:r>
      <w:r>
        <w:rPr>
          <w:rFonts w:ascii="Times New Roman" w:hAnsi="Times New Roman" w:cs="Times New Roman" w:eastAsia="新宋体"/>
          <w:szCs w:val="21"/>
        </w:rPr>
        <w:t>并制备</w:t>
      </w:r>
      <w:r>
        <w:rPr>
          <w:rFonts w:eastAsia="新宋体" w:cs="Times New Roman" w:ascii="Times New Roman" w:hAnsi="Times New Roman"/>
          <w:szCs w:val="21"/>
        </w:rPr>
        <w:t xml:space="preserve">ZnO </w:t>
      </w:r>
      <w:r>
        <w:rPr>
          <w:rFonts w:ascii="Times New Roman" w:hAnsi="Times New Roman" w:cs="Times New Roman" w:eastAsia="新宋体"/>
          <w:szCs w:val="21"/>
        </w:rPr>
        <w:t>的部分实验过程如下：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1056640"/>
            <wp:effectExtent l="0" t="0" r="0" b="0"/>
            <wp:docPr id="6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 descr=""/>
                    <pic:cNvPicPr>
                      <a:picLocks noChangeAspect="1" noChangeArrowheads="1"/>
                    </pic:cNvPicPr>
                  </pic:nvPicPr>
                  <pic:blipFill>
                    <a:blip r:embed="rId61"/>
                    <a:srcRect l="-7" t="-34" r="-7" b="-34"/>
                    <a:stretch>
                      <a:fillRect/>
                    </a:stretch>
                  </pic:blipFill>
                  <pic:spPr bwMode="auto">
                    <a:xfrm>
                      <a:off x="0" y="0"/>
                      <a:ext cx="513588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铜帽溶解时加入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Cu+H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CuSO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（用化学方程式表示）。</w:t>
      </w:r>
      <w:r>
        <w:rPr>
          <w:rFonts w:ascii="Cambria Math" w:hAnsi="Cambria Math" w:cs="Cambria Math" w:eastAsia="Cambria Math"/>
          <w:szCs w:val="21"/>
        </w:rPr>
        <w:t>②</w:t>
      </w:r>
      <w:r>
        <w:rPr>
          <w:rFonts w:ascii="Times New Roman" w:hAnsi="Times New Roman" w:cs="Times New Roman" w:eastAsia="新宋体"/>
          <w:szCs w:val="21"/>
        </w:rPr>
        <w:t>铜帽溶解完全后，需将溶液中过量的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除去。除去</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的简便方法是</w:t>
      </w:r>
      <w:r>
        <w:rPr>
          <w:rFonts w:ascii="Times New Roman" w:hAnsi="Times New Roman" w:cs="Times New Roman" w:eastAsia="新宋体"/>
          <w:szCs w:val="21"/>
          <w:u w:val="single"/>
        </w:rPr>
        <w:t>　加热至沸腾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）为确定加入锌灰（主要成分为</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ZnO</w:t>
      </w:r>
      <w:r>
        <w:rPr>
          <w:rFonts w:ascii="Times New Roman" w:hAnsi="Times New Roman" w:cs="Times New Roman" w:eastAsia="新宋体"/>
          <w:szCs w:val="21"/>
        </w:rPr>
        <w:t>，杂质为铁及其氧化物）的量，实验中需测定除去</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后溶液中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的含量。实验操作为：准确量取一定体积的含有</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的溶液于带塞锥形瓶中，加适量水稀释，调节溶液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，加入过量的</w:t>
      </w:r>
      <w:r>
        <w:rPr>
          <w:rFonts w:eastAsia="新宋体" w:cs="Times New Roman" w:ascii="Times New Roman" w:hAnsi="Times New Roman"/>
          <w:szCs w:val="21"/>
        </w:rPr>
        <w:t>KI</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标准溶液滴定至终点。上述过程中反应的离子方程式如下：摇摇</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2CuI</w:t>
      </w:r>
      <w:r>
        <w:rPr>
          <w:rFonts w:ascii="Times New Roman" w:hAnsi="Times New Roman" w:cs="Times New Roman" w:eastAsia="新宋体"/>
          <w:szCs w:val="21"/>
        </w:rPr>
        <w:t>（白色）↓</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滴定选用的指示剂为</w:t>
      </w:r>
      <w:r>
        <w:rPr>
          <w:rFonts w:ascii="Times New Roman" w:hAnsi="Times New Roman" w:cs="Times New Roman" w:eastAsia="新宋体"/>
          <w:szCs w:val="21"/>
          <w:u w:val="single"/>
        </w:rPr>
        <w:t>　淀粉溶液　</w:t>
      </w:r>
      <w:r>
        <w:rPr>
          <w:rFonts w:ascii="Times New Roman" w:hAnsi="Times New Roman" w:cs="Times New Roman" w:eastAsia="新宋体"/>
          <w:szCs w:val="21"/>
        </w:rPr>
        <w:t>，滴定终点观察到的现象为</w:t>
      </w:r>
      <w:r>
        <w:rPr>
          <w:rFonts w:ascii="Times New Roman" w:hAnsi="Times New Roman" w:cs="Times New Roman" w:eastAsia="新宋体"/>
          <w:szCs w:val="21"/>
          <w:u w:val="single"/>
        </w:rPr>
        <w:t>　蓝色褪去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若滴定前溶液中的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没有除尽，所测定的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含量将会</w:t>
      </w:r>
      <w:r>
        <w:rPr>
          <w:rFonts w:ascii="Times New Roman" w:hAnsi="Times New Roman" w:cs="Times New Roman" w:eastAsia="新宋体"/>
          <w:szCs w:val="21"/>
          <w:u w:val="single"/>
        </w:rPr>
        <w:t>　偏高　</w:t>
      </w:r>
      <w:r>
        <w:rPr>
          <w:rFonts w:ascii="Times New Roman" w:hAnsi="Times New Roman" w:cs="Times New Roman" w:eastAsia="新宋体"/>
          <w:szCs w:val="21"/>
        </w:rPr>
        <w:t>（填“偏高”、“偏低”或“不变”）。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11 </w:t>
      </w:r>
      <w:r>
        <w:rPr>
          <w:rFonts w:ascii="Times New Roman" w:hAnsi="Times New Roman" w:cs="Times New Roman" w:eastAsia="新宋体"/>
          <w:szCs w:val="21"/>
        </w:rPr>
        <w:t>时</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能溶于</w:t>
      </w:r>
      <w:r>
        <w:rPr>
          <w:rFonts w:eastAsia="新宋体" w:cs="Times New Roman" w:ascii="Times New Roman" w:hAnsi="Times New Roman"/>
          <w:szCs w:val="21"/>
        </w:rPr>
        <w:t>NaOH</w:t>
      </w:r>
      <w:r>
        <w:rPr>
          <w:rFonts w:ascii="Times New Roman" w:hAnsi="Times New Roman" w:cs="Times New Roman" w:eastAsia="新宋体"/>
          <w:szCs w:val="21"/>
        </w:rPr>
        <w:t>溶液生成</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．下表列出了几种离子生成氢氧化物沉淀的</w:t>
      </w:r>
      <w:r>
        <w:rPr>
          <w:rFonts w:eastAsia="新宋体" w:cs="Times New Roman" w:ascii="Times New Roman" w:hAnsi="Times New Roman"/>
          <w:szCs w:val="21"/>
        </w:rPr>
        <w:t>pH</w:t>
      </w:r>
      <w:r>
        <w:rPr>
          <w:rFonts w:ascii="Times New Roman" w:hAnsi="Times New Roman" w:cs="Times New Roman" w:eastAsia="新宋体"/>
          <w:szCs w:val="21"/>
        </w:rPr>
        <w:t>（开始沉淀的</w:t>
      </w:r>
      <w:r>
        <w:rPr>
          <w:rFonts w:eastAsia="新宋体" w:cs="Times New Roman" w:ascii="Times New Roman" w:hAnsi="Times New Roman"/>
          <w:szCs w:val="21"/>
        </w:rPr>
        <w:t xml:space="preserve">pH </w:t>
      </w:r>
      <w:r>
        <w:rPr>
          <w:rFonts w:ascii="Times New Roman" w:hAnsi="Times New Roman" w:cs="Times New Roman" w:eastAsia="新宋体"/>
          <w:szCs w:val="21"/>
        </w:rPr>
        <w:t>按金属离子浓度为</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w:t>
      </w:r>
    </w:p>
    <w:tbl>
      <w:tblPr>
        <w:tblW w:w="6630" w:type="dxa"/>
        <w:jc w:val="left"/>
        <w:tblInd w:w="280" w:type="dxa"/>
        <w:tblLayout w:type="fixed"/>
        <w:tblCellMar>
          <w:top w:w="30" w:type="dxa"/>
          <w:left w:w="30" w:type="dxa"/>
          <w:bottom w:w="30" w:type="dxa"/>
          <w:right w:w="30" w:type="dxa"/>
        </w:tblCellMar>
      </w:tblPr>
      <w:tblGrid>
        <w:gridCol w:w="1260"/>
        <w:gridCol w:w="2685"/>
        <w:gridCol w:w="2685"/>
      </w:tblGrid>
      <w:tr>
        <w:trPr/>
        <w:tc>
          <w:tcPr>
            <w:tcW w:w="12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开始沉淀的</w:t>
            </w:r>
            <w:r>
              <w:rPr>
                <w:rFonts w:eastAsia="新宋体" w:cs="Times New Roman" w:ascii="Times New Roman" w:hAnsi="Times New Roman"/>
                <w:szCs w:val="21"/>
              </w:rPr>
              <w:t>pH</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沉淀完全的</w:t>
            </w:r>
            <w:r>
              <w:rPr>
                <w:rFonts w:eastAsia="新宋体" w:cs="Times New Roman" w:ascii="Times New Roman" w:hAnsi="Times New Roman"/>
                <w:szCs w:val="21"/>
              </w:rPr>
              <w:t>pH</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5.9</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8.9</w:t>
            </w:r>
          </w:p>
        </w:tc>
      </w:tr>
    </w:tbl>
    <w:p>
      <w:pPr>
        <w:pStyle w:val="Normal"/>
        <w:spacing w:lineRule="auto" w:line="360"/>
        <w:ind w:left="273" w:hanging="0"/>
        <w:rPr/>
      </w:pPr>
      <w:r>
        <w:rPr>
          <w:rFonts w:ascii="Times New Roman" w:hAnsi="Times New Roman" w:cs="Times New Roman" w:eastAsia="新宋体"/>
          <w:szCs w:val="21"/>
        </w:rPr>
        <w:t>实验中可选用的试剂：</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．由除去铜的滤液制备</w:t>
      </w:r>
      <w:r>
        <w:rPr>
          <w:rFonts w:eastAsia="新宋体" w:cs="Times New Roman" w:ascii="Times New Roman" w:hAnsi="Times New Roman"/>
          <w:szCs w:val="21"/>
        </w:rPr>
        <w:t xml:space="preserve">ZnO </w:t>
      </w:r>
      <w:r>
        <w:rPr>
          <w:rFonts w:ascii="Times New Roman" w:hAnsi="Times New Roman" w:cs="Times New Roman" w:eastAsia="新宋体"/>
          <w:szCs w:val="21"/>
        </w:rPr>
        <w:t>的实验步骤依次为：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向滤液中加入</w:t>
      </w:r>
      <w:r>
        <w:rPr>
          <w:rFonts w:eastAsia="新宋体" w:cs="Times New Roman" w:ascii="Times New Roman" w:hAnsi="Times New Roman"/>
          <w:szCs w:val="21"/>
          <w:u w:val="single"/>
        </w:rPr>
        <w:t>30%H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，使其充分反应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u w:val="single"/>
        </w:rPr>
        <w:t>　滴加</w:t>
      </w:r>
      <w:r>
        <w:rPr>
          <w:rFonts w:eastAsia="新宋体" w:cs="Times New Roman" w:ascii="Times New Roman" w:hAnsi="Times New Roman"/>
          <w:szCs w:val="21"/>
          <w:u w:val="single"/>
        </w:rPr>
        <w:t>1.0mol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，调节溶液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5</w:t>
      </w:r>
      <w:r>
        <w:rPr>
          <w:rFonts w:ascii="Times New Roman" w:hAnsi="Times New Roman" w:cs="Times New Roman" w:eastAsia="新宋体"/>
          <w:szCs w:val="21"/>
          <w:u w:val="single"/>
        </w:rPr>
        <w:t>（或</w:t>
      </w:r>
      <w:r>
        <w:rPr>
          <w:rFonts w:eastAsia="新宋体" w:cs="Times New Roman" w:ascii="Times New Roman" w:hAnsi="Times New Roman"/>
          <w:szCs w:val="21"/>
          <w:u w:val="single"/>
        </w:rPr>
        <w:t>3.2</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5.9</w:t>
      </w:r>
      <w:r>
        <w:rPr>
          <w:rFonts w:ascii="Times New Roman" w:hAnsi="Times New Roman" w:cs="Times New Roman" w:eastAsia="新宋体"/>
          <w:szCs w:val="21"/>
          <w:u w:val="single"/>
        </w:rPr>
        <w:t>），使</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沉淀完全　</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过滤；</w:t>
      </w:r>
      <w:r>
        <w:rPr>
          <w:rFonts w:ascii="Cambria Math" w:hAnsi="Cambria Math" w:cs="Cambria Math" w:eastAsia="Cambria Math"/>
          <w:szCs w:val="21"/>
        </w:rPr>
        <w:t>④</w:t>
      </w:r>
      <w:r>
        <w:rPr>
          <w:rFonts w:ascii="Times New Roman" w:hAnsi="Times New Roman" w:cs="Times New Roman" w:eastAsia="新宋体"/>
          <w:szCs w:val="21"/>
          <w:u w:val="single"/>
        </w:rPr>
        <w:t>　向滤液中滴加</w:t>
      </w:r>
      <w:r>
        <w:rPr>
          <w:rFonts w:eastAsia="新宋体" w:cs="Times New Roman" w:ascii="Times New Roman" w:hAnsi="Times New Roman"/>
          <w:szCs w:val="21"/>
          <w:u w:val="single"/>
        </w:rPr>
        <w:t>1.0mol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，调节溶液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10</w:t>
      </w:r>
      <w:r>
        <w:rPr>
          <w:rFonts w:ascii="Times New Roman" w:hAnsi="Times New Roman" w:cs="Times New Roman" w:eastAsia="新宋体"/>
          <w:szCs w:val="21"/>
          <w:u w:val="single"/>
        </w:rPr>
        <w:t>（或</w:t>
      </w:r>
      <w:r>
        <w:rPr>
          <w:rFonts w:eastAsia="新宋体" w:cs="Times New Roman" w:ascii="Times New Roman" w:hAnsi="Times New Roman"/>
          <w:szCs w:val="21"/>
          <w:u w:val="single"/>
        </w:rPr>
        <w:t>8.9</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eastAsia="新宋体" w:cs="新宋体" w:ascii="新宋体" w:hAnsi="新宋体"/>
          <w:szCs w:val="21"/>
          <w:u w:val="single"/>
        </w:rPr>
        <w:t>≤</w:t>
      </w:r>
      <w:r>
        <w:rPr>
          <w:rFonts w:eastAsia="新宋体" w:cs="Times New Roman" w:ascii="Times New Roman" w:hAnsi="Times New Roman"/>
          <w:szCs w:val="21"/>
          <w:u w:val="single"/>
        </w:rPr>
        <w:t>11</w:t>
      </w:r>
      <w:r>
        <w:rPr>
          <w:rFonts w:ascii="Times New Roman" w:hAnsi="Times New Roman" w:cs="Times New Roman" w:eastAsia="新宋体"/>
          <w:szCs w:val="21"/>
          <w:u w:val="single"/>
        </w:rPr>
        <w:t>），使</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沉淀完全　</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过滤、洗涤、干燥；</w:t>
      </w:r>
      <w:r>
        <w:rPr>
          <w:rFonts w:ascii="Cambria Math" w:hAnsi="Cambria Math" w:cs="Cambria Math" w:eastAsia="Cambria Math"/>
          <w:szCs w:val="21"/>
        </w:rPr>
        <w:t>⑥</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GA</w:t>
      </w:r>
      <w:r>
        <w:rPr>
          <w:rFonts w:ascii="Times New Roman" w:hAnsi="Times New Roman" w:cs="Times New Roman" w:eastAsia="新宋体"/>
          <w:szCs w:val="21"/>
        </w:rPr>
        <w:t>：金属的回收与环境、资源保护；</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酸性条件下</w:t>
      </w:r>
      <w:r>
        <w:rPr>
          <w:rFonts w:eastAsia="新宋体" w:cs="Times New Roman" w:ascii="Times New Roman" w:hAnsi="Times New Roman"/>
          <w:szCs w:val="21"/>
        </w:rPr>
        <w:t>Cu</w:t>
      </w:r>
      <w:r>
        <w:rPr>
          <w:rFonts w:ascii="Times New Roman" w:hAnsi="Times New Roman" w:cs="Times New Roman" w:eastAsia="新宋体"/>
          <w:szCs w:val="21"/>
        </w:rPr>
        <w:t>与过氧化氢发生氧化还原反应生成硫酸铜和水；</w:t>
      </w:r>
      <w:r>
        <w:rPr>
          <w:rFonts w:ascii="Cambria Math" w:hAnsi="Cambria Math" w:cs="Cambria Math" w:eastAsia="Cambria Math"/>
          <w:szCs w:val="21"/>
        </w:rPr>
        <w:t>②</w:t>
      </w:r>
      <w:r>
        <w:rPr>
          <w:rFonts w:ascii="Times New Roman" w:hAnsi="Times New Roman" w:cs="Times New Roman" w:eastAsia="新宋体"/>
          <w:szCs w:val="21"/>
        </w:rPr>
        <w:t>过氧化氢加热到</w:t>
      </w:r>
      <w:r>
        <w:rPr>
          <w:rFonts w:eastAsia="新宋体" w:cs="Times New Roman" w:ascii="Times New Roman" w:hAnsi="Times New Roman"/>
          <w:szCs w:val="21"/>
        </w:rPr>
        <w:t>153</w:t>
      </w:r>
      <w:r>
        <w:rPr>
          <w:rFonts w:eastAsia="新宋体" w:cs="新宋体" w:ascii="新宋体" w:hAnsi="新宋体"/>
          <w:szCs w:val="21"/>
        </w:rPr>
        <w:t>℃</w:t>
      </w:r>
      <w:r>
        <w:rPr>
          <w:rFonts w:ascii="Times New Roman" w:hAnsi="Times New Roman" w:cs="Times New Roman" w:eastAsia="新宋体"/>
          <w:szCs w:val="21"/>
        </w:rPr>
        <w:t>便猛烈的分解；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根据淀粉与碘单质作用变蓝解答；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）滴加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转化完全为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，滴加</w:t>
      </w:r>
      <w:r>
        <w:rPr>
          <w:rFonts w:eastAsia="新宋体" w:cs="Times New Roman" w:ascii="Times New Roman" w:hAnsi="Times New Roman"/>
          <w:szCs w:val="21"/>
        </w:rPr>
        <w:t>NaOH</w:t>
      </w:r>
      <w:r>
        <w:rPr>
          <w:rFonts w:ascii="Times New Roman" w:hAnsi="Times New Roman" w:cs="Times New Roman" w:eastAsia="新宋体"/>
          <w:szCs w:val="21"/>
        </w:rPr>
        <w:t>溶液，形成氢氧化铁沉淀，除杂后形成氢氧化锌沉淀，过滤、洗涤、干燥</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煅烧制得氧化锌；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因为双氧水在酸性溶液中先把铜氧化成氧化铜，当然这是一个微弱的反应，形成一个平衡，但是形成的氧化铜马上就会被稀硫酸溶解，平衡被打破，反应朝正方向进行，故而逐渐溶解，反应的化学方程式为：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过氧化氢性质比较稳定，若加热到</w:t>
      </w:r>
      <w:r>
        <w:rPr>
          <w:rFonts w:eastAsia="新宋体" w:cs="Times New Roman" w:ascii="Times New Roman" w:hAnsi="Times New Roman"/>
          <w:szCs w:val="21"/>
        </w:rPr>
        <w:t>153</w:t>
      </w:r>
      <w:r>
        <w:rPr>
          <w:rFonts w:eastAsia="新宋体" w:cs="新宋体" w:ascii="新宋体" w:hAnsi="新宋体"/>
          <w:szCs w:val="21"/>
        </w:rPr>
        <w:t>℃</w:t>
      </w:r>
      <w:r>
        <w:rPr>
          <w:rFonts w:ascii="Times New Roman" w:hAnsi="Times New Roman" w:cs="Times New Roman" w:eastAsia="新宋体"/>
          <w:szCs w:val="21"/>
        </w:rPr>
        <w:t>便猛烈的分解为水和氧气，将溶液中过量的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除去可加热至沸腾，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故答案为：加热至沸腾；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淀粉溶液为指示剂，当最后一滴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溶液滴入时，溶液蓝色褪去，半分钟颜色不变，说明滴定到达终点，故答案为：淀粉溶液，蓝色褪去；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若留有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KI</w:t>
      </w:r>
      <w:r>
        <w:rPr>
          <w:rFonts w:ascii="Times New Roman" w:hAnsi="Times New Roman" w:cs="Times New Roman" w:eastAsia="新宋体"/>
          <w:szCs w:val="21"/>
        </w:rPr>
        <w:t>后，会有以下反应：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误当成</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2CuI</w:t>
      </w:r>
      <w:r>
        <w:rPr>
          <w:rFonts w:ascii="Times New Roman" w:hAnsi="Times New Roman" w:cs="Times New Roman" w:eastAsia="新宋体"/>
          <w:szCs w:val="21"/>
        </w:rPr>
        <w:t>（白色）↓</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生成的碘，使测定结果偏高，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向滤液中加入</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，使其充分反应，目的使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转化完全为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，滴加</w:t>
      </w:r>
      <w:r>
        <w:rPr>
          <w:rFonts w:eastAsia="新宋体" w:cs="Times New Roman" w:ascii="Times New Roman" w:hAnsi="Times New Roman"/>
          <w:szCs w:val="21"/>
        </w:rPr>
        <w:t>NaOH</w:t>
      </w:r>
      <w:r>
        <w:rPr>
          <w:rFonts w:ascii="Times New Roman" w:hAnsi="Times New Roman" w:cs="Times New Roman" w:eastAsia="新宋体"/>
          <w:szCs w:val="21"/>
        </w:rPr>
        <w:t>溶液，调节溶液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3.2</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5.9</w:t>
      </w:r>
      <w:r>
        <w:rPr>
          <w:rFonts w:ascii="Times New Roman" w:hAnsi="Times New Roman" w:cs="Times New Roman" w:eastAsia="新宋体"/>
          <w:szCs w:val="21"/>
        </w:rPr>
        <w:t>），使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沉淀完全，向滤液中滴加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（或</w:t>
      </w:r>
      <w:r>
        <w:rPr>
          <w:rFonts w:eastAsia="新宋体" w:cs="Times New Roman" w:ascii="Times New Roman" w:hAnsi="Times New Roman"/>
          <w:szCs w:val="21"/>
        </w:rPr>
        <w:t>8.9</w:t>
      </w:r>
      <w:r>
        <w:rPr>
          <w:rFonts w:eastAsia="新宋体" w:cs="新宋体" w:ascii="新宋体" w:hAnsi="新宋体"/>
          <w:szCs w:val="21"/>
        </w:rPr>
        <w:t>≤</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），使</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沉淀完全，</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煅烧，制得氧化锌，</w:t>
      </w:r>
    </w:p>
    <w:p>
      <w:pPr>
        <w:pStyle w:val="Normal"/>
        <w:spacing w:lineRule="auto" w:line="360"/>
        <w:ind w:left="273" w:hanging="0"/>
        <w:rPr/>
      </w:pPr>
      <w:r>
        <w:rPr>
          <w:rFonts w:ascii="Times New Roman" w:hAnsi="Times New Roman" w:cs="Times New Roman" w:eastAsia="新宋体"/>
          <w:szCs w:val="21"/>
        </w:rPr>
        <w:t>故答案为：向滤液中加入</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，使其充分反应；滴加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3.2</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5.9</w:t>
      </w:r>
      <w:r>
        <w:rPr>
          <w:rFonts w:ascii="Times New Roman" w:hAnsi="Times New Roman" w:cs="Times New Roman" w:eastAsia="新宋体"/>
          <w:szCs w:val="21"/>
        </w:rPr>
        <w:t>），使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沉淀完全；向滤液中滴加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（或</w:t>
      </w:r>
      <w:r>
        <w:rPr>
          <w:rFonts w:eastAsia="新宋体" w:cs="Times New Roman" w:ascii="Times New Roman" w:hAnsi="Times New Roman"/>
          <w:szCs w:val="21"/>
        </w:rPr>
        <w:t>8.9</w:t>
      </w:r>
      <w:r>
        <w:rPr>
          <w:rFonts w:eastAsia="新宋体" w:cs="新宋体" w:ascii="新宋体" w:hAnsi="新宋体"/>
          <w:szCs w:val="21"/>
        </w:rPr>
        <w:t>≤</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），使</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沉淀完全；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本题主要考查实验室废弃旧电池的铜帽回收铜和制备</w:t>
      </w:r>
      <w:r>
        <w:rPr>
          <w:rFonts w:eastAsia="新宋体" w:cs="Times New Roman" w:ascii="Times New Roman" w:hAnsi="Times New Roman"/>
          <w:szCs w:val="21"/>
        </w:rPr>
        <w:t>ZnO</w:t>
      </w:r>
      <w:r>
        <w:rPr>
          <w:rFonts w:ascii="Times New Roman" w:hAnsi="Times New Roman" w:cs="Times New Roman" w:eastAsia="新宋体"/>
          <w:szCs w:val="21"/>
        </w:rPr>
        <w:t>，考查学生对综合实验处理能力，注意实验方案的设计原理和步骤是解答的关键，平时注意打好扎实的基础知识和灵活应用知识解决问题的能力培养，题目难度中等。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分）铝是地壳中含量最高的金属元素，其单质及合金在生产生活中的应用日趋广泛。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）真空碳热还原﹣氯化法可实现由铝土矿制备金属铝，其相关反应的热化学方程式如下：</w:t>
      </w:r>
    </w:p>
    <w:p>
      <w:pPr>
        <w:pStyle w:val="Normal"/>
        <w:spacing w:lineRule="auto" w:line="360"/>
        <w:ind w:left="273" w:hanging="0"/>
        <w:rPr/>
      </w:pP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+AlC1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3AlCl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3AlCl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+AlC1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b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反应</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（用含</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ascii="Times New Roman" w:hAnsi="Times New Roman" w:cs="Times New Roman" w:eastAsia="新宋体"/>
          <w:szCs w:val="21"/>
        </w:rPr>
        <w:t>的代数式表示）。</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是反应过程中的中间产物。</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与盐酸反应（产物之一是含氢量最高的烃）</w:t>
      </w:r>
      <w:r>
        <w:rPr>
          <w:rFonts w:ascii="Times New Roman" w:hAnsi="Times New Roman" w:cs="Times New Roman" w:eastAsia="Times New Roman"/>
          <w:szCs w:val="21"/>
        </w:rPr>
        <w:t xml:space="preserve"> </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+12HCl</w:t>
      </w:r>
      <w:r>
        <w:rPr>
          <w:rFonts w:ascii="Times New Roman" w:hAnsi="Times New Roman" w:cs="Times New Roman" w:eastAsia="新宋体"/>
          <w:szCs w:val="21"/>
          <w:u w:val="single"/>
        </w:rPr>
        <w:t>＝</w:t>
      </w:r>
      <w:r>
        <w:rPr>
          <w:rFonts w:eastAsia="新宋体" w:cs="Times New Roman" w:ascii="Times New Roman" w:hAnsi="Times New Roman"/>
          <w:szCs w:val="21"/>
          <w:u w:val="single"/>
        </w:rPr>
        <w:t>4AlCl</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+3CH</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）镁铝合金（</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 xml:space="preserve"> </w:t>
      </w:r>
      <w:r>
        <w:rPr>
          <w:rFonts w:ascii="Times New Roman" w:hAnsi="Times New Roman" w:cs="Times New Roman" w:eastAsia="新宋体"/>
          <w:szCs w:val="21"/>
        </w:rPr>
        <w:t>）是一种潜在的贮氢材料，可在氩气保护下，将一定化学计量比的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Al </w:t>
      </w:r>
      <w:r>
        <w:rPr>
          <w:rFonts w:ascii="Times New Roman" w:hAnsi="Times New Roman" w:cs="Times New Roman" w:eastAsia="新宋体"/>
          <w:szCs w:val="21"/>
        </w:rPr>
        <w:t>单质在一定温度下熔炼获得。该合金在一定条件下完全吸氢的反应方程式为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+17H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17MgH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+12Al</w:t>
      </w:r>
      <w:r>
        <w:rPr>
          <w:rFonts w:ascii="Times New Roman" w:hAnsi="Times New Roman" w:cs="Times New Roman" w:eastAsia="新宋体"/>
          <w:szCs w:val="21"/>
        </w:rPr>
        <w:t>．得到的混合物</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17MgH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+12Al</w:t>
      </w:r>
      <w:r>
        <w:rPr>
          <w:rFonts w:ascii="Times New Roman" w:hAnsi="Times New Roman" w:cs="Times New Roman" w:eastAsia="新宋体"/>
          <w:szCs w:val="21"/>
        </w:rPr>
        <w:t>）在一定条件下可释放出氢气。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2058035"/>
            <wp:effectExtent l="0" t="0" r="0" b="0"/>
            <wp:docPr id="6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4" descr=""/>
                    <pic:cNvPicPr>
                      <a:picLocks noChangeAspect="1" noChangeArrowheads="1"/>
                    </pic:cNvPicPr>
                  </pic:nvPicPr>
                  <pic:blipFill>
                    <a:blip r:embed="rId62"/>
                    <a:srcRect l="-8" t="-17" r="-8" b="-17"/>
                    <a:stretch>
                      <a:fillRect/>
                    </a:stretch>
                  </pic:blipFill>
                  <pic:spPr bwMode="auto">
                    <a:xfrm>
                      <a:off x="0" y="0"/>
                      <a:ext cx="4678680" cy="20580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熔炼制备镁铝合金（</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）时通入氩气的目的是</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Mg Al</w:t>
      </w:r>
      <w:r>
        <w:rPr>
          <w:rFonts w:ascii="Times New Roman" w:hAnsi="Times New Roman" w:cs="Times New Roman" w:eastAsia="新宋体"/>
          <w:szCs w:val="21"/>
          <w:u w:val="single"/>
        </w:rPr>
        <w:t>被空气氧化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w:t>
      </w:r>
      <w:r>
        <w:rPr>
          <w:rFonts w:eastAsia="新宋体" w:cs="Times New Roman" w:ascii="Times New Roman" w:hAnsi="Times New Roman"/>
          <w:szCs w:val="21"/>
        </w:rPr>
        <w:t>6.0mol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HCl </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能完全释放出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 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 xml:space="preserve"> 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 xml:space="preserve"> </w:t>
      </w:r>
      <w:r>
        <w:rPr>
          <w:rFonts w:ascii="Times New Roman" w:hAnsi="Times New Roman" w:cs="Times New Roman" w:eastAsia="新宋体"/>
          <w:szCs w:val="21"/>
        </w:rPr>
        <w:t>完全吸氢后得到的混合物</w:t>
      </w:r>
      <w:r>
        <w:rPr>
          <w:rFonts w:eastAsia="新宋体" w:cs="Times New Roman" w:ascii="Times New Roman" w:hAnsi="Times New Roman"/>
          <w:szCs w:val="21"/>
        </w:rPr>
        <w:t xml:space="preserve">Y </w:t>
      </w:r>
      <w:r>
        <w:rPr>
          <w:rFonts w:ascii="Times New Roman" w:hAnsi="Times New Roman" w:cs="Times New Roman" w:eastAsia="新宋体"/>
          <w:szCs w:val="21"/>
        </w:rPr>
        <w:t>与上述盐酸完全反应，释放出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w:t>
      </w:r>
      <w:r>
        <w:rPr>
          <w:rFonts w:eastAsia="新宋体" w:cs="Times New Roman" w:ascii="Times New Roman" w:hAnsi="Times New Roman"/>
          <w:szCs w:val="21"/>
        </w:rPr>
        <w:t>0.5mol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NaOH </w:t>
      </w:r>
      <w:r>
        <w:rPr>
          <w:rFonts w:ascii="Times New Roman" w:hAnsi="Times New Roman" w:cs="Times New Roman" w:eastAsia="新宋体"/>
          <w:szCs w:val="21"/>
        </w:rPr>
        <w:t>和</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均只能部分放出氢气，反应后残留固体物质的</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射线衍射谱图如图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射线衍射可用于判断某晶态物</w:t>
      </w:r>
    </w:p>
    <w:p>
      <w:pPr>
        <w:pStyle w:val="Normal"/>
        <w:spacing w:lineRule="auto" w:line="360"/>
        <w:ind w:left="273" w:hanging="0"/>
        <w:rPr/>
      </w:pPr>
      <w:r>
        <w:rPr>
          <w:rFonts w:ascii="Times New Roman" w:hAnsi="Times New Roman" w:cs="Times New Roman" w:eastAsia="新宋体"/>
          <w:szCs w:val="21"/>
        </w:rPr>
        <w:t>质是否存在，不同晶态物质出现衍射峰的衍射角不同）。在上述</w:t>
      </w:r>
      <w:r>
        <w:rPr>
          <w:rFonts w:eastAsia="新宋体" w:cs="Times New Roman" w:ascii="Times New Roman" w:hAnsi="Times New Roman"/>
          <w:szCs w:val="21"/>
        </w:rPr>
        <w:t xml:space="preserve">NaOH </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中产生氢气的主要物质是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）铝电池性能优越，</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 xml:space="preserve">AgO </w:t>
      </w:r>
      <w:r>
        <w:rPr>
          <w:rFonts w:ascii="Times New Roman" w:hAnsi="Times New Roman" w:cs="Times New Roman" w:eastAsia="新宋体"/>
          <w:szCs w:val="21"/>
        </w:rPr>
        <w:t>电池可用作水下动力电源，其原理如图</w:t>
      </w:r>
      <w:r>
        <w:rPr>
          <w:rFonts w:eastAsia="新宋体" w:cs="Times New Roman" w:ascii="Times New Roman" w:hAnsi="Times New Roman"/>
          <w:szCs w:val="21"/>
        </w:rPr>
        <w:t>2</w:t>
      </w:r>
      <w:r>
        <w:rPr>
          <w:rFonts w:ascii="Times New Roman" w:hAnsi="Times New Roman" w:cs="Times New Roman" w:eastAsia="新宋体"/>
          <w:szCs w:val="21"/>
        </w:rPr>
        <w:t>所示。该电池反应的化学方程式为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2Al+3AgO+2NaOH</w:t>
      </w:r>
      <w:r>
        <w:rPr>
          <w:rFonts w:ascii="Times New Roman" w:hAnsi="Times New Roman" w:cs="Times New Roman" w:eastAsia="新宋体"/>
          <w:szCs w:val="21"/>
          <w:u w:val="single"/>
        </w:rPr>
        <w:t>＝</w:t>
      </w:r>
      <w:r>
        <w:rPr>
          <w:rFonts w:eastAsia="新宋体" w:cs="Times New Roman" w:ascii="Times New Roman" w:hAnsi="Times New Roman"/>
          <w:szCs w:val="21"/>
          <w:u w:val="single"/>
        </w:rPr>
        <w:t>2NaAlO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+3Ag+H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：化学方程式的有关计算；</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将两个方程式相加即得目标方程式，焓变相应的改变；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含氢量最高的烃为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，再根据反应物、生成物结合原子守恒写出反应方程式；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镁、铝是亲氧元素，易被氧气氧化；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释放出的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包括</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吸收的氢，还包括镁、铝和盐酸反应生成的氢气；</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根据衍射图确定产生氢气的主要物质，第一个衍射图中铝的量较少，第二个衍射图中铝的量较多；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）该原电池中，铝易失去电子作负极，则银是正极，负极上铝和氢氧化钠反应生成偏铝酸钠，正极上氧化银得电子生成银，据此写出电池反应式。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根据盖斯定律，将题中所给两方程式相加得</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），对应的△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含氢量最高的烃为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，根据碳原子守恒，</w:t>
      </w:r>
      <w:r>
        <w:rPr>
          <w:rFonts w:eastAsia="新宋体" w:cs="Times New Roman" w:ascii="Times New Roman" w:hAnsi="Times New Roman"/>
          <w:szCs w:val="21"/>
        </w:rPr>
        <w:t>3</w:t>
      </w:r>
      <w:r>
        <w:rPr>
          <w:rFonts w:ascii="Times New Roman" w:hAnsi="Times New Roman" w:cs="Times New Roman" w:eastAsia="新宋体"/>
          <w:szCs w:val="21"/>
        </w:rPr>
        <w:t>个碳需要结合</w:t>
      </w:r>
      <w:r>
        <w:rPr>
          <w:rFonts w:eastAsia="新宋体" w:cs="Times New Roman" w:ascii="Times New Roman" w:hAnsi="Times New Roman"/>
          <w:szCs w:val="21"/>
        </w:rPr>
        <w:t>12</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原子形成</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，再由铝原子守恒，</w:t>
      </w:r>
      <w:r>
        <w:rPr>
          <w:rFonts w:eastAsia="新宋体" w:cs="Times New Roman" w:ascii="Times New Roman" w:hAnsi="Times New Roman"/>
          <w:szCs w:val="21"/>
        </w:rPr>
        <w:t>4</w:t>
      </w:r>
      <w:r>
        <w:rPr>
          <w:rFonts w:ascii="Times New Roman" w:hAnsi="Times New Roman" w:cs="Times New Roman" w:eastAsia="新宋体"/>
          <w:szCs w:val="21"/>
        </w:rPr>
        <w:t>个铝需要结合</w:t>
      </w:r>
      <w:r>
        <w:rPr>
          <w:rFonts w:eastAsia="新宋体" w:cs="Times New Roman" w:ascii="Times New Roman" w:hAnsi="Times New Roman"/>
          <w:szCs w:val="21"/>
        </w:rPr>
        <w:t>12</w:t>
      </w:r>
      <w:r>
        <w:rPr>
          <w:rFonts w:ascii="Times New Roman" w:hAnsi="Times New Roman" w:cs="Times New Roman" w:eastAsia="新宋体"/>
          <w:szCs w:val="21"/>
        </w:rPr>
        <w:t>个</w:t>
      </w:r>
      <w:r>
        <w:rPr>
          <w:rFonts w:eastAsia="新宋体" w:cs="Times New Roman" w:ascii="Times New Roman" w:hAnsi="Times New Roman"/>
          <w:szCs w:val="21"/>
        </w:rPr>
        <w:t>Cl</w:t>
      </w:r>
      <w:r>
        <w:rPr>
          <w:rFonts w:ascii="Times New Roman" w:hAnsi="Times New Roman" w:cs="Times New Roman" w:eastAsia="新宋体"/>
          <w:szCs w:val="21"/>
        </w:rPr>
        <w:t>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HCl</w:t>
      </w:r>
      <w:r>
        <w:rPr>
          <w:rFonts w:ascii="Times New Roman" w:hAnsi="Times New Roman" w:cs="Times New Roman" w:eastAsia="新宋体"/>
          <w:szCs w:val="21"/>
        </w:rPr>
        <w:t>之间为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参加反应，故该反应方程式为：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+12HCl</w:t>
      </w:r>
      <w:r>
        <w:rPr>
          <w:rFonts w:ascii="Times New Roman" w:hAnsi="Times New Roman" w:cs="Times New Roman" w:eastAsia="新宋体"/>
          <w:szCs w:val="21"/>
        </w:rPr>
        <w:t>＝</w:t>
      </w:r>
      <w:r>
        <w:rPr>
          <w:rFonts w:eastAsia="新宋体" w:cs="Times New Roman" w:ascii="Times New Roman" w:hAnsi="Times New Roman"/>
          <w:szCs w:val="21"/>
        </w:rPr>
        <w:t>4AlCl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，故答案为：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+12HCl</w:t>
      </w:r>
      <w:r>
        <w:rPr>
          <w:rFonts w:ascii="Times New Roman" w:hAnsi="Times New Roman" w:cs="Times New Roman" w:eastAsia="新宋体"/>
          <w:szCs w:val="21"/>
        </w:rPr>
        <w:t>＝</w:t>
      </w:r>
      <w:r>
        <w:rPr>
          <w:rFonts w:eastAsia="新宋体" w:cs="Times New Roman" w:ascii="Times New Roman" w:hAnsi="Times New Roman"/>
          <w:szCs w:val="21"/>
        </w:rPr>
        <w:t>4AlCl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镁、铝都是活泼的金属单质，容易被空气中的氧气氧化，通入氩气作保护气，以防止二者被氧化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，故答案为：防止</w:t>
      </w:r>
      <w:r>
        <w:rPr>
          <w:rFonts w:eastAsia="新宋体" w:cs="Times New Roman" w:ascii="Times New Roman" w:hAnsi="Times New Roman"/>
          <w:szCs w:val="21"/>
        </w:rPr>
        <w:t>Mg Al</w:t>
      </w:r>
      <w:r>
        <w:rPr>
          <w:rFonts w:ascii="Times New Roman" w:hAnsi="Times New Roman" w:cs="Times New Roman" w:eastAsia="新宋体"/>
          <w:szCs w:val="21"/>
        </w:rPr>
        <w:t>被空气氧化；</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1molMg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完全吸氢</w:t>
      </w:r>
      <w:r>
        <w:rPr>
          <w:rFonts w:eastAsia="新宋体" w:cs="Times New Roman" w:ascii="Times New Roman" w:hAnsi="Times New Roman"/>
          <w:szCs w:val="21"/>
        </w:rPr>
        <w:t>17mol</w:t>
      </w:r>
      <w:r>
        <w:rPr>
          <w:rFonts w:ascii="Times New Roman" w:hAnsi="Times New Roman" w:cs="Times New Roman" w:eastAsia="新宋体"/>
          <w:szCs w:val="21"/>
        </w:rPr>
        <w:t>，在盐酸中会全部释放出来，镁铝合金中的镁和铝都能与盐酸反应生成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，生成氢气的物质的量分别为</w:t>
      </w:r>
      <w:r>
        <w:rPr>
          <w:rFonts w:eastAsia="新宋体" w:cs="Times New Roman" w:ascii="Times New Roman" w:hAnsi="Times New Roman"/>
          <w:szCs w:val="21"/>
        </w:rPr>
        <w:t>17mol</w:t>
      </w:r>
      <w:r>
        <w:rPr>
          <w:rFonts w:ascii="Times New Roman" w:hAnsi="Times New Roman" w:cs="Times New Roman" w:eastAsia="新宋体"/>
          <w:szCs w:val="21"/>
        </w:rPr>
        <w:t>、</w:t>
      </w:r>
      <w:r>
        <w:rPr>
          <w:rFonts w:eastAsia="新宋体" w:cs="Times New Roman" w:ascii="Times New Roman" w:hAnsi="Times New Roman"/>
          <w:szCs w:val="21"/>
        </w:rPr>
        <w:t>18mol</w:t>
      </w:r>
      <w:r>
        <w:rPr>
          <w:rFonts w:ascii="Times New Roman" w:hAnsi="Times New Roman" w:cs="Times New Roman" w:eastAsia="新宋体"/>
          <w:szCs w:val="21"/>
        </w:rPr>
        <w:t>，则生成氢气一共（</w:t>
      </w:r>
      <w:r>
        <w:rPr>
          <w:rFonts w:eastAsia="新宋体" w:cs="Times New Roman" w:ascii="Times New Roman" w:hAnsi="Times New Roman"/>
          <w:szCs w:val="21"/>
        </w:rPr>
        <w:t>17+17+12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52mol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镁与</w:t>
      </w:r>
      <w:r>
        <w:rPr>
          <w:rFonts w:eastAsia="新宋体" w:cs="Times New Roman" w:ascii="Times New Roman" w:hAnsi="Times New Roman"/>
          <w:szCs w:val="21"/>
        </w:rPr>
        <w:t>NaOH</w:t>
      </w:r>
      <w:r>
        <w:rPr>
          <w:rFonts w:ascii="Times New Roman" w:hAnsi="Times New Roman" w:cs="Times New Roman" w:eastAsia="新宋体"/>
          <w:szCs w:val="21"/>
        </w:rPr>
        <w:t>不反应，再根据衍射谱图可知，在</w:t>
      </w:r>
      <w:r>
        <w:rPr>
          <w:rFonts w:eastAsia="新宋体" w:cs="Times New Roman" w:ascii="Times New Roman" w:hAnsi="Times New Roman"/>
          <w:szCs w:val="21"/>
        </w:rPr>
        <w:t>NaOH</w:t>
      </w:r>
      <w:r>
        <w:rPr>
          <w:rFonts w:ascii="Times New Roman" w:hAnsi="Times New Roman" w:cs="Times New Roman" w:eastAsia="新宋体"/>
          <w:szCs w:val="21"/>
        </w:rPr>
        <w:t>溶液中产生氢气的主要物质是铝，故答案为：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）铝做负极，失电子被氧化，在碱性溶液中生成</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，氧化银做正极，得电子被还原为</w:t>
      </w:r>
      <w:r>
        <w:rPr>
          <w:rFonts w:eastAsia="新宋体" w:cs="Times New Roman" w:ascii="Times New Roman" w:hAnsi="Times New Roman"/>
          <w:szCs w:val="21"/>
        </w:rPr>
        <w:t>Ag</w:t>
      </w:r>
      <w:r>
        <w:rPr>
          <w:rFonts w:ascii="Times New Roman" w:hAnsi="Times New Roman" w:cs="Times New Roman" w:eastAsia="新宋体"/>
          <w:szCs w:val="21"/>
        </w:rPr>
        <w:t>，电解质溶液为</w:t>
      </w:r>
      <w:r>
        <w:rPr>
          <w:rFonts w:eastAsia="新宋体" w:cs="Times New Roman" w:ascii="Times New Roman" w:hAnsi="Times New Roman"/>
          <w:szCs w:val="21"/>
        </w:rPr>
        <w:t>NaOH</w:t>
      </w:r>
      <w:r>
        <w:rPr>
          <w:rFonts w:ascii="Times New Roman" w:hAnsi="Times New Roman" w:cs="Times New Roman" w:eastAsia="新宋体"/>
          <w:szCs w:val="21"/>
        </w:rPr>
        <w:t>溶液，所以其电池反应式为：</w:t>
      </w:r>
      <w:r>
        <w:rPr>
          <w:rFonts w:eastAsia="新宋体" w:cs="Times New Roman" w:ascii="Times New Roman" w:hAnsi="Times New Roman"/>
          <w:szCs w:val="21"/>
        </w:rPr>
        <w:t>2Al+3AgO+2NaOH</w:t>
      </w:r>
      <w:r>
        <w:rPr>
          <w:rFonts w:ascii="Times New Roman" w:hAnsi="Times New Roman" w:cs="Times New Roman" w:eastAsia="新宋体"/>
          <w:szCs w:val="21"/>
        </w:rPr>
        <w:t>＝</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+3Ag+H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2Al+3AgO+2NaOH</w:t>
      </w:r>
      <w:r>
        <w:rPr>
          <w:rFonts w:ascii="Times New Roman" w:hAnsi="Times New Roman" w:cs="Times New Roman" w:eastAsia="新宋体"/>
          <w:szCs w:val="21"/>
        </w:rPr>
        <w:t>＝</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+3Ag+H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本题以铝为题材，考查盖斯定律、铝及其化合物的性质以及电化学反应方程式，意在考查考生阅读新信息，处理新情况的能力，电极反应式的书写是易错点，难度较大。</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题，请选定其中一小题作答，如果多做，按第一题计分）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物质结构与性质</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一项科学研究成果表明，铜锰氧化物（</w:t>
      </w:r>
      <w:r>
        <w:rPr>
          <w:rFonts w:eastAsia="新宋体" w:cs="Times New Roman" w:ascii="Times New Roman" w:hAnsi="Times New Roman"/>
          <w:szCs w:val="21"/>
        </w:rPr>
        <w:t>CuMn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）能在常温下催化氧化空气中的一氧化碳和甲醛（</w:t>
      </w:r>
      <w:r>
        <w:rPr>
          <w:rFonts w:eastAsia="新宋体" w:cs="Times New Roman" w:ascii="Times New Roman" w:hAnsi="Times New Roman"/>
          <w:szCs w:val="21"/>
        </w:rPr>
        <w:t>HCHO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）向一定物质的量浓度的</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溶液，所得沉淀经高温灼烧，可制得</w:t>
      </w:r>
      <w:r>
        <w:rPr>
          <w:rFonts w:eastAsia="新宋体" w:cs="Times New Roman" w:ascii="Times New Roman" w:hAnsi="Times New Roman"/>
          <w:szCs w:val="21"/>
        </w:rPr>
        <w:t>CuMn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基态的电子排布式可表示为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5</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的空间构型是</w:t>
      </w:r>
      <w:r>
        <w:rPr>
          <w:rFonts w:ascii="Times New Roman" w:hAnsi="Times New Roman" w:cs="Times New Roman" w:eastAsia="新宋体"/>
          <w:szCs w:val="21"/>
          <w:u w:val="single"/>
        </w:rPr>
        <w:t>　平面三角形　</w:t>
      </w:r>
      <w:r>
        <w:rPr>
          <w:rFonts w:ascii="Times New Roman" w:hAnsi="Times New Roman" w:cs="Times New Roman" w:eastAsia="新宋体"/>
          <w:szCs w:val="21"/>
        </w:rPr>
        <w:t>（用文字描述）．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）在铜锰氧化物的催化下，</w:t>
      </w:r>
      <w:r>
        <w:rPr>
          <w:rFonts w:eastAsia="新宋体" w:cs="Times New Roman" w:ascii="Times New Roman" w:hAnsi="Times New Roman"/>
          <w:szCs w:val="21"/>
        </w:rPr>
        <w:t xml:space="preserve">CO </w:t>
      </w:r>
      <w:r>
        <w:rPr>
          <w:rFonts w:ascii="Times New Roman" w:hAnsi="Times New Roman" w:cs="Times New Roman" w:eastAsia="新宋体"/>
          <w:szCs w:val="21"/>
        </w:rPr>
        <w:t>被氧化为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HCHO </w:t>
      </w:r>
      <w:r>
        <w:rPr>
          <w:rFonts w:ascii="Times New Roman" w:hAnsi="Times New Roman" w:cs="Times New Roman" w:eastAsia="新宋体"/>
          <w:szCs w:val="21"/>
        </w:rPr>
        <w:t>被氧化为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根据等电子体原理，</w:t>
      </w:r>
      <w:r>
        <w:rPr>
          <w:rFonts w:eastAsia="新宋体" w:cs="Times New Roman" w:ascii="Times New Roman" w:hAnsi="Times New Roman"/>
          <w:szCs w:val="21"/>
        </w:rPr>
        <w:t xml:space="preserve">CO </w:t>
      </w:r>
      <w:r>
        <w:rPr>
          <w:rFonts w:ascii="Times New Roman" w:hAnsi="Times New Roman" w:cs="Times New Roman" w:eastAsia="新宋体"/>
          <w:szCs w:val="21"/>
        </w:rPr>
        <w:t>分子的结构式为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分子中</w:t>
      </w:r>
      <w:r>
        <w:rPr>
          <w:rFonts w:eastAsia="新宋体" w:cs="Times New Roman" w:ascii="Times New Roman" w:hAnsi="Times New Roman"/>
          <w:szCs w:val="21"/>
        </w:rPr>
        <w:t xml:space="preserve">O </w:t>
      </w:r>
      <w:r>
        <w:rPr>
          <w:rFonts w:ascii="Times New Roman" w:hAnsi="Times New Roman" w:cs="Times New Roman" w:eastAsia="新宋体"/>
          <w:szCs w:val="21"/>
        </w:rPr>
        <w:t>原子轨道的杂化类型为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中含有的</w:t>
      </w:r>
      <w:r>
        <w:rPr>
          <w:rFonts w:eastAsia="新宋体" w:cs="Times New Roman" w:ascii="Times New Roman" w:hAnsi="Times New Roman"/>
          <w:szCs w:val="21"/>
        </w:rPr>
        <w:t>σ</w:t>
      </w:r>
      <w:r>
        <w:rPr>
          <w:rFonts w:ascii="Times New Roman" w:hAnsi="Times New Roman" w:cs="Times New Roman" w:eastAsia="新宋体"/>
          <w:szCs w:val="21"/>
        </w:rPr>
        <w:t>键数目为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2×6.02×10</w:t>
      </w:r>
      <w:r>
        <w:rPr>
          <w:rFonts w:eastAsia="新宋体" w:cs="Times New Roman" w:ascii="Times New Roman" w:hAnsi="Times New Roman"/>
          <w:sz w:val="24"/>
          <w:szCs w:val="24"/>
          <w:u w:val="single"/>
          <w:vertAlign w:val="superscript"/>
        </w:rPr>
        <w:t>23</w:t>
      </w:r>
      <w:r>
        <w:rPr>
          <w:rFonts w:ascii="Times New Roman" w:hAnsi="Times New Roman" w:cs="Times New Roman" w:eastAsia="新宋体"/>
          <w:szCs w:val="21"/>
          <w:u w:val="single"/>
        </w:rPr>
        <w:t>个（或</w:t>
      </w:r>
      <w:r>
        <w:rPr>
          <w:rFonts w:eastAsia="新宋体" w:cs="Times New Roman" w:ascii="Times New Roman" w:hAnsi="Times New Roman"/>
          <w:szCs w:val="21"/>
          <w:u w:val="single"/>
        </w:rPr>
        <w:t>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溶液中加入过量</w:t>
      </w:r>
      <w:r>
        <w:rPr>
          <w:rFonts w:eastAsia="新宋体" w:cs="Times New Roman" w:ascii="Times New Roman" w:hAnsi="Times New Roman"/>
          <w:szCs w:val="21"/>
        </w:rPr>
        <w:t xml:space="preserve">NaOH </w:t>
      </w:r>
      <w:r>
        <w:rPr>
          <w:rFonts w:ascii="Times New Roman" w:hAnsi="Times New Roman" w:cs="Times New Roman" w:eastAsia="新宋体"/>
          <w:szCs w:val="21"/>
        </w:rPr>
        <w:t>溶液可生成</w:t>
      </w:r>
      <w:r>
        <w:rPr>
          <w:rFonts w:eastAsia="新宋体" w:cs="Times New Roman" w:ascii="Times New Roman" w:hAnsi="Times New Roman"/>
          <w:szCs w:val="21"/>
        </w:rPr>
        <w:t xml:space="preserve">[Cu </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．不考虑空间构型，</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的结构可用示意图表示为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476250"/>
            <wp:effectExtent l="0" t="0" r="0" b="0"/>
            <wp:docPr id="6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5" descr=""/>
                    <pic:cNvPicPr>
                      <a:picLocks noChangeAspect="1" noChangeArrowheads="1"/>
                    </pic:cNvPicPr>
                  </pic:nvPicPr>
                  <pic:blipFill>
                    <a:blip r:embed="rId64"/>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96</w:t>
      </w:r>
      <w:r>
        <w:rPr>
          <w:rFonts w:ascii="Times New Roman" w:hAnsi="Times New Roman" w:cs="Times New Roman" w:eastAsia="新宋体"/>
          <w:szCs w:val="21"/>
        </w:rPr>
        <w:t>：共价键的形成及共价键的主要类型；</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Mn</w:t>
      </w:r>
      <w:r>
        <w:rPr>
          <w:rFonts w:ascii="Times New Roman" w:hAnsi="Times New Roman" w:cs="Times New Roman" w:eastAsia="新宋体"/>
          <w:szCs w:val="21"/>
        </w:rPr>
        <w:t>的原子序数为</w:t>
      </w:r>
      <w:r>
        <w:rPr>
          <w:rFonts w:eastAsia="新宋体" w:cs="Times New Roman" w:ascii="Times New Roman" w:hAnsi="Times New Roman"/>
          <w:szCs w:val="21"/>
        </w:rPr>
        <w:t>25</w:t>
      </w:r>
      <w:r>
        <w:rPr>
          <w:rFonts w:ascii="Times New Roman" w:hAnsi="Times New Roman" w:cs="Times New Roman" w:eastAsia="新宋体"/>
          <w:szCs w:val="21"/>
        </w:rPr>
        <w:t>，根据能量最低原理可写出</w:t>
      </w:r>
      <w:r>
        <w:rPr>
          <w:rFonts w:eastAsia="新宋体" w:cs="Times New Roman" w:ascii="Times New Roman" w:hAnsi="Times New Roman"/>
          <w:szCs w:val="21"/>
        </w:rPr>
        <w:t>Mn</w:t>
      </w:r>
      <w:r>
        <w:rPr>
          <w:rFonts w:ascii="Times New Roman" w:hAnsi="Times New Roman" w:cs="Times New Roman" w:eastAsia="新宋体"/>
          <w:szCs w:val="21"/>
        </w:rPr>
        <w:t>的基态原子的电子排布式，进而可确定</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利用价层电子对互斥模型判断；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为等电子体，结合等电子体结构相似判断；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根据中心原子形成的</w:t>
      </w:r>
      <w:r>
        <w:rPr>
          <w:rFonts w:eastAsia="新宋体" w:cs="Times New Roman" w:ascii="Times New Roman" w:hAnsi="Times New Roman"/>
          <w:szCs w:val="21"/>
        </w:rPr>
        <w:t>δ</w:t>
      </w:r>
      <w:r>
        <w:rPr>
          <w:rFonts w:ascii="Times New Roman" w:hAnsi="Times New Roman" w:cs="Times New Roman" w:eastAsia="新宋体"/>
          <w:szCs w:val="21"/>
        </w:rPr>
        <w:t>键和孤电子对数判断杂化类型；</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据</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中与</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形成配位键．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Mn</w:t>
      </w:r>
      <w:r>
        <w:rPr>
          <w:rFonts w:ascii="Times New Roman" w:hAnsi="Times New Roman" w:cs="Times New Roman" w:eastAsia="新宋体"/>
          <w:szCs w:val="21"/>
        </w:rPr>
        <w:t>的原子序数为</w:t>
      </w:r>
      <w:r>
        <w:rPr>
          <w:rFonts w:eastAsia="新宋体" w:cs="Times New Roman" w:ascii="Times New Roman" w:hAnsi="Times New Roman"/>
          <w:szCs w:val="21"/>
        </w:rPr>
        <w:t>25</w:t>
      </w:r>
      <w:r>
        <w:rPr>
          <w:rFonts w:ascii="Times New Roman" w:hAnsi="Times New Roman" w:cs="Times New Roman" w:eastAsia="新宋体"/>
          <w:szCs w:val="21"/>
        </w:rPr>
        <w:t>，基态原子的电子排布式为，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基态的电子排布式可表示为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原子形成</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键，没有孤电子对，则应为平面三角形，故答案为：平面三角形；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为等电子体，二者结构相似，</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，则</w:t>
      </w:r>
      <w:r>
        <w:rPr>
          <w:rFonts w:eastAsia="新宋体" w:cs="Times New Roman" w:ascii="Times New Roman" w:hAnsi="Times New Roman"/>
          <w:szCs w:val="21"/>
        </w:rPr>
        <w:t>CO</w:t>
      </w:r>
      <w:r>
        <w:rPr>
          <w:rFonts w:ascii="Times New Roman" w:hAnsi="Times New Roman" w:cs="Times New Roman" w:eastAsia="新宋体"/>
          <w:szCs w:val="21"/>
        </w:rPr>
        <w:t>的结构为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分子中</w:t>
      </w:r>
      <w:r>
        <w:rPr>
          <w:rFonts w:eastAsia="新宋体" w:cs="Times New Roman" w:ascii="Times New Roman" w:hAnsi="Times New Roman"/>
          <w:szCs w:val="21"/>
        </w:rPr>
        <w:t>O</w:t>
      </w:r>
      <w:r>
        <w:rPr>
          <w:rFonts w:ascii="Times New Roman" w:hAnsi="Times New Roman" w:cs="Times New Roman" w:eastAsia="新宋体"/>
          <w:szCs w:val="21"/>
        </w:rPr>
        <w:t>形成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键，孤电子对数为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rPr>
          <w:rFonts w:ascii="Times New Roman" w:hAnsi="Times New Roman" w:cs="Times New Roman" w:eastAsia="新宋体"/>
          <w:szCs w:val="21"/>
        </w:rPr>
        <w:t>，则为杂化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形成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键，则</w:t>
      </w:r>
      <w:r>
        <w:rPr>
          <w:rFonts w:eastAsia="新宋体" w:cs="Times New Roman" w:ascii="Times New Roman" w:hAnsi="Times New Roman"/>
          <w:szCs w:val="21"/>
        </w:rPr>
        <w:t>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中含有的</w:t>
      </w:r>
      <w:r>
        <w:rPr>
          <w:rFonts w:eastAsia="新宋体" w:cs="Times New Roman" w:ascii="Times New Roman" w:hAnsi="Times New Roman"/>
          <w:szCs w:val="21"/>
        </w:rPr>
        <w:t>σ</w:t>
      </w:r>
      <w:r>
        <w:rPr>
          <w:rFonts w:ascii="Times New Roman" w:hAnsi="Times New Roman" w:cs="Times New Roman" w:eastAsia="新宋体"/>
          <w:szCs w:val="21"/>
        </w:rPr>
        <w:t>键数目为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个（或</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个（或</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中与</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形成配位键，可表示为</w:t>
      </w:r>
      <w:r>
        <w:rPr>
          <w:rFonts w:ascii="Times New Roman" w:hAnsi="Times New Roman" w:cs="Times New Roman" w:eastAsia="新宋体"/>
          <w:szCs w:val="21"/>
          <w:lang w:val="en-US" w:eastAsia="en-US"/>
        </w:rPr>
        <w:drawing>
          <wp:inline distT="0" distB="0" distL="0" distR="0">
            <wp:extent cx="2038985" cy="476250"/>
            <wp:effectExtent l="0" t="0" r="0" b="0"/>
            <wp:docPr id="6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6" descr=""/>
                    <pic:cNvPicPr>
                      <a:picLocks noChangeAspect="1" noChangeArrowheads="1"/>
                    </pic:cNvPicPr>
                  </pic:nvPicPr>
                  <pic:blipFill>
                    <a:blip r:embed="rId66"/>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38985" cy="476250"/>
            <wp:effectExtent l="0" t="0" r="0" b="0"/>
            <wp:docPr id="6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 descr=""/>
                    <pic:cNvPicPr>
                      <a:picLocks noChangeAspect="1" noChangeArrowheads="1"/>
                    </pic:cNvPicPr>
                  </pic:nvPicPr>
                  <pic:blipFill>
                    <a:blip r:embed="rId67"/>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本题综合考查物质的结构与性质知识，侧重于电子排布式、等电子体、杂化类型与配位键等知识，题目难度中等，注意把握杂化类型的判断方法．</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实验化学</w:t>
      </w:r>
      <w:r>
        <w:rPr>
          <w:rFonts w:eastAsia="新宋体" w:cs="Times New Roman" w:ascii="Times New Roman" w:hAnsi="Times New Roman"/>
          <w:szCs w:val="21"/>
        </w:rPr>
        <w:t>]</w:t>
      </w:r>
      <w:r>
        <w:rPr>
          <w:rFonts w:ascii="Times New Roman" w:hAnsi="Times New Roman" w:cs="Times New Roman" w:eastAsia="新宋体"/>
          <w:szCs w:val="21"/>
        </w:rPr>
        <w:t>次硫酸氢钠甲醛（</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HCHO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）在印染、医药以及原子能工业中应用广泛。以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HCHO </w:t>
      </w:r>
      <w:r>
        <w:rPr>
          <w:rFonts w:ascii="Times New Roman" w:hAnsi="Times New Roman" w:cs="Times New Roman" w:eastAsia="新宋体"/>
          <w:szCs w:val="21"/>
        </w:rPr>
        <w:t>和锌粉为原料制备次硫酸氢钠甲醛的实验步骤如下：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：在烧瓶中（装置如图所示）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加入一定量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和水，搅拌溶解，缓慢通入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，至溶液</w:t>
      </w:r>
      <w:r>
        <w:rPr>
          <w:rFonts w:eastAsia="新宋体" w:cs="Times New Roman" w:ascii="Times New Roman" w:hAnsi="Times New Roman"/>
          <w:szCs w:val="21"/>
        </w:rPr>
        <w:t xml:space="preserve">pH </w:t>
      </w:r>
      <w:r>
        <w:rPr>
          <w:rFonts w:ascii="Times New Roman" w:hAnsi="Times New Roman" w:cs="Times New Roman" w:eastAsia="新宋体"/>
          <w:szCs w:val="21"/>
        </w:rPr>
        <w:t>约为</w:t>
      </w:r>
      <w:r>
        <w:rPr>
          <w:rFonts w:eastAsia="新宋体" w:cs="Times New Roman" w:ascii="Times New Roman" w:hAnsi="Times New Roman"/>
          <w:szCs w:val="21"/>
        </w:rPr>
        <w:t>4</w:t>
      </w:r>
      <w:r>
        <w:rPr>
          <w:rFonts w:ascii="Times New Roman" w:hAnsi="Times New Roman" w:cs="Times New Roman" w:eastAsia="新宋体"/>
          <w:szCs w:val="21"/>
        </w:rPr>
        <w:t>，制得</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溶液。步骤</w:t>
      </w:r>
      <w:r>
        <w:rPr>
          <w:rFonts w:eastAsia="新宋体" w:cs="Times New Roman" w:ascii="Times New Roman" w:hAnsi="Times New Roman"/>
          <w:szCs w:val="21"/>
        </w:rPr>
        <w:t>2</w:t>
      </w:r>
      <w:r>
        <w:rPr>
          <w:rFonts w:ascii="Times New Roman" w:hAnsi="Times New Roman" w:cs="Times New Roman" w:eastAsia="新宋体"/>
          <w:szCs w:val="21"/>
        </w:rPr>
        <w:t>：将装置</w:t>
      </w:r>
      <w:r>
        <w:rPr>
          <w:rFonts w:eastAsia="新宋体" w:cs="Times New Roman" w:ascii="Times New Roman" w:hAnsi="Times New Roman"/>
          <w:szCs w:val="21"/>
        </w:rPr>
        <w:t xml:space="preserve">A </w:t>
      </w:r>
      <w:r>
        <w:rPr>
          <w:rFonts w:ascii="Times New Roman" w:hAnsi="Times New Roman" w:cs="Times New Roman" w:eastAsia="新宋体"/>
          <w:szCs w:val="21"/>
        </w:rPr>
        <w:t>中导气管换成橡皮塞。向烧瓶中加入稍过量的锌粉和一定量甲醛溶液，在</w:t>
      </w:r>
      <w:r>
        <w:rPr>
          <w:rFonts w:eastAsia="新宋体" w:cs="Times New Roman" w:ascii="Times New Roman" w:hAnsi="Times New Roman"/>
          <w:szCs w:val="21"/>
        </w:rPr>
        <w:t>80</w:t>
      </w:r>
      <w:r>
        <w:rPr>
          <w:rFonts w:ascii="Times New Roman" w:hAnsi="Times New Roman" w:cs="Times New Roman" w:eastAsia="新宋体"/>
          <w:szCs w:val="21"/>
        </w:rPr>
        <w:t>～</w:t>
      </w:r>
      <w:r>
        <w:rPr>
          <w:rFonts w:eastAsia="新宋体" w:cs="Times New Roman" w:ascii="Times New Roman" w:hAnsi="Times New Roman"/>
          <w:szCs w:val="21"/>
        </w:rPr>
        <w:t>90</w:t>
      </w:r>
      <w:r>
        <w:rPr>
          <w:rFonts w:eastAsia="新宋体" w:cs="新宋体" w:ascii="新宋体" w:hAnsi="新宋体"/>
          <w:szCs w:val="21"/>
        </w:rPr>
        <w:t>℃</w:t>
      </w:r>
      <w:r>
        <w:rPr>
          <w:rFonts w:ascii="Times New Roman" w:hAnsi="Times New Roman" w:cs="Times New Roman" w:eastAsia="新宋体"/>
          <w:szCs w:val="21"/>
        </w:rPr>
        <w:t>下，反应约</w:t>
      </w:r>
      <w:r>
        <w:rPr>
          <w:rFonts w:eastAsia="新宋体" w:cs="Times New Roman" w:ascii="Times New Roman" w:hAnsi="Times New Roman"/>
          <w:szCs w:val="21"/>
        </w:rPr>
        <w:t>3h</w:t>
      </w:r>
      <w:r>
        <w:rPr>
          <w:rFonts w:ascii="Times New Roman" w:hAnsi="Times New Roman" w:cs="Times New Roman" w:eastAsia="新宋体"/>
          <w:szCs w:val="21"/>
        </w:rPr>
        <w:t>，冷却至室温，抽滤。步骤</w:t>
      </w:r>
      <w:r>
        <w:rPr>
          <w:rFonts w:eastAsia="新宋体" w:cs="Times New Roman" w:ascii="Times New Roman" w:hAnsi="Times New Roman"/>
          <w:szCs w:val="21"/>
        </w:rPr>
        <w:t>3</w:t>
      </w:r>
      <w:r>
        <w:rPr>
          <w:rFonts w:ascii="Times New Roman" w:hAnsi="Times New Roman" w:cs="Times New Roman" w:eastAsia="新宋体"/>
          <w:szCs w:val="21"/>
        </w:rPr>
        <w:t>：将滤液真空蒸发浓缩，冷却结晶。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w:t>
      </w:r>
      <w:r>
        <w:rPr>
          <w:rFonts w:eastAsia="新宋体" w:cs="Times New Roman" w:ascii="Times New Roman" w:hAnsi="Times New Roman"/>
          <w:szCs w:val="21"/>
        </w:rPr>
        <w:t xml:space="preserve">B </w:t>
      </w:r>
      <w:r>
        <w:rPr>
          <w:rFonts w:ascii="Times New Roman" w:hAnsi="Times New Roman" w:cs="Times New Roman" w:eastAsia="新宋体"/>
          <w:szCs w:val="21"/>
        </w:rPr>
        <w:t>的烧杯中应加入的溶液是</w:t>
      </w:r>
      <w:r>
        <w:rPr>
          <w:rFonts w:ascii="Times New Roman" w:hAnsi="Times New Roman" w:cs="Times New Roman" w:eastAsia="新宋体"/>
          <w:szCs w:val="21"/>
          <w:u w:val="single"/>
        </w:rPr>
        <w:t>　氢氧化钠溶液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步骤</w:t>
      </w:r>
      <w:r>
        <w:rPr>
          <w:rFonts w:eastAsia="新宋体" w:cs="Times New Roman" w:ascii="Times New Roman" w:hAnsi="Times New Roman"/>
          <w:szCs w:val="21"/>
        </w:rPr>
        <w:t xml:space="preserve">2 </w:t>
      </w:r>
      <w:r>
        <w:rPr>
          <w:rFonts w:ascii="Times New Roman" w:hAnsi="Times New Roman" w:cs="Times New Roman" w:eastAsia="新宋体"/>
          <w:szCs w:val="21"/>
        </w:rPr>
        <w:t>中，反应生成的</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会覆盖在锌粉表面阻止反应进行，防止该现象发生的措施是</w:t>
      </w:r>
      <w:r>
        <w:rPr>
          <w:rFonts w:ascii="Times New Roman" w:hAnsi="Times New Roman" w:cs="Times New Roman" w:eastAsia="新宋体"/>
          <w:szCs w:val="21"/>
          <w:u w:val="single"/>
        </w:rPr>
        <w:t>　快速搅拌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冷凝管中回流的主要物质除</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外还有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HCHO</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抽滤装置所包含的仪器除减压系统外还有</w:t>
      </w:r>
      <w:r>
        <w:rPr>
          <w:rFonts w:ascii="Times New Roman" w:hAnsi="Times New Roman" w:cs="Times New Roman" w:eastAsia="新宋体"/>
          <w:szCs w:val="21"/>
          <w:u w:val="single"/>
        </w:rPr>
        <w:t>　吸滤瓶　</w:t>
      </w:r>
      <w:r>
        <w:rPr>
          <w:rFonts w:ascii="Times New Roman" w:hAnsi="Times New Roman" w:cs="Times New Roman" w:eastAsia="新宋体"/>
          <w:szCs w:val="21"/>
        </w:rPr>
        <w:t>、</w:t>
      </w:r>
      <w:r>
        <w:rPr>
          <w:rFonts w:ascii="Times New Roman" w:hAnsi="Times New Roman" w:cs="Times New Roman" w:eastAsia="新宋体"/>
          <w:szCs w:val="21"/>
          <w:u w:val="single"/>
        </w:rPr>
        <w:t>　布氏漏斗　</w:t>
      </w:r>
      <w:r>
        <w:rPr>
          <w:rFonts w:ascii="Times New Roman" w:hAnsi="Times New Roman" w:cs="Times New Roman" w:eastAsia="新宋体"/>
          <w:szCs w:val="21"/>
        </w:rPr>
        <w:t>（填仪器名称）．</w:t>
      </w:r>
      <w:r>
        <w:rPr>
          <w:rFonts w:ascii="Cambria Math" w:hAnsi="Cambria Math" w:cs="Cambria Math" w:eastAsia="Cambria Math"/>
          <w:szCs w:val="21"/>
        </w:rPr>
        <w:t>②</w:t>
      </w:r>
      <w:r>
        <w:rPr>
          <w:rFonts w:ascii="Times New Roman" w:hAnsi="Times New Roman" w:cs="Times New Roman" w:eastAsia="新宋体"/>
          <w:szCs w:val="21"/>
        </w:rPr>
        <w:t>滤渣的主要成分有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Zn</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Zn</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）次硫酸氢钠甲醛具有强还原性，且在</w:t>
      </w:r>
      <w:r>
        <w:rPr>
          <w:rFonts w:eastAsia="新宋体" w:cs="Times New Roman" w:ascii="Times New Roman" w:hAnsi="Times New Roman"/>
          <w:szCs w:val="21"/>
        </w:rPr>
        <w:t>120</w:t>
      </w:r>
      <w:r>
        <w:rPr>
          <w:rFonts w:eastAsia="新宋体" w:cs="新宋体" w:ascii="新宋体" w:hAnsi="新宋体"/>
          <w:szCs w:val="21"/>
        </w:rPr>
        <w:t>℃</w:t>
      </w:r>
      <w:r>
        <w:rPr>
          <w:rFonts w:ascii="Times New Roman" w:hAnsi="Times New Roman" w:cs="Times New Roman" w:eastAsia="新宋体"/>
          <w:szCs w:val="21"/>
        </w:rPr>
        <w:t>以上发生分解。步骤</w:t>
      </w:r>
      <w:r>
        <w:rPr>
          <w:rFonts w:eastAsia="新宋体" w:cs="Times New Roman" w:ascii="Times New Roman" w:hAnsi="Times New Roman"/>
          <w:szCs w:val="21"/>
        </w:rPr>
        <w:t xml:space="preserve">3 </w:t>
      </w:r>
      <w:r>
        <w:rPr>
          <w:rFonts w:ascii="Times New Roman" w:hAnsi="Times New Roman" w:cs="Times New Roman" w:eastAsia="新宋体"/>
          <w:szCs w:val="21"/>
        </w:rPr>
        <w:t>中不在敞口容器中蒸发浓缩的原因是</w:t>
      </w:r>
      <w:r>
        <w:rPr>
          <w:rFonts w:ascii="Times New Roman" w:hAnsi="Times New Roman" w:cs="Times New Roman" w:eastAsia="新宋体"/>
          <w:szCs w:val="21"/>
          <w:u w:val="single"/>
        </w:rPr>
        <w:t>　防止产物被空气氧化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67585" cy="1524635"/>
            <wp:effectExtent l="0" t="0" r="0" b="0"/>
            <wp:docPr id="6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8" descr=""/>
                    <pic:cNvPicPr>
                      <a:picLocks noChangeAspect="1" noChangeArrowheads="1"/>
                    </pic:cNvPicPr>
                  </pic:nvPicPr>
                  <pic:blipFill>
                    <a:blip r:embed="rId68"/>
                    <a:srcRect l="-16" t="-24" r="-16" b="-24"/>
                    <a:stretch>
                      <a:fillRect/>
                    </a:stretch>
                  </pic:blipFill>
                  <pic:spPr bwMode="auto">
                    <a:xfrm>
                      <a:off x="0" y="0"/>
                      <a:ext cx="2267585" cy="1524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）未反应的二氧化硫气体是酸性氧化物能和碱溶液反应；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）防止氢氧化锌覆盖在锌粉上阻止反应进行；甲醛易挥发；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）依据抽滤装置的组成和原理分析判断仪器；加入的锌过量，反应生成的</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会覆盖在锌粉表面阻止反应进行；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）次硫酸氢钠甲醛具有强还原性，遇到空气中的氧气易被氧化；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）实验中未参与反应的二氧化硫气体会通过导气管进入</w:t>
      </w:r>
      <w:r>
        <w:rPr>
          <w:rFonts w:eastAsia="新宋体" w:cs="Times New Roman" w:ascii="Times New Roman" w:hAnsi="Times New Roman"/>
          <w:szCs w:val="21"/>
        </w:rPr>
        <w:t>B</w:t>
      </w:r>
      <w:r>
        <w:rPr>
          <w:rFonts w:ascii="Times New Roman" w:hAnsi="Times New Roman" w:cs="Times New Roman" w:eastAsia="新宋体"/>
          <w:szCs w:val="21"/>
        </w:rPr>
        <w:t>装置，可以用氢氧化钠溶液吸收二氧化硫乙防止污染空气；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故答案为：氢氧化钠溶液；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为防止氢氧化锌覆盖在锌粉表面阻止反应进行，可以快速搅拌避免固体在三颈烧瓶底部沉积；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故答案为：快速搅拌；</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HCHO</w:t>
      </w:r>
      <w:r>
        <w:rPr>
          <w:rFonts w:ascii="Times New Roman" w:hAnsi="Times New Roman" w:cs="Times New Roman" w:eastAsia="新宋体"/>
          <w:szCs w:val="21"/>
        </w:rPr>
        <w:t>易挥发，在</w:t>
      </w:r>
      <w:r>
        <w:rPr>
          <w:rFonts w:eastAsia="新宋体" w:cs="Times New Roman" w:ascii="Times New Roman" w:hAnsi="Times New Roman"/>
          <w:szCs w:val="21"/>
        </w:rPr>
        <w:t>80°C</w:t>
      </w:r>
      <w:r>
        <w:rPr>
          <w:rFonts w:eastAsia="新宋体" w:cs="新宋体" w:ascii="新宋体" w:hAnsi="新宋体"/>
          <w:szCs w:val="21"/>
        </w:rPr>
        <w:t>﹣</w:t>
      </w:r>
      <w:r>
        <w:rPr>
          <w:rFonts w:eastAsia="新宋体" w:cs="Times New Roman" w:ascii="Times New Roman" w:hAnsi="Times New Roman"/>
          <w:szCs w:val="21"/>
        </w:rPr>
        <w:t>90°C</w:t>
      </w:r>
      <w:r>
        <w:rPr>
          <w:rFonts w:ascii="Times New Roman" w:hAnsi="Times New Roman" w:cs="Times New Roman" w:eastAsia="新宋体"/>
          <w:szCs w:val="21"/>
        </w:rPr>
        <w:t>条件下会大量挥发，加冷凝管可以使</w:t>
      </w:r>
      <w:r>
        <w:rPr>
          <w:rFonts w:eastAsia="新宋体" w:cs="Times New Roman" w:ascii="Times New Roman" w:hAnsi="Times New Roman"/>
          <w:szCs w:val="21"/>
        </w:rPr>
        <w:t>HCHO</w:t>
      </w:r>
      <w:r>
        <w:rPr>
          <w:rFonts w:ascii="Times New Roman" w:hAnsi="Times New Roman" w:cs="Times New Roman" w:eastAsia="新宋体"/>
          <w:szCs w:val="21"/>
        </w:rPr>
        <w:t>冷凝回流提高</w:t>
      </w:r>
      <w:r>
        <w:rPr>
          <w:rFonts w:eastAsia="新宋体" w:cs="Times New Roman" w:ascii="Times New Roman" w:hAnsi="Times New Roman"/>
          <w:szCs w:val="21"/>
        </w:rPr>
        <w:t>HCHO</w:t>
      </w:r>
      <w:r>
        <w:rPr>
          <w:rFonts w:ascii="Times New Roman" w:hAnsi="Times New Roman" w:cs="Times New Roman" w:eastAsia="新宋体"/>
          <w:szCs w:val="21"/>
        </w:rPr>
        <w:t>的</w:t>
      </w:r>
      <w:r>
        <w:rPr>
          <w:rFonts w:ascii="Times New Roman" w:hAnsi="Times New Roman" w:cs="Times New Roman" w:eastAsia="Times New Roman"/>
          <w:szCs w:val="21"/>
        </w:rPr>
        <w:t xml:space="preserve"> </w:t>
      </w:r>
      <w:r>
        <w:rPr>
          <w:rFonts w:ascii="Times New Roman" w:hAnsi="Times New Roman" w:cs="Times New Roman" w:eastAsia="新宋体"/>
          <w:szCs w:val="21"/>
        </w:rPr>
        <w:t>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HCHO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）抽滤装置不同于普通过滤装置，由减压系统（真空泵），吸滤瓶和布氏漏斗等组成，抽滤后滤液中含有为反应的锌粉和反应生成的氢氧化锌；</w:t>
      </w:r>
    </w:p>
    <w:p>
      <w:pPr>
        <w:pStyle w:val="Normal"/>
        <w:spacing w:lineRule="auto" w:line="360"/>
        <w:ind w:left="273" w:hanging="0"/>
        <w:rPr/>
      </w:pPr>
      <w:r>
        <w:rPr>
          <w:rFonts w:ascii="Times New Roman" w:hAnsi="Times New Roman" w:cs="Times New Roman" w:eastAsia="新宋体"/>
          <w:szCs w:val="21"/>
        </w:rPr>
        <w:t>故答案为：吸滤瓶；布氏漏斗；</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）次硫酸氢钠甲醛具有还原性，在敞口容器中蒸发浓缩，可以被空气中的氧气氧化变质；</w:t>
      </w:r>
    </w:p>
    <w:p>
      <w:pPr>
        <w:pStyle w:val="Normal"/>
        <w:spacing w:lineRule="auto" w:line="360"/>
        <w:ind w:left="273" w:hanging="0"/>
        <w:rPr/>
      </w:pPr>
      <w:r>
        <w:rPr>
          <w:rFonts w:ascii="Times New Roman" w:hAnsi="Times New Roman" w:cs="Times New Roman" w:eastAsia="新宋体"/>
          <w:szCs w:val="21"/>
        </w:rPr>
        <w:t>故答案为：防止产物被空气氧化；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本题考查了实验制备方案的设计，实验步骤的操作，仪器使用方法，反应过程中的物质判断，题目难度中等。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1.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37.png"/><Relationship Id="rId46" Type="http://schemas.openxmlformats.org/officeDocument/2006/relationships/image" Target="media/image42.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fontTable" Target="fontTable.xml"/><Relationship Id="rId7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2019-05-06T12:30:00Z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