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9.png" ContentType="image/png"/>
  <Override PartName="/word/media/image32.wmf" ContentType="image/x-wmf"/>
  <Override PartName="/word/media/image28.png" ContentType="image/png"/>
  <Override PartName="/word/media/image27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7.wmf" ContentType="image/x-wmf"/>
  <Override PartName="/word/media/image12.png" ContentType="image/png"/>
  <Override PartName="/word/media/image8.png" ContentType="image/png"/>
  <Override PartName="/word/media/image13.png" ContentType="image/png"/>
  <Override PartName="/word/media/image33.wmf" ContentType="image/x-wmf"/>
  <Override PartName="/word/media/image9.png" ContentType="image/png"/>
  <Override PartName="/word/media/image34.png" ContentType="image/png"/>
  <Override PartName="/word/media/image30.png" ContentType="image/png"/>
  <Override PartName="/word/media/image5.wmf" ContentType="image/x-wmf"/>
  <Override PartName="/word/media/image10.png" ContentType="image/png"/>
  <Override PartName="/word/media/image11.png" ContentType="image/png"/>
  <Override PartName="/word/media/image6.wmf" ContentType="image/x-wmf"/>
  <Override PartName="/word/media/image35.png" ContentType="image/png"/>
  <Override PartName="/word/media/image36.png" ContentType="image/png"/>
  <Override PartName="/word/media/image4.wmf" ContentType="image/x-wmf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2015</w:t>
      </w:r>
      <w:r>
        <w:rPr>
          <w:b/>
          <w:sz w:val="36"/>
          <w:szCs w:val="36"/>
        </w:rPr>
        <w:t>年普通高等学校招生全国统一考试</w:t>
      </w:r>
    </w:p>
    <w:p>
      <w:pPr>
        <w:pStyle w:val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浙江卷</w:t>
      </w:r>
      <w:r>
        <w:rPr>
          <w:b/>
          <w:sz w:val="36"/>
          <w:szCs w:val="36"/>
        </w:rPr>
        <w:t>·</w:t>
      </w:r>
      <w:r>
        <w:rPr>
          <w:b/>
          <w:sz w:val="36"/>
          <w:szCs w:val="36"/>
        </w:rPr>
        <w:t>理科综合</w:t>
      </w:r>
      <w:r>
        <w:rPr>
          <w:b/>
          <w:sz w:val="36"/>
          <w:szCs w:val="36"/>
        </w:rPr>
        <w:t>·</w:t>
      </w:r>
      <w:r>
        <w:rPr>
          <w:b/>
          <w:sz w:val="36"/>
          <w:szCs w:val="36"/>
        </w:rPr>
        <w:t>化学部分</w:t>
      </w:r>
    </w:p>
    <w:p>
      <w:pPr>
        <w:pStyle w:val="0"/>
        <w:rPr>
          <w:b/>
          <w:b/>
          <w:szCs w:val="21"/>
        </w:rPr>
      </w:pPr>
      <w:r>
        <w:rPr>
          <w:rFonts w:eastAsia="Calibri" w:cs="Calibri"/>
          <w:b/>
          <w:szCs w:val="21"/>
        </w:rPr>
        <w:t xml:space="preserve">                   </w:t>
      </w:r>
      <w:r>
        <w:rPr>
          <w:rFonts w:eastAsia="楷体" w:cs="楷体" w:ascii="楷体" w:hAnsi="楷体"/>
          <w:b/>
          <w:color w:val="FF0000"/>
          <w:szCs w:val="21"/>
        </w:rPr>
        <w:t xml:space="preserve">           </w:t>
      </w:r>
    </w:p>
    <w:p>
      <w:pPr>
        <w:pStyle w:val="0"/>
        <w:ind w:left="420" w:hanging="420"/>
        <w:rPr/>
      </w:pPr>
      <w:r>
        <w:rPr/>
        <w:t>7</w:t>
      </w:r>
      <w:r>
        <w:rPr/>
        <w:t>．下列说法</w:t>
      </w:r>
      <w:r>
        <w:rPr>
          <w:szCs w:val="21"/>
          <w:em w:val="underDot"/>
        </w:rPr>
        <w:t>不正确</w:t>
      </w:r>
      <w:r>
        <w:rPr/>
        <w:t>的是</w:t>
      </w:r>
    </w:p>
    <w:p>
      <w:pPr>
        <w:pStyle w:val="0"/>
        <w:ind w:left="840" w:hanging="420"/>
        <w:rPr/>
      </w:pPr>
      <w:r>
        <w:rPr/>
        <w:t>A</w:t>
      </w:r>
      <w:r>
        <w:rPr/>
        <w:t>．液晶态介于晶体状态和液态之间，液晶具有一定程度的晶体的有序性和液体的流动性</w:t>
      </w:r>
    </w:p>
    <w:p>
      <w:pPr>
        <w:pStyle w:val="0"/>
        <w:ind w:left="840" w:hanging="420"/>
        <w:rPr/>
      </w:pPr>
      <w:r>
        <w:rPr/>
        <w:t>B</w:t>
      </w:r>
      <w:r>
        <w:rPr/>
        <w:t>．常压下，</w:t>
      </w:r>
      <w:r>
        <w:rPr/>
        <w:t>0</w:t>
      </w:r>
      <w:r>
        <w:rPr>
          <w:rFonts w:cs="宋体" w:ascii="宋体" w:hAnsi="宋体"/>
        </w:rPr>
        <w:t>℃</w:t>
      </w:r>
      <w:r>
        <w:rPr>
          <w:rFonts w:cs="宋体"/>
        </w:rPr>
        <w:t>时冰的密度比水的密度小，水在</w:t>
      </w:r>
      <w:r>
        <w:rPr>
          <w:rFonts w:cs="宋体"/>
        </w:rPr>
        <w:t>4</w:t>
      </w:r>
      <w:r>
        <w:rPr>
          <w:rFonts w:cs="宋体" w:ascii="宋体" w:hAnsi="宋体"/>
        </w:rPr>
        <w:t>℃</w:t>
      </w:r>
      <w:r>
        <w:rPr>
          <w:rFonts w:cs="宋体"/>
        </w:rPr>
        <w:t>时密度最大，这些都与分子间的氢键有关</w:t>
      </w:r>
    </w:p>
    <w:p>
      <w:pPr>
        <w:pStyle w:val="0"/>
        <w:ind w:left="840" w:hanging="420"/>
        <w:rPr/>
      </w:pPr>
      <w:r>
        <w:rPr/>
        <w:t>C</w:t>
      </w:r>
      <w:r>
        <w:rPr/>
        <w:t>．石油裂解、煤的干馏、玉米制醇、蛋白质的变性和纳米银粒子的聚集都是化学变化</w:t>
      </w:r>
    </w:p>
    <w:p>
      <w:pPr>
        <w:pStyle w:val="0"/>
        <w:ind w:left="840" w:hanging="420"/>
        <w:rPr/>
      </w:pPr>
      <w:r>
        <w:rPr/>
        <w:t>D</w:t>
      </w:r>
      <w:r>
        <w:rPr/>
        <w:t>．燃料的脱硫脱氮、</w:t>
      </w:r>
      <w:r>
        <w:rPr/>
        <w:t>SO</w:t>
      </w:r>
      <w:r>
        <w:rPr>
          <w:vertAlign w:val="subscript"/>
        </w:rPr>
        <w:t>2</w:t>
      </w:r>
      <w:r>
        <w:rPr/>
        <w:t>的回收利用和</w:t>
      </w:r>
      <w:r>
        <w:rPr/>
        <w:t>NO</w:t>
      </w:r>
      <w:r>
        <w:rPr>
          <w:vertAlign w:val="subscript"/>
        </w:rPr>
        <w:t>x</w:t>
      </w:r>
      <w:r>
        <w:rPr/>
        <w:t>的催化转化都是减少酸雨产生的措施</w:t>
      </w:r>
    </w:p>
    <w:p>
      <w:pPr>
        <w:pStyle w:val="0"/>
        <w:ind w:left="420" w:hanging="420"/>
        <w:rPr/>
      </w:pPr>
      <w:r>
        <w:rPr/>
        <w:t>8</w:t>
      </w:r>
      <w:r>
        <w:rPr/>
        <w:t>．下列说法正确的是</w:t>
      </w:r>
    </w:p>
    <w:p>
      <w:pPr>
        <w:pStyle w:val="0"/>
        <w:ind w:left="840" w:hanging="420"/>
        <w:rPr/>
      </w:pPr>
      <w:r>
        <w:rPr/>
        <w:t>A</w:t>
      </w:r>
      <w:r>
        <w:rPr/>
        <w:t>．为测定新制氯水的</w:t>
      </w:r>
      <w:r>
        <w:rPr/>
        <w:t>pH</w:t>
      </w:r>
      <w:r>
        <w:rPr/>
        <w:t>，用玻璃棒蘸取液体滴在</w:t>
      </w:r>
      <w:r>
        <w:rPr/>
        <w:t>pH</w:t>
      </w:r>
      <w:r>
        <w:rPr/>
        <w:t>试纸上，与标准比色卡对照即可</w:t>
      </w:r>
    </w:p>
    <w:p>
      <w:pPr>
        <w:pStyle w:val="0"/>
        <w:ind w:left="840" w:hanging="420"/>
        <w:rPr/>
      </w:pPr>
      <w:r>
        <w:rPr/>
        <w:t>B</w:t>
      </w:r>
      <w:r>
        <w:rPr/>
        <w:t>．做蒸馏实验时，在蒸馏烧瓶中应加入沸石，以防暴沸。如果在沸腾前发现忘记加沸石，应立即停止加热，冷却后补加</w:t>
      </w:r>
    </w:p>
    <w:p>
      <w:pPr>
        <w:pStyle w:val="0"/>
        <w:ind w:left="840" w:hanging="420"/>
        <w:rPr/>
      </w:pPr>
      <w:r>
        <w:rPr/>
        <w:t>C</w:t>
      </w:r>
      <w:r>
        <w:rPr/>
        <w:t>．在未知溶液中滴加</w:t>
      </w:r>
      <w:r>
        <w:rPr/>
        <w:t>BaCl</w:t>
      </w:r>
      <w:r>
        <w:rPr>
          <w:vertAlign w:val="subscript"/>
        </w:rPr>
        <w:t>2</w:t>
      </w:r>
      <w:r>
        <w:rPr/>
        <w:t>溶液出现白色沉淀，加稀硝酸，沉淀不溶解，说明该未知溶液中存在</w:t>
      </w:r>
      <w:r>
        <w:rPr>
          <w:szCs w:val="21"/>
        </w:rPr>
        <w:t>SO</w:t>
      </w:r>
      <w:r>
        <w:rPr/>
        <w:t>或</w:t>
      </w:r>
      <w:r>
        <w:rPr>
          <w:szCs w:val="21"/>
        </w:rPr>
        <w:t>SO</w:t>
      </w:r>
    </w:p>
    <w:p>
      <w:pPr>
        <w:pStyle w:val="0"/>
        <w:widowControl/>
        <w:ind w:left="840" w:hanging="420"/>
        <w:jc w:val="left"/>
        <w:rPr/>
      </w:pPr>
      <w:r>
        <w:rPr/>
        <w:t>D</w:t>
      </w:r>
      <w:r>
        <w:rPr/>
        <w:t>．提纯混有少量硝酸钾的氯化钠，应采用在较高温度下制得浓溶液再冷却结晶、过滤、干燥的方法</w:t>
      </w:r>
    </w:p>
    <w:p>
      <w:pPr>
        <w:pStyle w:val="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4457700</wp:posOffset>
                </wp:positionH>
                <wp:positionV relativeFrom="paragraph">
                  <wp:posOffset>282575</wp:posOffset>
                </wp:positionV>
                <wp:extent cx="685800" cy="793115"/>
                <wp:effectExtent l="9525" t="8890" r="9525" b="0"/>
                <wp:wrapSquare wrapText="bothSides"/>
                <wp:docPr id="1" name="Group 2" descr="高考资源网(ks5u.com),中国最大的高考网站,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793080"/>
                          <a:chOff x="0" y="0"/>
                          <a:chExt cx="685800" cy="793080"/>
                        </a:xfrm>
                      </wpg:grpSpPr>
                      <wps:wsp>
                        <wps:cNvSpPr txBox="1"/>
                        <wps:spPr>
                          <a:xfrm>
                            <a:off x="0" y="594360"/>
                            <a:ext cx="6858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第9题表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28600" y="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457200" y="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9800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19800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19800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39636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28600" y="39636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39636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685800" cy="59436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351pt;margin-top:22.25pt;width:54pt;height:62.45pt" coordorigin="7020,445" coordsize="1080,1249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f" o:allowincell="f" style="position:absolute;left:7020;top:1381;width:1079;height:3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第9题表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t" o:allowincell="f" style="position:absolute;left:7020;top:445;width:359;height:312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7380;top:445;width:359;height:312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7740;top:445;width:359;height:3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7020;top:757;width:359;height:3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Y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7380;top:757;width:359;height:3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Z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7740;top:757;width:359;height:3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W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7020;top:1069;width:359;height:312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7380;top:1069;width:359;height:3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T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7740;top:1069;width:359;height:312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rect id="shape_0" ID="Rectangle 13" stroked="t" o:allowincell="f" style="position:absolute;left:7020;top:446;width:1079;height:935;mso-wrap-style:none;v-text-anchor:middle">
                  <v:fill o:detectmouseclick="t" on="false"/>
                  <v:stroke color="black" weight="19080" joinstyle="miter" endcap="flat"/>
                  <w10:wrap type="square"/>
                </v:rect>
              </v:group>
            </w:pict>
          </mc:Fallback>
        </mc:AlternateContent>
      </w:r>
      <w:r>
        <w:rPr/>
        <w:t>9</w:t>
      </w:r>
      <w:r>
        <w:rPr/>
        <w:t>．右下表为元素周期表的一部分，其中</w:t>
      </w:r>
      <w:r>
        <w:rPr/>
        <w:t>X</w:t>
      </w:r>
      <w:r>
        <w:rPr/>
        <w:t>、</w:t>
      </w:r>
      <w:r>
        <w:rPr/>
        <w:t>Y</w:t>
      </w:r>
      <w:r>
        <w:rPr/>
        <w:t>、</w:t>
      </w:r>
      <w:r>
        <w:rPr/>
        <w:t>Z</w:t>
      </w:r>
      <w:r>
        <w:rPr/>
        <w:t>、</w:t>
      </w:r>
      <w:r>
        <w:rPr/>
        <w:t>W</w:t>
      </w:r>
      <w:r>
        <w:rPr/>
        <w:t>为短周期元素，</w:t>
      </w:r>
      <w:r>
        <w:rPr/>
        <w:t>W</w:t>
      </w:r>
      <w:r>
        <w:rPr/>
        <w:t>元素的核电荷数为</w:t>
      </w:r>
      <w:r>
        <w:rPr/>
        <w:t>X</w:t>
      </w:r>
      <w:r>
        <w:rPr/>
        <w:t>元素的</w:t>
      </w:r>
      <w:r>
        <w:rPr/>
        <w:t>2</w:t>
      </w:r>
      <w:r>
        <w:rPr/>
        <w:t>倍。下列说法正确的是</w:t>
      </w:r>
    </w:p>
    <w:p>
      <w:pPr>
        <w:pStyle w:val="0"/>
        <w:ind w:left="840" w:hanging="420"/>
        <w:rPr/>
      </w:pPr>
      <w:r>
        <w:rPr/>
        <w:t>A</w:t>
      </w:r>
      <w:r>
        <w:rPr/>
        <w:t>．</w:t>
      </w:r>
      <w:r>
        <w:rPr/>
        <w:t>X</w:t>
      </w:r>
      <w:r>
        <w:rPr/>
        <w:t>、</w:t>
      </w:r>
      <w:r>
        <w:rPr/>
        <w:t>W</w:t>
      </w:r>
      <w:r>
        <w:rPr/>
        <w:t>、</w:t>
      </w:r>
      <w:r>
        <w:rPr/>
        <w:t>Z</w:t>
      </w:r>
      <w:r>
        <w:rPr/>
        <w:t>元素的原子半径及它们的气态氢化物的热稳定性均依次递增</w:t>
      </w:r>
    </w:p>
    <w:p>
      <w:pPr>
        <w:pStyle w:val="0"/>
        <w:ind w:left="840" w:hanging="420"/>
        <w:rPr/>
      </w:pPr>
      <w:r>
        <w:rPr/>
        <w:t>B</w:t>
      </w:r>
      <w:r>
        <w:rPr/>
        <w:t>．</w:t>
      </w:r>
      <w:r>
        <w:rPr/>
        <w:t>Y</w:t>
      </w:r>
      <w:r>
        <w:rPr/>
        <w:t>、</w:t>
      </w:r>
      <w:r>
        <w:rPr/>
        <w:t>Z</w:t>
      </w:r>
      <w:r>
        <w:rPr/>
        <w:t>、</w:t>
      </w:r>
      <w:r>
        <w:rPr/>
        <w:t>W</w:t>
      </w:r>
      <w:r>
        <w:rPr/>
        <w:t>元素在自然界中均不能以游离态存在，它们的最高价氧化物的水化物的酸性依次递增</w:t>
      </w:r>
    </w:p>
    <w:p>
      <w:pPr>
        <w:pStyle w:val="0"/>
        <w:ind w:left="840" w:hanging="420"/>
        <w:rPr/>
      </w:pPr>
      <w:r>
        <w:rPr/>
        <w:t>C</w:t>
      </w:r>
      <w:r>
        <w:rPr/>
        <w:t>．</w:t>
      </w:r>
      <w:r>
        <w:rPr/>
        <w:t>YX</w:t>
      </w:r>
      <w:r>
        <w:rPr>
          <w:vertAlign w:val="subscript"/>
        </w:rPr>
        <w:t>2</w:t>
      </w:r>
      <w:r>
        <w:rPr/>
        <w:t>晶体熔化、液态</w:t>
      </w:r>
      <w:r>
        <w:rPr/>
        <w:t>WX</w:t>
      </w:r>
      <w:r>
        <w:rPr>
          <w:vertAlign w:val="subscript"/>
        </w:rPr>
        <w:t>3</w:t>
      </w:r>
      <w:r>
        <w:rPr/>
        <w:t>气化均需克服分子间作用力</w:t>
      </w:r>
    </w:p>
    <w:p>
      <w:pPr>
        <w:pStyle w:val="0"/>
        <w:ind w:left="840" w:hanging="420"/>
        <w:rPr/>
      </w:pPr>
      <w:r>
        <w:rPr/>
        <w:t>D</w:t>
      </w:r>
      <w:r>
        <w:rPr/>
        <w:t>．根据元素周期律，可以推测</w:t>
      </w:r>
      <w:r>
        <w:rPr/>
        <w:t>T</w:t>
      </w:r>
      <w:r>
        <w:rPr/>
        <w:t>元素的单质具有半导体特性，</w:t>
      </w:r>
      <w:r>
        <w:rPr/>
        <w:t>T</w:t>
      </w:r>
      <w:r>
        <w:rPr>
          <w:vertAlign w:val="subscript"/>
        </w:rPr>
        <w:t>2</w:t>
      </w:r>
      <w:r>
        <w:rPr/>
        <w:t>X</w:t>
      </w:r>
      <w:r>
        <w:rPr>
          <w:vertAlign w:val="subscript"/>
        </w:rPr>
        <w:t>3</w:t>
      </w:r>
      <w:r>
        <w:rPr/>
        <w:t>具有氧化性和还原性</w:t>
      </w:r>
    </w:p>
    <w:p>
      <w:pPr>
        <w:pStyle w:val="0"/>
        <w:rPr>
          <w:color w:val="FF0000"/>
        </w:rPr>
      </w:pPr>
      <w:r>
        <w:rPr>
          <w:color w:val="FF0000"/>
        </w:rPr>
      </w:r>
    </w:p>
    <w:p>
      <w:pPr>
        <w:pStyle w:val="0"/>
        <w:ind w:left="420" w:hanging="420"/>
        <w:rPr/>
      </w:pPr>
      <w:r>
        <w:rPr/>
        <w:t>10</w:t>
      </w:r>
      <w:r>
        <w:rPr/>
        <w:t>．下列说法</w:t>
      </w:r>
      <w:r>
        <w:rPr>
          <w:szCs w:val="21"/>
          <w:em w:val="underDot"/>
        </w:rPr>
        <w:t>不正确</w:t>
      </w:r>
      <w:r>
        <w:rPr/>
        <w:t>的是</w:t>
      </w:r>
    </w:p>
    <w:p>
      <w:pPr>
        <w:pStyle w:val="0"/>
        <w:ind w:left="840" w:hanging="420"/>
        <w:rPr/>
      </w:pPr>
      <w:r>
        <w:rPr/>
        <w:t>A</w:t>
      </w:r>
      <w:r>
        <w:rPr/>
        <w:t>．己烷有</w:t>
      </w:r>
      <w:r>
        <w:rPr/>
        <w:t>4</w:t>
      </w:r>
      <w:r>
        <w:rPr/>
        <w:t>种同分异构体，它们的熔点、沸点各不相同</w:t>
      </w:r>
    </w:p>
    <w:p>
      <w:pPr>
        <w:pStyle w:val="0"/>
        <w:ind w:left="840" w:hanging="420"/>
        <w:rPr/>
      </w:pPr>
      <w:r>
        <w:rPr/>
        <w:t>B</w:t>
      </w:r>
      <w:r>
        <w:rPr/>
        <w:t>．在一定条件下，苯与液溴、硝酸、硫酸作用生成溴苯、硝基苯、苯磺酸的反应都属于取代反应</w:t>
      </w:r>
    </w:p>
    <w:p>
      <w:pPr>
        <w:pStyle w:val="0"/>
        <w:ind w:left="840" w:hanging="420"/>
        <w:rPr/>
      </w:pPr>
      <w:r>
        <w:rPr/>
        <w:t>C</w:t>
      </w:r>
      <w:r>
        <w:rPr/>
        <w:t>．油脂皂化反应得到高级脂肪酸盐与甘油</w:t>
      </w:r>
    </w:p>
    <w:p>
      <w:pPr>
        <w:pStyle w:val="0"/>
        <w:snapToGrid w:val="false"/>
        <w:ind w:left="840" w:hanging="420"/>
        <w:rPr/>
      </w:pPr>
      <w:r>
        <w:rPr/>
        <w:t>D</w:t>
      </w:r>
      <w:r>
        <w:rPr/>
        <w:t>．聚合物</w:t>
      </w:r>
      <w:r>
        <w:rPr>
          <w:rFonts w:cs="宋体" w:ascii="宋体" w:hAnsi="宋体"/>
        </w:rPr>
        <w:t>(</w:t>
      </w:r>
      <w:r>
        <w:rPr/>
        <w:fldChar w:fldCharType="begin"/>
      </w:r>
      <w:r>
        <w:rPr/>
        <w:instrText xml:space="preserve"> FILLIN "—"</w:instrText>
      </w:r>
      <w:r>
        <w:rPr/>
        <w:fldChar w:fldCharType="separate"/>
      </w:r>
      <w:r>
        <w:rPr/>
        <w:t>—</w:t>
      </w:r>
      <w:r>
        <w:rPr/>
        <w:fldChar w:fldCharType="end"/>
      </w:r>
      <w:r>
        <w:rPr>
          <w:rFonts w:cs="宋体" w:ascii="宋体" w:hAnsi="宋体"/>
        </w:rPr>
        <w:t>)</w:t>
      </w:r>
      <w:r>
        <w:rPr/>
        <w:t>可由单体</w:t>
      </w:r>
      <w:r>
        <w:rPr/>
        <w:t>CH</w:t>
      </w:r>
      <w:r>
        <w:rPr>
          <w:vertAlign w:val="subscript"/>
        </w:rPr>
        <w:t>3</w:t>
      </w:r>
      <w:r>
        <w:rPr/>
        <w:t>CH</w:t>
      </w:r>
      <w:r>
        <w:rPr/>
        <w:t>＝</w:t>
      </w:r>
      <w:r>
        <w:rPr/>
        <w:t>CH</w:t>
      </w:r>
      <w:r>
        <w:rPr>
          <w:vertAlign w:val="subscript"/>
        </w:rPr>
        <w:t>2</w:t>
      </w:r>
      <w:r>
        <w:rPr/>
        <w:t>和</w:t>
      </w:r>
      <w:r>
        <w:rPr/>
        <w:t>CH</w:t>
      </w:r>
      <w:r>
        <w:rPr>
          <w:vertAlign w:val="subscript"/>
        </w:rPr>
        <w:t>2</w:t>
      </w:r>
      <w:r>
        <w:rPr/>
        <w:t>＝</w:t>
      </w:r>
      <w:r>
        <w:rPr/>
        <w:t>CH</w:t>
      </w:r>
      <w:r>
        <w:rPr>
          <w:vertAlign w:val="subscript"/>
        </w:rPr>
        <w:t>2</w:t>
      </w:r>
      <w:r>
        <w:rPr/>
        <w:t>加聚制得</w:t>
      </w:r>
    </w:p>
    <w:p>
      <w:pPr>
        <w:pStyle w:val="0"/>
        <w:ind w:left="420" w:hanging="420"/>
        <w:rPr/>
      </w:pPr>
      <w:r>
        <w:rPr/>
      </w:r>
    </w:p>
    <w:p>
      <w:pPr>
        <w:pStyle w:val="0"/>
        <w:ind w:left="420" w:hanging="420"/>
        <w:rPr/>
      </w:pPr>
      <w:r>
        <w:drawing>
          <wp:anchor behindDoc="0" distT="0" distB="0" distL="114935" distR="114935" simplePos="0" locked="0" layoutInCell="0" allowOverlap="1" relativeHeight="49">
            <wp:simplePos x="0" y="0"/>
            <wp:positionH relativeFrom="column">
              <wp:posOffset>3172460</wp:posOffset>
            </wp:positionH>
            <wp:positionV relativeFrom="paragraph">
              <wp:posOffset>66040</wp:posOffset>
            </wp:positionV>
            <wp:extent cx="2105025" cy="1544955"/>
            <wp:effectExtent l="0" t="0" r="0" b="0"/>
            <wp:wrapSquare wrapText="bothSides"/>
            <wp:docPr id="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21" r="-1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11</w:t>
      </w:r>
      <w:r>
        <w:rPr/>
        <w:t>．在固态金属氧化物电解池中，高温共电解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rFonts w:cs="宋体" w:ascii="宋体" w:hAnsi="宋体"/>
        </w:rPr>
        <w:t>-</w:t>
      </w:r>
      <w:r>
        <w:rPr/>
        <w:t>CO</w:t>
      </w:r>
      <w:r>
        <w:rPr>
          <w:vertAlign w:val="subscript"/>
        </w:rPr>
        <w:t>2</w:t>
      </w:r>
      <w:r>
        <w:rPr/>
        <w:t>混合气体制备</w:t>
      </w:r>
      <w:r>
        <w:rPr/>
        <w:t>H</w:t>
      </w:r>
      <w:r>
        <w:rPr>
          <w:vertAlign w:val="subscript"/>
        </w:rPr>
        <w:t>2</w:t>
      </w:r>
      <w:r>
        <w:rPr/>
        <w:t>和</w:t>
      </w:r>
      <w:r>
        <w:rPr/>
        <w:t>CO</w:t>
      </w:r>
      <w:r>
        <w:rPr/>
        <w:t>是一种新的能源利用方式，基本原理如图所示。下列说法</w:t>
      </w:r>
      <w:r>
        <w:rPr>
          <w:szCs w:val="21"/>
          <w:em w:val="underDot"/>
        </w:rPr>
        <w:t>不正确</w:t>
      </w:r>
      <w:r>
        <w:rPr/>
        <w:t>的是</w:t>
      </w:r>
    </w:p>
    <w:p>
      <w:pPr>
        <w:pStyle w:val="0"/>
        <w:ind w:left="840" w:hanging="420"/>
        <w:rPr/>
      </w:pPr>
      <w:r>
        <w:rPr/>
        <w:t>A</w:t>
      </w:r>
      <w:r>
        <w:rPr/>
        <w:t>．</w:t>
      </w:r>
      <w:r>
        <w:rPr/>
        <w:t>X</w:t>
      </w:r>
      <w:r>
        <w:rPr/>
        <w:t>是电源的负极</w:t>
      </w:r>
    </w:p>
    <w:p>
      <w:pPr>
        <w:pStyle w:val="0"/>
        <w:ind w:left="2415" w:hanging="1995"/>
        <w:rPr/>
      </w:pPr>
      <w:r>
        <w:rPr/>
        <w:t>B</w:t>
      </w:r>
      <w:r>
        <w:rPr/>
        <w:t>．阴极的反应式是：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>＋</w:t>
      </w:r>
      <w:r>
        <w:rPr/>
        <w:t>2eˉ</w:t>
      </w:r>
      <w:r>
        <w:rPr/>
        <w:t>＝</w:t>
      </w:r>
      <w:r>
        <w:rPr/>
        <w:t>H</w:t>
      </w:r>
      <w:r>
        <w:rPr>
          <w:vertAlign w:val="subscript"/>
        </w:rPr>
        <w:t>2</w:t>
      </w:r>
      <w:r>
        <w:rPr/>
        <w:t>＋</w:t>
      </w:r>
      <w:r>
        <w:rPr/>
        <w:t>O</w:t>
      </w:r>
      <w:r>
        <w:rPr>
          <w:vertAlign w:val="superscript"/>
        </w:rPr>
        <w:t>2</w:t>
      </w:r>
      <w:r>
        <w:rPr/>
        <w:t>ˉ</w:t>
        <w:br/>
        <w:t>CO</w:t>
      </w:r>
      <w:r>
        <w:rPr>
          <w:vertAlign w:val="subscript"/>
        </w:rPr>
        <w:t>2</w:t>
      </w:r>
      <w:r>
        <w:rPr/>
        <w:t>＋</w:t>
      </w:r>
      <w:r>
        <w:rPr/>
        <w:t>2eˉ</w:t>
      </w:r>
      <w:r>
        <w:rPr/>
        <w:t>＝</w:t>
      </w:r>
      <w:r>
        <w:rPr/>
        <w:t>CO</w:t>
      </w:r>
      <w:r>
        <w:rPr/>
        <w:t>＋</w:t>
      </w:r>
      <w:r>
        <w:rPr/>
        <w:t>O</w:t>
      </w:r>
      <w:r>
        <w:rPr>
          <w:vertAlign w:val="superscript"/>
        </w:rPr>
        <w:t>2</w:t>
      </w:r>
      <w:r>
        <w:rPr/>
        <w:t>ˉ</w:t>
      </w:r>
    </w:p>
    <w:p>
      <w:pPr>
        <w:pStyle w:val="0"/>
        <w:ind w:left="840" w:hanging="420"/>
        <w:rPr/>
      </w:pPr>
      <w:r>
        <w:rPr/>
        <w:t>C</w:t>
      </w:r>
      <w:r>
        <w:rPr/>
        <w:t>．总反应可表示为</w:t>
      </w:r>
      <w:r>
        <w:rPr>
          <w:rFonts w:ascii="宋体" w:hAnsi="宋体" w:cs="宋体"/>
        </w:rPr>
        <w:t>：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>＋</w:t>
      </w:r>
      <w:r>
        <w:rPr/>
        <w:t>CO</w:t>
      </w:r>
      <w:r>
        <w:rPr>
          <w:vertAlign w:val="subscript"/>
        </w:rPr>
        <w:t>2</w:t>
      </w:r>
      <w:r>
        <w:rPr>
          <w:vertAlign w:val="subscript"/>
        </w:rPr>
        <w:t>=</w:t>
      </w:r>
      <w:r>
        <w:rPr/>
        <w:t>H</w:t>
      </w:r>
      <w:r>
        <w:rPr>
          <w:vertAlign w:val="subscript"/>
        </w:rPr>
        <w:t>2</w:t>
      </w:r>
      <w:r>
        <w:rPr/>
        <w:t>＋</w:t>
      </w:r>
      <w:r>
        <w:rPr/>
        <w:t>CO</w:t>
      </w:r>
      <w:r>
        <w:rPr/>
        <w:t>＋</w:t>
      </w:r>
      <w:r>
        <w:rPr/>
        <w:t>O</w:t>
      </w:r>
      <w:r>
        <w:rPr>
          <w:vertAlign w:val="subscript"/>
        </w:rPr>
        <w:t>2</w:t>
      </w:r>
    </w:p>
    <w:p>
      <w:pPr>
        <w:pStyle w:val="0"/>
        <w:widowControl/>
        <w:ind w:left="840" w:hanging="420"/>
        <w:jc w:val="left"/>
        <w:rPr/>
      </w:pPr>
      <w:r>
        <w:rPr/>
        <w:t>D</w:t>
      </w:r>
      <w:r>
        <w:rPr/>
        <w:t>．阴、阳两极生成的气体的物质的量之比是</w:t>
      </w:r>
      <w:r>
        <w:rPr/>
        <w:t>1</w:t>
      </w:r>
      <w:r>
        <w:rPr>
          <w:rFonts w:cs="宋体"/>
        </w:rPr>
        <w:t>︰</w:t>
      </w:r>
      <w:r>
        <w:rPr/>
        <w:t>1</w:t>
      </w:r>
    </w:p>
    <w:p>
      <w:pPr>
        <w:pStyle w:val="0"/>
        <w:ind w:left="420" w:hanging="420"/>
        <w:rPr/>
      </w:pPr>
      <w:r>
        <w:rPr/>
        <w:t>12</w:t>
      </w:r>
      <w:r>
        <w:rPr/>
        <w:t>．</w:t>
      </w:r>
      <w:r>
        <w:rPr/>
        <w:t>40</w:t>
      </w:r>
      <w:r>
        <w:rPr>
          <w:rFonts w:cs="宋体" w:ascii="宋体" w:hAnsi="宋体"/>
        </w:rPr>
        <w:t>℃</w:t>
      </w:r>
      <w:r>
        <w:rPr>
          <w:rFonts w:cs="宋体"/>
        </w:rPr>
        <w:t>时，在氨</w:t>
      </w:r>
      <w:r>
        <w:rPr>
          <w:rFonts w:cs="宋体" w:ascii="宋体" w:hAnsi="宋体"/>
        </w:rPr>
        <w:t>-</w:t>
      </w:r>
      <w:r>
        <w:rPr>
          <w:rFonts w:cs="宋体"/>
        </w:rPr>
        <w:t>水体系中不断通入</w:t>
      </w:r>
      <w:r>
        <w:rPr>
          <w:rFonts w:cs="宋体"/>
        </w:rPr>
        <w:t>CO</w:t>
      </w:r>
      <w:r>
        <w:rPr>
          <w:rFonts w:cs="宋体"/>
          <w:vertAlign w:val="subscript"/>
        </w:rPr>
        <w:t>2</w:t>
      </w:r>
      <w:r>
        <w:rPr>
          <w:rFonts w:cs="宋体"/>
        </w:rPr>
        <w:t>，各种离子的变化趋势如下图所示。</w:t>
      </w:r>
      <w:r>
        <w:rPr/>
        <w:t>下列说法</w:t>
      </w:r>
      <w:r>
        <w:rPr>
          <w:szCs w:val="21"/>
          <w:em w:val="underDot"/>
        </w:rPr>
        <w:t>不正确</w:t>
      </w:r>
      <w:r>
        <w:rPr/>
        <w:t>的是</w:t>
      </w:r>
    </w:p>
    <w:p>
      <w:pPr>
        <w:pStyle w:val="0"/>
        <w:ind w:left="420" w:hanging="420"/>
        <w:jc w:val="center"/>
        <w:rPr/>
      </w:pPr>
      <w:r>
        <w:rPr/>
        <w:drawing>
          <wp:inline distT="0" distB="0" distL="0" distR="0">
            <wp:extent cx="2543175" cy="2143125"/>
            <wp:effectExtent l="0" t="0" r="0" b="0"/>
            <wp:docPr id="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840" w:hanging="420"/>
        <w:rPr/>
      </w:pPr>
      <w:r>
        <w:rPr/>
        <w:t>A</w:t>
      </w:r>
      <w:r>
        <w:rPr/>
        <w:t>．在</w:t>
      </w:r>
      <w:r>
        <w:rPr/>
        <w:t>pH</w:t>
      </w:r>
      <w:r>
        <w:rPr/>
        <w:t>＝</w:t>
      </w:r>
      <w:r>
        <w:rPr/>
        <w:t>9.0</w:t>
      </w:r>
      <w:r>
        <w:rPr/>
        <w:t>时，</w:t>
      </w:r>
      <w:r>
        <w:rPr/>
        <w:t>c</w:t>
      </w:r>
      <w:r>
        <w:rPr>
          <w:rFonts w:ascii="宋体" w:hAnsi="宋体"/>
        </w:rPr>
        <w:t>(</w:t>
      </w:r>
      <w:r>
        <w:rPr/>
        <w:t>NH</w:t>
      </w:r>
      <w:r>
        <w:rPr/>
        <w:fldChar w:fldCharType="begin"/>
      </w:r>
      <w:r>
        <w:rPr/>
        <w:instrText xml:space="preserve"> FILLIN "+"</w:instrText>
      </w:r>
      <w:r>
        <w:rPr/>
        <w:fldChar w:fldCharType="separate"/>
      </w:r>
      <w:r>
        <w:rPr/>
        <w:t>+</w:t>
      </w:r>
      <w:r>
        <w:rPr/>
        <w:fldChar w:fldCharType="end"/>
      </w:r>
      <w:r>
        <w:rPr>
          <w:rFonts w:ascii="宋体" w:hAnsi="宋体"/>
        </w:rPr>
        <w:t>)</w:t>
      </w:r>
      <w:r>
        <w:rPr>
          <w:rFonts w:ascii="宋体" w:hAnsi="宋体"/>
        </w:rPr>
        <w:t>＞</w:t>
      </w:r>
      <w:r>
        <w:rPr/>
        <w:t>c</w:t>
      </w:r>
      <w:r>
        <w:rPr>
          <w:rFonts w:ascii="宋体" w:hAnsi="宋体"/>
        </w:rPr>
        <w:t>(</w:t>
      </w:r>
      <w:r>
        <w:rPr/>
        <w:t>HC</w:t>
      </w:r>
      <w:r>
        <w:rPr>
          <w:szCs w:val="21"/>
        </w:rPr>
        <w:t>O</w:t>
      </w:r>
      <w:r>
        <w:rPr>
          <w:szCs w:val="21"/>
        </w:rPr>
        <w:fldChar w:fldCharType="begin"/>
      </w:r>
      <w:r>
        <w:rPr>
          <w:szCs w:val="21"/>
        </w:rPr>
        <w:instrText xml:space="preserve"> FILLIN "ˉ"</w:instrText>
      </w:r>
      <w:r>
        <w:rPr>
          <w:szCs w:val="21"/>
        </w:rPr>
        <w:fldChar w:fldCharType="separate"/>
      </w:r>
      <w:r>
        <w:rPr>
          <w:szCs w:val="21"/>
        </w:rPr>
        <w:t>ˉ</w:t>
      </w:r>
      <w:r>
        <w:rPr>
          <w:szCs w:val="21"/>
        </w:rPr>
        <w:fldChar w:fldCharType="end"/>
      </w:r>
      <w:r>
        <w:rPr>
          <w:rFonts w:ascii="宋体" w:hAnsi="宋体"/>
        </w:rPr>
        <w:t>)</w:t>
      </w:r>
      <w:r>
        <w:rPr>
          <w:rFonts w:ascii="宋体" w:hAnsi="宋体"/>
        </w:rPr>
        <w:t>＞</w:t>
      </w:r>
      <w:r>
        <w:rPr/>
        <w:t>c</w:t>
      </w:r>
      <w:r>
        <w:rPr>
          <w:rFonts w:ascii="宋体" w:hAnsi="宋体"/>
        </w:rPr>
        <w:t>(</w:t>
      </w:r>
      <w:r>
        <w:rPr/>
        <w:t>NH</w:t>
      </w:r>
      <w:r>
        <w:rPr>
          <w:vertAlign w:val="subscript"/>
        </w:rPr>
        <w:t>2</w:t>
      </w:r>
      <w:r>
        <w:rPr/>
        <w:t>CO</w:t>
      </w:r>
      <w:r>
        <w:rPr>
          <w:szCs w:val="21"/>
        </w:rPr>
        <w:t>Oˉ</w:t>
      </w:r>
      <w:r>
        <w:rPr>
          <w:rFonts w:ascii="宋体" w:hAnsi="宋体"/>
        </w:rPr>
        <w:t>)</w:t>
      </w:r>
      <w:r>
        <w:rPr>
          <w:rFonts w:ascii="宋体" w:hAnsi="宋体"/>
        </w:rPr>
        <w:t>＞</w:t>
      </w:r>
      <w:r>
        <w:rPr/>
        <w:t>c</w:t>
      </w:r>
      <w:r>
        <w:rPr>
          <w:rFonts w:ascii="宋体" w:hAnsi="宋体"/>
        </w:rPr>
        <w:t>(</w:t>
      </w:r>
      <w:r>
        <w:rPr/>
        <w:t>C</w:t>
      </w:r>
      <w:r>
        <w:rPr>
          <w:szCs w:val="21"/>
        </w:rPr>
        <w:t>O</w:t>
      </w:r>
      <w:r>
        <w:rPr>
          <w:rFonts w:ascii="宋体" w:hAnsi="宋体"/>
        </w:rPr>
        <w:t>)</w:t>
      </w:r>
    </w:p>
    <w:p>
      <w:pPr>
        <w:pStyle w:val="0"/>
        <w:ind w:left="840" w:hanging="420"/>
        <w:rPr/>
      </w:pPr>
      <w:r>
        <w:rPr/>
        <w:t>B</w:t>
      </w:r>
      <w:r>
        <w:rPr/>
        <w:t>．不同</w:t>
      </w:r>
      <w:r>
        <w:rPr/>
        <w:t>pH</w:t>
      </w:r>
      <w:r>
        <w:rPr/>
        <w:t>的溶液中存在关系：</w:t>
      </w:r>
      <w:r>
        <w:rPr/>
        <w:br/>
        <w:t>c</w:t>
      </w:r>
      <w:r>
        <w:rPr>
          <w:rFonts w:ascii="宋体" w:hAnsi="宋体"/>
        </w:rPr>
        <w:t>(</w:t>
      </w:r>
      <w:r>
        <w:rPr/>
        <w:t>NH</w:t>
      </w:r>
      <w:r>
        <w:rPr/>
        <w:fldChar w:fldCharType="begin"/>
      </w:r>
      <w:r>
        <w:rPr/>
        <w:instrText xml:space="preserve"> FILLIN "+"</w:instrText>
      </w:r>
      <w:r>
        <w:rPr/>
        <w:fldChar w:fldCharType="separate"/>
      </w:r>
      <w:r>
        <w:rPr/>
        <w:t>+</w:t>
      </w:r>
      <w:r>
        <w:rPr/>
        <w:fldChar w:fldCharType="end"/>
      </w:r>
      <w:r>
        <w:rPr>
          <w:rFonts w:ascii="宋体" w:hAnsi="宋体"/>
        </w:rPr>
        <w:t>)</w:t>
      </w:r>
      <w:r>
        <w:rPr>
          <w:rFonts w:ascii="宋体" w:hAnsi="宋体"/>
        </w:rPr>
        <w:t>＋</w:t>
      </w:r>
      <w:r>
        <w:rPr/>
        <w:t>c</w:t>
      </w:r>
      <w:r>
        <w:rPr>
          <w:rFonts w:ascii="宋体" w:hAnsi="宋体"/>
        </w:rPr>
        <w:t>(</w:t>
      </w:r>
      <w:r>
        <w:rPr/>
        <w:t>H</w:t>
      </w:r>
      <w:r>
        <w:rPr>
          <w:vertAlign w:val="superscript"/>
        </w:rPr>
        <w:t>+</w:t>
      </w:r>
      <w:r>
        <w:rPr>
          <w:rFonts w:ascii="宋体" w:hAnsi="宋体"/>
        </w:rPr>
        <w:t>)</w:t>
      </w:r>
      <w:r>
        <w:rPr>
          <w:rFonts w:ascii="宋体" w:hAnsi="宋体"/>
        </w:rPr>
        <w:t>＝</w:t>
      </w:r>
      <w:r>
        <w:rPr/>
        <w:t>2c</w:t>
      </w:r>
      <w:r>
        <w:rPr>
          <w:rFonts w:ascii="宋体" w:hAnsi="宋体"/>
        </w:rPr>
        <w:t>(</w:t>
      </w:r>
      <w:r>
        <w:rPr/>
        <w:t>C</w:t>
      </w:r>
      <w:r>
        <w:rPr>
          <w:szCs w:val="21"/>
        </w:rPr>
        <w:t>O</w:t>
      </w:r>
      <w:r>
        <w:rPr>
          <w:rFonts w:ascii="宋体" w:hAnsi="宋体"/>
        </w:rPr>
        <w:t>)</w:t>
      </w:r>
      <w:r>
        <w:rPr>
          <w:rFonts w:ascii="宋体" w:hAnsi="宋体"/>
        </w:rPr>
        <w:t>＋</w:t>
      </w:r>
      <w:r>
        <w:rPr/>
        <w:t>c</w:t>
      </w:r>
      <w:r>
        <w:rPr>
          <w:rFonts w:ascii="宋体" w:hAnsi="宋体"/>
        </w:rPr>
        <w:t>(</w:t>
      </w:r>
      <w:r>
        <w:rPr/>
        <w:t>HC</w:t>
      </w:r>
      <w:r>
        <w:rPr>
          <w:szCs w:val="21"/>
        </w:rPr>
        <w:t>O</w:t>
      </w:r>
      <w:r>
        <w:rPr>
          <w:szCs w:val="21"/>
        </w:rPr>
        <w:fldChar w:fldCharType="begin"/>
      </w:r>
      <w:r>
        <w:rPr>
          <w:szCs w:val="21"/>
        </w:rPr>
        <w:instrText xml:space="preserve"> FILLIN "ˉ"</w:instrText>
      </w:r>
      <w:r>
        <w:rPr>
          <w:szCs w:val="21"/>
        </w:rPr>
        <w:fldChar w:fldCharType="separate"/>
      </w:r>
      <w:r>
        <w:rPr>
          <w:szCs w:val="21"/>
        </w:rPr>
        <w:t>ˉ</w:t>
      </w:r>
      <w:r>
        <w:rPr>
          <w:szCs w:val="21"/>
        </w:rPr>
        <w:fldChar w:fldCharType="end"/>
      </w:r>
      <w:r>
        <w:rPr>
          <w:rFonts w:ascii="宋体" w:hAnsi="宋体"/>
        </w:rPr>
        <w:t>)</w:t>
      </w:r>
      <w:r>
        <w:rPr>
          <w:rFonts w:ascii="宋体" w:hAnsi="宋体"/>
        </w:rPr>
        <w:t>＋</w:t>
      </w:r>
      <w:r>
        <w:rPr/>
        <w:t>c</w:t>
      </w:r>
      <w:r>
        <w:rPr>
          <w:rFonts w:ascii="宋体" w:hAnsi="宋体"/>
        </w:rPr>
        <w:t>(</w:t>
      </w:r>
      <w:r>
        <w:rPr/>
        <w:t>NH</w:t>
      </w:r>
      <w:r>
        <w:rPr>
          <w:vertAlign w:val="subscript"/>
        </w:rPr>
        <w:t>2</w:t>
      </w:r>
      <w:r>
        <w:rPr/>
        <w:t>CO</w:t>
      </w:r>
      <w:r>
        <w:rPr>
          <w:szCs w:val="21"/>
        </w:rPr>
        <w:t>Oˉ</w:t>
      </w:r>
      <w:r>
        <w:rPr>
          <w:rFonts w:ascii="宋体" w:hAnsi="宋体"/>
        </w:rPr>
        <w:t>)</w:t>
      </w:r>
      <w:r>
        <w:rPr>
          <w:rFonts w:ascii="宋体" w:hAnsi="宋体"/>
        </w:rPr>
        <w:t>＋</w:t>
      </w:r>
      <w:r>
        <w:rPr/>
        <w:t>c</w:t>
      </w:r>
      <w:r>
        <w:rPr>
          <w:rFonts w:ascii="宋体" w:hAnsi="宋体"/>
        </w:rPr>
        <w:t>(</w:t>
      </w:r>
      <w:r>
        <w:rPr/>
        <w:t>OH</w:t>
      </w:r>
      <w:r>
        <w:rPr>
          <w:szCs w:val="21"/>
        </w:rPr>
        <w:t>ˉ</w:t>
      </w:r>
      <w:r>
        <w:rPr>
          <w:rFonts w:ascii="宋体" w:hAnsi="宋体"/>
        </w:rPr>
        <w:t>)</w:t>
      </w:r>
    </w:p>
    <w:p>
      <w:pPr>
        <w:pStyle w:val="0"/>
        <w:ind w:left="840" w:hanging="420"/>
        <w:rPr/>
      </w:pPr>
      <w:r>
        <w:rPr/>
        <w:t>C</w:t>
      </w:r>
      <w:r>
        <w:rPr/>
        <w:t>．随着</w:t>
      </w:r>
      <w:r>
        <w:rPr/>
        <w:t>CO</w:t>
      </w:r>
      <w:r>
        <w:rPr>
          <w:vertAlign w:val="subscript"/>
        </w:rPr>
        <w:t>2</w:t>
      </w:r>
      <w:r>
        <w:rPr/>
        <w:t>的通入，不断增大</w:t>
      </w:r>
    </w:p>
    <w:p>
      <w:pPr>
        <w:pStyle w:val="0"/>
        <w:widowControl/>
        <w:ind w:left="840" w:hanging="420"/>
        <w:jc w:val="left"/>
        <w:rPr/>
      </w:pPr>
      <w:r>
        <w:rPr/>
        <w:t>D</w:t>
      </w:r>
      <w:r>
        <w:rPr/>
        <w:t>．在溶液中</w:t>
      </w:r>
      <w:r>
        <w:rPr/>
        <w:t>pH</w:t>
      </w:r>
      <w:r>
        <w:rPr/>
        <w:t>不断降低的过程中，有含</w:t>
      </w:r>
      <w:r>
        <w:rPr/>
        <w:t>NH</w:t>
      </w:r>
      <w:r>
        <w:rPr>
          <w:vertAlign w:val="subscript"/>
        </w:rPr>
        <w:t>2</w:t>
      </w:r>
      <w:r>
        <w:rPr/>
        <w:t>CO</w:t>
      </w:r>
      <w:r>
        <w:rPr>
          <w:szCs w:val="21"/>
        </w:rPr>
        <w:t>Oˉ</w:t>
      </w:r>
      <w:r>
        <w:rPr/>
        <w:t>的中间产物生成</w:t>
      </w:r>
    </w:p>
    <w:p>
      <w:pPr>
        <w:pStyle w:val="0"/>
        <w:ind w:left="420" w:hanging="420"/>
        <w:rPr/>
      </w:pPr>
      <w:r>
        <w:rPr/>
      </w:r>
    </w:p>
    <w:p>
      <w:pPr>
        <w:pStyle w:val="0"/>
        <w:ind w:left="420" w:hanging="420"/>
        <w:rPr/>
      </w:pPr>
      <w:r>
        <w:rPr/>
        <w:t>13</w:t>
      </w:r>
      <w:r>
        <w:rPr/>
        <w:t>．某同学采用硫铁矿焙烧取硫后的烧渣</w:t>
      </w:r>
      <w:r>
        <w:rPr>
          <w:rFonts w:ascii="宋体" w:hAnsi="宋体"/>
        </w:rPr>
        <w:t>(</w:t>
      </w:r>
      <w:r>
        <w:rPr/>
        <w:t>主要成分为</w:t>
      </w:r>
      <w:r>
        <w:rPr/>
        <w:t>Fe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3</w:t>
      </w:r>
      <w:r>
        <w:rPr/>
        <w:t>、</w:t>
      </w:r>
      <w:r>
        <w:rPr/>
        <w:t>SiO</w:t>
      </w:r>
      <w:r>
        <w:rPr>
          <w:vertAlign w:val="subscript"/>
        </w:rPr>
        <w:t>2</w:t>
      </w:r>
      <w:r>
        <w:rPr/>
        <w:t>、</w:t>
      </w:r>
      <w:r>
        <w:rPr/>
        <w:t>Al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3</w:t>
      </w:r>
      <w:r>
        <w:rPr/>
        <w:t>，不考虑其他杂质</w:t>
      </w:r>
      <w:r>
        <w:rPr>
          <w:rFonts w:ascii="宋体" w:hAnsi="宋体"/>
        </w:rPr>
        <w:t xml:space="preserve">) </w:t>
      </w:r>
      <w:r>
        <w:rPr/>
        <w:t>制取七水合硫酸亚铁</w:t>
      </w:r>
      <w:r>
        <w:rPr>
          <w:rFonts w:ascii="宋体" w:hAnsi="宋体"/>
        </w:rPr>
        <w:t>(</w:t>
      </w:r>
      <w:r>
        <w:rPr/>
        <w:t>FeSO</w:t>
      </w:r>
      <w:r>
        <w:rPr>
          <w:vertAlign w:val="subscript"/>
        </w:rPr>
        <w:t>4</w:t>
      </w:r>
      <w:r>
        <w:rPr/>
        <w:t>·</w:t>
      </w:r>
      <w:r>
        <w:rPr/>
        <w:t>7H</w:t>
      </w:r>
      <w:r>
        <w:rPr>
          <w:vertAlign w:val="subscript"/>
        </w:rPr>
        <w:t>2</w:t>
      </w:r>
      <w:r>
        <w:rPr/>
        <w:t>O</w:t>
      </w:r>
      <w:r>
        <w:rPr>
          <w:rFonts w:ascii="宋体" w:hAnsi="宋体"/>
        </w:rPr>
        <w:t xml:space="preserve">) </w:t>
      </w:r>
      <w:r>
        <w:rPr/>
        <w:t>，设计了如下流程：</w:t>
      </w:r>
    </w:p>
    <w:p>
      <w:pPr>
        <w:pStyle w:val="0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5372100" cy="891540"/>
                <wp:effectExtent l="0" t="0" r="0" b="0"/>
                <wp:docPr id="4" name="Group 16" descr="高考资源网(ks5u.com),中国最大的高考网站,您身边的高考专家。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280" cy="891720"/>
                          <a:chOff x="0" y="0"/>
                          <a:chExt cx="5372280" cy="891720"/>
                        </a:xfrm>
                      </wpg:grpSpPr>
                      <wps:wsp>
                        <wps:cNvSpPr txBox="1"/>
                        <wps:spPr>
                          <a:xfrm>
                            <a:off x="2514600" y="74160"/>
                            <a:ext cx="91440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NaOH溶液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控制pH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7252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试剂X</w:t>
                              </w:r>
                            </w:p>
                          </w:txbxContent>
                        </wps:txbx>
                        <wps:bodyPr wrap="square" lIns="17640" rIns="1764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71680" y="7416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足量酸</w:t>
                              </w:r>
                            </w:p>
                          </w:txbxContent>
                        </wps:txbx>
                        <wps:bodyPr wrap="square" lIns="17640" rIns="1764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9800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烧渣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28360" y="399960"/>
                            <a:ext cx="716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371600" y="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固体1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71680" y="147960"/>
                            <a:ext cx="800640" cy="397440"/>
                          </a:xfrm>
                        </wpg:grpSpPr>
                        <wps:wsp>
                          <wps:cNvCnPr/>
                          <wps:spPr>
                            <a:xfrm flipV="1">
                              <a:off x="0" y="0"/>
                              <a:ext cx="801000" cy="199080"/>
                            </a:xfrm>
                            <a:prstGeom prst="bentConnector3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0" y="198720"/>
                              <a:ext cx="801000" cy="199080"/>
                            </a:xfrm>
                            <a:prstGeom prst="bentConnector3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543480" y="59436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溶液2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543480" y="19800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固体2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00000" y="345960"/>
                            <a:ext cx="843120" cy="397440"/>
                          </a:xfrm>
                        </wpg:grpSpPr>
                        <wps:wsp>
                          <wps:cNvCnPr/>
                          <wps:spPr>
                            <a:xfrm flipV="1">
                              <a:off x="0" y="0"/>
                              <a:ext cx="843840" cy="203040"/>
                            </a:xfrm>
                            <a:prstGeom prst="bentConnector3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0" y="202680"/>
                              <a:ext cx="843840" cy="195480"/>
                            </a:xfrm>
                            <a:prstGeom prst="bentConnector3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4343400" y="594360"/>
                            <a:ext cx="1028880" cy="297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FeSO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·7H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742320"/>
                            <a:ext cx="229680" cy="1800"/>
                          </a:xfrm>
                          <a:prstGeom prst="bentConnector3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371600" y="39996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溶液1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3280" y="547920"/>
                            <a:ext cx="68652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6" style="position:absolute;margin-left:0pt;margin-top:0pt;width:423pt;height:70.2pt" coordorigin="0,0" coordsize="8460,1404">
                <v:shape id="shape_0" stroked="f" o:allowincell="f" style="position:absolute;left:3960;top:117;width:1439;height:779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NaOH溶液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控制pH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060;top:429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试剂X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00;top:117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足量酸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t" o:allowincell="f" style="position:absolute;left:0;top:312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烧渣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f" o:allowincell="f" style="position:absolute;left:4139;top:630;width:112;height:467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t" o:allowincell="f" style="position:absolute;left:2160;top:0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固体1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group id="shape_0" alt="Group 23" style="position:absolute;left:900;top:233;width:1261;height:626">
                  <v:shapetype id="_x0000_t34" coordsize="21600,21600" o:spt="34" adj="10800" path="m,l@0,l@0,21600l21600,21600nfe">
                    <v:stroke joinstyle="miter"/>
                    <v:formulas>
                      <v:f eqn="val #0"/>
                    </v:formulas>
                    <v:path gradientshapeok="t" o:connecttype="rect" textboxrect="0,0,21600,21600"/>
                    <v:handles>
                      <v:h position="@0,10800"/>
                    </v:handles>
                  </v:shapetype>
                  <v:shape id="shape_0" ID="AutoShape 24" stroked="t" o:allowincell="f" style="position:absolute;left:900;top:235;width:1260;height:311;flip:y;mso-position-horizontal-relative:char" type="_x0000_t34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shape>
                  <v:shape id="shape_0" ID="AutoShape 25" stroked="t" o:allowincell="f" style="position:absolute;left:900;top:546;width:1260;height:313;mso-position-horizontal-relative:char" type="_x0000_t34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shape>
                </v:group>
                <v:shape id="shape_0" stroked="t" o:allowincell="f" style="position:absolute;left:5580;top:936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溶液2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5580;top:312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固体2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group id="shape_0" alt="Group 28" style="position:absolute;left:4252;top:545;width:1328;height:626">
                  <v:shape id="shape_0" ID="AutoShape 29" stroked="t" o:allowincell="f" style="position:absolute;left:4252;top:546;width:1328;height:318;flip:y;mso-position-horizontal-relative:char" type="_x0000_t34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shape>
                  <v:shape id="shape_0" ID="AutoShape 30" stroked="t" o:allowincell="f" style="position:absolute;left:4252;top:864;width:1328;height:307;mso-position-horizontal-relative:char" type="_x0000_t34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shape>
                </v:group>
                <v:shape id="shape_0" stroked="t" o:allowincell="f" style="position:absolute;left:6840;top:936;width:161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FeSO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·7H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type id="_x0000_t33" coordsize="21600,21600" o:spt="33" path="m,l21600,l21600,21600nfe">
                  <v:stroke joinstyle="miter"/>
                  <v:path gradientshapeok="t" o:connecttype="rect" textboxrect="0,0,21600,21600"/>
                </v:shapetype>
                <v:shape id="shape_0" ID="AutoShape 32" stroked="t" o:allowincell="f" style="position:absolute;left:6480;top:1169;width:361;height:2;mso-position-horizontal-relative:char" type="_x0000_t33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  <v:shape id="shape_0" stroked="t" o:allowincell="f" style="position:absolute;left:2160;top:630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溶液1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34" stroked="t" o:allowincell="f" style="position:absolute;left:3060;top:863;width:1080;height:2;mso-position-horizontal-relative:char" type="_x0000_t32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0"/>
        <w:ind w:left="840" w:hanging="420"/>
        <w:rPr/>
      </w:pPr>
      <w:r>
        <w:rPr/>
        <w:t>下列说法</w:t>
      </w:r>
      <w:r>
        <w:rPr>
          <w:szCs w:val="21"/>
          <w:em w:val="underDot"/>
        </w:rPr>
        <w:t>不正确</w:t>
      </w:r>
      <w:r>
        <w:rPr/>
        <w:t>的是</w:t>
      </w:r>
    </w:p>
    <w:p>
      <w:pPr>
        <w:pStyle w:val="0"/>
        <w:ind w:left="840" w:hanging="420"/>
        <w:rPr/>
      </w:pPr>
      <w:r>
        <w:rPr/>
        <w:t>A</w:t>
      </w:r>
      <w:r>
        <w:rPr/>
        <w:t>．溶解烧渣选用足量硫酸，试剂</w:t>
      </w:r>
      <w:r>
        <w:rPr/>
        <w:t>X</w:t>
      </w:r>
      <w:r>
        <w:rPr/>
        <w:t>选用铁粉</w:t>
      </w:r>
    </w:p>
    <w:p>
      <w:pPr>
        <w:pStyle w:val="0"/>
        <w:ind w:left="840" w:hanging="420"/>
        <w:rPr/>
      </w:pPr>
      <w:r>
        <w:rPr/>
        <w:t>B</w:t>
      </w:r>
      <w:r>
        <w:rPr/>
        <w:t>．固体</w:t>
      </w:r>
      <w:r>
        <w:rPr/>
        <w:t>1</w:t>
      </w:r>
      <w:r>
        <w:rPr/>
        <w:t>中一定含有</w:t>
      </w:r>
      <w:r>
        <w:rPr/>
        <w:t>SiO</w:t>
      </w:r>
      <w:r>
        <w:rPr>
          <w:vertAlign w:val="subscript"/>
        </w:rPr>
        <w:t>2</w:t>
      </w:r>
      <w:r>
        <w:rPr/>
        <w:t>，控制</w:t>
      </w:r>
      <w:r>
        <w:rPr/>
        <w:t>pH</w:t>
      </w:r>
      <w:r>
        <w:rPr/>
        <w:t>是为了使</w:t>
      </w:r>
      <w:r>
        <w:rPr/>
        <w:t>Al</w:t>
      </w:r>
      <w:r>
        <w:rPr>
          <w:vertAlign w:val="superscript"/>
        </w:rPr>
        <w:t>3+</w:t>
      </w:r>
      <w:r>
        <w:rPr/>
        <w:t>转化为</w:t>
      </w:r>
      <w:r>
        <w:rPr/>
        <w:t>Al</w:t>
      </w:r>
      <w:r>
        <w:rPr>
          <w:rFonts w:ascii="宋体" w:hAnsi="宋体"/>
        </w:rPr>
        <w:t>(</w:t>
      </w:r>
      <w:r>
        <w:rPr/>
        <w:t>OH</w:t>
      </w:r>
      <w:r>
        <w:rPr>
          <w:rFonts w:ascii="宋体" w:hAnsi="宋体"/>
        </w:rPr>
        <w:t>)</w:t>
      </w:r>
      <w:r>
        <w:rPr>
          <w:vertAlign w:val="subscript"/>
        </w:rPr>
        <w:t>3</w:t>
      </w:r>
      <w:r>
        <w:rPr>
          <w:rFonts w:ascii="宋体" w:hAnsi="宋体"/>
        </w:rPr>
        <w:t>，进入固体</w:t>
      </w:r>
      <w:r>
        <w:rPr/>
        <w:t>2</w:t>
      </w:r>
    </w:p>
    <w:p>
      <w:pPr>
        <w:pStyle w:val="0"/>
        <w:ind w:left="840" w:hanging="420"/>
        <w:rPr/>
      </w:pPr>
      <w:r>
        <w:rPr/>
        <w:t>C</w:t>
      </w:r>
      <w:r>
        <w:rPr/>
        <w:t>．从溶液</w:t>
      </w:r>
      <w:r>
        <w:rPr/>
        <w:t>2</w:t>
      </w:r>
      <w:r>
        <w:rPr/>
        <w:t>得到</w:t>
      </w:r>
      <w:r>
        <w:rPr/>
        <w:t>FeSO</w:t>
      </w:r>
      <w:r>
        <w:rPr>
          <w:vertAlign w:val="subscript"/>
        </w:rPr>
        <w:t>4</w:t>
      </w:r>
      <w:r>
        <w:rPr/>
        <w:t>·</w:t>
      </w:r>
      <w:r>
        <w:rPr/>
        <w:t>7H</w:t>
      </w:r>
      <w:r>
        <w:rPr>
          <w:vertAlign w:val="subscript"/>
        </w:rPr>
        <w:t>2</w:t>
      </w:r>
      <w:r>
        <w:rPr/>
        <w:t>O</w:t>
      </w:r>
      <w:r>
        <w:rPr/>
        <w:t>产品的过程中，须控制条件防止其氧化和分解</w:t>
      </w:r>
    </w:p>
    <w:p>
      <w:pPr>
        <w:pStyle w:val="0"/>
        <w:widowControl/>
        <w:ind w:left="840" w:hanging="420"/>
        <w:jc w:val="left"/>
        <w:rPr/>
      </w:pPr>
      <w:r>
        <w:rPr/>
        <w:t>D</w:t>
      </w:r>
      <w:r>
        <w:rPr/>
        <w:t>．若改变方案，在溶液</w:t>
      </w:r>
      <w:r>
        <w:rPr/>
        <w:t>1</w:t>
      </w:r>
      <w:r>
        <w:rPr/>
        <w:t>中直接加</w:t>
      </w:r>
      <w:r>
        <w:rPr/>
        <w:t>NaOH</w:t>
      </w:r>
      <w:r>
        <w:rPr/>
        <w:t>至过量，得到的沉淀用硫酸溶解，其溶液经结晶分离也可得到</w:t>
      </w:r>
      <w:r>
        <w:rPr/>
        <w:t>FeSO</w:t>
      </w:r>
      <w:r>
        <w:rPr>
          <w:vertAlign w:val="subscript"/>
        </w:rPr>
        <w:t>4</w:t>
      </w:r>
      <w:r>
        <w:rPr/>
        <w:t>·</w:t>
      </w:r>
      <w:r>
        <w:rPr/>
        <w:t>7H</w:t>
      </w:r>
      <w:r>
        <w:rPr>
          <w:vertAlign w:val="subscript"/>
        </w:rPr>
        <w:t>2</w:t>
      </w:r>
      <w:r>
        <w:rPr/>
        <w:t>O</w:t>
      </w:r>
      <w:r>
        <w:br w:type="page"/>
      </w:r>
    </w:p>
    <w:p>
      <w:pPr>
        <w:pStyle w:val="0"/>
        <w:widowControl/>
        <w:ind w:left="420" w:hanging="420"/>
        <w:jc w:val="left"/>
        <w:rPr>
          <w:szCs w:val="21"/>
        </w:rPr>
      </w:pPr>
      <w:r>
        <w:rPr>
          <w:szCs w:val="21"/>
        </w:rPr>
        <w:t>26</w:t>
      </w:r>
      <w:r>
        <w:rPr>
          <w:szCs w:val="21"/>
        </w:rPr>
        <w:t>．</w:t>
      </w:r>
      <w:r>
        <w:rPr>
          <w:kern w:val="0"/>
          <w:szCs w:val="21"/>
        </w:rPr>
        <w:t>(10</w:t>
      </w:r>
      <w:r>
        <w:rPr>
          <w:rFonts w:cs="宋体"/>
          <w:kern w:val="0"/>
          <w:szCs w:val="21"/>
        </w:rPr>
        <w:t>分</w:t>
      </w:r>
      <w:r>
        <w:rPr>
          <w:kern w:val="0"/>
          <w:szCs w:val="21"/>
        </w:rPr>
        <w:t>)</w:t>
      </w:r>
      <w:r>
        <w:rPr>
          <w:rFonts w:cs="宋体"/>
          <w:kern w:val="0"/>
          <w:szCs w:val="21"/>
        </w:rPr>
        <w:t>化合物</w:t>
      </w:r>
      <w:r>
        <w:rPr>
          <w:kern w:val="0"/>
          <w:szCs w:val="21"/>
        </w:rPr>
        <w:t>X</w:t>
      </w:r>
      <w:r>
        <w:rPr>
          <w:rFonts w:cs="宋体"/>
          <w:kern w:val="0"/>
          <w:szCs w:val="21"/>
        </w:rPr>
        <w:t>是一种香料，可采用乙烯与甲苯为主要原料，按下列路线合成：</w:t>
      </w:r>
    </w:p>
    <w:p>
      <w:pPr>
        <w:pStyle w:val="0"/>
        <w:rPr>
          <w:szCs w:val="21"/>
        </w:rPr>
      </w:pPr>
      <w:r>
        <w:rPr>
          <w:szCs w:val="21"/>
        </w:rPr>
        <w:drawing>
          <wp:inline distT="0" distB="0" distL="0" distR="0">
            <wp:extent cx="5518150" cy="1875790"/>
            <wp:effectExtent l="0" t="0" r="0" b="0"/>
            <wp:docPr id="5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11" r="-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840" w:hanging="420"/>
        <w:rPr>
          <w:szCs w:val="21"/>
        </w:rPr>
      </w:pPr>
      <w:r>
        <w:rPr>
          <w:szCs w:val="21"/>
        </w:rPr>
        <w:t>已知：</w:t>
      </w:r>
      <w:r>
        <w:rPr>
          <w:szCs w:val="21"/>
        </w:rPr>
        <w:t>RXROH</w:t>
      </w:r>
      <w:r>
        <w:rPr>
          <w:szCs w:val="21"/>
        </w:rPr>
        <w:t>；</w:t>
      </w:r>
      <w:r>
        <w:rPr>
          <w:szCs w:val="21"/>
        </w:rPr>
        <w:t>RCHO</w:t>
      </w:r>
      <w:r>
        <w:rPr>
          <w:szCs w:val="21"/>
        </w:rPr>
        <w:t>＋</w:t>
      </w:r>
      <w:r>
        <w:rPr>
          <w:szCs w:val="21"/>
        </w:rPr>
        <w:t>CH</w:t>
      </w:r>
      <w:r>
        <w:rPr>
          <w:szCs w:val="21"/>
          <w:vertAlign w:val="subscript"/>
        </w:rPr>
        <w:t>3</w:t>
      </w:r>
      <w:r>
        <w:rPr>
          <w:szCs w:val="21"/>
        </w:rPr>
        <w:t>COOR</w:t>
      </w:r>
      <w:r>
        <w:rPr>
          <w:szCs w:val="21"/>
        </w:rPr>
        <w:t>-</w:t>
      </w:r>
      <w:r>
        <w:rPr>
          <w:szCs w:val="21"/>
        </w:rPr>
        <w:t>RCH</w:t>
      </w:r>
      <w:r>
        <w:rPr>
          <w:szCs w:val="21"/>
        </w:rPr>
        <w:t>＝</w:t>
      </w:r>
      <w:r>
        <w:rPr>
          <w:szCs w:val="21"/>
        </w:rPr>
        <w:t>CHCOOR’</w:t>
      </w:r>
    </w:p>
    <w:p>
      <w:pPr>
        <w:pStyle w:val="0"/>
        <w:ind w:left="840" w:hanging="420"/>
        <w:rPr>
          <w:szCs w:val="21"/>
        </w:rPr>
      </w:pPr>
      <w:r>
        <w:rPr>
          <w:szCs w:val="21"/>
        </w:rPr>
        <w:t>请回答：</w:t>
      </w:r>
    </w:p>
    <w:p>
      <w:pPr>
        <w:pStyle w:val="0"/>
        <w:ind w:left="840" w:hanging="42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1</w:t>
      </w:r>
      <w:r>
        <w:rPr>
          <w:rFonts w:ascii="宋体" w:hAnsi="宋体"/>
          <w:szCs w:val="21"/>
        </w:rPr>
        <w:t xml:space="preserve">) </w:t>
      </w:r>
      <w:r>
        <w:rPr>
          <w:szCs w:val="21"/>
        </w:rPr>
        <w:t>E</w:t>
      </w:r>
      <w:r>
        <w:rPr>
          <w:szCs w:val="21"/>
        </w:rPr>
        <w:t>中官能团的名称是</w:t>
      </w:r>
      <w:r>
        <w:rPr>
          <w:rFonts w:cs="Calibri" w:eastAsia="Calibri"/>
          <w:szCs w:val="21"/>
          <w:u w:val="single"/>
        </w:rPr>
        <w:t xml:space="preserve">         </w:t>
      </w:r>
      <w:r>
        <w:rPr>
          <w:szCs w:val="21"/>
        </w:rPr>
        <w:t>。</w:t>
      </w:r>
      <w:r>
        <w:rPr>
          <w:rFonts w:ascii="宋体" w:hAnsi="宋体"/>
          <w:szCs w:val="21"/>
        </w:rPr>
        <w:t>(</w:t>
      </w:r>
      <w:r>
        <w:rPr>
          <w:szCs w:val="21"/>
        </w:rPr>
        <w:t>2</w:t>
      </w:r>
      <w:r>
        <w:rPr>
          <w:rFonts w:ascii="宋体" w:hAnsi="宋体"/>
          <w:szCs w:val="21"/>
        </w:rPr>
        <w:t xml:space="preserve">) </w:t>
      </w:r>
      <w:r>
        <w:rPr>
          <w:szCs w:val="21"/>
        </w:rPr>
        <w:t>B</w:t>
      </w:r>
      <w:r>
        <w:rPr>
          <w:szCs w:val="21"/>
        </w:rPr>
        <w:t>＋</w:t>
      </w:r>
      <w:r>
        <w:rPr>
          <w:szCs w:val="21"/>
        </w:rPr>
        <w:t>D→F</w:t>
      </w:r>
      <w:r>
        <w:rPr>
          <w:rFonts w:cs="宋体"/>
          <w:szCs w:val="21"/>
        </w:rPr>
        <w:t>的化学方程式</w:t>
      </w:r>
      <w:r>
        <w:rPr>
          <w:rFonts w:cs="Calibri" w:eastAsia="Calibri"/>
          <w:szCs w:val="21"/>
          <w:u w:val="single"/>
        </w:rPr>
        <w:t xml:space="preserve">         </w:t>
      </w:r>
      <w:r>
        <w:rPr>
          <w:szCs w:val="21"/>
        </w:rPr>
        <w:t>。</w:t>
      </w:r>
    </w:p>
    <w:p>
      <w:pPr>
        <w:pStyle w:val="0"/>
        <w:ind w:left="840" w:hanging="42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3</w:t>
      </w:r>
      <w:r>
        <w:rPr>
          <w:rFonts w:ascii="宋体" w:hAnsi="宋体"/>
          <w:szCs w:val="21"/>
        </w:rPr>
        <w:t xml:space="preserve">) </w:t>
      </w:r>
      <w:r>
        <w:rPr>
          <w:szCs w:val="21"/>
        </w:rPr>
        <w:t>X</w:t>
      </w:r>
      <w:r>
        <w:rPr>
          <w:szCs w:val="21"/>
        </w:rPr>
        <w:t>的结构简式</w:t>
      </w:r>
      <w:r>
        <w:rPr>
          <w:rFonts w:cs="Calibri" w:eastAsia="Calibri"/>
          <w:szCs w:val="21"/>
          <w:u w:val="single"/>
        </w:rPr>
        <w:t xml:space="preserve">         </w:t>
      </w:r>
      <w:r>
        <w:rPr>
          <w:szCs w:val="21"/>
        </w:rPr>
        <w:t>。</w:t>
      </w:r>
    </w:p>
    <w:p>
      <w:pPr>
        <w:pStyle w:val="0"/>
        <w:ind w:left="840" w:hanging="42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4</w:t>
      </w:r>
      <w:r>
        <w:rPr>
          <w:rFonts w:ascii="宋体" w:hAnsi="宋体"/>
          <w:szCs w:val="21"/>
        </w:rPr>
        <w:t xml:space="preserve">) </w:t>
      </w:r>
      <w:r>
        <w:rPr>
          <w:szCs w:val="21"/>
        </w:rPr>
        <w:t>对于化合物</w:t>
      </w:r>
      <w:r>
        <w:rPr>
          <w:szCs w:val="21"/>
        </w:rPr>
        <w:t>X</w:t>
      </w:r>
      <w:r>
        <w:rPr>
          <w:szCs w:val="21"/>
        </w:rPr>
        <w:t>，下列说法正确的是</w:t>
      </w:r>
      <w:r>
        <w:rPr>
          <w:rFonts w:cs="Calibri" w:eastAsia="Calibri"/>
          <w:szCs w:val="21"/>
          <w:u w:val="single"/>
        </w:rPr>
        <w:t xml:space="preserve">         </w:t>
      </w:r>
      <w:r>
        <w:rPr>
          <w:szCs w:val="21"/>
        </w:rPr>
        <w:t>。</w:t>
      </w:r>
    </w:p>
    <w:p>
      <w:pPr>
        <w:pStyle w:val="0"/>
        <w:ind w:left="840" w:hanging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．能发生水解反应</w:t>
      </w:r>
      <w:r>
        <w:rPr>
          <w:rFonts w:cs="Calibri" w:eastAsia="Calibri"/>
          <w:szCs w:val="21"/>
        </w:rPr>
        <w:t xml:space="preserve">          </w:t>
      </w:r>
      <w:r>
        <w:rPr>
          <w:szCs w:val="21"/>
        </w:rPr>
        <w:t>B</w:t>
      </w:r>
      <w:r>
        <w:rPr>
          <w:szCs w:val="21"/>
        </w:rPr>
        <w:t>．不与浓硝酸发生取代反应</w:t>
      </w:r>
      <w:r>
        <w:rPr>
          <w:rFonts w:cs="Calibri" w:eastAsia="Calibri"/>
          <w:szCs w:val="21"/>
        </w:rPr>
        <w:t xml:space="preserve">  </w:t>
      </w:r>
    </w:p>
    <w:p>
      <w:pPr>
        <w:pStyle w:val="0"/>
        <w:ind w:left="840" w:hanging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．能使</w:t>
      </w:r>
      <w:r>
        <w:rPr>
          <w:szCs w:val="21"/>
        </w:rPr>
        <w:t>Br</w:t>
      </w:r>
      <w:r>
        <w:rPr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/</w:t>
      </w:r>
      <w:r>
        <w:rPr>
          <w:szCs w:val="21"/>
        </w:rPr>
        <w:t>CCl</w:t>
      </w:r>
      <w:r>
        <w:rPr>
          <w:szCs w:val="21"/>
          <w:vertAlign w:val="subscript"/>
        </w:rPr>
        <w:t>4</w:t>
      </w:r>
      <w:r>
        <w:rPr>
          <w:szCs w:val="21"/>
        </w:rPr>
        <w:t>溶液褪色</w:t>
      </w:r>
      <w:r>
        <w:rPr>
          <w:rFonts w:cs="Calibri" w:eastAsia="Calibri"/>
          <w:szCs w:val="21"/>
        </w:rPr>
        <w:t xml:space="preserve">     </w:t>
      </w:r>
      <w:r>
        <w:rPr>
          <w:szCs w:val="21"/>
        </w:rPr>
        <w:t>D</w:t>
      </w:r>
      <w:r>
        <w:rPr>
          <w:szCs w:val="21"/>
        </w:rPr>
        <w:t>．能发生银镜反应</w:t>
      </w:r>
    </w:p>
    <w:p>
      <w:pPr>
        <w:pStyle w:val="0"/>
        <w:ind w:left="840" w:hanging="420"/>
        <w:rPr>
          <w:szCs w:val="21"/>
        </w:rPr>
      </w:pPr>
      <w:r>
        <w:rPr>
          <w:rFonts w:ascii="宋体" w:hAnsi="宋体"/>
          <w:szCs w:val="21"/>
        </w:rPr>
        <w:t>(</w:t>
      </w:r>
      <w:r>
        <w:rPr>
          <w:szCs w:val="21"/>
        </w:rPr>
        <w:t>5</w:t>
      </w:r>
      <w:r>
        <w:rPr>
          <w:rFonts w:ascii="宋体" w:hAnsi="宋体"/>
          <w:szCs w:val="21"/>
        </w:rPr>
        <w:t xml:space="preserve">) </w:t>
      </w:r>
      <w:r>
        <w:rPr>
          <w:szCs w:val="21"/>
        </w:rPr>
        <w:t>下列化合物中属于</w:t>
      </w:r>
      <w:r>
        <w:rPr>
          <w:szCs w:val="21"/>
        </w:rPr>
        <w:t>F</w:t>
      </w:r>
      <w:r>
        <w:rPr>
          <w:szCs w:val="21"/>
        </w:rPr>
        <w:t>的同分异构体的是</w:t>
      </w:r>
      <w:r>
        <w:rPr>
          <w:rFonts w:cs="Calibri" w:eastAsia="Calibri"/>
          <w:szCs w:val="21"/>
          <w:u w:val="single"/>
        </w:rPr>
        <w:t xml:space="preserve">         </w:t>
      </w:r>
      <w:r>
        <w:rPr>
          <w:szCs w:val="21"/>
        </w:rPr>
        <w:t>。</w:t>
      </w:r>
    </w:p>
    <w:tbl>
      <w:tblPr>
        <w:tblW w:w="5670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5115"/>
      </w:tblGrid>
      <w:tr>
        <w:trPr>
          <w:trHeight w:val="1095" w:hRule="atLeast"/>
        </w:trPr>
        <w:tc>
          <w:tcPr>
            <w:tcW w:w="555" w:type="dxa"/>
            <w:tcBorders/>
            <w:vAlign w:val="center"/>
          </w:tcPr>
          <w:p>
            <w:pPr>
              <w:pStyle w:val="0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</w:rPr>
              <w:t>．</w:t>
            </w:r>
          </w:p>
        </w:tc>
        <w:tc>
          <w:tcPr>
            <w:tcW w:w="5115" w:type="dxa"/>
            <w:tcBorders/>
            <w:vAlign w:val="center"/>
          </w:tcPr>
          <w:p>
            <w:pPr>
              <w:pStyle w:val="0"/>
              <w:rPr>
                <w:szCs w:val="21"/>
              </w:rPr>
            </w:pPr>
            <w:r>
              <w:rPr>
                <w:szCs w:val="21"/>
              </w:rPr>
              <w:object w:dxaOrig="4908" w:dyaOrig="1311">
                <v:shapetype id="_x0000_tole_rId5" coordsize="21600,21600" o:spt="ole_rId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" type="_x0000_tole_rId5" style="width:183.75pt;height:49.5pt" filled="f" o:ole="">
                  <v:imagedata r:id="rId6" o:title=""/>
                </v:shape>
                <o:OLEObject Type="Embed" ProgID="" ShapeID="ole_rId5" DrawAspect="Content" ObjectID="_1131879642" r:id="rId5"/>
              </w:object>
            </w:r>
          </w:p>
        </w:tc>
      </w:tr>
      <w:tr>
        <w:trPr>
          <w:trHeight w:val="465" w:hRule="atLeast"/>
        </w:trPr>
        <w:tc>
          <w:tcPr>
            <w:tcW w:w="555" w:type="dxa"/>
            <w:tcBorders/>
            <w:vAlign w:val="center"/>
          </w:tcPr>
          <w:p>
            <w:pPr>
              <w:pStyle w:val="0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szCs w:val="21"/>
              </w:rPr>
              <w:t>．</w:t>
            </w:r>
          </w:p>
        </w:tc>
        <w:tc>
          <w:tcPr>
            <w:tcW w:w="5115" w:type="dxa"/>
            <w:tcBorders/>
            <w:vAlign w:val="center"/>
          </w:tcPr>
          <w:p>
            <w:pPr>
              <w:pStyle w:val="0"/>
              <w:rPr>
                <w:szCs w:val="21"/>
              </w:rPr>
            </w:pPr>
            <w:r>
              <w:rPr>
                <w:szCs w:val="21"/>
              </w:rPr>
              <w:object w:dxaOrig="5317" w:dyaOrig="1504">
                <v:shapetype id="_x0000_tole_rId7" coordsize="21600,21600" o:spt="ole_rId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" type="_x0000_tole_rId7" style="width:199.45pt;height:56.2pt" filled="f" o:ole="">
                  <v:imagedata r:id="rId8" o:title=""/>
                </v:shape>
                <o:OLEObject Type="Embed" ProgID="" ShapeID="ole_rId7" DrawAspect="Content" ObjectID="_2133510453" r:id="rId7"/>
              </w:object>
            </w:r>
          </w:p>
        </w:tc>
      </w:tr>
      <w:tr>
        <w:trPr>
          <w:trHeight w:val="915" w:hRule="atLeast"/>
        </w:trPr>
        <w:tc>
          <w:tcPr>
            <w:tcW w:w="555" w:type="dxa"/>
            <w:tcBorders/>
            <w:vAlign w:val="center"/>
          </w:tcPr>
          <w:p>
            <w:pPr>
              <w:pStyle w:val="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szCs w:val="21"/>
              </w:rPr>
              <w:t>．</w:t>
            </w:r>
          </w:p>
        </w:tc>
        <w:tc>
          <w:tcPr>
            <w:tcW w:w="5115" w:type="dxa"/>
            <w:tcBorders/>
            <w:vAlign w:val="center"/>
          </w:tcPr>
          <w:p>
            <w:pPr>
              <w:pStyle w:val="0"/>
              <w:rPr>
                <w:szCs w:val="21"/>
              </w:rPr>
            </w:pPr>
            <w:r>
              <w:rPr>
                <w:szCs w:val="21"/>
              </w:rPr>
              <w:object w:dxaOrig="6523" w:dyaOrig="481">
                <v:shapetype id="_x0000_tole_rId9" coordsize="21600,21600" o:spt="ole_rId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9" type="_x0000_tole_rId9" style="width:244.45pt;height:18pt" filled="f" o:ole="">
                  <v:imagedata r:id="rId10" o:title=""/>
                </v:shape>
                <o:OLEObject Type="Embed" ProgID="" ShapeID="ole_rId9" DrawAspect="Content" ObjectID="_1042741835" r:id="rId9"/>
              </w:object>
            </w:r>
          </w:p>
        </w:tc>
      </w:tr>
      <w:tr>
        <w:trPr>
          <w:trHeight w:val="330" w:hRule="atLeast"/>
        </w:trPr>
        <w:tc>
          <w:tcPr>
            <w:tcW w:w="555" w:type="dxa"/>
            <w:tcBorders/>
            <w:vAlign w:val="center"/>
          </w:tcPr>
          <w:p>
            <w:pPr>
              <w:pStyle w:val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szCs w:val="21"/>
              </w:rPr>
              <w:t>．</w:t>
            </w:r>
          </w:p>
        </w:tc>
        <w:tc>
          <w:tcPr>
            <w:tcW w:w="5115" w:type="dxa"/>
            <w:tcBorders/>
            <w:vAlign w:val="center"/>
          </w:tcPr>
          <w:p>
            <w:pPr>
              <w:pStyle w:val="0"/>
              <w:rPr>
                <w:szCs w:val="21"/>
              </w:rPr>
            </w:pPr>
            <w:r>
              <w:rPr>
                <w:szCs w:val="21"/>
              </w:rPr>
              <w:object w:dxaOrig="4599" w:dyaOrig="1311">
                <v:shapetype id="_x0000_tole_rId11" coordsize="21600,21600" o:spt="ole_rId1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1" type="_x0000_tole_rId11" style="width:172.5pt;height:49.5pt" filled="f" o:ole="">
                  <v:imagedata r:id="rId12" o:title=""/>
                </v:shape>
                <o:OLEObject Type="Embed" ProgID="" ShapeID="ole_rId11" DrawAspect="Content" ObjectID="_1020524906" r:id="rId11"/>
              </w:object>
            </w:r>
          </w:p>
        </w:tc>
      </w:tr>
    </w:tbl>
    <w:p>
      <w:pPr>
        <w:pStyle w:val="0"/>
        <w:widowControl/>
        <w:jc w:val="left"/>
        <w:rPr/>
      </w:pPr>
      <w:r>
        <w:rPr/>
      </w:r>
    </w:p>
    <w:p>
      <w:pPr>
        <w:pStyle w:val="0"/>
        <w:widowControl/>
        <w:jc w:val="left"/>
        <w:rPr/>
      </w:pPr>
      <w:r>
        <w:rPr/>
        <w:t>27</w:t>
      </w:r>
      <w:r>
        <w:rPr/>
        <w:t>．</w:t>
      </w:r>
      <w:r>
        <w:rPr>
          <w:rFonts w:cs="宋体"/>
          <w:szCs w:val="21"/>
        </w:rPr>
        <w:t>Ⅰ</w:t>
      </w:r>
      <w:r>
        <w:rPr/>
        <w:t>．</w:t>
      </w:r>
      <w:r>
        <w:rPr>
          <w:rFonts w:cs="宋体" w:ascii="宋体" w:hAnsi="宋体"/>
          <w:szCs w:val="21"/>
        </w:rPr>
        <w:t>(</w:t>
      </w:r>
      <w:r>
        <w:rPr>
          <w:szCs w:val="21"/>
        </w:rPr>
        <w:t>6</w:t>
      </w:r>
      <w:r>
        <w:rPr>
          <w:rFonts w:cs="宋体"/>
          <w:szCs w:val="21"/>
        </w:rPr>
        <w:t>分</w:t>
      </w:r>
      <w:r>
        <w:rPr>
          <w:rFonts w:cs="宋体" w:ascii="宋体" w:hAnsi="宋体"/>
          <w:szCs w:val="21"/>
        </w:rPr>
        <w:t xml:space="preserve">) </w:t>
      </w:r>
      <w:r>
        <w:rPr>
          <w:rFonts w:cs="宋体"/>
          <w:szCs w:val="21"/>
        </w:rPr>
        <w:t>请回答：</w:t>
      </w:r>
    </w:p>
    <w:p>
      <w:pPr>
        <w:pStyle w:val="P0"/>
        <w:ind w:left="840" w:hanging="420"/>
        <w:rPr/>
      </w:pPr>
      <w:r>
        <w:rPr>
          <w:rFonts w:cs="宋体" w:ascii="宋体" w:hAnsi="宋体"/>
        </w:rPr>
        <w:t>(</w:t>
      </w:r>
      <w:r>
        <w:rPr/>
        <w:t>1</w:t>
      </w:r>
      <w:r>
        <w:rPr>
          <w:rFonts w:cs="宋体" w:ascii="宋体" w:hAnsi="宋体"/>
        </w:rPr>
        <w:t xml:space="preserve">) 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>
          <w:rFonts w:cs="宋体"/>
        </w:rPr>
        <w:t>的电子式</w:t>
      </w:r>
      <w:r>
        <w:rPr/>
        <w:t>___________</w:t>
      </w:r>
      <w:r>
        <w:rPr>
          <w:rFonts w:cs="宋体"/>
        </w:rPr>
        <w:t>。</w:t>
      </w:r>
    </w:p>
    <w:p>
      <w:pPr>
        <w:pStyle w:val="P0"/>
        <w:ind w:left="840" w:hanging="420"/>
        <w:rPr/>
      </w:pPr>
      <w:r>
        <w:rPr>
          <w:rFonts w:cs="宋体" w:ascii="宋体" w:hAnsi="宋体"/>
        </w:rPr>
        <w:t>(</w:t>
      </w:r>
      <w:r>
        <w:rPr/>
        <w:t>2</w:t>
      </w:r>
      <w:r>
        <w:rPr>
          <w:rFonts w:cs="宋体" w:ascii="宋体" w:hAnsi="宋体"/>
        </w:rPr>
        <w:t xml:space="preserve">) </w:t>
      </w:r>
      <w:r>
        <w:rPr>
          <w:rFonts w:ascii="宋体" w:hAnsi="宋体" w:cs="宋体"/>
        </w:rPr>
        <w:t>镁</w:t>
      </w:r>
      <w:r>
        <w:rPr>
          <w:rFonts w:cs="宋体"/>
        </w:rPr>
        <w:t>燃烧不能用</w:t>
      </w:r>
      <w:r>
        <w:rPr/>
        <w:t>CO</w:t>
      </w:r>
      <w:r>
        <w:rPr>
          <w:vertAlign w:val="subscript"/>
        </w:rPr>
        <w:t>2</w:t>
      </w:r>
      <w:r>
        <w:rPr>
          <w:rFonts w:cs="宋体"/>
        </w:rPr>
        <w:t>灭火，用化学方程式表示其理由</w:t>
      </w:r>
      <w:r>
        <w:rPr/>
        <w:t>________________</w:t>
      </w:r>
      <w:r>
        <w:rPr>
          <w:rFonts w:cs="宋体"/>
        </w:rPr>
        <w:t>。</w:t>
      </w:r>
    </w:p>
    <w:p>
      <w:pPr>
        <w:pStyle w:val="P0"/>
        <w:ind w:left="840" w:hanging="420"/>
        <w:rPr/>
      </w:pPr>
      <w:r>
        <w:rPr>
          <w:rFonts w:cs="宋体" w:ascii="宋体" w:hAnsi="宋体"/>
        </w:rPr>
        <w:t>(</w:t>
      </w:r>
      <w:r>
        <w:rPr/>
        <w:t>3</w:t>
      </w:r>
      <w:r>
        <w:rPr>
          <w:rFonts w:cs="宋体" w:ascii="宋体" w:hAnsi="宋体"/>
        </w:rPr>
        <w:t xml:space="preserve">) </w:t>
      </w:r>
      <w:r>
        <w:rPr>
          <w:rFonts w:cs="宋体"/>
        </w:rPr>
        <w:t>在</w:t>
      </w:r>
      <w:r>
        <w:rPr/>
        <w:t>AgCl</w:t>
      </w:r>
      <w:r>
        <w:rPr>
          <w:rFonts w:cs="宋体"/>
        </w:rPr>
        <w:t>沉淀中加入</w:t>
      </w:r>
      <w:r>
        <w:rPr/>
        <w:t>KBr</w:t>
      </w:r>
      <w:r>
        <w:rPr>
          <w:rFonts w:cs="宋体"/>
        </w:rPr>
        <w:t>溶液，白色沉淀转化为淡黄色沉淀，写出反应的离子方程式</w:t>
      </w:r>
      <w:r>
        <w:rPr/>
        <w:t>_____________</w:t>
      </w:r>
      <w:r>
        <w:rPr>
          <w:rFonts w:cs="宋体"/>
        </w:rPr>
        <w:t>。</w:t>
      </w:r>
    </w:p>
    <w:p>
      <w:pPr>
        <w:pStyle w:val="P0"/>
        <w:ind w:left="840" w:hanging="420"/>
        <w:rPr/>
      </w:pPr>
      <w:r>
        <w:rPr>
          <w:rFonts w:cs="宋体" w:ascii="宋体" w:hAnsi="宋体"/>
        </w:rPr>
        <w:t>(</w:t>
      </w:r>
      <w:r>
        <w:rPr/>
        <w:t>4</w:t>
      </w:r>
      <w:r>
        <w:rPr>
          <w:rFonts w:cs="宋体" w:ascii="宋体" w:hAnsi="宋体"/>
        </w:rPr>
        <w:t xml:space="preserve">) </w:t>
      </w:r>
      <w:r>
        <w:rPr>
          <w:rFonts w:cs="宋体"/>
        </w:rPr>
        <w:t>完成以下氧化还原反应的离子方程式：</w:t>
      </w:r>
      <w:r>
        <w:rPr/>
        <w:br/>
        <w:t>(     )MnO</w:t>
      </w:r>
      <w:r>
        <w:rPr/>
        <w:t>＋</w:t>
      </w:r>
      <w:r>
        <w:rPr/>
        <w:t>(     )C</w:t>
      </w:r>
      <w:r>
        <w:rPr>
          <w:vertAlign w:val="subscript"/>
        </w:rPr>
        <w:t>2</w:t>
      </w:r>
      <w:r>
        <w:rPr/>
        <w:t>O+______</w:t>
      </w:r>
      <w:r>
        <w:rPr/>
        <w:t>＝</w:t>
      </w:r>
      <w:r>
        <w:rPr/>
        <w:t>(     )Mn</w:t>
      </w:r>
      <w:r>
        <w:rPr>
          <w:vertAlign w:val="superscript"/>
        </w:rPr>
        <w:t>2+</w:t>
      </w:r>
      <w:r>
        <w:rPr/>
        <w:t>＋</w:t>
      </w:r>
      <w:r>
        <w:rPr/>
        <w:t>(     )CO</w:t>
      </w:r>
      <w:r>
        <w:rPr>
          <w:vertAlign w:val="subscript"/>
        </w:rPr>
        <w:t>2</w:t>
      </w:r>
      <w:r>
        <w:rPr/>
        <w:t>↑</w:t>
      </w:r>
      <w:r>
        <w:rPr/>
        <w:t>＋</w:t>
      </w:r>
      <w:r>
        <w:rPr/>
        <w:t>________</w:t>
      </w:r>
    </w:p>
    <w:p>
      <w:pPr>
        <w:pStyle w:val="P0"/>
        <w:ind w:left="420" w:hanging="0"/>
        <w:rPr/>
      </w:pPr>
      <w:r>
        <w:rPr>
          <w:rFonts w:cs="宋体" w:ascii="宋体" w:hAnsi="宋体"/>
        </w:rPr>
        <w:t>Ⅱ</w:t>
      </w:r>
      <w:r>
        <w:rPr/>
        <w:t>．</w:t>
      </w:r>
      <w:r>
        <w:rPr>
          <w:rFonts w:cs="宋体" w:ascii="宋体" w:hAnsi="宋体"/>
        </w:rPr>
        <w:t>(</w:t>
      </w:r>
      <w:r>
        <w:rPr/>
        <w:t>12</w:t>
      </w:r>
      <w:r>
        <w:rPr>
          <w:rFonts w:cs="宋体"/>
        </w:rPr>
        <w:t>分</w:t>
      </w:r>
      <w:r>
        <w:rPr>
          <w:rFonts w:cs="宋体" w:ascii="宋体" w:hAnsi="宋体"/>
        </w:rPr>
        <w:t xml:space="preserve">) </w:t>
      </w:r>
      <w:r>
        <w:rPr>
          <w:rFonts w:cs="宋体"/>
        </w:rPr>
        <w:t>化合物甲和</w:t>
      </w:r>
      <w:r>
        <w:rPr/>
        <w:t>NaAlH</w:t>
      </w:r>
      <w:r>
        <w:rPr>
          <w:vertAlign w:val="subscript"/>
        </w:rPr>
        <w:t>4</w:t>
      </w:r>
      <w:r>
        <w:rPr>
          <w:rFonts w:cs="宋体"/>
        </w:rPr>
        <w:t>都是重要的还原剂。一定条件下金属钠和</w:t>
      </w:r>
      <w:r>
        <w:rPr/>
        <w:t>H</w:t>
      </w:r>
      <w:r>
        <w:rPr>
          <w:vertAlign w:val="subscript"/>
        </w:rPr>
        <w:t>2</w:t>
      </w:r>
      <w:r>
        <w:rPr>
          <w:rFonts w:cs="宋体"/>
        </w:rPr>
        <w:t>反应生成甲。甲与水反应可产生</w:t>
      </w:r>
      <w:r>
        <w:rPr/>
        <w:t>H</w:t>
      </w:r>
      <w:r>
        <w:rPr>
          <w:vertAlign w:val="subscript"/>
        </w:rPr>
        <w:t>2</w:t>
      </w:r>
      <w:r>
        <w:rPr>
          <w:rFonts w:cs="宋体"/>
        </w:rPr>
        <w:t>，甲与</w:t>
      </w:r>
      <w:r>
        <w:rPr/>
        <w:t>AlCl</w:t>
      </w:r>
      <w:r>
        <w:rPr>
          <w:vertAlign w:val="subscript"/>
        </w:rPr>
        <w:t>3</w:t>
      </w:r>
      <w:r>
        <w:rPr>
          <w:rFonts w:cs="宋体"/>
        </w:rPr>
        <w:t>反应可得到</w:t>
      </w:r>
      <w:r>
        <w:rPr/>
        <w:t>NaAlH</w:t>
      </w:r>
      <w:r>
        <w:rPr>
          <w:vertAlign w:val="subscript"/>
        </w:rPr>
        <w:t>4</w:t>
      </w:r>
      <w:r>
        <w:rPr>
          <w:rFonts w:cs="宋体"/>
        </w:rPr>
        <w:t>。将</w:t>
      </w:r>
      <w:r>
        <w:rPr/>
        <w:t>4.80g</w:t>
      </w:r>
      <w:r>
        <w:rPr>
          <w:rFonts w:cs="宋体"/>
        </w:rPr>
        <w:t>甲加热至完全分解，得到金属钠和</w:t>
      </w:r>
      <w:r>
        <w:rPr/>
        <w:t>2.24 L</w:t>
      </w:r>
      <w:r>
        <w:rPr>
          <w:rFonts w:cs="宋体" w:ascii="宋体" w:hAnsi="宋体"/>
        </w:rPr>
        <w:t>(</w:t>
      </w:r>
      <w:r>
        <w:rPr>
          <w:rFonts w:cs="宋体"/>
        </w:rPr>
        <w:t>已折算成标准状况</w:t>
      </w:r>
      <w:r>
        <w:rPr>
          <w:rFonts w:cs="宋体" w:ascii="宋体" w:hAnsi="宋体"/>
        </w:rPr>
        <w:t xml:space="preserve">) </w:t>
      </w:r>
      <w:r>
        <w:rPr>
          <w:rFonts w:cs="宋体"/>
        </w:rPr>
        <w:t>的</w:t>
      </w:r>
      <w:r>
        <w:rPr/>
        <w:t>H</w:t>
      </w:r>
      <w:r>
        <w:rPr>
          <w:vertAlign w:val="subscript"/>
        </w:rPr>
        <w:t>2</w:t>
      </w:r>
      <w:r>
        <w:rPr>
          <w:rFonts w:cs="宋体"/>
        </w:rPr>
        <w:t>。</w:t>
      </w:r>
    </w:p>
    <w:p>
      <w:pPr>
        <w:pStyle w:val="P0"/>
        <w:ind w:left="840" w:hanging="420"/>
        <w:rPr>
          <w:rFonts w:cs="宋体"/>
        </w:rPr>
      </w:pPr>
      <w:r>
        <w:rPr>
          <w:rFonts w:cs="宋体"/>
        </w:rPr>
        <w:t>请推测并回答：</w:t>
      </w:r>
    </w:p>
    <w:p>
      <w:pPr>
        <w:pStyle w:val="P0"/>
        <w:ind w:left="840" w:hanging="420"/>
        <w:rPr/>
      </w:pPr>
      <w:r>
        <w:rPr>
          <w:rFonts w:cs="宋体" w:ascii="宋体" w:hAnsi="宋体"/>
        </w:rPr>
        <w:t>(</w:t>
      </w:r>
      <w:r>
        <w:rPr/>
        <w:t>1</w:t>
      </w:r>
      <w:r>
        <w:rPr>
          <w:rFonts w:cs="宋体" w:ascii="宋体" w:hAnsi="宋体"/>
        </w:rPr>
        <w:t xml:space="preserve">) </w:t>
      </w:r>
      <w:r>
        <w:rPr>
          <w:rFonts w:cs="宋体"/>
        </w:rPr>
        <w:t>甲的化学式</w:t>
      </w:r>
      <w:r>
        <w:rPr/>
        <w:t>__________</w:t>
      </w:r>
      <w:r>
        <w:rPr>
          <w:rFonts w:cs="宋体"/>
        </w:rPr>
        <w:t>。</w:t>
      </w:r>
    </w:p>
    <w:p>
      <w:pPr>
        <w:pStyle w:val="P0"/>
        <w:ind w:left="840" w:hanging="420"/>
        <w:rPr/>
      </w:pPr>
      <w:r>
        <w:rPr>
          <w:rFonts w:cs="宋体" w:ascii="宋体" w:hAnsi="宋体"/>
        </w:rPr>
        <w:t>(</w:t>
      </w:r>
      <w:r>
        <w:rPr/>
        <w:t>2</w:t>
      </w:r>
      <w:r>
        <w:rPr>
          <w:rFonts w:cs="宋体" w:ascii="宋体" w:hAnsi="宋体"/>
        </w:rPr>
        <w:t xml:space="preserve">) </w:t>
      </w:r>
      <w:r>
        <w:rPr>
          <w:rFonts w:cs="宋体"/>
        </w:rPr>
        <w:t>甲与</w:t>
      </w:r>
      <w:r>
        <w:rPr/>
        <w:t>AlCl</w:t>
      </w:r>
      <w:r>
        <w:rPr>
          <w:vertAlign w:val="subscript"/>
        </w:rPr>
        <w:t>3</w:t>
      </w:r>
      <w:r>
        <w:rPr>
          <w:rFonts w:cs="宋体"/>
        </w:rPr>
        <w:t>反应得到</w:t>
      </w:r>
      <w:r>
        <w:rPr/>
        <w:t>NaAlH</w:t>
      </w:r>
      <w:r>
        <w:rPr>
          <w:vertAlign w:val="subscript"/>
        </w:rPr>
        <w:t>4</w:t>
      </w:r>
      <w:r>
        <w:rPr>
          <w:rFonts w:cs="宋体"/>
        </w:rPr>
        <w:t>的化学方程式</w:t>
      </w:r>
      <w:r>
        <w:rPr/>
        <w:t>__________</w:t>
      </w:r>
      <w:r>
        <w:rPr>
          <w:rFonts w:cs="宋体"/>
        </w:rPr>
        <w:t>。</w:t>
      </w:r>
    </w:p>
    <w:p>
      <w:pPr>
        <w:pStyle w:val="P0"/>
        <w:ind w:left="840" w:hanging="420"/>
        <w:rPr/>
      </w:pPr>
      <w:r>
        <w:rPr>
          <w:rFonts w:cs="宋体" w:ascii="宋体" w:hAnsi="宋体"/>
        </w:rPr>
        <w:t>(</w:t>
      </w:r>
      <w:r>
        <w:rPr/>
        <w:t>3</w:t>
      </w:r>
      <w:r>
        <w:rPr>
          <w:rFonts w:cs="宋体" w:ascii="宋体" w:hAnsi="宋体"/>
        </w:rPr>
        <w:t xml:space="preserve">) </w:t>
      </w:r>
      <w:r>
        <w:rPr/>
        <w:t>NaAlH</w:t>
      </w:r>
      <w:r>
        <w:rPr>
          <w:vertAlign w:val="subscript"/>
        </w:rPr>
        <w:t>4</w:t>
      </w:r>
      <w:r>
        <w:rPr>
          <w:rFonts w:cs="宋体"/>
        </w:rPr>
        <w:t>与水发生氧化还原反应的化学方程式</w:t>
      </w:r>
      <w:r>
        <w:rPr/>
        <w:t>__________</w:t>
      </w:r>
      <w:r>
        <w:rPr>
          <w:rFonts w:cs="宋体"/>
        </w:rPr>
        <w:t>。</w:t>
      </w:r>
    </w:p>
    <w:p>
      <w:pPr>
        <w:pStyle w:val="P0"/>
        <w:ind w:left="840" w:hanging="420"/>
        <w:rPr/>
      </w:pPr>
      <w:r>
        <w:rPr>
          <w:rFonts w:cs="宋体" w:ascii="宋体" w:hAnsi="宋体"/>
        </w:rPr>
        <w:t>(</w:t>
      </w:r>
      <w:r>
        <w:rPr/>
        <w:t>4</w:t>
      </w:r>
      <w:r>
        <w:rPr>
          <w:rFonts w:cs="宋体" w:ascii="宋体" w:hAnsi="宋体"/>
        </w:rPr>
        <w:t xml:space="preserve">) </w:t>
      </w:r>
      <w:r>
        <w:rPr>
          <w:rFonts w:cs="宋体"/>
        </w:rPr>
        <w:t>甲在无水条件下可作为某些钢铁制品的脱锈剂</w:t>
      </w:r>
      <w:r>
        <w:rPr>
          <w:rFonts w:cs="宋体" w:ascii="宋体" w:hAnsi="宋体"/>
        </w:rPr>
        <w:t>(</w:t>
      </w:r>
      <w:r>
        <w:rPr>
          <w:rFonts w:cs="宋体"/>
        </w:rPr>
        <w:t>铁锈的成分表示为</w:t>
      </w:r>
      <w:r>
        <w:rPr/>
        <w:t>Fe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3</w:t>
      </w:r>
      <w:r>
        <w:rPr>
          <w:rFonts w:cs="宋体" w:ascii="宋体" w:hAnsi="宋体"/>
        </w:rPr>
        <w:t xml:space="preserve">) </w:t>
      </w:r>
      <w:r>
        <w:rPr>
          <w:rFonts w:cs="宋体"/>
        </w:rPr>
        <w:t>脱锈过程发生的化学方程式</w:t>
      </w:r>
      <w:r>
        <w:rPr/>
        <w:t>___________</w:t>
      </w:r>
      <w:r>
        <w:rPr>
          <w:rFonts w:cs="宋体"/>
        </w:rPr>
        <w:t>。</w:t>
      </w:r>
    </w:p>
    <w:p>
      <w:pPr>
        <w:pStyle w:val="P0"/>
        <w:ind w:left="840" w:hanging="420"/>
        <w:rPr/>
      </w:pPr>
      <w:r>
        <w:rPr>
          <w:rFonts w:cs="宋体" w:ascii="宋体" w:hAnsi="宋体"/>
        </w:rPr>
        <w:t>(</w:t>
      </w:r>
      <w:r>
        <w:rPr/>
        <w:t>5</w:t>
      </w:r>
      <w:r>
        <w:rPr>
          <w:rFonts w:cs="宋体" w:ascii="宋体" w:hAnsi="宋体"/>
        </w:rPr>
        <w:t xml:space="preserve">) </w:t>
      </w:r>
      <w:r>
        <w:rPr>
          <w:rFonts w:cs="宋体"/>
        </w:rPr>
        <w:t>某同学认为：用惰性气体赶尽反应体系中的空气，将铁和盐酸反应后的气体经浓硫酸干燥，再与金属钠反应，得到固体物质即为纯净的甲；取该固体物质与水反应，若能产生</w:t>
      </w:r>
      <w:r>
        <w:rPr/>
        <w:t>H</w:t>
      </w:r>
      <w:r>
        <w:rPr>
          <w:vertAlign w:val="subscript"/>
        </w:rPr>
        <w:t>2</w:t>
      </w:r>
      <w:r>
        <w:rPr/>
        <w:t>，</w:t>
      </w:r>
      <w:r>
        <w:rPr>
          <w:rFonts w:cs="宋体"/>
        </w:rPr>
        <w:t>即可证明得到的甲一定是纯净的。</w:t>
      </w:r>
    </w:p>
    <w:p>
      <w:pPr>
        <w:pStyle w:val="P0"/>
        <w:ind w:left="840" w:hanging="420"/>
        <w:rPr/>
      </w:pPr>
      <w:r>
        <w:rPr>
          <w:rFonts w:cs="宋体"/>
        </w:rPr>
        <w:t>判断该同学设想的制备和验纯方法的合理性并说明理由</w:t>
      </w:r>
      <w:r>
        <w:rPr/>
        <w:t>___________</w:t>
      </w:r>
      <w:r>
        <w:rPr>
          <w:rFonts w:cs="宋体"/>
        </w:rPr>
        <w:t>。</w:t>
      </w:r>
    </w:p>
    <w:p>
      <w:pPr>
        <w:pStyle w:val="0"/>
        <w:widowControl/>
        <w:ind w:left="840" w:hanging="420"/>
        <w:jc w:val="left"/>
        <w:rPr/>
      </w:pPr>
      <w:r>
        <w:rPr/>
        <w:t>28</w:t>
      </w:r>
      <w:r>
        <w:rPr/>
        <w:t>．</w:t>
      </w:r>
      <w:r>
        <w:rPr>
          <w:rFonts w:cs="宋体" w:ascii="宋体" w:hAnsi="宋体"/>
          <w:kern w:val="0"/>
          <w:szCs w:val="21"/>
        </w:rPr>
        <w:t>(</w:t>
      </w:r>
      <w:r>
        <w:rPr>
          <w:kern w:val="0"/>
          <w:szCs w:val="21"/>
        </w:rPr>
        <w:t>15</w:t>
      </w:r>
      <w:r>
        <w:rPr>
          <w:rFonts w:cs="宋体"/>
          <w:kern w:val="0"/>
          <w:szCs w:val="21"/>
        </w:rPr>
        <w:t>分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cs="宋体"/>
          <w:kern w:val="0"/>
          <w:szCs w:val="21"/>
        </w:rPr>
        <w:t>乙苯催化脱氢制苯乙烯反应：</w:t>
      </w:r>
    </w:p>
    <w:p>
      <w:pPr>
        <w:pStyle w:val="0"/>
        <w:widowControl/>
        <w:ind w:left="840" w:hanging="420"/>
        <w:jc w:val="center"/>
        <w:rPr>
          <w:kern w:val="0"/>
          <w:szCs w:val="21"/>
        </w:rPr>
      </w:pPr>
      <w:r>
        <w:rPr>
          <w:kern w:val="0"/>
          <w:szCs w:val="21"/>
        </w:rPr>
        <w:drawing>
          <wp:inline distT="0" distB="0" distL="0" distR="0">
            <wp:extent cx="4419600" cy="447040"/>
            <wp:effectExtent l="0" t="0" r="0" b="0"/>
            <wp:docPr id="6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8" t="-80" r="-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widowControl/>
        <w:ind w:left="840" w:hanging="420"/>
        <w:rPr>
          <w:kern w:val="0"/>
          <w:szCs w:val="21"/>
        </w:rPr>
      </w:pPr>
      <w:r>
        <w:rPr>
          <w:rFonts w:cs="宋体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cs="宋体"/>
          <w:kern w:val="0"/>
          <w:szCs w:val="21"/>
        </w:rPr>
        <w:t>）已知：</w:t>
      </w:r>
    </w:p>
    <w:tbl>
      <w:tblPr>
        <w:tblW w:w="6640" w:type="dxa"/>
        <w:jc w:val="left"/>
        <w:tblInd w:w="11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216"/>
        <w:gridCol w:w="1216"/>
        <w:gridCol w:w="1216"/>
        <w:gridCol w:w="1216"/>
      </w:tblGrid>
      <w:tr>
        <w:trPr/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widowControl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化学键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widowControl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>－</w:t>
            </w:r>
            <w:r>
              <w:rPr>
                <w:kern w:val="0"/>
                <w:szCs w:val="21"/>
              </w:rPr>
              <w:t>H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widowControl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>－</w:t>
            </w:r>
            <w:r>
              <w:rPr>
                <w:kern w:val="0"/>
                <w:szCs w:val="21"/>
              </w:rPr>
              <w:t>C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widowControl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>＝</w:t>
            </w:r>
            <w:r>
              <w:rPr>
                <w:kern w:val="0"/>
                <w:szCs w:val="21"/>
              </w:rPr>
              <w:t>C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widowControl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H</w:t>
            </w:r>
            <w:r>
              <w:rPr>
                <w:kern w:val="0"/>
                <w:szCs w:val="21"/>
              </w:rPr>
              <w:t>－</w:t>
            </w:r>
            <w:r>
              <w:rPr>
                <w:kern w:val="0"/>
                <w:szCs w:val="21"/>
              </w:rPr>
              <w:t>H</w:t>
            </w:r>
          </w:p>
        </w:tc>
      </w:tr>
      <w:tr>
        <w:trPr/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widowControl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键能</w:t>
            </w:r>
            <w:r>
              <w:rPr>
                <w:rFonts w:cs="宋体" w:ascii="宋体" w:hAnsi="宋体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kJ</w:t>
            </w:r>
            <w:r>
              <w:rPr>
                <w:kern w:val="0"/>
                <w:szCs w:val="21"/>
              </w:rPr>
              <w:t>·</w:t>
            </w:r>
            <w:r>
              <w:rPr>
                <w:kern w:val="0"/>
                <w:szCs w:val="21"/>
              </w:rPr>
              <w:t>molˉ</w:t>
            </w:r>
            <w:r>
              <w:rPr>
                <w:kern w:val="0"/>
                <w:szCs w:val="21"/>
                <w:vertAlign w:val="superscript"/>
              </w:rPr>
              <w:t>1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widowControl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412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widowControl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348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widowControl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612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widowControl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436</w:t>
            </w:r>
          </w:p>
        </w:tc>
      </w:tr>
    </w:tbl>
    <w:p>
      <w:pPr>
        <w:pStyle w:val="0"/>
        <w:widowControl/>
        <w:ind w:left="840" w:hanging="420"/>
        <w:rPr>
          <w:kern w:val="0"/>
          <w:szCs w:val="21"/>
        </w:rPr>
      </w:pPr>
      <w:r>
        <w:rPr>
          <w:rFonts w:eastAsia="Calibri" w:cs="Calibri"/>
          <w:kern w:val="0"/>
          <w:szCs w:val="21"/>
        </w:rPr>
        <w:t xml:space="preserve">    </w:t>
      </w:r>
      <w:r>
        <w:rPr>
          <w:rFonts w:cs="宋体"/>
          <w:kern w:val="0"/>
          <w:szCs w:val="21"/>
        </w:rPr>
        <w:t>计算上述反应的△</w:t>
      </w:r>
      <w:r>
        <w:rPr>
          <w:kern w:val="0"/>
          <w:szCs w:val="21"/>
        </w:rPr>
        <w:t>H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________ kJ·mol</w:t>
      </w:r>
      <w:r>
        <w:rPr>
          <w:kern w:val="0"/>
          <w:szCs w:val="21"/>
          <w:vertAlign w:val="superscript"/>
        </w:rPr>
        <w:t>-1</w:t>
      </w:r>
      <w:r>
        <w:rPr>
          <w:rFonts w:cs="宋体"/>
          <w:kern w:val="0"/>
          <w:szCs w:val="21"/>
        </w:rPr>
        <w:t>。</w:t>
      </w:r>
    </w:p>
    <w:p>
      <w:pPr>
        <w:pStyle w:val="0"/>
        <w:widowControl/>
        <w:ind w:left="840" w:hanging="420"/>
        <w:rPr>
          <w:kern w:val="0"/>
          <w:szCs w:val="21"/>
        </w:rPr>
      </w:pPr>
      <w:r>
        <w:rPr>
          <w:rFonts w:cs="宋体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cs="宋体"/>
          <w:kern w:val="0"/>
          <w:szCs w:val="21"/>
        </w:rPr>
        <w:t>）维持体系总压强</w:t>
      </w:r>
      <w:r>
        <w:rPr>
          <w:kern w:val="0"/>
          <w:szCs w:val="21"/>
        </w:rPr>
        <w:t>p</w:t>
      </w:r>
      <w:r>
        <w:rPr>
          <w:rFonts w:cs="宋体"/>
          <w:kern w:val="0"/>
          <w:szCs w:val="21"/>
        </w:rPr>
        <w:t>恒定，在温度</w:t>
      </w:r>
      <w:r>
        <w:rPr>
          <w:kern w:val="0"/>
          <w:szCs w:val="21"/>
        </w:rPr>
        <w:t>T</w:t>
      </w:r>
      <w:r>
        <w:rPr>
          <w:rFonts w:cs="宋体"/>
          <w:kern w:val="0"/>
          <w:szCs w:val="21"/>
        </w:rPr>
        <w:t>时，物质的量为</w:t>
      </w:r>
      <w:r>
        <w:rPr>
          <w:kern w:val="0"/>
          <w:szCs w:val="21"/>
        </w:rPr>
        <w:t>n</w:t>
      </w:r>
      <w:r>
        <w:rPr>
          <w:rFonts w:cs="宋体"/>
          <w:kern w:val="0"/>
          <w:szCs w:val="21"/>
        </w:rPr>
        <w:t>、体积为</w:t>
      </w:r>
      <w:r>
        <w:rPr>
          <w:kern w:val="0"/>
          <w:szCs w:val="21"/>
        </w:rPr>
        <w:t>V</w:t>
      </w:r>
      <w:r>
        <w:rPr>
          <w:rFonts w:cs="宋体"/>
          <w:kern w:val="0"/>
          <w:szCs w:val="21"/>
        </w:rPr>
        <w:t>的乙苯蒸汽发生催化脱氢反应。已知乙苯的平衡转化率为</w:t>
      </w:r>
      <w:r>
        <w:rPr>
          <w:kern w:val="0"/>
          <w:szCs w:val="21"/>
        </w:rPr>
        <w:t>α</w:t>
      </w:r>
      <w:r>
        <w:rPr>
          <w:rFonts w:cs="宋体"/>
          <w:kern w:val="0"/>
          <w:szCs w:val="21"/>
        </w:rPr>
        <w:t>，则在该温度下反应的平衡常数</w:t>
      </w:r>
      <w:r>
        <w:rPr>
          <w:kern w:val="0"/>
          <w:szCs w:val="21"/>
        </w:rPr>
        <w:t>K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____________</w:t>
      </w:r>
      <w:r>
        <w:rPr>
          <w:rFonts w:cs="宋体"/>
          <w:kern w:val="0"/>
          <w:szCs w:val="21"/>
        </w:rPr>
        <w:t>（用</w:t>
      </w:r>
      <w:r>
        <w:rPr>
          <w:kern w:val="0"/>
          <w:szCs w:val="21"/>
        </w:rPr>
        <w:t>α</w:t>
      </w:r>
      <w:r>
        <w:rPr>
          <w:rFonts w:cs="宋体"/>
          <w:kern w:val="0"/>
          <w:szCs w:val="21"/>
        </w:rPr>
        <w:t>等符号表示）。</w:t>
      </w:r>
    </w:p>
    <w:p>
      <w:pPr>
        <w:pStyle w:val="0"/>
        <w:widowControl/>
        <w:ind w:left="840" w:hanging="420"/>
        <w:rPr>
          <w:kern w:val="0"/>
          <w:szCs w:val="21"/>
        </w:rPr>
      </w:pPr>
      <w:r>
        <w:rPr>
          <w:rFonts w:cs="宋体"/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cs="宋体"/>
          <w:kern w:val="0"/>
          <w:szCs w:val="21"/>
        </w:rPr>
        <w:t>）工业上，通常在乙苯蒸汽中掺混水蒸气（原料气中乙苯和水蒸气的物质的量之比为</w:t>
      </w:r>
      <w:r>
        <w:rPr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︰</w:t>
      </w:r>
      <w:r>
        <w:rPr>
          <w:kern w:val="0"/>
          <w:szCs w:val="21"/>
        </w:rPr>
        <w:t>9</w:t>
      </w:r>
      <w:r>
        <w:rPr>
          <w:rFonts w:cs="宋体"/>
          <w:kern w:val="0"/>
          <w:szCs w:val="21"/>
        </w:rPr>
        <w:t>），控制反应温度</w:t>
      </w:r>
      <w:r>
        <w:rPr>
          <w:kern w:val="0"/>
          <w:szCs w:val="21"/>
        </w:rPr>
        <w:t>600</w:t>
      </w:r>
      <w:r>
        <w:rPr>
          <w:rFonts w:cs="宋体" w:ascii="宋体" w:hAnsi="宋体"/>
          <w:kern w:val="0"/>
          <w:szCs w:val="21"/>
        </w:rPr>
        <w:t>℃</w:t>
      </w:r>
      <w:r>
        <w:rPr>
          <w:rFonts w:cs="宋体"/>
          <w:kern w:val="0"/>
          <w:szCs w:val="21"/>
        </w:rPr>
        <w:t>，并保持体系总压为常压的条件下进行反应。在不同反应温度下，乙苯的平衡转化率和某催化剂作用下苯乙烯的选择性（指除了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rFonts w:cs="宋体"/>
          <w:kern w:val="0"/>
          <w:szCs w:val="21"/>
        </w:rPr>
        <w:t>以外的产物中苯乙烯的物质的量分数）示意图如下：</w:t>
      </w:r>
    </w:p>
    <w:p>
      <w:pPr>
        <w:pStyle w:val="0"/>
        <w:widowControl/>
        <w:ind w:left="840" w:hanging="420"/>
        <w:jc w:val="center"/>
        <w:rPr>
          <w:kern w:val="0"/>
          <w:szCs w:val="21"/>
        </w:rPr>
      </w:pPr>
      <w:r>
        <w:rPr>
          <w:kern w:val="0"/>
          <w:szCs w:val="21"/>
        </w:rPr>
        <w:drawing>
          <wp:inline distT="0" distB="0" distL="0" distR="0">
            <wp:extent cx="3533775" cy="2981325"/>
            <wp:effectExtent l="0" t="0" r="0" b="0"/>
            <wp:docPr id="7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0" t="-12" r="-10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widowControl/>
        <w:ind w:left="840" w:hanging="42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①</w:t>
      </w:r>
      <w:r>
        <w:rPr>
          <w:rFonts w:cs="宋体"/>
          <w:kern w:val="0"/>
          <w:szCs w:val="21"/>
        </w:rPr>
        <w:t>掺入水蒸气能提高乙苯的平衡转化率，解释说明该事实</w:t>
      </w:r>
      <w:r>
        <w:rPr>
          <w:kern w:val="0"/>
          <w:szCs w:val="21"/>
        </w:rPr>
        <w:t>___________</w:t>
      </w:r>
      <w:r>
        <w:rPr>
          <w:rFonts w:cs="宋体"/>
          <w:kern w:val="0"/>
          <w:szCs w:val="21"/>
        </w:rPr>
        <w:t>。</w:t>
      </w:r>
    </w:p>
    <w:p>
      <w:pPr>
        <w:pStyle w:val="0"/>
        <w:widowControl/>
        <w:ind w:left="840" w:hanging="42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②</w:t>
      </w:r>
      <w:r>
        <w:rPr>
          <w:rFonts w:cs="宋体"/>
          <w:kern w:val="0"/>
          <w:szCs w:val="21"/>
        </w:rPr>
        <w:t>控制反应温度为</w:t>
      </w:r>
      <w:r>
        <w:rPr>
          <w:kern w:val="0"/>
          <w:szCs w:val="21"/>
        </w:rPr>
        <w:t>600</w:t>
      </w:r>
      <w:r>
        <w:rPr>
          <w:rFonts w:cs="宋体" w:ascii="宋体" w:hAnsi="宋体"/>
          <w:kern w:val="0"/>
          <w:szCs w:val="21"/>
        </w:rPr>
        <w:t>℃</w:t>
      </w:r>
      <w:r>
        <w:rPr>
          <w:rFonts w:cs="宋体"/>
          <w:kern w:val="0"/>
          <w:szCs w:val="21"/>
        </w:rPr>
        <w:t>的理由是</w:t>
      </w:r>
      <w:r>
        <w:rPr>
          <w:kern w:val="0"/>
          <w:szCs w:val="21"/>
        </w:rPr>
        <w:t>____________</w:t>
      </w:r>
      <w:r>
        <w:rPr>
          <w:rFonts w:cs="宋体"/>
          <w:kern w:val="0"/>
          <w:szCs w:val="21"/>
        </w:rPr>
        <w:t>。</w:t>
      </w:r>
    </w:p>
    <w:p>
      <w:pPr>
        <w:pStyle w:val="0"/>
        <w:widowControl/>
        <w:ind w:left="840" w:hanging="420"/>
        <w:rPr>
          <w:kern w:val="0"/>
          <w:szCs w:val="21"/>
        </w:rPr>
      </w:pPr>
      <w:r>
        <w:rPr>
          <w:rFonts w:cs="宋体"/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cs="宋体"/>
          <w:kern w:val="0"/>
          <w:szCs w:val="21"/>
        </w:rPr>
        <w:t>）某研究机构用</w:t>
      </w:r>
      <w:r>
        <w:rPr>
          <w:kern w:val="0"/>
          <w:szCs w:val="21"/>
        </w:rPr>
        <w:t>CO</w:t>
      </w:r>
      <w:r>
        <w:rPr>
          <w:kern w:val="0"/>
          <w:szCs w:val="21"/>
          <w:vertAlign w:val="subscript"/>
        </w:rPr>
        <w:t>2</w:t>
      </w:r>
      <w:r>
        <w:rPr>
          <w:rFonts w:cs="宋体"/>
          <w:kern w:val="0"/>
          <w:szCs w:val="21"/>
        </w:rPr>
        <w:t>代替水蒸气开发了绿色化学合成工艺</w:t>
      </w:r>
      <w:r>
        <w:rPr>
          <w:kern w:val="0"/>
          <w:szCs w:val="21"/>
        </w:rPr>
        <w:t>----</w:t>
      </w:r>
      <w:r>
        <w:rPr>
          <w:rFonts w:cs="宋体"/>
          <w:kern w:val="0"/>
          <w:szCs w:val="21"/>
        </w:rPr>
        <w:t>乙苯</w:t>
      </w:r>
      <w:r>
        <w:rPr>
          <w:kern w:val="0"/>
          <w:szCs w:val="21"/>
        </w:rPr>
        <w:t>-</w:t>
      </w:r>
      <w:r>
        <w:rPr>
          <w:rFonts w:cs="宋体"/>
          <w:kern w:val="0"/>
          <w:szCs w:val="21"/>
        </w:rPr>
        <w:t>二氧化碳耦合催化脱氢制苯乙烯。保持常压和原料气比例不变，与掺水蒸汽工艺相比，在相同的生产效率下，可降低操作温度；该工艺中还能够发生反应：</w:t>
      </w:r>
      <w:r>
        <w:rPr>
          <w:kern w:val="0"/>
          <w:szCs w:val="21"/>
        </w:rPr>
        <w:t>CO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CO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</w:rPr>
        <w:t>，</w:t>
      </w:r>
      <w:r>
        <w:rPr>
          <w:kern w:val="0"/>
          <w:szCs w:val="21"/>
        </w:rPr>
        <w:t>CO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C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2CO</w:t>
      </w:r>
      <w:r>
        <w:rPr>
          <w:rFonts w:cs="宋体"/>
          <w:kern w:val="0"/>
          <w:szCs w:val="21"/>
        </w:rPr>
        <w:t>。新工艺的特点有</w:t>
      </w:r>
      <w:r>
        <w:rPr>
          <w:kern w:val="0"/>
          <w:szCs w:val="21"/>
        </w:rPr>
        <w:t>_________</w:t>
      </w:r>
      <w:r>
        <w:rPr>
          <w:rFonts w:cs="宋体"/>
          <w:kern w:val="0"/>
          <w:szCs w:val="21"/>
        </w:rPr>
        <w:t>（填编号）。</w:t>
      </w:r>
    </w:p>
    <w:p>
      <w:pPr>
        <w:pStyle w:val="0"/>
        <w:widowControl/>
        <w:ind w:left="840" w:hanging="42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①</w:t>
      </w:r>
      <w:r>
        <w:rPr>
          <w:kern w:val="0"/>
          <w:szCs w:val="21"/>
        </w:rPr>
        <w:t>CO</w:t>
      </w:r>
      <w:r>
        <w:rPr>
          <w:kern w:val="0"/>
          <w:szCs w:val="21"/>
          <w:vertAlign w:val="subscript"/>
        </w:rPr>
        <w:t>2</w:t>
      </w:r>
      <w:r>
        <w:rPr>
          <w:rFonts w:cs="宋体"/>
          <w:kern w:val="0"/>
          <w:szCs w:val="21"/>
        </w:rPr>
        <w:t>与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rFonts w:cs="宋体"/>
          <w:kern w:val="0"/>
          <w:szCs w:val="21"/>
        </w:rPr>
        <w:t>反应，使乙苯脱氢反应的化学平衡右移</w:t>
      </w:r>
    </w:p>
    <w:p>
      <w:pPr>
        <w:pStyle w:val="0"/>
        <w:widowControl/>
        <w:ind w:left="840" w:hanging="42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②</w:t>
      </w:r>
      <w:r>
        <w:rPr>
          <w:rFonts w:cs="宋体"/>
          <w:kern w:val="0"/>
          <w:szCs w:val="21"/>
        </w:rPr>
        <w:t>不用高温水蒸气，可降低能量消耗</w:t>
      </w:r>
    </w:p>
    <w:p>
      <w:pPr>
        <w:pStyle w:val="0"/>
        <w:widowControl/>
        <w:ind w:left="840" w:hanging="42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③</w:t>
      </w:r>
      <w:r>
        <w:rPr>
          <w:rFonts w:cs="宋体"/>
          <w:kern w:val="0"/>
          <w:szCs w:val="21"/>
        </w:rPr>
        <w:t>有利于减少积炭</w:t>
      </w:r>
    </w:p>
    <w:p>
      <w:pPr>
        <w:pStyle w:val="0"/>
        <w:widowControl/>
        <w:ind w:left="840" w:hanging="42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④</w:t>
      </w:r>
      <w:r>
        <w:rPr>
          <w:rFonts w:cs="宋体"/>
          <w:kern w:val="0"/>
          <w:szCs w:val="21"/>
        </w:rPr>
        <w:t>有利用</w:t>
      </w:r>
      <w:r>
        <w:rPr>
          <w:kern w:val="0"/>
          <w:szCs w:val="21"/>
        </w:rPr>
        <w:t>CO</w:t>
      </w:r>
      <w:r>
        <w:rPr>
          <w:kern w:val="0"/>
          <w:szCs w:val="21"/>
          <w:vertAlign w:val="subscript"/>
        </w:rPr>
        <w:t>2</w:t>
      </w:r>
      <w:r>
        <w:rPr>
          <w:rFonts w:cs="宋体"/>
          <w:kern w:val="0"/>
          <w:szCs w:val="21"/>
        </w:rPr>
        <w:t>资源利用</w:t>
      </w:r>
    </w:p>
    <w:p>
      <w:pPr>
        <w:pStyle w:val="0"/>
        <w:widowControl/>
        <w:jc w:val="left"/>
        <w:rPr>
          <w:kern w:val="0"/>
          <w:szCs w:val="21"/>
        </w:rPr>
      </w:pPr>
      <w:r>
        <w:rPr>
          <w:kern w:val="0"/>
          <w:szCs w:val="21"/>
        </w:rPr>
      </w:r>
    </w:p>
    <w:p>
      <w:pPr>
        <w:pStyle w:val="0"/>
        <w:widowControl/>
        <w:jc w:val="left"/>
        <w:rPr/>
      </w:pPr>
      <w:r>
        <w:rPr/>
        <w:t>29</w:t>
      </w:r>
      <w:r>
        <w:rPr/>
        <w:t>．</w:t>
      </w:r>
      <w:r>
        <w:rPr/>
        <w:t>(15</w:t>
      </w:r>
      <w:r>
        <w:rPr>
          <w:rFonts w:cs="宋体"/>
        </w:rPr>
        <w:t>分</w:t>
      </w:r>
      <w:r>
        <w:rPr/>
        <w:t>)</w:t>
      </w:r>
      <w:r>
        <w:rPr>
          <w:rFonts w:cs="宋体"/>
        </w:rPr>
        <w:t>某学习小组按如下实验流程探究海带中碘含量的测定和碘的制取。</w:t>
      </w:r>
    </w:p>
    <w:p>
      <w:pPr>
        <w:pStyle w:val="0"/>
        <w:widowControl/>
        <w:ind w:left="842" w:hanging="422"/>
        <w:jc w:val="left"/>
        <w:rPr>
          <w:b/>
          <w:b/>
        </w:rPr>
      </w:pPr>
      <w:r>
        <w:rPr>
          <w:rFonts w:cs="宋体"/>
          <w:b/>
        </w:rPr>
        <w:t>实验</w:t>
      </w:r>
      <w:r>
        <w:rPr>
          <w:rFonts w:cs="宋体" w:ascii="宋体" w:hAnsi="宋体"/>
          <w:b/>
        </w:rPr>
        <w:t>(</w:t>
      </w:r>
      <w:r>
        <w:rPr>
          <w:rFonts w:cs="宋体"/>
          <w:b/>
        </w:rPr>
        <w:t>一</w:t>
      </w:r>
      <w:r>
        <w:rPr>
          <w:rFonts w:cs="宋体" w:ascii="宋体" w:hAnsi="宋体"/>
          <w:b/>
        </w:rPr>
        <w:t xml:space="preserve">) </w:t>
      </w:r>
      <w:r>
        <w:rPr>
          <w:rFonts w:cs="宋体"/>
          <w:b/>
        </w:rPr>
        <w:t xml:space="preserve">  </w:t>
      </w:r>
      <w:r>
        <w:rPr>
          <w:rFonts w:cs="宋体"/>
          <w:b/>
        </w:rPr>
        <w:t>碘含量的测定</w:t>
      </w:r>
    </w:p>
    <w:p>
      <w:pPr>
        <w:pStyle w:val="0"/>
        <w:widowControl/>
        <w:ind w:left="900" w:hanging="480"/>
        <w:jc w:val="left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  <w:drawing>
          <wp:inline distT="0" distB="0" distL="0" distR="0">
            <wp:extent cx="5028565" cy="732790"/>
            <wp:effectExtent l="0" t="0" r="0" b="0"/>
            <wp:docPr id="8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" t="-37" r="-5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widowControl/>
        <w:ind w:left="420" w:hanging="0"/>
        <w:jc w:val="left"/>
        <w:rPr/>
      </w:pPr>
      <w:r>
        <w:rPr>
          <w:rFonts w:cs="宋体"/>
        </w:rPr>
        <w:t>取</w:t>
      </w:r>
      <w:r>
        <w:rPr/>
        <w:t>0.0100 mol·Lˉ</w:t>
      </w:r>
      <w:r>
        <w:rPr>
          <w:vertAlign w:val="superscript"/>
        </w:rPr>
        <w:t>1</w:t>
      </w:r>
      <w:r>
        <w:rPr>
          <w:rFonts w:cs="宋体"/>
        </w:rPr>
        <w:t>的</w:t>
      </w:r>
      <w:r>
        <w:rPr/>
        <w:t>AgNO</w:t>
      </w:r>
      <w:r>
        <w:rPr>
          <w:vertAlign w:val="subscript"/>
        </w:rPr>
        <w:t>3</w:t>
      </w:r>
      <w:r>
        <w:rPr>
          <w:rFonts w:cs="宋体"/>
        </w:rPr>
        <w:t>标准溶液装入滴定管，取</w:t>
      </w:r>
      <w:r>
        <w:rPr/>
        <w:t>100.00 mL</w:t>
      </w:r>
      <w:r>
        <w:rPr>
          <w:rFonts w:cs="宋体"/>
        </w:rPr>
        <w:t>海带浸取原液至滴定池，用电势滴定法测定碘含量。测的的电动势</w:t>
      </w:r>
      <w:r>
        <w:rPr>
          <w:rFonts w:cs="宋体" w:ascii="宋体" w:hAnsi="宋体"/>
        </w:rPr>
        <w:t>(</w:t>
      </w:r>
      <w:r>
        <w:rPr/>
        <w:t>E</w:t>
      </w:r>
      <w:r>
        <w:rPr>
          <w:rFonts w:cs="宋体" w:ascii="宋体" w:hAnsi="宋体"/>
        </w:rPr>
        <w:t xml:space="preserve">) </w:t>
      </w:r>
      <w:r>
        <w:rPr>
          <w:rFonts w:cs="宋体"/>
        </w:rPr>
        <w:t>反映溶液中</w:t>
      </w:r>
      <w:r>
        <w:rPr/>
        <w:t>c(Iˉ)</w:t>
      </w:r>
      <w:r>
        <w:rPr>
          <w:rFonts w:cs="宋体"/>
        </w:rPr>
        <w:t>的变化，部分数据如下表：</w:t>
      </w:r>
    </w:p>
    <w:tbl>
      <w:tblPr>
        <w:tblW w:w="7868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>
        <w:trPr/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V</w:t>
            </w:r>
            <w:r>
              <w:rPr>
                <w:rFonts w:cs="宋体" w:ascii="宋体" w:hAnsi="宋体"/>
              </w:rPr>
              <w:t>(</w:t>
            </w:r>
            <w:r>
              <w:rPr/>
              <w:t>AgNO</w:t>
            </w:r>
            <w:r>
              <w:rPr>
                <w:vertAlign w:val="subscript"/>
              </w:rPr>
              <w:t>3</w:t>
            </w:r>
            <w:r>
              <w:rPr>
                <w:rFonts w:cs="宋体" w:ascii="宋体" w:hAnsi="宋体"/>
              </w:rPr>
              <w:t>)/</w:t>
            </w:r>
            <w:r>
              <w:rPr/>
              <w:t>mL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15.00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19.00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19.80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19.98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20.00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20.02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21.00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23.00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25.00</w:t>
            </w:r>
          </w:p>
        </w:tc>
      </w:tr>
      <w:tr>
        <w:trPr/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E</w:t>
            </w:r>
            <w:r>
              <w:rPr>
                <w:rFonts w:cs="宋体" w:ascii="宋体" w:hAnsi="宋体"/>
              </w:rPr>
              <w:t>/</w:t>
            </w:r>
            <w:r>
              <w:rPr/>
              <w:t>mV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>
                <w:rFonts w:cs="宋体" w:ascii="宋体" w:hAnsi="宋体"/>
              </w:rPr>
              <w:t>-</w:t>
            </w:r>
            <w:r>
              <w:rPr/>
              <w:t>225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>
                <w:rFonts w:cs="宋体" w:ascii="宋体" w:hAnsi="宋体"/>
              </w:rPr>
              <w:t>-</w:t>
            </w:r>
            <w:r>
              <w:rPr/>
              <w:t>200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>
                <w:rFonts w:cs="宋体" w:ascii="宋体" w:hAnsi="宋体"/>
              </w:rPr>
              <w:t>-</w:t>
            </w:r>
            <w:r>
              <w:rPr/>
              <w:t>150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>
                <w:rFonts w:cs="宋体" w:ascii="宋体" w:hAnsi="宋体"/>
              </w:rPr>
              <w:t>-</w:t>
            </w:r>
            <w:r>
              <w:rPr/>
              <w:t>100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50.0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175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275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300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jc w:val="center"/>
              <w:rPr/>
            </w:pPr>
            <w:r>
              <w:rPr/>
              <w:t>325</w:t>
            </w:r>
          </w:p>
        </w:tc>
      </w:tr>
    </w:tbl>
    <w:p>
      <w:pPr>
        <w:pStyle w:val="0"/>
        <w:ind w:left="842" w:hanging="422"/>
        <w:rPr>
          <w:b/>
          <w:b/>
        </w:rPr>
      </w:pPr>
      <w:r>
        <w:rPr>
          <w:rFonts w:cs="宋体"/>
          <w:b/>
        </w:rPr>
        <w:t>实验</w:t>
      </w:r>
      <w:r>
        <w:rPr>
          <w:rFonts w:cs="宋体" w:ascii="宋体" w:hAnsi="宋体"/>
          <w:b/>
        </w:rPr>
        <w:t>(</w:t>
      </w:r>
      <w:r>
        <w:rPr>
          <w:rFonts w:cs="宋体"/>
          <w:b/>
        </w:rPr>
        <w:t>二</w:t>
      </w:r>
      <w:r>
        <w:rPr>
          <w:rFonts w:cs="宋体" w:ascii="宋体" w:hAnsi="宋体"/>
          <w:b/>
        </w:rPr>
        <w:t xml:space="preserve">) </w:t>
      </w:r>
      <w:r>
        <w:rPr>
          <w:rFonts w:cs="宋体"/>
          <w:b/>
        </w:rPr>
        <w:t xml:space="preserve">  </w:t>
      </w:r>
      <w:r>
        <w:rPr>
          <w:rFonts w:cs="宋体"/>
          <w:b/>
        </w:rPr>
        <w:t>碘的制取</w:t>
      </w:r>
    </w:p>
    <w:p>
      <w:pPr>
        <w:pStyle w:val="0"/>
        <w:ind w:left="840" w:hanging="420"/>
        <w:rPr>
          <w:rFonts w:cs="宋体"/>
        </w:rPr>
      </w:pPr>
      <w:r>
        <w:rPr>
          <w:rFonts w:cs="宋体"/>
        </w:rPr>
        <w:t>另制海带浸取原液，甲、乙两种实验方案如下：</w:t>
      </w:r>
    </w:p>
    <w:p>
      <w:pPr>
        <w:pStyle w:val="0"/>
        <w:widowControl/>
        <w:ind w:left="900" w:hanging="480"/>
        <w:jc w:val="left"/>
        <w:rPr>
          <w:rFonts w:ascii="宋体" w:hAnsi="宋体" w:cs="宋体"/>
          <w:kern w:val="0"/>
          <w:sz w:val="24"/>
        </w:rPr>
      </w:pPr>
      <w:r>
        <w:rPr>
          <w:rFonts w:cs="宋体" w:ascii="宋体" w:hAnsi="宋体"/>
          <w:kern w:val="0"/>
          <w:sz w:val="24"/>
        </w:rPr>
        <w:drawing>
          <wp:inline distT="0" distB="0" distL="0" distR="0">
            <wp:extent cx="5638800" cy="1057275"/>
            <wp:effectExtent l="0" t="0" r="0" b="0"/>
            <wp:docPr id="9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" t="-26" r="-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840" w:hanging="420"/>
        <w:rPr/>
      </w:pPr>
      <w:r>
        <w:rPr>
          <w:rFonts w:cs="宋体"/>
        </w:rPr>
        <w:t>已知：</w:t>
      </w:r>
      <w:r>
        <w:rPr/>
        <w:t>3I</w:t>
      </w:r>
      <w:r>
        <w:rPr>
          <w:vertAlign w:val="subscript"/>
        </w:rPr>
        <w:t>2</w:t>
      </w:r>
      <w:r>
        <w:rPr/>
        <w:t>＋</w:t>
      </w:r>
      <w:r>
        <w:rPr/>
        <w:t>6NaOH</w:t>
      </w:r>
      <w:r>
        <w:rPr/>
        <w:t>＝</w:t>
      </w:r>
      <w:r>
        <w:rPr/>
        <w:t>5NaI</w:t>
      </w:r>
      <w:r>
        <w:rPr/>
        <w:t>＋</w:t>
      </w:r>
      <w:r>
        <w:rPr/>
        <w:t>NaIO</w:t>
      </w:r>
      <w:r>
        <w:rPr>
          <w:vertAlign w:val="subscript"/>
        </w:rPr>
        <w:t>3</w:t>
      </w:r>
      <w:r>
        <w:rPr/>
        <w:t>＋</w:t>
      </w:r>
      <w:r>
        <w:rPr/>
        <w:t>3H</w:t>
      </w:r>
      <w:r>
        <w:rPr>
          <w:vertAlign w:val="subscript"/>
        </w:rPr>
        <w:t>2</w:t>
      </w:r>
      <w:r>
        <w:rPr/>
        <w:t>O</w:t>
      </w:r>
    </w:p>
    <w:p>
      <w:pPr>
        <w:pStyle w:val="0"/>
        <w:ind w:left="840" w:hanging="420"/>
        <w:rPr>
          <w:rFonts w:cs="宋体"/>
        </w:rPr>
      </w:pPr>
      <w:r>
        <w:rPr>
          <w:rFonts w:cs="宋体"/>
        </w:rPr>
        <w:t>请回答：</w:t>
      </w:r>
    </w:p>
    <w:p>
      <w:pPr>
        <w:pStyle w:val="0"/>
        <w:ind w:left="840" w:hanging="420"/>
        <w:rPr/>
      </w:pPr>
      <w:r>
        <w:rPr>
          <w:rFonts w:cs="宋体" w:ascii="宋体" w:hAnsi="宋体"/>
        </w:rPr>
        <w:t>(</w:t>
      </w:r>
      <w:r>
        <w:rPr/>
        <w:t>1</w:t>
      </w:r>
      <w:r>
        <w:rPr>
          <w:rFonts w:cs="宋体" w:ascii="宋体" w:hAnsi="宋体"/>
        </w:rPr>
        <w:t xml:space="preserve">) </w:t>
      </w:r>
      <w:r>
        <w:rPr>
          <w:rFonts w:cs="宋体"/>
        </w:rPr>
        <w:t>实验</w:t>
      </w:r>
      <w:r>
        <w:rPr>
          <w:rFonts w:cs="宋体" w:ascii="宋体" w:hAnsi="宋体"/>
        </w:rPr>
        <w:t>(</w:t>
      </w:r>
      <w:r>
        <w:rPr>
          <w:rFonts w:cs="宋体"/>
        </w:rPr>
        <w:t>一</w:t>
      </w:r>
      <w:r>
        <w:rPr>
          <w:rFonts w:cs="宋体" w:ascii="宋体" w:hAnsi="宋体"/>
        </w:rPr>
        <w:t xml:space="preserve">) </w:t>
      </w:r>
      <w:r>
        <w:rPr>
          <w:rFonts w:cs="宋体"/>
        </w:rPr>
        <w:t>中的仪器名称：仪器</w:t>
      </w:r>
      <w:r>
        <w:rPr/>
        <w:t>A</w:t>
      </w:r>
      <w:r>
        <w:rPr>
          <w:u w:val="single"/>
        </w:rPr>
        <w:t xml:space="preserve">         </w:t>
      </w:r>
      <w:r>
        <w:rPr>
          <w:rFonts w:cs="宋体"/>
        </w:rPr>
        <w:t>，</w:t>
      </w:r>
      <w:r>
        <w:rPr>
          <w:rFonts w:cs="Calibri" w:eastAsia="Calibri"/>
        </w:rPr>
        <w:t xml:space="preserve"> </w:t>
      </w:r>
      <w:r>
        <w:rPr>
          <w:rFonts w:cs="宋体"/>
        </w:rPr>
        <w:t>仪器</w:t>
      </w:r>
      <w:r>
        <w:rPr>
          <w:rFonts w:cs="Calibri" w:eastAsia="Calibri"/>
        </w:rPr>
        <w:t xml:space="preserve"> </w:t>
      </w:r>
      <w:r>
        <w:rPr/>
        <w:t>B</w:t>
      </w:r>
      <w:r>
        <w:rPr>
          <w:u w:val="single"/>
        </w:rPr>
        <w:t xml:space="preserve">                   </w:t>
      </w:r>
      <w:r>
        <w:rPr>
          <w:rFonts w:cs="宋体"/>
        </w:rPr>
        <w:t>。</w:t>
      </w:r>
    </w:p>
    <w:p>
      <w:pPr>
        <w:pStyle w:val="0"/>
        <w:ind w:left="840" w:hanging="420"/>
        <w:rPr>
          <w:rFonts w:cs="宋体"/>
        </w:rPr>
      </w:pPr>
      <w:r>
        <w:rPr>
          <w:rFonts w:cs="宋体" w:ascii="宋体" w:hAnsi="宋体"/>
        </w:rPr>
        <w:t>(</w:t>
      </w:r>
      <w:r>
        <w:rPr/>
        <w:t>2</w:t>
      </w:r>
      <w:r>
        <w:rPr>
          <w:rFonts w:cs="宋体" w:ascii="宋体" w:hAnsi="宋体"/>
        </w:rPr>
        <w:t xml:space="preserve">) </w:t>
      </w:r>
      <w:r>
        <w:fldChar w:fldCharType="begin"/>
      </w:r>
      <w:r>
        <w:rPr>
          <w:rFonts w:cs="宋体" w:ascii="宋体" w:hAnsi="宋体"/>
          <w:lang w:val="en-US" w:eastAsia="en-US"/>
        </w:rPr>
        <w:instrText xml:space="preserve"> = 1 \* GB3 </w:instrText>
      </w:r>
      <w:r>
        <w:rPr>
          <w:rFonts w:cs="宋体" w:ascii="宋体" w:hAnsi="宋体"/>
          <w:lang w:val="en-US" w:eastAsia="en-US"/>
        </w:rPr>
      </w:r>
      <w:r>
        <w:rPr>
          <w:rFonts w:cs="宋体"/>
          <w:lang w:val="en-US" w:eastAsia="en-US"/>
        </w:rPr>
        <w:fldChar w:fldCharType="separate"/>
      </w:r>
      <w:r>
        <w:rPr>
          <w:rFonts w:cs="宋体"/>
          <w:lang w:val="en-US" w:eastAsia="en-US"/>
        </w:rPr>
        <w:t>①</w:t>
      </w:r>
      <w:r>
        <w:rPr>
          <w:rFonts w:cs="宋体"/>
          <w:lang w:val="en-US" w:eastAsia="en-US"/>
        </w:rPr>
      </w:r>
      <w:r>
        <w:rPr>
          <w:rFonts w:cs="宋体"/>
          <w:lang w:val="en-US" w:eastAsia="en-US"/>
        </w:rPr>
        <w:fldChar w:fldCharType="end"/>
      </w:r>
      <w:r>
        <w:rPr>
          <w:rFonts w:cs="宋体"/>
        </w:rPr>
        <w:t>根据表中数据绘制滴定曲线：</w:t>
      </w:r>
    </w:p>
    <w:p>
      <w:pPr>
        <w:pStyle w:val="0"/>
        <w:ind w:left="840" w:hanging="420"/>
        <w:rPr/>
      </w:pPr>
      <w:r>
        <w:rPr/>
        <w:drawing>
          <wp:inline distT="0" distB="0" distL="0" distR="0">
            <wp:extent cx="4324350" cy="3305175"/>
            <wp:effectExtent l="0" t="0" r="0" b="0"/>
            <wp:docPr id="10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840" w:hanging="420"/>
        <w:rPr/>
      </w:pPr>
      <w:r>
        <w:fldChar w:fldCharType="begin"/>
      </w:r>
      <w:r>
        <w:rPr>
          <w:rFonts w:cs="宋体" w:ascii="宋体" w:hAnsi="宋体"/>
          <w:lang w:val="en-US" w:eastAsia="en-US"/>
        </w:rPr>
        <w:instrText xml:space="preserve"> = 2 \* GB3 </w:instrText>
      </w:r>
      <w:r>
        <w:rPr>
          <w:rFonts w:cs="宋体" w:ascii="宋体" w:hAnsi="宋体"/>
          <w:lang w:val="en-US" w:eastAsia="en-US"/>
        </w:rPr>
      </w:r>
      <w:r>
        <w:rPr>
          <w:rFonts w:cs="宋体"/>
          <w:lang w:val="en-US" w:eastAsia="en-US"/>
        </w:rPr>
        <w:fldChar w:fldCharType="separate"/>
      </w:r>
      <w:r>
        <w:rPr>
          <w:rFonts w:cs="宋体"/>
          <w:lang w:val="en-US" w:eastAsia="en-US"/>
        </w:rPr>
        <w:t>②</w:t>
      </w:r>
      <w:r>
        <w:rPr>
          <w:rFonts w:cs="宋体"/>
          <w:lang w:val="en-US" w:eastAsia="en-US"/>
        </w:rPr>
      </w:r>
      <w:r>
        <w:rPr>
          <w:rFonts w:cs="宋体"/>
          <w:lang w:val="en-US" w:eastAsia="en-US"/>
        </w:rPr>
        <w:fldChar w:fldCharType="end"/>
      </w:r>
      <w:r>
        <w:rPr>
          <w:rFonts w:cs="宋体"/>
        </w:rPr>
        <w:t>该次滴定终点时用去</w:t>
      </w:r>
      <w:r>
        <w:rPr/>
        <w:t>AgNO</w:t>
      </w:r>
      <w:r>
        <w:rPr>
          <w:vertAlign w:val="subscript"/>
        </w:rPr>
        <w:t>3</w:t>
      </w:r>
      <w:r>
        <w:rPr>
          <w:rFonts w:cs="宋体"/>
        </w:rPr>
        <w:t>溶液的体积为</w:t>
      </w:r>
      <w:r>
        <w:rPr>
          <w:rFonts w:cs="Calibri" w:eastAsia="Calibri"/>
          <w:u w:val="single"/>
        </w:rPr>
        <w:t xml:space="preserve">          </w:t>
      </w:r>
      <w:r>
        <w:rPr/>
        <w:t>mL</w:t>
      </w:r>
      <w:r>
        <w:rPr>
          <w:rFonts w:cs="宋体"/>
        </w:rPr>
        <w:t>，计算得海带中碘的百分含量为</w:t>
      </w:r>
      <w:r>
        <w:rPr>
          <w:rFonts w:cs="Calibri" w:eastAsia="Calibri"/>
          <w:u w:val="single"/>
        </w:rPr>
        <w:t xml:space="preserve">              </w:t>
      </w:r>
      <w:r>
        <w:rPr/>
        <w:t>%</w:t>
      </w:r>
      <w:r>
        <w:rPr>
          <w:rFonts w:cs="宋体"/>
        </w:rPr>
        <w:t>。</w:t>
      </w:r>
    </w:p>
    <w:p>
      <w:pPr>
        <w:pStyle w:val="0"/>
        <w:ind w:left="840" w:hanging="420"/>
        <w:rPr/>
      </w:pPr>
      <w:r>
        <w:rPr>
          <w:rFonts w:ascii="宋体" w:hAnsi="宋体"/>
        </w:rPr>
        <w:t>(</w:t>
      </w:r>
      <w:r>
        <w:rPr/>
        <w:t>3</w:t>
      </w:r>
      <w:r>
        <w:rPr>
          <w:rFonts w:cs="宋体" w:ascii="宋体" w:hAnsi="宋体"/>
        </w:rPr>
        <w:t xml:space="preserve">) </w:t>
      </w:r>
      <w:r>
        <w:fldChar w:fldCharType="begin"/>
      </w:r>
      <w:r>
        <w:rPr>
          <w:rFonts w:cs="宋体" w:ascii="宋体" w:hAnsi="宋体"/>
          <w:lang w:val="en-US" w:eastAsia="en-US"/>
        </w:rPr>
        <w:instrText xml:space="preserve"> = 1 \* GB3 </w:instrText>
      </w:r>
      <w:r>
        <w:rPr>
          <w:rFonts w:cs="宋体" w:ascii="宋体" w:hAnsi="宋体"/>
          <w:lang w:val="en-US" w:eastAsia="en-US"/>
        </w:rPr>
      </w:r>
      <w:r>
        <w:rPr>
          <w:rFonts w:cs="宋体"/>
          <w:lang w:val="en-US" w:eastAsia="en-US"/>
        </w:rPr>
        <w:fldChar w:fldCharType="separate"/>
      </w:r>
      <w:r>
        <w:rPr>
          <w:rFonts w:cs="宋体"/>
          <w:lang w:val="en-US" w:eastAsia="en-US"/>
        </w:rPr>
        <w:t>①</w:t>
      </w:r>
      <w:r>
        <w:rPr>
          <w:rFonts w:cs="宋体"/>
          <w:lang w:val="en-US" w:eastAsia="en-US"/>
        </w:rPr>
      </w:r>
      <w:r>
        <w:rPr>
          <w:rFonts w:cs="宋体"/>
          <w:lang w:val="en-US" w:eastAsia="en-US"/>
        </w:rPr>
        <w:fldChar w:fldCharType="end"/>
      </w:r>
      <w:r>
        <w:rPr>
          <w:rFonts w:cs="宋体"/>
        </w:rPr>
        <w:t>分液漏斗使用前须检漏，检漏方法为</w:t>
      </w:r>
      <w:r>
        <w:rPr>
          <w:rFonts w:cs="Calibri" w:eastAsia="Calibri"/>
          <w:u w:val="single"/>
        </w:rPr>
        <w:t xml:space="preserve">                   </w:t>
      </w:r>
      <w:r>
        <w:rPr>
          <w:rFonts w:cs="宋体"/>
        </w:rPr>
        <w:t>。</w:t>
      </w:r>
    </w:p>
    <w:p>
      <w:pPr>
        <w:pStyle w:val="0"/>
        <w:ind w:left="840" w:hanging="420"/>
        <w:rPr/>
      </w:pPr>
      <w:r>
        <w:fldChar w:fldCharType="begin"/>
      </w:r>
      <w:r>
        <w:rPr>
          <w:rFonts w:cs="宋体" w:ascii="宋体" w:hAnsi="宋体"/>
          <w:lang w:val="en-US" w:eastAsia="en-US"/>
        </w:rPr>
        <w:instrText xml:space="preserve"> = 2 \* GB3 </w:instrText>
      </w:r>
      <w:r>
        <w:rPr>
          <w:rFonts w:cs="宋体" w:ascii="宋体" w:hAnsi="宋体"/>
          <w:lang w:val="en-US" w:eastAsia="en-US"/>
        </w:rPr>
      </w:r>
      <w:r>
        <w:rPr>
          <w:rFonts w:cs="宋体"/>
          <w:lang w:val="en-US" w:eastAsia="en-US"/>
        </w:rPr>
        <w:fldChar w:fldCharType="separate"/>
      </w:r>
      <w:r>
        <w:rPr>
          <w:rFonts w:cs="宋体"/>
          <w:lang w:val="en-US" w:eastAsia="en-US"/>
        </w:rPr>
        <w:t>②</w:t>
      </w:r>
      <w:r>
        <w:rPr>
          <w:rFonts w:cs="宋体"/>
          <w:lang w:val="en-US" w:eastAsia="en-US"/>
        </w:rPr>
      </w:r>
      <w:r>
        <w:rPr>
          <w:rFonts w:cs="宋体"/>
          <w:lang w:val="en-US" w:eastAsia="en-US"/>
        </w:rPr>
        <w:fldChar w:fldCharType="end"/>
      </w:r>
      <w:r>
        <w:rPr>
          <w:rFonts w:cs="宋体"/>
        </w:rPr>
        <w:t>步骤</w:t>
      </w:r>
      <w:r>
        <w:rPr/>
        <w:t>X</w:t>
      </w:r>
      <w:r>
        <w:rPr>
          <w:rFonts w:cs="宋体"/>
        </w:rPr>
        <w:t>中，萃取后分液漏斗内观察到的现象是</w:t>
      </w:r>
      <w:r>
        <w:rPr>
          <w:rFonts w:cs="Calibri" w:eastAsia="Calibri"/>
          <w:u w:val="single"/>
        </w:rPr>
        <w:t xml:space="preserve">               </w:t>
      </w:r>
      <w:r>
        <w:rPr>
          <w:rFonts w:cs="宋体"/>
        </w:rPr>
        <w:t>。</w:t>
      </w:r>
    </w:p>
    <w:p>
      <w:pPr>
        <w:pStyle w:val="0"/>
        <w:ind w:left="840" w:hanging="420"/>
        <w:rPr/>
      </w:pPr>
      <w:r>
        <w:fldChar w:fldCharType="begin"/>
      </w:r>
      <w:r>
        <w:rPr>
          <w:rFonts w:cs="宋体" w:ascii="宋体" w:hAnsi="宋体"/>
          <w:lang w:val="en-US" w:eastAsia="en-US"/>
        </w:rPr>
        <w:instrText xml:space="preserve"> = 3 \* GB3 </w:instrText>
      </w:r>
      <w:r>
        <w:rPr>
          <w:rFonts w:cs="宋体" w:ascii="宋体" w:hAnsi="宋体"/>
          <w:lang w:val="en-US" w:eastAsia="en-US"/>
        </w:rPr>
      </w:r>
      <w:r>
        <w:rPr>
          <w:rFonts w:cs="宋体"/>
          <w:lang w:val="en-US" w:eastAsia="en-US"/>
        </w:rPr>
        <w:fldChar w:fldCharType="separate"/>
      </w:r>
      <w:r>
        <w:rPr>
          <w:rFonts w:cs="宋体"/>
          <w:lang w:val="en-US" w:eastAsia="en-US"/>
        </w:rPr>
        <w:t>③</w:t>
      </w:r>
      <w:r>
        <w:rPr>
          <w:rFonts w:cs="宋体"/>
          <w:lang w:val="en-US" w:eastAsia="en-US"/>
        </w:rPr>
      </w:r>
      <w:r>
        <w:rPr>
          <w:rFonts w:cs="宋体"/>
          <w:lang w:val="en-US" w:eastAsia="en-US"/>
        </w:rPr>
        <w:fldChar w:fldCharType="end"/>
      </w:r>
      <w:r>
        <w:rPr>
          <w:rFonts w:cs="宋体"/>
        </w:rPr>
        <w:t>下列有关步骤</w:t>
      </w:r>
      <w:r>
        <w:rPr/>
        <w:t>Y</w:t>
      </w:r>
      <w:r>
        <w:rPr>
          <w:rFonts w:cs="宋体"/>
        </w:rPr>
        <w:t>的说法，正确的是</w:t>
      </w:r>
      <w:r>
        <w:rPr>
          <w:rFonts w:cs="Calibri" w:eastAsia="Calibri"/>
          <w:u w:val="single"/>
        </w:rPr>
        <w:t xml:space="preserve">                   </w:t>
      </w:r>
      <w:r>
        <w:rPr>
          <w:rFonts w:cs="宋体"/>
        </w:rPr>
        <w:t>。</w:t>
      </w:r>
      <w:r>
        <w:rPr/>
        <w:br/>
        <w:t>A</w:t>
      </w:r>
      <w:r>
        <w:rPr/>
        <w:t>．</w:t>
      </w:r>
      <w:r>
        <w:rPr>
          <w:rFonts w:cs="宋体"/>
        </w:rPr>
        <w:t>应控制</w:t>
      </w:r>
      <w:r>
        <w:rPr/>
        <w:t>NaOH</w:t>
      </w:r>
      <w:r>
        <w:rPr>
          <w:rFonts w:cs="宋体"/>
        </w:rPr>
        <w:t>溶液的浓度和体积</w:t>
      </w:r>
      <w:r>
        <w:rPr/>
        <w:br/>
        <w:t>B</w:t>
      </w:r>
      <w:r>
        <w:rPr/>
        <w:t>．</w:t>
      </w:r>
      <w:r>
        <w:rPr>
          <w:rFonts w:cs="宋体"/>
        </w:rPr>
        <w:t>将碘转化呈离子进入水层</w:t>
      </w:r>
      <w:r>
        <w:rPr/>
        <w:br/>
        <w:t>C</w:t>
      </w:r>
      <w:r>
        <w:rPr/>
        <w:t>．</w:t>
      </w:r>
      <w:r>
        <w:rPr>
          <w:rFonts w:cs="宋体"/>
        </w:rPr>
        <w:t>主要是除去海带浸取原液中的有机杂质</w:t>
      </w:r>
      <w:r>
        <w:rPr/>
        <w:br/>
        <w:t>D</w:t>
      </w:r>
      <w:r>
        <w:rPr/>
        <w:t>．</w:t>
      </w:r>
      <w:r>
        <w:rPr/>
        <w:t>NaOH</w:t>
      </w:r>
      <w:r>
        <w:rPr>
          <w:rFonts w:cs="宋体"/>
        </w:rPr>
        <w:t>溶液可以由乙醇代替</w:t>
      </w:r>
    </w:p>
    <w:p>
      <w:pPr>
        <w:pStyle w:val="0"/>
        <w:ind w:left="840" w:hanging="420"/>
        <w:rPr/>
      </w:pPr>
      <w:r>
        <w:fldChar w:fldCharType="begin"/>
      </w:r>
      <w:r>
        <w:rPr>
          <w:rFonts w:cs="宋体" w:ascii="宋体" w:hAnsi="宋体"/>
          <w:lang w:val="en-US" w:eastAsia="en-US"/>
        </w:rPr>
        <w:instrText xml:space="preserve"> = 4 \* GB3 </w:instrText>
      </w:r>
      <w:r>
        <w:rPr>
          <w:rFonts w:cs="宋体" w:ascii="宋体" w:hAnsi="宋体"/>
          <w:lang w:val="en-US" w:eastAsia="en-US"/>
        </w:rPr>
      </w:r>
      <w:r>
        <w:rPr>
          <w:rFonts w:cs="宋体"/>
          <w:lang w:val="en-US" w:eastAsia="en-US"/>
        </w:rPr>
        <w:fldChar w:fldCharType="separate"/>
      </w:r>
      <w:r>
        <w:rPr>
          <w:rFonts w:cs="宋体"/>
          <w:lang w:val="en-US" w:eastAsia="en-US"/>
        </w:rPr>
        <w:t>④</w:t>
      </w:r>
      <w:r>
        <w:rPr>
          <w:rFonts w:cs="宋体"/>
          <w:lang w:val="en-US" w:eastAsia="en-US"/>
        </w:rPr>
      </w:r>
      <w:r>
        <w:rPr>
          <w:rFonts w:cs="宋体"/>
          <w:lang w:val="en-US" w:eastAsia="en-US"/>
        </w:rPr>
        <w:fldChar w:fldCharType="end"/>
      </w:r>
      <w:r>
        <w:rPr>
          <w:rFonts w:cs="宋体"/>
        </w:rPr>
        <w:t>实验</w:t>
      </w:r>
      <w:r>
        <w:rPr>
          <w:rFonts w:cs="宋体" w:ascii="宋体" w:hAnsi="宋体"/>
        </w:rPr>
        <w:t>(</w:t>
      </w:r>
      <w:r>
        <w:rPr>
          <w:rFonts w:cs="宋体"/>
        </w:rPr>
        <w:t>二</w:t>
      </w:r>
      <w:r>
        <w:rPr>
          <w:rFonts w:cs="宋体" w:ascii="宋体" w:hAnsi="宋体"/>
        </w:rPr>
        <w:t xml:space="preserve">) </w:t>
      </w:r>
      <w:r>
        <w:rPr>
          <w:rFonts w:cs="宋体"/>
        </w:rPr>
        <w:t>中操作</w:t>
      </w:r>
      <w:r>
        <w:rPr/>
        <w:t>Z</w:t>
      </w:r>
      <w:r>
        <w:rPr>
          <w:rFonts w:cs="宋体"/>
        </w:rPr>
        <w:t>的名称是</w:t>
      </w:r>
      <w:r>
        <w:rPr>
          <w:rFonts w:cs="Calibri" w:eastAsia="Calibri"/>
          <w:u w:val="single"/>
        </w:rPr>
        <w:t xml:space="preserve">                      </w:t>
      </w:r>
      <w:r>
        <w:rPr>
          <w:rFonts w:cs="宋体"/>
        </w:rPr>
        <w:t>。</w:t>
      </w:r>
    </w:p>
    <w:p>
      <w:pPr>
        <w:pStyle w:val="0"/>
        <w:ind w:left="840" w:hanging="420"/>
        <w:rPr/>
      </w:pPr>
      <w:r>
        <w:rPr>
          <w:rFonts w:cs="宋体" w:ascii="宋体" w:hAnsi="宋体"/>
        </w:rPr>
        <w:t>(</w:t>
      </w:r>
      <w:r>
        <w:rPr/>
        <w:t>4</w:t>
      </w:r>
      <w:r>
        <w:rPr>
          <w:rFonts w:cs="宋体" w:ascii="宋体" w:hAnsi="宋体"/>
        </w:rPr>
        <w:t xml:space="preserve">) </w:t>
      </w:r>
      <w:r>
        <w:rPr>
          <w:rFonts w:cs="宋体"/>
        </w:rPr>
        <w:t>方案甲中采用蒸馏不合理，理由是</w:t>
      </w:r>
      <w:r>
        <w:rPr>
          <w:rFonts w:cs="Calibri" w:eastAsia="Calibri"/>
          <w:u w:val="single"/>
        </w:rPr>
        <w:t xml:space="preserve">                     </w:t>
      </w:r>
      <w:r>
        <w:rPr>
          <w:rFonts w:cs="宋体"/>
        </w:rPr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eastAsia="楷体"/>
          <w:b/>
          <w:b/>
          <w:sz w:val="28"/>
          <w:szCs w:val="28"/>
        </w:rPr>
      </w:pPr>
      <w:r>
        <w:rPr>
          <w:rFonts w:eastAsia="楷体"/>
          <w:b/>
          <w:sz w:val="28"/>
          <w:szCs w:val="28"/>
        </w:rPr>
        <w:drawing>
          <wp:inline distT="0" distB="0" distL="0" distR="0">
            <wp:extent cx="4352925" cy="723900"/>
            <wp:effectExtent l="0" t="0" r="0" b="0"/>
            <wp:docPr id="11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50" r="-8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35" w:hanging="735"/>
        <w:rPr/>
      </w:pPr>
      <w:r>
        <w:rPr/>
        <w:t>可能用到的相对原子质量：</w:t>
      </w:r>
      <w:r>
        <w:rPr/>
        <w:t xml:space="preserve">H 1   C 12   N 14   O 16   Na 23   Al </w:t>
      </w:r>
      <w:r>
        <w:rPr/>
        <w:drawing>
          <wp:inline distT="0" distB="0" distL="0" distR="0">
            <wp:extent cx="19050" cy="19050"/>
            <wp:effectExtent l="0" t="0" r="0" b="0"/>
            <wp:docPr id="12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754" t="-1754" r="-1754" b="-1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27</w:t>
      </w:r>
    </w:p>
    <w:p>
      <w:pPr>
        <w:pStyle w:val="Normal"/>
        <w:ind w:left="735" w:firstLine="1785"/>
        <w:rPr/>
      </w:pPr>
      <w:r>
        <w:rPr/>
        <w:t>S 32   Fe 56   Ag 108   I 127</w:t>
      </w:r>
    </w:p>
    <w:p>
      <w:pPr>
        <w:pStyle w:val="Normal"/>
        <w:ind w:left="420" w:hanging="420"/>
        <w:rPr/>
      </w:pPr>
      <w:r>
        <w:rPr/>
        <w:t>7</w:t>
      </w:r>
      <w:r>
        <w:rPr/>
        <w:t>．下列说法</w:t>
      </w:r>
      <w:r>
        <w:rPr>
          <w:szCs w:val="21"/>
          <w:em w:val="underDot"/>
        </w:rPr>
        <w:t>不正确</w:t>
      </w:r>
      <w:r>
        <w:rPr/>
        <w:t>的是</w:t>
      </w:r>
    </w:p>
    <w:p>
      <w:pPr>
        <w:pStyle w:val="Normal"/>
        <w:ind w:left="420" w:hanging="0"/>
        <w:rPr/>
      </w:pPr>
      <w:r>
        <w:rPr/>
        <w:t>A</w:t>
      </w:r>
      <w:r>
        <w:rPr/>
        <w:t>．液晶态介于晶体状态和液态之间，液晶具有一定程度的晶体的有序性和液体的流动性</w:t>
      </w:r>
    </w:p>
    <w:p>
      <w:pPr>
        <w:pStyle w:val="Normal"/>
        <w:ind w:left="420" w:hanging="0"/>
        <w:rPr/>
      </w:pPr>
      <w:r>
        <w:rPr/>
        <w:t>B</w:t>
      </w:r>
      <w:r>
        <w:rPr/>
        <w:t>．常压下，</w:t>
      </w:r>
      <w:r>
        <w:rPr/>
        <w:t>0</w:t>
      </w:r>
      <w:r>
        <w:rPr>
          <w:rFonts w:cs="宋体"/>
        </w:rPr>
        <w:t>℃</w:t>
      </w:r>
      <w:r>
        <w:rPr/>
        <w:t>时冰的密度比水的密度小，水在</w:t>
      </w:r>
      <w:r>
        <w:rPr/>
        <w:t>4</w:t>
      </w:r>
      <w:r>
        <w:rPr>
          <w:rFonts w:cs="宋体"/>
        </w:rPr>
        <w:t>℃</w:t>
      </w:r>
      <w:r>
        <w:rPr/>
        <w:t>时密度最大，这些都与分子间的氢键有关</w:t>
      </w:r>
    </w:p>
    <w:p>
      <w:pPr>
        <w:pStyle w:val="Normal"/>
        <w:ind w:left="420" w:hanging="0"/>
        <w:rPr/>
      </w:pPr>
      <w:r>
        <w:rPr/>
        <w:t>C</w:t>
      </w:r>
      <w:r>
        <w:rPr/>
        <w:t>．石油裂解、煤的干馏、玉米制醇、蛋白质的变性和纳米银粒子的聚集都是化学变化</w:t>
      </w:r>
    </w:p>
    <w:p>
      <w:pPr>
        <w:pStyle w:val="Normal"/>
        <w:ind w:left="420" w:hanging="0"/>
        <w:rPr/>
      </w:pPr>
      <w:r>
        <w:rPr/>
        <w:t>D</w:t>
      </w:r>
      <w:r>
        <w:rPr/>
        <w:t>．燃料的脱硫脱氮、</w:t>
      </w:r>
      <w:r>
        <w:rPr/>
        <w:t>SO</w:t>
      </w:r>
      <w:r>
        <w:rPr>
          <w:vertAlign w:val="subscript"/>
        </w:rPr>
        <w:t>2</w:t>
      </w:r>
      <w:r>
        <w:rPr/>
        <w:t>的回收利用和</w:t>
      </w:r>
      <w:r>
        <w:rPr/>
        <w:t>NO</w:t>
      </w:r>
      <w:r>
        <w:rPr>
          <w:i/>
          <w:vertAlign w:val="subscript"/>
        </w:rPr>
        <w:t>x</w:t>
      </w:r>
      <w:r>
        <w:rPr/>
        <w:t>的催化转化都是减少酸雨产生的措施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【答案】</w:t>
      </w:r>
      <w:r>
        <w:rPr>
          <w:color w:val="FF0000"/>
          <w:szCs w:val="21"/>
        </w:rPr>
        <w:t>C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【解析】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试题分析：</w:t>
      </w:r>
      <w:r>
        <w:rPr>
          <w:color w:val="FF0000"/>
          <w:szCs w:val="21"/>
        </w:rPr>
        <w:t>C</w:t>
      </w:r>
      <w:r>
        <w:rPr>
          <w:color w:val="FF0000"/>
        </w:rPr>
        <w:t>．</w:t>
      </w:r>
      <w:r>
        <w:rPr>
          <w:color w:val="FF0000"/>
          <w:szCs w:val="21"/>
        </w:rPr>
        <w:t>纳米银粒子的聚集属于物理变化。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考点：考查液晶的性质、氢键、化学变化、减少酸雨的措施</w:t>
      </w:r>
    </w:p>
    <w:p>
      <w:pPr>
        <w:pStyle w:val="Normal"/>
        <w:ind w:left="420" w:hanging="420"/>
        <w:rPr/>
      </w:pPr>
      <w:r>
        <w:rPr/>
        <w:t>8</w:t>
      </w:r>
      <w:r>
        <w:rPr/>
        <w:t>．下列说法正确的是</w:t>
      </w:r>
    </w:p>
    <w:p>
      <w:pPr>
        <w:pStyle w:val="Normal"/>
        <w:ind w:left="840" w:hanging="420"/>
        <w:rPr/>
      </w:pPr>
      <w:r>
        <w:rPr/>
        <w:t>A</w:t>
      </w:r>
      <w:r>
        <w:rPr/>
        <w:t>．为测定新制氯水的</w:t>
      </w:r>
      <w:r>
        <w:rPr/>
        <w:t>pH</w:t>
      </w:r>
      <w:r>
        <w:rPr/>
        <w:t>，用玻璃棒蘸取液体滴在</w:t>
      </w:r>
      <w:r>
        <w:rPr/>
        <w:t>pH</w:t>
      </w:r>
      <w:r>
        <w:rPr/>
        <w:t>试纸上，与标准比色卡对照即可</w:t>
      </w:r>
    </w:p>
    <w:p>
      <w:pPr>
        <w:pStyle w:val="Normal"/>
        <w:ind w:left="840" w:hanging="420"/>
        <w:rPr/>
      </w:pPr>
      <w:r>
        <w:rPr/>
        <w:t>B</w:t>
      </w:r>
      <w:r>
        <w:rPr/>
        <w:t>．做蒸馏实验时，在蒸馏烧瓶中应加入沸石，以防暴沸。如果在沸腾前发现忘记加沸石，应立即停止加热，冷却后补加</w:t>
      </w:r>
    </w:p>
    <w:p>
      <w:pPr>
        <w:pStyle w:val="Normal"/>
        <w:ind w:left="840" w:hanging="420"/>
        <w:rPr/>
      </w:pPr>
      <w:r>
        <w:rPr/>
        <w:t>C</w:t>
      </w:r>
      <w:r>
        <w:rPr/>
        <w:t>．在未知溶液中滴加</w:t>
      </w:r>
      <w:r>
        <w:rPr/>
        <w:t>BaCl</w:t>
      </w:r>
      <w:r>
        <w:rPr>
          <w:vertAlign w:val="subscript"/>
        </w:rPr>
        <w:t>2</w:t>
      </w:r>
      <w:r>
        <w:rPr/>
        <w:t>溶液出现白色沉淀，加稀硝酸，沉淀不溶解，说明该未知溶液中存在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－</w:t>
      </w:r>
      <w:r>
        <w:rPr/>
        <w:t>或</w:t>
      </w:r>
      <w:r>
        <w:rPr>
          <w:szCs w:val="21"/>
        </w:rPr>
        <w:t>SO</w:t>
      </w:r>
      <w:r>
        <w:rPr>
          <w:szCs w:val="21"/>
          <w:vertAlign w:val="subscript"/>
        </w:rPr>
        <w:t>3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－</w:t>
      </w:r>
    </w:p>
    <w:p>
      <w:pPr>
        <w:pStyle w:val="Normal"/>
        <w:ind w:left="420" w:hanging="0"/>
        <w:rPr/>
      </w:pPr>
      <w:r>
        <w:rPr/>
        <w:t>D</w:t>
      </w:r>
      <w:r>
        <w:rPr/>
        <w:t>．提纯混有少量硝酸钾的氯化钠，应采用在较高温度下制得浓溶液再冷却结晶、过滤、干燥的方法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【答案】</w:t>
      </w:r>
      <w:r>
        <w:rPr>
          <w:color w:val="FF0000"/>
          <w:szCs w:val="21"/>
        </w:rPr>
        <w:t>B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drawing>
          <wp:inline distT="0" distB="0" distL="0" distR="0">
            <wp:extent cx="5304155" cy="997585"/>
            <wp:effectExtent l="0" t="0" r="0" b="0"/>
            <wp:docPr id="13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6" t="-31" r="-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>
          <w:color w:val="FF0000"/>
        </w:rPr>
      </w:pPr>
      <w:r>
        <w:rPr>
          <w:color w:val="FF0000"/>
        </w:rPr>
        <w:t>考点：化学实验基本操作</w:t>
      </w:r>
      <w:r>
        <w:rPr>
          <w:rFonts w:cs="Calibri" w:eastAsia="Calibri"/>
          <w:color w:val="FF0000"/>
        </w:rPr>
        <w:t xml:space="preserve"> </w:t>
      </w:r>
      <w:r>
        <w:rPr>
          <w:color w:val="FF0000"/>
        </w:rPr>
        <w:t>物质检验</w:t>
      </w:r>
    </w:p>
    <w:p>
      <w:pPr>
        <w:pStyle w:val="Normal"/>
        <w:ind w:left="420" w:hanging="420"/>
        <w:rPr/>
      </w:pPr>
      <w:r>
        <w:rPr/>
        <w:t>9</w:t>
      </w:r>
      <w:r>
        <w:rPr/>
        <w:t>．右下表为元素周期表的一部分，其中</w:t>
      </w:r>
      <w:r>
        <w:rPr/>
        <w:t>X</w:t>
      </w:r>
      <w:r>
        <w:rPr/>
        <w:t>、</w:t>
      </w:r>
      <w:r>
        <w:rPr/>
        <w:t>Y</w:t>
      </w:r>
      <w:r>
        <w:rPr/>
        <w:t>、</w:t>
      </w:r>
      <w:r>
        <w:rPr/>
        <w:t>Z</w:t>
      </w:r>
      <w:r>
        <w:rPr/>
        <w:t>、</w:t>
      </w:r>
      <w:r>
        <w:rPr/>
        <w:t>W</w:t>
      </w:r>
      <w:r>
        <w:rPr/>
        <w:t>为短周期元素，</w:t>
      </w:r>
      <w:r>
        <w:rPr/>
        <w:t>W</w:t>
      </w:r>
      <w:r>
        <w:rPr/>
        <w:t>元素的核</w:t>
      </w:r>
      <w:r>
        <w:rPr>
          <w:rFonts w:cs="Calibri" w:eastAsia="Calibri"/>
        </w:rPr>
        <w:t xml:space="preserve">  </w:t>
      </w:r>
      <w:r>
        <w:rPr/>
        <w:t>电荷数为</w:t>
      </w:r>
      <w:r>
        <w:rPr/>
        <w:t>X</w:t>
      </w:r>
      <w:r>
        <w:rPr/>
        <w:t>元素的</w:t>
      </w:r>
      <w:r>
        <w:rPr/>
        <w:t>2</w:t>
      </w:r>
      <w:r>
        <w:rPr/>
        <w:t>倍。下列说法正确的是</w:t>
      </w:r>
    </w:p>
    <w:p>
      <w:pPr>
        <w:pStyle w:val="Normal"/>
        <w:ind w:left="840" w:hanging="420"/>
        <w:rPr/>
      </w:pPr>
      <w:r>
        <w:rPr/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790575</wp:posOffset>
                </wp:positionH>
                <wp:positionV relativeFrom="paragraph">
                  <wp:posOffset>167005</wp:posOffset>
                </wp:positionV>
                <wp:extent cx="685800" cy="793115"/>
                <wp:effectExtent l="9525" t="8890" r="9525" b="0"/>
                <wp:wrapSquare wrapText="bothSides"/>
                <wp:docPr id="14" name="组合 6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793080"/>
                          <a:chOff x="0" y="0"/>
                          <a:chExt cx="685800" cy="793080"/>
                        </a:xfrm>
                      </wpg:grpSpPr>
                      <wps:wsp>
                        <wps:cNvSpPr txBox="1"/>
                        <wps:spPr>
                          <a:xfrm>
                            <a:off x="0" y="594360"/>
                            <a:ext cx="6858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第9题表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28600" y="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457200" y="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9800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8600" y="19800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19800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39636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28600" y="39636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57200" y="396360"/>
                            <a:ext cx="228600" cy="19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685800" cy="59436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5" style="position:absolute;margin-left:62.25pt;margin-top:13.15pt;width:54pt;height:62.45pt" coordorigin="1245,263" coordsize="1080,1249">
                <v:shape id="shape_0" fillcolor="white" stroked="f" o:allowincell="f" style="position:absolute;left:1245;top:1199;width:1079;height:3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第9题表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  <v:shape id="shape_0" fillcolor="white" stroked="t" o:allowincell="f" style="position:absolute;left:1245;top:263;width:359;height:312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1605;top:263;width:359;height:312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1965;top:263;width:359;height:3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X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1245;top:575;width:359;height:3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Y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1605;top:575;width:359;height:3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Z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1965;top:575;width:359;height:3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W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1245;top:887;width:359;height:312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1605;top:887;width:359;height:312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T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shape id="shape_0" fillcolor="white" stroked="t" o:allowincell="f" style="position:absolute;left:1965;top:887;width:359;height:312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square"/>
                </v:shape>
                <v:rect id="shape_0" ID="Rectangle 32" stroked="t" o:allowincell="f" style="position:absolute;left:1245;top:264;width:1079;height:935;mso-wrap-style:none;v-text-anchor:middle">
                  <v:fill o:detectmouseclick="t" on="false"/>
                  <v:stroke color="black" weight="19080" joinstyle="miter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ind w:left="840" w:hanging="420"/>
        <w:rPr/>
      </w:pPr>
      <w:r>
        <w:rPr/>
      </w:r>
    </w:p>
    <w:p>
      <w:pPr>
        <w:pStyle w:val="Normal"/>
        <w:ind w:left="840" w:hanging="420"/>
        <w:rPr/>
      </w:pPr>
      <w:r>
        <w:rPr/>
      </w:r>
    </w:p>
    <w:p>
      <w:pPr>
        <w:pStyle w:val="Normal"/>
        <w:ind w:left="840" w:hanging="420"/>
        <w:rPr/>
      </w:pPr>
      <w:r>
        <w:rPr/>
      </w:r>
    </w:p>
    <w:p>
      <w:pPr>
        <w:pStyle w:val="Normal"/>
        <w:ind w:left="840" w:hanging="420"/>
        <w:rPr/>
      </w:pPr>
      <w:r>
        <w:rPr/>
        <w:t>A</w:t>
      </w:r>
      <w:r>
        <w:rPr/>
        <w:t>．</w:t>
      </w:r>
      <w:r>
        <w:rPr/>
        <w:t>X</w:t>
      </w:r>
      <w:r>
        <w:rPr/>
        <w:t>、</w:t>
      </w:r>
      <w:r>
        <w:rPr/>
        <w:t>W</w:t>
      </w:r>
      <w:r>
        <w:rPr/>
        <w:t>、</w:t>
      </w:r>
      <w:r>
        <w:rPr/>
        <w:t>Z</w:t>
      </w:r>
      <w:r>
        <w:rPr/>
        <w:t>元素的原子半径及它们的气态氢化物的热稳定性均依次递增</w:t>
      </w:r>
    </w:p>
    <w:p>
      <w:pPr>
        <w:pStyle w:val="Normal"/>
        <w:ind w:left="420" w:hanging="0"/>
        <w:rPr/>
      </w:pPr>
      <w:r>
        <w:rPr/>
        <w:t>B</w:t>
      </w:r>
      <w:r>
        <w:rPr/>
        <w:t>．</w:t>
      </w:r>
      <w:r>
        <w:rPr/>
        <w:t>Y</w:t>
      </w:r>
      <w:r>
        <w:rPr/>
        <w:t>、</w:t>
      </w:r>
      <w:r>
        <w:rPr/>
        <w:t>Z</w:t>
      </w:r>
      <w:r>
        <w:rPr/>
        <w:t>、</w:t>
      </w:r>
      <w:r>
        <w:rPr/>
        <w:t>W</w:t>
      </w:r>
      <w:r>
        <w:rPr/>
        <w:t>元素在自然界中均不能以游离态存在，它们的最高价氧化物的水化物的酸性依次递增</w:t>
      </w:r>
    </w:p>
    <w:p>
      <w:pPr>
        <w:pStyle w:val="Normal"/>
        <w:ind w:left="840" w:hanging="420"/>
        <w:rPr/>
      </w:pPr>
      <w:r>
        <w:rPr/>
        <w:t>C</w:t>
      </w:r>
      <w:r>
        <w:rPr/>
        <w:t>．</w:t>
      </w:r>
      <w:r>
        <w:rPr/>
        <w:t>YX</w:t>
      </w:r>
      <w:r>
        <w:rPr>
          <w:vertAlign w:val="subscript"/>
        </w:rPr>
        <w:t>2</w:t>
      </w:r>
      <w:r>
        <w:rPr/>
        <w:t>晶体熔化、液态</w:t>
      </w:r>
      <w:r>
        <w:rPr/>
        <w:t>WX</w:t>
      </w:r>
      <w:r>
        <w:rPr>
          <w:vertAlign w:val="subscript"/>
        </w:rPr>
        <w:t>3</w:t>
      </w:r>
      <w:r>
        <w:rPr/>
        <w:t>气化均需克服分子间作用力</w:t>
      </w:r>
    </w:p>
    <w:p>
      <w:pPr>
        <w:pStyle w:val="Normal"/>
        <w:ind w:left="840" w:hanging="420"/>
        <w:rPr/>
      </w:pPr>
      <w:r>
        <w:rPr/>
        <w:t>D</w:t>
      </w:r>
      <w:r>
        <w:rPr/>
        <w:t>．根据元素周期律，可以推测</w:t>
      </w:r>
      <w:r>
        <w:rPr/>
        <w:t>T</w:t>
      </w:r>
      <w:r>
        <w:rPr/>
        <w:t>元素的单质具有半导体特性，</w:t>
      </w:r>
      <w:r>
        <w:rPr/>
        <w:t>T</w:t>
      </w:r>
      <w:r>
        <w:rPr>
          <w:vertAlign w:val="subscript"/>
        </w:rPr>
        <w:t>2</w:t>
      </w:r>
      <w:r>
        <w:rPr/>
        <w:t>X</w:t>
      </w:r>
      <w:r>
        <w:rPr>
          <w:vertAlign w:val="subscript"/>
        </w:rPr>
        <w:t>3</w:t>
      </w:r>
      <w:r>
        <w:rPr/>
        <w:t>具有氧化性和还原性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【答案】</w:t>
      </w:r>
      <w:r>
        <w:rPr>
          <w:color w:val="FF0000"/>
          <w:szCs w:val="21"/>
        </w:rPr>
        <w:t>D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drawing>
          <wp:inline distT="0" distB="0" distL="0" distR="0">
            <wp:extent cx="5276215" cy="1732915"/>
            <wp:effectExtent l="0" t="0" r="0" b="0"/>
            <wp:docPr id="15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6" t="-17" r="-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>
          <w:color w:val="FF0000"/>
        </w:rPr>
      </w:pPr>
      <w:r>
        <w:rPr>
          <w:color w:val="FF0000"/>
        </w:rPr>
        <w:t>考点：物质结构</w:t>
      </w:r>
      <w:r>
        <w:rPr>
          <w:rFonts w:cs="Calibri" w:eastAsia="Calibri"/>
          <w:color w:val="FF0000"/>
        </w:rPr>
        <w:t xml:space="preserve"> </w:t>
      </w:r>
      <w:r>
        <w:rPr>
          <w:color w:val="FF0000"/>
        </w:rPr>
        <w:t>元素周期律</w:t>
      </w:r>
    </w:p>
    <w:p>
      <w:pPr>
        <w:pStyle w:val="Normal"/>
        <w:ind w:left="420" w:hanging="420"/>
        <w:rPr/>
      </w:pPr>
      <w:r>
        <w:rPr/>
        <w:t>10</w:t>
      </w:r>
      <w:r>
        <w:rPr/>
        <w:t>．下列说法</w:t>
      </w:r>
      <w:r>
        <w:rPr>
          <w:szCs w:val="21"/>
          <w:em w:val="underDot"/>
        </w:rPr>
        <w:t>不正确</w:t>
      </w:r>
      <w:r>
        <w:rPr/>
        <w:t>的是</w:t>
      </w:r>
    </w:p>
    <w:p>
      <w:pPr>
        <w:pStyle w:val="Normal"/>
        <w:ind w:left="840" w:hanging="420"/>
        <w:rPr/>
      </w:pPr>
      <w:r>
        <w:rPr/>
        <w:t>A</w:t>
      </w:r>
      <w:r>
        <w:rPr/>
        <w:t>．己烷有</w:t>
      </w:r>
      <w:r>
        <w:rPr/>
        <w:t>4</w:t>
      </w:r>
      <w:r>
        <w:rPr/>
        <w:t>种同分异构体，它们的熔点、沸点各不相同</w:t>
      </w:r>
    </w:p>
    <w:p>
      <w:pPr>
        <w:pStyle w:val="Normal"/>
        <w:ind w:left="420" w:hanging="0"/>
        <w:rPr/>
      </w:pPr>
      <w:r>
        <w:rPr/>
        <w:t>B</w:t>
      </w:r>
      <w:r>
        <w:rPr/>
        <w:t>．在一定条件下，苯与液溴、硝酸、硫酸作用生成溴苯、硝基苯、苯磺酸的反应都属于取代反应</w:t>
      </w:r>
    </w:p>
    <w:p>
      <w:pPr>
        <w:pStyle w:val="Normal"/>
        <w:ind w:left="840" w:hanging="420"/>
        <w:rPr/>
      </w:pPr>
      <w:r>
        <w:rPr/>
        <w:t>C</w:t>
      </w:r>
      <w:r>
        <w:rPr/>
        <w:t>．油脂皂化反应得到高级脂肪酸盐与甘油</w:t>
      </w:r>
    </w:p>
    <w:p>
      <w:pPr>
        <w:pStyle w:val="Normal"/>
        <w:snapToGrid w:val="false"/>
        <w:ind w:left="420" w:hanging="0"/>
        <w:rPr/>
      </w:pPr>
      <w:r>
        <w:rPr/>
        <w:t>D</w:t>
      </w:r>
      <w:r>
        <w:rPr/>
        <w:t>．聚合物</w:t>
      </w:r>
      <w:r>
        <w:rPr/>
        <w:t>(</w:t>
      </w:r>
      <w:r>
        <w:rPr/>
        <w:fldChar w:fldCharType="begin"/>
      </w:r>
      <w:r>
        <w:rPr/>
        <w:instrText xml:space="preserve"> FILLIN "—"</w:instrText>
      </w:r>
      <w:r>
        <w:rPr/>
        <w:fldChar w:fldCharType="separate"/>
      </w:r>
      <w:r>
        <w:rPr/>
        <w:t>—</w:t>
      </w:r>
      <w:r>
        <w:rPr/>
        <w:fldChar w:fldCharType="end"/>
      </w:r>
      <w:r>
        <w:rPr/>
        <w:t>)</w:t>
      </w:r>
      <w:r>
        <w:rPr/>
        <w:t>可由单体</w:t>
      </w:r>
      <w:r>
        <w:rPr/>
        <w:t>CH</w:t>
      </w:r>
      <w:r>
        <w:rPr>
          <w:vertAlign w:val="subscript"/>
        </w:rPr>
        <w:t>3</w:t>
      </w:r>
      <w:r>
        <w:rPr/>
        <w:t>CH</w:t>
      </w:r>
      <w:r>
        <w:rPr/>
        <w:t>＝</w:t>
      </w:r>
      <w:r>
        <w:rPr/>
        <w:t>CH</w:t>
      </w:r>
      <w:r>
        <w:rPr>
          <w:vertAlign w:val="subscript"/>
        </w:rPr>
        <w:t>2</w:t>
      </w:r>
      <w:r>
        <w:rPr/>
        <w:t>和</w:t>
      </w:r>
      <w:r>
        <w:rPr/>
        <w:t>CH</w:t>
      </w:r>
      <w:r>
        <w:rPr>
          <w:vertAlign w:val="subscript"/>
        </w:rPr>
        <w:t>2</w:t>
      </w:r>
      <w:r>
        <w:rPr/>
        <w:t>＝</w:t>
      </w:r>
      <w:r>
        <w:rPr/>
        <w:t>CH</w:t>
      </w:r>
      <w:r>
        <w:rPr>
          <w:vertAlign w:val="subscript"/>
        </w:rPr>
        <w:t>2</w:t>
      </w:r>
      <w:r>
        <w:rPr/>
        <w:t>加聚制得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drawing>
          <wp:inline distT="0" distB="0" distL="0" distR="0">
            <wp:extent cx="19050" cy="8890"/>
            <wp:effectExtent l="0" t="0" r="0" b="0"/>
            <wp:docPr id="16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754" t="-4348" r="-1754" b="-4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Cs w:val="21"/>
        </w:rPr>
        <w:t>【答案】</w:t>
      </w:r>
      <w:r>
        <w:rPr>
          <w:color w:val="FF0000"/>
          <w:szCs w:val="21"/>
        </w:rPr>
        <w:t>A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【解析】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试题分析：</w:t>
      </w:r>
      <w:r>
        <w:rPr>
          <w:rFonts w:cs="Calibri" w:eastAsia="Calibri"/>
          <w:color w:val="FF0000"/>
          <w:szCs w:val="21"/>
        </w:rPr>
        <w:t xml:space="preserve"> </w:t>
      </w:r>
      <w:r>
        <w:rPr>
          <w:color w:val="FF0000"/>
          <w:szCs w:val="21"/>
        </w:rPr>
        <w:t>A</w:t>
      </w:r>
      <w:r>
        <w:rPr>
          <w:color w:val="FF0000"/>
        </w:rPr>
        <w:t>．己烷有</w:t>
      </w:r>
      <w:r>
        <w:rPr>
          <w:color w:val="FF0000"/>
        </w:rPr>
        <w:t>5</w:t>
      </w:r>
      <w:r>
        <w:rPr>
          <w:color w:val="FF0000"/>
        </w:rPr>
        <w:t>种同分异构体，分别是己烷</w:t>
      </w:r>
      <w:r>
        <w:rPr>
          <w:color w:val="FF0000"/>
        </w:rPr>
        <w:t>(CH</w:t>
      </w:r>
      <w:r>
        <w:rPr>
          <w:color w:val="FF0000"/>
          <w:vertAlign w:val="subscript"/>
        </w:rPr>
        <w:t>3</w:t>
      </w:r>
      <w:r>
        <w:rPr>
          <w:color w:val="FF0000"/>
        </w:rPr>
        <w:t>CH</w:t>
      </w:r>
      <w:r>
        <w:rPr>
          <w:color w:val="FF0000"/>
          <w:vertAlign w:val="subscript"/>
        </w:rPr>
        <w:t>2</w:t>
      </w:r>
      <w:r>
        <w:rPr>
          <w:color w:val="FF0000"/>
        </w:rPr>
        <w:t>CH</w:t>
      </w:r>
      <w:r>
        <w:rPr>
          <w:color w:val="FF0000"/>
          <w:vertAlign w:val="subscript"/>
        </w:rPr>
        <w:t>2</w:t>
      </w:r>
      <w:r>
        <w:rPr>
          <w:color w:val="FF0000"/>
        </w:rPr>
        <w:t>CH</w:t>
      </w:r>
      <w:r>
        <w:rPr>
          <w:color w:val="FF0000"/>
          <w:vertAlign w:val="subscript"/>
        </w:rPr>
        <w:t>2</w:t>
      </w:r>
      <w:r>
        <w:rPr>
          <w:color w:val="FF0000"/>
        </w:rPr>
        <w:t>CH</w:t>
      </w:r>
      <w:r>
        <w:rPr>
          <w:color w:val="FF0000"/>
          <w:vertAlign w:val="subscript"/>
        </w:rPr>
        <w:t>2</w:t>
      </w:r>
      <w:r>
        <w:rPr>
          <w:color w:val="FF0000"/>
        </w:rPr>
        <w:t>CH</w:t>
      </w:r>
      <w:r>
        <w:rPr>
          <w:color w:val="FF0000"/>
          <w:vertAlign w:val="subscript"/>
        </w:rPr>
        <w:t>3</w:t>
      </w:r>
      <w:r>
        <w:rPr>
          <w:color w:val="FF0000"/>
        </w:rPr>
        <w:t>)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2—</w:t>
      </w:r>
      <w:r>
        <w:rPr>
          <w:color w:val="FF0000"/>
          <w:szCs w:val="21"/>
        </w:rPr>
        <w:t>甲基戊烷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[(CH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)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CH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CH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CH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CH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]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3—</w:t>
      </w:r>
      <w:r>
        <w:rPr>
          <w:color w:val="FF0000"/>
          <w:szCs w:val="21"/>
        </w:rPr>
        <w:t>甲基戊烷</w:t>
      </w:r>
      <w:r>
        <w:rPr>
          <w:color w:val="FF0000"/>
          <w:szCs w:val="21"/>
        </w:rPr>
        <w:t>[CH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CH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CH(CH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)CH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CH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]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2,3—</w:t>
      </w:r>
      <w:r>
        <w:rPr>
          <w:color w:val="FF0000"/>
          <w:szCs w:val="21"/>
        </w:rPr>
        <w:t>甲基丁烷</w:t>
      </w:r>
      <w:r>
        <w:rPr>
          <w:color w:val="FF0000"/>
          <w:szCs w:val="21"/>
        </w:rPr>
        <w:t>[(CH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)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CHCH(CH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)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]</w:t>
      </w:r>
      <w:r>
        <w:rPr>
          <w:color w:val="FF0000"/>
          <w:szCs w:val="21"/>
        </w:rPr>
        <w:t>、</w:t>
      </w:r>
      <w:r>
        <w:rPr>
          <w:color w:val="FF0000"/>
          <w:szCs w:val="21"/>
        </w:rPr>
        <w:t>2,2—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甲基丁烷</w:t>
      </w:r>
      <w:r>
        <w:rPr>
          <w:color w:val="FF0000"/>
          <w:szCs w:val="21"/>
        </w:rPr>
        <w:t>[(CH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)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CCH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CH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]</w:t>
      </w:r>
      <w:r>
        <w:rPr>
          <w:color w:val="FF0000"/>
          <w:szCs w:val="21"/>
        </w:rPr>
        <w:t>，</w:t>
      </w:r>
      <w:r>
        <w:rPr>
          <w:color w:val="FF0000"/>
          <w:szCs w:val="21"/>
        </w:rPr>
        <w:t>A</w:t>
      </w:r>
      <w:r>
        <w:rPr>
          <w:color w:val="FF0000"/>
          <w:szCs w:val="21"/>
        </w:rPr>
        <w:t>不正确。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考点：有机物结构与性质</w:t>
      </w:r>
      <w:r>
        <w:rPr>
          <w:rFonts w:cs="Calibri" w:eastAsia="Calibri"/>
          <w:color w:val="FF0000"/>
          <w:szCs w:val="21"/>
        </w:rPr>
        <w:t xml:space="preserve">  </w:t>
      </w:r>
      <w:r>
        <w:rPr>
          <w:color w:val="FF0000"/>
          <w:szCs w:val="21"/>
        </w:rPr>
        <w:t>基本营养物质</w:t>
      </w:r>
    </w:p>
    <w:p>
      <w:pPr>
        <w:pStyle w:val="Normal"/>
        <w:ind w:left="420" w:hanging="420"/>
        <w:rPr/>
      </w:pPr>
      <w:r>
        <w:rPr/>
        <w:t>11</w:t>
      </w:r>
      <w:r>
        <w:rPr/>
        <w:t>．在固态金属氧化物电解池中，高温共电解</w:t>
      </w:r>
      <w:r>
        <w:rPr/>
        <w:t>H</w:t>
      </w:r>
      <w:r>
        <w:rPr>
          <w:vertAlign w:val="subscript"/>
        </w:rPr>
        <w:t>2</w:t>
      </w:r>
      <w:r>
        <w:rPr/>
        <w:t>O-CO</w:t>
      </w:r>
      <w:r>
        <w:rPr>
          <w:vertAlign w:val="subscript"/>
        </w:rPr>
        <w:t>2</w:t>
      </w:r>
      <w:r>
        <w:rPr/>
        <w:t>混合气体制备</w:t>
      </w:r>
      <w:r>
        <w:rPr/>
        <w:t>H</w:t>
      </w:r>
      <w:r>
        <w:rPr>
          <w:vertAlign w:val="subscript"/>
        </w:rPr>
        <w:t>2</w:t>
      </w:r>
      <w:r>
        <w:rPr/>
        <w:t>和</w:t>
      </w:r>
      <w:r>
        <w:rPr/>
        <w:t>CO</w:t>
      </w:r>
      <w:r>
        <w:rPr/>
        <w:t>是一种新的能源利用方式，</w:t>
      </w:r>
    </w:p>
    <w:p>
      <w:pPr>
        <w:pStyle w:val="Normal"/>
        <w:ind w:left="420" w:hanging="420"/>
        <w:rPr/>
      </w:pPr>
      <w:r>
        <w:rPr/>
        <w:t>基本原理如图所示。下列说法</w:t>
      </w:r>
      <w:r>
        <w:rPr>
          <w:szCs w:val="21"/>
          <w:em w:val="underDot"/>
        </w:rPr>
        <w:t>不正确</w:t>
      </w:r>
      <w:r>
        <w:rPr/>
        <w:t>的是</w:t>
      </w:r>
    </w:p>
    <w:p>
      <w:pPr>
        <w:pStyle w:val="Normal"/>
        <w:ind w:left="420" w:hanging="420"/>
        <w:rPr/>
      </w:pPr>
      <w:r>
        <w:rPr/>
        <w:drawing>
          <wp:inline distT="0" distB="0" distL="0" distR="0">
            <wp:extent cx="2105025" cy="1743075"/>
            <wp:effectExtent l="0" t="0" r="0" b="0"/>
            <wp:docPr id="1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7" t="-21" r="-1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840" w:hanging="420"/>
        <w:rPr/>
      </w:pPr>
      <w:r>
        <w:rPr/>
        <w:t>A</w:t>
      </w:r>
      <w:r>
        <w:rPr/>
        <w:t>．</w:t>
      </w:r>
      <w:r>
        <w:rPr/>
        <w:t>X</w:t>
      </w:r>
      <w:r>
        <w:rPr/>
        <w:t>是电源的负极</w:t>
      </w:r>
    </w:p>
    <w:p>
      <w:pPr>
        <w:pStyle w:val="Normal"/>
        <w:ind w:left="2415" w:hanging="1995"/>
        <w:rPr/>
      </w:pPr>
      <w:r>
        <w:rPr/>
        <w:t>B</w:t>
      </w:r>
      <w:r>
        <w:rPr/>
        <w:t>．阴极的反应式是：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>＋</w:t>
      </w:r>
      <w:r>
        <w:rPr/>
        <w:t>2eˉ</w:t>
      </w:r>
      <w:r>
        <w:rPr/>
        <w:t>＝</w:t>
      </w:r>
      <w:r>
        <w:rPr/>
        <w:t>H</w:t>
      </w:r>
      <w:r>
        <w:rPr>
          <w:vertAlign w:val="subscript"/>
        </w:rPr>
        <w:t>2</w:t>
      </w:r>
      <w:r>
        <w:rPr/>
        <w:t>＋</w:t>
      </w:r>
      <w:r>
        <w:rPr/>
        <w:t>O</w:t>
      </w:r>
      <w:r>
        <w:rPr>
          <w:vertAlign w:val="superscript"/>
        </w:rPr>
        <w:t>2</w:t>
      </w:r>
      <w:r>
        <w:rPr/>
        <w:t>ˉ</w:t>
      </w:r>
    </w:p>
    <w:p>
      <w:pPr>
        <w:pStyle w:val="Normal"/>
        <w:ind w:left="420" w:firstLine="1995"/>
        <w:rPr>
          <w:lang w:val="pl-PL"/>
        </w:rPr>
      </w:pPr>
      <w:r>
        <w:rPr>
          <w:lang w:val="pl-PL"/>
        </w:rPr>
        <w:t>CO</w:t>
      </w:r>
      <w:r>
        <w:rPr>
          <w:vertAlign w:val="subscript"/>
          <w:lang w:val="pl-PL"/>
        </w:rPr>
        <w:t>2</w:t>
      </w:r>
      <w:r>
        <w:rPr>
          <w:lang w:val="pl-PL"/>
        </w:rPr>
        <w:t>＋</w:t>
      </w:r>
      <w:r>
        <w:rPr>
          <w:lang w:val="pl-PL"/>
        </w:rPr>
        <w:t>2eˉ</w:t>
      </w:r>
      <w:r>
        <w:rPr>
          <w:lang w:val="pl-PL"/>
        </w:rPr>
        <w:t>＝</w:t>
      </w:r>
      <w:r>
        <w:rPr>
          <w:lang w:val="pl-PL"/>
        </w:rPr>
        <w:t>CO</w:t>
      </w:r>
      <w:r>
        <w:rPr>
          <w:lang w:val="pl-PL"/>
        </w:rPr>
        <w:t>＋</w:t>
      </w:r>
    </w:p>
    <w:p>
      <w:pPr>
        <w:pStyle w:val="Normal"/>
        <w:ind w:left="840" w:hanging="420"/>
        <w:rPr/>
      </w:pPr>
      <w:r>
        <w:rPr/>
        <w:t>C</w:t>
      </w:r>
      <w:r>
        <w:rPr/>
        <w:t>．总反应可表示为</w:t>
      </w:r>
      <w:r>
        <w:rPr>
          <w:rFonts w:cs="宋体"/>
        </w:rPr>
        <w:t>：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/>
        <w:t>＋</w:t>
      </w:r>
      <w:r>
        <w:rPr/>
        <w:t>CO</w:t>
      </w:r>
      <w:r>
        <w:rPr>
          <w:vertAlign w:val="subscript"/>
        </w:rPr>
        <w:t>2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FILLIN "===="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====</w:t>
      </w:r>
      <w:r>
        <w:rPr>
          <w:sz w:val="18"/>
          <w:szCs w:val="18"/>
        </w:rPr>
        <w:fldChar w:fldCharType="end"/>
      </w:r>
      <w:r>
        <w:rPr/>
        <w:t>H</w:t>
      </w:r>
      <w:r>
        <w:rPr>
          <w:vertAlign w:val="subscript"/>
        </w:rPr>
        <w:t>2</w:t>
      </w:r>
      <w:r>
        <w:rPr/>
        <w:t>＋</w:t>
      </w:r>
      <w:r>
        <w:rPr/>
        <w:t>CO</w:t>
      </w:r>
      <w:r>
        <w:rPr/>
        <w:t>＋</w:t>
      </w:r>
      <w:r>
        <w:rPr/>
        <w:t>O</w:t>
      </w:r>
      <w:r>
        <w:rPr>
          <w:vertAlign w:val="subscript"/>
        </w:rPr>
        <w:t>2</w:t>
      </w:r>
    </w:p>
    <w:p>
      <w:pPr>
        <w:pStyle w:val="Normal"/>
        <w:ind w:left="840" w:hanging="420"/>
        <w:rPr/>
      </w:pPr>
      <w:r>
        <w:rPr/>
        <w:t>D</w:t>
      </w:r>
      <w:r>
        <w:rPr/>
        <w:t>．阴、阳两极生成的气体的物质的量之比是</w:t>
      </w:r>
      <w:r>
        <w:rPr/>
        <w:t>1</w:t>
      </w:r>
      <w:r>
        <w:rPr/>
        <w:t>︰</w:t>
      </w:r>
      <w:r>
        <w:rPr/>
        <w:t>1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【答案】</w:t>
      </w:r>
      <w:r>
        <w:rPr>
          <w:color w:val="FF0000"/>
          <w:szCs w:val="21"/>
        </w:rPr>
        <w:t>D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drawing>
          <wp:inline distT="0" distB="0" distL="0" distR="0">
            <wp:extent cx="5116195" cy="1550035"/>
            <wp:effectExtent l="0" t="0" r="0" b="0"/>
            <wp:docPr id="18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考点：电化学基础知识</w:t>
      </w:r>
    </w:p>
    <w:p>
      <w:pPr>
        <w:pStyle w:val="Normal"/>
        <w:ind w:left="420" w:hanging="420"/>
        <w:rPr/>
      </w:pPr>
      <w:r>
        <w:rPr/>
        <w:t>12</w:t>
      </w:r>
      <w:r>
        <w:rPr/>
        <w:t>．</w:t>
      </w:r>
      <w:r>
        <w:rPr/>
        <w:t>40</w:t>
      </w:r>
      <w:r>
        <w:rPr>
          <w:rFonts w:cs="宋体"/>
        </w:rPr>
        <w:t>℃</w:t>
      </w:r>
      <w:r>
        <w:rPr/>
        <w:t>时，在氨</w:t>
      </w:r>
      <w:r>
        <w:rPr>
          <w:rFonts w:cs="宋体"/>
        </w:rPr>
        <w:t>－</w:t>
      </w:r>
      <w:r>
        <w:rPr/>
        <w:t>水体系中不断通入</w:t>
      </w:r>
      <w:r>
        <w:rPr/>
        <w:t>CO</w:t>
      </w:r>
      <w:r>
        <w:rPr>
          <w:vertAlign w:val="subscript"/>
        </w:rPr>
        <w:t>2</w:t>
      </w:r>
      <w:r>
        <w:rPr/>
        <w:t>，各种离子的变化趋势如下图所示。下列说法</w:t>
      </w:r>
      <w:r>
        <w:rPr>
          <w:szCs w:val="21"/>
          <w:em w:val="underDot"/>
        </w:rPr>
        <w:t>不正确</w:t>
      </w:r>
      <w:r>
        <w:rPr/>
        <w:t>的是</w:t>
      </w:r>
    </w:p>
    <w:p>
      <w:pPr>
        <w:pStyle w:val="Normal"/>
        <w:ind w:left="420" w:hanging="420"/>
        <w:jc w:val="center"/>
        <w:rPr/>
      </w:pPr>
      <w:r>
        <w:rPr/>
        <w:drawing>
          <wp:inline distT="0" distB="0" distL="0" distR="0">
            <wp:extent cx="2867025" cy="2219325"/>
            <wp:effectExtent l="0" t="0" r="0" b="0"/>
            <wp:docPr id="19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16" r="-1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840" w:hanging="420"/>
        <w:rPr/>
      </w:pPr>
      <w:r>
        <w:rPr/>
        <w:t>A</w:t>
      </w:r>
      <w:r>
        <w:rPr/>
        <w:t>．在</w:t>
      </w:r>
      <w:r>
        <w:rPr/>
        <w:t>pH</w:t>
      </w:r>
      <w:r>
        <w:rPr/>
        <w:t>＝</w:t>
      </w:r>
      <w:r>
        <w:rPr/>
        <w:t>9.0</w:t>
      </w:r>
      <w:r>
        <w:rPr/>
        <w:t>时，</w:t>
      </w:r>
      <w:r>
        <w:rPr/>
        <w:t>c(NH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rPr/>
        <w:t>)</w:t>
      </w:r>
      <w:r>
        <w:rPr/>
        <w:t>＞</w:t>
      </w:r>
      <w:r>
        <w:rPr/>
        <w:t>c(HC</w:t>
      </w:r>
      <w:r>
        <w:rPr>
          <w:szCs w:val="21"/>
        </w:rPr>
        <w:t>O</w:t>
      </w:r>
      <w:r>
        <w:rPr>
          <w:szCs w:val="21"/>
        </w:rPr>
        <w:fldChar w:fldCharType="begin"/>
      </w:r>
      <w:r>
        <w:rPr>
          <w:szCs w:val="21"/>
        </w:rPr>
        <w:instrText xml:space="preserve"> FILLIN "ˉ"</w:instrText>
      </w:r>
      <w:r>
        <w:rPr>
          <w:szCs w:val="21"/>
        </w:rPr>
        <w:fldChar w:fldCharType="separate"/>
      </w:r>
      <w:r>
        <w:rPr>
          <w:szCs w:val="21"/>
        </w:rPr>
        <w:t>ˉ</w:t>
      </w:r>
      <w:r>
        <w:rPr>
          <w:szCs w:val="21"/>
        </w:rPr>
        <w:fldChar w:fldCharType="end"/>
      </w:r>
      <w:r>
        <w:rPr/>
        <w:t>)</w:t>
      </w:r>
      <w:r>
        <w:rPr/>
        <w:t>＞</w:t>
      </w:r>
      <w:r>
        <w:rPr/>
        <w:t>c(NH</w:t>
      </w:r>
      <w:r>
        <w:rPr>
          <w:vertAlign w:val="subscript"/>
        </w:rPr>
        <w:t>2</w:t>
      </w:r>
      <w:r>
        <w:rPr/>
        <w:t>CO</w:t>
      </w:r>
      <w:r>
        <w:rPr>
          <w:szCs w:val="21"/>
        </w:rPr>
        <w:t>Oˉ</w:t>
      </w:r>
      <w:r>
        <w:rPr/>
        <w:t>)</w:t>
      </w:r>
      <w:r>
        <w:rPr/>
        <w:t>＞</w:t>
      </w:r>
      <w:r>
        <w:rPr/>
        <w:t>c(C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－</w:t>
      </w:r>
      <w:r>
        <w:rPr/>
        <w:t>)</w:t>
      </w:r>
    </w:p>
    <w:p>
      <w:pPr>
        <w:pStyle w:val="Normal"/>
        <w:ind w:left="840" w:hanging="420"/>
        <w:rPr/>
      </w:pPr>
      <w:r>
        <w:rPr/>
        <w:t>B</w:t>
      </w:r>
      <w:r>
        <w:rPr/>
        <w:t>．不同</w:t>
      </w:r>
      <w:r>
        <w:rPr/>
        <w:t>pH</w:t>
      </w:r>
      <w:r>
        <w:rPr/>
        <w:t>的溶液中存在关系：</w:t>
      </w:r>
      <w:r>
        <w:rPr/>
        <w:t>c(NH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rPr/>
        <w:t>)</w:t>
      </w:r>
      <w:r>
        <w:rPr/>
        <w:t>＋</w:t>
      </w:r>
      <w:r>
        <w:rPr/>
        <w:t>c(H</w:t>
      </w:r>
      <w:r>
        <w:rPr>
          <w:vertAlign w:val="superscript"/>
        </w:rPr>
        <w:t>+</w:t>
      </w:r>
      <w:r>
        <w:rPr/>
        <w:t>)</w:t>
      </w:r>
      <w:r>
        <w:rPr/>
        <w:t>＝</w:t>
      </w:r>
      <w:r>
        <w:rPr/>
        <w:t>2c(C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－</w:t>
      </w:r>
      <w:r>
        <w:rPr/>
        <w:t>)</w:t>
      </w:r>
      <w:r>
        <w:rPr/>
        <w:t>＋</w:t>
      </w:r>
      <w:r>
        <w:rPr/>
        <w:t>c(HC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szCs w:val="21"/>
          <w:vertAlign w:val="superscript"/>
        </w:rPr>
        <w:t>－</w:t>
      </w:r>
      <w:r>
        <w:rPr/>
        <w:t>)</w:t>
      </w:r>
      <w:r>
        <w:rPr/>
        <w:t>＋</w:t>
      </w:r>
      <w:r>
        <w:rPr/>
        <w:t>c(NH</w:t>
      </w:r>
      <w:r>
        <w:rPr>
          <w:vertAlign w:val="subscript"/>
        </w:rPr>
        <w:t>2</w:t>
      </w:r>
      <w:r>
        <w:rPr/>
        <w:t>CO</w:t>
      </w:r>
      <w:r>
        <w:rPr>
          <w:szCs w:val="21"/>
        </w:rPr>
        <w:t>Oˉ</w:t>
      </w:r>
      <w:r>
        <w:rPr>
          <w:szCs w:val="21"/>
        </w:rPr>
        <w:drawing>
          <wp:inline distT="0" distB="0" distL="0" distR="0">
            <wp:extent cx="19050" cy="19050"/>
            <wp:effectExtent l="0" t="0" r="0" b="0"/>
            <wp:docPr id="20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54" t="-1754" r="-1754" b="-1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)</w:t>
      </w:r>
      <w:r>
        <w:rPr/>
        <w:t>＋</w:t>
      </w:r>
      <w:r>
        <w:rPr/>
        <w:t>c(OH</w:t>
      </w:r>
      <w:r>
        <w:rPr>
          <w:szCs w:val="21"/>
        </w:rPr>
        <w:t>ˉ</w:t>
      </w:r>
      <w:r>
        <w:rPr/>
        <w:t>)</w:t>
      </w:r>
    </w:p>
    <w:p>
      <w:pPr>
        <w:pStyle w:val="Normal"/>
        <w:ind w:left="840" w:hanging="420"/>
        <w:rPr/>
      </w:pPr>
      <w:r>
        <w:rPr/>
        <w:t>C</w:t>
      </w:r>
      <w:r>
        <w:rPr/>
        <w:t>．随着</w:t>
      </w:r>
      <w:r>
        <w:rPr/>
        <w:t>CO</w:t>
      </w:r>
      <w:r>
        <w:rPr>
          <w:vertAlign w:val="subscript"/>
        </w:rPr>
        <w:t>2</w:t>
      </w:r>
      <w:r>
        <w:rPr/>
        <w:t>的通入，不断增大</w:t>
      </w:r>
    </w:p>
    <w:p>
      <w:pPr>
        <w:pStyle w:val="Normal"/>
        <w:ind w:left="840" w:hanging="420"/>
        <w:rPr/>
      </w:pPr>
      <w:r>
        <w:rPr/>
        <w:t>D</w:t>
      </w:r>
      <w:r>
        <w:rPr/>
        <w:t>．在溶液中</w:t>
      </w:r>
      <w:r>
        <w:rPr/>
        <w:t>pH</w:t>
      </w:r>
      <w:r>
        <w:rPr/>
        <w:t>不断降低的过程中，有含</w:t>
      </w:r>
      <w:r>
        <w:rPr/>
        <w:t>NH</w:t>
      </w:r>
      <w:r>
        <w:rPr>
          <w:vertAlign w:val="subscript"/>
        </w:rPr>
        <w:t>2</w:t>
      </w:r>
      <w:r>
        <w:rPr/>
        <w:t>CO</w:t>
      </w:r>
      <w:r>
        <w:rPr>
          <w:szCs w:val="21"/>
        </w:rPr>
        <w:t>Oˉ</w:t>
      </w:r>
      <w:r>
        <w:rPr/>
        <w:t>的中间产物生成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【答案】</w:t>
      </w:r>
      <w:r>
        <w:rPr>
          <w:color w:val="FF0000"/>
          <w:szCs w:val="21"/>
        </w:rPr>
        <w:t>C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drawing>
          <wp:inline distT="0" distB="0" distL="0" distR="0">
            <wp:extent cx="5274310" cy="1492885"/>
            <wp:effectExtent l="0" t="0" r="0" b="0"/>
            <wp:docPr id="21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" t="-20" r="-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>
          <w:color w:val="FF0000"/>
        </w:rPr>
      </w:pPr>
      <w:r>
        <w:rPr>
          <w:color w:val="FF0000"/>
        </w:rPr>
        <w:t>考点：电解质溶液</w:t>
      </w:r>
    </w:p>
    <w:p>
      <w:pPr>
        <w:pStyle w:val="Normal"/>
        <w:ind w:left="420" w:hanging="420"/>
        <w:rPr/>
      </w:pPr>
      <w:r>
        <w:rPr/>
        <w:t>13</w:t>
      </w:r>
      <w:r>
        <w:rPr/>
        <w:t>．某同学采用硫铁矿焙烧取硫后的烧渣</w:t>
      </w:r>
      <w:r>
        <w:rPr/>
        <w:t>(</w:t>
      </w:r>
      <w:r>
        <w:rPr/>
        <w:t>主要成分为</w:t>
      </w:r>
      <w:r>
        <w:rPr/>
        <w:drawing>
          <wp:inline distT="0" distB="0" distL="0" distR="0">
            <wp:extent cx="19050" cy="19050"/>
            <wp:effectExtent l="0" t="0" r="0" b="0"/>
            <wp:docPr id="2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754" t="-1754" r="-1754" b="-1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Fe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3</w:t>
      </w:r>
      <w:r>
        <w:rPr/>
        <w:t>、</w:t>
      </w:r>
      <w:r>
        <w:rPr/>
        <w:t>SiO</w:t>
      </w:r>
      <w:r>
        <w:rPr>
          <w:vertAlign w:val="subscript"/>
        </w:rPr>
        <w:t>2</w:t>
      </w:r>
      <w:r>
        <w:rPr/>
        <w:t>、</w:t>
      </w:r>
      <w:r>
        <w:rPr/>
        <w:t>Al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3</w:t>
      </w:r>
      <w:r>
        <w:rPr/>
        <w:t>，不考虑其他杂质</w:t>
      </w:r>
      <w:r>
        <w:rPr/>
        <w:t>)</w:t>
      </w:r>
      <w:r>
        <w:rPr/>
        <w:t>制取七水合硫</w:t>
      </w:r>
    </w:p>
    <w:p>
      <w:pPr>
        <w:pStyle w:val="Normal"/>
        <w:ind w:left="420" w:hanging="420"/>
        <w:rPr/>
      </w:pPr>
      <w:r>
        <w:rPr/>
        <w:t>酸亚铁</w:t>
      </w:r>
      <w:r>
        <w:rPr/>
        <w:t>(FeSO</w:t>
      </w:r>
      <w:r>
        <w:rPr>
          <w:vertAlign w:val="subscript"/>
        </w:rPr>
        <w:t>4</w:t>
      </w:r>
      <w:r>
        <w:rPr/>
        <w:t>·7H</w:t>
      </w:r>
      <w:r>
        <w:rPr>
          <w:vertAlign w:val="subscript"/>
        </w:rPr>
        <w:t>2</w:t>
      </w:r>
      <w:r>
        <w:rPr/>
        <w:t>O)</w:t>
      </w:r>
      <w:r>
        <w:rPr/>
        <w:t>，设计了如下流程：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haracter">
                  <wp:posOffset>0</wp:posOffset>
                </wp:positionH>
                <wp:positionV relativeFrom="line">
                  <wp:posOffset>635</wp:posOffset>
                </wp:positionV>
                <wp:extent cx="5372100" cy="891540"/>
                <wp:effectExtent l="5080" t="5080" r="5080" b="5080"/>
                <wp:wrapNone/>
                <wp:docPr id="23" name="组合 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280" cy="891720"/>
                          <a:chOff x="0" y="0"/>
                          <a:chExt cx="5372280" cy="891720"/>
                        </a:xfrm>
                      </wpg:grpSpPr>
                      <wps:wsp>
                        <wps:cNvSpPr txBox="1"/>
                        <wps:spPr>
                          <a:xfrm>
                            <a:off x="2514600" y="74160"/>
                            <a:ext cx="91440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NaOH溶液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控制pH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7252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试剂X</w:t>
                              </w:r>
                            </w:p>
                          </w:txbxContent>
                        </wps:txbx>
                        <wps:bodyPr wrap="square" lIns="17640" rIns="1764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71680" y="7416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足量酸</w:t>
                              </w:r>
                            </w:p>
                          </w:txbxContent>
                        </wps:txbx>
                        <wps:bodyPr wrap="square" lIns="17640" rIns="1764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9800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烧渣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28360" y="399960"/>
                            <a:ext cx="716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371600" y="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固体1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71680" y="147960"/>
                            <a:ext cx="800640" cy="397440"/>
                          </a:xfrm>
                        </wpg:grpSpPr>
                        <wps:wsp>
                          <wps:cNvCnPr/>
                          <wps:spPr>
                            <a:xfrm flipV="1">
                              <a:off x="0" y="0"/>
                              <a:ext cx="801000" cy="19908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0" y="198720"/>
                              <a:ext cx="801000" cy="19908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stealth" w="med"/>
                            </a:ln>
                          </wps:spPr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543480" y="59436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溶液2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543480" y="19800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固体2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00000" y="345960"/>
                            <a:ext cx="843120" cy="397440"/>
                          </a:xfrm>
                        </wpg:grpSpPr>
                        <wps:wsp>
                          <wps:cNvCnPr/>
                          <wps:spPr>
                            <a:xfrm flipV="1">
                              <a:off x="0" y="0"/>
                              <a:ext cx="843840" cy="20304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stealth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0" y="202680"/>
                              <a:ext cx="843840" cy="195480"/>
                            </a:xfrm>
                            <a:prstGeom prst="straightConnector1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stealth" w="med"/>
                            </a:ln>
                          </wps:spPr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4343400" y="594360"/>
                            <a:ext cx="1028880" cy="297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FeSO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·7H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4800" y="742320"/>
                            <a:ext cx="22968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1371600" y="399960"/>
                            <a:ext cx="571680" cy="2973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溶液1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43280" y="547920"/>
                            <a:ext cx="686520" cy="1800"/>
                          </a:xfrm>
                          <a:prstGeom prst="straightConnector1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stealth" w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6" style="position:absolute;margin-left:0pt;margin-top:0pt;width:423pt;height:70.2pt" coordorigin="0,0" coordsize="8460,1404">
                <v:shape id="shape_0" stroked="f" o:allowincell="f" style="position:absolute;left:3960;top:117;width:1439;height:779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NaOH溶液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18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控制pH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060;top:429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试剂X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00;top:117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足量酸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t" o:allowincell="f" style="position:absolute;left:0;top:312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烧渣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f" o:allowincell="f" style="position:absolute;left:4139;top:630;width:112;height:467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t" o:allowincell="f" style="position:absolute;left:2160;top:0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固体1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group id="shape_0" alt="Group 9" style="position:absolute;left:900;top:233;width:1261;height:626">
                  <v:shape id="shape_0" ID="AutoShape 10" stroked="t" o:allowincell="f" style="position:absolute;left:900;top:233;width:1260;height:311;flip:y;mso-position-horizontal-relative:char" type="_x0000_t32">
                    <v:stroke color="black" weight="9360" endarrow="classic" endarrowwidth="medium" endarrowlength="medium" joinstyle="miter" endcap="flat"/>
                    <v:fill o:detectmouseclick="t" on="false"/>
                    <w10:wrap type="none"/>
                  </v:shape>
                  <v:shape id="shape_0" ID="AutoShape 11" stroked="t" o:allowincell="f" style="position:absolute;left:900;top:546;width:1260;height:313;mso-position-horizontal-relative:char" type="_x0000_t32">
                    <v:stroke color="black" weight="9360" endarrow="classic" endarrowwidth="medium" endarrowlength="medium" joinstyle="miter" endcap="flat"/>
                    <v:fill o:detectmouseclick="t" on="false"/>
                    <w10:wrap type="none"/>
                  </v:shape>
                </v:group>
                <v:shape id="shape_0" stroked="t" o:allowincell="f" style="position:absolute;left:5580;top:936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溶液2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stroked="t" o:allowincell="f" style="position:absolute;left:5580;top:312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固体2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group id="shape_0" alt="Group 14" style="position:absolute;left:4252;top:545;width:1328;height:626">
                  <v:shape id="shape_0" ID="AutoShape 15" stroked="t" o:allowincell="f" style="position:absolute;left:4252;top:545;width:1328;height:318;flip:y;mso-position-horizontal-relative:char" type="_x0000_t32">
                    <v:stroke color="black" weight="9360" endarrow="classic" endarrowwidth="medium" endarrowlength="medium" joinstyle="miter" endcap="flat"/>
                    <v:fill o:detectmouseclick="t" on="false"/>
                    <w10:wrap type="none"/>
                  </v:shape>
                  <v:shape id="shape_0" ID="AutoShape 16" stroked="t" o:allowincell="f" style="position:absolute;left:4252;top:864;width:1328;height:307;mso-position-horizontal-relative:char" type="_x0000_t32">
                    <v:stroke color="black" weight="9360" endarrow="classic" endarrowwidth="medium" endarrowlength="medium" joinstyle="miter" endcap="flat"/>
                    <v:fill o:detectmouseclick="t" on="false"/>
                    <w10:wrap type="none"/>
                  </v:shape>
                </v:group>
                <v:shape id="shape_0" stroked="t" o:allowincell="f" style="position:absolute;left:6840;top:936;width:161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FeSO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·7H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ID="AutoShape 18" stroked="t" o:allowincell="f" style="position:absolute;left:6480;top:1169;width:361;height:2;mso-position-horizontal-relative:char" type="_x0000_t32">
                  <v:stroke color="black" weight="9360" endarrow="classic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2160;top:630;width:899;height:46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溶液1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shape>
                <v:shape id="shape_0" ID="AutoShape 20" stroked="t" o:allowincell="f" style="position:absolute;left:3060;top:863;width:1080;height:2;mso-position-horizontal-relative:char" type="_x0000_t32">
                  <v:stroke color="black" weight="9360" endarrow="classic" endarrowwidth="medium" endarrowlength="medium" joinstyle="round" endcap="flat"/>
                  <v:fill o:detectmouseclick="t" on="false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inline distT="0" distB="0" distL="0" distR="0">
                <wp:extent cx="5372100" cy="895350"/>
                <wp:effectExtent l="0" t="0" r="0" b="0"/>
                <wp:docPr id="24" name="矩形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89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矩形 31" stroked="f" o:allowincell="f" style="position:absolute;margin-left:0pt;margin-top:0pt;width:422.95pt;height:70.4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/>
      </w:pPr>
      <w:r>
        <w:rPr/>
        <w:t>下列说法</w:t>
      </w:r>
      <w:r>
        <w:rPr>
          <w:szCs w:val="21"/>
          <w:em w:val="underDot"/>
        </w:rPr>
        <w:t>不正确</w:t>
      </w:r>
      <w:r>
        <w:rPr/>
        <w:t>的是</w:t>
      </w:r>
    </w:p>
    <w:p>
      <w:pPr>
        <w:pStyle w:val="Normal"/>
        <w:ind w:left="840" w:hanging="420"/>
        <w:rPr/>
      </w:pPr>
      <w:r>
        <w:rPr/>
        <w:t>A</w:t>
      </w:r>
      <w:r>
        <w:rPr/>
        <w:t>．溶解烧渣选用足量硫酸，试剂</w:t>
      </w:r>
      <w:r>
        <w:rPr/>
        <w:t>X</w:t>
      </w:r>
      <w:r>
        <w:rPr/>
        <w:t>选用铁粉</w:t>
      </w:r>
    </w:p>
    <w:p>
      <w:pPr>
        <w:pStyle w:val="Normal"/>
        <w:ind w:left="840" w:hanging="420"/>
        <w:rPr/>
      </w:pPr>
      <w:r>
        <w:rPr/>
        <w:t>B</w:t>
      </w:r>
      <w:r>
        <w:rPr/>
        <w:t>．固体</w:t>
      </w:r>
      <w:r>
        <w:rPr/>
        <w:t>1</w:t>
      </w:r>
      <w:r>
        <w:rPr/>
        <w:t>中一定含有</w:t>
      </w:r>
      <w:r>
        <w:rPr/>
        <w:t>SiO</w:t>
      </w:r>
      <w:r>
        <w:rPr>
          <w:vertAlign w:val="subscript"/>
        </w:rPr>
        <w:t>2</w:t>
      </w:r>
      <w:r>
        <w:rPr/>
        <w:t>，控制</w:t>
      </w:r>
      <w:r>
        <w:rPr/>
        <w:t>pH</w:t>
      </w:r>
      <w:r>
        <w:rPr/>
        <w:t>是为了使</w:t>
      </w:r>
      <w:r>
        <w:rPr/>
        <w:t>Al</w:t>
      </w:r>
      <w:r>
        <w:rPr>
          <w:vertAlign w:val="superscript"/>
        </w:rPr>
        <w:t>3+</w:t>
      </w:r>
      <w:r>
        <w:rPr/>
        <w:t>转化为</w:t>
      </w:r>
      <w:r>
        <w:rPr/>
        <w:t>Al(OH)</w:t>
      </w:r>
      <w:r>
        <w:rPr>
          <w:vertAlign w:val="subscript"/>
        </w:rPr>
        <w:t>3</w:t>
      </w:r>
      <w:r>
        <w:rPr/>
        <w:t>，进入固体</w:t>
      </w:r>
      <w:r>
        <w:rPr/>
        <w:t>2</w:t>
      </w:r>
    </w:p>
    <w:p>
      <w:pPr>
        <w:pStyle w:val="Normal"/>
        <w:ind w:left="840" w:hanging="420"/>
        <w:rPr/>
      </w:pPr>
      <w:r>
        <w:rPr/>
        <w:t>C</w:t>
      </w:r>
      <w:r>
        <w:rPr/>
        <w:t>．从溶液</w:t>
      </w:r>
      <w:r>
        <w:rPr/>
        <w:t>2</w:t>
      </w:r>
      <w:r>
        <w:rPr/>
        <w:t>得到</w:t>
      </w:r>
      <w:r>
        <w:rPr/>
        <w:t>FeSO</w:t>
      </w:r>
      <w:r>
        <w:rPr>
          <w:vertAlign w:val="subscript"/>
        </w:rPr>
        <w:t>4</w:t>
      </w:r>
      <w:r>
        <w:rPr/>
        <w:t>·7H</w:t>
      </w:r>
      <w:r>
        <w:rPr>
          <w:vertAlign w:val="subscript"/>
        </w:rPr>
        <w:t>2</w:t>
      </w:r>
      <w:r>
        <w:rPr/>
        <w:t>O</w:t>
      </w:r>
      <w:r>
        <w:rPr/>
        <w:t>产品的过程中，须控制条件防止其氧化和分解</w:t>
      </w:r>
    </w:p>
    <w:p>
      <w:pPr>
        <w:pStyle w:val="Normal"/>
        <w:ind w:left="840" w:hanging="420"/>
        <w:rPr/>
      </w:pPr>
      <w:r>
        <w:rPr/>
        <w:t>D</w:t>
      </w:r>
      <w:r>
        <w:rPr/>
        <w:t>．若改变方案，在溶液</w:t>
      </w:r>
      <w:r>
        <w:rPr/>
        <w:t>1</w:t>
      </w:r>
      <w:r>
        <w:rPr/>
        <w:t>中直接加</w:t>
      </w:r>
      <w:r>
        <w:rPr/>
        <w:t>NaOH</w:t>
      </w:r>
      <w:r>
        <w:rPr/>
        <w:t>至过量，得到的沉淀用硫酸溶解，其溶液经结晶分离也可得到</w:t>
      </w:r>
      <w:r>
        <w:rPr/>
        <w:t>FeSO</w:t>
      </w:r>
      <w:r>
        <w:rPr>
          <w:vertAlign w:val="subscript"/>
        </w:rPr>
        <w:t>4</w:t>
      </w:r>
      <w:r>
        <w:rPr/>
        <w:t>·7H</w:t>
      </w:r>
      <w:r>
        <w:rPr>
          <w:vertAlign w:val="subscript"/>
        </w:rPr>
        <w:t>2</w:t>
      </w:r>
      <w:r>
        <w:rPr/>
        <w:t>O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【答案】</w:t>
      </w:r>
      <w:r>
        <w:rPr>
          <w:color w:val="FF0000"/>
          <w:szCs w:val="21"/>
        </w:rPr>
        <w:t>D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drawing>
          <wp:inline distT="0" distB="0" distL="0" distR="0">
            <wp:extent cx="5274310" cy="1508760"/>
            <wp:effectExtent l="0" t="0" r="0" b="0"/>
            <wp:docPr id="25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6" t="-20" r="-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考点：离子反应，物质分离、元素及化合物</w:t>
      </w:r>
    </w:p>
    <w:p>
      <w:pPr>
        <w:pStyle w:val="Normal"/>
        <w:ind w:left="420" w:hanging="420"/>
        <w:rPr>
          <w:kern w:val="0"/>
          <w:szCs w:val="21"/>
        </w:rPr>
      </w:pPr>
      <w:r>
        <w:rPr>
          <w:szCs w:val="21"/>
        </w:rPr>
        <w:t>26</w:t>
      </w:r>
      <w:r>
        <w:rPr>
          <w:szCs w:val="21"/>
        </w:rPr>
        <w:t>．</w:t>
      </w:r>
      <w:r>
        <w:rPr>
          <w:kern w:val="0"/>
          <w:szCs w:val="21"/>
        </w:rPr>
        <w:t>(10</w:t>
      </w:r>
      <w:r>
        <w:rPr>
          <w:kern w:val="0"/>
          <w:szCs w:val="21"/>
        </w:rPr>
        <w:t>分</w:t>
      </w:r>
      <w:r>
        <w:rPr>
          <w:kern w:val="0"/>
          <w:szCs w:val="21"/>
        </w:rPr>
        <w:t>)</w:t>
      </w:r>
      <w:r>
        <w:rPr>
          <w:kern w:val="0"/>
          <w:szCs w:val="21"/>
        </w:rPr>
        <w:t>化合物</w:t>
      </w:r>
      <w:r>
        <w:rPr>
          <w:kern w:val="0"/>
          <w:szCs w:val="21"/>
        </w:rPr>
        <w:t>X</w:t>
      </w:r>
      <w:r>
        <w:rPr>
          <w:kern w:val="0"/>
          <w:szCs w:val="21"/>
        </w:rPr>
        <w:t>是一种香料，可采用乙烯与甲苯为主要原料，按下列路线合成：</w:t>
      </w:r>
    </w:p>
    <w:p>
      <w:pPr>
        <w:pStyle w:val="Normal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5371465" cy="1647190"/>
            <wp:effectExtent l="0" t="0" r="0" b="0"/>
            <wp:docPr id="26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" t="-11" r="-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>
          <w:szCs w:val="21"/>
        </w:rPr>
      </w:pPr>
      <w:r>
        <w:rPr>
          <w:szCs w:val="21"/>
        </w:rPr>
        <w:t>已知：</w:t>
      </w:r>
      <w:r>
        <w:rPr>
          <w:szCs w:val="21"/>
        </w:rPr>
        <w:t>RX</w:t>
      </w:r>
      <w:r>
        <w:rPr>
          <w:szCs w:val="21"/>
        </w:rPr>
        <w:fldChar w:fldCharType="begin"/>
      </w:r>
      <w:r>
        <w:rPr>
          <w:szCs w:val="21"/>
        </w:rPr>
        <w:instrText xml:space="preserve"> FILLIN "―――――→"</w:instrText>
      </w:r>
      <w:r>
        <w:rPr>
          <w:szCs w:val="21"/>
        </w:rPr>
        <w:fldChar w:fldCharType="separate"/>
      </w:r>
      <w:r>
        <w:rPr>
          <w:szCs w:val="21"/>
        </w:rPr>
        <w:t>―――――→</w:t>
      </w:r>
      <w:r>
        <w:rPr>
          <w:szCs w:val="21"/>
        </w:rPr>
        <w:fldChar w:fldCharType="end"/>
      </w:r>
      <w:r>
        <w:rPr>
          <w:szCs w:val="21"/>
        </w:rPr>
        <w:t>ROH</w:t>
      </w:r>
      <w:r>
        <w:rPr>
          <w:szCs w:val="21"/>
        </w:rPr>
        <w:t>；</w:t>
      </w:r>
      <w:r>
        <w:rPr>
          <w:szCs w:val="21"/>
        </w:rPr>
        <w:t>RCHO</w:t>
      </w:r>
      <w:r>
        <w:rPr>
          <w:szCs w:val="21"/>
        </w:rPr>
        <w:t>＋</w:t>
      </w:r>
      <w:r>
        <w:rPr>
          <w:szCs w:val="21"/>
        </w:rPr>
        <w:t>CH</w:t>
      </w:r>
      <w:r>
        <w:rPr>
          <w:szCs w:val="21"/>
          <w:vertAlign w:val="subscript"/>
        </w:rPr>
        <w:t>3</w:t>
      </w:r>
      <w:r>
        <w:rPr>
          <w:szCs w:val="21"/>
        </w:rPr>
        <w:t>COOR’</w:t>
      </w:r>
      <w:r>
        <w:rPr>
          <w:szCs w:val="21"/>
        </w:rPr>
        <w:fldChar w:fldCharType="begin"/>
      </w:r>
      <w:r>
        <w:rPr>
          <w:szCs w:val="21"/>
        </w:rPr>
        <w:instrText xml:space="preserve"> FILLIN "――――――→"</w:instrText>
      </w:r>
      <w:r>
        <w:rPr>
          <w:szCs w:val="21"/>
        </w:rPr>
        <w:fldChar w:fldCharType="separate"/>
      </w:r>
      <w:r>
        <w:rPr>
          <w:szCs w:val="21"/>
        </w:rPr>
        <w:t>――――――→</w:t>
      </w:r>
      <w:r>
        <w:rPr>
          <w:szCs w:val="21"/>
        </w:rPr>
        <w:fldChar w:fldCharType="end"/>
      </w:r>
      <w:r>
        <w:rPr>
          <w:szCs w:val="21"/>
        </w:rPr>
        <w:t>RCH</w:t>
      </w:r>
      <w:r>
        <w:rPr>
          <w:szCs w:val="21"/>
        </w:rPr>
        <w:t>＝</w:t>
      </w:r>
      <w:r>
        <w:rPr>
          <w:szCs w:val="21"/>
        </w:rPr>
        <w:t>CHCOOR’</w:t>
      </w:r>
    </w:p>
    <w:p>
      <w:pPr>
        <w:pStyle w:val="Normal"/>
        <w:ind w:left="420" w:hanging="420"/>
        <w:rPr>
          <w:szCs w:val="21"/>
        </w:rPr>
      </w:pPr>
      <w:r>
        <w:rPr>
          <w:szCs w:val="21"/>
        </w:rPr>
        <w:t>请回答：</w:t>
      </w:r>
    </w:p>
    <w:p>
      <w:pPr>
        <w:pStyle w:val="Normal"/>
        <w:ind w:left="84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E</w:t>
      </w:r>
      <w:r>
        <w:rPr>
          <w:szCs w:val="21"/>
        </w:rPr>
        <w:t>中官能团的名称是</w:t>
      </w:r>
      <w:r>
        <w:rPr>
          <w:rFonts w:cs="Calibri" w:eastAsia="Calibri"/>
          <w:szCs w:val="21"/>
          <w:u w:val="single"/>
        </w:rPr>
        <w:t xml:space="preserve">         </w:t>
      </w:r>
      <w:r>
        <w:rPr>
          <w:szCs w:val="21"/>
        </w:rPr>
        <w:t>。</w:t>
      </w:r>
    </w:p>
    <w:p>
      <w:pPr>
        <w:pStyle w:val="Normal"/>
        <w:ind w:left="84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szCs w:val="21"/>
        </w:rPr>
        <w:t>B</w:t>
      </w:r>
      <w:r>
        <w:rPr>
          <w:szCs w:val="21"/>
        </w:rPr>
        <w:t>＋</w:t>
      </w:r>
      <w:r>
        <w:rPr>
          <w:szCs w:val="21"/>
        </w:rPr>
        <w:t>D→F</w:t>
      </w:r>
      <w:r>
        <w:rPr>
          <w:szCs w:val="21"/>
        </w:rPr>
        <w:t>的化学方程式</w:t>
      </w:r>
      <w:r>
        <w:rPr>
          <w:rFonts w:cs="Calibri" w:eastAsia="Calibri"/>
          <w:szCs w:val="21"/>
          <w:u w:val="single"/>
        </w:rPr>
        <w:t xml:space="preserve">         </w:t>
      </w:r>
      <w:r>
        <w:rPr>
          <w:szCs w:val="21"/>
        </w:rPr>
        <w:t>。</w:t>
      </w:r>
    </w:p>
    <w:p>
      <w:pPr>
        <w:pStyle w:val="Normal"/>
        <w:ind w:left="84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szCs w:val="21"/>
        </w:rPr>
        <w:t>X</w:t>
      </w:r>
      <w:r>
        <w:rPr>
          <w:szCs w:val="21"/>
        </w:rPr>
        <w:t>的结构简式</w:t>
      </w:r>
      <w:r>
        <w:rPr>
          <w:rFonts w:cs="Calibri" w:eastAsia="Calibri"/>
          <w:szCs w:val="21"/>
          <w:u w:val="single"/>
        </w:rPr>
        <w:t xml:space="preserve">         </w:t>
      </w:r>
      <w:r>
        <w:rPr>
          <w:szCs w:val="21"/>
        </w:rPr>
        <w:t>。</w:t>
      </w:r>
    </w:p>
    <w:p>
      <w:pPr>
        <w:pStyle w:val="Normal"/>
        <w:ind w:left="84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）对于化合物</w:t>
      </w:r>
      <w:r>
        <w:rPr>
          <w:szCs w:val="21"/>
        </w:rPr>
        <w:t>X</w:t>
      </w:r>
      <w:r>
        <w:rPr>
          <w:szCs w:val="21"/>
        </w:rPr>
        <w:t>，下列说法正确的是</w:t>
      </w:r>
      <w:r>
        <w:rPr>
          <w:rFonts w:cs="Calibri" w:eastAsia="Calibri"/>
          <w:szCs w:val="21"/>
          <w:u w:val="single"/>
        </w:rPr>
        <w:t xml:space="preserve">         </w:t>
      </w:r>
      <w:r>
        <w:rPr>
          <w:szCs w:val="21"/>
        </w:rPr>
        <w:t>。</w:t>
      </w:r>
    </w:p>
    <w:p>
      <w:pPr>
        <w:pStyle w:val="Normal"/>
        <w:ind w:left="840" w:firstLine="21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．能发生水解反应</w:t>
      </w:r>
      <w:r>
        <w:rPr>
          <w:rFonts w:cs="Calibri" w:eastAsia="Calibri"/>
          <w:szCs w:val="21"/>
        </w:rPr>
        <w:t xml:space="preserve">            </w:t>
      </w:r>
      <w:r>
        <w:rPr>
          <w:szCs w:val="21"/>
        </w:rPr>
        <w:t>B</w:t>
      </w:r>
      <w:r>
        <w:rPr>
          <w:szCs w:val="21"/>
        </w:rPr>
        <w:t>．不与浓硝酸发生取代反应</w:t>
      </w:r>
      <w:r>
        <w:rPr>
          <w:rFonts w:cs="Calibri" w:eastAsia="Calibri"/>
          <w:szCs w:val="21"/>
        </w:rPr>
        <w:t xml:space="preserve">  </w:t>
      </w:r>
    </w:p>
    <w:p>
      <w:pPr>
        <w:pStyle w:val="Normal"/>
        <w:ind w:left="840" w:firstLine="21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．能使</w:t>
      </w:r>
      <w:r>
        <w:rPr>
          <w:szCs w:val="21"/>
        </w:rPr>
        <w:t>Br</w:t>
      </w:r>
      <w:r>
        <w:rPr>
          <w:szCs w:val="21"/>
          <w:vertAlign w:val="subscript"/>
        </w:rPr>
        <w:t>2</w:t>
      </w:r>
      <w:r>
        <w:rPr>
          <w:szCs w:val="21"/>
        </w:rPr>
        <w:t>/CCl</w:t>
      </w:r>
      <w:r>
        <w:rPr>
          <w:szCs w:val="21"/>
          <w:vertAlign w:val="subscript"/>
        </w:rPr>
        <w:t>4</w:t>
      </w:r>
      <w:r>
        <w:rPr>
          <w:szCs w:val="21"/>
        </w:rPr>
        <w:t>溶液褪色</w:t>
      </w:r>
      <w:r>
        <w:rPr>
          <w:rFonts w:cs="Calibri" w:eastAsia="Calibri"/>
          <w:szCs w:val="21"/>
        </w:rPr>
        <w:t xml:space="preserve">     </w:t>
      </w:r>
      <w:r>
        <w:rPr>
          <w:szCs w:val="21"/>
        </w:rPr>
        <w:t>D</w:t>
      </w:r>
      <w:r>
        <w:rPr>
          <w:szCs w:val="21"/>
        </w:rPr>
        <w:t>．能发生银镜反应</w:t>
      </w:r>
    </w:p>
    <w:p>
      <w:pPr>
        <w:pStyle w:val="Normal"/>
        <w:ind w:left="84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）下列化合物中属于</w:t>
      </w:r>
      <w:r>
        <w:rPr>
          <w:szCs w:val="21"/>
        </w:rPr>
        <w:t>F</w:t>
      </w:r>
      <w:r>
        <w:rPr>
          <w:szCs w:val="21"/>
        </w:rPr>
        <w:t>的同分异构体的是</w:t>
      </w:r>
      <w:r>
        <w:rPr>
          <w:rFonts w:cs="Calibri" w:eastAsia="Calibri"/>
          <w:szCs w:val="21"/>
          <w:u w:val="single"/>
        </w:rPr>
        <w:t xml:space="preserve">         </w:t>
      </w:r>
      <w:r>
        <w:rPr>
          <w:szCs w:val="21"/>
        </w:rPr>
        <w:t>。</w:t>
      </w:r>
    </w:p>
    <w:p>
      <w:pPr>
        <w:pStyle w:val="Normal"/>
        <w:ind w:left="840" w:hanging="0"/>
        <w:rPr>
          <w:szCs w:val="21"/>
        </w:rPr>
      </w:pPr>
      <w:r>
        <w:rPr>
          <w:szCs w:val="21"/>
        </w:rPr>
        <w:drawing>
          <wp:inline distT="0" distB="0" distL="0" distR="0">
            <wp:extent cx="4924425" cy="847090"/>
            <wp:effectExtent l="0" t="0" r="0" b="0"/>
            <wp:docPr id="27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9" t="-52" r="-9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【答案】（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）醛基</w:t>
      </w:r>
      <w:r>
        <w:rPr>
          <w:rFonts w:cs="Calibri" w:eastAsia="Calibri"/>
          <w:color w:val="FF0000"/>
          <w:szCs w:val="21"/>
        </w:rPr>
        <w:t xml:space="preserve">    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</w:t>
      </w:r>
      <w:r>
        <w:rPr>
          <w:rFonts w:cs="Calibri" w:eastAsia="Calibri"/>
          <w:color w:val="FF0000"/>
          <w:szCs w:val="21"/>
        </w:rPr>
        <w:t xml:space="preserve"> </w:t>
      </w:r>
      <w:r>
        <w:rPr>
          <w:color w:val="FF0000"/>
          <w:szCs w:val="21"/>
        </w:rPr>
        <w:drawing>
          <wp:inline distT="0" distB="0" distL="0" distR="0">
            <wp:extent cx="3457575" cy="323215"/>
            <wp:effectExtent l="0" t="0" r="0" b="0"/>
            <wp:docPr id="28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0" t="-111" r="-10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630"/>
        <w:rPr>
          <w:color w:val="FF0000"/>
          <w:szCs w:val="21"/>
        </w:rPr>
      </w:pPr>
      <w:r>
        <w:rPr>
          <w:rFonts w:eastAsia="Calibri" w:cs="Calibri"/>
          <w:color w:val="FF0000"/>
          <w:szCs w:val="21"/>
        </w:rPr>
        <w:t xml:space="preserve"> 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）</w:t>
      </w:r>
      <w:r>
        <w:rPr>
          <w:rFonts w:cs="Calibri" w:eastAsia="Calibri"/>
          <w:color w:val="FF0000"/>
          <w:szCs w:val="21"/>
        </w:rPr>
        <w:t xml:space="preserve"> </w:t>
      </w:r>
      <w:r>
        <w:rPr>
          <w:color w:val="FF0000"/>
          <w:szCs w:val="21"/>
        </w:rPr>
        <w:drawing>
          <wp:inline distT="0" distB="0" distL="0" distR="0">
            <wp:extent cx="1733550" cy="342265"/>
            <wp:effectExtent l="0" t="0" r="0" b="0"/>
            <wp:docPr id="29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1" t="-105" r="-21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eastAsia="Calibri"/>
          <w:color w:val="FF0000"/>
          <w:szCs w:val="21"/>
        </w:rPr>
        <w:t xml:space="preserve">      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 xml:space="preserve">AC      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5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>BC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drawing>
          <wp:inline distT="0" distB="0" distL="0" distR="0">
            <wp:extent cx="5287010" cy="3407410"/>
            <wp:effectExtent l="0" t="0" r="0" b="0"/>
            <wp:docPr id="3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Cs w:val="21"/>
        </w:rPr>
        <w:t>考点：有机合成与有机推断</w:t>
      </w:r>
    </w:p>
    <w:p>
      <w:pPr>
        <w:pStyle w:val="Normal"/>
        <w:rPr>
          <w:szCs w:val="21"/>
        </w:rPr>
      </w:pPr>
      <w:r>
        <w:rPr>
          <w:szCs w:val="21"/>
        </w:rPr>
        <w:t>27</w:t>
      </w:r>
      <w:r>
        <w:rPr>
          <w:szCs w:val="21"/>
        </w:rPr>
        <w:t>．Ⅰ．</w:t>
      </w:r>
      <w:r>
        <w:rPr>
          <w:szCs w:val="21"/>
        </w:rPr>
        <w:t>(6</w:t>
      </w:r>
      <w:r>
        <w:rPr>
          <w:szCs w:val="21"/>
        </w:rPr>
        <w:t>分</w:t>
      </w:r>
      <w:r>
        <w:rPr>
          <w:szCs w:val="21"/>
        </w:rPr>
        <w:t xml:space="preserve">) </w:t>
      </w:r>
      <w:r>
        <w:rPr>
          <w:szCs w:val="21"/>
        </w:rPr>
        <w:t>请回答：</w:t>
      </w:r>
    </w:p>
    <w:p>
      <w:pPr>
        <w:pStyle w:val="P0"/>
        <w:spacing w:lineRule="auto" w:line="360"/>
        <w:ind w:left="84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cs="Times New Roman" w:ascii="Times New Roman" w:hAnsi="Times New Roman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cs="Times New Roman" w:ascii="Times New Roman" w:hAnsi="Times New Roman"/>
        </w:rPr>
        <w:t>H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cs="Times New Roman" w:ascii="Times New Roman" w:hAnsi="Times New Roman"/>
        </w:rPr>
        <w:t>O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ascii="Times New Roman" w:hAnsi="Times New Roman" w:cs="Times New Roman"/>
        </w:rPr>
        <w:t>的电子式</w:t>
      </w:r>
      <w:r>
        <w:rPr>
          <w:rFonts w:cs="Times New Roman" w:ascii="Times New Roman" w:hAnsi="Times New Roman"/>
        </w:rPr>
        <w:t>___________</w:t>
      </w:r>
      <w:r>
        <w:rPr>
          <w:rFonts w:ascii="Times New Roman" w:hAnsi="Times New Roman" w:cs="Times New Roman"/>
        </w:rPr>
        <w:t>。</w:t>
      </w:r>
    </w:p>
    <w:p>
      <w:pPr>
        <w:pStyle w:val="P0"/>
        <w:spacing w:lineRule="auto" w:line="360"/>
        <w:ind w:left="84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cs="Times New Roman" w:ascii="Times New Roman" w:hAnsi="Times New Roman"/>
        </w:rPr>
        <w:t>2</w:t>
      </w:r>
      <w:r>
        <w:rPr>
          <w:rFonts w:ascii="Times New Roman" w:hAnsi="Times New Roman" w:cs="Times New Roman"/>
        </w:rPr>
        <w:t>）镁燃烧不能用</w:t>
      </w:r>
      <w:r>
        <w:rPr>
          <w:rFonts w:cs="Times New Roman" w:ascii="Times New Roman" w:hAnsi="Times New Roman"/>
        </w:rPr>
        <w:t>CO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ascii="Times New Roman" w:hAnsi="Times New Roman" w:cs="Times New Roman"/>
        </w:rPr>
        <w:t>灭火，用化学方程式表示其理由</w:t>
      </w:r>
      <w:r>
        <w:rPr>
          <w:rFonts w:cs="Times New Roman" w:ascii="Times New Roman" w:hAnsi="Times New Roman"/>
        </w:rPr>
        <w:t>________________</w:t>
      </w:r>
      <w:r>
        <w:rPr>
          <w:rFonts w:ascii="Times New Roman" w:hAnsi="Times New Roman" w:cs="Times New Roman"/>
        </w:rPr>
        <w:t>。</w:t>
      </w:r>
    </w:p>
    <w:p>
      <w:pPr>
        <w:pStyle w:val="P0"/>
        <w:spacing w:lineRule="auto" w:line="360"/>
        <w:ind w:left="84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cs="Times New Roman" w:ascii="Times New Roman" w:hAnsi="Times New Roman"/>
        </w:rPr>
        <w:t>3</w:t>
      </w:r>
      <w:r>
        <w:rPr>
          <w:rFonts w:ascii="Times New Roman" w:hAnsi="Times New Roman" w:cs="Times New Roman"/>
        </w:rPr>
        <w:t>）在</w:t>
      </w:r>
      <w:r>
        <w:rPr>
          <w:rFonts w:cs="Times New Roman" w:ascii="Times New Roman" w:hAnsi="Times New Roman"/>
        </w:rPr>
        <w:t>AgCl</w:t>
      </w:r>
      <w:r>
        <w:rPr>
          <w:rFonts w:ascii="Times New Roman" w:hAnsi="Times New Roman" w:cs="Times New Roman"/>
        </w:rPr>
        <w:t>沉淀中加入</w:t>
      </w:r>
      <w:r>
        <w:rPr>
          <w:rFonts w:cs="Times New Roman" w:ascii="Times New Roman" w:hAnsi="Times New Roman"/>
        </w:rPr>
        <w:t>KBr</w:t>
      </w:r>
      <w:r>
        <w:rPr>
          <w:rFonts w:ascii="Times New Roman" w:hAnsi="Times New Roman" w:cs="Times New Roman"/>
        </w:rPr>
        <w:t>溶液，白色沉淀转化为淡黄色沉淀，写出反应的离子方程式</w:t>
      </w:r>
      <w:r>
        <w:rPr>
          <w:rFonts w:cs="Times New Roman" w:ascii="Times New Roman" w:hAnsi="Times New Roman"/>
        </w:rPr>
        <w:t>_____________</w:t>
      </w:r>
      <w:r>
        <w:rPr>
          <w:rFonts w:ascii="Times New Roman" w:hAnsi="Times New Roman" w:cs="Times New Roman"/>
        </w:rPr>
        <w:t>。</w:t>
      </w:r>
    </w:p>
    <w:p>
      <w:pPr>
        <w:pStyle w:val="P0"/>
        <w:spacing w:lineRule="auto" w:line="360"/>
        <w:ind w:left="84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cs="Times New Roman" w:ascii="Times New Roman" w:hAnsi="Times New Roman"/>
        </w:rPr>
        <w:t>4</w:t>
      </w:r>
      <w:r>
        <w:rPr>
          <w:rFonts w:ascii="Times New Roman" w:hAnsi="Times New Roman" w:cs="Times New Roman"/>
        </w:rPr>
        <w:t>）完成以下氧化还原反应的离子方程式：</w:t>
      </w:r>
      <w:r>
        <w:rPr>
          <w:rFonts w:cs="Times New Roman" w:ascii="Times New Roman" w:hAnsi="Times New Roman"/>
        </w:rPr>
        <w:br/>
        <w:t>(     )MnO</w:t>
      </w:r>
      <w:r>
        <w:rPr>
          <w:rFonts w:cs="Times New Roman" w:ascii="Times New Roman" w:hAnsi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>
        <w:rPr>
          <w:rFonts w:cs="Times New Roman" w:ascii="Times New Roman" w:hAnsi="Times New Roman"/>
        </w:rPr>
        <w:t>(     )C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cs="Times New Roman" w:ascii="Times New Roman" w:hAnsi="Times New Roman"/>
        </w:rPr>
        <w:t>O</w:t>
      </w:r>
      <w:r>
        <w:rPr>
          <w:rFonts w:cs="Times New Roman" w:ascii="Times New Roman" w:hAnsi="Times New Roman"/>
          <w:vertAlign w:val="subscript"/>
        </w:rPr>
        <w:t>4</w:t>
      </w:r>
      <w:r>
        <w:rPr>
          <w:rFonts w:cs="Times New Roman" w:ascii="Times New Roman" w:hAnsi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cs="Times New Roman" w:ascii="Times New Roman" w:hAnsi="Times New Roman"/>
        </w:rPr>
        <w:t>+______</w:t>
      </w:r>
      <w:r>
        <w:rPr>
          <w:rFonts w:ascii="Times New Roman" w:hAnsi="Times New Roman" w:cs="Times New Roman"/>
        </w:rPr>
        <w:t>＝</w:t>
      </w:r>
      <w:r>
        <w:rPr>
          <w:rFonts w:cs="Times New Roman" w:ascii="Times New Roman" w:hAnsi="Times New Roman"/>
        </w:rPr>
        <w:t>(     )Mn</w:t>
      </w:r>
      <w:r>
        <w:rPr>
          <w:rFonts w:cs="Times New Roman" w:ascii="Times New Roman" w:hAnsi="Times New Roman"/>
          <w:vertAlign w:val="superscript"/>
        </w:rPr>
        <w:t>2+</w:t>
      </w:r>
      <w:r>
        <w:rPr>
          <w:rFonts w:ascii="Times New Roman" w:hAnsi="Times New Roman" w:cs="Times New Roman"/>
        </w:rPr>
        <w:t>＋</w:t>
      </w:r>
      <w:r>
        <w:rPr>
          <w:rFonts w:cs="Times New Roman" w:ascii="Times New Roman" w:hAnsi="Times New Roman"/>
        </w:rPr>
        <w:t>(     )CO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cs="Times New Roman" w:ascii="Times New Roman" w:hAnsi="Times New Roman"/>
        </w:rPr>
        <w:t>↑</w:t>
      </w:r>
      <w:r>
        <w:rPr>
          <w:rFonts w:ascii="Times New Roman" w:hAnsi="Times New Roman" w:cs="Times New Roman"/>
        </w:rPr>
        <w:t>＋</w:t>
      </w:r>
      <w:r>
        <w:rPr>
          <w:rFonts w:cs="Times New Roman" w:ascii="Times New Roman" w:hAnsi="Times New Roman"/>
        </w:rPr>
        <w:t>________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【答案】</w:t>
      </w:r>
      <w:r>
        <w:rPr>
          <w:color w:val="FF0000"/>
          <w:szCs w:val="21"/>
        </w:rPr>
        <w:t>(6</w:t>
      </w:r>
      <w:r>
        <w:rPr>
          <w:color w:val="FF0000"/>
          <w:szCs w:val="21"/>
        </w:rPr>
        <w:t>分</w:t>
      </w:r>
      <w:r>
        <w:rPr>
          <w:color w:val="FF0000"/>
          <w:szCs w:val="21"/>
        </w:rPr>
        <w:t xml:space="preserve">)  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</w:t>
      </w:r>
      <w:r>
        <w:rPr>
          <w:rFonts w:cs="Calibri" w:eastAsia="Calibri"/>
          <w:color w:val="FF0000"/>
          <w:szCs w:val="21"/>
        </w:rPr>
        <w:t xml:space="preserve"> </w:t>
      </w:r>
      <w:r>
        <w:rPr>
          <w:color w:val="FF0000"/>
          <w:szCs w:val="21"/>
        </w:rPr>
        <w:drawing>
          <wp:inline distT="0" distB="0" distL="0" distR="0">
            <wp:extent cx="695325" cy="266065"/>
            <wp:effectExtent l="0" t="0" r="0" b="0"/>
            <wp:docPr id="31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52" t="-135" r="-52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eastAsia="Calibri"/>
          <w:color w:val="FF0000"/>
          <w:szCs w:val="21"/>
        </w:rPr>
        <w:t xml:space="preserve">     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</w:t>
      </w:r>
      <w:r>
        <w:rPr>
          <w:rFonts w:cs="Calibri" w:eastAsia="Calibri"/>
          <w:color w:val="FF0000"/>
          <w:szCs w:val="21"/>
        </w:rPr>
        <w:t xml:space="preserve"> </w:t>
      </w:r>
      <w:r>
        <w:rPr>
          <w:color w:val="FF0000"/>
          <w:szCs w:val="21"/>
        </w:rPr>
        <w:drawing>
          <wp:inline distT="0" distB="0" distL="0" distR="0">
            <wp:extent cx="1285875" cy="218440"/>
            <wp:effectExtent l="0" t="0" r="0" b="0"/>
            <wp:docPr id="32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164" r="-2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eastAsia="Calibri"/>
          <w:color w:val="FF0000"/>
          <w:szCs w:val="21"/>
        </w:rPr>
        <w:t xml:space="preserve">     </w:t>
      </w:r>
    </w:p>
    <w:p>
      <w:pPr>
        <w:pStyle w:val="Normal"/>
        <w:ind w:firstLine="840"/>
        <w:rPr>
          <w:color w:val="FF0000"/>
          <w:szCs w:val="21"/>
        </w:rPr>
      </w:pPr>
      <w:r>
        <w:rPr>
          <w:color w:val="FF0000"/>
          <w:szCs w:val="21"/>
        </w:rPr>
        <w:t>（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）</w:t>
      </w:r>
      <w:r>
        <w:rPr>
          <w:rFonts w:cs="Calibri" w:eastAsia="Calibri"/>
          <w:color w:val="FF0000"/>
          <w:szCs w:val="21"/>
        </w:rPr>
        <w:t xml:space="preserve"> </w:t>
      </w:r>
      <w:r>
        <w:rPr>
          <w:color w:val="FF0000"/>
          <w:szCs w:val="21"/>
        </w:rPr>
        <w:t>AgCl + Br</w:t>
      </w:r>
      <w:r>
        <w:rPr>
          <w:color w:val="FF0000"/>
          <w:szCs w:val="21"/>
          <w:vertAlign w:val="superscript"/>
        </w:rPr>
        <w:t>－</w:t>
      </w:r>
      <w:r>
        <w:rPr>
          <w:color w:val="FF0000"/>
          <w:szCs w:val="21"/>
        </w:rPr>
        <w:t>== AgBr + Cl</w:t>
      </w:r>
      <w:r>
        <w:rPr>
          <w:color w:val="FF0000"/>
          <w:szCs w:val="21"/>
          <w:vertAlign w:val="superscript"/>
        </w:rPr>
        <w:t>－</w:t>
      </w:r>
    </w:p>
    <w:p>
      <w:pPr>
        <w:pStyle w:val="Normal"/>
        <w:ind w:firstLine="840"/>
        <w:rPr>
          <w:color w:val="FF0000"/>
          <w:szCs w:val="21"/>
          <w:lang w:val="pt-BR"/>
        </w:rPr>
      </w:pPr>
      <w:r>
        <w:rPr>
          <w:color w:val="FF0000"/>
          <w:szCs w:val="21"/>
          <w:lang w:val="pt-BR"/>
        </w:rPr>
        <w:t>（</w:t>
      </w:r>
      <w:r>
        <w:rPr>
          <w:color w:val="FF0000"/>
          <w:szCs w:val="21"/>
          <w:lang w:val="pt-BR"/>
        </w:rPr>
        <w:t>4</w:t>
      </w:r>
      <w:r>
        <w:rPr>
          <w:color w:val="FF0000"/>
          <w:szCs w:val="21"/>
          <w:lang w:val="pt-BR"/>
        </w:rPr>
        <w:t>）</w:t>
      </w:r>
      <w:r>
        <w:rPr>
          <w:rFonts w:cs="Calibri" w:eastAsia="Calibri"/>
          <w:color w:val="FF0000"/>
          <w:szCs w:val="21"/>
          <w:lang w:val="pt-BR"/>
        </w:rPr>
        <w:t xml:space="preserve"> </w:t>
      </w:r>
      <w:r>
        <w:rPr>
          <w:color w:val="FF0000"/>
          <w:szCs w:val="21"/>
          <w:lang w:val="pt-BR"/>
        </w:rPr>
        <w:t>2MnO</w:t>
      </w:r>
      <w:r>
        <w:rPr>
          <w:color w:val="FF0000"/>
          <w:szCs w:val="21"/>
          <w:vertAlign w:val="subscript"/>
          <w:lang w:val="pt-BR"/>
        </w:rPr>
        <w:t>4</w:t>
      </w:r>
      <w:r>
        <w:rPr>
          <w:color w:val="FF0000"/>
          <w:szCs w:val="21"/>
          <w:vertAlign w:val="superscript"/>
          <w:lang w:val="pt-BR"/>
        </w:rPr>
        <w:t>－</w:t>
      </w:r>
      <w:r>
        <w:rPr>
          <w:rFonts w:cs="Calibri" w:eastAsia="Calibri"/>
          <w:color w:val="FF0000"/>
          <w:szCs w:val="21"/>
          <w:vertAlign w:val="superscript"/>
          <w:lang w:val="pt-BR"/>
        </w:rPr>
        <w:t xml:space="preserve"> </w:t>
      </w:r>
      <w:r>
        <w:rPr>
          <w:color w:val="FF0000"/>
          <w:szCs w:val="21"/>
          <w:lang w:val="pt-BR"/>
        </w:rPr>
        <w:t>+ 5C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>O</w:t>
      </w:r>
      <w:r>
        <w:rPr>
          <w:color w:val="FF0000"/>
          <w:szCs w:val="21"/>
          <w:vertAlign w:val="subscript"/>
          <w:lang w:val="pt-BR"/>
        </w:rPr>
        <w:t>4</w:t>
      </w:r>
      <w:r>
        <w:rPr>
          <w:color w:val="FF0000"/>
          <w:szCs w:val="21"/>
          <w:vertAlign w:val="superscript"/>
          <w:lang w:val="pt-BR"/>
        </w:rPr>
        <w:t>2</w:t>
      </w:r>
      <w:r>
        <w:rPr>
          <w:color w:val="FF0000"/>
          <w:szCs w:val="21"/>
          <w:vertAlign w:val="superscript"/>
          <w:lang w:val="pt-BR"/>
        </w:rPr>
        <w:t>－</w:t>
      </w:r>
      <w:r>
        <w:rPr>
          <w:rFonts w:cs="Calibri" w:eastAsia="Calibri"/>
          <w:color w:val="FF0000"/>
          <w:szCs w:val="21"/>
          <w:vertAlign w:val="superscript"/>
          <w:lang w:val="pt-BR"/>
        </w:rPr>
        <w:t xml:space="preserve"> </w:t>
      </w:r>
      <w:r>
        <w:rPr>
          <w:color w:val="FF0000"/>
          <w:szCs w:val="21"/>
          <w:lang w:val="pt-BR"/>
        </w:rPr>
        <w:t>+ 16H</w:t>
      </w:r>
      <w:r>
        <w:rPr>
          <w:color w:val="FF0000"/>
          <w:szCs w:val="21"/>
          <w:vertAlign w:val="superscript"/>
          <w:lang w:val="pt-BR"/>
        </w:rPr>
        <w:t>+</w:t>
      </w:r>
      <w:r>
        <w:rPr>
          <w:color w:val="FF0000"/>
          <w:szCs w:val="21"/>
          <w:lang w:val="pt-BR"/>
        </w:rPr>
        <w:t xml:space="preserve"> == 2Mn</w:t>
      </w:r>
      <w:r>
        <w:rPr>
          <w:color w:val="FF0000"/>
          <w:szCs w:val="21"/>
          <w:vertAlign w:val="superscript"/>
          <w:lang w:val="pt-BR"/>
        </w:rPr>
        <w:t>2+</w:t>
      </w:r>
      <w:r>
        <w:rPr>
          <w:color w:val="FF0000"/>
          <w:szCs w:val="21"/>
          <w:lang w:val="pt-BR"/>
        </w:rPr>
        <w:t xml:space="preserve"> + 10CO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>↑+ 8H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>O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drawing>
          <wp:inline distT="0" distB="0" distL="0" distR="0">
            <wp:extent cx="5310505" cy="1952625"/>
            <wp:effectExtent l="0" t="0" r="0" b="0"/>
            <wp:docPr id="3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Cs w:val="21"/>
        </w:rPr>
        <w:t>考点：化学基本概念、离子反应、氧化还原反应</w:t>
      </w:r>
    </w:p>
    <w:p>
      <w:pPr>
        <w:pStyle w:val="P0"/>
        <w:spacing w:lineRule="auto" w:line="360"/>
        <w:ind w:left="420" w:hanging="42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Ⅱ</w:t>
      </w:r>
      <w:r>
        <w:rPr>
          <w:rFonts w:ascii="Times New Roman" w:hAnsi="Times New Roman" w:cs="Times New Roman"/>
        </w:rPr>
        <w:t>．</w:t>
      </w:r>
      <w:r>
        <w:rPr>
          <w:rFonts w:cs="Times New Roman" w:ascii="Times New Roman" w:hAnsi="Times New Roman"/>
        </w:rPr>
        <w:t>(12</w:t>
      </w:r>
      <w:r>
        <w:rPr>
          <w:rFonts w:ascii="Times New Roman" w:hAnsi="Times New Roman" w:cs="Times New Roman"/>
        </w:rPr>
        <w:t>分</w:t>
      </w:r>
      <w:r>
        <w:rPr>
          <w:rFonts w:cs="Times New Roman" w:ascii="Times New Roman" w:hAnsi="Times New Roman"/>
        </w:rPr>
        <w:t xml:space="preserve">) </w:t>
      </w:r>
      <w:r>
        <w:rPr>
          <w:rFonts w:ascii="Times New Roman" w:hAnsi="Times New Roman" w:cs="Times New Roman"/>
        </w:rPr>
        <w:t>化合物甲和</w:t>
      </w:r>
      <w:r>
        <w:rPr>
          <w:rFonts w:cs="Times New Roman" w:ascii="Times New Roman" w:hAnsi="Times New Roman"/>
        </w:rPr>
        <w:t>NaAlH</w:t>
      </w:r>
      <w:r>
        <w:rPr>
          <w:rFonts w:cs="Times New Roman" w:ascii="Times New Roman" w:hAnsi="Times New Roman"/>
          <w:vertAlign w:val="subscript"/>
        </w:rPr>
        <w:t>4</w:t>
      </w:r>
      <w:r>
        <w:rPr>
          <w:rFonts w:ascii="Times New Roman" w:hAnsi="Times New Roman" w:cs="Times New Roman"/>
        </w:rPr>
        <w:t>都是重要的还原剂。一定条件下金属钠和</w:t>
      </w:r>
      <w:r>
        <w:rPr>
          <w:rFonts w:cs="Times New Roman" w:ascii="Times New Roman" w:hAnsi="Times New Roman"/>
        </w:rPr>
        <w:t>H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ascii="Times New Roman" w:hAnsi="Times New Roman" w:cs="Times New Roman"/>
        </w:rPr>
        <w:t>反应生成甲。甲与水反应可产生</w:t>
      </w:r>
      <w:r>
        <w:rPr>
          <w:rFonts w:cs="Times New Roman" w:ascii="Times New Roman" w:hAnsi="Times New Roman"/>
        </w:rPr>
        <w:t>H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ascii="Times New Roman" w:hAnsi="Times New Roman" w:cs="Times New Roman"/>
        </w:rPr>
        <w:t>，甲与</w:t>
      </w:r>
      <w:r>
        <w:rPr>
          <w:rFonts w:cs="Times New Roman" w:ascii="Times New Roman" w:hAnsi="Times New Roman"/>
        </w:rPr>
        <w:t>AlCl</w:t>
      </w:r>
      <w:r>
        <w:rPr>
          <w:rFonts w:cs="Times New Roman" w:ascii="Times New Roman" w:hAnsi="Times New Roman"/>
          <w:vertAlign w:val="subscript"/>
        </w:rPr>
        <w:t>3</w:t>
      </w:r>
      <w:r>
        <w:rPr>
          <w:rFonts w:ascii="Times New Roman" w:hAnsi="Times New Roman" w:cs="Times New Roman"/>
        </w:rPr>
        <w:t>反应可得到</w:t>
      </w:r>
      <w:r>
        <w:rPr>
          <w:rFonts w:cs="Times New Roman" w:ascii="Times New Roman" w:hAnsi="Times New Roman"/>
        </w:rPr>
        <w:t>NaAlH</w:t>
      </w:r>
      <w:r>
        <w:rPr>
          <w:rFonts w:cs="Times New Roman" w:ascii="Times New Roman" w:hAnsi="Times New Roman"/>
          <w:vertAlign w:val="subscript"/>
        </w:rPr>
        <w:t>4</w:t>
      </w:r>
      <w:r>
        <w:rPr>
          <w:rFonts w:ascii="Times New Roman" w:hAnsi="Times New Roman" w:cs="Times New Roman"/>
        </w:rPr>
        <w:t>。将</w:t>
      </w:r>
      <w:r>
        <w:rPr>
          <w:rFonts w:cs="Times New Roman" w:ascii="Times New Roman" w:hAnsi="Times New Roman"/>
        </w:rPr>
        <w:t>4.80g</w:t>
      </w:r>
      <w:r>
        <w:rPr>
          <w:rFonts w:ascii="Times New Roman" w:hAnsi="Times New Roman" w:cs="Times New Roman"/>
        </w:rPr>
        <w:t>甲加热至完全分解，得到金属钠和</w:t>
      </w:r>
      <w:r>
        <w:rPr>
          <w:rFonts w:cs="Times New Roman" w:ascii="Times New Roman" w:hAnsi="Times New Roman"/>
        </w:rPr>
        <w:t>2.24 L(</w:t>
      </w:r>
      <w:r>
        <w:rPr>
          <w:rFonts w:ascii="Times New Roman" w:hAnsi="Times New Roman" w:cs="Times New Roman"/>
        </w:rPr>
        <w:t>已折算成标准状况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Times New Roman"/>
        </w:rPr>
        <w:t>的</w:t>
      </w:r>
      <w:r>
        <w:rPr>
          <w:rFonts w:cs="Times New Roman" w:ascii="Times New Roman" w:hAnsi="Times New Roman"/>
        </w:rPr>
        <w:t>H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ascii="Times New Roman" w:hAnsi="Times New Roman" w:cs="Times New Roman"/>
        </w:rPr>
        <w:t>。</w:t>
      </w:r>
    </w:p>
    <w:p>
      <w:pPr>
        <w:pStyle w:val="P0"/>
        <w:spacing w:lineRule="auto" w:line="360"/>
        <w:ind w:left="42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请推测并回答：</w:t>
      </w:r>
    </w:p>
    <w:p>
      <w:pPr>
        <w:pStyle w:val="P0"/>
        <w:spacing w:lineRule="auto" w:line="360"/>
        <w:ind w:left="84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cs="Times New Roman" w:ascii="Times New Roman" w:hAnsi="Times New Roman"/>
        </w:rPr>
        <w:t>1</w:t>
      </w:r>
      <w:r>
        <w:rPr>
          <w:rFonts w:ascii="Times New Roman" w:hAnsi="Times New Roman" w:cs="Times New Roman"/>
        </w:rPr>
        <w:t>）甲的化学式</w:t>
      </w:r>
      <w:r>
        <w:rPr>
          <w:rFonts w:cs="Times New Roman" w:ascii="Times New Roman" w:hAnsi="Times New Roman"/>
        </w:rPr>
        <w:t>__________</w:t>
      </w:r>
      <w:r>
        <w:rPr>
          <w:rFonts w:ascii="Times New Roman" w:hAnsi="Times New Roman" w:cs="Times New Roman"/>
        </w:rPr>
        <w:t>。</w:t>
      </w:r>
    </w:p>
    <w:p>
      <w:pPr>
        <w:pStyle w:val="P0"/>
        <w:spacing w:lineRule="auto" w:line="360"/>
        <w:ind w:left="84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cs="Times New Roman" w:ascii="Times New Roman" w:hAnsi="Times New Roman"/>
        </w:rPr>
        <w:t>2</w:t>
      </w:r>
      <w:r>
        <w:rPr>
          <w:rFonts w:ascii="Times New Roman" w:hAnsi="Times New Roman" w:cs="Times New Roman"/>
        </w:rPr>
        <w:t>）甲与</w:t>
      </w:r>
      <w:r>
        <w:rPr>
          <w:rFonts w:cs="Times New Roman" w:ascii="Times New Roman" w:hAnsi="Times New Roman"/>
        </w:rPr>
        <w:t>AlCl</w:t>
      </w:r>
      <w:r>
        <w:rPr>
          <w:rFonts w:cs="Times New Roman" w:ascii="Times New Roman" w:hAnsi="Times New Roman"/>
          <w:vertAlign w:val="subscript"/>
        </w:rPr>
        <w:t>3</w:t>
      </w:r>
      <w:r>
        <w:rPr>
          <w:rFonts w:ascii="Times New Roman" w:hAnsi="Times New Roman" w:cs="Times New Roman"/>
        </w:rPr>
        <w:t>反应得到</w:t>
      </w:r>
      <w:r>
        <w:rPr>
          <w:rFonts w:cs="Times New Roman" w:ascii="Times New Roman" w:hAnsi="Times New Roman"/>
        </w:rPr>
        <w:t>NaAlH</w:t>
      </w:r>
      <w:r>
        <w:rPr>
          <w:rFonts w:cs="Times New Roman" w:ascii="Times New Roman" w:hAnsi="Times New Roman"/>
          <w:vertAlign w:val="subscript"/>
        </w:rPr>
        <w:t>4</w:t>
      </w:r>
      <w:r>
        <w:rPr>
          <w:rFonts w:ascii="Times New Roman" w:hAnsi="Times New Roman" w:cs="Times New Roman"/>
        </w:rPr>
        <w:t>的化学方程式</w:t>
      </w:r>
      <w:r>
        <w:rPr>
          <w:rFonts w:cs="Times New Roman" w:ascii="Times New Roman" w:hAnsi="Times New Roman"/>
        </w:rPr>
        <w:t>__________</w:t>
      </w:r>
      <w:r>
        <w:rPr>
          <w:rFonts w:ascii="Times New Roman" w:hAnsi="Times New Roman" w:cs="Times New Roman"/>
        </w:rPr>
        <w:t>。</w:t>
      </w:r>
    </w:p>
    <w:p>
      <w:pPr>
        <w:pStyle w:val="P0"/>
        <w:spacing w:lineRule="auto" w:line="360"/>
        <w:ind w:left="84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cs="Times New Roman" w:ascii="Times New Roman" w:hAnsi="Times New Roman"/>
        </w:rPr>
        <w:t>3</w:t>
      </w:r>
      <w:r>
        <w:rPr>
          <w:rFonts w:ascii="Times New Roman" w:hAnsi="Times New Roman" w:cs="Times New Roman"/>
        </w:rPr>
        <w:t>）</w:t>
      </w:r>
      <w:r>
        <w:rPr>
          <w:rFonts w:cs="Times New Roman" w:ascii="Times New Roman" w:hAnsi="Times New Roman"/>
        </w:rPr>
        <w:t>NaAlH</w:t>
      </w:r>
      <w:r>
        <w:rPr>
          <w:rFonts w:cs="Times New Roman" w:ascii="Times New Roman" w:hAnsi="Times New Roman"/>
          <w:vertAlign w:val="subscript"/>
        </w:rPr>
        <w:t>4</w:t>
      </w:r>
      <w:r>
        <w:rPr>
          <w:rFonts w:ascii="Times New Roman" w:hAnsi="Times New Roman" w:cs="Times New Roman"/>
        </w:rPr>
        <w:t>与水发生氧化还原反应的化学方程式</w:t>
      </w:r>
      <w:r>
        <w:rPr>
          <w:rFonts w:cs="Times New Roman" w:ascii="Times New Roman" w:hAnsi="Times New Roman"/>
        </w:rPr>
        <w:t>__________</w:t>
      </w:r>
      <w:r>
        <w:rPr>
          <w:rFonts w:ascii="Times New Roman" w:hAnsi="Times New Roman" w:cs="Times New Roman"/>
        </w:rPr>
        <w:t>。</w:t>
      </w:r>
    </w:p>
    <w:p>
      <w:pPr>
        <w:pStyle w:val="P0"/>
        <w:spacing w:lineRule="auto" w:line="360"/>
        <w:ind w:left="84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cs="Times New Roman" w:ascii="Times New Roman" w:hAnsi="Times New Roman"/>
        </w:rPr>
        <w:t>4</w:t>
      </w:r>
      <w:r>
        <w:rPr>
          <w:rFonts w:ascii="Times New Roman" w:hAnsi="Times New Roman" w:cs="Times New Roman"/>
        </w:rPr>
        <w:t>）甲在无水条件下可作为某些钢铁制品的脱锈剂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Times New Roman"/>
        </w:rPr>
        <w:t>铁锈的成分表示为</w:t>
      </w:r>
      <w:r>
        <w:rPr>
          <w:rFonts w:cs="Times New Roman" w:ascii="Times New Roman" w:hAnsi="Times New Roman"/>
        </w:rPr>
        <w:t>Fe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cs="Times New Roman" w:ascii="Times New Roman" w:hAnsi="Times New Roman"/>
        </w:rPr>
        <w:t>O</w:t>
      </w:r>
      <w:r>
        <w:rPr>
          <w:rFonts w:cs="Times New Roman" w:ascii="Times New Roman" w:hAnsi="Times New Roman"/>
          <w:vertAlign w:val="subscript"/>
        </w:rPr>
        <w:t>3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Times New Roman"/>
        </w:rPr>
        <w:t>，脱锈过程发生反应的</w:t>
      </w:r>
    </w:p>
    <w:p>
      <w:pPr>
        <w:pStyle w:val="P0"/>
        <w:spacing w:lineRule="auto" w:line="360"/>
        <w:ind w:left="840" w:hanging="420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 xml:space="preserve">                          </w:t>
      </w:r>
      <w:r>
        <w:rPr>
          <w:rFonts w:ascii="Times New Roman" w:hAnsi="Times New Roman" w:cs="Times New Roman"/>
        </w:rPr>
        <w:t>。</w:t>
      </w:r>
    </w:p>
    <w:p>
      <w:pPr>
        <w:pStyle w:val="P0"/>
        <w:spacing w:lineRule="auto" w:line="360"/>
        <w:ind w:left="840" w:hanging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cs="Times New Roman" w:ascii="Times New Roman" w:hAnsi="Times New Roman"/>
        </w:rPr>
        <w:t>5</w:t>
      </w:r>
      <w:r>
        <w:rPr>
          <w:rFonts w:ascii="Times New Roman" w:hAnsi="Times New Roman" w:cs="Times New Roman"/>
        </w:rPr>
        <w:t>）某同学认为：用惰性气体赶尽反应体系中的空气，将铁和盐酸反应后的气体经浓硫酸干燥，再与金属钠反应，得到固体物质即为纯净的甲；取该固体物质与水反应，若能产生</w:t>
      </w:r>
      <w:r>
        <w:rPr>
          <w:rFonts w:cs="Times New Roman" w:ascii="Times New Roman" w:hAnsi="Times New Roman"/>
        </w:rPr>
        <w:t>H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ascii="Times New Roman" w:hAnsi="Times New Roman" w:cs="Times New Roman"/>
        </w:rPr>
        <w:t>，即可证明得到的甲一定是纯净的。</w:t>
      </w:r>
    </w:p>
    <w:p>
      <w:pPr>
        <w:pStyle w:val="P0"/>
        <w:spacing w:lineRule="auto" w:line="360"/>
        <w:ind w:left="840" w:hanging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判断该同学设想的制备和验纯方法的合理性并说明理由</w:t>
      </w:r>
      <w:r>
        <w:rPr>
          <w:rFonts w:cs="Times New Roman" w:ascii="Times New Roman" w:hAnsi="Times New Roman"/>
        </w:rPr>
        <w:t>___________</w:t>
      </w:r>
      <w:r>
        <w:rPr>
          <w:rFonts w:ascii="Times New Roman" w:hAnsi="Times New Roman" w:cs="Times New Roman"/>
        </w:rPr>
        <w:t>。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【答案】</w:t>
      </w:r>
      <w:r>
        <w:rPr>
          <w:color w:val="FF0000"/>
          <w:szCs w:val="21"/>
        </w:rPr>
        <w:t>(12</w:t>
      </w:r>
      <w:r>
        <w:rPr>
          <w:color w:val="FF0000"/>
          <w:szCs w:val="21"/>
        </w:rPr>
        <w:t>分</w:t>
      </w:r>
      <w:r>
        <w:rPr>
          <w:color w:val="FF0000"/>
          <w:szCs w:val="21"/>
        </w:rPr>
        <w:t>)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 xml:space="preserve">NaH     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</w:t>
      </w:r>
      <w:r>
        <w:rPr>
          <w:rFonts w:cs="Calibri" w:eastAsia="Calibri"/>
          <w:color w:val="FF0000"/>
          <w:szCs w:val="21"/>
        </w:rPr>
        <w:t xml:space="preserve"> </w:t>
      </w:r>
      <w:r>
        <w:rPr>
          <w:color w:val="FF0000"/>
          <w:szCs w:val="21"/>
        </w:rPr>
        <w:t>4NaH+AlCl</w:t>
      </w:r>
      <w:r>
        <w:rPr>
          <w:color w:val="FF0000"/>
          <w:szCs w:val="21"/>
          <w:vertAlign w:val="subscript"/>
        </w:rPr>
        <w:t>3</w:t>
      </w:r>
      <w:r>
        <w:rPr>
          <w:color w:val="FF0000"/>
          <w:szCs w:val="21"/>
        </w:rPr>
        <w:t>==NaAlH</w:t>
      </w:r>
      <w:r>
        <w:rPr>
          <w:color w:val="FF0000"/>
          <w:szCs w:val="21"/>
          <w:vertAlign w:val="subscript"/>
        </w:rPr>
        <w:t>4</w:t>
      </w:r>
      <w:r>
        <w:rPr>
          <w:color w:val="FF0000"/>
          <w:szCs w:val="21"/>
        </w:rPr>
        <w:t>+3NaCl</w:t>
      </w:r>
    </w:p>
    <w:p>
      <w:pPr>
        <w:pStyle w:val="Normal"/>
        <w:ind w:firstLine="420"/>
        <w:rPr>
          <w:color w:val="FF0000"/>
          <w:szCs w:val="21"/>
          <w:lang w:val="pt-BR"/>
        </w:rPr>
      </w:pPr>
      <w:r>
        <w:rPr>
          <w:color w:val="FF0000"/>
          <w:szCs w:val="21"/>
          <w:lang w:val="pt-BR"/>
        </w:rPr>
        <w:t>（</w:t>
      </w:r>
      <w:r>
        <w:rPr>
          <w:color w:val="FF0000"/>
          <w:szCs w:val="21"/>
          <w:lang w:val="pt-BR"/>
        </w:rPr>
        <w:t>3</w:t>
      </w:r>
      <w:r>
        <w:rPr>
          <w:color w:val="FF0000"/>
          <w:szCs w:val="21"/>
          <w:lang w:val="pt-BR"/>
        </w:rPr>
        <w:t>）</w:t>
      </w:r>
      <w:r>
        <w:rPr>
          <w:rFonts w:cs="Calibri" w:eastAsia="Calibri"/>
          <w:color w:val="FF0000"/>
          <w:szCs w:val="21"/>
          <w:lang w:val="pt-BR"/>
        </w:rPr>
        <w:t xml:space="preserve"> </w:t>
      </w:r>
      <w:r>
        <w:rPr>
          <w:color w:val="FF0000"/>
          <w:szCs w:val="21"/>
          <w:lang w:val="pt-BR"/>
        </w:rPr>
        <w:t>NaAlH</w:t>
      </w:r>
      <w:r>
        <w:rPr>
          <w:color w:val="FF0000"/>
          <w:szCs w:val="21"/>
          <w:vertAlign w:val="subscript"/>
          <w:lang w:val="pt-BR"/>
        </w:rPr>
        <w:t>4</w:t>
      </w:r>
      <w:r>
        <w:rPr>
          <w:color w:val="FF0000"/>
          <w:szCs w:val="21"/>
          <w:lang w:val="pt-BR"/>
        </w:rPr>
        <w:t>+2H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>O==NaAlO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>+4H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 xml:space="preserve">↑    </w:t>
      </w:r>
      <w:r>
        <w:rPr>
          <w:color w:val="FF0000"/>
          <w:szCs w:val="21"/>
          <w:lang w:val="pt-BR"/>
        </w:rPr>
        <w:t>（</w:t>
      </w:r>
      <w:r>
        <w:rPr>
          <w:color w:val="FF0000"/>
          <w:szCs w:val="21"/>
          <w:lang w:val="pt-BR"/>
        </w:rPr>
        <w:t>4</w:t>
      </w:r>
      <w:r>
        <w:rPr>
          <w:color w:val="FF0000"/>
          <w:szCs w:val="21"/>
          <w:lang w:val="pt-BR"/>
        </w:rPr>
        <w:t>）</w:t>
      </w:r>
      <w:r>
        <w:rPr>
          <w:rFonts w:cs="Calibri" w:eastAsia="Calibri"/>
          <w:color w:val="FF0000"/>
          <w:szCs w:val="21"/>
          <w:lang w:val="pt-BR"/>
        </w:rPr>
        <w:t xml:space="preserve"> </w:t>
      </w:r>
      <w:r>
        <w:rPr>
          <w:color w:val="FF0000"/>
          <w:szCs w:val="21"/>
          <w:lang w:val="pt-BR"/>
        </w:rPr>
        <w:t>3NaH+Fe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>O</w:t>
      </w:r>
      <w:r>
        <w:rPr>
          <w:color w:val="FF0000"/>
          <w:szCs w:val="21"/>
          <w:vertAlign w:val="subscript"/>
          <w:lang w:val="pt-BR"/>
        </w:rPr>
        <w:t>3</w:t>
      </w:r>
      <w:r>
        <w:rPr>
          <w:color w:val="FF0000"/>
          <w:szCs w:val="21"/>
          <w:lang w:val="pt-BR"/>
        </w:rPr>
        <w:t>==2Fe+3NaOH</w:t>
      </w:r>
    </w:p>
    <w:p>
      <w:pPr>
        <w:pStyle w:val="Normal"/>
        <w:ind w:firstLine="420"/>
        <w:rPr>
          <w:color w:val="FF0000"/>
          <w:szCs w:val="21"/>
          <w:lang w:val="pt-BR"/>
        </w:rPr>
      </w:pPr>
      <w:r>
        <w:rPr>
          <w:color w:val="FF0000"/>
          <w:szCs w:val="21"/>
          <w:lang w:val="pt-BR"/>
        </w:rPr>
        <w:t>（</w:t>
      </w:r>
      <w:r>
        <w:rPr>
          <w:color w:val="FF0000"/>
          <w:szCs w:val="21"/>
          <w:lang w:val="pt-BR"/>
        </w:rPr>
        <w:t>5</w:t>
      </w:r>
      <w:r>
        <w:rPr>
          <w:color w:val="FF0000"/>
          <w:szCs w:val="21"/>
          <w:lang w:val="pt-BR"/>
        </w:rPr>
        <w:t>）</w:t>
      </w:r>
      <w:r>
        <w:rPr>
          <w:rFonts w:cs="Calibri" w:eastAsia="Calibri"/>
          <w:color w:val="FF0000"/>
          <w:szCs w:val="21"/>
          <w:lang w:val="pt-BR"/>
        </w:rPr>
        <w:t xml:space="preserve"> </w:t>
      </w:r>
      <w:r>
        <w:rPr>
          <w:color w:val="FF0000"/>
          <w:szCs w:val="21"/>
          <w:lang w:val="pt-BR"/>
        </w:rPr>
        <w:t>制备过程不合理，因为盐酸易挥发，</w:t>
      </w:r>
      <w:r>
        <w:rPr>
          <w:color w:val="FF0000"/>
          <w:szCs w:val="21"/>
          <w:lang w:val="pt-BR"/>
        </w:rPr>
        <w:t>H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>中混有</w:t>
      </w:r>
      <w:r>
        <w:rPr>
          <w:color w:val="FF0000"/>
          <w:szCs w:val="21"/>
          <w:lang w:val="pt-BR"/>
        </w:rPr>
        <w:t>HCl</w:t>
      </w:r>
      <w:r>
        <w:rPr>
          <w:color w:val="FF0000"/>
          <w:szCs w:val="21"/>
          <w:lang w:val="pt-BR"/>
        </w:rPr>
        <w:t>，导致产物中有</w:t>
      </w:r>
      <w:r>
        <w:rPr>
          <w:color w:val="FF0000"/>
          <w:szCs w:val="21"/>
          <w:lang w:val="pt-BR"/>
        </w:rPr>
        <w:t>NaCl</w:t>
      </w:r>
    </w:p>
    <w:p>
      <w:pPr>
        <w:pStyle w:val="Normal"/>
        <w:ind w:firstLine="840"/>
        <w:rPr>
          <w:i/>
          <w:i/>
          <w:color w:val="FF0000"/>
          <w:szCs w:val="21"/>
          <w:lang w:val="pt-BR"/>
        </w:rPr>
      </w:pPr>
      <w:r>
        <w:rPr>
          <w:color w:val="FF0000"/>
          <w:szCs w:val="21"/>
          <w:lang w:val="pt-BR"/>
        </w:rPr>
        <w:t>验纯方法不合理，如果有</w:t>
      </w:r>
      <w:r>
        <w:rPr>
          <w:color w:val="FF0000"/>
          <w:szCs w:val="21"/>
          <w:lang w:val="pt-BR"/>
        </w:rPr>
        <w:t>Na</w:t>
      </w:r>
      <w:r>
        <w:rPr>
          <w:color w:val="FF0000"/>
          <w:szCs w:val="21"/>
          <w:lang w:val="pt-BR"/>
        </w:rPr>
        <w:t>残留，</w:t>
      </w:r>
      <w:r>
        <w:rPr>
          <w:color w:val="FF0000"/>
          <w:szCs w:val="21"/>
          <w:lang w:val="pt-BR"/>
        </w:rPr>
        <w:t>Na</w:t>
      </w:r>
      <w:r>
        <w:rPr>
          <w:color w:val="FF0000"/>
          <w:szCs w:val="21"/>
          <w:lang w:val="pt-BR"/>
        </w:rPr>
        <w:t>与水反应也产生</w:t>
      </w:r>
      <w:r>
        <w:rPr>
          <w:color w:val="FF0000"/>
          <w:szCs w:val="21"/>
          <w:lang w:val="pt-BR"/>
        </w:rPr>
        <w:t>H</w:t>
      </w:r>
      <w:r>
        <w:rPr>
          <w:color w:val="FF0000"/>
          <w:szCs w:val="21"/>
          <w:vertAlign w:val="subscript"/>
          <w:lang w:val="pt-BR"/>
        </w:rPr>
        <w:t>2</w:t>
      </w:r>
      <w:r>
        <w:rPr>
          <w:color w:val="FF0000"/>
          <w:szCs w:val="21"/>
          <w:lang w:val="pt-BR"/>
        </w:rPr>
        <w:t>；没有考虑混入的</w:t>
      </w:r>
      <w:r>
        <w:rPr>
          <w:color w:val="FF0000"/>
          <w:szCs w:val="21"/>
          <w:lang w:val="pt-BR"/>
        </w:rPr>
        <w:t>NaCl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【解析】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ind w:left="420" w:hanging="420"/>
        <w:rPr>
          <w:color w:val="FF0000"/>
        </w:rPr>
      </w:pPr>
      <w:r>
        <w:rPr>
          <w:color w:val="FF0000"/>
        </w:rPr>
        <w:drawing>
          <wp:inline distT="0" distB="0" distL="0" distR="0">
            <wp:extent cx="5269230" cy="1985010"/>
            <wp:effectExtent l="0" t="0" r="0" b="0"/>
            <wp:docPr id="34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>
          <w:color w:val="FF0000"/>
          <w:szCs w:val="21"/>
          <w:lang w:val="pt-BR"/>
        </w:rPr>
      </w:pPr>
      <w:r>
        <w:rPr>
          <w:color w:val="FF0000"/>
          <w:szCs w:val="21"/>
          <w:lang w:val="pt-BR"/>
        </w:rPr>
        <w:t>考点：元素及化合物</w:t>
      </w:r>
    </w:p>
    <w:p>
      <w:pPr>
        <w:pStyle w:val="Normal"/>
        <w:ind w:left="420" w:hanging="420"/>
        <w:rPr>
          <w:kern w:val="0"/>
          <w:szCs w:val="21"/>
        </w:rPr>
      </w:pPr>
      <w:r>
        <w:rPr>
          <w:szCs w:val="21"/>
        </w:rPr>
        <w:t>28</w:t>
      </w:r>
      <w:r>
        <w:rPr>
          <w:szCs w:val="21"/>
        </w:rPr>
        <w:t>．</w:t>
      </w:r>
      <w:r>
        <w:rPr>
          <w:kern w:val="0"/>
          <w:szCs w:val="21"/>
        </w:rPr>
        <w:t>(15</w:t>
      </w:r>
      <w:r>
        <w:rPr>
          <w:kern w:val="0"/>
          <w:szCs w:val="21"/>
        </w:rPr>
        <w:t>分</w:t>
      </w:r>
      <w:r>
        <w:rPr>
          <w:kern w:val="0"/>
          <w:szCs w:val="21"/>
        </w:rPr>
        <w:t>)</w:t>
      </w:r>
      <w:r>
        <w:rPr>
          <w:kern w:val="0"/>
          <w:szCs w:val="21"/>
        </w:rPr>
        <w:t>乙苯催化脱氢制苯乙烯反应：</w:t>
      </w:r>
    </w:p>
    <w:p>
      <w:pPr>
        <w:pStyle w:val="Normal"/>
        <w:ind w:left="420" w:hanging="420"/>
        <w:jc w:val="center"/>
        <w:rPr>
          <w:kern w:val="0"/>
          <w:szCs w:val="21"/>
        </w:rPr>
      </w:pPr>
      <w:r>
        <w:rPr>
          <w:szCs w:val="21"/>
        </w:rPr>
        <w:drawing>
          <wp:inline distT="0" distB="0" distL="0" distR="0">
            <wp:extent cx="3619500" cy="456565"/>
            <wp:effectExtent l="0" t="0" r="0" b="0"/>
            <wp:docPr id="3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0" t="-79" r="-10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840" w:hanging="42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）已知：</w:t>
      </w:r>
    </w:p>
    <w:tbl>
      <w:tblPr>
        <w:tblW w:w="6640" w:type="dxa"/>
        <w:jc w:val="left"/>
        <w:tblInd w:w="15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216"/>
        <w:gridCol w:w="1216"/>
        <w:gridCol w:w="1216"/>
        <w:gridCol w:w="1216"/>
      </w:tblGrid>
      <w:tr>
        <w:trPr/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化学键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>－</w:t>
            </w:r>
            <w:r>
              <w:rPr>
                <w:kern w:val="0"/>
                <w:szCs w:val="21"/>
              </w:rPr>
              <w:t>H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>－</w:t>
            </w:r>
            <w:r>
              <w:rPr>
                <w:kern w:val="0"/>
                <w:szCs w:val="21"/>
              </w:rPr>
              <w:t>C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</w:t>
            </w:r>
            <w:r>
              <w:rPr>
                <w:kern w:val="0"/>
                <w:szCs w:val="21"/>
              </w:rPr>
              <w:t>＝</w:t>
            </w:r>
            <w:r>
              <w:rPr>
                <w:kern w:val="0"/>
                <w:szCs w:val="21"/>
              </w:rPr>
              <w:t>C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H</w:t>
            </w:r>
            <w:r>
              <w:rPr>
                <w:kern w:val="0"/>
                <w:szCs w:val="21"/>
              </w:rPr>
              <w:t>－</w:t>
            </w:r>
            <w:r>
              <w:rPr>
                <w:kern w:val="0"/>
                <w:szCs w:val="21"/>
              </w:rPr>
              <w:t>H</w:t>
            </w:r>
          </w:p>
        </w:tc>
      </w:tr>
      <w:tr>
        <w:trPr/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键能</w:t>
            </w:r>
            <w:r>
              <w:rPr>
                <w:kern w:val="0"/>
                <w:szCs w:val="21"/>
              </w:rPr>
              <w:t>/kJ·molˉ</w:t>
            </w:r>
            <w:r>
              <w:rPr>
                <w:kern w:val="0"/>
                <w:szCs w:val="21"/>
                <w:vertAlign w:val="superscript"/>
              </w:rPr>
              <w:t>1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412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348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612</w:t>
            </w:r>
          </w:p>
        </w:tc>
        <w:tc>
          <w:tcPr>
            <w:tcW w:w="12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420" w:hanging="420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436</w:t>
            </w:r>
          </w:p>
        </w:tc>
      </w:tr>
    </w:tbl>
    <w:p>
      <w:pPr>
        <w:pStyle w:val="Normal"/>
        <w:ind w:left="840" w:hanging="420"/>
        <w:rPr>
          <w:kern w:val="0"/>
          <w:szCs w:val="21"/>
        </w:rPr>
      </w:pPr>
      <w:r>
        <w:rPr>
          <w:rFonts w:eastAsia="Calibri" w:cs="Calibri"/>
          <w:kern w:val="0"/>
          <w:szCs w:val="21"/>
        </w:rPr>
        <w:t xml:space="preserve">    </w:t>
      </w:r>
      <w:r>
        <w:rPr>
          <w:kern w:val="0"/>
          <w:szCs w:val="21"/>
        </w:rPr>
        <w:t>计算上述反应的△</w:t>
      </w:r>
      <w:r>
        <w:rPr>
          <w:i/>
          <w:kern w:val="0"/>
          <w:szCs w:val="21"/>
        </w:rPr>
        <w:t>H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________ kJ·mol</w:t>
      </w:r>
      <w:r>
        <w:rPr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  <w:r>
        <w:rPr>
          <w:kern w:val="0"/>
          <w:szCs w:val="21"/>
        </w:rPr>
        <w:t>。</w:t>
      </w:r>
    </w:p>
    <w:p>
      <w:pPr>
        <w:pStyle w:val="Normal"/>
        <w:ind w:left="840" w:hanging="42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）维持体系总压强</w:t>
      </w:r>
      <w:r>
        <w:rPr>
          <w:i/>
          <w:kern w:val="0"/>
          <w:szCs w:val="21"/>
        </w:rPr>
        <w:t>p</w:t>
      </w:r>
      <w:r>
        <w:rPr>
          <w:kern w:val="0"/>
          <w:szCs w:val="21"/>
        </w:rPr>
        <w:t>恒定，在温度</w:t>
      </w:r>
      <w:r>
        <w:rPr>
          <w:i/>
          <w:kern w:val="0"/>
          <w:szCs w:val="21"/>
        </w:rPr>
        <w:t>T</w:t>
      </w:r>
      <w:r>
        <w:rPr>
          <w:kern w:val="0"/>
          <w:szCs w:val="21"/>
        </w:rPr>
        <w:t>时，物质的量为</w:t>
      </w:r>
      <w:r>
        <w:rPr>
          <w:i/>
          <w:kern w:val="0"/>
          <w:szCs w:val="21"/>
        </w:rPr>
        <w:t>n</w:t>
      </w:r>
      <w:r>
        <w:rPr>
          <w:kern w:val="0"/>
          <w:szCs w:val="21"/>
        </w:rPr>
        <w:t>、体积为</w:t>
      </w:r>
      <w:r>
        <w:rPr>
          <w:i/>
          <w:kern w:val="0"/>
          <w:szCs w:val="21"/>
        </w:rPr>
        <w:t>V</w:t>
      </w:r>
      <w:r>
        <w:rPr>
          <w:kern w:val="0"/>
          <w:szCs w:val="21"/>
        </w:rPr>
        <w:t>的乙苯蒸汽发生催化脱氢反应。已知乙苯的平衡转化率为</w:t>
      </w:r>
      <w:r>
        <w:rPr>
          <w:i/>
          <w:kern w:val="0"/>
          <w:szCs w:val="21"/>
        </w:rPr>
        <w:t>α</w:t>
      </w:r>
      <w:r>
        <w:rPr>
          <w:kern w:val="0"/>
          <w:szCs w:val="21"/>
        </w:rPr>
        <w:t>，则在该温度下反应的平衡常数</w:t>
      </w:r>
      <w:r>
        <w:rPr>
          <w:i/>
          <w:kern w:val="0"/>
          <w:szCs w:val="21"/>
        </w:rPr>
        <w:t>K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____________</w:t>
      </w:r>
      <w:r>
        <w:rPr>
          <w:kern w:val="0"/>
          <w:szCs w:val="21"/>
          <w:u w:val="single"/>
        </w:rPr>
        <w:t xml:space="preserve"> </w:t>
      </w:r>
      <w:r>
        <w:rPr>
          <w:kern w:val="0"/>
          <w:szCs w:val="21"/>
        </w:rPr>
        <w:t>(</w:t>
      </w:r>
      <w:r>
        <w:rPr>
          <w:kern w:val="0"/>
          <w:szCs w:val="21"/>
        </w:rPr>
        <w:t>用</w:t>
      </w:r>
      <w:r>
        <w:rPr>
          <w:i/>
          <w:kern w:val="0"/>
          <w:szCs w:val="21"/>
        </w:rPr>
        <w:t>α</w:t>
      </w:r>
      <w:r>
        <w:rPr>
          <w:kern w:val="0"/>
          <w:szCs w:val="21"/>
        </w:rPr>
        <w:t>等符号表示</w:t>
      </w:r>
      <w:r>
        <w:rPr>
          <w:kern w:val="0"/>
          <w:szCs w:val="21"/>
        </w:rPr>
        <w:t>)</w:t>
      </w:r>
      <w:r>
        <w:rPr>
          <w:kern w:val="0"/>
          <w:szCs w:val="21"/>
        </w:rPr>
        <w:t>。</w:t>
      </w:r>
    </w:p>
    <w:p>
      <w:pPr>
        <w:pStyle w:val="Normal"/>
        <w:ind w:left="840" w:hanging="42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kern w:val="0"/>
          <w:szCs w:val="21"/>
        </w:rPr>
        <w:t>）工业上，通常在乙苯蒸气中掺混水蒸气</w:t>
      </w:r>
      <w:r>
        <w:rPr>
          <w:kern w:val="0"/>
          <w:szCs w:val="21"/>
        </w:rPr>
        <w:t>(</w:t>
      </w:r>
      <w:r>
        <w:rPr>
          <w:kern w:val="0"/>
          <w:szCs w:val="21"/>
        </w:rPr>
        <w:t>原料气中乙苯和水蒸气的物质的量之比为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︰</w:t>
      </w:r>
      <w:r>
        <w:rPr>
          <w:kern w:val="0"/>
          <w:szCs w:val="21"/>
        </w:rPr>
        <w:t>9)</w:t>
      </w:r>
      <w:r>
        <w:rPr>
          <w:kern w:val="0"/>
          <w:szCs w:val="21"/>
        </w:rPr>
        <w:t>，控制反应温度</w:t>
      </w:r>
      <w:r>
        <w:rPr>
          <w:kern w:val="0"/>
          <w:szCs w:val="21"/>
        </w:rPr>
        <w:t>600℃</w:t>
      </w:r>
      <w:r>
        <w:rPr>
          <w:kern w:val="0"/>
          <w:szCs w:val="21"/>
        </w:rPr>
        <w:t>，并保持体系总压为常压的条件下进行反应。在不同反应温度下，乙苯的平衡转化率和某催化剂作用下苯乙烯的选择性</w:t>
      </w:r>
      <w:r>
        <w:rPr>
          <w:kern w:val="0"/>
          <w:szCs w:val="21"/>
        </w:rPr>
        <w:t>(</w:t>
      </w:r>
      <w:r>
        <w:rPr>
          <w:kern w:val="0"/>
          <w:szCs w:val="21"/>
        </w:rPr>
        <w:t>指除了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以外的产物中苯乙烯的物质的量分数</w:t>
      </w:r>
      <w:r>
        <w:rPr>
          <w:kern w:val="0"/>
          <w:szCs w:val="21"/>
        </w:rPr>
        <w:t>)</w:t>
      </w:r>
      <w:r>
        <w:rPr>
          <w:kern w:val="0"/>
          <w:szCs w:val="21"/>
        </w:rPr>
        <w:t>示意图如下：</w:t>
      </w:r>
    </w:p>
    <w:p>
      <w:pPr>
        <w:pStyle w:val="Normal"/>
        <w:ind w:left="840" w:hanging="420"/>
        <w:jc w:val="center"/>
        <w:rPr>
          <w:kern w:val="0"/>
          <w:szCs w:val="21"/>
        </w:rPr>
      </w:pPr>
      <w:r>
        <w:rPr>
          <w:kern w:val="0"/>
          <w:szCs w:val="21"/>
        </w:rPr>
        <w:drawing>
          <wp:inline distT="0" distB="0" distL="0" distR="0">
            <wp:extent cx="2324100" cy="2028825"/>
            <wp:effectExtent l="0" t="0" r="0" b="0"/>
            <wp:docPr id="36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5" t="-18" r="-1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260" w:hanging="420"/>
        <w:rPr>
          <w:kern w:val="0"/>
          <w:szCs w:val="21"/>
        </w:rPr>
      </w:pPr>
      <w:r>
        <w:rPr>
          <w:kern w:val="0"/>
          <w:szCs w:val="21"/>
        </w:rPr>
      </w:r>
    </w:p>
    <w:p>
      <w:pPr>
        <w:pStyle w:val="Normal"/>
        <w:ind w:left="1260" w:hanging="420"/>
        <w:rPr>
          <w:kern w:val="0"/>
          <w:szCs w:val="21"/>
        </w:rPr>
      </w:pPr>
      <w:r>
        <w:rPr>
          <w:kern w:val="0"/>
          <w:szCs w:val="21"/>
        </w:rPr>
        <w:t>①</w:t>
      </w:r>
      <w:r>
        <w:rPr>
          <w:kern w:val="0"/>
          <w:szCs w:val="21"/>
        </w:rPr>
        <w:t>掺入水蒸气能提高乙苯的平衡转化率，解释说明该事实</w:t>
      </w:r>
      <w:r>
        <w:rPr>
          <w:kern w:val="0"/>
          <w:szCs w:val="21"/>
        </w:rPr>
        <w:t>___</w:t>
      </w:r>
      <w:r>
        <w:rPr>
          <w:kern w:val="0"/>
          <w:szCs w:val="21"/>
        </w:rPr>
        <w:drawing>
          <wp:inline distT="0" distB="0" distL="0" distR="0">
            <wp:extent cx="19050" cy="8890"/>
            <wp:effectExtent l="0" t="0" r="0" b="0"/>
            <wp:docPr id="37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754" t="-4348" r="-1754" b="-4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Cs w:val="21"/>
        </w:rPr>
        <w:t>________</w:t>
      </w:r>
      <w:r>
        <w:rPr>
          <w:kern w:val="0"/>
          <w:szCs w:val="21"/>
        </w:rPr>
        <w:t>。</w:t>
      </w:r>
    </w:p>
    <w:p>
      <w:pPr>
        <w:pStyle w:val="Normal"/>
        <w:ind w:left="1260" w:hanging="420"/>
        <w:rPr>
          <w:kern w:val="0"/>
          <w:szCs w:val="21"/>
        </w:rPr>
      </w:pPr>
      <w:r>
        <w:rPr>
          <w:kern w:val="0"/>
          <w:szCs w:val="21"/>
        </w:rPr>
        <w:t>②</w:t>
      </w:r>
      <w:r>
        <w:rPr>
          <w:kern w:val="0"/>
          <w:szCs w:val="21"/>
        </w:rPr>
        <w:t>控制反应温度为</w:t>
      </w:r>
      <w:r>
        <w:rPr>
          <w:kern w:val="0"/>
          <w:szCs w:val="21"/>
        </w:rPr>
        <w:t>600℃</w:t>
      </w:r>
      <w:r>
        <w:rPr>
          <w:kern w:val="0"/>
          <w:szCs w:val="21"/>
        </w:rPr>
        <w:t>的理由是</w:t>
      </w:r>
      <w:r>
        <w:rPr>
          <w:kern w:val="0"/>
          <w:szCs w:val="21"/>
        </w:rPr>
        <w:t>____________</w:t>
      </w:r>
      <w:r>
        <w:rPr>
          <w:kern w:val="0"/>
          <w:szCs w:val="21"/>
        </w:rPr>
        <w:t>。</w:t>
      </w:r>
    </w:p>
    <w:p>
      <w:pPr>
        <w:pStyle w:val="Normal"/>
        <w:ind w:left="840" w:hanging="42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kern w:val="0"/>
          <w:szCs w:val="21"/>
        </w:rPr>
        <w:t>）某研究机构用</w:t>
      </w:r>
      <w:r>
        <w:rPr>
          <w:kern w:val="0"/>
          <w:szCs w:val="21"/>
        </w:rPr>
        <w:t>CO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代替水蒸气开发了绿色化学合成工艺——乙苯－二氧化碳耦合催化脱氢制苯乙烯。保持常压和原料气比例不变，与掺水蒸汽工艺相比，在相同的生产效率下，可降低操作温度；该工艺中还能够发生反应：</w:t>
      </w:r>
      <w:r>
        <w:rPr>
          <w:kern w:val="0"/>
          <w:szCs w:val="21"/>
        </w:rPr>
        <w:t>CO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CO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</w:rPr>
        <w:t>，</w:t>
      </w:r>
      <w:r>
        <w:rPr>
          <w:kern w:val="0"/>
          <w:szCs w:val="21"/>
        </w:rPr>
        <w:t>CO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C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2CO</w:t>
      </w:r>
      <w:r>
        <w:rPr>
          <w:kern w:val="0"/>
          <w:szCs w:val="21"/>
        </w:rPr>
        <w:t>。新工艺的特点有</w:t>
      </w:r>
      <w:r>
        <w:rPr>
          <w:kern w:val="0"/>
          <w:szCs w:val="21"/>
        </w:rPr>
        <w:t>_________(</w:t>
      </w:r>
      <w:r>
        <w:rPr>
          <w:kern w:val="0"/>
          <w:szCs w:val="21"/>
        </w:rPr>
        <w:t>填编号</w:t>
      </w:r>
      <w:r>
        <w:rPr>
          <w:kern w:val="0"/>
          <w:szCs w:val="21"/>
        </w:rPr>
        <w:t>)</w:t>
      </w:r>
      <w:r>
        <w:rPr>
          <w:kern w:val="0"/>
          <w:szCs w:val="21"/>
        </w:rPr>
        <w:t>。</w:t>
      </w:r>
    </w:p>
    <w:p>
      <w:pPr>
        <w:pStyle w:val="Normal"/>
        <w:ind w:left="1260" w:hanging="420"/>
        <w:rPr>
          <w:kern w:val="0"/>
          <w:szCs w:val="21"/>
        </w:rPr>
      </w:pPr>
      <w:r>
        <w:rPr>
          <w:kern w:val="0"/>
          <w:szCs w:val="21"/>
        </w:rPr>
        <w:t>①</w:t>
      </w:r>
      <w:r>
        <w:rPr>
          <w:rFonts w:eastAsia="Calibri" w:cs="Calibri"/>
          <w:kern w:val="0"/>
          <w:szCs w:val="21"/>
        </w:rPr>
        <w:t xml:space="preserve"> </w:t>
      </w:r>
      <w:r>
        <w:rPr>
          <w:kern w:val="0"/>
          <w:szCs w:val="21"/>
        </w:rPr>
        <w:t>CO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与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反应，使乙苯脱氢反应的化学平衡右移</w:t>
      </w:r>
    </w:p>
    <w:p>
      <w:pPr>
        <w:pStyle w:val="Normal"/>
        <w:ind w:left="1260" w:hanging="420"/>
        <w:rPr>
          <w:kern w:val="0"/>
          <w:szCs w:val="21"/>
        </w:rPr>
      </w:pPr>
      <w:r>
        <w:rPr>
          <w:kern w:val="0"/>
          <w:szCs w:val="21"/>
        </w:rPr>
        <w:t>②</w:t>
      </w:r>
      <w:r>
        <w:rPr>
          <w:rFonts w:eastAsia="Calibri" w:cs="Calibri"/>
          <w:kern w:val="0"/>
          <w:szCs w:val="21"/>
        </w:rPr>
        <w:t xml:space="preserve"> </w:t>
      </w:r>
      <w:r>
        <w:rPr>
          <w:kern w:val="0"/>
          <w:szCs w:val="21"/>
        </w:rPr>
        <w:t>不用高温水蒸气，可降低能量消耗</w:t>
      </w:r>
    </w:p>
    <w:p>
      <w:pPr>
        <w:pStyle w:val="Normal"/>
        <w:ind w:left="1260" w:hanging="420"/>
        <w:rPr>
          <w:kern w:val="0"/>
          <w:szCs w:val="21"/>
        </w:rPr>
      </w:pPr>
      <w:r>
        <w:rPr>
          <w:kern w:val="0"/>
          <w:szCs w:val="21"/>
        </w:rPr>
        <w:t>③</w:t>
      </w:r>
      <w:r>
        <w:rPr>
          <w:rFonts w:eastAsia="Calibri" w:cs="Calibri"/>
          <w:kern w:val="0"/>
          <w:szCs w:val="21"/>
        </w:rPr>
        <w:t xml:space="preserve"> </w:t>
      </w:r>
      <w:r>
        <w:rPr>
          <w:kern w:val="0"/>
          <w:szCs w:val="21"/>
        </w:rPr>
        <w:t>有利于减少积炭</w:t>
      </w:r>
    </w:p>
    <w:p>
      <w:pPr>
        <w:pStyle w:val="Normal"/>
        <w:ind w:left="1260" w:hanging="420"/>
        <w:rPr>
          <w:kern w:val="0"/>
          <w:szCs w:val="21"/>
        </w:rPr>
      </w:pPr>
      <w:r>
        <w:rPr>
          <w:kern w:val="0"/>
          <w:szCs w:val="21"/>
        </w:rPr>
        <w:t>④</w:t>
      </w:r>
      <w:r>
        <w:rPr>
          <w:rFonts w:eastAsia="Calibri" w:cs="Calibri"/>
          <w:kern w:val="0"/>
          <w:szCs w:val="21"/>
        </w:rPr>
        <w:t xml:space="preserve"> </w:t>
      </w:r>
      <w:r>
        <w:rPr>
          <w:kern w:val="0"/>
          <w:szCs w:val="21"/>
        </w:rPr>
        <w:t>有利于</w:t>
      </w:r>
      <w:r>
        <w:rPr>
          <w:kern w:val="0"/>
          <w:szCs w:val="21"/>
        </w:rPr>
        <w:t>CO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资源利用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  <w:t>【答案】</w:t>
      </w:r>
      <w:r>
        <w:rPr>
          <w:color w:val="FF0000"/>
          <w:szCs w:val="21"/>
        </w:rPr>
        <w:t>(15</w:t>
      </w:r>
      <w:r>
        <w:rPr>
          <w:color w:val="FF0000"/>
          <w:szCs w:val="21"/>
        </w:rPr>
        <w:t>分</w:t>
      </w:r>
      <w:r>
        <w:rPr>
          <w:color w:val="FF0000"/>
          <w:szCs w:val="21"/>
        </w:rPr>
        <w:t>)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</w:t>
      </w:r>
      <w:r>
        <w:rPr>
          <w:color w:val="FF0000"/>
          <w:szCs w:val="21"/>
        </w:rPr>
        <w:t xml:space="preserve">124       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</w:t>
      </w:r>
      <w:r>
        <w:rPr>
          <w:rFonts w:cs="Calibri" w:eastAsia="Calibri"/>
          <w:color w:val="FF0000"/>
        </w:rPr>
        <w:t xml:space="preserve"> </w:t>
      </w:r>
      <w:r>
        <w:rPr>
          <w:color w:val="FF0000"/>
        </w:rPr>
        <w:drawing>
          <wp:inline distT="0" distB="0" distL="0" distR="0">
            <wp:extent cx="923290" cy="418465"/>
            <wp:effectExtent l="0" t="0" r="0" b="0"/>
            <wp:docPr id="38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39" t="-86" r="-39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或</w:t>
      </w:r>
      <w:r>
        <w:rPr>
          <w:color w:val="FF0000"/>
        </w:rPr>
        <w:drawing>
          <wp:inline distT="0" distB="0" distL="0" distR="0">
            <wp:extent cx="952500" cy="456565"/>
            <wp:effectExtent l="0" t="0" r="0" b="0"/>
            <wp:docPr id="39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8" t="-79" r="-38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color w:val="FF0000"/>
          <w:szCs w:val="21"/>
        </w:rPr>
      </w:pPr>
      <w:r>
        <w:rPr>
          <w:color w:val="FF0000"/>
          <w:szCs w:val="21"/>
          <w:lang w:val="pt-BR"/>
        </w:rPr>
        <w:t>（</w:t>
      </w:r>
      <w:r>
        <w:rPr>
          <w:color w:val="FF0000"/>
          <w:szCs w:val="21"/>
          <w:lang w:val="pt-BR"/>
        </w:rPr>
        <w:t>3</w:t>
      </w:r>
      <w:r>
        <w:rPr>
          <w:color w:val="FF0000"/>
          <w:szCs w:val="21"/>
          <w:lang w:val="pt-BR"/>
        </w:rPr>
        <w:t>）</w:t>
      </w:r>
      <w:r>
        <w:rPr>
          <w:rFonts w:cs="Calibri" w:eastAsia="Calibri"/>
          <w:color w:val="FF0000"/>
          <w:szCs w:val="21"/>
          <w:lang w:val="pt-BR"/>
        </w:rPr>
        <w:t xml:space="preserve"> </w:t>
      </w:r>
      <w:r>
        <w:rPr>
          <w:color w:val="FF0000"/>
          <w:szCs w:val="21"/>
        </w:rPr>
        <w:t>①</w:t>
      </w:r>
      <w:r>
        <w:rPr>
          <w:rFonts w:cs="Calibri" w:eastAsia="Calibri"/>
          <w:color w:val="FF0000"/>
          <w:szCs w:val="21"/>
        </w:rPr>
        <w:t xml:space="preserve"> </w:t>
      </w:r>
      <w:r>
        <w:rPr>
          <w:color w:val="FF0000"/>
          <w:szCs w:val="21"/>
        </w:rPr>
        <w:t>正反应方向气体分子数增加，加入水蒸气起稀释，相当于起减压的效果</w:t>
      </w:r>
    </w:p>
    <w:p>
      <w:pPr>
        <w:pStyle w:val="Normal"/>
        <w:ind w:left="735" w:hanging="0"/>
        <w:rPr>
          <w:color w:val="FF0000"/>
        </w:rPr>
      </w:pPr>
      <w:r>
        <w:rPr>
          <w:color w:val="FF0000"/>
          <w:szCs w:val="21"/>
        </w:rPr>
        <w:t>②</w:t>
      </w:r>
      <w:r>
        <w:rPr>
          <w:color w:val="FF0000"/>
        </w:rPr>
        <w:t>600℃</w:t>
      </w:r>
      <w:r>
        <w:rPr>
          <w:color w:val="FF0000"/>
        </w:rPr>
        <w:t>时，乙苯的转化率和苯乙烯的选择性均较高。温度过低，反应速率慢，转化率低；温度过高，选择性下降。高温还可能使催化剂失活，且能耗大</w:t>
      </w:r>
    </w:p>
    <w:p>
      <w:pPr>
        <w:pStyle w:val="Normal"/>
        <w:ind w:firstLine="420"/>
        <w:rPr>
          <w:color w:val="FF0000"/>
          <w:szCs w:val="21"/>
          <w:lang w:val="pt-BR"/>
        </w:rPr>
      </w:pPr>
      <w:r>
        <w:rPr>
          <w:color w:val="FF0000"/>
          <w:szCs w:val="21"/>
          <w:lang w:val="pt-BR"/>
        </w:rPr>
        <w:t>（</w:t>
      </w:r>
      <w:r>
        <w:rPr>
          <w:color w:val="FF0000"/>
          <w:szCs w:val="21"/>
          <w:lang w:val="pt-BR"/>
        </w:rPr>
        <w:t>4</w:t>
      </w:r>
      <w:r>
        <w:rPr>
          <w:color w:val="FF0000"/>
          <w:szCs w:val="21"/>
          <w:lang w:val="pt-BR"/>
        </w:rPr>
        <w:t>）</w:t>
      </w:r>
      <w:r>
        <w:rPr>
          <w:rFonts w:cs="Calibri" w:eastAsia="Calibri"/>
          <w:color w:val="FF0000"/>
          <w:szCs w:val="21"/>
          <w:lang w:val="pt-BR"/>
        </w:rPr>
        <w:t xml:space="preserve"> </w:t>
      </w:r>
      <w:r>
        <w:rPr>
          <w:color w:val="FF0000"/>
          <w:szCs w:val="21"/>
        </w:rPr>
        <w:t>①②③④</w:t>
      </w:r>
    </w:p>
    <w:p>
      <w:pPr>
        <w:pStyle w:val="Normal"/>
        <w:ind w:left="420" w:hanging="420"/>
        <w:rPr>
          <w:color w:val="FF0000"/>
        </w:rPr>
      </w:pPr>
      <w:r>
        <w:rPr>
          <w:color w:val="FF0000"/>
          <w:szCs w:val="21"/>
        </w:rPr>
        <w:drawing>
          <wp:inline distT="0" distB="0" distL="0" distR="0">
            <wp:extent cx="5274945" cy="3027045"/>
            <wp:effectExtent l="0" t="0" r="0" b="0"/>
            <wp:docPr id="4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>
          <w:color w:val="FF0000"/>
          <w:szCs w:val="21"/>
          <w:vertAlign w:val="subscript"/>
        </w:rPr>
      </w:pPr>
      <w:r>
        <w:rPr>
          <w:color w:val="FF0000"/>
        </w:rPr>
        <w:t>性下降。高温还可能使催化剂失活，且能耗大。（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rFonts w:cs="Calibri" w:eastAsia="Calibri"/>
          <w:szCs w:val="21"/>
        </w:rPr>
        <w:t xml:space="preserve"> </w:t>
      </w:r>
      <w:r>
        <w:rPr>
          <w:color w:val="FF0000"/>
          <w:szCs w:val="21"/>
        </w:rPr>
        <w:t>①乙苯催化脱氢制苯乙烯反应为可逆反应，</w:t>
      </w:r>
      <w:r>
        <w:rPr>
          <w:color w:val="FF0000"/>
          <w:szCs w:val="21"/>
        </w:rPr>
        <w:t>CO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与</w:t>
      </w:r>
      <w:r>
        <w:rPr>
          <w:color w:val="FF0000"/>
          <w:szCs w:val="21"/>
        </w:rPr>
        <w:t>H</w:t>
      </w:r>
      <w:r>
        <w:rPr>
          <w:color w:val="FF0000"/>
          <w:szCs w:val="21"/>
          <w:vertAlign w:val="subscript"/>
        </w:rPr>
        <w:t>2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反应，可使生成物浓度减小，化学平衡右移；②不用高温水蒸气，必然降低能耗；③由于发生反应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kern w:val="0"/>
          <w:szCs w:val="21"/>
        </w:rPr>
        <w:t>CO</w:t>
      </w:r>
      <w:r>
        <w:rPr>
          <w:color w:val="FF0000"/>
          <w:kern w:val="0"/>
          <w:szCs w:val="21"/>
          <w:vertAlign w:val="subscript"/>
        </w:rPr>
        <w:t>2</w:t>
      </w:r>
      <w:r>
        <w:rPr>
          <w:color w:val="FF0000"/>
          <w:kern w:val="0"/>
          <w:szCs w:val="21"/>
        </w:rPr>
        <w:t>＋</w:t>
      </w:r>
      <w:r>
        <w:rPr>
          <w:color w:val="FF0000"/>
          <w:kern w:val="0"/>
          <w:szCs w:val="21"/>
        </w:rPr>
        <w:t>C</w:t>
      </w:r>
      <w:r>
        <w:rPr>
          <w:color w:val="FF0000"/>
          <w:kern w:val="0"/>
          <w:szCs w:val="21"/>
        </w:rPr>
        <w:t>＝</w:t>
      </w:r>
      <w:r>
        <w:rPr>
          <w:color w:val="FF0000"/>
          <w:kern w:val="0"/>
          <w:szCs w:val="21"/>
        </w:rPr>
        <w:t>2CO</w:t>
      </w:r>
      <w:r>
        <w:rPr>
          <w:color w:val="FF0000"/>
          <w:kern w:val="0"/>
          <w:szCs w:val="21"/>
        </w:rPr>
        <w:t>，</w:t>
      </w:r>
      <w:r>
        <w:rPr>
          <w:color w:val="FF0000"/>
          <w:szCs w:val="21"/>
        </w:rPr>
        <w:t>可减少积炭；④</w:t>
      </w:r>
      <w:r>
        <w:rPr>
          <w:color w:val="FF0000"/>
          <w:szCs w:val="21"/>
        </w:rPr>
        <w:t>CO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得到有效利用，可减少</w:t>
      </w:r>
      <w:r>
        <w:rPr>
          <w:color w:val="FF0000"/>
          <w:szCs w:val="21"/>
        </w:rPr>
        <w:t>CO</w:t>
      </w:r>
      <w:r>
        <w:rPr>
          <w:color w:val="FF0000"/>
          <w:szCs w:val="21"/>
          <w:vertAlign w:val="subscript"/>
        </w:rPr>
        <w:t>2</w:t>
      </w:r>
      <w:r>
        <w:rPr>
          <w:color w:val="FF0000"/>
          <w:szCs w:val="21"/>
        </w:rPr>
        <w:t>排放并作为资源得到利用。故选择①②③④。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考点：化学反应与能量</w:t>
      </w:r>
      <w:r>
        <w:rPr>
          <w:rFonts w:cs="Calibri" w:eastAsia="Calibri"/>
          <w:color w:val="FF0000"/>
          <w:szCs w:val="21"/>
        </w:rPr>
        <w:t xml:space="preserve">  </w:t>
      </w:r>
      <w:r>
        <w:rPr>
          <w:color w:val="FF0000"/>
          <w:szCs w:val="21"/>
        </w:rPr>
        <w:t>化学反应速率</w:t>
      </w:r>
      <w:r>
        <w:rPr>
          <w:rFonts w:cs="Calibri" w:eastAsia="Calibri"/>
          <w:color w:val="FF0000"/>
          <w:szCs w:val="21"/>
        </w:rPr>
        <w:t xml:space="preserve">  </w:t>
      </w:r>
      <w:r>
        <w:rPr>
          <w:color w:val="FF0000"/>
          <w:szCs w:val="21"/>
        </w:rPr>
        <w:t>化学平衡</w:t>
      </w:r>
    </w:p>
    <w:p>
      <w:pPr>
        <w:pStyle w:val="Normal"/>
        <w:ind w:left="420" w:hanging="420"/>
        <w:rPr>
          <w:szCs w:val="21"/>
        </w:rPr>
      </w:pPr>
      <w:r>
        <w:rPr>
          <w:szCs w:val="21"/>
        </w:rPr>
        <w:t>29</w:t>
      </w:r>
      <w:r>
        <w:rPr>
          <w:szCs w:val="21"/>
        </w:rPr>
        <w:t>．</w:t>
      </w:r>
      <w:r>
        <w:rPr>
          <w:szCs w:val="21"/>
        </w:rPr>
        <w:t>(15</w:t>
      </w:r>
      <w:r>
        <w:rPr>
          <w:szCs w:val="21"/>
        </w:rPr>
        <w:t>分</w:t>
      </w:r>
      <w:r>
        <w:rPr>
          <w:szCs w:val="21"/>
        </w:rPr>
        <w:t>)</w:t>
      </w:r>
      <w:r>
        <w:rPr>
          <w:szCs w:val="21"/>
        </w:rPr>
        <w:t>某学习小组按如下实验流程探究海带中碘含量的测定和碘的制取。</w:t>
      </w:r>
    </w:p>
    <w:p>
      <w:pPr>
        <w:pStyle w:val="Normal"/>
        <w:ind w:left="422" w:hanging="422"/>
        <w:rPr>
          <w:b/>
          <w:b/>
          <w:szCs w:val="21"/>
        </w:rPr>
      </w:pPr>
      <w:r>
        <w:rPr>
          <w:b/>
          <w:szCs w:val="21"/>
        </w:rPr>
        <w:t>实验</w:t>
      </w:r>
      <w:r>
        <w:rPr>
          <w:b/>
          <w:szCs w:val="21"/>
        </w:rPr>
        <w:t>(</w:t>
      </w:r>
      <w:r>
        <w:rPr>
          <w:b/>
          <w:szCs w:val="21"/>
        </w:rPr>
        <w:t>一</w:t>
      </w:r>
      <w:r>
        <w:rPr>
          <w:b/>
          <w:szCs w:val="21"/>
        </w:rPr>
        <w:t xml:space="preserve">)   </w:t>
      </w:r>
      <w:r>
        <w:rPr>
          <w:b/>
          <w:szCs w:val="21"/>
        </w:rPr>
        <w:t>碘含量的测定</w:t>
      </w:r>
    </w:p>
    <w:p>
      <w:pPr>
        <w:pStyle w:val="Normal"/>
        <w:ind w:left="420" w:hanging="420"/>
        <w:jc w:val="center"/>
        <w:rPr>
          <w:kern w:val="0"/>
          <w:szCs w:val="21"/>
        </w:rPr>
      </w:pPr>
      <w:r>
        <w:rPr>
          <w:kern w:val="0"/>
          <w:szCs w:val="21"/>
        </w:rPr>
        <w:drawing>
          <wp:inline distT="0" distB="0" distL="0" distR="0">
            <wp:extent cx="5028565" cy="732790"/>
            <wp:effectExtent l="0" t="0" r="0" b="0"/>
            <wp:docPr id="4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5" t="-37" r="-5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1"/>
        </w:rPr>
      </w:pPr>
      <w:r>
        <w:rPr>
          <w:szCs w:val="21"/>
        </w:rPr>
        <w:t>取</w:t>
      </w:r>
      <w:r>
        <w:rPr>
          <w:szCs w:val="21"/>
        </w:rPr>
        <w:t>0.0100 mol·Lˉ</w:t>
      </w:r>
      <w:r>
        <w:rPr>
          <w:szCs w:val="21"/>
          <w:vertAlign w:val="superscript"/>
        </w:rPr>
        <w:t>1</w:t>
      </w:r>
      <w:r>
        <w:rPr>
          <w:szCs w:val="21"/>
        </w:rPr>
        <w:t>的</w:t>
      </w:r>
      <w:r>
        <w:rPr>
          <w:szCs w:val="21"/>
        </w:rPr>
        <w:t>AgNO</w:t>
      </w:r>
      <w:r>
        <w:rPr>
          <w:szCs w:val="21"/>
          <w:vertAlign w:val="subscript"/>
        </w:rPr>
        <w:t>3</w:t>
      </w:r>
      <w:r>
        <w:rPr>
          <w:szCs w:val="21"/>
        </w:rPr>
        <w:t>标准溶液装入滴定管，取</w:t>
      </w:r>
      <w:r>
        <w:rPr>
          <w:szCs w:val="21"/>
        </w:rPr>
        <w:t>100.00 mL</w:t>
      </w:r>
      <w:r>
        <w:rPr>
          <w:szCs w:val="21"/>
        </w:rPr>
        <w:t>海带浸取原液至滴定池，用电势滴定法测定碘含量。测得的电动势</w:t>
      </w:r>
      <w:r>
        <w:rPr>
          <w:szCs w:val="21"/>
        </w:rPr>
        <w:t>(</w:t>
      </w:r>
      <w:r>
        <w:rPr>
          <w:i/>
          <w:szCs w:val="21"/>
        </w:rPr>
        <w:t>E</w:t>
      </w:r>
      <w:r>
        <w:rPr>
          <w:szCs w:val="21"/>
        </w:rPr>
        <w:t xml:space="preserve">) </w:t>
      </w:r>
      <w:r>
        <w:rPr>
          <w:szCs w:val="21"/>
        </w:rPr>
        <w:t>反映溶液中</w:t>
      </w:r>
      <w:r>
        <w:rPr>
          <w:i/>
          <w:szCs w:val="21"/>
        </w:rPr>
        <w:t>c</w:t>
      </w:r>
      <w:r>
        <w:rPr>
          <w:szCs w:val="21"/>
        </w:rPr>
        <w:t>(Iˉ)</w:t>
      </w:r>
      <w:r>
        <w:rPr>
          <w:szCs w:val="21"/>
        </w:rPr>
        <w:t>的变化，部分数据如下表：</w:t>
      </w:r>
    </w:p>
    <w:tbl>
      <w:tblPr>
        <w:tblW w:w="81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782"/>
        <w:gridCol w:w="800"/>
        <w:gridCol w:w="784"/>
        <w:gridCol w:w="753"/>
        <w:gridCol w:w="696"/>
        <w:gridCol w:w="696"/>
        <w:gridCol w:w="696"/>
        <w:gridCol w:w="696"/>
        <w:gridCol w:w="696"/>
      </w:tblGrid>
      <w:tr>
        <w:trPr/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V</w:t>
            </w:r>
            <w:r>
              <w:rPr>
                <w:szCs w:val="21"/>
              </w:rPr>
              <w:t>(AgNO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)/mL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15.00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19.00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19.80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19.98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20.00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20.02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21.00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23.00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25.00</w:t>
            </w:r>
          </w:p>
        </w:tc>
      </w:tr>
      <w:tr>
        <w:trPr/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E</w:t>
            </w:r>
            <w:r>
              <w:rPr>
                <w:szCs w:val="21"/>
              </w:rPr>
              <w:t>/mV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－</w:t>
            </w:r>
            <w:r>
              <w:rPr>
                <w:szCs w:val="21"/>
              </w:rPr>
              <w:t>225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－</w:t>
            </w:r>
            <w:r>
              <w:rPr>
                <w:szCs w:val="21"/>
              </w:rPr>
              <w:t>200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－</w:t>
            </w:r>
            <w:r>
              <w:rPr>
                <w:szCs w:val="21"/>
              </w:rPr>
              <w:t>150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－</w:t>
            </w:r>
            <w:r>
              <w:rPr>
                <w:szCs w:val="21"/>
              </w:rPr>
              <w:t>100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50.0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175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275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325</w:t>
            </w:r>
          </w:p>
        </w:tc>
      </w:tr>
    </w:tbl>
    <w:p>
      <w:pPr>
        <w:pStyle w:val="Normal"/>
        <w:ind w:left="422" w:hanging="422"/>
        <w:rPr>
          <w:b/>
          <w:b/>
          <w:szCs w:val="21"/>
        </w:rPr>
      </w:pPr>
      <w:r>
        <w:rPr>
          <w:b/>
          <w:szCs w:val="21"/>
        </w:rPr>
        <w:t>实验</w:t>
      </w:r>
      <w:r>
        <w:rPr>
          <w:b/>
          <w:szCs w:val="21"/>
        </w:rPr>
        <w:t>(</w:t>
      </w:r>
      <w:r>
        <w:rPr>
          <w:b/>
          <w:szCs w:val="21"/>
        </w:rPr>
        <w:t>二</w:t>
      </w:r>
      <w:r>
        <w:rPr>
          <w:b/>
          <w:szCs w:val="21"/>
        </w:rPr>
        <w:t xml:space="preserve">)   </w:t>
      </w:r>
      <w:r>
        <w:rPr>
          <w:b/>
          <w:szCs w:val="21"/>
        </w:rPr>
        <w:t>碘的制取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>另制海带浸取原液，甲、乙两种实验方案如下：</w:t>
      </w:r>
    </w:p>
    <w:p>
      <w:pPr>
        <w:pStyle w:val="Normal"/>
        <w:ind w:left="420" w:hanging="420"/>
        <w:jc w:val="center"/>
        <w:rPr>
          <w:kern w:val="0"/>
          <w:szCs w:val="21"/>
        </w:rPr>
      </w:pPr>
      <w:r>
        <w:rPr>
          <w:kern w:val="0"/>
          <w:szCs w:val="21"/>
        </w:rPr>
        <w:drawing>
          <wp:inline distT="0" distB="0" distL="0" distR="0">
            <wp:extent cx="5638800" cy="1057275"/>
            <wp:effectExtent l="0" t="0" r="0" b="0"/>
            <wp:docPr id="42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5" t="-26" r="-5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>
          <w:szCs w:val="21"/>
        </w:rPr>
      </w:pPr>
      <w:r>
        <w:rPr>
          <w:szCs w:val="21"/>
        </w:rPr>
        <w:t>已知：</w:t>
      </w:r>
      <w:r>
        <w:rPr>
          <w:szCs w:val="21"/>
        </w:rPr>
        <w:t>3I</w:t>
      </w:r>
      <w:r>
        <w:rPr>
          <w:szCs w:val="21"/>
          <w:vertAlign w:val="subscript"/>
        </w:rPr>
        <w:t>2</w:t>
      </w:r>
      <w:r>
        <w:rPr>
          <w:szCs w:val="21"/>
        </w:rPr>
        <w:t>＋</w:t>
      </w:r>
      <w:r>
        <w:rPr>
          <w:szCs w:val="21"/>
        </w:rPr>
        <w:t>6NaOH</w:t>
      </w:r>
      <w:r>
        <w:rPr>
          <w:szCs w:val="21"/>
        </w:rPr>
        <w:t>＝</w:t>
      </w:r>
      <w:r>
        <w:rPr>
          <w:szCs w:val="21"/>
        </w:rPr>
        <w:t>5NaI</w:t>
      </w:r>
      <w:r>
        <w:rPr>
          <w:szCs w:val="21"/>
        </w:rPr>
        <w:t>＋</w:t>
      </w:r>
      <w:r>
        <w:rPr>
          <w:szCs w:val="21"/>
        </w:rPr>
        <w:t>NaIO</w:t>
      </w:r>
      <w:r>
        <w:rPr>
          <w:szCs w:val="21"/>
          <w:vertAlign w:val="subscript"/>
        </w:rPr>
        <w:t>3</w:t>
      </w:r>
      <w:r>
        <w:rPr>
          <w:szCs w:val="21"/>
        </w:rPr>
        <w:t>＋</w:t>
      </w:r>
      <w:r>
        <w:rPr>
          <w:szCs w:val="21"/>
        </w:rPr>
        <w:t>3H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  <w:lang w:val="pt-BR"/>
        </w:rPr>
        <w:t>。</w:t>
      </w:r>
    </w:p>
    <w:p>
      <w:pPr>
        <w:pStyle w:val="Normal"/>
        <w:ind w:left="420" w:hanging="420"/>
        <w:rPr>
          <w:szCs w:val="21"/>
        </w:rPr>
      </w:pPr>
      <w:r>
        <w:rPr>
          <w:szCs w:val="21"/>
        </w:rPr>
        <w:t>请回答：</w:t>
      </w:r>
    </w:p>
    <w:p>
      <w:pPr>
        <w:pStyle w:val="Normal"/>
        <w:ind w:left="84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）实验</w:t>
      </w:r>
      <w:r>
        <w:rPr>
          <w:szCs w:val="21"/>
        </w:rPr>
        <w:t>(</w:t>
      </w:r>
      <w:r>
        <w:rPr>
          <w:szCs w:val="21"/>
        </w:rPr>
        <w:t>一</w:t>
      </w:r>
      <w:r>
        <w:rPr>
          <w:szCs w:val="21"/>
        </w:rPr>
        <w:t xml:space="preserve">) </w:t>
      </w:r>
      <w:r>
        <w:rPr>
          <w:szCs w:val="21"/>
        </w:rPr>
        <w:t>中的仪器名称：仪器</w:t>
      </w:r>
      <w:r>
        <w:rPr>
          <w:szCs w:val="21"/>
        </w:rPr>
        <w:t>A</w:t>
      </w:r>
      <w:r>
        <w:rPr>
          <w:szCs w:val="21"/>
          <w:u w:val="single"/>
        </w:rPr>
        <w:t xml:space="preserve">         </w:t>
      </w:r>
      <w:r>
        <w:rPr>
          <w:szCs w:val="21"/>
        </w:rPr>
        <w:t>，</w:t>
      </w:r>
      <w:r>
        <w:rPr>
          <w:rFonts w:cs="Calibri" w:eastAsia="Calibri"/>
          <w:szCs w:val="21"/>
        </w:rPr>
        <w:t xml:space="preserve"> </w:t>
      </w:r>
      <w:r>
        <w:rPr>
          <w:szCs w:val="21"/>
        </w:rPr>
        <w:t>仪器</w:t>
      </w:r>
      <w:r>
        <w:rPr>
          <w:rFonts w:cs="Calibri" w:eastAsia="Calibri"/>
          <w:szCs w:val="21"/>
        </w:rPr>
        <w:t xml:space="preserve"> </w:t>
      </w:r>
      <w:r>
        <w:rPr>
          <w:szCs w:val="21"/>
        </w:rPr>
        <w:t>B</w:t>
      </w:r>
      <w:r>
        <w:rPr>
          <w:szCs w:val="21"/>
          <w:u w:val="single"/>
        </w:rPr>
        <w:t xml:space="preserve">                   </w:t>
      </w:r>
      <w:r>
        <w:rPr>
          <w:szCs w:val="21"/>
        </w:rPr>
        <w:t>。</w:t>
      </w:r>
    </w:p>
    <w:p>
      <w:pPr>
        <w:pStyle w:val="Normal"/>
        <w:ind w:left="84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）①根据表中数据绘制滴定曲线：</w:t>
      </w:r>
    </w:p>
    <w:p>
      <w:pPr>
        <w:pStyle w:val="Normal"/>
        <w:ind w:left="840" w:hanging="420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3476625" cy="2656840"/>
            <wp:effectExtent l="0" t="0" r="0" b="0"/>
            <wp:docPr id="43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②</w:t>
      </w:r>
      <w:r>
        <w:rPr>
          <w:szCs w:val="21"/>
        </w:rPr>
        <w:t>该次滴定终点时用去</w:t>
      </w:r>
      <w:r>
        <w:rPr>
          <w:szCs w:val="21"/>
        </w:rPr>
        <w:t>AgNO</w:t>
      </w:r>
      <w:r>
        <w:rPr>
          <w:szCs w:val="21"/>
          <w:vertAlign w:val="subscript"/>
        </w:rPr>
        <w:t>3</w:t>
      </w:r>
      <w:r>
        <w:rPr>
          <w:szCs w:val="21"/>
        </w:rPr>
        <w:t>溶液的体积为</w:t>
      </w:r>
      <w:r>
        <w:rPr>
          <w:rFonts w:cs="Calibri" w:eastAsia="Calibri"/>
          <w:szCs w:val="21"/>
          <w:u w:val="single"/>
        </w:rPr>
        <w:t xml:space="preserve">     </w:t>
      </w:r>
      <w:r>
        <w:rPr>
          <w:szCs w:val="21"/>
        </w:rPr>
        <w:t>mL</w:t>
      </w:r>
      <w:r>
        <w:rPr>
          <w:szCs w:val="21"/>
        </w:rPr>
        <w:t>，计算得海带中碘的百分含量为</w:t>
      </w:r>
      <w:r>
        <w:rPr>
          <w:rFonts w:cs="Calibri" w:eastAsia="Calibri"/>
          <w:szCs w:val="21"/>
          <w:u w:val="single"/>
        </w:rPr>
        <w:t xml:space="preserve">       </w:t>
      </w:r>
      <w:r>
        <w:rPr>
          <w:szCs w:val="21"/>
        </w:rPr>
        <w:t>%</w:t>
      </w:r>
      <w:r>
        <w:rPr>
          <w:szCs w:val="21"/>
        </w:rPr>
        <w:t>。</w:t>
      </w:r>
    </w:p>
    <w:p>
      <w:pPr>
        <w:pStyle w:val="Normal"/>
        <w:ind w:left="84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）①分液漏斗使用前须检漏，检漏方法为</w:t>
      </w:r>
      <w:r>
        <w:rPr>
          <w:rFonts w:cs="Calibri" w:eastAsia="Calibri"/>
          <w:szCs w:val="21"/>
          <w:u w:val="single"/>
        </w:rPr>
        <w:t xml:space="preserve">                   </w:t>
      </w:r>
      <w:r>
        <w:rPr>
          <w:szCs w:val="21"/>
        </w:rPr>
        <w:t>。</w:t>
      </w:r>
    </w:p>
    <w:p>
      <w:pPr>
        <w:pStyle w:val="Normal"/>
        <w:ind w:left="840" w:hanging="0"/>
        <w:rPr>
          <w:szCs w:val="21"/>
        </w:rPr>
      </w:pPr>
      <w:r>
        <w:rPr>
          <w:szCs w:val="21"/>
        </w:rPr>
        <w:t>②</w:t>
      </w:r>
      <w:r>
        <w:rPr>
          <w:szCs w:val="21"/>
        </w:rPr>
        <w:t>步骤</w:t>
      </w:r>
      <w:r>
        <w:rPr>
          <w:szCs w:val="21"/>
        </w:rPr>
        <w:t>X</w:t>
      </w:r>
      <w:r>
        <w:rPr>
          <w:szCs w:val="21"/>
        </w:rPr>
        <w:t>中，萃取后分液漏斗内观察到的现象是</w:t>
      </w:r>
      <w:r>
        <w:rPr>
          <w:rFonts w:cs="Calibri" w:eastAsia="Calibri"/>
          <w:szCs w:val="21"/>
          <w:u w:val="single"/>
        </w:rPr>
        <w:t xml:space="preserve">               </w:t>
      </w:r>
      <w:r>
        <w:rPr>
          <w:szCs w:val="21"/>
          <w:u w:val="single"/>
        </w:rPr>
        <w:drawing>
          <wp:inline distT="0" distB="0" distL="0" distR="0">
            <wp:extent cx="19050" cy="19050"/>
            <wp:effectExtent l="0" t="0" r="0" b="0"/>
            <wp:docPr id="4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754" t="-1754" r="-1754" b="-1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。</w:t>
      </w:r>
    </w:p>
    <w:p>
      <w:pPr>
        <w:pStyle w:val="Normal"/>
        <w:ind w:left="1260" w:hanging="420"/>
        <w:rPr>
          <w:szCs w:val="21"/>
        </w:rPr>
      </w:pPr>
      <w:r>
        <w:rPr>
          <w:szCs w:val="21"/>
        </w:rPr>
        <w:t>③</w:t>
      </w:r>
      <w:r>
        <w:rPr>
          <w:szCs w:val="21"/>
        </w:rPr>
        <w:t>下列有关步骤</w:t>
      </w:r>
      <w:r>
        <w:rPr>
          <w:szCs w:val="21"/>
        </w:rPr>
        <w:t>Y</w:t>
      </w:r>
      <w:r>
        <w:rPr>
          <w:szCs w:val="21"/>
        </w:rPr>
        <w:t>的说法，正确的是</w:t>
      </w:r>
      <w:r>
        <w:rPr>
          <w:rFonts w:cs="Calibri" w:eastAsia="Calibri"/>
          <w:szCs w:val="21"/>
          <w:u w:val="single"/>
        </w:rPr>
        <w:t xml:space="preserve">                   </w:t>
      </w:r>
      <w:r>
        <w:rPr>
          <w:szCs w:val="21"/>
        </w:rPr>
        <w:t>。</w:t>
      </w:r>
    </w:p>
    <w:p>
      <w:pPr>
        <w:pStyle w:val="Normal"/>
        <w:ind w:left="1260" w:hanging="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．应控制</w:t>
      </w:r>
      <w:r>
        <w:rPr>
          <w:szCs w:val="21"/>
        </w:rPr>
        <w:t>NaOH</w:t>
      </w:r>
      <w:r>
        <w:rPr>
          <w:szCs w:val="21"/>
        </w:rPr>
        <w:t>溶液的浓度和体积</w:t>
      </w:r>
    </w:p>
    <w:p>
      <w:pPr>
        <w:pStyle w:val="Normal"/>
        <w:ind w:left="1260" w:hanging="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．将碘转化成离子进入水层</w:t>
      </w:r>
    </w:p>
    <w:p>
      <w:pPr>
        <w:pStyle w:val="Normal"/>
        <w:ind w:left="1260" w:hanging="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．主要是除去海带浸取原液中的有机杂质</w:t>
      </w:r>
    </w:p>
    <w:p>
      <w:pPr>
        <w:pStyle w:val="Normal"/>
        <w:ind w:left="1260" w:hanging="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t>NaOH</w:t>
      </w:r>
      <w:r>
        <w:rPr>
          <w:szCs w:val="21"/>
        </w:rPr>
        <w:t>溶液可以由乙醇代替</w:t>
      </w:r>
    </w:p>
    <w:p>
      <w:pPr>
        <w:pStyle w:val="Normal"/>
        <w:ind w:left="1260" w:hanging="420"/>
        <w:rPr>
          <w:szCs w:val="21"/>
        </w:rPr>
      </w:pPr>
      <w:r>
        <w:rPr>
          <w:szCs w:val="21"/>
        </w:rPr>
        <w:t>④</w:t>
      </w:r>
      <w:r>
        <w:rPr>
          <w:szCs w:val="21"/>
        </w:rPr>
        <w:t>实验</w:t>
      </w:r>
      <w:r>
        <w:rPr>
          <w:szCs w:val="21"/>
        </w:rPr>
        <w:t>(</w:t>
      </w:r>
      <w:r>
        <w:rPr>
          <w:szCs w:val="21"/>
        </w:rPr>
        <w:t>二</w:t>
      </w:r>
      <w:r>
        <w:rPr>
          <w:szCs w:val="21"/>
        </w:rPr>
        <w:t xml:space="preserve">) </w:t>
      </w:r>
      <w:r>
        <w:rPr>
          <w:szCs w:val="21"/>
        </w:rPr>
        <w:t>中操作</w:t>
      </w:r>
      <w:r>
        <w:rPr>
          <w:szCs w:val="21"/>
        </w:rPr>
        <w:t>Z</w:t>
      </w:r>
      <w:r>
        <w:rPr>
          <w:szCs w:val="21"/>
        </w:rPr>
        <w:t>的名称是</w:t>
      </w:r>
      <w:r>
        <w:rPr>
          <w:rFonts w:cs="Calibri" w:eastAsia="Calibri"/>
          <w:szCs w:val="21"/>
          <w:u w:val="single"/>
        </w:rPr>
        <w:t xml:space="preserve">                      </w:t>
      </w:r>
      <w:r>
        <w:rPr>
          <w:szCs w:val="21"/>
        </w:rPr>
        <w:t>。</w:t>
      </w:r>
    </w:p>
    <w:p>
      <w:pPr>
        <w:pStyle w:val="Normal"/>
        <w:ind w:left="840" w:hanging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）方案甲中采用蒸馏不合理，理由是</w:t>
      </w:r>
      <w:r>
        <w:rPr>
          <w:rFonts w:cs="Calibri" w:eastAsia="Calibri"/>
          <w:szCs w:val="21"/>
          <w:u w:val="single"/>
        </w:rPr>
        <w:t xml:space="preserve">                     </w:t>
      </w:r>
      <w:r>
        <w:rPr>
          <w:szCs w:val="21"/>
        </w:rPr>
        <w:t>。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【答案】（</w:t>
      </w:r>
      <w:r>
        <w:rPr>
          <w:color w:val="FF0000"/>
          <w:szCs w:val="21"/>
        </w:rPr>
        <w:t>1</w:t>
      </w:r>
      <w:r>
        <w:rPr>
          <w:color w:val="FF0000"/>
          <w:szCs w:val="21"/>
        </w:rPr>
        <w:t>）坩埚</w:t>
      </w:r>
      <w:r>
        <w:rPr>
          <w:rFonts w:cs="Calibri" w:eastAsia="Calibri"/>
          <w:color w:val="FF0000"/>
          <w:szCs w:val="21"/>
        </w:rPr>
        <w:t xml:space="preserve">    </w:t>
      </w:r>
      <w:r>
        <w:rPr>
          <w:color w:val="FF0000"/>
          <w:szCs w:val="21"/>
        </w:rPr>
        <w:t>500mL</w:t>
      </w:r>
      <w:r>
        <w:rPr>
          <w:color w:val="FF0000"/>
          <w:szCs w:val="21"/>
        </w:rPr>
        <w:t>容量瓶</w:t>
      </w:r>
      <w:r>
        <w:rPr>
          <w:rFonts w:cs="Calibri" w:eastAsia="Calibri"/>
          <w:color w:val="FF0000"/>
          <w:szCs w:val="21"/>
        </w:rPr>
        <w:t xml:space="preserve">     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>）</w:t>
      </w:r>
      <w:r>
        <w:rPr>
          <w:rFonts w:cs="Calibri" w:eastAsia="Calibri"/>
          <w:szCs w:val="21"/>
        </w:rPr>
        <w:t xml:space="preserve"> </w:t>
      </w:r>
      <w:r>
        <w:rPr>
          <w:color w:val="FF0000"/>
          <w:szCs w:val="21"/>
        </w:rPr>
        <w:t>①</w:t>
      </w:r>
      <w:r>
        <w:rPr>
          <w:rFonts w:cs="Calibri" w:eastAsia="Calibri"/>
          <w:color w:val="FF0000"/>
          <w:szCs w:val="21"/>
        </w:rPr>
        <w:t xml:space="preserve"> </w:t>
      </w:r>
      <w:r>
        <w:rPr>
          <w:szCs w:val="21"/>
        </w:rPr>
        <w:drawing>
          <wp:inline distT="0" distB="0" distL="0" distR="0">
            <wp:extent cx="2581275" cy="1762125"/>
            <wp:effectExtent l="0" t="0" r="0" b="0"/>
            <wp:docPr id="4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14" t="-20" r="-1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eastAsia="Calibri"/>
          <w:color w:val="FF0000"/>
          <w:szCs w:val="21"/>
        </w:rPr>
        <w:t xml:space="preserve"> </w:t>
      </w:r>
      <w:r>
        <w:rPr>
          <w:color w:val="FF0000"/>
          <w:szCs w:val="21"/>
        </w:rPr>
        <w:t>②</w:t>
      </w:r>
      <w:r>
        <w:rPr>
          <w:rFonts w:cs="Calibri" w:eastAsia="Calibri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20.00mL     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 xml:space="preserve">0.635%        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3</w:t>
      </w:r>
      <w:r>
        <w:rPr>
          <w:color w:val="FF0000"/>
          <w:szCs w:val="21"/>
        </w:rPr>
        <w:t>）①向分液漏斗中加入少量水，检查旋塞处是否漏水；将漏斗倒转过来，检查玻璃塞是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否漏水</w:t>
      </w:r>
      <w:r>
        <w:rPr>
          <w:rFonts w:cs="Calibri" w:eastAsia="Calibri"/>
          <w:color w:val="FF0000"/>
          <w:szCs w:val="21"/>
        </w:rPr>
        <w:t xml:space="preserve">       </w:t>
      </w:r>
      <w:r>
        <w:rPr>
          <w:color w:val="FF0000"/>
          <w:szCs w:val="21"/>
        </w:rPr>
        <w:t>②液体分上下两层，下层呈紫红色</w:t>
      </w:r>
      <w:r>
        <w:rPr>
          <w:rFonts w:cs="Calibri" w:eastAsia="Calibri"/>
          <w:color w:val="FF0000"/>
          <w:szCs w:val="21"/>
        </w:rPr>
        <w:t xml:space="preserve">      </w:t>
      </w:r>
      <w:r>
        <w:rPr>
          <w:color w:val="FF0000"/>
          <w:szCs w:val="21"/>
        </w:rPr>
        <w:t>③</w:t>
      </w:r>
      <w:r>
        <w:rPr>
          <w:color w:val="FF0000"/>
          <w:szCs w:val="21"/>
        </w:rPr>
        <w:t>AB    ④</w:t>
      </w:r>
      <w:r>
        <w:rPr>
          <w:color w:val="FF0000"/>
          <w:szCs w:val="21"/>
        </w:rPr>
        <w:t>过滤</w:t>
      </w:r>
      <w:r>
        <w:rPr>
          <w:rFonts w:cs="Calibri" w:eastAsia="Calibri"/>
          <w:color w:val="FF0000"/>
          <w:szCs w:val="21"/>
        </w:rPr>
        <w:t xml:space="preserve">     </w:t>
      </w:r>
      <w:r>
        <w:rPr>
          <w:color w:val="FF0000"/>
          <w:szCs w:val="21"/>
        </w:rPr>
        <w:t>（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>）主要由于碘易升华，会</w:t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导致碘的损失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drawing>
          <wp:inline distT="0" distB="0" distL="0" distR="0">
            <wp:extent cx="5273675" cy="3134995"/>
            <wp:effectExtent l="0" t="0" r="0" b="0"/>
            <wp:docPr id="46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>
          <w:color w:val="FF0000"/>
          <w:szCs w:val="21"/>
        </w:rPr>
      </w:pPr>
      <w:r>
        <w:rPr>
          <w:color w:val="FF0000"/>
          <w:szCs w:val="21"/>
        </w:rPr>
        <w:t>考点：定量实验</w:t>
      </w:r>
      <w:r>
        <w:rPr>
          <w:rFonts w:cs="Calibri" w:eastAsia="Calibri"/>
          <w:color w:val="FF0000"/>
          <w:szCs w:val="21"/>
        </w:rPr>
        <w:t xml:space="preserve">  </w:t>
      </w:r>
      <w:r>
        <w:rPr>
          <w:color w:val="FF0000"/>
          <w:szCs w:val="21"/>
        </w:rPr>
        <w:t>实验设计与评价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</w:r>
    </w:p>
    <w:sectPr>
      <w:headerReference w:type="default" r:id="rId51"/>
      <w:footerReference w:type="default" r:id="rId52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楷体">
    <w:charset w:val="86"/>
    <w:family w:val="modern"/>
    <w:pitch w:val="default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0">
    <w:name w:val="正文_0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P0">
    <w:name w:val="p0"/>
    <w:basedOn w:val="0"/>
    <w:qFormat/>
    <w:pPr>
      <w:widowControl/>
    </w:pPr>
    <w:rPr>
      <w:kern w:val="0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oleObject" Target="embeddings/oleObject1.bin"/><Relationship Id="rId6" Type="http://schemas.openxmlformats.org/officeDocument/2006/relationships/image" Target="media/image4.wmf"/><Relationship Id="rId7" Type="http://schemas.openxmlformats.org/officeDocument/2006/relationships/oleObject" Target="embeddings/oleObject2.bin"/><Relationship Id="rId8" Type="http://schemas.openxmlformats.org/officeDocument/2006/relationships/image" Target="media/image5.wmf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oleObject" Target="embeddings/oleObject4.bin"/><Relationship Id="rId12" Type="http://schemas.openxmlformats.org/officeDocument/2006/relationships/image" Target="media/image7.wmf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14.png"/><Relationship Id="rId27" Type="http://schemas.openxmlformats.org/officeDocument/2006/relationships/image" Target="media/image20.png"/><Relationship Id="rId28" Type="http://schemas.openxmlformats.org/officeDocument/2006/relationships/image" Target="media/image14.png"/><Relationship Id="rId29" Type="http://schemas.openxmlformats.org/officeDocument/2006/relationships/image" Target="media/image21.png"/><Relationship Id="rId30" Type="http://schemas.openxmlformats.org/officeDocument/2006/relationships/image" Target="media/image3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17.png"/><Relationship Id="rId42" Type="http://schemas.openxmlformats.org/officeDocument/2006/relationships/image" Target="media/image32.wmf"/><Relationship Id="rId43" Type="http://schemas.openxmlformats.org/officeDocument/2006/relationships/image" Target="media/image33.wmf"/><Relationship Id="rId44" Type="http://schemas.openxmlformats.org/officeDocument/2006/relationships/image" Target="media/image34.png"/><Relationship Id="rId45" Type="http://schemas.openxmlformats.org/officeDocument/2006/relationships/image" Target="media/image10.png"/><Relationship Id="rId46" Type="http://schemas.openxmlformats.org/officeDocument/2006/relationships/image" Target="media/image11.png"/><Relationship Id="rId47" Type="http://schemas.openxmlformats.org/officeDocument/2006/relationships/image" Target="media/image12.png"/><Relationship Id="rId48" Type="http://schemas.openxmlformats.org/officeDocument/2006/relationships/image" Target="media/image1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fontTable" Target="fontTable.xml"/><Relationship Id="rId5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2015-06-09T18:25:00Z</dcterms:created>
  <dc:creator>Administrator</dc:creator>
  <dc:description/>
  <dc:language>en-US</dc:language>
  <cp:lastModifiedBy>mi</cp:lastModifiedBy>
  <dcterms:modified xsi:type="dcterms:W3CDTF">2021-03-20T14:51:25Z</dcterms:modified>
  <cp:revision>2</cp:revision>
  <dc:subject/>
  <dc:title>2015年普通高等学校招生全国统一考试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