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SimSun" w:hAnsi="宋体;SimSun" w:cs="宋体;SimSun"/>
          <w:b/>
          <w:b/>
          <w:sz w:val="32"/>
        </w:rPr>
      </w:pPr>
      <w:r>
        <w:drawing>
          <wp:anchor behindDoc="0" distT="0" distB="0" distL="114935" distR="114935" simplePos="0" locked="0" layoutInCell="0" allowOverlap="1" relativeHeight="646">
            <wp:simplePos x="0" y="0"/>
            <wp:positionH relativeFrom="page">
              <wp:posOffset>11315700</wp:posOffset>
            </wp:positionH>
            <wp:positionV relativeFrom="page">
              <wp:posOffset>11150600</wp:posOffset>
            </wp:positionV>
            <wp:extent cx="368300" cy="342900"/>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30" t="-140" r="-130" b="-140"/>
                    <a:stretch>
                      <a:fillRect/>
                    </a:stretch>
                  </pic:blipFill>
                  <pic:spPr bwMode="auto">
                    <a:xfrm>
                      <a:off x="0" y="0"/>
                      <a:ext cx="368300" cy="342900"/>
                    </a:xfrm>
                    <a:prstGeom prst="rect">
                      <a:avLst/>
                    </a:prstGeom>
                  </pic:spPr>
                </pic:pic>
              </a:graphicData>
            </a:graphic>
          </wp:anchor>
        </w:drawing>
      </w:r>
      <w:r>
        <w:rPr>
          <w:rFonts w:ascii="宋体;SimSun" w:hAnsi="宋体;SimSun" w:cs="宋体;SimSun"/>
          <w:b/>
          <w:sz w:val="32"/>
        </w:rPr>
        <w:t>浙江</w:t>
      </w:r>
      <w:r>
        <w:rPr>
          <w:rFonts w:cs="宋体;SimSun" w:ascii="宋体;SimSun" w:hAnsi="宋体;SimSun"/>
          <w:b/>
          <w:sz w:val="32"/>
        </w:rPr>
        <w:t>2020</w:t>
      </w:r>
      <w:r>
        <w:rPr>
          <w:rFonts w:ascii="宋体;SimSun" w:hAnsi="宋体;SimSun" w:cs="宋体;SimSun"/>
          <w:b/>
          <w:sz w:val="32"/>
        </w:rPr>
        <w:t>高考选科考试</w:t>
      </w:r>
    </w:p>
    <w:p>
      <w:pPr>
        <w:pStyle w:val="Normal"/>
        <w:spacing w:lineRule="auto" w:line="360"/>
        <w:jc w:val="center"/>
        <w:textAlignment w:val="center"/>
        <w:rPr>
          <w:rFonts w:ascii="宋体;SimSun" w:hAnsi="宋体;SimSun" w:cs="宋体;SimSun"/>
          <w:b/>
          <w:b/>
          <w:sz w:val="32"/>
        </w:rPr>
      </w:pPr>
      <w:r>
        <w:rPr>
          <w:rFonts w:ascii="宋体;SimSun" w:hAnsi="宋体;SimSun" w:cs="宋体;SimSun"/>
          <w:b/>
          <w:sz w:val="32"/>
        </w:rPr>
        <w:t>化学试题</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可能用到的相对原子质量：</w:t>
      </w:r>
      <w:r>
        <w:rPr>
          <w:rFonts w:eastAsia="Times New Roman" w:cs="Times New Roman" w:ascii="Times New Roman" w:hAnsi="Times New Roman"/>
          <w:b/>
          <w:sz w:val="24"/>
        </w:rPr>
        <w:t>H 1  C 12  N 14  O 16  Na 23  Mg 24  Al 27  Si 28  S 32  Cl 35.5  K 39  Ca 40  Mn 55  Fe 56  Cu 64  Zn 65  Ag 108  I 127  Ba 137</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一、选择题</w:t>
      </w:r>
      <w:r>
        <w:rPr>
          <w:rFonts w:eastAsia="Times New Roman" w:cs="Times New Roman" w:ascii="Times New Roman" w:hAnsi="Times New Roman"/>
          <w:b/>
          <w:sz w:val="24"/>
        </w:rPr>
        <w:t>(</w:t>
      </w:r>
      <w:r>
        <w:rPr>
          <w:rFonts w:ascii="宋体;SimSun" w:hAnsi="宋体;SimSun" w:cs="宋体;SimSun"/>
          <w:b/>
          <w:sz w:val="24"/>
        </w:rPr>
        <w:t>本大题共</w:t>
      </w:r>
      <w:r>
        <w:rPr>
          <w:rFonts w:eastAsia="Times New Roman" w:cs="Times New Roman" w:ascii="Times New Roman" w:hAnsi="Times New Roman"/>
          <w:b/>
          <w:sz w:val="24"/>
        </w:rPr>
        <w:t>25</w:t>
      </w:r>
      <w:r>
        <w:rPr>
          <w:rFonts w:ascii="宋体;SimSun" w:hAnsi="宋体;SimSun" w:cs="宋体;SimSun"/>
          <w:b/>
          <w:sz w:val="24"/>
        </w:rPr>
        <w:t>小题，每小题</w:t>
      </w:r>
      <w:r>
        <w:rPr>
          <w:rFonts w:eastAsia="Times New Roman" w:cs="Times New Roman" w:ascii="Times New Roman" w:hAnsi="Times New Roman"/>
          <w:b/>
          <w:sz w:val="24"/>
        </w:rPr>
        <w:t>2</w:t>
      </w:r>
      <w:r>
        <w:rPr>
          <w:rFonts w:ascii="宋体;SimSun" w:hAnsi="宋体;SimSun" w:cs="宋体;SimSun"/>
          <w:b/>
          <w:sz w:val="24"/>
        </w:rPr>
        <w:t>分，共</w:t>
      </w:r>
      <w:r>
        <w:rPr>
          <w:rFonts w:eastAsia="Times New Roman" w:cs="Times New Roman" w:ascii="Times New Roman" w:hAnsi="Times New Roman"/>
          <w:b/>
          <w:sz w:val="24"/>
        </w:rPr>
        <w:t>50</w:t>
      </w:r>
      <w:r>
        <w:rPr>
          <w:rFonts w:ascii="宋体;SimSun" w:hAnsi="宋体;SimSun" w:cs="宋体;SimSun"/>
          <w:b/>
          <w:sz w:val="24"/>
        </w:rPr>
        <w:t>分。每小题列出的四个备选项中只有一个是符合题目要求的，不选、多选、错选均不得分</w:t>
      </w:r>
      <w:r>
        <w:rPr>
          <w:rFonts w:eastAsia="Times New Roman" w:cs="Times New Roman" w:ascii="Times New Roman" w:hAnsi="Times New Roman"/>
          <w:b/>
          <w:sz w:val="24"/>
        </w:rPr>
        <w:t>)</w:t>
      </w:r>
    </w:p>
    <w:p>
      <w:pPr>
        <w:pStyle w:val="Normal"/>
        <w:spacing w:lineRule="auto" w:line="360"/>
        <w:jc w:val="left"/>
        <w:textAlignment w:val="center"/>
        <w:rPr>
          <w:rFonts w:ascii="Times New Roman" w:hAnsi="Times New Roman" w:eastAsia="Times New Roman" w:cs="Times New Roman"/>
        </w:rPr>
      </w:pPr>
      <w:r>
        <w:rPr/>
        <w:t>1.</w:t>
      </w:r>
      <w:r>
        <w:rPr>
          <w:rFonts w:ascii="宋体;SimSun" w:hAnsi="宋体;SimSun" w:cs="宋体;SimSun"/>
        </w:rPr>
        <w:t>水溶液呈酸性的是</w:t>
      </w:r>
      <w:r>
        <w:rPr>
          <w:rFonts w:eastAsia="Times New Roman" w:cs="Times New Roman" w:ascii="Times New Roman" w:hAnsi="Times New Roman"/>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579" w:dyaOrig="27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9.2pt;height:14.25pt" filled="f" o:ole="">
            <v:imagedata r:id="rId4" o:title=""/>
          </v:shape>
          <o:OLEObject Type="Embed" ProgID="" ShapeID="ole_rId3" DrawAspect="Content" ObjectID="_2018653238" r:id="rId3"/>
        </w:object>
      </w:r>
      <w:r>
        <w:rPr/>
        <w:t xml:space="preserve">      </w:t>
      </w:r>
      <w:r>
        <w:rPr/>
        <w:t xml:space="preserve">B. </w:t>
      </w:r>
      <w:r>
        <w:rPr/>
        <w:object w:dxaOrig="920"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45.75pt;height:18pt" filled="f" o:ole="">
            <v:imagedata r:id="rId6" o:title=""/>
          </v:shape>
          <o:OLEObject Type="Embed" ProgID="" ShapeID="ole_rId5" DrawAspect="Content" ObjectID="_807764989" r:id="rId5"/>
        </w:object>
      </w:r>
      <w:r>
        <w:rPr/>
        <w:t xml:space="preserve">     </w:t>
      </w:r>
      <w:r>
        <w:rPr/>
        <w:t xml:space="preserve">C. </w:t>
      </w:r>
      <w:r>
        <w:rPr/>
        <w:object w:dxaOrig="1039" w:dyaOrig="27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51.7pt;height:14.25pt" filled="f" o:ole="">
            <v:imagedata r:id="rId8" o:title=""/>
          </v:shape>
          <o:OLEObject Type="Embed" ProgID="" ShapeID="ole_rId7" DrawAspect="Content" ObjectID="_926796574" r:id="rId7"/>
        </w:object>
      </w:r>
      <w:r>
        <w:rPr/>
        <w:t xml:space="preserve">    </w:t>
      </w:r>
      <w:r>
        <w:rPr/>
        <w:t xml:space="preserve">D. </w:t>
      </w:r>
      <w:r>
        <w:rPr/>
        <w:object w:dxaOrig="940" w:dyaOrig="36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7.2pt;height:18pt" filled="f" o:ole="">
            <v:imagedata r:id="rId10" o:title=""/>
          </v:shape>
          <o:OLEObject Type="Embed" ProgID="" ShapeID="ole_rId9" DrawAspect="Content" ObjectID="_19128672" r:id="rId9"/>
        </w:object>
      </w:r>
    </w:p>
    <w:p>
      <w:pPr>
        <w:pStyle w:val="Normal"/>
        <w:spacing w:lineRule="auto" w:line="360"/>
        <w:jc w:val="left"/>
        <w:textAlignment w:val="center"/>
        <w:rPr>
          <w:rFonts w:ascii="Times New Roman" w:hAnsi="Times New Roman" w:eastAsia="Times New Roman" w:cs="Times New Roman"/>
          <w:color w:val="000000"/>
        </w:rPr>
      </w:pPr>
      <w:r>
        <w:rPr>
          <w:color w:val="000000"/>
        </w:rPr>
        <w:t>2.</w:t>
      </w:r>
      <w:r>
        <w:rPr>
          <w:rFonts w:ascii="宋体;SimSun" w:hAnsi="宋体;SimSun" w:cs="宋体;SimSun"/>
          <w:color w:val="000000"/>
        </w:rPr>
        <w:t>固液分离操作中，需要用到的仪器是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color w:val="000000"/>
        </w:rPr>
        <w:t xml:space="preserve">A. </w:t>
      </w:r>
      <w:r>
        <w:rPr>
          <w:color w:val="000000"/>
        </w:rPr>
        <w:drawing>
          <wp:inline distT="0" distB="0" distL="0" distR="0">
            <wp:extent cx="400050" cy="1076325"/>
            <wp:effectExtent l="0" t="0" r="0" b="0"/>
            <wp:docPr id="2"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
                    <pic:cNvPicPr>
                      <a:picLocks noChangeAspect="1" noChangeArrowheads="1"/>
                    </pic:cNvPicPr>
                  </pic:nvPicPr>
                  <pic:blipFill>
                    <a:blip r:embed="rId11"/>
                    <a:srcRect l="-90" t="-33" r="-90" b="-33"/>
                    <a:stretch>
                      <a:fillRect/>
                    </a:stretch>
                  </pic:blipFill>
                  <pic:spPr bwMode="auto">
                    <a:xfrm>
                      <a:off x="0" y="0"/>
                      <a:ext cx="400050" cy="1076325"/>
                    </a:xfrm>
                    <a:prstGeom prst="rect">
                      <a:avLst/>
                    </a:prstGeom>
                  </pic:spPr>
                </pic:pic>
              </a:graphicData>
            </a:graphic>
          </wp:inline>
        </w:drawing>
      </w:r>
      <w:r>
        <w:rPr>
          <w:color w:val="000000"/>
        </w:rPr>
        <w:t xml:space="preserve">   </w:t>
      </w:r>
      <w:r>
        <w:rPr>
          <w:color w:val="000000"/>
        </w:rPr>
        <w:t xml:space="preserve">B. </w:t>
      </w:r>
      <w:r>
        <w:rPr>
          <w:color w:val="000000"/>
        </w:rPr>
        <w:drawing>
          <wp:inline distT="0" distB="0" distL="0" distR="0">
            <wp:extent cx="628015" cy="857250"/>
            <wp:effectExtent l="0" t="0" r="0" b="0"/>
            <wp:docPr id="3"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
                    <pic:cNvPicPr>
                      <a:picLocks noChangeAspect="1" noChangeArrowheads="1"/>
                    </pic:cNvPicPr>
                  </pic:nvPicPr>
                  <pic:blipFill>
                    <a:blip r:embed="rId12"/>
                    <a:srcRect l="-57" t="-42" r="-57" b="-42"/>
                    <a:stretch>
                      <a:fillRect/>
                    </a:stretch>
                  </pic:blipFill>
                  <pic:spPr bwMode="auto">
                    <a:xfrm>
                      <a:off x="0" y="0"/>
                      <a:ext cx="628015" cy="857250"/>
                    </a:xfrm>
                    <a:prstGeom prst="rect">
                      <a:avLst/>
                    </a:prstGeom>
                  </pic:spPr>
                </pic:pic>
              </a:graphicData>
            </a:graphic>
          </wp:inline>
        </w:drawing>
      </w:r>
      <w:r>
        <w:rPr>
          <w:color w:val="000000"/>
        </w:rPr>
        <w:t xml:space="preserve">    </w:t>
      </w:r>
      <w:r>
        <w:rPr>
          <w:color w:val="000000"/>
        </w:rPr>
        <w:t xml:space="preserve">C. </w:t>
      </w:r>
      <w:r>
        <w:rPr>
          <w:color w:val="000000"/>
        </w:rPr>
        <w:drawing>
          <wp:inline distT="0" distB="0" distL="0" distR="0">
            <wp:extent cx="504190" cy="981075"/>
            <wp:effectExtent l="0" t="0" r="0" b="0"/>
            <wp:docPr id="4"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
                    <pic:cNvPicPr>
                      <a:picLocks noChangeAspect="1" noChangeArrowheads="1"/>
                    </pic:cNvPicPr>
                  </pic:nvPicPr>
                  <pic:blipFill>
                    <a:blip r:embed="rId13"/>
                    <a:srcRect l="-71" t="-37" r="-71" b="-37"/>
                    <a:stretch>
                      <a:fillRect/>
                    </a:stretch>
                  </pic:blipFill>
                  <pic:spPr bwMode="auto">
                    <a:xfrm>
                      <a:off x="0" y="0"/>
                      <a:ext cx="504190" cy="981075"/>
                    </a:xfrm>
                    <a:prstGeom prst="rect">
                      <a:avLst/>
                    </a:prstGeom>
                  </pic:spPr>
                </pic:pic>
              </a:graphicData>
            </a:graphic>
          </wp:inline>
        </w:drawing>
      </w:r>
      <w:r>
        <w:rPr>
          <w:color w:val="000000"/>
        </w:rPr>
        <w:t xml:space="preserve">      </w:t>
      </w:r>
      <w:r>
        <w:rPr>
          <w:color w:val="000000"/>
        </w:rPr>
        <w:t xml:space="preserve">D. </w:t>
      </w:r>
      <w:r>
        <w:rPr>
          <w:color w:val="000000"/>
        </w:rPr>
        <w:drawing>
          <wp:inline distT="0" distB="0" distL="0" distR="0">
            <wp:extent cx="561340" cy="838200"/>
            <wp:effectExtent l="0" t="0" r="0" b="0"/>
            <wp:docPr id="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
                    <pic:cNvPicPr>
                      <a:picLocks noChangeAspect="1" noChangeArrowheads="1"/>
                    </pic:cNvPicPr>
                  </pic:nvPicPr>
                  <pic:blipFill>
                    <a:blip r:embed="rId14"/>
                    <a:srcRect l="-64" t="-43" r="-64" b="-43"/>
                    <a:stretch>
                      <a:fillRect/>
                    </a:stretch>
                  </pic:blipFill>
                  <pic:spPr bwMode="auto">
                    <a:xfrm>
                      <a:off x="0" y="0"/>
                      <a:ext cx="561340" cy="83820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color w:val="000000"/>
        </w:rPr>
        <w:t>3.</w:t>
      </w:r>
      <w:r>
        <w:rPr>
          <w:rFonts w:ascii="宋体;SimSun" w:hAnsi="宋体;SimSun" w:cs="宋体;SimSun"/>
          <w:color w:val="000000"/>
        </w:rPr>
        <w:t>下列物质在熔融状态下</w:t>
      </w:r>
      <w:r>
        <w:rPr>
          <w:rFonts w:ascii="宋体;SimSun" w:hAnsi="宋体;SimSun" w:cs="宋体;SimSun"/>
          <w:color w:val="000000"/>
          <w:em w:val="underDot"/>
        </w:rPr>
        <w:t>不导电</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color w:val="000000"/>
        </w:rPr>
        <w:t xml:space="preserve">A. </w:t>
      </w:r>
      <w:r>
        <w:rPr/>
        <w:object w:dxaOrig="720" w:dyaOrig="279">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5.95pt;height:14.25pt" filled="f" o:ole="">
            <v:imagedata r:id="rId16" o:title=""/>
          </v:shape>
          <o:OLEObject Type="Embed" ProgID="" ShapeID="ole_rId15" DrawAspect="Content" ObjectID="_876494651" r:id="rId15"/>
        </w:object>
      </w:r>
      <w:r>
        <w:rPr>
          <w:color w:val="000000"/>
        </w:rPr>
        <w:tab/>
        <w:t xml:space="preserve">B. </w:t>
      </w:r>
      <w:r>
        <w:rPr/>
        <w:object w:dxaOrig="639"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1.85pt;height:18.3pt" filled="f" o:ole="">
            <v:imagedata r:id="rId18" o:title=""/>
          </v:shape>
          <o:OLEObject Type="Embed" ProgID="" ShapeID="ole_rId17" DrawAspect="Content" ObjectID="_1442692176" r:id="rId17"/>
        </w:object>
      </w:r>
      <w:r>
        <w:rPr/>
        <w:t xml:space="preserve">    </w:t>
      </w:r>
      <w:r>
        <w:rPr>
          <w:color w:val="000000"/>
        </w:rPr>
        <w:t xml:space="preserve">C. </w:t>
      </w:r>
      <w:r>
        <w:rPr/>
        <w:object w:dxaOrig="480" w:dyaOrig="279">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23.95pt;height:14.25pt" filled="f" o:ole="">
            <v:imagedata r:id="rId20" o:title=""/>
          </v:shape>
          <o:OLEObject Type="Embed" ProgID="" ShapeID="ole_rId19" DrawAspect="Content" ObjectID="_301163655" r:id="rId19"/>
        </w:object>
      </w:r>
      <w:r>
        <w:rPr/>
        <w:t xml:space="preserve">        </w:t>
      </w:r>
      <w:r>
        <w:rPr>
          <w:color w:val="000000"/>
        </w:rPr>
        <w:t xml:space="preserve">D. </w:t>
      </w:r>
      <w:r>
        <w:rPr/>
        <w:object w:dxaOrig="720" w:dyaOrig="36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5.95pt;height:18pt" filled="f" o:ole="">
            <v:imagedata r:id="rId22" o:title=""/>
          </v:shape>
          <o:OLEObject Type="Embed" ProgID="" ShapeID="ole_rId21" DrawAspect="Content" ObjectID="_2094675863" r:id="rId21"/>
        </w:object>
      </w:r>
    </w:p>
    <w:p>
      <w:pPr>
        <w:pStyle w:val="Normal"/>
        <w:spacing w:lineRule="auto" w:line="360"/>
        <w:jc w:val="left"/>
        <w:textAlignment w:val="center"/>
        <w:rPr>
          <w:rFonts w:ascii="Times New Roman" w:hAnsi="Times New Roman" w:eastAsia="Times New Roman" w:cs="Times New Roman"/>
          <w:color w:val="000000"/>
        </w:rPr>
      </w:pPr>
      <w:r>
        <w:rPr>
          <w:color w:val="000000"/>
        </w:rPr>
        <w:t>4.</w:t>
      </w:r>
      <w:r>
        <w:rPr>
          <w:rFonts w:ascii="宋体;SimSun" w:hAnsi="宋体;SimSun" w:cs="宋体;SimSun"/>
          <w:color w:val="000000"/>
        </w:rPr>
        <w:t>下列物质对应的组成</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color w:val="000000"/>
        </w:rPr>
        <w:t xml:space="preserve">A. </w:t>
      </w:r>
      <w:r>
        <w:rPr>
          <w:rFonts w:ascii="宋体;SimSun" w:hAnsi="宋体;SimSun" w:cs="宋体;SimSun"/>
          <w:color w:val="000000"/>
        </w:rPr>
        <w:t>干冰：</w:t>
      </w:r>
      <w:r>
        <w:rPr/>
        <w:object w:dxaOrig="480" w:dyaOrig="36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3.7pt;height:18.25pt" filled="f" o:ole="">
            <v:imagedata r:id="rId24" o:title=""/>
          </v:shape>
          <o:OLEObject Type="Embed" ProgID="" ShapeID="ole_rId23" DrawAspect="Content" ObjectID="_75350077" r:id="rId23"/>
        </w:object>
      </w:r>
      <w:r>
        <w:rPr>
          <w:color w:val="000000"/>
        </w:rPr>
        <w:tab/>
        <w:t xml:space="preserve">B. </w:t>
      </w:r>
      <w:r>
        <w:rPr>
          <w:rFonts w:ascii="宋体;SimSun" w:hAnsi="宋体;SimSun" w:cs="宋体;SimSun"/>
          <w:color w:val="000000"/>
        </w:rPr>
        <w:t>熟石灰：</w:t>
      </w:r>
      <w:r>
        <w:rPr/>
        <w:object w:dxaOrig="1420" w:dyaOrig="3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71.25pt;height:18.3pt" filled="f" o:ole="">
            <v:imagedata r:id="rId26" o:title=""/>
          </v:shape>
          <o:OLEObject Type="Embed" ProgID="" ShapeID="ole_rId25" DrawAspect="Content" ObjectID="_1988250177" r:id="rId25"/>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color w:val="000000"/>
        </w:rPr>
        <w:t xml:space="preserve">C. </w:t>
      </w:r>
      <w:r>
        <w:rPr>
          <w:rFonts w:ascii="宋体;SimSun" w:hAnsi="宋体;SimSun" w:cs="宋体;SimSun"/>
          <w:color w:val="000000"/>
        </w:rPr>
        <w:t>胆矾：</w:t>
      </w:r>
      <w:r>
        <w:rPr/>
        <w:object w:dxaOrig="1440" w:dyaOrig="36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72pt;height:18pt" filled="f" o:ole="">
            <v:imagedata r:id="rId28" o:title=""/>
          </v:shape>
          <o:OLEObject Type="Embed" ProgID="" ShapeID="ole_rId27" DrawAspect="Content" ObjectID="_1834300513" r:id="rId27"/>
        </w:object>
      </w:r>
      <w:r>
        <w:rPr>
          <w:color w:val="000000"/>
        </w:rPr>
        <w:tab/>
        <w:t xml:space="preserve">D. </w:t>
      </w:r>
      <w:r>
        <w:rPr>
          <w:rFonts w:ascii="宋体;SimSun" w:hAnsi="宋体;SimSun" w:cs="宋体;SimSun"/>
          <w:color w:val="000000"/>
        </w:rPr>
        <w:t>小苏打：</w:t>
      </w:r>
      <w:r>
        <w:rPr/>
        <w:object w:dxaOrig="940" w:dyaOrig="36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7.2pt;height:18pt" filled="f" o:ole="">
            <v:imagedata r:id="rId30" o:title=""/>
          </v:shape>
          <o:OLEObject Type="Embed" ProgID="" ShapeID="ole_rId29" DrawAspect="Content" ObjectID="_1866236510" r:id="rId29"/>
        </w:object>
      </w:r>
    </w:p>
    <w:p>
      <w:pPr>
        <w:pStyle w:val="Normal"/>
        <w:spacing w:lineRule="auto" w:line="360"/>
        <w:jc w:val="left"/>
        <w:textAlignment w:val="center"/>
        <w:rPr>
          <w:rFonts w:ascii="Times New Roman" w:hAnsi="Times New Roman" w:eastAsia="Times New Roman" w:cs="Times New Roman"/>
          <w:color w:val="000000"/>
        </w:rPr>
      </w:pPr>
      <w:r>
        <w:rPr>
          <w:color w:val="000000"/>
        </w:rPr>
        <w:t>5.</w:t>
      </w:r>
      <w:r>
        <w:rPr>
          <w:rFonts w:ascii="宋体;SimSun" w:hAnsi="宋体;SimSun" w:cs="宋体;SimSun"/>
          <w:color w:val="000000"/>
        </w:rPr>
        <w:t>下列表示</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乙烯的结构式：</w:t>
      </w:r>
      <w:r>
        <w:rPr>
          <w:rFonts w:ascii="宋体;SimSun" w:hAnsi="宋体;SimSun" w:cs="宋体;SimSun"/>
          <w:color w:val="000000"/>
        </w:rPr>
        <w:drawing>
          <wp:inline distT="0" distB="0" distL="0" distR="0">
            <wp:extent cx="504190" cy="381000"/>
            <wp:effectExtent l="0" t="0" r="0" b="0"/>
            <wp:docPr id="6"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
                    <pic:cNvPicPr>
                      <a:picLocks noChangeAspect="1" noChangeArrowheads="1"/>
                    </pic:cNvPicPr>
                  </pic:nvPicPr>
                  <pic:blipFill>
                    <a:blip r:embed="rId31"/>
                    <a:srcRect l="-71" t="-95" r="-71" b="-95"/>
                    <a:stretch>
                      <a:fillRect/>
                    </a:stretch>
                  </pic:blipFill>
                  <pic:spPr bwMode="auto">
                    <a:xfrm>
                      <a:off x="0" y="0"/>
                      <a:ext cx="504190" cy="381000"/>
                    </a:xfrm>
                    <a:prstGeom prst="rect">
                      <a:avLst/>
                    </a:prstGeom>
                  </pic:spPr>
                </pic:pic>
              </a:graphicData>
            </a:graphic>
          </wp:inline>
        </w:drawing>
      </w:r>
      <w:r>
        <w:rPr>
          <w:rFonts w:cs="宋体;SimSun" w:ascii="宋体;SimSun" w:hAnsi="宋体;SimSun"/>
          <w:color w:val="000000"/>
        </w:rPr>
        <w:tab/>
        <w:t xml:space="preserve">B. </w:t>
      </w:r>
      <w:r>
        <w:rPr>
          <w:rFonts w:ascii="宋体;SimSun" w:hAnsi="宋体;SimSun" w:cs="宋体;SimSun"/>
          <w:color w:val="000000"/>
        </w:rPr>
        <w:t>甲酸甲酯的结构简式：</w:t>
      </w:r>
      <w:r>
        <w:rPr/>
        <w:object w:dxaOrig="840" w:dyaOrig="3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2.45pt;height:18pt" filled="f" o:ole="">
            <v:imagedata r:id="rId33" o:title=""/>
          </v:shape>
          <o:OLEObject Type="Embed" ProgID="" ShapeID="ole_rId32" DrawAspect="Content" ObjectID="_610071748" r:id="rId32"/>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360" w:dyaOrig="2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18pt;height:12.75pt" filled="f" o:ole="">
            <v:imagedata r:id="rId35" o:title=""/>
          </v:shape>
          <o:OLEObject Type="Embed" ProgID="" ShapeID="ole_rId34" DrawAspect="Content" ObjectID="_1945832301" r:id="rId34"/>
        </w:object>
      </w:r>
      <w:r>
        <w:rPr>
          <w:rFonts w:ascii="宋体;SimSun" w:hAnsi="宋体;SimSun" w:cs="宋体;SimSun"/>
          <w:color w:val="000000"/>
        </w:rPr>
        <w:t>甲基丁烷的键线式：</w:t>
      </w:r>
      <w:r>
        <w:rPr>
          <w:rFonts w:ascii="宋体;SimSun" w:hAnsi="宋体;SimSun" w:cs="宋体;SimSun"/>
          <w:color w:val="000000"/>
        </w:rPr>
        <w:drawing>
          <wp:inline distT="0" distB="0" distL="0" distR="0">
            <wp:extent cx="409575" cy="275590"/>
            <wp:effectExtent l="0" t="0" r="0" b="0"/>
            <wp:docPr id="7"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
                    <pic:cNvPicPr>
                      <a:picLocks noChangeAspect="1" noChangeArrowheads="1"/>
                    </pic:cNvPicPr>
                  </pic:nvPicPr>
                  <pic:blipFill>
                    <a:blip r:embed="rId36"/>
                    <a:srcRect l="-88" t="-130" r="-88" b="-130"/>
                    <a:stretch>
                      <a:fillRect/>
                    </a:stretch>
                  </pic:blipFill>
                  <pic:spPr bwMode="auto">
                    <a:xfrm>
                      <a:off x="0" y="0"/>
                      <a:ext cx="409575" cy="275590"/>
                    </a:xfrm>
                    <a:prstGeom prst="rect">
                      <a:avLst/>
                    </a:prstGeom>
                  </pic:spPr>
                </pic:pic>
              </a:graphicData>
            </a:graphic>
          </wp:inline>
        </w:drawing>
      </w:r>
      <w:r>
        <w:rPr>
          <w:rFonts w:cs="宋体;SimSun" w:ascii="宋体;SimSun" w:hAnsi="宋体;SimSun"/>
          <w:color w:val="000000"/>
        </w:rPr>
        <w:tab/>
        <w:t xml:space="preserve">D. </w:t>
      </w:r>
      <w:r>
        <w:rPr>
          <w:rFonts w:ascii="宋体;SimSun" w:hAnsi="宋体;SimSun" w:cs="宋体;SimSun"/>
          <w:color w:val="000000"/>
        </w:rPr>
        <w:t>甲基的电子式：</w:t>
      </w:r>
      <w:r>
        <w:rPr>
          <w:rFonts w:ascii="宋体;SimSun" w:hAnsi="宋体;SimSun" w:cs="宋体;SimSun"/>
          <w:color w:val="000000"/>
        </w:rPr>
        <w:drawing>
          <wp:inline distT="0" distB="0" distL="0" distR="0">
            <wp:extent cx="342900" cy="437515"/>
            <wp:effectExtent l="0" t="0" r="0" b="0"/>
            <wp:docPr id="8"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
                    <pic:cNvPicPr>
                      <a:picLocks noChangeAspect="1" noChangeArrowheads="1"/>
                    </pic:cNvPicPr>
                  </pic:nvPicPr>
                  <pic:blipFill>
                    <a:blip r:embed="rId37"/>
                    <a:srcRect l="-105" t="-82" r="-105" b="-82"/>
                    <a:stretch>
                      <a:fillRect/>
                    </a:stretch>
                  </pic:blipFill>
                  <pic:spPr bwMode="auto">
                    <a:xfrm>
                      <a:off x="0" y="0"/>
                      <a:ext cx="342900" cy="4375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color w:val="000000"/>
        </w:rPr>
        <w:t>6.</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天然气</w:t>
      </w:r>
      <w:r>
        <w:rPr>
          <w:rFonts w:ascii="宋体;SimSun" w:hAnsi="宋体;SimSun" w:cs="宋体;SimSun"/>
          <w:color w:val="000000"/>
        </w:rPr>
        <w:drawing>
          <wp:inline distT="0" distB="0" distL="0" distR="0">
            <wp:extent cx="132080" cy="167005"/>
            <wp:effectExtent l="0" t="0" r="0" b="0"/>
            <wp:docPr id="9"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descr=""/>
                    <pic:cNvPicPr>
                      <a:picLocks noChangeAspect="1" noChangeArrowheads="1"/>
                    </pic:cNvPicPr>
                  </pic:nvPicPr>
                  <pic:blipFill>
                    <a:blip r:embed="rId38"/>
                    <a:srcRect l="-203" t="-203" r="-203" b="-203"/>
                    <a:stretch>
                      <a:fillRect/>
                    </a:stretch>
                  </pic:blipFill>
                  <pic:spPr bwMode="auto">
                    <a:xfrm>
                      <a:off x="0" y="0"/>
                      <a:ext cx="132080" cy="167005"/>
                    </a:xfrm>
                    <a:prstGeom prst="rect">
                      <a:avLst/>
                    </a:prstGeom>
                  </pic:spPr>
                </pic:pic>
              </a:graphicData>
            </a:graphic>
          </wp:inline>
        </w:drawing>
      </w:r>
      <w:r>
        <w:rPr>
          <w:rFonts w:ascii="宋体;SimSun" w:hAnsi="宋体;SimSun" w:cs="宋体;SimSun"/>
          <w:color w:val="000000"/>
        </w:rPr>
        <w:t>不可再生能源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用水煤气可合成液态碳氢化合物和含氧有机物</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煤的液化属于物理变化</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火棉是含氮量高的硝化纤维</w:t>
      </w:r>
    </w:p>
    <w:p>
      <w:pPr>
        <w:pStyle w:val="Normal"/>
        <w:spacing w:lineRule="auto" w:line="360"/>
        <w:jc w:val="left"/>
        <w:textAlignment w:val="center"/>
        <w:rPr>
          <w:rFonts w:ascii="Times New Roman" w:hAnsi="Times New Roman" w:eastAsia="Times New Roman" w:cs="Times New Roman"/>
          <w:color w:val="000000"/>
        </w:rPr>
      </w:pPr>
      <w:r>
        <w:rPr>
          <w:color w:val="000000"/>
        </w:rPr>
        <w:t>7.</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460" w:dyaOrig="32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2.95pt;height:15.95pt" filled="f" o:ole="">
            <v:imagedata r:id="rId40" o:title=""/>
          </v:shape>
          <o:OLEObject Type="Embed" ProgID="" ShapeID="ole_rId39" DrawAspect="Content" ObjectID="_1203770314" r:id="rId39"/>
        </w:object>
      </w:r>
      <w:r>
        <w:rPr>
          <w:rFonts w:ascii="宋体;SimSun" w:hAnsi="宋体;SimSun" w:cs="宋体;SimSun"/>
          <w:color w:val="000000"/>
        </w:rPr>
        <w:t>和</w:t>
      </w:r>
      <w:r>
        <w:rPr/>
        <w:object w:dxaOrig="460" w:dyaOrig="32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2.95pt;height:15.95pt" filled="f" o:ole="">
            <v:imagedata r:id="rId42" o:title=""/>
          </v:shape>
          <o:OLEObject Type="Embed" ProgID="" ShapeID="ole_rId41" DrawAspect="Content" ObjectID="_109540685" r:id="rId41"/>
        </w:object>
      </w:r>
      <w:r>
        <w:rPr>
          <w:rFonts w:ascii="宋体;SimSun" w:hAnsi="宋体;SimSun" w:cs="宋体;SimSun"/>
          <w:color w:val="000000"/>
        </w:rPr>
        <w:t>是两种不同的元素</w:t>
      </w:r>
      <w:r>
        <w:rPr>
          <w:rFonts w:cs="宋体;SimSun" w:ascii="宋体;SimSun" w:hAnsi="宋体;SimSun"/>
          <w:color w:val="000000"/>
        </w:rPr>
        <w:tab/>
        <w:t xml:space="preserve">B. </w:t>
      </w:r>
      <w:r>
        <w:rPr>
          <w:rFonts w:ascii="宋体;SimSun" w:hAnsi="宋体;SimSun" w:cs="宋体;SimSun"/>
          <w:color w:val="000000"/>
        </w:rPr>
        <w:t>单晶硅和石英互为同素异形体</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939" w:dyaOrig="279">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6.95pt;height:13.95pt" filled="f" o:ole="">
            <v:imagedata r:id="rId44" o:title=""/>
          </v:shape>
          <o:OLEObject Type="Embed" ProgID="" ShapeID="ole_rId43" DrawAspect="Content" ObjectID="_1776006390" r:id="rId43"/>
        </w:object>
      </w:r>
      <w:r>
        <w:rPr>
          <w:rFonts w:ascii="宋体;SimSun" w:hAnsi="宋体;SimSun" w:cs="宋体;SimSun"/>
          <w:color w:val="000000"/>
        </w:rPr>
        <w:t>和</w:t>
      </w:r>
      <w:r>
        <w:rPr/>
        <w:object w:dxaOrig="1359" w:dyaOrig="359">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68.25pt;height:17.85pt" filled="f" o:ole="">
            <v:imagedata r:id="rId46" o:title=""/>
          </v:shape>
          <o:OLEObject Type="Embed" ProgID="" ShapeID="ole_rId45" DrawAspect="Content" ObjectID="_2043058960" r:id="rId45"/>
        </w:object>
      </w:r>
      <w:r>
        <w:rPr>
          <w:rFonts w:ascii="宋体;SimSun" w:hAnsi="宋体;SimSun" w:cs="宋体;SimSun"/>
          <w:color w:val="000000"/>
        </w:rPr>
        <w:t>互为同系物</w:t>
      </w:r>
      <w:r>
        <w:rPr>
          <w:rFonts w:cs="宋体;SimSun" w:ascii="宋体;SimSun" w:hAnsi="宋体;SimSun"/>
          <w:color w:val="000000"/>
        </w:rPr>
        <w:tab/>
        <w:t xml:space="preserve">D. </w:t>
      </w:r>
      <w:r>
        <w:rPr>
          <w:rFonts w:eastAsia="Times New Roman" w:cs="Times New Roman" w:ascii="Times New Roman" w:hAnsi="Times New Roman"/>
          <w:color w:val="000000"/>
        </w:rPr>
        <w:t>H</w:t>
      </w:r>
      <w:r>
        <w:rPr>
          <w:rFonts w:ascii="宋体;SimSun" w:hAnsi="宋体;SimSun" w:cs="宋体;SimSun"/>
          <w:color w:val="000000"/>
        </w:rPr>
        <w:t>与</w:t>
      </w:r>
      <w:r>
        <w:rPr/>
        <w:object w:dxaOrig="380" w:dyaOrig="279">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9pt;height:13.95pt" filled="f" o:ole="">
            <v:imagedata r:id="rId48" o:title=""/>
          </v:shape>
          <o:OLEObject Type="Embed" ProgID="" ShapeID="ole_rId47" DrawAspect="Content" ObjectID="_98276458" r:id="rId47"/>
        </w:object>
      </w:r>
      <w:r>
        <w:rPr>
          <w:rFonts w:ascii="宋体;SimSun" w:hAnsi="宋体;SimSun" w:cs="宋体;SimSun"/>
          <w:color w:val="000000"/>
        </w:rPr>
        <w:t>在元素周期表中处于同一主族</w:t>
      </w:r>
    </w:p>
    <w:p>
      <w:pPr>
        <w:pStyle w:val="Normal"/>
        <w:spacing w:lineRule="auto" w:line="360"/>
        <w:jc w:val="left"/>
        <w:textAlignment w:val="center"/>
        <w:rPr>
          <w:rFonts w:ascii="Times New Roman" w:hAnsi="Times New Roman" w:eastAsia="Times New Roman" w:cs="Times New Roman"/>
          <w:color w:val="000000"/>
        </w:rPr>
      </w:pPr>
      <w:r>
        <w:rPr>
          <w:color w:val="000000"/>
        </w:rPr>
        <w:t>8.</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380" w:dyaOrig="32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8.7pt;height:15.7pt" filled="f" o:ole="">
            <v:imagedata r:id="rId50" o:title=""/>
          </v:shape>
          <o:OLEObject Type="Embed" ProgID="" ShapeID="ole_rId49" DrawAspect="Content" ObjectID="_703094259" r:id="rId49"/>
        </w:object>
      </w:r>
      <w:r>
        <w:rPr>
          <w:rFonts w:ascii="宋体;SimSun" w:hAnsi="宋体;SimSun" w:cs="宋体;SimSun"/>
          <w:color w:val="000000"/>
        </w:rPr>
        <w:t>会破坏铝表面的氧化膜</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940" w:dyaOrig="36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7.2pt;height:18pt" filled="f" o:ole="">
            <v:imagedata r:id="rId52" o:title=""/>
          </v:shape>
          <o:OLEObject Type="Embed" ProgID="" ShapeID="ole_rId51" DrawAspect="Content" ObjectID="_933096047" r:id="rId51"/>
        </w:object>
      </w:r>
      <w:r>
        <w:rPr>
          <w:rFonts w:ascii="宋体;SimSun" w:hAnsi="宋体;SimSun" w:cs="宋体;SimSun"/>
          <w:color w:val="000000"/>
        </w:rPr>
        <w:t>的热稳定性比</w:t>
      </w:r>
      <w:r>
        <w:rPr/>
        <w:object w:dxaOrig="859" w:dyaOrig="359">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2.8pt;height:18.3pt" filled="f" o:ole="">
            <v:imagedata r:id="rId54" o:title=""/>
          </v:shape>
          <o:OLEObject Type="Embed" ProgID="" ShapeID="ole_rId53" DrawAspect="Content" ObjectID="_2119501397" r:id="rId53"/>
        </w:object>
      </w:r>
      <w:r>
        <w:rPr>
          <w:rFonts w:ascii="宋体;SimSun" w:hAnsi="宋体;SimSun" w:cs="宋体;SimSun"/>
          <w:color w:val="000000"/>
        </w:rPr>
        <w:t>强</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840" w:dyaOrig="3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1.95pt;height:18pt" filled="f" o:ole="">
            <v:imagedata r:id="rId56" o:title=""/>
          </v:shape>
          <o:OLEObject Type="Embed" ProgID="" ShapeID="ole_rId55" DrawAspect="Content" ObjectID="_1563679011" r:id="rId55"/>
        </w:object>
      </w:r>
      <w:r>
        <w:rPr>
          <w:rFonts w:ascii="宋体;SimSun" w:hAnsi="宋体;SimSun" w:cs="宋体;SimSun"/>
          <w:color w:val="000000"/>
        </w:rPr>
        <w:t>具有氧化性，其稀溶液可用于消毒</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钢铁在潮湿空气中生锈主要是发生了电化学腐蚀</w:t>
      </w:r>
    </w:p>
    <w:p>
      <w:pPr>
        <w:pStyle w:val="Normal"/>
        <w:spacing w:lineRule="auto" w:line="360"/>
        <w:jc w:val="left"/>
        <w:textAlignment w:val="center"/>
        <w:rPr>
          <w:rFonts w:ascii="Times New Roman" w:hAnsi="Times New Roman" w:eastAsia="Times New Roman" w:cs="Times New Roman"/>
          <w:color w:val="000000"/>
        </w:rPr>
      </w:pPr>
      <w:r>
        <w:rPr>
          <w:color w:val="000000"/>
        </w:rPr>
        <w:t>9.</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高压钠灯可用于道路照明</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520" w:dyaOrig="36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26pt;height:18pt" filled="f" o:ole="">
            <v:imagedata r:id="rId58" o:title=""/>
          </v:shape>
          <o:OLEObject Type="Embed" ProgID="" ShapeID="ole_rId57" DrawAspect="Content" ObjectID="_407284201" r:id="rId57"/>
        </w:object>
      </w:r>
      <w:r>
        <w:rPr>
          <w:rFonts w:ascii="宋体;SimSun" w:hAnsi="宋体;SimSun" w:cs="宋体;SimSun"/>
          <w:color w:val="000000"/>
        </w:rPr>
        <w:t>可用来制造光导纤维</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工业上可采用高温冶炼黄铜矿的方法获得粗铜</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36.65pt;height:18.3pt" filled="f" o:ole="">
            <v:imagedata r:id="rId60" o:title=""/>
          </v:shape>
          <o:OLEObject Type="Embed" ProgID="" ShapeID="ole_rId59" DrawAspect="Content" ObjectID="_1104046901" r:id="rId59"/>
        </w:object>
      </w:r>
      <w:r>
        <w:rPr>
          <w:rFonts w:ascii="宋体;SimSun" w:hAnsi="宋体;SimSun" w:cs="宋体;SimSun"/>
          <w:color w:val="000000"/>
        </w:rPr>
        <w:t>不溶于水，可用作医疗上检查肠胃的钡餐</w:t>
      </w:r>
    </w:p>
    <w:p>
      <w:pPr>
        <w:pStyle w:val="Normal"/>
        <w:spacing w:lineRule="auto" w:line="360"/>
        <w:jc w:val="left"/>
        <w:textAlignment w:val="center"/>
        <w:rPr>
          <w:rFonts w:ascii="Times New Roman" w:hAnsi="Times New Roman" w:eastAsia="Times New Roman" w:cs="Times New Roman"/>
          <w:color w:val="000000"/>
        </w:rPr>
      </w:pPr>
      <w:r>
        <w:rPr>
          <w:color w:val="000000"/>
        </w:rPr>
        <w:t>10.</w:t>
      </w:r>
      <w:r>
        <w:rPr>
          <w:rFonts w:ascii="宋体;SimSun" w:hAnsi="宋体;SimSun" w:cs="宋体;SimSun"/>
          <w:color w:val="000000"/>
        </w:rPr>
        <w:t>反应</w:t>
      </w:r>
      <w:r>
        <w:rPr/>
        <w:object w:dxaOrig="4420" w:dyaOrig="76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21.25pt;height:38.25pt" filled="f" o:ole="">
            <v:imagedata r:id="rId62" o:title=""/>
          </v:shape>
          <o:OLEObject Type="Embed" ProgID="" ShapeID="ole_rId61" DrawAspect="Content" ObjectID="_1062769240" r:id="rId61"/>
        </w:object>
      </w:r>
      <w:r>
        <w:rPr>
          <w:rFonts w:ascii="宋体;SimSun" w:hAnsi="宋体;SimSun" w:cs="宋体;SimSun"/>
          <w:color w:val="000000"/>
        </w:rPr>
        <w:t>中，氧化产物与还原产物的物质的量之比是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 xml:space="preserve">A. </w:t>
      </w:r>
      <w:r>
        <w:rPr>
          <w:rFonts w:eastAsia="Times New Roman" w:cs="Times New Roman" w:ascii="Times New Roman" w:hAnsi="Times New Roman"/>
          <w:color w:val="000000"/>
        </w:rPr>
        <w:t>1:2</w:t>
      </w:r>
      <w:r>
        <w:rPr>
          <w:rFonts w:cs="宋体;SimSun" w:ascii="宋体;SimSun" w:hAnsi="宋体;SimSun"/>
          <w:color w:val="000000"/>
        </w:rPr>
        <w:tab/>
        <w:t xml:space="preserve">B. </w:t>
      </w:r>
      <w:r>
        <w:rPr>
          <w:rFonts w:eastAsia="Times New Roman" w:cs="Times New Roman" w:ascii="Times New Roman" w:hAnsi="Times New Roman"/>
          <w:color w:val="000000"/>
        </w:rPr>
        <w:t>1:1</w:t>
      </w:r>
      <w:r>
        <w:rPr>
          <w:rFonts w:cs="宋体;SimSun" w:ascii="宋体;SimSun" w:hAnsi="宋体;SimSun"/>
          <w:color w:val="000000"/>
        </w:rPr>
        <w:tab/>
        <w:t xml:space="preserve">C. </w:t>
      </w:r>
      <w:r>
        <w:rPr>
          <w:rFonts w:eastAsia="Times New Roman" w:cs="Times New Roman" w:ascii="Times New Roman" w:hAnsi="Times New Roman"/>
          <w:color w:val="000000"/>
        </w:rPr>
        <w:t>2:1</w:t>
      </w:r>
      <w:r>
        <w:rPr>
          <w:rFonts w:cs="宋体;SimSun" w:ascii="宋体;SimSun" w:hAnsi="宋体;SimSun"/>
          <w:color w:val="000000"/>
        </w:rPr>
        <w:tab/>
        <w:t xml:space="preserve">D. </w:t>
      </w:r>
      <w:r>
        <w:rPr>
          <w:rFonts w:eastAsia="Times New Roman" w:cs="Times New Roman" w:ascii="Times New Roman" w:hAnsi="Times New Roman"/>
          <w:color w:val="000000"/>
        </w:rPr>
        <w:t>4:1</w:t>
      </w:r>
    </w:p>
    <w:p>
      <w:pPr>
        <w:pStyle w:val="Normal"/>
        <w:spacing w:lineRule="auto" w:line="360"/>
        <w:jc w:val="left"/>
        <w:textAlignment w:val="center"/>
        <w:rPr>
          <w:rFonts w:ascii="Times New Roman" w:hAnsi="Times New Roman" w:eastAsia="Times New Roman" w:cs="Times New Roman"/>
          <w:color w:val="000000"/>
        </w:rPr>
      </w:pPr>
      <w:r>
        <w:rPr>
          <w:color w:val="000000"/>
        </w:rPr>
        <w:t>11.</w:t>
      </w:r>
      <w:r>
        <w:rPr>
          <w:rFonts w:ascii="宋体;SimSun" w:hAnsi="宋体;SimSun" w:cs="宋体;SimSun"/>
          <w:color w:val="000000"/>
        </w:rPr>
        <w:t>下列有关实验说法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萃取</w:t>
      </w:r>
      <w:r>
        <w:rPr/>
        <w:object w:dxaOrig="380" w:dyaOrig="36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19pt;height:18pt" filled="f" o:ole="">
            <v:imagedata r:id="rId64" o:title=""/>
          </v:shape>
          <o:OLEObject Type="Embed" ProgID="" ShapeID="ole_rId63" DrawAspect="Content" ObjectID="_1342836908" r:id="rId63"/>
        </w:object>
      </w:r>
      <w:r>
        <w:rPr>
          <w:rFonts w:ascii="宋体;SimSun" w:hAnsi="宋体;SimSun" w:cs="宋体;SimSun"/>
          <w:color w:val="000000"/>
        </w:rPr>
        <w:t>时，向盛有溴水的分液漏斗中加入</w:t>
      </w:r>
      <w:r>
        <w:rPr/>
        <w:object w:dxaOrig="540" w:dyaOrig="359">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7pt;height:18pt" filled="f" o:ole="">
            <v:imagedata r:id="rId66" o:title=""/>
          </v:shape>
          <o:OLEObject Type="Embed" ProgID="" ShapeID="ole_rId65" DrawAspect="Content" ObjectID="_251345128" r:id="rId65"/>
        </w:object>
      </w:r>
      <w:r>
        <w:rPr>
          <w:rFonts w:ascii="宋体;SimSun" w:hAnsi="宋体;SimSun" w:cs="宋体;SimSun"/>
          <w:color w:val="000000"/>
        </w:rPr>
        <w:t>，振荡、静置分层后，打开旋塞，先将水层放出</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做焰色反应前，铂丝用稀盐酸清洗并灼烧至火焰呈无色</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乙醇、苯等有机溶剂易被引燃，使用时须远离明火，用毕立即塞紧瓶塞</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可用</w:t>
      </w:r>
      <w:r>
        <w:rPr/>
        <w:object w:dxaOrig="780" w:dyaOrig="359">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8.95pt;height:18pt" filled="f" o:ole="">
            <v:imagedata r:id="rId68" o:title=""/>
          </v:shape>
          <o:OLEObject Type="Embed" ProgID="" ShapeID="ole_rId67" DrawAspect="Content" ObjectID="_563846987" r:id="rId67"/>
        </w:object>
      </w:r>
      <w:r>
        <w:rPr>
          <w:rFonts w:ascii="宋体;SimSun" w:hAnsi="宋体;SimSun" w:cs="宋体;SimSun"/>
          <w:color w:val="000000"/>
        </w:rPr>
        <w:t>溶液和稀</w:t>
      </w:r>
      <w:r>
        <w:rPr/>
        <w:object w:dxaOrig="660" w:dyaOrig="36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33pt;height:18pt" filled="f" o:ole="">
            <v:imagedata r:id="rId70" o:title=""/>
          </v:shape>
          <o:OLEObject Type="Embed" ProgID="" ShapeID="ole_rId69" DrawAspect="Content" ObjectID="_1431131316" r:id="rId69"/>
        </w:object>
      </w:r>
      <w:r>
        <w:rPr>
          <w:rFonts w:ascii="宋体;SimSun" w:hAnsi="宋体;SimSun" w:cs="宋体;SimSun"/>
          <w:color w:val="000000"/>
        </w:rPr>
        <w:t>区分</w:t>
      </w:r>
      <w:r>
        <w:rPr/>
        <w:object w:dxaOrig="579" w:dyaOrig="279">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9.2pt;height:14.25pt" filled="f" o:ole="">
            <v:imagedata r:id="rId72" o:title=""/>
          </v:shape>
          <o:OLEObject Type="Embed" ProgID="" ShapeID="ole_rId71" DrawAspect="Content" ObjectID="_1387281200" r:id="rId71"/>
        </w:object>
      </w:r>
      <w:r>
        <w:rPr>
          <w:rFonts w:ascii="宋体;SimSun" w:hAnsi="宋体;SimSun" w:cs="宋体;SimSun"/>
          <w:color w:val="000000"/>
        </w:rPr>
        <w:t>、</w:t>
      </w:r>
      <w:r>
        <w:rPr/>
        <w:object w:dxaOrig="780" w:dyaOrig="359">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8.95pt;height:18pt" filled="f" o:ole="">
            <v:imagedata r:id="rId74" o:title=""/>
          </v:shape>
          <o:OLEObject Type="Embed" ProgID="" ShapeID="ole_rId73" DrawAspect="Content" ObjectID="_202072955" r:id="rId73"/>
        </w:object>
      </w:r>
      <w:r>
        <w:rPr>
          <w:rFonts w:ascii="宋体;SimSun" w:hAnsi="宋体;SimSun" w:cs="宋体;SimSun"/>
          <w:color w:val="000000"/>
        </w:rPr>
        <w:t>和</w:t>
      </w:r>
      <w:r>
        <w:rPr/>
        <w:object w:dxaOrig="720" w:dyaOrig="32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6.25pt;height:16.3pt" filled="f" o:ole="">
            <v:imagedata r:id="rId76" o:title=""/>
          </v:shape>
          <o:OLEObject Type="Embed" ProgID="" ShapeID="ole_rId75" DrawAspect="Content" ObjectID="_1633574111" r:id="rId75"/>
        </w:object>
      </w:r>
    </w:p>
    <w:p>
      <w:pPr>
        <w:pStyle w:val="Normal"/>
        <w:spacing w:lineRule="auto" w:line="360"/>
        <w:jc w:val="left"/>
        <w:textAlignment w:val="center"/>
        <w:rPr>
          <w:rFonts w:ascii="Times New Roman" w:hAnsi="Times New Roman" w:eastAsia="Times New Roman" w:cs="Times New Roman"/>
          <w:color w:val="000000"/>
        </w:rPr>
      </w:pPr>
      <w:r>
        <w:rPr>
          <w:color w:val="000000"/>
        </w:rPr>
        <w:t>12.</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639" w:dyaOrig="36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31.95pt;height:18pt" filled="f" o:ole="">
            <v:imagedata r:id="rId78" o:title=""/>
          </v:shape>
          <o:OLEObject Type="Embed" ProgID="" ShapeID="ole_rId77" DrawAspect="Content" ObjectID="_959574261" r:id="rId77"/>
        </w:object>
      </w:r>
      <w:r>
        <w:rPr>
          <w:rFonts w:ascii="宋体;SimSun" w:hAnsi="宋体;SimSun" w:cs="宋体;SimSun"/>
          <w:color w:val="000000"/>
        </w:rPr>
        <w:t>在空气中加热可得固体</w:t>
      </w:r>
      <w:r>
        <w:rPr/>
        <w:object w:dxaOrig="700" w:dyaOrig="359">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5.25pt;height:18pt" filled="f" o:ole="">
            <v:imagedata r:id="rId80" o:title=""/>
          </v:shape>
          <o:OLEObject Type="Embed" ProgID="" ShapeID="ole_rId79" DrawAspect="Content" ObjectID="_916134941" r:id="rId7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B</w:t>
      </w:r>
      <w:r>
        <w:rPr>
          <w:rFonts w:cs="宋体;SimSun" w:ascii="宋体;SimSun" w:hAnsi="宋体;SimSun"/>
          <w:color w:val="000000"/>
        </w:rPr>
        <w:drawing>
          <wp:inline distT="0" distB="0" distL="0" distR="0">
            <wp:extent cx="31115" cy="88265"/>
            <wp:effectExtent l="0" t="0" r="0" b="0"/>
            <wp:docPr id="10"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4" descr=""/>
                    <pic:cNvPicPr>
                      <a:picLocks noChangeAspect="1" noChangeArrowheads="1"/>
                    </pic:cNvPicPr>
                  </pic:nvPicPr>
                  <pic:blipFill>
                    <a:blip r:embed="rId81"/>
                    <a:srcRect l="-568" t="-474" r="-568" b="-474"/>
                    <a:stretch>
                      <a:fillRect/>
                    </a:stretch>
                  </pic:blipFill>
                  <pic:spPr bwMode="auto">
                    <a:xfrm>
                      <a:off x="0" y="0"/>
                      <a:ext cx="31115" cy="88265"/>
                    </a:xfrm>
                    <a:prstGeom prst="rect">
                      <a:avLst/>
                    </a:prstGeom>
                  </pic:spPr>
                </pic:pic>
              </a:graphicData>
            </a:graphic>
          </wp:inline>
        </w:drawing>
      </w:r>
      <w:r>
        <w:rPr>
          <w:rFonts w:cs="宋体;SimSun" w:ascii="宋体;SimSun" w:hAnsi="宋体;SimSun"/>
          <w:color w:val="000000"/>
        </w:rPr>
        <w:t xml:space="preserve"> </w:t>
      </w:r>
      <w:r>
        <w:rPr/>
        <w:object w:dxaOrig="380" w:dyaOrig="30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9pt;height:14.95pt" filled="f" o:ole="">
            <v:imagedata r:id="rId83" o:title=""/>
          </v:shape>
          <o:OLEObject Type="Embed" ProgID="" ShapeID="ole_rId82" DrawAspect="Content" ObjectID="_545013832" r:id="rId82"/>
        </w:object>
      </w:r>
      <w:r>
        <w:rPr>
          <w:rFonts w:ascii="宋体;SimSun" w:hAnsi="宋体;SimSun" w:cs="宋体;SimSun"/>
          <w:color w:val="000000"/>
        </w:rPr>
        <w:t>加入到过量</w:t>
      </w:r>
      <w:r>
        <w:rPr/>
        <w:object w:dxaOrig="620" w:dyaOrig="3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1pt;height:18pt" filled="f" o:ole="">
            <v:imagedata r:id="rId85" o:title=""/>
          </v:shape>
          <o:OLEObject Type="Embed" ProgID="" ShapeID="ole_rId84" DrawAspect="Content" ObjectID="_1749383762" r:id="rId84"/>
        </w:object>
      </w:r>
      <w:r>
        <w:rPr>
          <w:rFonts w:ascii="宋体;SimSun" w:hAnsi="宋体;SimSun" w:cs="宋体;SimSun"/>
          <w:color w:val="000000"/>
        </w:rPr>
        <w:t>溶液中可得</w:t>
      </w:r>
      <w:r>
        <w:rPr/>
        <w:object w:dxaOrig="280" w:dyaOrig="26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4.25pt;height:12.75pt" filled="f" o:ole="">
            <v:imagedata r:id="rId87" o:title=""/>
          </v:shape>
          <o:OLEObject Type="Embed" ProgID="" ShapeID="ole_rId86" DrawAspect="Content" ObjectID="_1733046626" r:id="rId8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520" w:dyaOrig="36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6.25pt;height:18.05pt" filled="f" o:ole="">
            <v:imagedata r:id="rId89" o:title=""/>
          </v:shape>
          <o:OLEObject Type="Embed" ProgID="" ShapeID="ole_rId88" DrawAspect="Content" ObjectID="_195911024" r:id="rId88"/>
        </w:object>
      </w:r>
      <w:r>
        <w:rPr>
          <w:rFonts w:ascii="宋体;SimSun" w:hAnsi="宋体;SimSun" w:cs="宋体;SimSun"/>
          <w:color w:val="000000"/>
        </w:rPr>
        <w:t>在沸腾炉中与</w:t>
      </w:r>
      <w:r>
        <w:rPr/>
        <w:object w:dxaOrig="320" w:dyaOrig="36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5.7pt;height:18pt" filled="f" o:ole="">
            <v:imagedata r:id="rId91" o:title=""/>
          </v:shape>
          <o:OLEObject Type="Embed" ProgID="" ShapeID="ole_rId90" DrawAspect="Content" ObjectID="_1352159995" r:id="rId90"/>
        </w:object>
      </w:r>
      <w:r>
        <w:rPr>
          <w:rFonts w:ascii="宋体;SimSun" w:hAnsi="宋体;SimSun" w:cs="宋体;SimSun"/>
          <w:color w:val="000000"/>
        </w:rPr>
        <w:t>反应主要生成</w:t>
      </w:r>
      <w:r>
        <w:rPr/>
        <w:object w:dxaOrig="440" w:dyaOrig="36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1.95pt;height:18pt" filled="f" o:ole="">
            <v:imagedata r:id="rId93" o:title=""/>
          </v:shape>
          <o:OLEObject Type="Embed" ProgID="" ShapeID="ole_rId92" DrawAspect="Content" ObjectID="_970662728" r:id="rId92"/>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600" w:dyaOrig="36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9.85pt;height:18.3pt" filled="f" o:ole="">
            <v:imagedata r:id="rId95" o:title=""/>
          </v:shape>
          <o:OLEObject Type="Embed" ProgID="" ShapeID="ole_rId94" DrawAspect="Content" ObjectID="_460100766" r:id="rId94"/>
        </w:object>
      </w:r>
      <w:r>
        <w:rPr>
          <w:rFonts w:ascii="宋体;SimSun" w:hAnsi="宋体;SimSun" w:cs="宋体;SimSun"/>
          <w:color w:val="000000"/>
        </w:rPr>
        <w:t>溶液中加入少量</w:t>
      </w:r>
      <w:r>
        <w:rPr/>
        <w:object w:dxaOrig="660" w:dyaOrig="36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3pt;height:18pt" filled="f" o:ole="">
            <v:imagedata r:id="rId97" o:title=""/>
          </v:shape>
          <o:OLEObject Type="Embed" ProgID="" ShapeID="ole_rId96" DrawAspect="Content" ObjectID="_1469568038" r:id="rId96"/>
        </w:object>
      </w:r>
      <w:r>
        <w:rPr>
          <w:rFonts w:ascii="宋体;SimSun" w:hAnsi="宋体;SimSun" w:cs="宋体;SimSun"/>
          <w:color w:val="000000"/>
        </w:rPr>
        <w:t>粉末生成</w:t>
      </w:r>
      <w:r>
        <w:rPr/>
        <w:object w:dxaOrig="340" w:dyaOrig="35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7pt;height:18pt" filled="f" o:ole="">
            <v:imagedata r:id="rId99" o:title=""/>
          </v:shape>
          <o:OLEObject Type="Embed" ProgID="" ShapeID="ole_rId98" DrawAspect="Content" ObjectID="_149550320" r:id="rId98"/>
        </w:object>
      </w:r>
      <w:r>
        <w:rPr>
          <w:rFonts w:ascii="宋体;SimSun" w:hAnsi="宋体;SimSun" w:cs="宋体;SimSun"/>
          <w:color w:val="000000"/>
        </w:rPr>
        <w:t>和</w:t>
      </w:r>
      <w:r>
        <w:rPr/>
        <w:object w:dxaOrig="320" w:dyaOrig="36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5.7pt;height:18pt" filled="f" o:ole="">
            <v:imagedata r:id="rId101" o:title=""/>
          </v:shape>
          <o:OLEObject Type="Embed" ProgID="" ShapeID="ole_rId100" DrawAspect="Content" ObjectID="_877556575" r:id="rId100"/>
        </w:object>
      </w:r>
    </w:p>
    <w:p>
      <w:pPr>
        <w:pStyle w:val="Normal"/>
        <w:spacing w:lineRule="auto" w:line="360"/>
        <w:jc w:val="left"/>
        <w:textAlignment w:val="center"/>
        <w:rPr>
          <w:rFonts w:ascii="Times New Roman" w:hAnsi="Times New Roman" w:eastAsia="Times New Roman" w:cs="Times New Roman"/>
          <w:color w:val="000000"/>
        </w:rPr>
      </w:pPr>
      <w:r>
        <w:rPr>
          <w:color w:val="000000"/>
        </w:rPr>
        <w:t>13.</w:t>
      </w:r>
      <w:r>
        <w:rPr>
          <w:rFonts w:ascii="宋体;SimSun" w:hAnsi="宋体;SimSun" w:cs="宋体;SimSun"/>
          <w:color w:val="000000"/>
        </w:rPr>
        <w:t>能正确表示下列反应的离子方程式是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80" w:dyaOrig="40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89.25pt;height:20.2pt" filled="f" o:ole="">
            <v:imagedata r:id="rId103" o:title=""/>
          </v:shape>
          <o:OLEObject Type="Embed" ProgID="" ShapeID="ole_rId102" DrawAspect="Content" ObjectID="_1006173151" r:id="rId102"/>
        </w:object>
      </w:r>
      <w:r>
        <w:rPr>
          <w:rFonts w:ascii="宋体;SimSun" w:hAnsi="宋体;SimSun" w:cs="宋体;SimSun"/>
          <w:color w:val="000000"/>
        </w:rPr>
        <w:t>溶液与少量</w:t>
      </w:r>
      <w:r>
        <w:rPr/>
        <w:object w:dxaOrig="940" w:dyaOrig="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6.85pt;height:18.3pt" filled="f" o:ole="">
            <v:imagedata r:id="rId105" o:title=""/>
          </v:shape>
          <o:OLEObject Type="Embed" ProgID="" ShapeID="ole_rId104" DrawAspect="Content" ObjectID="_594415811" r:id="rId104"/>
        </w:object>
      </w:r>
      <w:r>
        <w:rPr>
          <w:rFonts w:ascii="宋体;SimSun" w:hAnsi="宋体;SimSun" w:cs="宋体;SimSun"/>
          <w:color w:val="000000"/>
        </w:rPr>
        <w:t>溶液反应：</w:t>
      </w:r>
      <w:r>
        <w:rPr/>
        <w:object w:dxaOrig="2299" w:dyaOrig="37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14.85pt;height:19.15pt" filled="f" o:ole="">
            <v:imagedata r:id="rId107" o:title=""/>
          </v:shape>
          <o:OLEObject Type="Embed" ProgID="" ShapeID="ole_rId106" DrawAspect="Content" ObjectID="_1620667476" r:id="rId10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电解</w:t>
      </w:r>
      <w:r>
        <w:rPr/>
        <w:object w:dxaOrig="720" w:dyaOrig="36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5.95pt;height:18pt" filled="f" o:ole="">
            <v:imagedata r:id="rId109" o:title=""/>
          </v:shape>
          <o:OLEObject Type="Embed" ProgID="" ShapeID="ole_rId108" DrawAspect="Content" ObjectID="_1683832210" r:id="rId108"/>
        </w:object>
      </w:r>
      <w:r>
        <w:rPr>
          <w:rFonts w:ascii="宋体;SimSun" w:hAnsi="宋体;SimSun" w:cs="宋体;SimSun"/>
          <w:color w:val="000000"/>
        </w:rPr>
        <w:t>水溶液：</w:t>
      </w:r>
      <w:r>
        <w:rPr/>
        <w:object w:dxaOrig="3820" w:dyaOrig="76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191.05pt;height:37.8pt" filled="f" o:ole="">
            <v:imagedata r:id="rId111" o:title=""/>
          </v:shape>
          <o:OLEObject Type="Embed" ProgID="" ShapeID="ole_rId110" DrawAspect="Content" ObjectID="_2105193733" r:id="rId11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乙酸乙酯与</w:t>
      </w:r>
      <w:r>
        <w:rPr/>
        <w:object w:dxaOrig="720" w:dyaOrig="279">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5.95pt;height:14.25pt" filled="f" o:ole="">
            <v:imagedata r:id="rId113" o:title=""/>
          </v:shape>
          <o:OLEObject Type="Embed" ProgID="" ShapeID="ole_rId112" DrawAspect="Content" ObjectID="_2078479209" r:id="rId112"/>
        </w:object>
      </w:r>
      <w:r>
        <w:rPr>
          <w:rFonts w:ascii="宋体;SimSun" w:hAnsi="宋体;SimSun" w:cs="宋体;SimSun"/>
          <w:color w:val="000000"/>
        </w:rPr>
        <w:t>溶液共热：</w:t>
      </w:r>
      <w:r>
        <w:rPr/>
        <w:object w:dxaOrig="5600" w:dyaOrig="38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79.7pt;height:19.55pt" filled="f" o:ole="">
            <v:imagedata r:id="rId115" o:title=""/>
          </v:shape>
          <o:OLEObject Type="Embed" ProgID="" ShapeID="ole_rId114" DrawAspect="Content" ObjectID="_1234650239" r:id="rId11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6.65pt;height:18.3pt" filled="f" o:ole="">
            <v:imagedata r:id="rId117" o:title=""/>
          </v:shape>
          <o:OLEObject Type="Embed" ProgID="" ShapeID="ole_rId116" DrawAspect="Content" ObjectID="_703529622" r:id="rId116"/>
        </w:object>
      </w:r>
      <w:r>
        <w:rPr>
          <w:rFonts w:ascii="宋体;SimSun" w:hAnsi="宋体;SimSun" w:cs="宋体;SimSun"/>
          <w:color w:val="000000"/>
        </w:rPr>
        <w:t>溶液中滴加稀氨水：</w:t>
      </w:r>
      <w:r>
        <w:rPr/>
        <w:object w:dxaOrig="2700" w:dyaOrig="3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35pt;height:18.7pt" filled="f" o:ole="">
            <v:imagedata r:id="rId119" o:title=""/>
          </v:shape>
          <o:OLEObject Type="Embed" ProgID="" ShapeID="ole_rId118" DrawAspect="Content" ObjectID="_873229379" r:id="rId118"/>
        </w:object>
      </w:r>
    </w:p>
    <w:p>
      <w:pPr>
        <w:pStyle w:val="Normal"/>
        <w:spacing w:lineRule="auto" w:line="360"/>
        <w:jc w:val="left"/>
        <w:textAlignment w:val="center"/>
        <w:rPr>
          <w:rFonts w:ascii="Times New Roman" w:hAnsi="Times New Roman" w:eastAsia="Times New Roman" w:cs="Times New Roman"/>
          <w:color w:val="000000"/>
        </w:rPr>
      </w:pPr>
      <w:r>
        <w:rPr>
          <w:color w:val="000000"/>
        </w:rPr>
        <w:t>14.</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相同条件下等质量的甲烷、汽油、氢气完全燃烧，放出的热量依次增加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油脂在碱性条件下水解生成的高级脂肪酸盐是肥皂的主要成分</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根据纤维在火焰上燃烧产生的气味，可以鉴别蚕丝与棉花</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淀粉、纤维素、蛋白质都属于高分子化合物</w:t>
      </w:r>
    </w:p>
    <w:p>
      <w:pPr>
        <w:pStyle w:val="Normal"/>
        <w:spacing w:lineRule="auto" w:line="360"/>
        <w:jc w:val="left"/>
        <w:textAlignment w:val="center"/>
        <w:rPr>
          <w:rFonts w:ascii="Times New Roman" w:hAnsi="Times New Roman" w:eastAsia="Times New Roman" w:cs="Times New Roman"/>
          <w:color w:val="000000"/>
        </w:rPr>
      </w:pPr>
      <w:r>
        <w:rPr>
          <w:color w:val="000000"/>
        </w:rPr>
        <w:t>15.</w:t>
      </w:r>
      <w:r>
        <w:rPr>
          <w:rFonts w:ascii="宋体;SimSun" w:hAnsi="宋体;SimSun" w:cs="宋体;SimSun"/>
          <w:color w:val="000000"/>
        </w:rPr>
        <w:t>有关</w:t>
      </w:r>
      <w:r>
        <w:rPr>
          <w:rFonts w:ascii="宋体;SimSun" w:hAnsi="宋体;SimSun" w:cs="宋体;SimSun"/>
          <w:color w:val="000000"/>
        </w:rPr>
        <w:drawing>
          <wp:inline distT="0" distB="0" distL="0" distR="0">
            <wp:extent cx="894715" cy="752475"/>
            <wp:effectExtent l="0" t="0" r="0" b="0"/>
            <wp:docPr id="11"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4" descr=""/>
                    <pic:cNvPicPr>
                      <a:picLocks noChangeAspect="1" noChangeArrowheads="1"/>
                    </pic:cNvPicPr>
                  </pic:nvPicPr>
                  <pic:blipFill>
                    <a:blip r:embed="rId120"/>
                    <a:srcRect l="-29" t="-35" r="-29" b="-35"/>
                    <a:stretch>
                      <a:fillRect/>
                    </a:stretch>
                  </pic:blipFill>
                  <pic:spPr bwMode="auto">
                    <a:xfrm>
                      <a:off x="0" y="0"/>
                      <a:ext cx="894715" cy="752475"/>
                    </a:xfrm>
                    <a:prstGeom prst="rect">
                      <a:avLst/>
                    </a:prstGeom>
                  </pic:spPr>
                </pic:pic>
              </a:graphicData>
            </a:graphic>
          </wp:inline>
        </w:drawing>
      </w:r>
      <w:r>
        <w:rPr>
          <w:rFonts w:ascii="宋体;SimSun" w:hAnsi="宋体;SimSun" w:cs="宋体;SimSun"/>
          <w:color w:val="000000"/>
        </w:rPr>
        <w:t>的说法正确的是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可以与氢气发生加成反应</w:t>
      </w:r>
      <w:r>
        <w:rPr>
          <w:rFonts w:cs="宋体;SimSun" w:ascii="宋体;SimSun" w:hAnsi="宋体;SimSun"/>
          <w:color w:val="000000"/>
        </w:rPr>
        <w:tab/>
        <w:t xml:space="preserve">B. </w:t>
      </w:r>
      <w:r>
        <w:rPr>
          <w:rFonts w:ascii="宋体;SimSun" w:hAnsi="宋体;SimSun" w:cs="宋体;SimSun"/>
          <w:color w:val="000000"/>
        </w:rPr>
        <w:t>不会使溴水褪色</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只含二种官能团</w:t>
      </w:r>
      <w:r>
        <w:rPr>
          <w:rFonts w:cs="宋体;SimSun" w:ascii="宋体;SimSun" w:hAnsi="宋体;SimSun"/>
          <w:color w:val="000000"/>
        </w:rPr>
        <w:tab/>
        <w:t xml:space="preserve">D. </w:t>
      </w:r>
      <w:r>
        <w:rPr/>
        <w:object w:dxaOrig="520" w:dyaOrig="279">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6.25pt;height:14.25pt" filled="f" o:ole="">
            <v:imagedata r:id="rId122" o:title=""/>
          </v:shape>
          <o:OLEObject Type="Embed" ProgID="" ShapeID="ole_rId121" DrawAspect="Content" ObjectID="_1796394025" r:id="rId121"/>
        </w:object>
      </w:r>
      <w:r>
        <w:rPr>
          <w:rFonts w:ascii="宋体;SimSun" w:hAnsi="宋体;SimSun" w:cs="宋体;SimSun"/>
          <w:color w:val="000000"/>
        </w:rPr>
        <w:t>该物质与足量</w:t>
      </w:r>
      <w:r>
        <w:rPr/>
        <w:object w:dxaOrig="720" w:dyaOrig="279">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35.95pt;height:14.25pt" filled="f" o:ole="">
            <v:imagedata r:id="rId124" o:title=""/>
          </v:shape>
          <o:OLEObject Type="Embed" ProgID="" ShapeID="ole_rId123" DrawAspect="Content" ObjectID="_403268037" r:id="rId123"/>
        </w:object>
      </w:r>
      <w:r>
        <w:rPr>
          <w:rFonts w:ascii="宋体;SimSun" w:hAnsi="宋体;SimSun" w:cs="宋体;SimSun"/>
          <w:color w:val="000000"/>
        </w:rPr>
        <w:t>溶液反应，最多可消耗</w:t>
      </w:r>
      <w:r>
        <w:rPr/>
        <w:object w:dxaOrig="1279" w:dyaOrig="32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63.65pt;height:15.8pt" filled="f" o:ole="">
            <v:imagedata r:id="rId126" o:title=""/>
          </v:shape>
          <o:OLEObject Type="Embed" ProgID="" ShapeID="ole_rId125" DrawAspect="Content" ObjectID="_277575652" r:id="rId125"/>
        </w:object>
      </w:r>
    </w:p>
    <w:p>
      <w:pPr>
        <w:pStyle w:val="Normal"/>
        <w:spacing w:lineRule="auto" w:line="360"/>
        <w:jc w:val="left"/>
        <w:textAlignment w:val="center"/>
        <w:rPr>
          <w:rFonts w:ascii="Times New Roman" w:hAnsi="Times New Roman" w:eastAsia="Times New Roman" w:cs="Times New Roman"/>
          <w:color w:val="000000"/>
        </w:rPr>
      </w:pPr>
      <w:r>
        <w:rPr>
          <w:color w:val="000000"/>
        </w:rPr>
        <w:t>16.</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w:t>
      </w:r>
      <w:r>
        <w:rPr>
          <w:rFonts w:eastAsia="Times New Roman" w:cs="Times New Roman" w:ascii="Times New Roman" w:hAnsi="Times New Roman"/>
          <w:color w:val="000000"/>
        </w:rPr>
        <w:t>Q</w:t>
      </w:r>
      <w:r>
        <w:rPr>
          <w:rFonts w:ascii="宋体;SimSun" w:hAnsi="宋体;SimSun" w:cs="宋体;SimSun"/>
          <w:color w:val="000000"/>
        </w:rPr>
        <w:t>五种短周期元素，原子序数依次增大。</w:t>
      </w:r>
      <w:r>
        <w:rPr>
          <w:rFonts w:eastAsia="Times New Roman" w:cs="Times New Roman" w:ascii="Times New Roman" w:hAnsi="Times New Roman"/>
          <w:color w:val="000000"/>
        </w:rPr>
        <w:t>Y</w:t>
      </w:r>
      <w:r>
        <w:rPr>
          <w:rFonts w:ascii="宋体;SimSun" w:hAnsi="宋体;SimSun" w:cs="宋体;SimSun"/>
          <w:color w:val="000000"/>
        </w:rPr>
        <w:t>元素的最高正价为</w:t>
      </w:r>
      <w:r>
        <w:rPr/>
        <w:object w:dxaOrig="320" w:dyaOrig="260">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15.55pt;height:12.6pt" filled="f" o:ole="">
            <v:imagedata r:id="rId128" o:title=""/>
          </v:shape>
          <o:OLEObject Type="Embed" ProgID="" ShapeID="ole_rId127" DrawAspect="Content" ObjectID="_1079177211" r:id="rId127"/>
        </w:object>
      </w:r>
      <w:r>
        <w:rPr>
          <w:rFonts w:ascii="宋体;SimSun" w:hAnsi="宋体;SimSun" w:cs="宋体;SimSun"/>
          <w:color w:val="000000"/>
        </w:rPr>
        <w:t>价，</w:t>
      </w:r>
      <w:r>
        <w:rPr>
          <w:rFonts w:eastAsia="Times New Roman" w:cs="Times New Roman" w:ascii="Times New Roman" w:hAnsi="Times New Roman"/>
          <w:color w:val="000000"/>
        </w:rPr>
        <w:t>Y</w:t>
      </w:r>
      <w:r>
        <w:rPr>
          <w:rFonts w:ascii="宋体;SimSun" w:hAnsi="宋体;SimSun" w:cs="宋体;SimSun"/>
          <w:color w:val="000000"/>
        </w:rPr>
        <w:t>元素与</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元素相邻，且与</w:t>
      </w:r>
      <w:r>
        <w:rPr>
          <w:rFonts w:eastAsia="Times New Roman" w:cs="Times New Roman" w:ascii="Times New Roman" w:hAnsi="Times New Roman"/>
          <w:color w:val="000000"/>
        </w:rPr>
        <w:t>M</w:t>
      </w:r>
      <w:r>
        <w:rPr>
          <w:rFonts w:ascii="宋体;SimSun" w:hAnsi="宋体;SimSun" w:cs="宋体;SimSun"/>
          <w:color w:val="000000"/>
        </w:rPr>
        <w:t>元素同主族；化合物</w:t>
      </w:r>
      <w:r>
        <w:rPr/>
        <w:object w:dxaOrig="580" w:dyaOrig="36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9.1pt;height:17.85pt" filled="f" o:ole="">
            <v:imagedata r:id="rId130" o:title=""/>
          </v:shape>
          <o:OLEObject Type="Embed" ProgID="" ShapeID="ole_rId129" DrawAspect="Content" ObjectID="_476639884" r:id="rId129"/>
        </w:object>
      </w:r>
      <w:r>
        <w:rPr>
          <w:rFonts w:ascii="宋体;SimSun" w:hAnsi="宋体;SimSun" w:cs="宋体;SimSun"/>
          <w:color w:val="000000"/>
        </w:rPr>
        <w:t>的电子总数为</w:t>
      </w:r>
      <w:r>
        <w:rPr>
          <w:rFonts w:eastAsia="Times New Roman" w:cs="Times New Roman" w:ascii="Times New Roman" w:hAnsi="Times New Roman"/>
          <w:color w:val="000000"/>
        </w:rPr>
        <w:t>18</w:t>
      </w:r>
      <w:r>
        <w:rPr>
          <w:rFonts w:ascii="宋体;SimSun" w:hAnsi="宋体;SimSun" w:cs="宋体;SimSun"/>
          <w:color w:val="000000"/>
        </w:rPr>
        <w:t>个；</w:t>
      </w:r>
      <w:r>
        <w:rPr>
          <w:rFonts w:eastAsia="Times New Roman" w:cs="Times New Roman" w:ascii="Times New Roman" w:hAnsi="Times New Roman"/>
          <w:color w:val="000000"/>
        </w:rPr>
        <w:t>Q</w:t>
      </w:r>
      <w:r>
        <w:rPr>
          <w:rFonts w:ascii="宋体;SimSun" w:hAnsi="宋体;SimSun" w:cs="宋体;SimSun"/>
          <w:color w:val="000000"/>
        </w:rPr>
        <w:t>元素的原子最外层电子数比次外层少一个电子。下列说法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原子半径：</w:t>
      </w:r>
      <w:r>
        <w:rPr/>
        <w:object w:dxaOrig="1119" w:dyaOrig="24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56.2pt;height:12pt" filled="f" o:ole="">
            <v:imagedata r:id="rId132" o:title=""/>
          </v:shape>
          <o:OLEObject Type="Embed" ProgID="" ShapeID="ole_rId131" DrawAspect="Content" ObjectID="_834596708" r:id="rId13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最高价氧化物对应水化物的酸性：</w:t>
      </w:r>
      <w:r>
        <w:rPr/>
        <w:object w:dxaOrig="1119" w:dyaOrig="24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56.2pt;height:12pt" filled="f" o:ole="">
            <v:imagedata r:id="rId134" o:title=""/>
          </v:shape>
          <o:OLEObject Type="Embed" ProgID="" ShapeID="ole_rId133" DrawAspect="Content" ObjectID="_511411938" r:id="rId133"/>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1120" w:dyaOrig="3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56.2pt;height:17.85pt" filled="f" o:ole="">
            <v:imagedata r:id="rId136" o:title=""/>
          </v:shape>
          <o:OLEObject Type="Embed" ProgID="" ShapeID="ole_rId135" DrawAspect="Content" ObjectID="_1375012237" r:id="rId135"/>
        </w:object>
      </w:r>
      <w:r>
        <w:rPr>
          <w:rFonts w:ascii="宋体;SimSun" w:hAnsi="宋体;SimSun" w:cs="宋体;SimSun"/>
          <w:color w:val="000000"/>
        </w:rPr>
        <w:t>易溶于水，其水溶液呈碱性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和</w:t>
      </w:r>
      <w:r>
        <w:rPr>
          <w:rFonts w:eastAsia="Times New Roman" w:cs="Times New Roman" w:ascii="Times New Roman" w:hAnsi="Times New Roman"/>
          <w:color w:val="000000"/>
        </w:rPr>
        <w:t>Q</w:t>
      </w:r>
      <w:r>
        <w:rPr>
          <w:rFonts w:ascii="宋体;SimSun" w:hAnsi="宋体;SimSun" w:cs="宋体;SimSun"/>
          <w:color w:val="000000"/>
        </w:rPr>
        <w:t>三种元素形成的化合物一定是共价化合物</w:t>
      </w:r>
    </w:p>
    <w:p>
      <w:pPr>
        <w:pStyle w:val="Normal"/>
        <w:spacing w:lineRule="auto" w:line="360"/>
        <w:jc w:val="left"/>
        <w:textAlignment w:val="center"/>
        <w:rPr>
          <w:rFonts w:ascii="Times New Roman" w:hAnsi="Times New Roman" w:eastAsia="Times New Roman" w:cs="Times New Roman"/>
          <w:color w:val="000000"/>
        </w:rPr>
      </w:pPr>
      <w:r>
        <w:rPr>
          <w:color w:val="000000"/>
        </w:rPr>
        <w:t>17.</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19" w:dyaOrig="320">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86.35pt;height:15.55pt" filled="f" o:ole="">
            <v:imagedata r:id="rId138" o:title=""/>
          </v:shape>
          <o:OLEObject Type="Embed" ProgID="" ShapeID="ole_rId137" DrawAspect="Content" ObjectID="_703552662" r:id="rId137"/>
        </w:object>
      </w:r>
      <w:r>
        <w:rPr>
          <w:rFonts w:ascii="宋体;SimSun" w:hAnsi="宋体;SimSun" w:cs="宋体;SimSun"/>
          <w:color w:val="000000"/>
        </w:rPr>
        <w:t>的盐酸中</w:t>
      </w:r>
      <w:r>
        <w:rPr/>
        <w:object w:dxaOrig="2600" w:dyaOrig="44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129.85pt;height:21.6pt" filled="f" o:ole="">
            <v:imagedata r:id="rId140" o:title=""/>
          </v:shape>
          <o:OLEObject Type="Embed" ProgID="" ShapeID="ole_rId139" DrawAspect="Content" ObjectID="_1246565394" r:id="rId13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将</w:t>
      </w:r>
      <w:r>
        <w:rPr/>
        <w:object w:dxaOrig="480" w:dyaOrig="279">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3.75pt;height:14.25pt" filled="f" o:ole="">
            <v:imagedata r:id="rId142" o:title=""/>
          </v:shape>
          <o:OLEObject Type="Embed" ProgID="" ShapeID="ole_rId141" DrawAspect="Content" ObjectID="_1279307702" r:id="rId141"/>
        </w:object>
      </w:r>
      <w:r>
        <w:rPr>
          <w:rFonts w:ascii="宋体;SimSun" w:hAnsi="宋体;SimSun" w:cs="宋体;SimSun"/>
          <w:color w:val="000000"/>
        </w:rPr>
        <w:t>溶液从常温加热至</w:t>
      </w:r>
      <w:r>
        <w:rPr/>
        <w:object w:dxaOrig="499" w:dyaOrig="279">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25.1pt;height:14pt" filled="f" o:ole="">
            <v:imagedata r:id="rId144" o:title=""/>
          </v:shape>
          <o:OLEObject Type="Embed" ProgID="" ShapeID="ole_rId143" DrawAspect="Content" ObjectID="_412508822" r:id="rId143"/>
        </w:object>
      </w:r>
      <w:r>
        <w:rPr>
          <w:rFonts w:ascii="宋体;SimSun" w:hAnsi="宋体;SimSun" w:cs="宋体;SimSun"/>
          <w:color w:val="000000"/>
        </w:rPr>
        <w:t>，溶液</w:t>
      </w:r>
      <w:r>
        <w:rPr>
          <w:rFonts w:ascii="宋体;SimSun" w:hAnsi="宋体;SimSun" w:cs="宋体;SimSun"/>
          <w:color w:val="000000"/>
        </w:rPr>
        <w:drawing>
          <wp:inline distT="0" distB="0" distL="0" distR="0">
            <wp:extent cx="133350" cy="177165"/>
            <wp:effectExtent l="0" t="0" r="0" b="0"/>
            <wp:docPr id="12"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7" descr=""/>
                    <pic:cNvPicPr>
                      <a:picLocks noChangeAspect="1" noChangeArrowheads="1"/>
                    </pic:cNvPicPr>
                  </pic:nvPicPr>
                  <pic:blipFill>
                    <a:blip r:embed="rId145"/>
                    <a:srcRect l="-218" t="-189" r="-218" b="-189"/>
                    <a:stretch>
                      <a:fillRect/>
                    </a:stretch>
                  </pic:blipFill>
                  <pic:spPr bwMode="auto">
                    <a:xfrm>
                      <a:off x="0" y="0"/>
                      <a:ext cx="133350" cy="177165"/>
                    </a:xfrm>
                    <a:prstGeom prst="rect">
                      <a:avLst/>
                    </a:prstGeom>
                  </pic:spPr>
                </pic:pic>
              </a:graphicData>
            </a:graphic>
          </wp:inline>
        </w:drawing>
      </w:r>
      <w:r>
        <w:rPr/>
        <w:object w:dxaOrig="379"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9pt;height:15.95pt" filled="f" o:ole="">
            <v:imagedata r:id="rId147" o:title=""/>
          </v:shape>
          <o:OLEObject Type="Embed" ProgID="" ShapeID="ole_rId146" DrawAspect="Content" ObjectID="_777099287" r:id="rId146"/>
        </w:object>
      </w:r>
      <w:r>
        <w:rPr>
          <w:rFonts w:ascii="宋体;SimSun" w:hAnsi="宋体;SimSun" w:cs="宋体;SimSun"/>
          <w:color w:val="000000"/>
        </w:rPr>
        <w:t>变小但仍保持中性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00" w:dyaOrig="27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35.25pt;height:14.25pt" filled="f" o:ole="">
            <v:imagedata r:id="rId149" o:title=""/>
          </v:shape>
          <o:OLEObject Type="Embed" ProgID="" ShapeID="ole_rId148" DrawAspect="Content" ObjectID="_2108182066" r:id="rId148"/>
        </w:object>
      </w:r>
      <w:r>
        <w:rPr>
          <w:rFonts w:ascii="宋体;SimSun" w:hAnsi="宋体;SimSun" w:cs="宋体;SimSun"/>
          <w:color w:val="000000"/>
        </w:rPr>
        <w:t>溶液呈碱性，说明</w:t>
      </w:r>
      <w:r>
        <w:rPr/>
        <w:object w:dxaOrig="579" w:dyaOrig="279">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29.5pt;height:14pt" filled="f" o:ole="">
            <v:imagedata r:id="rId151" o:title=""/>
          </v:shape>
          <o:OLEObject Type="Embed" ProgID="" ShapeID="ole_rId150" DrawAspect="Content" ObjectID="_467513755" r:id="rId150"/>
        </w:object>
      </w:r>
      <w:r>
        <w:rPr>
          <w:rFonts w:ascii="宋体;SimSun" w:hAnsi="宋体;SimSun" w:cs="宋体;SimSun"/>
          <w:color w:val="000000"/>
        </w:rPr>
        <w:t>是弱电解质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常温下，</w:t>
      </w:r>
      <w:r>
        <w:rPr/>
        <w:object w:dxaOrig="379" w:dyaOrig="32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9pt;height:15.95pt" filled="f" o:ole="">
            <v:imagedata r:id="rId153" o:title=""/>
          </v:shape>
          <o:OLEObject Type="Embed" ProgID="" ShapeID="ole_rId152" DrawAspect="Content" ObjectID="_372567816" r:id="rId152"/>
        </w:object>
      </w:r>
      <w:r>
        <w:rPr>
          <w:rFonts w:ascii="宋体;SimSun" w:hAnsi="宋体;SimSun" w:cs="宋体;SimSun"/>
          <w:color w:val="000000"/>
        </w:rPr>
        <w:t>为</w:t>
      </w:r>
      <w:r>
        <w:rPr>
          <w:rFonts w:eastAsia="Times New Roman" w:cs="Times New Roman" w:ascii="Times New Roman" w:hAnsi="Times New Roman"/>
          <w:color w:val="000000"/>
        </w:rPr>
        <w:t>3</w:t>
      </w:r>
      <w:r>
        <w:rPr>
          <w:rFonts w:ascii="宋体;SimSun" w:hAnsi="宋体;SimSun" w:cs="宋体;SimSun"/>
          <w:color w:val="000000"/>
        </w:rPr>
        <w:t>的醋酸溶液中加入醋酸钠固体，溶液</w:t>
      </w:r>
      <w:r>
        <w:rPr/>
        <w:object w:dxaOrig="379" w:dyaOrig="32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19pt;height:15.95pt" filled="f" o:ole="">
            <v:imagedata r:id="rId155" o:title=""/>
          </v:shape>
          <o:OLEObject Type="Embed" ProgID="" ShapeID="ole_rId154" DrawAspect="Content" ObjectID="_765453642" r:id="rId154"/>
        </w:object>
      </w:r>
      <w:r>
        <w:rPr>
          <w:rFonts w:ascii="宋体;SimSun" w:hAnsi="宋体;SimSun" w:cs="宋体;SimSun"/>
          <w:color w:val="000000"/>
        </w:rPr>
        <w:t>增大</w:t>
      </w:r>
    </w:p>
    <w:p>
      <w:pPr>
        <w:pStyle w:val="Normal"/>
        <w:spacing w:lineRule="auto" w:line="360"/>
        <w:jc w:val="left"/>
        <w:textAlignment w:val="center"/>
        <w:rPr>
          <w:rFonts w:ascii="Times New Roman" w:hAnsi="Times New Roman" w:eastAsia="Times New Roman" w:cs="Times New Roman"/>
          <w:color w:val="000000"/>
        </w:rPr>
      </w:pPr>
      <w:r>
        <w:rPr>
          <w:color w:val="000000"/>
        </w:rPr>
        <w:t>18.</w:t>
      </w:r>
      <w:r>
        <w:rPr/>
        <w:object w:dxaOrig="1939" w:dyaOrig="36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96.55pt;height:17.85pt" filled="f" o:ole="">
            <v:imagedata r:id="rId157" o:title=""/>
          </v:shape>
          <o:OLEObject Type="Embed" ProgID="" ShapeID="ole_rId156" DrawAspect="Content" ObjectID="_2000965683" r:id="rId156"/>
        </w:object>
      </w:r>
      <w:r>
        <w:rPr>
          <w:rFonts w:ascii="宋体;SimSun" w:hAnsi="宋体;SimSun" w:cs="宋体;SimSun"/>
          <w:color w:val="000000"/>
        </w:rPr>
        <w:t>溶液与</w:t>
      </w:r>
      <w:r>
        <w:rPr/>
        <w:object w:dxaOrig="2200" w:dyaOrig="38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110.25pt;height:19.55pt" filled="f" o:ole="">
            <v:imagedata r:id="rId159" o:title=""/>
          </v:shape>
          <o:OLEObject Type="Embed" ProgID="" ShapeID="ole_rId158" DrawAspect="Content" ObjectID="_838234244" r:id="rId158"/>
        </w:object>
      </w:r>
      <w:r>
        <w:rPr>
          <w:rFonts w:ascii="宋体;SimSun" w:hAnsi="宋体;SimSun" w:cs="宋体;SimSun"/>
          <w:color w:val="000000"/>
        </w:rPr>
        <w:t>溶液发生反应：</w:t>
      </w:r>
      <w:r>
        <w:rPr/>
        <w:object w:dxaOrig="4340" w:dyaOrig="46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217.65pt;height:23.25pt" filled="f" o:ole="">
            <v:imagedata r:id="rId161" o:title=""/>
          </v:shape>
          <o:OLEObject Type="Embed" ProgID="" ShapeID="ole_rId160" DrawAspect="Content" ObjectID="_1773643926" r:id="rId160"/>
        </w:object>
      </w:r>
      <w:r>
        <w:rPr>
          <w:rFonts w:ascii="宋体;SimSun" w:hAnsi="宋体;SimSun" w:cs="宋体;SimSun"/>
          <w:color w:val="000000"/>
        </w:rPr>
        <w:t>，达到平衡。下列说法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加入苯，振荡，平衡正向移动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经苯</w:t>
      </w:r>
      <w:r>
        <w:rPr>
          <w:rFonts w:eastAsia="Times New Roman" w:cs="Times New Roman" w:ascii="Times New Roman" w:hAnsi="Times New Roman"/>
          <w:color w:val="000000"/>
        </w:rPr>
        <w:t>2</w:t>
      </w:r>
      <w:r>
        <w:rPr>
          <w:rFonts w:ascii="宋体;SimSun" w:hAnsi="宋体;SimSun" w:cs="宋体;SimSun"/>
          <w:color w:val="000000"/>
        </w:rPr>
        <w:t>次萃取分离后，在水溶液中加入</w:t>
      </w:r>
      <w:r>
        <w:rPr/>
        <w:object w:dxaOrig="720" w:dyaOrig="27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35.95pt;height:14.25pt" filled="f" o:ole="">
            <v:imagedata r:id="rId163" o:title=""/>
          </v:shape>
          <o:OLEObject Type="Embed" ProgID="" ShapeID="ole_rId162" DrawAspect="Content" ObjectID="_1182987368" r:id="rId162"/>
        </w:object>
      </w:r>
      <w:r>
        <w:rPr>
          <w:rFonts w:ascii="宋体;SimSun" w:hAnsi="宋体;SimSun" w:cs="宋体;SimSun"/>
          <w:color w:val="000000"/>
        </w:rPr>
        <w:t>，溶液呈血红色，表明该化学反应存在限度</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加入</w:t>
      </w:r>
      <w:r>
        <w:rPr/>
        <w:object w:dxaOrig="700" w:dyaOrig="359">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35.25pt;height:18.3pt" filled="f" o:ole="">
            <v:imagedata r:id="rId165" o:title=""/>
          </v:shape>
          <o:OLEObject Type="Embed" ProgID="" ShapeID="ole_rId164" DrawAspect="Content" ObjectID="_2069799212" r:id="rId164"/>
        </w:object>
      </w:r>
      <w:r>
        <w:rPr>
          <w:rFonts w:ascii="宋体;SimSun" w:hAnsi="宋体;SimSun" w:cs="宋体;SimSun"/>
          <w:color w:val="000000"/>
        </w:rPr>
        <w:t>固体，平衡逆向移动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该反应的平衡常数</w:t>
      </w:r>
      <w:r>
        <w:rPr/>
        <w:object w:dxaOrig="2120" w:dyaOrig="84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105.65pt;height:42pt" filled="f" o:ole="">
            <v:imagedata r:id="rId167" o:title=""/>
          </v:shape>
          <o:OLEObject Type="Embed" ProgID="" ShapeID="ole_rId166" DrawAspect="Content" ObjectID="_325305368" r:id="rId166"/>
        </w:object>
      </w:r>
    </w:p>
    <w:p>
      <w:pPr>
        <w:pStyle w:val="Normal"/>
        <w:spacing w:lineRule="auto" w:line="360"/>
        <w:jc w:val="left"/>
        <w:textAlignment w:val="center"/>
        <w:rPr>
          <w:rFonts w:ascii="Times New Roman" w:hAnsi="Times New Roman" w:eastAsia="Times New Roman" w:cs="Times New Roman"/>
          <w:color w:val="000000"/>
        </w:rPr>
      </w:pPr>
      <w:r>
        <w:rPr>
          <w:color w:val="000000"/>
        </w:rPr>
        <w:t>19.</w:t>
      </w:r>
      <w:r>
        <w:rPr/>
        <w:object w:dxaOrig="380" w:dyaOrig="36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9pt;height:18pt" filled="f" o:ole="">
            <v:imagedata r:id="rId169" o:title=""/>
          </v:shape>
          <o:OLEObject Type="Embed" ProgID="" ShapeID="ole_rId168" DrawAspect="Content" ObjectID="_1821442345" r:id="rId168"/>
        </w:object>
      </w:r>
      <w:r>
        <w:rPr>
          <w:rFonts w:ascii="宋体;SimSun" w:hAnsi="宋体;SimSun" w:cs="宋体;SimSun"/>
          <w:color w:val="000000"/>
        </w:rPr>
        <w:t>为阿伏加德罗常数的值。下列说法正确的是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5300" w:dyaOrig="38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264.65pt;height:19.55pt" filled="f" o:ole="">
            <v:imagedata r:id="rId171" o:title=""/>
          </v:shape>
          <o:OLEObject Type="Embed" ProgID="" ShapeID="ole_rId170" DrawAspect="Content" ObjectID="_896183590" r:id="rId170"/>
        </w:object>
      </w:r>
      <w:r>
        <w:rPr>
          <w:rFonts w:ascii="宋体;SimSun" w:hAnsi="宋体;SimSun" w:cs="宋体;SimSun"/>
          <w:color w:val="000000"/>
        </w:rPr>
        <w:t>，</w:t>
      </w:r>
      <w:r>
        <w:rPr/>
        <w:object w:dxaOrig="2540" w:dyaOrig="44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126.95pt;height:21.6pt" filled="f" o:ole="">
            <v:imagedata r:id="rId173" o:title=""/>
          </v:shape>
          <o:OLEObject Type="Embed" ProgID="" ShapeID="ole_rId172" DrawAspect="Content" ObjectID="_1259215206" r:id="rId172"/>
        </w:object>
      </w:r>
      <w:r>
        <w:rPr>
          <w:rFonts w:ascii="宋体;SimSun" w:hAnsi="宋体;SimSun" w:cs="宋体;SimSun"/>
          <w:color w:val="000000"/>
        </w:rPr>
        <w:t>完全反应转移的电子数为</w:t>
      </w:r>
      <w:r>
        <w:rPr/>
        <w:object w:dxaOrig="620" w:dyaOrig="359">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31.65pt;height:17.85pt" filled="f" o:ole="">
            <v:imagedata r:id="rId175" o:title=""/>
          </v:shape>
          <o:OLEObject Type="Embed" ProgID="" ShapeID="ole_rId174" DrawAspect="Content" ObjectID="_1666907368" r:id="rId17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用电解粗铜的方法精炼铜，当电路中通过的电子数为</w:t>
      </w:r>
      <w:r>
        <w:rPr/>
        <w:object w:dxaOrig="380" w:dyaOrig="36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19pt;height:18pt" filled="f" o:ole="">
            <v:imagedata r:id="rId177" o:title=""/>
          </v:shape>
          <o:OLEObject Type="Embed" ProgID="" ShapeID="ole_rId176" DrawAspect="Content" ObjectID="_881424237" r:id="rId176"/>
        </w:object>
      </w:r>
      <w:r>
        <w:rPr>
          <w:rFonts w:ascii="宋体;SimSun" w:hAnsi="宋体;SimSun" w:cs="宋体;SimSun"/>
          <w:color w:val="000000"/>
        </w:rPr>
        <w:t>时，阳极应有</w:t>
      </w:r>
      <w:r>
        <w:rPr/>
        <w:object w:dxaOrig="720" w:dyaOrig="32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35.95pt;height:15.65pt" filled="f" o:ole="">
            <v:imagedata r:id="rId179" o:title=""/>
          </v:shape>
          <o:OLEObject Type="Embed" ProgID="" ShapeID="ole_rId178" DrawAspect="Content" ObjectID="_286539354" r:id="rId178"/>
        </w:object>
      </w:r>
      <w:r>
        <w:rPr>
          <w:rFonts w:ascii="宋体;SimSun" w:hAnsi="宋体;SimSun" w:cs="宋体;SimSun"/>
          <w:color w:val="000000"/>
        </w:rPr>
        <w:t>转化为</w:t>
      </w:r>
      <w:r>
        <w:rPr/>
        <w:object w:dxaOrig="540" w:dyaOrig="32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27pt;height:15.7pt" filled="f" o:ole="">
            <v:imagedata r:id="rId181" o:title=""/>
          </v:shape>
          <o:OLEObject Type="Embed" ProgID="" ShapeID="ole_rId180" DrawAspect="Content" ObjectID="_2034310669" r:id="rId18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20" w:dyaOrig="32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35.95pt;height:16.2pt" filled="f" o:ole="">
            <v:imagedata r:id="rId183" o:title=""/>
          </v:shape>
          <o:OLEObject Type="Embed" ProgID="" ShapeID="ole_rId182" DrawAspect="Content" ObjectID="_1924095464" r:id="rId182"/>
        </w:object>
      </w:r>
      <w:r>
        <w:rPr>
          <w:rFonts w:ascii="宋体;SimSun" w:hAnsi="宋体;SimSun" w:cs="宋体;SimSun"/>
          <w:color w:val="000000"/>
        </w:rPr>
        <w:drawing>
          <wp:inline distT="0" distB="0" distL="0" distR="0">
            <wp:extent cx="133350" cy="177165"/>
            <wp:effectExtent l="0" t="0" r="0" b="0"/>
            <wp:docPr id="13"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7" descr=""/>
                    <pic:cNvPicPr>
                      <a:picLocks noChangeAspect="1" noChangeArrowheads="1"/>
                    </pic:cNvPicPr>
                  </pic:nvPicPr>
                  <pic:blipFill>
                    <a:blip r:embed="rId184"/>
                    <a:srcRect l="-218" t="-189" r="-218" b="-189"/>
                    <a:stretch>
                      <a:fillRect/>
                    </a:stretch>
                  </pic:blipFill>
                  <pic:spPr bwMode="auto">
                    <a:xfrm>
                      <a:off x="0" y="0"/>
                      <a:ext cx="133350" cy="177165"/>
                    </a:xfrm>
                    <a:prstGeom prst="rect">
                      <a:avLst/>
                    </a:prstGeom>
                  </pic:spPr>
                </pic:pic>
              </a:graphicData>
            </a:graphic>
          </wp:inline>
        </w:drawing>
      </w:r>
      <w:r>
        <w:rPr/>
        <w:object w:dxaOrig="1280" w:dyaOrig="36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63.7pt;height:18pt" filled="f" o:ole="">
            <v:imagedata r:id="rId186" o:title=""/>
          </v:shape>
          <o:OLEObject Type="Embed" ProgID="" ShapeID="ole_rId185" DrawAspect="Content" ObjectID="_519305897" r:id="rId185"/>
        </w:object>
      </w:r>
      <w:r>
        <w:rPr>
          <w:rFonts w:ascii="宋体;SimSun" w:hAnsi="宋体;SimSun" w:cs="宋体;SimSun"/>
          <w:color w:val="000000"/>
        </w:rPr>
        <w:t>溶液中，水电离出的</w:t>
      </w:r>
      <w:r>
        <w:rPr/>
        <w:object w:dxaOrig="340" w:dyaOrig="299">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3.85pt;height:13.9pt" filled="f" o:ole="">
            <v:imagedata r:id="rId188" o:title=""/>
          </v:shape>
          <o:OLEObject Type="Embed" ProgID="" ShapeID="ole_rId187" DrawAspect="Content" ObjectID="_1733815352" r:id="rId187"/>
        </w:object>
      </w:r>
      <w:r>
        <w:rPr>
          <w:rFonts w:ascii="宋体;SimSun" w:hAnsi="宋体;SimSun" w:cs="宋体;SimSun"/>
          <w:color w:val="000000"/>
        </w:rPr>
        <w:t>数为</w:t>
      </w:r>
      <w:r>
        <w:rPr/>
        <w:object w:dxaOrig="780" w:dyaOrig="379">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39.1pt;height:19.55pt" filled="f" o:ole="">
            <v:imagedata r:id="rId190" o:title=""/>
          </v:shape>
          <o:OLEObject Type="Embed" ProgID="" ShapeID="ole_rId189" DrawAspect="Content" ObjectID="_342666856" r:id="rId18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360" w:dyaOrig="32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8pt;height:15.7pt" filled="f" o:ole="">
            <v:imagedata r:id="rId192" o:title=""/>
          </v:shape>
          <o:OLEObject Type="Embed" ProgID="" ShapeID="ole_rId191" DrawAspect="Content" ObjectID="_740553176" r:id="rId191"/>
        </w:object>
      </w:r>
      <w:r>
        <w:rPr>
          <w:rFonts w:ascii="宋体;SimSun" w:hAnsi="宋体;SimSun" w:cs="宋体;SimSun"/>
          <w:color w:val="000000"/>
        </w:rPr>
        <w:t>浓度为</w:t>
      </w:r>
      <w:r>
        <w:rPr/>
        <w:object w:dxaOrig="1440" w:dyaOrig="360">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72pt;height:18.05pt" filled="f" o:ole="">
            <v:imagedata r:id="rId194" o:title=""/>
          </v:shape>
          <o:OLEObject Type="Embed" ProgID="" ShapeID="ole_rId193" DrawAspect="Content" ObjectID="_1749757583" r:id="rId193"/>
        </w:object>
      </w:r>
      <w:r>
        <w:rPr>
          <w:rFonts w:ascii="宋体;SimSun" w:hAnsi="宋体;SimSun" w:cs="宋体;SimSun"/>
          <w:color w:val="000000"/>
        </w:rPr>
        <w:t>的</w:t>
      </w:r>
      <w:r>
        <w:rPr/>
        <w:object w:dxaOrig="859" w:dyaOrig="359">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42.8pt;height:18.3pt" filled="f" o:ole="">
            <v:imagedata r:id="rId196" o:title=""/>
          </v:shape>
          <o:OLEObject Type="Embed" ProgID="" ShapeID="ole_rId195" DrawAspect="Content" ObjectID="_65181172" r:id="rId195"/>
        </w:object>
      </w:r>
      <w:r>
        <w:rPr>
          <w:rFonts w:ascii="宋体;SimSun" w:hAnsi="宋体;SimSun" w:cs="宋体;SimSun"/>
          <w:color w:val="000000"/>
        </w:rPr>
        <w:t>溶液中，阴离子数为</w:t>
      </w:r>
      <w:r>
        <w:rPr/>
        <w:object w:dxaOrig="920" w:dyaOrig="3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45.8pt;height:17.85pt" filled="f" o:ole="">
            <v:imagedata r:id="rId198" o:title=""/>
          </v:shape>
          <o:OLEObject Type="Embed" ProgID="" ShapeID="ole_rId197" DrawAspect="Content" ObjectID="_1772936288" r:id="rId197"/>
        </w:object>
      </w:r>
    </w:p>
    <w:p>
      <w:pPr>
        <w:pStyle w:val="Normal"/>
        <w:spacing w:lineRule="auto" w:line="360"/>
        <w:jc w:val="left"/>
        <w:textAlignment w:val="center"/>
        <w:rPr>
          <w:rFonts w:ascii="Times New Roman" w:hAnsi="Times New Roman" w:eastAsia="Times New Roman" w:cs="Times New Roman"/>
          <w:color w:val="000000"/>
        </w:rPr>
      </w:pPr>
      <w:r>
        <w:rPr>
          <w:color w:val="000000"/>
        </w:rPr>
        <w:t>20.</w:t>
      </w:r>
      <w:r>
        <w:rPr>
          <w:rFonts w:ascii="宋体;SimSun" w:hAnsi="宋体;SimSun" w:cs="宋体;SimSun"/>
          <w:color w:val="000000"/>
        </w:rPr>
        <w:t>一定条件下：</w:t>
      </w:r>
      <w:r>
        <w:rPr/>
        <w:object w:dxaOrig="2380" w:dyaOrig="46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119.4pt;height:23.25pt" filled="f" o:ole="">
            <v:imagedata r:id="rId200" o:title=""/>
          </v:shape>
          <o:OLEObject Type="Embed" ProgID="" ShapeID="ole_rId199" DrawAspect="Content" ObjectID="_1809955974" r:id="rId199"/>
        </w:object>
      </w:r>
      <w:r>
        <w:rPr>
          <w:rFonts w:ascii="Times New Roman" w:hAnsi="Times New Roman" w:cs="Times New Roman" w:eastAsia="Times New Roman"/>
          <w:color w:val="000000"/>
        </w:rPr>
        <w:t xml:space="preserve">  </w:t>
      </w:r>
      <w:r>
        <w:rPr/>
        <w:object w:dxaOrig="760" w:dyaOrig="279">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38.25pt;height:14.25pt" filled="f" o:ole="">
            <v:imagedata r:id="rId202" o:title=""/>
          </v:shape>
          <o:OLEObject Type="Embed" ProgID="" ShapeID="ole_rId201" DrawAspect="Content" ObjectID="_943843488" r:id="rId201"/>
        </w:object>
      </w:r>
      <w:r>
        <w:rPr>
          <w:rFonts w:ascii="宋体;SimSun" w:hAnsi="宋体;SimSun" w:cs="宋体;SimSun"/>
          <w:color w:val="000000"/>
        </w:rPr>
        <w:t>。在测定</w:t>
      </w:r>
      <w:r>
        <w:rPr/>
        <w:object w:dxaOrig="520" w:dyaOrig="36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26.25pt;height:18pt" filled="f" o:ole="">
            <v:imagedata r:id="rId204" o:title=""/>
          </v:shape>
          <o:OLEObject Type="Embed" ProgID="" ShapeID="ole_rId203" DrawAspect="Content" ObjectID="_138217464" r:id="rId203"/>
        </w:object>
      </w:r>
      <w:r>
        <w:rPr>
          <w:rFonts w:ascii="宋体;SimSun" w:hAnsi="宋体;SimSun" w:cs="宋体;SimSun"/>
          <w:color w:val="000000"/>
        </w:rPr>
        <w:drawing>
          <wp:inline distT="0" distB="0" distL="0" distR="0">
            <wp:extent cx="133350" cy="177165"/>
            <wp:effectExtent l="0" t="0" r="0" b="0"/>
            <wp:docPr id="14"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8" descr=""/>
                    <pic:cNvPicPr>
                      <a:picLocks noChangeAspect="1" noChangeArrowheads="1"/>
                    </pic:cNvPicPr>
                  </pic:nvPicPr>
                  <pic:blipFill>
                    <a:blip r:embed="rId205"/>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相对分子质量时，下列条件中，测定结果误差最小的是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温度</w:t>
      </w:r>
      <w:r>
        <w:rPr/>
        <w:object w:dxaOrig="379" w:dyaOrig="279">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19pt;height:13.95pt" filled="f" o:ole="">
            <v:imagedata r:id="rId207" o:title=""/>
          </v:shape>
          <o:OLEObject Type="Embed" ProgID="" ShapeID="ole_rId206" DrawAspect="Content" ObjectID="_130587495" r:id="rId206"/>
        </w:object>
      </w:r>
      <w:r>
        <w:rPr>
          <w:rFonts w:ascii="宋体;SimSun" w:hAnsi="宋体;SimSun" w:cs="宋体;SimSun"/>
          <w:color w:val="000000"/>
        </w:rPr>
        <w:t>、压强</w:t>
      </w:r>
      <w:r>
        <w:rPr/>
        <w:object w:dxaOrig="739" w:dyaOrig="32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36.6pt;height:15.8pt" filled="f" o:ole="">
            <v:imagedata r:id="rId209" o:title=""/>
          </v:shape>
          <o:OLEObject Type="Embed" ProgID="" ShapeID="ole_rId208" DrawAspect="Content" ObjectID="_1002222961" r:id="rId208"/>
        </w:object>
      </w:r>
      <w:r>
        <w:rPr>
          <w:rFonts w:cs="宋体;SimSun" w:ascii="宋体;SimSun" w:hAnsi="宋体;SimSun"/>
          <w:color w:val="000000"/>
        </w:rPr>
        <w:tab/>
        <w:t xml:space="preserve">B. </w:t>
      </w:r>
      <w:r>
        <w:rPr>
          <w:rFonts w:ascii="宋体;SimSun" w:hAnsi="宋体;SimSun" w:cs="宋体;SimSun"/>
          <w:color w:val="000000"/>
        </w:rPr>
        <w:t>温度</w:t>
      </w:r>
      <w:r>
        <w:rPr/>
        <w:object w:dxaOrig="600" w:dyaOrig="279">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30pt;height:14.25pt" filled="f" o:ole="">
            <v:imagedata r:id="rId211" o:title=""/>
          </v:shape>
          <o:OLEObject Type="Embed" ProgID="" ShapeID="ole_rId210" DrawAspect="Content" ObjectID="_895870863" r:id="rId210"/>
        </w:object>
      </w:r>
      <w:r>
        <w:rPr>
          <w:rFonts w:ascii="宋体;SimSun" w:hAnsi="宋体;SimSun" w:cs="宋体;SimSun"/>
          <w:color w:val="000000"/>
        </w:rPr>
        <w:t>、压强</w:t>
      </w:r>
      <w:r>
        <w:rPr/>
        <w:object w:dxaOrig="859" w:dyaOrig="319">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42.85pt;height:15.8pt" filled="f" o:ole="">
            <v:imagedata r:id="rId213" o:title=""/>
          </v:shape>
          <o:OLEObject Type="Embed" ProgID="" ShapeID="ole_rId212" DrawAspect="Content" ObjectID="_1935931461" r:id="rId212"/>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温度</w:t>
      </w:r>
      <w:r>
        <w:rPr/>
        <w:object w:dxaOrig="499" w:dyaOrig="279">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24.95pt;height:13.95pt" filled="f" o:ole="">
            <v:imagedata r:id="rId215" o:title=""/>
          </v:shape>
          <o:OLEObject Type="Embed" ProgID="" ShapeID="ole_rId214" DrawAspect="Content" ObjectID="_101073128" r:id="rId214"/>
        </w:object>
      </w:r>
      <w:r>
        <w:rPr>
          <w:rFonts w:ascii="宋体;SimSun" w:hAnsi="宋体;SimSun" w:cs="宋体;SimSun"/>
          <w:color w:val="000000"/>
        </w:rPr>
        <w:t>、压强</w:t>
      </w:r>
      <w:r>
        <w:rPr/>
        <w:object w:dxaOrig="840" w:dyaOrig="32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42pt;height:15.8pt" filled="f" o:ole="">
            <v:imagedata r:id="rId217" o:title=""/>
          </v:shape>
          <o:OLEObject Type="Embed" ProgID="" ShapeID="ole_rId216" DrawAspect="Content" ObjectID="_1372816731" r:id="rId216"/>
        </w:object>
      </w:r>
      <w:r>
        <w:rPr>
          <w:rFonts w:cs="宋体;SimSun" w:ascii="宋体;SimSun" w:hAnsi="宋体;SimSun"/>
          <w:color w:val="000000"/>
        </w:rPr>
        <w:tab/>
        <w:t xml:space="preserve">D. </w:t>
      </w:r>
      <w:r>
        <w:rPr>
          <w:rFonts w:ascii="宋体;SimSun" w:hAnsi="宋体;SimSun" w:cs="宋体;SimSun"/>
          <w:color w:val="000000"/>
        </w:rPr>
        <w:t>温度</w:t>
      </w:r>
      <w:r>
        <w:rPr/>
        <w:object w:dxaOrig="600" w:dyaOrig="27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30pt;height:14.25pt" filled="f" o:ole="">
            <v:imagedata r:id="rId219" o:title=""/>
          </v:shape>
          <o:OLEObject Type="Embed" ProgID="" ShapeID="ole_rId218" DrawAspect="Content" ObjectID="_1031178045" r:id="rId218"/>
        </w:object>
      </w:r>
      <w:r>
        <w:rPr>
          <w:rFonts w:ascii="宋体;SimSun" w:hAnsi="宋体;SimSun" w:cs="宋体;SimSun"/>
          <w:color w:val="000000"/>
        </w:rPr>
        <w:t>、压强</w:t>
      </w:r>
      <w:r>
        <w:rPr/>
        <w:object w:dxaOrig="739" w:dyaOrig="32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36.6pt;height:15.8pt" filled="f" o:ole="">
            <v:imagedata r:id="rId221" o:title=""/>
          </v:shape>
          <o:OLEObject Type="Embed" ProgID="" ShapeID="ole_rId220" DrawAspect="Content" ObjectID="_8322817" r:id="rId220"/>
        </w:object>
      </w:r>
    </w:p>
    <w:p>
      <w:pPr>
        <w:pStyle w:val="Normal"/>
        <w:spacing w:lineRule="auto" w:line="360"/>
        <w:jc w:val="left"/>
        <w:textAlignment w:val="center"/>
        <w:rPr>
          <w:rFonts w:ascii="Times New Roman" w:hAnsi="Times New Roman" w:eastAsia="Times New Roman" w:cs="Times New Roman"/>
          <w:color w:val="000000"/>
        </w:rPr>
      </w:pPr>
      <w:r>
        <w:rPr>
          <w:color w:val="000000"/>
        </w:rPr>
        <w:t>21.</w:t>
      </w:r>
      <w:r>
        <w:rPr>
          <w:rFonts w:ascii="宋体;SimSun" w:hAnsi="宋体;SimSun" w:cs="宋体;SimSun"/>
          <w:color w:val="000000"/>
        </w:rPr>
        <w:t>电解高浓度</w:t>
      </w:r>
      <w:r>
        <w:rPr/>
        <w:object w:dxaOrig="1039" w:dyaOrig="279">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52.45pt;height:14.1pt" filled="f" o:ole="">
            <v:imagedata r:id="rId223" o:title=""/>
          </v:shape>
          <o:OLEObject Type="Embed" ProgID="" ShapeID="ole_rId222" DrawAspect="Content" ObjectID="_1238627472" r:id="rId222"/>
        </w:object>
      </w:r>
      <w:r>
        <w:rPr>
          <w:rFonts w:eastAsia="Times New Roman" w:cs="Times New Roman" w:ascii="Times New Roman" w:hAnsi="Times New Roman"/>
          <w:color w:val="000000"/>
        </w:rPr>
        <w:t>(</w:t>
      </w:r>
      <w:r>
        <w:rPr>
          <w:rFonts w:ascii="宋体;SimSun" w:hAnsi="宋体;SimSun" w:cs="宋体;SimSun"/>
          <w:color w:val="000000"/>
        </w:rPr>
        <w:t>羧酸钠</w:t>
      </w:r>
      <w:r>
        <w:rPr>
          <w:rFonts w:eastAsia="Times New Roman" w:cs="Times New Roman" w:ascii="Times New Roman" w:hAnsi="Times New Roman"/>
          <w:color w:val="000000"/>
        </w:rPr>
        <w:t>)</w:t>
      </w:r>
      <w:r>
        <w:rPr>
          <w:rFonts w:ascii="宋体;SimSun" w:hAnsi="宋体;SimSun" w:cs="宋体;SimSun"/>
          <w:color w:val="000000"/>
        </w:rPr>
        <w:t>的</w:t>
      </w:r>
      <w:r>
        <w:rPr/>
        <w:object w:dxaOrig="720" w:dyaOrig="279">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35.95pt;height:14.25pt" filled="f" o:ole="">
            <v:imagedata r:id="rId225" o:title=""/>
          </v:shape>
          <o:OLEObject Type="Embed" ProgID="" ShapeID="ole_rId224" DrawAspect="Content" ObjectID="_1295534291" r:id="rId224"/>
        </w:object>
      </w:r>
      <w:r>
        <w:rPr>
          <w:rFonts w:ascii="宋体;SimSun" w:hAnsi="宋体;SimSun" w:cs="宋体;SimSun"/>
          <w:color w:val="000000"/>
        </w:rPr>
        <w:t>溶液，在阳极</w:t>
      </w:r>
      <w:r>
        <w:rPr/>
        <w:object w:dxaOrig="840" w:dyaOrig="32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42pt;height:15.8pt" filled="f" o:ole="">
            <v:imagedata r:id="rId227" o:title=""/>
          </v:shape>
          <o:OLEObject Type="Embed" ProgID="" ShapeID="ole_rId226" DrawAspect="Content" ObjectID="_535018393" r:id="rId226"/>
        </w:object>
      </w:r>
      <w:r>
        <w:rPr>
          <w:rFonts w:ascii="宋体;SimSun" w:hAnsi="宋体;SimSun" w:cs="宋体;SimSun"/>
          <w:color w:val="000000"/>
        </w:rPr>
        <w:t>放电可得到</w:t>
      </w:r>
      <w:r>
        <w:rPr/>
        <w:object w:dxaOrig="659" w:dyaOrig="24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32.85pt;height:12pt" filled="f" o:ole="">
            <v:imagedata r:id="rId229" o:title=""/>
          </v:shape>
          <o:OLEObject Type="Embed" ProgID="" ShapeID="ole_rId228" DrawAspect="Content" ObjectID="_1050170466" r:id="rId228"/>
        </w:object>
      </w:r>
      <w:r>
        <w:rPr>
          <w:rFonts w:eastAsia="Times New Roman" w:cs="Times New Roman" w:ascii="Times New Roman" w:hAnsi="Times New Roman"/>
          <w:color w:val="000000"/>
        </w:rPr>
        <w:t>(</w:t>
      </w:r>
      <w:r>
        <w:rPr>
          <w:rFonts w:ascii="宋体;SimSun" w:hAnsi="宋体;SimSun" w:cs="宋体;SimSun"/>
          <w:color w:val="000000"/>
        </w:rPr>
        <w:t>烷烃</w:t>
      </w:r>
      <w:r>
        <w:rPr>
          <w:rFonts w:eastAsia="Times New Roman" w:cs="Times New Roman" w:ascii="Times New Roman" w:hAnsi="Times New Roman"/>
          <w:color w:val="000000"/>
        </w:rPr>
        <w:t>)</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电解总反应方程式：</w:t>
      </w:r>
      <w:r>
        <w:rPr/>
        <w:object w:dxaOrig="5600" w:dyaOrig="7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280pt;height:37.8pt" filled="f" o:ole="">
            <v:imagedata r:id="rId231" o:title=""/>
          </v:shape>
          <o:OLEObject Type="Embed" ProgID="" ShapeID="ole_rId230" DrawAspect="Content" ObjectID="_1916488673" r:id="rId23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840" w:dyaOrig="3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42pt;height:15.8pt" filled="f" o:ole="">
            <v:imagedata r:id="rId233" o:title=""/>
          </v:shape>
          <o:OLEObject Type="Embed" ProgID="" ShapeID="ole_rId232" DrawAspect="Content" ObjectID="_1676601459" r:id="rId232"/>
        </w:object>
      </w:r>
      <w:r>
        <w:rPr>
          <w:rFonts w:ascii="宋体;SimSun" w:hAnsi="宋体;SimSun" w:cs="宋体;SimSun"/>
          <w:color w:val="000000"/>
        </w:rPr>
        <w:t>在阳极放电，发生氧化反应</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阴极的电极反应：</w:t>
      </w:r>
      <w:r>
        <w:rPr/>
        <w:object w:dxaOrig="2700" w:dyaOrig="38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135pt;height:18.7pt" filled="f" o:ole="">
            <v:imagedata r:id="rId235" o:title=""/>
          </v:shape>
          <o:OLEObject Type="Embed" ProgID="" ShapeID="ole_rId234" DrawAspect="Content" ObjectID="_98156272" r:id="rId23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电解</w:t>
      </w:r>
      <w:r>
        <w:rPr/>
        <w:object w:dxaOrig="1280" w:dyaOrig="36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63.7pt;height:18pt" filled="f" o:ole="">
            <v:imagedata r:id="rId237" o:title=""/>
          </v:shape>
          <o:OLEObject Type="Embed" ProgID="" ShapeID="ole_rId236" DrawAspect="Content" ObjectID="_2045166525" r:id="rId236"/>
        </w:object>
      </w:r>
      <w:r>
        <w:rPr>
          <w:rFonts w:ascii="宋体;SimSun" w:hAnsi="宋体;SimSun" w:cs="宋体;SimSun"/>
          <w:color w:val="000000"/>
        </w:rPr>
        <w:t>、</w:t>
      </w:r>
      <w:r>
        <w:rPr/>
        <w:object w:dxaOrig="1700" w:dyaOrig="36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84.9pt;height:17.85pt" filled="f" o:ole="">
            <v:imagedata r:id="rId239" o:title=""/>
          </v:shape>
          <o:OLEObject Type="Embed" ProgID="" ShapeID="ole_rId238" DrawAspect="Content" ObjectID="_44274695" r:id="rId238"/>
        </w:object>
      </w:r>
      <w:r>
        <w:rPr>
          <w:rFonts w:ascii="宋体;SimSun" w:hAnsi="宋体;SimSun" w:cs="宋体;SimSun"/>
          <w:color w:val="000000"/>
        </w:rPr>
        <w:t>和</w:t>
      </w:r>
      <w:r>
        <w:rPr/>
        <w:object w:dxaOrig="720" w:dyaOrig="279">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35.95pt;height:14.25pt" filled="f" o:ole="">
            <v:imagedata r:id="rId241" o:title=""/>
          </v:shape>
          <o:OLEObject Type="Embed" ProgID="" ShapeID="ole_rId240" DrawAspect="Content" ObjectID="_4171368" r:id="rId240"/>
        </w:object>
      </w:r>
      <w:r>
        <w:rPr>
          <w:rFonts w:ascii="宋体;SimSun" w:hAnsi="宋体;SimSun" w:cs="宋体;SimSun"/>
          <w:color w:val="000000"/>
        </w:rPr>
        <w:t>混合溶液可得到乙烷、丙烷和丁烷</w:t>
      </w:r>
    </w:p>
    <w:p>
      <w:pPr>
        <w:pStyle w:val="Normal"/>
        <w:spacing w:lineRule="auto" w:line="360"/>
        <w:jc w:val="left"/>
        <w:textAlignment w:val="center"/>
        <w:rPr>
          <w:rFonts w:ascii="Times New Roman" w:hAnsi="Times New Roman" w:eastAsia="Times New Roman" w:cs="Times New Roman"/>
          <w:color w:val="000000"/>
        </w:rPr>
      </w:pPr>
      <w:r>
        <w:rPr>
          <w:color w:val="000000"/>
        </w:rPr>
        <w:t>22.</w:t>
      </w:r>
      <w:r>
        <w:rPr>
          <w:rFonts w:ascii="宋体;SimSun" w:hAnsi="宋体;SimSun" w:cs="宋体;SimSun"/>
          <w:color w:val="000000"/>
        </w:rPr>
        <w:t>关于下列</w:t>
      </w:r>
      <w:r>
        <w:rPr/>
        <w:object w:dxaOrig="440" w:dyaOrig="26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21.75pt;height:12.75pt" filled="f" o:ole="">
            <v:imagedata r:id="rId243" o:title=""/>
          </v:shape>
          <o:OLEObject Type="Embed" ProgID="" ShapeID="ole_rId242" DrawAspect="Content" ObjectID="_704364143" r:id="rId242"/>
        </w:object>
      </w:r>
      <w:r>
        <w:rPr>
          <w:rFonts w:ascii="宋体;SimSun" w:hAnsi="宋体;SimSun" w:cs="宋体;SimSun"/>
          <w:color w:val="000000"/>
        </w:rPr>
        <w:t>的判断正确的是</w:t>
      </w:r>
      <w:r>
        <w:rPr>
          <w:rFonts w:eastAsia="Times New Roman" w:cs="Times New Roman" w:ascii="Times New Roman" w:hAnsi="Times New Roman"/>
          <w:color w:val="000000"/>
        </w:rPr>
        <w:t>(    )</w:t>
      </w:r>
    </w:p>
    <w:p>
      <w:pPr>
        <w:pStyle w:val="Normal"/>
        <w:spacing w:lineRule="auto" w:line="360"/>
        <w:jc w:val="left"/>
        <w:textAlignment w:val="center"/>
        <w:rPr>
          <w:rFonts w:ascii="Times New Roman" w:hAnsi="Times New Roman" w:eastAsia="Times New Roman" w:cs="Times New Roman"/>
          <w:color w:val="000000"/>
        </w:rPr>
      </w:pPr>
      <w:r>
        <w:rPr/>
        <w:object w:dxaOrig="3159" w:dyaOrig="38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157.7pt;height:18.7pt" filled="f" o:ole="">
            <v:imagedata r:id="rId245" o:title=""/>
          </v:shape>
          <o:OLEObject Type="Embed" ProgID="" ShapeID="ole_rId244" DrawAspect="Content" ObjectID="_1661568668" r:id="rId244"/>
        </w:object>
      </w:r>
      <w:r>
        <w:rPr>
          <w:rFonts w:eastAsia="Times New Roman" w:cs="Times New Roman" w:ascii="Times New Roman" w:hAnsi="Times New Roman"/>
          <w:color w:val="000000"/>
        </w:rPr>
        <w:t xml:space="preserve"> </w:t>
      </w:r>
      <w:r>
        <w:rPr/>
        <w:object w:dxaOrig="460" w:dyaOrig="359">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23.2pt;height:18pt" filled="f" o:ole="">
            <v:imagedata r:id="rId247" o:title=""/>
          </v:shape>
          <o:OLEObject Type="Embed" ProgID="" ShapeID="ole_rId246" DrawAspect="Content" ObjectID="_2029582532" r:id="rId246"/>
        </w:object>
      </w:r>
    </w:p>
    <w:p>
      <w:pPr>
        <w:pStyle w:val="Normal"/>
        <w:spacing w:lineRule="auto" w:line="360"/>
        <w:jc w:val="left"/>
        <w:textAlignment w:val="center"/>
        <w:rPr>
          <w:rFonts w:ascii="Times New Roman" w:hAnsi="Times New Roman" w:eastAsia="Times New Roman" w:cs="Times New Roman"/>
          <w:color w:val="000000"/>
        </w:rPr>
      </w:pPr>
      <w:r>
        <w:rPr/>
        <w:object w:dxaOrig="4520" w:dyaOrig="46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226pt;height:22.9pt" filled="f" o:ole="">
            <v:imagedata r:id="rId249" o:title=""/>
          </v:shape>
          <o:OLEObject Type="Embed" ProgID="" ShapeID="ole_rId248" DrawAspect="Content" ObjectID="_1035683170" r:id="rId248"/>
        </w:object>
      </w:r>
      <w:r>
        <w:rPr>
          <w:rFonts w:eastAsia="Times New Roman" w:cs="Times New Roman" w:ascii="Times New Roman" w:hAnsi="Times New Roman"/>
          <w:color w:val="000000"/>
        </w:rPr>
        <w:t xml:space="preserve"> </w:t>
      </w:r>
      <w:r>
        <w:rPr/>
        <w:object w:dxaOrig="480" w:dyaOrig="36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23.95pt;height:18pt" filled="f" o:ole="">
            <v:imagedata r:id="rId251" o:title=""/>
          </v:shape>
          <o:OLEObject Type="Embed" ProgID="" ShapeID="ole_rId250" DrawAspect="Content" ObjectID="_1548274085" r:id="rId250"/>
        </w:object>
      </w:r>
    </w:p>
    <w:p>
      <w:pPr>
        <w:pStyle w:val="Normal"/>
        <w:spacing w:lineRule="auto" w:line="360"/>
        <w:jc w:val="left"/>
        <w:textAlignment w:val="center"/>
        <w:rPr>
          <w:rFonts w:ascii="Times New Roman" w:hAnsi="Times New Roman" w:eastAsia="Times New Roman" w:cs="Times New Roman"/>
          <w:color w:val="000000"/>
        </w:rPr>
      </w:pPr>
      <w:r>
        <w:rPr/>
        <w:object w:dxaOrig="2740" w:dyaOrig="38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136.9pt;height:18.7pt" filled="f" o:ole="">
            <v:imagedata r:id="rId253" o:title=""/>
          </v:shape>
          <o:OLEObject Type="Embed" ProgID="" ShapeID="ole_rId252" DrawAspect="Content" ObjectID="_1796982961" r:id="rId252"/>
        </w:object>
      </w:r>
      <w:r>
        <w:rPr>
          <w:rFonts w:eastAsia="Times New Roman" w:cs="Times New Roman" w:ascii="Times New Roman" w:hAnsi="Times New Roman"/>
          <w:color w:val="000000"/>
        </w:rPr>
        <w:t xml:space="preserve"> </w:t>
      </w:r>
      <w:r>
        <w:rPr/>
        <w:object w:dxaOrig="480" w:dyaOrig="36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23.95pt;height:18pt" filled="f" o:ole="">
            <v:imagedata r:id="rId255" o:title=""/>
          </v:shape>
          <o:OLEObject Type="Embed" ProgID="" ShapeID="ole_rId254" DrawAspect="Content" ObjectID="_1956652608" r:id="rId254"/>
        </w:object>
      </w:r>
    </w:p>
    <w:p>
      <w:pPr>
        <w:pStyle w:val="Normal"/>
        <w:spacing w:lineRule="auto" w:line="360"/>
        <w:jc w:val="left"/>
        <w:textAlignment w:val="center"/>
        <w:rPr>
          <w:rFonts w:ascii="Times New Roman" w:hAnsi="Times New Roman" w:eastAsia="Times New Roman" w:cs="Times New Roman"/>
          <w:color w:val="000000"/>
        </w:rPr>
      </w:pPr>
      <w:r>
        <w:rPr/>
        <w:object w:dxaOrig="5100" w:dyaOrig="38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55.1pt;height:18.7pt" filled="f" o:ole="">
            <v:imagedata r:id="rId257" o:title=""/>
          </v:shape>
          <o:OLEObject Type="Embed" ProgID="" ShapeID="ole_rId256" DrawAspect="Content" ObjectID="_757664385" r:id="rId256"/>
        </w:object>
      </w:r>
      <w:r>
        <w:rPr>
          <w:rFonts w:eastAsia="Times New Roman" w:cs="Times New Roman" w:ascii="Times New Roman" w:hAnsi="Times New Roman"/>
          <w:color w:val="000000"/>
        </w:rPr>
        <w:t xml:space="preserve"> </w:t>
      </w:r>
      <w:r>
        <w:rPr/>
        <w:object w:dxaOrig="499" w:dyaOrig="359">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25.15pt;height:18pt" filled="f" o:ole="">
            <v:imagedata r:id="rId259" o:title=""/>
          </v:shape>
          <o:OLEObject Type="Embed" ProgID="" ShapeID="ole_rId258" DrawAspect="Content" ObjectID="_1027470294" r:id="rId258"/>
        </w:objec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object w:dxaOrig="1639" w:dyaOrig="35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82.15pt;height:18pt" filled="f" o:ole="">
            <v:imagedata r:id="rId261" o:title=""/>
          </v:shape>
          <o:OLEObject Type="Embed" ProgID="" ShapeID="ole_rId260" DrawAspect="Content" ObjectID="_630957061" r:id="rId260"/>
        </w:object>
      </w:r>
      <w:r>
        <w:rPr>
          <w:rFonts w:cs="宋体;SimSun" w:ascii="宋体;SimSun" w:hAnsi="宋体;SimSun"/>
          <w:color w:val="000000"/>
        </w:rPr>
        <w:tab/>
        <w:t xml:space="preserve">B. </w:t>
      </w:r>
      <w:r>
        <w:rPr/>
        <w:object w:dxaOrig="1040" w:dyaOrig="360">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51.7pt;height:18pt" filled="f" o:ole="">
            <v:imagedata r:id="rId263" o:title=""/>
          </v:shape>
          <o:OLEObject Type="Embed" ProgID="" ShapeID="ole_rId262" DrawAspect="Content" ObjectID="_1831136183" r:id="rId262"/>
        </w:object>
      </w:r>
      <w:r>
        <w:rPr>
          <w:rFonts w:cs="宋体;SimSun" w:ascii="宋体;SimSun" w:hAnsi="宋体;SimSun"/>
          <w:color w:val="000000"/>
        </w:rPr>
        <w:tab/>
        <w:t xml:space="preserve">C. </w:t>
      </w:r>
      <w:r>
        <w:rPr/>
        <w:object w:dxaOrig="1660" w:dyaOrig="36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82.75pt;height:18pt" filled="f" o:ole="">
            <v:imagedata r:id="rId265" o:title=""/>
          </v:shape>
          <o:OLEObject Type="Embed" ProgID="" ShapeID="ole_rId264" DrawAspect="Content" ObjectID="_246979308" r:id="rId264"/>
        </w:object>
      </w:r>
      <w:r>
        <w:rPr>
          <w:rFonts w:cs="宋体;SimSun" w:ascii="宋体;SimSun" w:hAnsi="宋体;SimSun"/>
          <w:color w:val="000000"/>
        </w:rPr>
        <w:tab/>
        <w:t xml:space="preserve">D. </w:t>
      </w:r>
      <w:r>
        <w:rPr/>
        <w:object w:dxaOrig="1060" w:dyaOrig="360">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52.75pt;height:18pt" filled="f" o:ole="">
            <v:imagedata r:id="rId267" o:title=""/>
          </v:shape>
          <o:OLEObject Type="Embed" ProgID="" ShapeID="ole_rId266" DrawAspect="Content" ObjectID="_7730332" r:id="rId266"/>
        </w:object>
      </w:r>
    </w:p>
    <w:p>
      <w:pPr>
        <w:pStyle w:val="Normal"/>
        <w:spacing w:lineRule="auto" w:line="360"/>
        <w:jc w:val="left"/>
        <w:textAlignment w:val="center"/>
        <w:rPr>
          <w:rFonts w:ascii="Times New Roman" w:hAnsi="Times New Roman" w:eastAsia="Times New Roman" w:cs="Times New Roman"/>
          <w:color w:val="000000"/>
        </w:rPr>
      </w:pPr>
      <w:r>
        <w:rPr>
          <w:color w:val="000000"/>
        </w:rPr>
        <w:t>23.</w:t>
      </w:r>
      <w:r>
        <w:rPr>
          <w:rFonts w:ascii="宋体;SimSun" w:hAnsi="宋体;SimSun" w:cs="宋体;SimSun"/>
          <w:color w:val="000000"/>
        </w:rPr>
        <w:t>常温下，用</w:t>
      </w:r>
      <w:r>
        <w:rPr/>
        <w:object w:dxaOrig="1120" w:dyaOrig="32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55.85pt;height:16.05pt" filled="f" o:ole="">
            <v:imagedata r:id="rId269" o:title=""/>
          </v:shape>
          <o:OLEObject Type="Embed" ProgID="" ShapeID="ole_rId268" DrawAspect="Content" ObjectID="_538075951" r:id="rId268"/>
        </w:object>
      </w:r>
      <w:r>
        <w:rPr>
          <w:rFonts w:ascii="宋体;SimSun" w:hAnsi="宋体;SimSun" w:cs="宋体;SimSun"/>
          <w:color w:val="000000"/>
        </w:rPr>
        <w:t>氨水滴定</w:t>
      </w:r>
      <w:r>
        <w:rPr/>
        <w:object w:dxaOrig="620" w:dyaOrig="279">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31.25pt;height:14.25pt" filled="f" o:ole="">
            <v:imagedata r:id="rId271" o:title=""/>
          </v:shape>
          <o:OLEObject Type="Embed" ProgID="" ShapeID="ole_rId270" DrawAspect="Content" ObjectID="_1448912237" r:id="rId270"/>
        </w:object>
      </w:r>
      <w:r>
        <w:rPr>
          <w:rFonts w:ascii="宋体;SimSun" w:hAnsi="宋体;SimSun" w:cs="宋体;SimSun"/>
          <w:color w:val="000000"/>
        </w:rPr>
        <w:t>浓度均为</w:t>
      </w:r>
      <w:r>
        <w:rPr/>
        <w:object w:dxaOrig="1120" w:dyaOrig="32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55.85pt;height:16.05pt" filled="f" o:ole="">
            <v:imagedata r:id="rId273" o:title=""/>
          </v:shape>
          <o:OLEObject Type="Embed" ProgID="" ShapeID="ole_rId272" DrawAspect="Content" ObjectID="_479751420" r:id="rId272"/>
        </w:object>
      </w:r>
      <w:r>
        <w:rPr>
          <w:rFonts w:ascii="宋体;SimSun" w:hAnsi="宋体;SimSun" w:cs="宋体;SimSun"/>
          <w:color w:val="000000"/>
        </w:rPr>
        <w:t>的</w:t>
      </w:r>
      <w:r>
        <w:rPr/>
        <w:object w:dxaOrig="480" w:dyaOrig="279">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23.95pt;height:14.25pt" filled="f" o:ole="">
            <v:imagedata r:id="rId275" o:title=""/>
          </v:shape>
          <o:OLEObject Type="Embed" ProgID="" ShapeID="ole_rId274" DrawAspect="Content" ObjectID="_1821359404" r:id="rId274"/>
        </w:object>
      </w:r>
      <w:r>
        <w:rPr>
          <w:rFonts w:ascii="宋体;SimSun" w:hAnsi="宋体;SimSun" w:cs="宋体;SimSun"/>
          <w:color w:val="000000"/>
        </w:rPr>
        <w:t>和</w:t>
      </w:r>
      <w:r>
        <w:rPr/>
        <w:object w:dxaOrig="1180" w:dyaOrig="36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59pt;height:18pt" filled="f" o:ole="">
            <v:imagedata r:id="rId277" o:title=""/>
          </v:shape>
          <o:OLEObject Type="Embed" ProgID="" ShapeID="ole_rId276" DrawAspect="Content" ObjectID="_1088543774" r:id="rId276"/>
        </w:object>
      </w:r>
      <w:r>
        <w:rPr>
          <w:rFonts w:ascii="宋体;SimSun" w:hAnsi="宋体;SimSun" w:cs="宋体;SimSun"/>
          <w:color w:val="000000"/>
        </w:rPr>
        <w:t>的混合液，下列说法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color w:val="000000"/>
        </w:rPr>
        <w:t xml:space="preserve">A. </w:t>
      </w:r>
      <w:r>
        <w:rPr>
          <w:rFonts w:ascii="宋体;SimSun" w:hAnsi="宋体;SimSun" w:cs="宋体;SimSun"/>
          <w:color w:val="000000"/>
        </w:rPr>
        <w:t>在氨水滴定前，</w:t>
      </w:r>
      <w:r>
        <w:rPr/>
        <w:object w:dxaOrig="480" w:dyaOrig="27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23.95pt;height:14.25pt" filled="f" o:ole="">
            <v:imagedata r:id="rId279" o:title=""/>
          </v:shape>
          <o:OLEObject Type="Embed" ProgID="" ShapeID="ole_rId278" DrawAspect="Content" ObjectID="_1875088988" r:id="rId278"/>
        </w:object>
      </w:r>
      <w:r>
        <w:rPr>
          <w:rFonts w:ascii="宋体;SimSun" w:hAnsi="宋体;SimSun" w:cs="宋体;SimSun"/>
          <w:color w:val="000000"/>
        </w:rPr>
        <w:t>和</w:t>
      </w:r>
      <w:r>
        <w:rPr/>
        <w:object w:dxaOrig="1180" w:dyaOrig="36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59pt;height:18pt" filled="f" o:ole="">
            <v:imagedata r:id="rId281" o:title=""/>
          </v:shape>
          <o:OLEObject Type="Embed" ProgID="" ShapeID="ole_rId280" DrawAspect="Content" ObjectID="_2009193689" r:id="rId280"/>
        </w:object>
      </w:r>
      <w:r>
        <w:rPr>
          <w:rFonts w:ascii="宋体;SimSun" w:hAnsi="宋体;SimSun" w:cs="宋体;SimSun"/>
          <w:color w:val="000000"/>
        </w:rPr>
        <w:t>的混合液中</w:t>
      </w:r>
      <w:r>
        <w:rPr/>
        <w:object w:dxaOrig="2320" w:dyaOrig="44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116pt;height:21.95pt" filled="f" o:ole="">
            <v:imagedata r:id="rId283" o:title=""/>
          </v:shape>
          <o:OLEObject Type="Embed" ProgID="" ShapeID="ole_rId282" DrawAspect="Content" ObjectID="_1114588834" r:id="rId282"/>
        </w:object>
      </w:r>
    </w:p>
    <w:p>
      <w:pPr>
        <w:pStyle w:val="Normal"/>
        <w:spacing w:lineRule="auto" w:line="360"/>
        <w:jc w:val="left"/>
        <w:textAlignment w:val="center"/>
        <w:rPr>
          <w:rFonts w:ascii="宋体;SimSun" w:hAnsi="宋体;SimSun" w:cs="宋体;SimSun"/>
          <w:color w:val="000000"/>
        </w:rPr>
      </w:pPr>
      <w:r>
        <w:rPr>
          <w:color w:val="000000"/>
        </w:rPr>
        <w:t xml:space="preserve">B. </w:t>
      </w:r>
      <w:r>
        <w:rPr>
          <w:rFonts w:ascii="宋体;SimSun" w:hAnsi="宋体;SimSun" w:cs="宋体;SimSun"/>
          <w:color w:val="000000"/>
        </w:rPr>
        <w:t>当滴入氨水</w:t>
      </w:r>
      <w:r>
        <w:rPr/>
        <w:object w:dxaOrig="620" w:dyaOrig="27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31.25pt;height:14.25pt" filled="f" o:ole="">
            <v:imagedata r:id="rId285" o:title=""/>
          </v:shape>
          <o:OLEObject Type="Embed" ProgID="" ShapeID="ole_rId284" DrawAspect="Content" ObjectID="_1987352268" r:id="rId284"/>
        </w:object>
      </w:r>
      <w:r>
        <w:rPr>
          <w:rFonts w:ascii="宋体;SimSun" w:hAnsi="宋体;SimSun" w:cs="宋体;SimSun"/>
          <w:color w:val="000000"/>
        </w:rPr>
        <w:t>时，</w:t>
      </w:r>
      <w:r>
        <w:rPr/>
        <w:object w:dxaOrig="5480" w:dyaOrig="44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273.7pt;height:21.6pt" filled="f" o:ole="">
            <v:imagedata r:id="rId287" o:title=""/>
          </v:shape>
          <o:OLEObject Type="Embed" ProgID="" ShapeID="ole_rId286" DrawAspect="Content" ObjectID="_2032504394" r:id="rId286"/>
        </w:object>
      </w:r>
    </w:p>
    <w:p>
      <w:pPr>
        <w:pStyle w:val="Normal"/>
        <w:spacing w:lineRule="auto" w:line="360"/>
        <w:jc w:val="left"/>
        <w:textAlignment w:val="center"/>
        <w:rPr>
          <w:rFonts w:ascii="宋体;SimSun" w:hAnsi="宋体;SimSun" w:cs="宋体;SimSun"/>
          <w:color w:val="000000"/>
        </w:rPr>
      </w:pPr>
      <w:r>
        <w:rPr>
          <w:color w:val="000000"/>
        </w:rPr>
        <w:t xml:space="preserve">C. </w:t>
      </w:r>
      <w:r>
        <w:rPr>
          <w:rFonts w:ascii="宋体;SimSun" w:hAnsi="宋体;SimSun" w:cs="宋体;SimSun"/>
          <w:color w:val="000000"/>
        </w:rPr>
        <w:t>当滴入氨水</w:t>
      </w:r>
      <w:r>
        <w:rPr/>
        <w:object w:dxaOrig="659" w:dyaOrig="279">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33.3pt;height:14.25pt" filled="f" o:ole="">
            <v:imagedata r:id="rId289" o:title=""/>
          </v:shape>
          <o:OLEObject Type="Embed" ProgID="" ShapeID="ole_rId288" DrawAspect="Content" ObjectID="_1339694028" r:id="rId288"/>
        </w:object>
      </w:r>
      <w:r>
        <w:rPr>
          <w:rFonts w:ascii="宋体;SimSun" w:hAnsi="宋体;SimSun" w:cs="宋体;SimSun"/>
          <w:color w:val="000000"/>
        </w:rPr>
        <w:t>时，</w:t>
      </w:r>
      <w:r>
        <w:rPr/>
        <w:object w:dxaOrig="4740" w:dyaOrig="440">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236.8pt;height:21.6pt" filled="f" o:ole="">
            <v:imagedata r:id="rId291" o:title=""/>
          </v:shape>
          <o:OLEObject Type="Embed" ProgID="" ShapeID="ole_rId290" DrawAspect="Content" ObjectID="_568204269" r:id="rId290"/>
        </w:object>
      </w:r>
    </w:p>
    <w:p>
      <w:pPr>
        <w:pStyle w:val="Normal"/>
        <w:spacing w:lineRule="auto" w:line="360"/>
        <w:jc w:val="left"/>
        <w:textAlignment w:val="center"/>
        <w:rPr>
          <w:rFonts w:ascii="宋体;SimSun" w:hAnsi="宋体;SimSun" w:cs="宋体;SimSun"/>
          <w:color w:val="000000"/>
        </w:rPr>
      </w:pPr>
      <w:r>
        <w:rPr>
          <w:color w:val="000000"/>
        </w:rPr>
        <w:t xml:space="preserve">D. </w:t>
      </w:r>
      <w:r>
        <w:rPr>
          <w:rFonts w:ascii="宋体;SimSun" w:hAnsi="宋体;SimSun" w:cs="宋体;SimSun"/>
          <w:color w:val="000000"/>
        </w:rPr>
        <w:t>当溶液呈中性时，氨水滴入量大于</w:t>
      </w:r>
      <w:r>
        <w:rPr/>
        <w:object w:dxaOrig="659" w:dyaOrig="279">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33.3pt;height:14.25pt" filled="f" o:ole="">
            <v:imagedata r:id="rId293" o:title=""/>
          </v:shape>
          <o:OLEObject Type="Embed" ProgID="" ShapeID="ole_rId292" DrawAspect="Content" ObjectID="_410269010" r:id="rId292"/>
        </w:object>
      </w:r>
      <w:r>
        <w:rPr>
          <w:rFonts w:ascii="宋体;SimSun" w:hAnsi="宋体;SimSun" w:cs="宋体;SimSun"/>
          <w:color w:val="000000"/>
        </w:rPr>
        <w:t>，</w:t>
      </w:r>
      <w:r>
        <w:rPr/>
        <w:object w:dxaOrig="1760" w:dyaOrig="440">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87.7pt;height:21.75pt" filled="f" o:ole="">
            <v:imagedata r:id="rId295" o:title=""/>
          </v:shape>
          <o:OLEObject Type="Embed" ProgID="" ShapeID="ole_rId294" DrawAspect="Content" ObjectID="_497942372" r:id="rId294"/>
        </w:object>
      </w:r>
    </w:p>
    <w:p>
      <w:pPr>
        <w:pStyle w:val="Normal"/>
        <w:spacing w:lineRule="auto" w:line="360"/>
        <w:jc w:val="left"/>
        <w:textAlignment w:val="center"/>
        <w:rPr>
          <w:rFonts w:ascii="Times New Roman" w:hAnsi="Times New Roman" w:eastAsia="Times New Roman" w:cs="Times New Roman"/>
          <w:color w:val="000000"/>
        </w:rPr>
      </w:pPr>
      <w:r>
        <w:rPr>
          <w:color w:val="000000"/>
        </w:rPr>
        <w:t>24.</w:t>
      </w:r>
      <w:r>
        <w:rPr/>
        <w:object w:dxaOrig="859" w:dyaOrig="35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42.95pt;height:18pt" filled="f" o:ole="">
            <v:imagedata r:id="rId297" o:title=""/>
          </v:shape>
          <o:OLEObject Type="Embed" ProgID="" ShapeID="ole_rId296" DrawAspect="Content" ObjectID="_1995011588" r:id="rId296"/>
        </w:object>
      </w:r>
      <w:r>
        <w:rPr>
          <w:rFonts w:ascii="宋体;SimSun" w:hAnsi="宋体;SimSun" w:cs="宋体;SimSun"/>
          <w:color w:val="000000"/>
        </w:rPr>
        <w:t>是硅酸盐水泥的重要成分之一，其相关性质的说法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可发生反应：</w:t>
      </w:r>
      <w:r>
        <w:rPr/>
        <w:object w:dxaOrig="5679" w:dyaOrig="420">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284.2pt;height:20.8pt" filled="f" o:ole="">
            <v:imagedata r:id="rId299" o:title=""/>
          </v:shape>
          <o:OLEObject Type="Embed" ProgID="" ShapeID="ole_rId298" DrawAspect="Content" ObjectID="_449678761" r:id="rId298"/>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具有吸水性，需要密封保存</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能与</w:t>
      </w:r>
      <w:r>
        <w:rPr/>
        <w:object w:dxaOrig="420" w:dyaOrig="32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21.3pt;height:16.3pt" filled="f" o:ole="">
            <v:imagedata r:id="rId301" o:title=""/>
          </v:shape>
          <o:OLEObject Type="Embed" ProgID="" ShapeID="ole_rId300" DrawAspect="Content" ObjectID="_1126760233" r:id="rId300"/>
        </w:object>
      </w:r>
      <w:r>
        <w:rPr>
          <w:rFonts w:ascii="宋体;SimSun" w:hAnsi="宋体;SimSun" w:cs="宋体;SimSun"/>
          <w:color w:val="000000"/>
        </w:rPr>
        <w:t>，反应生成新盐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与足量盐酸作用，所得固体产物主要为</w:t>
      </w:r>
      <w:r>
        <w:rPr/>
        <w:object w:dxaOrig="520" w:dyaOrig="360">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6pt;height:18pt" filled="f" o:ole="">
            <v:imagedata r:id="rId303" o:title=""/>
          </v:shape>
          <o:OLEObject Type="Embed" ProgID="" ShapeID="ole_rId302" DrawAspect="Content" ObjectID="_2141009178" r:id="rId302"/>
        </w:object>
      </w:r>
    </w:p>
    <w:p>
      <w:pPr>
        <w:pStyle w:val="Normal"/>
        <w:spacing w:lineRule="auto" w:line="360"/>
        <w:jc w:val="left"/>
        <w:textAlignment w:val="center"/>
        <w:rPr>
          <w:rFonts w:ascii="Times New Roman" w:hAnsi="Times New Roman" w:eastAsia="Times New Roman" w:cs="Times New Roman"/>
          <w:color w:val="000000"/>
        </w:rPr>
      </w:pPr>
      <w:r>
        <w:rPr>
          <w:color w:val="000000"/>
        </w:rPr>
        <w:t>25.</w:t>
      </w:r>
      <w:r>
        <w:rPr>
          <w:rFonts w:ascii="宋体;SimSun" w:hAnsi="宋体;SimSun" w:cs="宋体;SimSun"/>
          <w:color w:val="000000"/>
        </w:rPr>
        <w:t>黄色固体</w:t>
      </w:r>
      <w:r>
        <w:rPr>
          <w:rFonts w:eastAsia="Times New Roman" w:cs="Times New Roman" w:ascii="Times New Roman" w:hAnsi="Times New Roman"/>
          <w:color w:val="000000"/>
        </w:rPr>
        <w:t>X</w:t>
      </w:r>
      <w:r>
        <w:rPr>
          <w:rFonts w:ascii="宋体;SimSun" w:hAnsi="宋体;SimSun" w:cs="宋体;SimSun"/>
          <w:color w:val="000000"/>
        </w:rPr>
        <w:t>，可能含有漂白粉、</w:t>
      </w:r>
      <w:r>
        <w:rPr/>
        <w:object w:dxaOrig="700" w:dyaOrig="35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35.25pt;height:18.3pt" filled="f" o:ole="">
            <v:imagedata r:id="rId305" o:title=""/>
          </v:shape>
          <o:OLEObject Type="Embed" ProgID="" ShapeID="ole_rId304" DrawAspect="Content" ObjectID="_302751231" r:id="rId304"/>
        </w:object>
      </w:r>
      <w:r>
        <w:rPr>
          <w:rFonts w:ascii="宋体;SimSun" w:hAnsi="宋体;SimSun" w:cs="宋体;SimSun"/>
          <w:color w:val="000000"/>
        </w:rPr>
        <w:t>、</w:t>
      </w:r>
      <w:r>
        <w:rPr/>
        <w:object w:dxaOrig="1100" w:dyaOrig="400">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55pt;height:19.65pt" filled="f" o:ole="">
            <v:imagedata r:id="rId307" o:title=""/>
          </v:shape>
          <o:OLEObject Type="Embed" ProgID="" ShapeID="ole_rId306" DrawAspect="Content" ObjectID="_791623261" r:id="rId306"/>
        </w:object>
      </w:r>
      <w:r>
        <w:rPr>
          <w:rFonts w:ascii="宋体;SimSun" w:hAnsi="宋体;SimSun" w:cs="宋体;SimSun"/>
          <w:color w:val="000000"/>
        </w:rPr>
        <w:t>、</w:t>
      </w:r>
      <w:r>
        <w:rPr/>
        <w:object w:dxaOrig="660" w:dyaOrig="360">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33.3pt;height:18.3pt" filled="f" o:ole="">
            <v:imagedata r:id="rId309" o:title=""/>
          </v:shape>
          <o:OLEObject Type="Embed" ProgID="" ShapeID="ole_rId308" DrawAspect="Content" ObjectID="_1537969183" r:id="rId308"/>
        </w:object>
      </w:r>
      <w:r>
        <w:rPr>
          <w:rFonts w:ascii="宋体;SimSun" w:hAnsi="宋体;SimSun" w:cs="宋体;SimSun"/>
          <w:color w:val="000000"/>
        </w:rPr>
        <w:t>、</w:t>
      </w:r>
      <w:r>
        <w:rPr/>
        <w:object w:dxaOrig="320" w:dyaOrig="260">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15.95pt;height:13pt" filled="f" o:ole="">
            <v:imagedata r:id="rId311" o:title=""/>
          </v:shape>
          <o:OLEObject Type="Embed" ProgID="" ShapeID="ole_rId310" DrawAspect="Content" ObjectID="_1346805654" r:id="rId310"/>
        </w:object>
      </w:r>
      <w:r>
        <w:rPr>
          <w:rFonts w:ascii="宋体;SimSun" w:hAnsi="宋体;SimSun" w:cs="宋体;SimSun"/>
          <w:color w:val="000000"/>
        </w:rPr>
        <w:t>之中的几种或全部。将</w:t>
      </w:r>
      <w:r>
        <w:rPr>
          <w:rFonts w:eastAsia="Times New Roman" w:cs="Times New Roman" w:ascii="Times New Roman" w:hAnsi="Times New Roman"/>
          <w:color w:val="000000"/>
        </w:rPr>
        <w:t>X</w:t>
      </w:r>
      <w:r>
        <w:rPr>
          <w:rFonts w:ascii="宋体;SimSun" w:hAnsi="宋体;SimSun" w:cs="宋体;SimSun"/>
          <w:color w:val="000000"/>
        </w:rPr>
        <w:t>与足量的水作用，得到深棕色固体混合物</w:t>
      </w:r>
      <w:r>
        <w:rPr>
          <w:rFonts w:eastAsia="Times New Roman" w:cs="Times New Roman" w:ascii="Times New Roman" w:hAnsi="Times New Roman"/>
          <w:color w:val="000000"/>
        </w:rPr>
        <w:t>Y</w:t>
      </w:r>
      <w:r>
        <w:rPr>
          <w:rFonts w:ascii="宋体;SimSun" w:hAnsi="宋体;SimSun" w:cs="宋体;SimSun"/>
          <w:color w:val="000000"/>
        </w:rPr>
        <w:t>和无色碱性溶液</w:t>
      </w:r>
      <w:r>
        <w:rPr>
          <w:rFonts w:eastAsia="Times New Roman" w:cs="Times New Roman" w:ascii="Times New Roman" w:hAnsi="Times New Roman"/>
          <w:color w:val="000000"/>
        </w:rPr>
        <w:t>Z</w:t>
      </w:r>
      <w:r>
        <w:rPr>
          <w:rFonts w:ascii="宋体;SimSun" w:hAnsi="宋体;SimSun" w:cs="宋体;SimSun"/>
          <w:color w:val="000000"/>
        </w:rPr>
        <w:t>。下列结论合理的是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eastAsia="Times New Roman" w:cs="Times New Roman" w:ascii="Times New Roman" w:hAnsi="Times New Roman"/>
          <w:color w:val="000000"/>
        </w:rPr>
        <w:t>X</w:t>
      </w:r>
      <w:r>
        <w:rPr>
          <w:rFonts w:ascii="宋体;SimSun" w:hAnsi="宋体;SimSun" w:cs="宋体;SimSun"/>
          <w:color w:val="000000"/>
        </w:rPr>
        <w:t>中含</w:t>
      </w:r>
      <w:r>
        <w:rPr/>
        <w:object w:dxaOrig="320" w:dyaOrig="26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15.95pt;height:13pt" filled="f" o:ole="">
            <v:imagedata r:id="rId313" o:title=""/>
          </v:shape>
          <o:OLEObject Type="Embed" ProgID="" ShapeID="ole_rId312" DrawAspect="Content" ObjectID="_776543003" r:id="rId312"/>
        </w:object>
      </w:r>
      <w:r>
        <w:rPr>
          <w:rFonts w:ascii="宋体;SimSun" w:hAnsi="宋体;SimSun" w:cs="宋体;SimSun"/>
          <w:color w:val="000000"/>
        </w:rPr>
        <w:t>，可能含有</w:t>
      </w:r>
      <w:r>
        <w:rPr/>
        <w:object w:dxaOrig="660" w:dyaOrig="360">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33.3pt;height:18.3pt" filled="f" o:ole="">
            <v:imagedata r:id="rId315" o:title=""/>
          </v:shape>
          <o:OLEObject Type="Embed" ProgID="" ShapeID="ole_rId314" DrawAspect="Content" ObjectID="_1330522447" r:id="rId31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eastAsia="Times New Roman" w:cs="Times New Roman" w:ascii="Times New Roman" w:hAnsi="Times New Roman"/>
          <w:color w:val="000000"/>
        </w:rPr>
        <w:t>X</w:t>
      </w:r>
      <w:r>
        <w:rPr>
          <w:rFonts w:ascii="宋体;SimSun" w:hAnsi="宋体;SimSun" w:cs="宋体;SimSun"/>
          <w:color w:val="000000"/>
        </w:rPr>
        <w:t>中含有漂白粉和</w:t>
      </w:r>
      <w:r>
        <w:rPr/>
        <w:object w:dxaOrig="700" w:dyaOrig="359">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35.25pt;height:18.3pt" filled="f" o:ole="">
            <v:imagedata r:id="rId317" o:title=""/>
          </v:shape>
          <o:OLEObject Type="Embed" ProgID="" ShapeID="ole_rId316" DrawAspect="Content" ObjectID="_1442855721" r:id="rId31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33.3pt;height:18.3pt" filled="f" o:ole="">
            <v:imagedata r:id="rId319" o:title=""/>
          </v:shape>
          <o:OLEObject Type="Embed" ProgID="" ShapeID="ole_rId318" DrawAspect="Content" ObjectID="_98816613" r:id="rId318"/>
        </w:objec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中含有</w:t>
      </w:r>
      <w:r>
        <w:rPr/>
        <w:object w:dxaOrig="920" w:dyaOrig="360">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45.75pt;height:18pt" filled="f" o:ole="">
            <v:imagedata r:id="rId321" o:title=""/>
          </v:shape>
          <o:OLEObject Type="Embed" ProgID="" ShapeID="ole_rId320" DrawAspect="Content" ObjectID="_1938886471" r:id="rId32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用</w:t>
      </w:r>
      <w:r>
        <w:rPr/>
        <w:object w:dxaOrig="720" w:dyaOrig="360">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35.95pt;height:18pt" filled="f" o:ole="">
            <v:imagedata r:id="rId323" o:title=""/>
          </v:shape>
          <o:OLEObject Type="Embed" ProgID="" ShapeID="ole_rId322" DrawAspect="Content" ObjectID="_1474104845" r:id="rId322"/>
        </w:object>
      </w:r>
      <w:r>
        <w:rPr>
          <w:rFonts w:ascii="宋体;SimSun" w:hAnsi="宋体;SimSun" w:cs="宋体;SimSun"/>
          <w:color w:val="000000"/>
        </w:rPr>
        <w:t>酸化溶液</w:t>
      </w:r>
      <w:r>
        <w:rPr>
          <w:rFonts w:eastAsia="Times New Roman" w:cs="Times New Roman" w:ascii="Times New Roman" w:hAnsi="Times New Roman"/>
          <w:color w:val="000000"/>
        </w:rPr>
        <w:t>Z</w:t>
      </w:r>
      <w:r>
        <w:rPr>
          <w:rFonts w:ascii="宋体;SimSun" w:hAnsi="宋体;SimSun" w:cs="宋体;SimSun"/>
          <w:color w:val="000000"/>
        </w:rPr>
        <w:t>，若有黄绿色气体放出，说明</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33.3pt;height:18.3pt" filled="f" o:ole="">
            <v:imagedata r:id="rId325" o:title=""/>
          </v:shape>
          <o:OLEObject Type="Embed" ProgID="" ShapeID="ole_rId324" DrawAspect="Content" ObjectID="_2132047802" r:id="rId324"/>
        </w:objec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SimSun" w:hAnsi="宋体;SimSun" w:cs="宋体;SimSun"/>
          <w:b/>
          <w:color w:val="000000"/>
          <w:sz w:val="24"/>
        </w:rPr>
        <w:t>二、非选择题</w:t>
      </w:r>
      <w:r>
        <w:rPr>
          <w:rFonts w:eastAsia="Times New Roman" w:cs="Times New Roman" w:ascii="Times New Roman" w:hAnsi="Times New Roman"/>
          <w:b/>
          <w:color w:val="000000"/>
          <w:sz w:val="24"/>
        </w:rPr>
        <w:t>(</w:t>
      </w:r>
      <w:r>
        <w:rPr>
          <w:rFonts w:ascii="宋体;SimSun" w:hAnsi="宋体;SimSun" w:cs="宋体;SimSun"/>
          <w:b/>
          <w:color w:val="000000"/>
          <w:sz w:val="24"/>
        </w:rPr>
        <w:t>本大题共</w:t>
      </w:r>
      <w:r>
        <w:rPr>
          <w:rFonts w:eastAsia="Times New Roman" w:cs="Times New Roman" w:ascii="Times New Roman" w:hAnsi="Times New Roman"/>
          <w:b/>
          <w:color w:val="000000"/>
          <w:sz w:val="24"/>
        </w:rPr>
        <w:t>6</w:t>
      </w:r>
      <w:r>
        <w:rPr>
          <w:rFonts w:ascii="宋体;SimSun" w:hAnsi="宋体;SimSun" w:cs="宋体;SimSun"/>
          <w:b/>
          <w:color w:val="000000"/>
          <w:sz w:val="24"/>
        </w:rPr>
        <w:t>小题，共</w:t>
      </w:r>
      <w:r>
        <w:rPr>
          <w:rFonts w:eastAsia="Times New Roman" w:cs="Times New Roman" w:ascii="Times New Roman" w:hAnsi="Times New Roman"/>
          <w:b/>
          <w:color w:val="000000"/>
          <w:sz w:val="24"/>
        </w:rPr>
        <w:t>50</w:t>
      </w:r>
      <w:r>
        <w:rPr>
          <w:rFonts w:ascii="宋体;SimSun" w:hAnsi="宋体;SimSun" w:cs="宋体;SimSun"/>
          <w:b/>
          <w:color w:val="000000"/>
          <w:sz w:val="24"/>
        </w:rPr>
        <w:t>分</w:t>
      </w:r>
      <w:r>
        <w:rPr>
          <w:rFonts w:eastAsia="Times New Roman" w:cs="Times New Roman" w:ascii="Times New Roman" w:hAnsi="Times New Roman"/>
          <w:b/>
          <w:color w:val="000000"/>
          <w:sz w:val="24"/>
        </w:rPr>
        <w:t>)</w:t>
      </w:r>
    </w:p>
    <w:p>
      <w:pPr>
        <w:pStyle w:val="Normal"/>
        <w:spacing w:lineRule="auto" w:line="360"/>
        <w:jc w:val="left"/>
        <w:textAlignment w:val="center"/>
        <w:rPr>
          <w:rFonts w:ascii="宋体;SimSun" w:hAnsi="宋体;SimSun" w:cs="宋体;SimSun"/>
          <w:color w:val="000000"/>
        </w:rPr>
      </w:pPr>
      <w:r>
        <w:rPr>
          <w:color w:val="000000"/>
        </w:rPr>
        <w:t>26.</w:t>
      </w:r>
      <w:r>
        <w:rPr>
          <w:rFonts w:eastAsia="Times New Roman" w:cs="Times New Roman" w:ascii="Times New Roman" w:hAnsi="Times New Roman"/>
          <w:color w:val="000000"/>
        </w:rPr>
        <w:t>(1)</w:t>
      </w:r>
      <w:r>
        <w:rPr>
          <w:rFonts w:ascii="宋体;SimSun" w:hAnsi="宋体;SimSun" w:cs="宋体;SimSun"/>
          <w:color w:val="000000"/>
        </w:rPr>
        <w:t>气态氢化物热稳定性</w:t>
      </w:r>
      <w:r>
        <w:rPr/>
        <w:object w:dxaOrig="379" w:dyaOrig="26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18.7pt;height:12.75pt" filled="f" o:ole="">
            <v:imagedata r:id="rId327" o:title=""/>
          </v:shape>
          <o:OLEObject Type="Embed" ProgID="" ShapeID="ole_rId326" DrawAspect="Content" ObjectID="_1030445696" r:id="rId326"/>
        </w:object>
      </w:r>
      <w:r>
        <w:rPr>
          <w:rFonts w:ascii="宋体;SimSun" w:hAnsi="宋体;SimSun" w:cs="宋体;SimSun"/>
          <w:color w:val="000000"/>
        </w:rPr>
        <w:t>大于</w:t>
      </w:r>
      <w:r>
        <w:rPr/>
        <w:object w:dxaOrig="480" w:dyaOrig="279">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23.95pt;height:14.25pt" filled="f" o:ole="">
            <v:imagedata r:id="rId329" o:title=""/>
          </v:shape>
          <o:OLEObject Type="Embed" ProgID="" ShapeID="ole_rId328" DrawAspect="Content" ObjectID="_1178249362" r:id="rId328"/>
        </w:object>
      </w:r>
      <w:r>
        <w:rPr>
          <w:rFonts w:ascii="宋体;SimSun" w:hAnsi="宋体;SimSun" w:cs="宋体;SimSun"/>
          <w:color w:val="000000"/>
        </w:rPr>
        <w:t>的主要原因是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object w:dxaOrig="760" w:dyaOrig="360">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38.25pt;height:17.85pt" filled="f" o:ole="">
            <v:imagedata r:id="rId331" o:title=""/>
          </v:shape>
          <o:OLEObject Type="Embed" ProgID="" ShapeID="ole_rId330" DrawAspect="Content" ObjectID="_751914939" r:id="rId330"/>
        </w:object>
      </w:r>
      <w:r>
        <w:rPr>
          <w:rFonts w:ascii="宋体;SimSun" w:hAnsi="宋体;SimSun" w:cs="宋体;SimSun"/>
          <w:color w:val="000000"/>
        </w:rPr>
        <w:t>是离子化合物，各原子均满足</w:t>
      </w:r>
      <w:r>
        <w:rPr>
          <w:rFonts w:eastAsia="Times New Roman" w:cs="Times New Roman" w:ascii="Times New Roman" w:hAnsi="Times New Roman"/>
          <w:color w:val="000000"/>
        </w:rPr>
        <w:t>8</w:t>
      </w:r>
      <w:r>
        <w:rPr>
          <w:rFonts w:ascii="宋体;SimSun" w:hAnsi="宋体;SimSun" w:cs="宋体;SimSun"/>
          <w:color w:val="000000"/>
        </w:rPr>
        <w:t>电子稳定结构，</w:t>
      </w:r>
      <w:r>
        <w:rPr/>
        <w:object w:dxaOrig="760" w:dyaOrig="360">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38.25pt;height:17.85pt" filled="f" o:ole="">
            <v:imagedata r:id="rId333" o:title=""/>
          </v:shape>
          <o:OLEObject Type="Embed" ProgID="" ShapeID="ole_rId332" DrawAspect="Content" ObjectID="_1396705224" r:id="rId332"/>
        </w:object>
      </w:r>
      <w:r>
        <w:rPr>
          <w:rFonts w:ascii="宋体;SimSun" w:hAnsi="宋体;SimSun" w:cs="宋体;SimSun"/>
          <w:color w:val="000000"/>
        </w:rPr>
        <w:t>的电子式是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常温下，在水中的溶解度乙醇大于氯乙烷，原因是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27.</w:t>
      </w:r>
      <w:r>
        <w:rPr/>
        <w:object w:dxaOrig="2880" w:dyaOrig="38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144pt;height:19.55pt" filled="f" o:ole="">
            <v:imagedata r:id="rId335" o:title=""/>
          </v:shape>
          <o:OLEObject Type="Embed" ProgID="" ShapeID="ole_rId334" DrawAspect="Content" ObjectID="_1822082645" r:id="rId334"/>
        </w:object>
      </w:r>
      <w:r>
        <w:rPr>
          <w:rFonts w:ascii="宋体;SimSun" w:hAnsi="宋体;SimSun" w:cs="宋体;SimSun"/>
          <w:color w:val="000000"/>
        </w:rPr>
        <w:t>溶液与</w:t>
      </w:r>
      <w:r>
        <w:rPr/>
        <w:object w:dxaOrig="600" w:dyaOrig="32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29.95pt;height:15.8pt" filled="f" o:ole="">
            <v:imagedata r:id="rId337" o:title=""/>
          </v:shape>
          <o:OLEObject Type="Embed" ProgID="" ShapeID="ole_rId336" DrawAspect="Content" ObjectID="_300314467" r:id="rId336"/>
        </w:object>
      </w:r>
      <w:r>
        <w:rPr>
          <w:rFonts w:ascii="宋体;SimSun" w:hAnsi="宋体;SimSun" w:cs="宋体;SimSun"/>
          <w:color w:val="000000"/>
        </w:rPr>
        <w:t>锌粉在量热计中充分反应。测得反应前温度为</w:t>
      </w:r>
      <w:r>
        <w:rPr/>
        <w:object w:dxaOrig="679" w:dyaOrig="279">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33.7pt;height:14.1pt" filled="f" o:ole="">
            <v:imagedata r:id="rId339" o:title=""/>
          </v:shape>
          <o:OLEObject Type="Embed" ProgID="" ShapeID="ole_rId338" DrawAspect="Content" ObjectID="_334704506" r:id="rId338"/>
        </w:object>
      </w:r>
      <w:r>
        <w:rPr>
          <w:rFonts w:ascii="宋体;SimSun" w:hAnsi="宋体;SimSun" w:cs="宋体;SimSun"/>
          <w:color w:val="000000"/>
        </w:rPr>
        <w:t>，反应后最高温度为</w:t>
      </w:r>
      <w:r>
        <w:rPr/>
        <w:object w:dxaOrig="679" w:dyaOrig="279">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33.7pt;height:14.1pt" filled="f" o:ole="">
            <v:imagedata r:id="rId341" o:title=""/>
          </v:shape>
          <o:OLEObject Type="Embed" ProgID="" ShapeID="ole_rId340" DrawAspect="Content" ObjectID="_1251308772" r:id="rId340"/>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已知：反应前后，溶液的比热容均近似为</w:t>
      </w:r>
      <w:r>
        <w:rPr/>
        <w:object w:dxaOrig="1480" w:dyaOrig="360">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74.05pt;height:17.85pt" filled="f" o:ole="">
            <v:imagedata r:id="rId343" o:title=""/>
          </v:shape>
          <o:OLEObject Type="Embed" ProgID="" ShapeID="ole_rId342" DrawAspect="Content" ObjectID="_524579418" r:id="rId342"/>
        </w:object>
      </w:r>
      <w:r>
        <w:rPr>
          <w:rFonts w:ascii="宋体;SimSun" w:hAnsi="宋体;SimSun" w:cs="宋体;SimSun"/>
          <w:color w:val="000000"/>
        </w:rPr>
        <w:t>、溶液的密度均近似为</w:t>
      </w:r>
      <w:r>
        <w:rPr/>
        <w:object w:dxaOrig="1160" w:dyaOrig="360">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57.8pt;height:17.85pt" filled="f" o:ole="">
            <v:imagedata r:id="rId345" o:title=""/>
          </v:shape>
          <o:OLEObject Type="Embed" ProgID="" ShapeID="ole_rId344" DrawAspect="Content" ObjectID="_1405344050" r:id="rId344"/>
        </w:object>
      </w:r>
      <w:r>
        <w:rPr>
          <w:rFonts w:ascii="宋体;SimSun" w:hAnsi="宋体;SimSun" w:cs="宋体;SimSun"/>
          <w:color w:val="000000"/>
        </w:rPr>
        <w:t>，忽略溶液体积、质量变化和金属吸收的热量。请计算：</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反应放出的热量</w:t>
      </w:r>
      <w:r>
        <w:rPr/>
        <w:object w:dxaOrig="379" w:dyaOrig="320">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19.55pt;height:15.8pt" filled="f" o:ole="">
            <v:imagedata r:id="rId347" o:title=""/>
          </v:shape>
          <o:OLEObject Type="Embed" ProgID="" ShapeID="ole_rId346" DrawAspect="Content" ObjectID="_232819298" r:id="rId346"/>
        </w:object>
      </w:r>
      <w:r>
        <w:rPr>
          <w:rFonts w:cs="宋体;SimSun" w:ascii="宋体;SimSun" w:hAnsi="宋体;SimSun"/>
          <w:color w:val="000000"/>
        </w:rPr>
        <w:t>_____</w:t>
      </w:r>
      <w:r>
        <w:rPr>
          <w:rFonts w:eastAsia="Times New Roman" w:cs="Times New Roman" w:ascii="Times New Roman" w:hAnsi="Times New Roman"/>
          <w:color w:val="000000"/>
        </w:rPr>
        <w:t>J</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反应</w:t>
      </w:r>
      <w:r>
        <w:rPr/>
        <w:object w:dxaOrig="3879" w:dyaOrig="360">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193.95pt;height:17.85pt" filled="f" o:ole="">
            <v:imagedata r:id="rId349" o:title=""/>
          </v:shape>
          <o:OLEObject Type="Embed" ProgID="" ShapeID="ole_rId348" DrawAspect="Content" ObjectID="_1325917442" r:id="rId348"/>
        </w:object>
      </w:r>
      <w:r>
        <w:rPr>
          <w:rFonts w:ascii="宋体;SimSun" w:hAnsi="宋体;SimSun" w:cs="宋体;SimSun"/>
          <w:color w:val="000000"/>
        </w:rPr>
        <w:t>的</w:t>
      </w:r>
      <w:r>
        <w:rPr/>
        <w:object w:dxaOrig="540" w:dyaOrig="260">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7pt;height:13pt" filled="f" o:ole="">
            <v:imagedata r:id="rId351" o:title=""/>
          </v:shape>
          <o:OLEObject Type="Embed" ProgID="" ShapeID="ole_rId350" DrawAspect="Content" ObjectID="_268884103" r:id="rId350"/>
        </w:object>
      </w:r>
      <w:r>
        <w:rPr>
          <w:rFonts w:cs="宋体;SimSun" w:ascii="宋体;SimSun" w:hAnsi="宋体;SimSun"/>
          <w:color w:val="000000"/>
        </w:rPr>
        <w:t>______</w:t>
      </w:r>
      <w:r>
        <w:rPr/>
        <w:object w:dxaOrig="859" w:dyaOrig="319">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42.75pt;height:14.95pt" filled="f" o:ole="">
            <v:imagedata r:id="rId353" o:title=""/>
          </v:shape>
          <o:OLEObject Type="Embed" ProgID="" ShapeID="ole_rId352" DrawAspect="Content" ObjectID="_62182003" r:id="rId352"/>
        </w:object>
      </w:r>
      <w:r>
        <w:rPr>
          <w:rFonts w:eastAsia="Times New Roman" w:cs="Times New Roman" w:ascii="Times New Roman" w:hAnsi="Times New Roman"/>
          <w:color w:val="000000"/>
        </w:rPr>
        <w:t>(</w:t>
      </w:r>
      <w:r>
        <w:rPr>
          <w:rFonts w:ascii="宋体;SimSun" w:hAnsi="宋体;SimSun" w:cs="宋体;SimSun"/>
          <w:color w:val="000000"/>
        </w:rPr>
        <w:t>列式计算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28.</w:t>
      </w:r>
      <w:r>
        <w:rPr>
          <w:rFonts w:cs="宋体;SimSun" w:ascii="宋体;SimSun" w:hAnsi="宋体;SimSun"/>
          <w:color w:val="000000"/>
        </w:rPr>
        <w:t>Ⅰ</w:t>
      </w:r>
      <w:r>
        <w:rPr>
          <w:rFonts w:eastAsia="Times New Roman" w:cs="Times New Roman" w:ascii="Times New Roman" w:hAnsi="Times New Roman"/>
          <w:color w:val="000000"/>
        </w:rPr>
        <w:t>.</w:t>
      </w:r>
      <w:r>
        <w:rPr>
          <w:rFonts w:ascii="宋体;SimSun" w:hAnsi="宋体;SimSun" w:cs="宋体;SimSun"/>
          <w:color w:val="000000"/>
        </w:rPr>
        <w:t>化合物Ⅹ由四种短周期元素组成，加热</w:t>
      </w:r>
      <w:r>
        <w:rPr>
          <w:rFonts w:eastAsia="Times New Roman" w:cs="Times New Roman" w:ascii="Times New Roman" w:hAnsi="Times New Roman"/>
          <w:color w:val="000000"/>
        </w:rPr>
        <w:t>X</w:t>
      </w:r>
      <w:r>
        <w:rPr>
          <w:rFonts w:ascii="宋体;SimSun" w:hAnsi="宋体;SimSun" w:cs="宋体;SimSun"/>
          <w:color w:val="000000"/>
        </w:rPr>
        <w:t>，可产生使湿润的红色石蕊试纸变蓝的气体</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为纯净物；取</w:t>
      </w:r>
      <w:r>
        <w:rPr/>
        <w:object w:dxaOrig="779" w:dyaOrig="319">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39.1pt;height:15.8pt" filled="f" o:ole="">
            <v:imagedata r:id="rId355" o:title=""/>
          </v:shape>
          <o:OLEObject Type="Embed" ProgID="" ShapeID="ole_rId354" DrawAspect="Content" ObjectID="_1449879791" r:id="rId354"/>
        </w:object>
      </w:r>
      <w:r>
        <w:rPr>
          <w:rFonts w:ascii="宋体;SimSun" w:hAnsi="宋体;SimSun" w:cs="宋体;SimSun"/>
          <w:color w:val="000000"/>
        </w:rPr>
        <w:t>，用含</w:t>
      </w:r>
      <w:r>
        <w:rPr/>
        <w:object w:dxaOrig="1620" w:dyaOrig="279">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81.15pt;height:14.1pt" filled="f" o:ole="">
            <v:imagedata r:id="rId357" o:title=""/>
          </v:shape>
          <o:OLEObject Type="Embed" ProgID="" ShapeID="ole_rId356" DrawAspect="Content" ObjectID="_412784197" r:id="rId356"/>
        </w:object>
      </w:r>
      <w:r>
        <w:rPr>
          <w:rFonts w:ascii="宋体;SimSun" w:hAnsi="宋体;SimSun" w:cs="宋体;SimSun"/>
          <w:color w:val="000000"/>
        </w:rPr>
        <w:t>的盐酸完全溶解得溶液</w:t>
      </w:r>
      <w:r>
        <w:rPr>
          <w:rFonts w:eastAsia="Times New Roman" w:cs="Times New Roman" w:ascii="Times New Roman" w:hAnsi="Times New Roman"/>
          <w:color w:val="000000"/>
        </w:rPr>
        <w:t>A</w:t>
      </w:r>
      <w:r>
        <w:rPr>
          <w:rFonts w:ascii="宋体;SimSun" w:hAnsi="宋体;SimSun" w:cs="宋体;SimSun"/>
          <w:color w:val="000000"/>
        </w:rPr>
        <w:t>，将溶液</w:t>
      </w:r>
      <w:r>
        <w:rPr>
          <w:rFonts w:eastAsia="Times New Roman" w:cs="Times New Roman" w:ascii="Times New Roman" w:hAnsi="Times New Roman"/>
          <w:color w:val="000000"/>
        </w:rPr>
        <w:t>A</w:t>
      </w:r>
      <w:r>
        <w:rPr>
          <w:rFonts w:ascii="宋体;SimSun" w:hAnsi="宋体;SimSun" w:cs="宋体;SimSun"/>
          <w:color w:val="000000"/>
        </w:rPr>
        <w:t>分成</w:t>
      </w:r>
      <w:r>
        <w:rPr/>
        <w:object w:dxaOrig="320" w:dyaOrig="360">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16.3pt;height:18.3pt" filled="f" o:ole="">
            <v:imagedata r:id="rId359" o:title=""/>
          </v:shape>
          <o:OLEObject Type="Embed" ProgID="" ShapeID="ole_rId358" DrawAspect="Content" ObjectID="_1833459312" r:id="rId358"/>
        </w:object>
      </w:r>
      <w:r>
        <w:rPr>
          <w:rFonts w:ascii="宋体;SimSun" w:hAnsi="宋体;SimSun" w:cs="宋体;SimSun"/>
          <w:color w:val="000000"/>
        </w:rPr>
        <w:t>和</w:t>
      </w:r>
      <w:r>
        <w:rPr/>
        <w:object w:dxaOrig="340" w:dyaOrig="359">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17pt;height:18pt" filled="f" o:ole="">
            <v:imagedata r:id="rId361" o:title=""/>
          </v:shape>
          <o:OLEObject Type="Embed" ProgID="" ShapeID="ole_rId360" DrawAspect="Content" ObjectID="_1165847986" r:id="rId360"/>
        </w:object>
      </w:r>
      <w:r>
        <w:rPr>
          <w:rFonts w:ascii="宋体;SimSun" w:hAnsi="宋体;SimSun" w:cs="宋体;SimSun"/>
          <w:color w:val="000000"/>
        </w:rPr>
        <w:t>两等份，完成如下实验</w:t>
      </w:r>
      <w:r>
        <w:rPr>
          <w:rFonts w:eastAsia="Times New Roman" w:cs="Times New Roman" w:ascii="Times New Roman" w:hAnsi="Times New Roman"/>
          <w:color w:val="000000"/>
        </w:rPr>
        <w:t>(</w:t>
      </w:r>
      <w:r>
        <w:rPr>
          <w:rFonts w:ascii="宋体;SimSun" w:hAnsi="宋体;SimSun" w:cs="宋体;SimSun"/>
          <w:color w:val="000000"/>
        </w:rPr>
        <w:t>白色沉淀</w:t>
      </w:r>
      <w:r>
        <w:rPr>
          <w:rFonts w:eastAsia="Times New Roman" w:cs="Times New Roman" w:ascii="Times New Roman" w:hAnsi="Times New Roman"/>
          <w:color w:val="000000"/>
        </w:rPr>
        <w:t>C</w:t>
      </w:r>
      <w:r>
        <w:rPr>
          <w:rFonts w:ascii="宋体;SimSun" w:hAnsi="宋体;SimSun" w:cs="宋体;SimSun"/>
          <w:color w:val="000000"/>
        </w:rPr>
        <w:t>可溶于</w:t>
      </w:r>
      <w:r>
        <w:rPr/>
        <w:object w:dxaOrig="720" w:dyaOrig="279">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35.95pt;height:14.25pt" filled="f" o:ole="">
            <v:imagedata r:id="rId363" o:title=""/>
          </v:shape>
          <o:OLEObject Type="Embed" ProgID="" ShapeID="ole_rId362" DrawAspect="Content" ObjectID="_24198663" r:id="rId362"/>
        </w:object>
      </w:r>
      <w:r>
        <w:rPr>
          <w:rFonts w:ascii="宋体;SimSun" w:hAnsi="宋体;SimSun" w:cs="宋体;SimSun"/>
          <w:color w:val="000000"/>
        </w:rPr>
        <w:t>溶液</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686175" cy="914400"/>
            <wp:effectExtent l="0" t="0" r="0" b="0"/>
            <wp:docPr id="15"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8" descr=""/>
                    <pic:cNvPicPr>
                      <a:picLocks noChangeAspect="1" noChangeArrowheads="1"/>
                    </pic:cNvPicPr>
                  </pic:nvPicPr>
                  <pic:blipFill>
                    <a:blip r:embed="rId364"/>
                    <a:srcRect l="-10" t="-39" r="-10" b="-39"/>
                    <a:stretch>
                      <a:fillRect/>
                    </a:stretch>
                  </pic:blipFill>
                  <pic:spPr bwMode="auto">
                    <a:xfrm>
                      <a:off x="0" y="0"/>
                      <a:ext cx="3686175" cy="9144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组成</w:t>
      </w:r>
      <w:r>
        <w:rPr>
          <w:rFonts w:eastAsia="Times New Roman" w:cs="Times New Roman" w:ascii="Times New Roman" w:hAnsi="Times New Roman"/>
          <w:color w:val="000000"/>
        </w:rPr>
        <w:t>X</w:t>
      </w:r>
      <w:r>
        <w:rPr>
          <w:rFonts w:ascii="宋体;SimSun" w:hAnsi="宋体;SimSun" w:cs="宋体;SimSun"/>
          <w:color w:val="000000"/>
        </w:rPr>
        <w:t>的四种元素是</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和</w:t>
      </w:r>
      <w:r>
        <w:rPr>
          <w:rFonts w:cs="宋体;SimSun" w:ascii="宋体;SimSun" w:hAnsi="宋体;SimSun"/>
          <w:color w:val="000000"/>
        </w:rPr>
        <w:t>_______</w:t>
      </w:r>
      <w:r>
        <w:rPr>
          <w:rFonts w:eastAsia="Times New Roman" w:cs="Times New Roman" w:ascii="Times New Roman" w:hAnsi="Times New Roman"/>
          <w:color w:val="000000"/>
        </w:rPr>
        <w:t>(</w:t>
      </w:r>
      <w:r>
        <w:rPr>
          <w:rFonts w:ascii="宋体;SimSun" w:hAnsi="宋体;SimSun" w:cs="宋体;SimSun"/>
          <w:color w:val="000000"/>
        </w:rPr>
        <w:t>填元素符号</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X</w:t>
      </w:r>
      <w:r>
        <w:rPr>
          <w:rFonts w:ascii="宋体;SimSun" w:hAnsi="宋体;SimSun" w:cs="宋体;SimSun"/>
          <w:color w:val="000000"/>
        </w:rPr>
        <w:t>的化学式是</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溶液</w:t>
      </w:r>
      <w:r>
        <w:rPr>
          <w:rFonts w:eastAsia="Times New Roman" w:cs="Times New Roman" w:ascii="Times New Roman" w:hAnsi="Times New Roman"/>
          <w:color w:val="000000"/>
        </w:rPr>
        <w:t>B</w:t>
      </w:r>
      <w:r>
        <w:rPr>
          <w:rFonts w:ascii="宋体;SimSun" w:hAnsi="宋体;SimSun" w:cs="宋体;SimSun"/>
          <w:color w:val="000000"/>
        </w:rPr>
        <w:t>通入过量</w:t>
      </w:r>
      <w:r>
        <w:rPr/>
        <w:object w:dxaOrig="480" w:dyaOrig="36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23.7pt;height:18.25pt" filled="f" o:ole="">
            <v:imagedata r:id="rId366" o:title=""/>
          </v:shape>
          <o:OLEObject Type="Embed" ProgID="" ShapeID="ole_rId365" DrawAspect="Content" ObjectID="_1192233370" r:id="rId365"/>
        </w:object>
      </w:r>
      <w:r>
        <w:rPr>
          <w:rFonts w:ascii="宋体;SimSun" w:hAnsi="宋体;SimSun" w:cs="宋体;SimSun"/>
          <w:color w:val="000000"/>
        </w:rPr>
        <w:t>得到白色沉淀</w:t>
      </w:r>
      <w:r>
        <w:rPr>
          <w:rFonts w:eastAsia="Times New Roman" w:cs="Times New Roman" w:ascii="Times New Roman" w:hAnsi="Times New Roman"/>
          <w:color w:val="000000"/>
        </w:rPr>
        <w:t>C</w:t>
      </w:r>
      <w:r>
        <w:rPr>
          <w:rFonts w:ascii="宋体;SimSun" w:hAnsi="宋体;SimSun" w:cs="宋体;SimSun"/>
          <w:color w:val="000000"/>
        </w:rPr>
        <w:t>的离子方程式是</w:t>
      </w:r>
      <w:r>
        <w:rPr>
          <w:rFonts w:cs="宋体;SimSun" w:ascii="宋体;SimSun" w:hAnsi="宋体;SimSun"/>
          <w:color w:val="000000"/>
        </w:rPr>
        <w:t>______________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写出一个</w:t>
      </w:r>
      <w:r>
        <w:rPr>
          <w:rFonts w:ascii="宋体;SimSun" w:hAnsi="宋体;SimSun" w:cs="宋体;SimSun"/>
          <w:color w:val="000000"/>
          <w:em w:val="underDot"/>
        </w:rPr>
        <w:t>化合反应</w:t>
      </w:r>
      <w:r>
        <w:rPr>
          <w:rFonts w:eastAsia="Times New Roman" w:cs="Times New Roman" w:ascii="Times New Roman" w:hAnsi="Times New Roman"/>
          <w:color w:val="000000"/>
        </w:rPr>
        <w:t>(</w:t>
      </w:r>
      <w:r>
        <w:rPr>
          <w:rFonts w:ascii="宋体;SimSun" w:hAnsi="宋体;SimSun" w:cs="宋体;SimSun"/>
          <w:color w:val="000000"/>
        </w:rPr>
        <w:t>用化学方程式或离子方程式表示</w:t>
      </w:r>
      <w:r>
        <w:rPr>
          <w:rFonts w:eastAsia="Times New Roman" w:cs="Times New Roman" w:ascii="Times New Roman" w:hAnsi="Times New Roman"/>
          <w:color w:val="000000"/>
        </w:rPr>
        <w:t>)</w:t>
      </w:r>
      <w:r>
        <w:rPr>
          <w:rFonts w:cs="宋体;SimSun" w:ascii="宋体;SimSun" w:hAnsi="宋体;SimSun"/>
          <w:color w:val="000000"/>
        </w:rPr>
        <w:t>_____________</w:t>
      </w:r>
      <w:r>
        <w:rPr>
          <w:rFonts w:ascii="宋体;SimSun" w:hAnsi="宋体;SimSun" w:cs="宋体;SimSun"/>
          <w:color w:val="000000"/>
        </w:rPr>
        <w:t>。要求同时满足：</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其中一种反应物的组成元素必须是</w:t>
      </w:r>
      <w:r>
        <w:rPr>
          <w:rFonts w:eastAsia="Times New Roman" w:cs="Times New Roman" w:ascii="Times New Roman" w:hAnsi="Times New Roman"/>
          <w:color w:val="000000"/>
        </w:rPr>
        <w:t>X</w:t>
      </w:r>
      <w:r>
        <w:rPr>
          <w:rFonts w:ascii="宋体;SimSun" w:hAnsi="宋体;SimSun" w:cs="宋体;SimSun"/>
          <w:color w:val="000000"/>
        </w:rPr>
        <w:t>中除</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外的两种元素；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反应原理与</w:t>
      </w:r>
      <w:r>
        <w:rPr>
          <w:rFonts w:ascii="Times New Roman" w:hAnsi="Times New Roman" w:cs="Times New Roman" w:eastAsia="Times New Roman"/>
          <w:color w:val="000000"/>
        </w:rPr>
        <w:t>“</w:t>
      </w:r>
      <w:r>
        <w:rPr/>
        <w:object w:dxaOrig="1939" w:dyaOrig="360">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96.75pt;height:18pt" filled="f" o:ole="">
            <v:imagedata r:id="rId368" o:title=""/>
          </v:shape>
          <o:OLEObject Type="Embed" ProgID="" ShapeID="ole_rId367" DrawAspect="Content" ObjectID="_2004879742" r:id="rId367"/>
        </w:object>
      </w:r>
      <w:r>
        <w:rPr>
          <w:rFonts w:ascii="Times New Roman" w:hAnsi="Times New Roman" w:cs="Times New Roman" w:eastAsia="Times New Roman"/>
          <w:color w:val="000000"/>
        </w:rPr>
        <w:t>”</w:t>
      </w:r>
      <w:r>
        <w:rPr>
          <w:rFonts w:ascii="宋体;SimSun" w:hAnsi="宋体;SimSun" w:cs="宋体;SimSun"/>
          <w:color w:val="000000"/>
        </w:rPr>
        <w:t>相同。</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某兴趣小组为验证浓硫酸的性质进行实验，如图。实验中观察到的现象有：锥形瓶内有白雾，烧杯中出现白色沉淀。请回答：</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19250" cy="1238250"/>
            <wp:effectExtent l="0" t="0" r="0" b="0"/>
            <wp:docPr id="16" name="图片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1" descr=""/>
                    <pic:cNvPicPr>
                      <a:picLocks noChangeAspect="1" noChangeArrowheads="1"/>
                    </pic:cNvPicPr>
                  </pic:nvPicPr>
                  <pic:blipFill>
                    <a:blip r:embed="rId369"/>
                    <a:srcRect l="-22" t="-29" r="-22" b="-29"/>
                    <a:stretch>
                      <a:fillRect/>
                    </a:stretch>
                  </pic:blipFill>
                  <pic:spPr bwMode="auto">
                    <a:xfrm>
                      <a:off x="0" y="0"/>
                      <a:ext cx="1619250" cy="123825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将浓硫酸和浓盐酸混合可产生</w:t>
      </w:r>
      <w:r>
        <w:rPr/>
        <w:object w:dxaOrig="480" w:dyaOrig="279">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23.95pt;height:14.25pt" filled="f" o:ole="">
            <v:imagedata r:id="rId371" o:title=""/>
          </v:shape>
          <o:OLEObject Type="Embed" ProgID="" ShapeID="ole_rId370" DrawAspect="Content" ObjectID="_877813617" r:id="rId370"/>
        </w:object>
      </w:r>
      <w:r>
        <w:rPr>
          <w:rFonts w:ascii="宋体;SimSun" w:hAnsi="宋体;SimSun" w:cs="宋体;SimSun"/>
          <w:color w:val="000000"/>
        </w:rPr>
        <w:t>气体的原因是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烧杯中出现白色沉淀的原因是</w:t>
      </w:r>
      <w:r>
        <w:rPr>
          <w:rFonts w:cs="宋体;SimSun" w:ascii="宋体;SimSun" w:hAnsi="宋体;SimSun"/>
          <w:color w:val="000000"/>
        </w:rPr>
        <w:t>_____________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29.</w:t>
      </w:r>
      <w:r>
        <w:rPr>
          <w:rFonts w:ascii="宋体;SimSun" w:hAnsi="宋体;SimSun" w:cs="宋体;SimSun"/>
          <w:color w:val="000000"/>
        </w:rPr>
        <w:t>研究</w:t>
      </w:r>
      <w:r>
        <w:rPr/>
        <w:object w:dxaOrig="480" w:dyaOrig="360">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23.7pt;height:18.25pt" filled="f" o:ole="">
            <v:imagedata r:id="rId373" o:title=""/>
          </v:shape>
          <o:OLEObject Type="Embed" ProgID="" ShapeID="ole_rId372" DrawAspect="Content" ObjectID="_407102780" r:id="rId372"/>
        </w:object>
      </w:r>
      <w:r>
        <w:rPr>
          <w:rFonts w:ascii="宋体;SimSun" w:hAnsi="宋体;SimSun" w:cs="宋体;SimSun"/>
          <w:color w:val="000000"/>
        </w:rPr>
        <w:t>氧化</w:t>
      </w:r>
      <w:r>
        <w:rPr/>
        <w:object w:dxaOrig="580" w:dyaOrig="360">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29pt;height:18pt" filled="f" o:ole="">
            <v:imagedata r:id="rId375" o:title=""/>
          </v:shape>
          <o:OLEObject Type="Embed" ProgID="" ShapeID="ole_rId374" DrawAspect="Content" ObjectID="_322488334" r:id="rId374"/>
        </w:object>
      </w:r>
      <w:r>
        <w:rPr>
          <w:rFonts w:ascii="宋体;SimSun" w:hAnsi="宋体;SimSun" w:cs="宋体;SimSun"/>
          <w:color w:val="000000"/>
        </w:rPr>
        <w:t>制</w:t>
      </w:r>
      <w:r>
        <w:rPr/>
        <w:object w:dxaOrig="580" w:dyaOrig="360">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29pt;height:18pt" filled="f" o:ole="">
            <v:imagedata r:id="rId377" o:title=""/>
          </v:shape>
          <o:OLEObject Type="Embed" ProgID="" ShapeID="ole_rId376" DrawAspect="Content" ObjectID="_554254598" r:id="rId376"/>
        </w:object>
      </w:r>
      <w:r>
        <w:rPr>
          <w:rFonts w:ascii="宋体;SimSun" w:hAnsi="宋体;SimSun" w:cs="宋体;SimSun"/>
          <w:color w:val="000000"/>
        </w:rPr>
        <w:t>对资源综合利用有重要意义。相关的主要化学反应有：</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Ⅰ</w:t>
      </w:r>
      <w:r>
        <w:rPr>
          <w:rFonts w:eastAsia="Times New Roman" w:cs="Times New Roman" w:ascii="Times New Roman" w:hAnsi="Times New Roman"/>
          <w:color w:val="000000"/>
        </w:rPr>
        <w:t xml:space="preserve">  </w:t>
      </w:r>
      <w:r>
        <w:rPr/>
        <w:object w:dxaOrig="3120" w:dyaOrig="460">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156.05pt;height:23.25pt" filled="f" o:ole="">
            <v:imagedata r:id="rId379" o:title=""/>
          </v:shape>
          <o:OLEObject Type="Embed" ProgID="" ShapeID="ole_rId378" DrawAspect="Content" ObjectID="_1042431875" r:id="rId378"/>
        </w:object>
      </w:r>
      <w:r>
        <w:rPr>
          <w:rFonts w:eastAsia="Times New Roman" w:cs="Times New Roman" w:ascii="Times New Roman" w:hAnsi="Times New Roman"/>
          <w:color w:val="000000"/>
        </w:rPr>
        <w:t xml:space="preserve"> </w:t>
      </w:r>
      <w:r>
        <w:rPr/>
        <w:object w:dxaOrig="1800" w:dyaOrig="380">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89.9pt;height:19.15pt" filled="f" o:ole="">
            <v:imagedata r:id="rId381" o:title=""/>
          </v:shape>
          <o:OLEObject Type="Embed" ProgID="" ShapeID="ole_rId380" DrawAspect="Content" ObjectID="_1495084100" r:id="rId380"/>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Ⅱ</w:t>
      </w:r>
      <w:r>
        <w:rPr>
          <w:rFonts w:eastAsia="Times New Roman" w:cs="Times New Roman" w:ascii="Times New Roman" w:hAnsi="Times New Roman"/>
          <w:color w:val="000000"/>
        </w:rPr>
        <w:t xml:space="preserve">  </w:t>
      </w:r>
      <w:r>
        <w:rPr/>
        <w:object w:dxaOrig="5080" w:dyaOrig="46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254.3pt;height:23.25pt" filled="f" o:ole="">
            <v:imagedata r:id="rId383" o:title=""/>
          </v:shape>
          <o:OLEObject Type="Embed" ProgID="" ShapeID="ole_rId382" DrawAspect="Content" ObjectID="_1315369292" r:id="rId382"/>
        </w:object>
      </w:r>
      <w:r>
        <w:rPr>
          <w:rFonts w:eastAsia="Times New Roman" w:cs="Times New Roman" w:ascii="Times New Roman" w:hAnsi="Times New Roman"/>
          <w:color w:val="000000"/>
        </w:rPr>
        <w:t xml:space="preserve"> </w:t>
      </w:r>
      <w:r>
        <w:rPr/>
        <w:object w:dxaOrig="1820" w:dyaOrig="380">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90.7pt;height:19.15pt" filled="f" o:ole="">
            <v:imagedata r:id="rId385" o:title=""/>
          </v:shape>
          <o:OLEObject Type="Embed" ProgID="" ShapeID="ole_rId384" DrawAspect="Content" ObjectID="_1257749967" r:id="rId384"/>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Ⅲ</w:t>
      </w:r>
      <w:r>
        <w:rPr>
          <w:rFonts w:eastAsia="Times New Roman" w:cs="Times New Roman" w:ascii="Times New Roman" w:hAnsi="Times New Roman"/>
          <w:color w:val="000000"/>
        </w:rPr>
        <w:t xml:space="preserve">  </w:t>
      </w:r>
      <w:r>
        <w:rPr/>
        <w:object w:dxaOrig="4220" w:dyaOrig="46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10.55pt;height:23.25pt" filled="f" o:ole="">
            <v:imagedata r:id="rId387" o:title=""/>
          </v:shape>
          <o:OLEObject Type="Embed" ProgID="" ShapeID="ole_rId386" DrawAspect="Content" ObjectID="_11300666" r:id="rId386"/>
        </w:object>
      </w:r>
      <w:r>
        <w:rPr>
          <w:rFonts w:eastAsia="Times New Roman" w:cs="Times New Roman" w:ascii="Times New Roman" w:hAnsi="Times New Roman"/>
          <w:color w:val="000000"/>
        </w:rPr>
        <w:t xml:space="preserve"> </w:t>
      </w:r>
      <w:r>
        <w:rPr/>
        <w:object w:dxaOrig="48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23.95pt;height:18pt" filled="f" o:ole="">
            <v:imagedata r:id="rId389" o:title=""/>
          </v:shape>
          <o:OLEObject Type="Embed" ProgID="" ShapeID="ole_rId388" DrawAspect="Content" ObjectID="_1911095275" r:id="rId388"/>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Ⅳ</w:t>
      </w:r>
      <w:r>
        <w:rPr>
          <w:rFonts w:eastAsia="Times New Roman" w:cs="Times New Roman" w:ascii="Times New Roman" w:hAnsi="Times New Roman"/>
          <w:color w:val="000000"/>
        </w:rPr>
        <w:t xml:space="preserve">  </w:t>
      </w:r>
      <w:r>
        <w:rPr/>
        <w:object w:dxaOrig="358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178.5pt;height:18pt" filled="f" o:ole="">
            <v:imagedata r:id="rId391" o:title=""/>
          </v:shape>
          <o:OLEObject Type="Embed" ProgID="" ShapeID="ole_rId390" DrawAspect="Content" ObjectID="_1281132697" r:id="rId390"/>
        </w:object>
      </w:r>
      <w:r>
        <w:rPr>
          <w:rFonts w:eastAsia="Times New Roman" w:cs="Times New Roman" w:ascii="Times New Roman" w:hAnsi="Times New Roman"/>
          <w:color w:val="000000"/>
        </w:rPr>
        <w:t xml:space="preserve"> </w:t>
      </w:r>
      <w:r>
        <w:rPr/>
        <w:object w:dxaOrig="1700" w:dyaOrig="38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84.9pt;height:19.15pt" filled="f" o:ole="">
            <v:imagedata r:id="rId393" o:title=""/>
          </v:shape>
          <o:OLEObject Type="Embed" ProgID="" ShapeID="ole_rId392" DrawAspect="Content" ObjectID="_733937071" r:id="rId392"/>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620" w:dyaOrig="279">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30.85pt;height:13.85pt" filled="f" o:ole="">
            <v:imagedata r:id="rId395" o:title=""/>
          </v:shape>
          <o:OLEObject Type="Embed" ProgID="" ShapeID="ole_rId394" DrawAspect="Content" ObjectID="_221521021" r:id="rId394"/>
        </w:object>
      </w:r>
      <w:r>
        <w:rPr>
          <w:rFonts w:ascii="宋体;SimSun" w:hAnsi="宋体;SimSun" w:cs="宋体;SimSun"/>
          <w:color w:val="000000"/>
        </w:rPr>
        <w:t>时，相关物质的相对能量</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1)</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85290" cy="2237740"/>
            <wp:effectExtent l="0" t="0" r="0" b="0"/>
            <wp:docPr id="17" name="图片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5" descr=""/>
                    <pic:cNvPicPr>
                      <a:picLocks noChangeAspect="1" noChangeArrowheads="1"/>
                    </pic:cNvPicPr>
                  </pic:nvPicPr>
                  <pic:blipFill>
                    <a:blip r:embed="rId396"/>
                    <a:srcRect l="-15" t="-11" r="-15" b="-11"/>
                    <a:stretch>
                      <a:fillRect/>
                    </a:stretch>
                  </pic:blipFill>
                  <pic:spPr bwMode="auto">
                    <a:xfrm>
                      <a:off x="0" y="0"/>
                      <a:ext cx="1685290" cy="223774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可根据相关物质的相对能量计算反应或变化的</w:t>
      </w:r>
      <w:r>
        <w:rPr/>
        <w:object w:dxaOrig="440" w:dyaOrig="260">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21.75pt;height:12.75pt" filled="f" o:ole="">
            <v:imagedata r:id="rId398" o:title=""/>
          </v:shape>
          <o:OLEObject Type="Embed" ProgID="" ShapeID="ole_rId397" DrawAspect="Content" ObjectID="_821034393" r:id="rId397"/>
        </w:object>
      </w:r>
      <w:r>
        <w:rPr>
          <w:rFonts w:eastAsia="Times New Roman" w:cs="Times New Roman" w:ascii="Times New Roman" w:hAnsi="Times New Roman"/>
          <w:color w:val="000000"/>
        </w:rPr>
        <w:t>(</w:t>
      </w:r>
      <w:r>
        <w:rPr/>
        <w:object w:dxaOrig="440" w:dyaOrig="260">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21.75pt;height:12.75pt" filled="f" o:ole="">
            <v:imagedata r:id="rId400" o:title=""/>
          </v:shape>
          <o:OLEObject Type="Embed" ProgID="" ShapeID="ole_rId399" DrawAspect="Content" ObjectID="_1685012005" r:id="rId399"/>
        </w:object>
      </w:r>
      <w:r>
        <w:rPr>
          <w:rFonts w:ascii="宋体;SimSun" w:hAnsi="宋体;SimSun" w:cs="宋体;SimSun"/>
          <w:color w:val="000000"/>
        </w:rPr>
        <w:t>随温度变化可忽略</w:t>
      </w:r>
      <w:r>
        <w:rPr>
          <w:rFonts w:eastAsia="Times New Roman" w:cs="Times New Roman" w:ascii="Times New Roman" w:hAnsi="Times New Roman"/>
          <w:color w:val="000000"/>
        </w:rPr>
        <w:t>)</w:t>
      </w:r>
      <w:r>
        <w:rPr>
          <w:rFonts w:ascii="宋体;SimSun" w:hAnsi="宋体;SimSun" w:cs="宋体;SimSun"/>
          <w:color w:val="000000"/>
        </w:rPr>
        <w:t>。例如：</w:t>
      </w:r>
      <w:r>
        <w:rPr>
          <w:rFonts w:ascii="Times New Roman" w:hAnsi="Times New Roman" w:cs="Times New Roman" w:eastAsia="Times New Roman"/>
          <w:color w:val="000000"/>
        </w:rPr>
        <w:t xml:space="preserve"> </w:t>
      </w:r>
      <w:r>
        <w:rPr/>
        <w:object w:dxaOrig="1760" w:dyaOrig="360">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87.8pt;height:17.85pt" filled="f" o:ole="">
            <v:imagedata r:id="rId402" o:title=""/>
          </v:shape>
          <o:OLEObject Type="Embed" ProgID="" ShapeID="ole_rId401" DrawAspect="Content" ObjectID="_117680254" r:id="rId401"/>
        </w:object>
      </w:r>
      <w:r>
        <w:rPr/>
        <w:object w:dxaOrig="4720" w:dyaOrig="440">
          <v:shapetype id="_x0000_tole_rId403" coordsize="21600,21600" o:spt="ole_rId4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3" type="_x0000_tole_rId403" style="width:236.2pt;height:21.75pt" filled="f" o:ole="">
            <v:imagedata r:id="rId404" o:title=""/>
          </v:shape>
          <o:OLEObject Type="Embed" ProgID="" ShapeID="ole_rId403" DrawAspect="Content" ObjectID="_830434841" r:id="rId403"/>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cs="宋体;SimSun" w:ascii="宋体;SimSun" w:hAnsi="宋体;SimSun"/>
          <w:color w:val="000000"/>
        </w:rPr>
        <w:t>①</w:t>
      </w:r>
      <w:r>
        <w:rPr>
          <w:rFonts w:ascii="宋体;SimSun" w:hAnsi="宋体;SimSun" w:cs="宋体;SimSun"/>
          <w:color w:val="000000"/>
        </w:rPr>
        <w:t>根据相关物质的相对能量计算</w:t>
      </w:r>
      <w:r>
        <w:rPr/>
        <w:object w:dxaOrig="660" w:dyaOrig="360">
          <v:shapetype id="_x0000_tole_rId405" coordsize="21600,21600" o:spt="ole_rId4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5" type="_x0000_tole_rId405" style="width:33pt;height:18pt" filled="f" o:ole="">
            <v:imagedata r:id="rId406" o:title=""/>
          </v:shape>
          <o:OLEObject Type="Embed" ProgID="" ShapeID="ole_rId405" DrawAspect="Content" ObjectID="_1186897821" r:id="rId405"/>
        </w:object>
      </w:r>
      <w:r>
        <w:rPr>
          <w:rFonts w:cs="宋体;SimSun" w:ascii="宋体;SimSun" w:hAnsi="宋体;SimSun"/>
          <w:color w:val="000000"/>
        </w:rPr>
        <w:t>_____</w:t>
      </w:r>
      <w:r>
        <w:rPr/>
        <w:object w:dxaOrig="859" w:dyaOrig="319">
          <v:shapetype id="_x0000_tole_rId407" coordsize="21600,21600" o:spt="ole_rId4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7" type="_x0000_tole_rId407" style="width:42.75pt;height:14.95pt" filled="f" o:ole="">
            <v:imagedata r:id="rId408" o:title=""/>
          </v:shape>
          <o:OLEObject Type="Embed" ProgID="" ShapeID="ole_rId407" DrawAspect="Content" ObjectID="_437397464" r:id="rId407"/>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下列描述正确的是</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升高温度反应Ⅰ的平衡常数增大</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加压有利于反应Ⅰ、Ⅱ的平衡正向移动</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反应Ⅲ有助于乙烷脱氢，有利于乙烯生成</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恒温恒压下通水蒸气，反应Ⅳ的平衡逆向移动</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③</w:t>
      </w:r>
      <w:r>
        <w:rPr>
          <w:rFonts w:ascii="宋体;SimSun" w:hAnsi="宋体;SimSun" w:cs="宋体;SimSun"/>
          <w:color w:val="000000"/>
        </w:rPr>
        <w:t>有研究表明，在催化剂存在下，反应Ⅱ分两步进行，过程如下：</w:t>
      </w:r>
      <w:r>
        <w:rPr/>
        <w:object w:dxaOrig="2079" w:dyaOrig="360">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103.6pt;height:17.85pt" filled="f" o:ole="">
            <v:imagedata r:id="rId410" o:title=""/>
          </v:shape>
          <o:OLEObject Type="Embed" ProgID="" ShapeID="ole_rId409" DrawAspect="Content" ObjectID="_778392985" r:id="rId409"/>
        </w:object>
      </w:r>
      <w:r>
        <w:rPr/>
        <w:object w:dxaOrig="3180" w:dyaOrig="360">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159pt;height:17.85pt" filled="f" o:ole="">
            <v:imagedata r:id="rId412" o:title=""/>
          </v:shape>
          <o:OLEObject Type="Embed" ProgID="" ShapeID="ole_rId411" DrawAspect="Content" ObjectID="_783474626" r:id="rId411"/>
        </w:object>
      </w:r>
      <w:r>
        <w:rPr/>
        <w:object w:dxaOrig="3220" w:dyaOrig="360">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161.05pt;height:17.85pt" filled="f" o:ole="">
            <v:imagedata r:id="rId414" o:title=""/>
          </v:shape>
          <o:OLEObject Type="Embed" ProgID="" ShapeID="ole_rId413" DrawAspect="Content" ObjectID="_1053553767" r:id="rId413"/>
        </w:object>
      </w:r>
      <w:r>
        <w:rPr>
          <w:rFonts w:ascii="宋体;SimSun" w:hAnsi="宋体;SimSun" w:cs="宋体;SimSun"/>
          <w:color w:val="000000"/>
        </w:rPr>
        <w:t>，且第二步速率较慢</w:t>
      </w:r>
      <w:r>
        <w:rPr>
          <w:rFonts w:eastAsia="Times New Roman" w:cs="Times New Roman" w:ascii="Times New Roman" w:hAnsi="Times New Roman"/>
          <w:color w:val="000000"/>
        </w:rPr>
        <w:t>(</w:t>
      </w:r>
      <w:r>
        <w:rPr>
          <w:rFonts w:ascii="宋体;SimSun" w:hAnsi="宋体;SimSun" w:cs="宋体;SimSun"/>
          <w:color w:val="000000"/>
        </w:rPr>
        <w:t>反应活化能为</w:t>
      </w:r>
      <w:r>
        <w:rPr/>
        <w:object w:dxaOrig="1300" w:dyaOrig="32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65.3pt;height:15.8pt" filled="f" o:ole="">
            <v:imagedata r:id="rId416" o:title=""/>
          </v:shape>
          <o:OLEObject Type="Embed" ProgID="" ShapeID="ole_rId415" DrawAspect="Content" ObjectID="_926677926" r:id="rId415"/>
        </w:object>
      </w:r>
      <w:r>
        <w:rPr>
          <w:rFonts w:eastAsia="Times New Roman" w:cs="Times New Roman" w:ascii="Times New Roman" w:hAnsi="Times New Roman"/>
          <w:color w:val="000000"/>
        </w:rPr>
        <w:t>)</w:t>
      </w:r>
      <w:r>
        <w:rPr>
          <w:rFonts w:ascii="宋体;SimSun" w:hAnsi="宋体;SimSun" w:cs="宋体;SimSun"/>
          <w:color w:val="000000"/>
        </w:rPr>
        <w:t>。根据相关物质的相对能量，画出反应Ⅱ分两步进行的</w:t>
      </w:r>
      <w:r>
        <w:rPr>
          <w:rFonts w:ascii="Times New Roman" w:hAnsi="Times New Roman" w:cs="Times New Roman" w:eastAsia="Times New Roman"/>
          <w:color w:val="000000"/>
        </w:rPr>
        <w:t>“</w:t>
      </w:r>
      <w:r>
        <w:rPr>
          <w:rFonts w:ascii="宋体;SimSun" w:hAnsi="宋体;SimSun" w:cs="宋体;SimSun"/>
          <w:color w:val="000000"/>
        </w:rPr>
        <w:t>能量</w:t>
      </w:r>
      <w:r>
        <w:rPr>
          <w:rFonts w:eastAsia="Times New Roman" w:cs="Times New Roman" w:ascii="Times New Roman" w:hAnsi="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，起点从</w:t>
      </w:r>
      <w:r>
        <w:rPr/>
        <w:object w:dxaOrig="2079" w:dyaOrig="36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03.6pt;height:17.85pt" filled="f" o:ole="">
            <v:imagedata r:id="rId418" o:title=""/>
          </v:shape>
          <o:OLEObject Type="Embed" ProgID="" ShapeID="ole_rId417" DrawAspect="Content" ObjectID="_1552000244" r:id="rId417"/>
        </w:object>
      </w:r>
      <w:r>
        <w:rPr>
          <w:rFonts w:ascii="宋体;SimSun" w:hAnsi="宋体;SimSun" w:cs="宋体;SimSun"/>
          <w:color w:val="000000"/>
        </w:rPr>
        <w:t>的能量</w:t>
      </w:r>
      <w:r>
        <w:rPr/>
        <w:object w:dxaOrig="1440" w:dyaOrig="320">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72pt;height:15.8pt" filled="f" o:ole="">
            <v:imagedata r:id="rId420" o:title=""/>
          </v:shape>
          <o:OLEObject Type="Embed" ProgID="" ShapeID="ole_rId419" DrawAspect="Content" ObjectID="_18519184" r:id="rId419"/>
        </w:object>
      </w:r>
      <w:r>
        <w:rPr>
          <w:rFonts w:ascii="宋体;SimSun" w:hAnsi="宋体;SimSun" w:cs="宋体;SimSun"/>
          <w:color w:val="000000"/>
        </w:rPr>
        <w:t>，开始</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2)</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894840" cy="1942465"/>
            <wp:effectExtent l="0" t="0" r="0" b="0"/>
            <wp:docPr id="18"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8" descr=""/>
                    <pic:cNvPicPr>
                      <a:picLocks noChangeAspect="1" noChangeArrowheads="1"/>
                    </pic:cNvPicPr>
                  </pic:nvPicPr>
                  <pic:blipFill>
                    <a:blip r:embed="rId421"/>
                    <a:srcRect l="-11" t="-11" r="-11" b="-11"/>
                    <a:stretch>
                      <a:fillRect/>
                    </a:stretch>
                  </pic:blipFill>
                  <pic:spPr bwMode="auto">
                    <a:xfrm>
                      <a:off x="0" y="0"/>
                      <a:ext cx="1894840" cy="194246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宋体;SimSun" w:ascii="宋体;SimSun" w:hAnsi="宋体;SimSun"/>
          <w:color w:val="000000"/>
        </w:rPr>
        <w:t>(2)</w:t>
      </w:r>
      <w:r>
        <w:rPr>
          <w:rFonts w:cs="宋体;SimSun" w:ascii="宋体;SimSun" w:hAnsi="宋体;SimSun"/>
          <w:color w:val="000000"/>
        </w:rPr>
        <w:t>①</w:t>
      </w:r>
      <w:r>
        <w:rPr>
          <w:rFonts w:cs="宋体;SimSun" w:ascii="宋体;SimSun" w:hAnsi="宋体;SimSun"/>
          <w:color w:val="000000"/>
        </w:rPr>
        <w:object w:dxaOrig="480" w:dyaOrig="360">
          <v:shapetype id="_x0000_tole_rId422" coordsize="21600,21600" o:spt="ole_rId4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2" type="_x0000_tole_rId422" style="width:23.7pt;height:18.25pt" filled="f" o:ole="">
            <v:imagedata r:id="rId423" o:title=""/>
          </v:shape>
          <o:OLEObject Type="Embed" ProgID="" ShapeID="ole_rId422" DrawAspect="Content" ObjectID="_20169259" r:id="rId422"/>
        </w:object>
      </w:r>
      <w:r>
        <w:rPr>
          <w:rFonts w:ascii="宋体;SimSun" w:hAnsi="宋体;SimSun" w:cs="宋体;SimSun"/>
          <w:color w:val="000000"/>
        </w:rPr>
        <w:t>和</w:t>
      </w:r>
      <w:r>
        <w:rPr>
          <w:rFonts w:ascii="宋体;SimSun" w:hAnsi="宋体;SimSun" w:cs="宋体;SimSun"/>
          <w:color w:val="000000"/>
        </w:rPr>
        <w:object w:dxaOrig="580" w:dyaOrig="360">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29pt;height:18pt" filled="f" o:ole="">
            <v:imagedata r:id="rId425" o:title=""/>
          </v:shape>
          <o:OLEObject Type="Embed" ProgID="" ShapeID="ole_rId424" DrawAspect="Content" ObjectID="_2032991591" r:id="rId424"/>
        </w:object>
      </w:r>
      <w:r>
        <w:rPr>
          <w:rFonts w:ascii="宋体;SimSun" w:hAnsi="宋体;SimSun" w:cs="宋体;SimSun"/>
          <w:color w:val="000000"/>
        </w:rPr>
        <w:t>按物质的量</w:t>
      </w:r>
      <w:r>
        <w:rPr>
          <w:rFonts w:eastAsia="Times New Roman" w:cs="宋体;SimSun" w:ascii="宋体;SimSun" w:hAnsi="宋体;SimSun"/>
          <w:color w:val="000000"/>
        </w:rPr>
        <w:t>1:1</w:t>
      </w:r>
      <w:r>
        <w:rPr>
          <w:rFonts w:ascii="宋体;SimSun" w:hAnsi="宋体;SimSun" w:cs="宋体;SimSun"/>
          <w:color w:val="000000"/>
        </w:rPr>
        <w:t>投料，在</w:t>
      </w:r>
      <w:r>
        <w:rPr>
          <w:rFonts w:ascii="宋体;SimSun" w:hAnsi="宋体;SimSun" w:cs="宋体;SimSun"/>
          <w:color w:val="000000"/>
        </w:rPr>
        <w:object w:dxaOrig="600" w:dyaOrig="279">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29.95pt;height:14.1pt" filled="f" o:ole="">
            <v:imagedata r:id="rId427" o:title=""/>
          </v:shape>
          <o:OLEObject Type="Embed" ProgID="" ShapeID="ole_rId426" DrawAspect="Content" ObjectID="_1463759656" r:id="rId426"/>
        </w:object>
      </w:r>
      <w:r>
        <w:rPr>
          <w:rFonts w:ascii="宋体;SimSun" w:hAnsi="宋体;SimSun" w:cs="宋体;SimSun"/>
          <w:color w:val="000000"/>
        </w:rPr>
        <w:t>和保持总压恒定的条件下，研究催化剂</w:t>
      </w:r>
      <w:r>
        <w:rPr>
          <w:rFonts w:eastAsia="Times New Roman" w:cs="宋体;SimSun" w:ascii="宋体;SimSun" w:hAnsi="宋体;SimSun"/>
          <w:color w:val="000000"/>
        </w:rPr>
        <w:t>X</w:t>
      </w:r>
      <w:r>
        <w:rPr>
          <w:rFonts w:ascii="宋体;SimSun" w:hAnsi="宋体;SimSun" w:cs="宋体;SimSun"/>
          <w:color w:val="000000"/>
        </w:rPr>
        <w:t>对</w:t>
      </w:r>
      <w:r>
        <w:rPr>
          <w:rFonts w:ascii="宋体;SimSun" w:hAnsi="宋体;SimSun" w:cs="宋体;SimSun" w:eastAsia="Times New Roman"/>
          <w:color w:val="000000"/>
        </w:rPr>
        <w:t>“</w:t>
      </w:r>
      <w:r>
        <w:rPr>
          <w:rFonts w:ascii="宋体;SimSun" w:hAnsi="宋体;SimSun" w:cs="宋体;SimSun"/>
          <w:color w:val="000000"/>
        </w:rPr>
        <w:object w:dxaOrig="480" w:dyaOrig="360">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23.7pt;height:18.25pt" filled="f" o:ole="">
            <v:imagedata r:id="rId429" o:title=""/>
          </v:shape>
          <o:OLEObject Type="Embed" ProgID="" ShapeID="ole_rId428" DrawAspect="Content" ObjectID="_1983312362" r:id="rId428"/>
        </w:object>
      </w:r>
      <w:r>
        <w:rPr>
          <w:rFonts w:ascii="宋体;SimSun" w:hAnsi="宋体;SimSun" w:cs="宋体;SimSun"/>
          <w:color w:val="000000"/>
        </w:rPr>
        <w:t>氧化</w:t>
      </w:r>
      <w:r>
        <w:rPr>
          <w:rFonts w:ascii="宋体;SimSun" w:hAnsi="宋体;SimSun" w:cs="宋体;SimSun"/>
          <w:color w:val="000000"/>
        </w:rPr>
        <w:object w:dxaOrig="580" w:dyaOrig="36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29pt;height:18pt" filled="f" o:ole="">
            <v:imagedata r:id="rId431" o:title=""/>
          </v:shape>
          <o:OLEObject Type="Embed" ProgID="" ShapeID="ole_rId430" DrawAspect="Content" ObjectID="_554236018" r:id="rId430"/>
        </w:object>
      </w:r>
      <w:r>
        <w:rPr>
          <w:rFonts w:ascii="宋体;SimSun" w:hAnsi="宋体;SimSun" w:cs="宋体;SimSun"/>
          <w:color w:val="000000"/>
        </w:rPr>
        <w:t>制</w:t>
      </w:r>
      <w:r>
        <w:rPr>
          <w:rFonts w:ascii="宋体;SimSun" w:hAnsi="宋体;SimSun" w:cs="宋体;SimSun"/>
          <w:color w:val="000000"/>
        </w:rPr>
        <w:object w:dxaOrig="580" w:dyaOrig="360">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29pt;height:18pt" filled="f" o:ole="">
            <v:imagedata r:id="rId433" o:title=""/>
          </v:shape>
          <o:OLEObject Type="Embed" ProgID="" ShapeID="ole_rId432" DrawAspect="Content" ObjectID="_1920206882" r:id="rId432"/>
        </w:object>
      </w:r>
      <w:r>
        <w:rPr>
          <w:rFonts w:ascii="宋体;SimSun" w:hAnsi="宋体;SimSun" w:cs="宋体;SimSun" w:eastAsia="Times New Roman"/>
          <w:color w:val="000000"/>
        </w:rPr>
        <w:t>”</w:t>
      </w:r>
      <w:r>
        <w:rPr>
          <w:rFonts w:ascii="宋体;SimSun" w:hAnsi="宋体;SimSun" w:cs="宋体;SimSun"/>
          <w:color w:val="000000"/>
        </w:rPr>
        <w:t>的影响，所得实验数据如下表：</w:t>
      </w:r>
    </w:p>
    <w:tbl>
      <w:tblPr>
        <w:tblW w:w="9720" w:type="dxa"/>
        <w:jc w:val="left"/>
        <w:tblInd w:w="0" w:type="dxa"/>
        <w:tblLayout w:type="fixed"/>
        <w:tblCellMar>
          <w:top w:w="75" w:type="dxa"/>
          <w:left w:w="120" w:type="dxa"/>
          <w:bottom w:w="75" w:type="dxa"/>
          <w:right w:w="120" w:type="dxa"/>
        </w:tblCellMar>
      </w:tblPr>
      <w:tblGrid>
        <w:gridCol w:w="2430"/>
        <w:gridCol w:w="2430"/>
        <w:gridCol w:w="2430"/>
        <w:gridCol w:w="2430"/>
      </w:tblGrid>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催化剂</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960" w:dyaOrig="36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47.85pt;height:17.85pt" filled="f" o:ole="">
                  <v:imagedata r:id="rId435" o:title=""/>
                </v:shape>
                <o:OLEObject Type="Embed" ProgID="" ShapeID="ole_rId434" DrawAspect="Content" ObjectID="_403922425" r:id="rId434"/>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880" w:dyaOrig="36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44.05pt;height:17.85pt" filled="f" o:ole="">
                  <v:imagedata r:id="rId437" o:title=""/>
                </v:shape>
                <o:OLEObject Type="Embed" ProgID="" ShapeID="ole_rId436" DrawAspect="Content" ObjectID="_722145802" r:id="rId436"/>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产率</w:t>
            </w:r>
            <w:r>
              <w:rPr/>
              <w:object w:dxaOrig="960" w:dyaOrig="360">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47.85pt;height:17.85pt" filled="f" o:ole="">
                  <v:imagedata r:id="rId439" o:title=""/>
                </v:shape>
                <o:OLEObject Type="Embed" ProgID="" ShapeID="ole_rId438" DrawAspect="Content" ObjectID="_215548661" r:id="rId438"/>
              </w:object>
            </w:r>
          </w:p>
        </w:tc>
      </w:tr>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催化剂</w:t>
            </w:r>
            <w:r>
              <w:rPr>
                <w:rFonts w:eastAsia="Times New Roman" w:cs="Times New Roman" w:ascii="Times New Roman" w:hAnsi="Times New Roman"/>
                <w:color w:val="000000"/>
              </w:rPr>
              <w:t>X</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19.0</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37.6</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3.3</w:t>
            </w:r>
          </w:p>
        </w:tc>
      </w:tr>
    </w:tbl>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结合具体反应分析，在催化剂</w:t>
      </w:r>
      <w:r>
        <w:rPr>
          <w:rFonts w:eastAsia="Times New Roman" w:cs="Times New Roman" w:ascii="Times New Roman" w:hAnsi="Times New Roman"/>
          <w:color w:val="000000"/>
        </w:rPr>
        <w:t>X</w:t>
      </w:r>
      <w:r>
        <w:rPr>
          <w:rFonts w:ascii="宋体;SimSun" w:hAnsi="宋体;SimSun" w:cs="宋体;SimSun"/>
          <w:color w:val="000000"/>
        </w:rPr>
        <w:t>作用下，</w:t>
      </w:r>
      <w:r>
        <w:rPr/>
        <w:object w:dxaOrig="480" w:dyaOrig="36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23.7pt;height:18.25pt" filled="f" o:ole="">
            <v:imagedata r:id="rId441" o:title=""/>
          </v:shape>
          <o:OLEObject Type="Embed" ProgID="" ShapeID="ole_rId440" DrawAspect="Content" ObjectID="_1532502778" r:id="rId440"/>
        </w:object>
      </w:r>
      <w:r>
        <w:rPr>
          <w:rFonts w:ascii="宋体;SimSun" w:hAnsi="宋体;SimSun" w:cs="宋体;SimSun"/>
          <w:color w:val="000000"/>
        </w:rPr>
        <w:t>氧化</w:t>
      </w:r>
      <w:r>
        <w:rPr/>
        <w:object w:dxaOrig="580" w:dyaOrig="36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29pt;height:18pt" filled="f" o:ole="">
            <v:imagedata r:id="rId443" o:title=""/>
          </v:shape>
          <o:OLEObject Type="Embed" ProgID="" ShapeID="ole_rId442" DrawAspect="Content" ObjectID="_1631179538" r:id="rId442"/>
        </w:object>
      </w:r>
      <w:r>
        <w:rPr>
          <w:rFonts w:ascii="宋体;SimSun" w:hAnsi="宋体;SimSun" w:cs="宋体;SimSun"/>
          <w:color w:val="000000"/>
        </w:rPr>
        <w:t>的主要产物是</w:t>
      </w:r>
      <w:r>
        <w:rPr>
          <w:rFonts w:cs="宋体;SimSun" w:ascii="宋体;SimSun" w:hAnsi="宋体;SimSun"/>
          <w:color w:val="000000"/>
        </w:rPr>
        <w:t>______</w:t>
      </w:r>
      <w:r>
        <w:rPr>
          <w:rFonts w:ascii="宋体;SimSun" w:hAnsi="宋体;SimSun" w:cs="宋体;SimSun"/>
          <w:color w:val="000000"/>
        </w:rPr>
        <w:t>，判断依据是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采用选择性膜技术</w:t>
      </w:r>
      <w:r>
        <w:rPr>
          <w:rFonts w:eastAsia="Times New Roman" w:cs="Times New Roman" w:ascii="Times New Roman" w:hAnsi="Times New Roman"/>
          <w:color w:val="000000"/>
        </w:rPr>
        <w:t>(</w:t>
      </w:r>
      <w:r>
        <w:rPr>
          <w:rFonts w:ascii="宋体;SimSun" w:hAnsi="宋体;SimSun" w:cs="宋体;SimSun"/>
          <w:color w:val="000000"/>
        </w:rPr>
        <w:t>可选择性地让某气体通过而离开体系</w:t>
      </w:r>
      <w:r>
        <w:rPr>
          <w:rFonts w:eastAsia="Times New Roman" w:cs="Times New Roman" w:ascii="Times New Roman" w:hAnsi="Times New Roman"/>
          <w:color w:val="000000"/>
        </w:rPr>
        <w:t>)</w:t>
      </w:r>
      <w:r>
        <w:rPr>
          <w:rFonts w:ascii="宋体;SimSun" w:hAnsi="宋体;SimSun" w:cs="宋体;SimSun"/>
          <w:color w:val="000000"/>
        </w:rPr>
        <w:t>可提高</w:t>
      </w:r>
      <w:r>
        <w:rPr/>
        <w:object w:dxaOrig="580" w:dyaOrig="360">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29pt;height:18pt" filled="f" o:ole="">
            <v:imagedata r:id="rId445" o:title=""/>
          </v:shape>
          <o:OLEObject Type="Embed" ProgID="" ShapeID="ole_rId444" DrawAspect="Content" ObjectID="_1332205232" r:id="rId444"/>
        </w:object>
      </w:r>
      <w:r>
        <w:rPr>
          <w:rFonts w:ascii="宋体;SimSun" w:hAnsi="宋体;SimSun" w:cs="宋体;SimSun"/>
          <w:color w:val="000000"/>
        </w:rPr>
        <w:t>的选择性</w:t>
      </w:r>
      <w:r>
        <w:rPr>
          <w:rFonts w:eastAsia="Times New Roman" w:cs="Times New Roman" w:ascii="Times New Roman" w:hAnsi="Times New Roman"/>
          <w:color w:val="000000"/>
        </w:rPr>
        <w:t>(</w:t>
      </w:r>
      <w:r>
        <w:rPr>
          <w:rFonts w:ascii="宋体;SimSun" w:hAnsi="宋体;SimSun" w:cs="宋体;SimSun"/>
          <w:color w:val="000000"/>
        </w:rPr>
        <w:t>生成</w:t>
      </w:r>
      <w:r>
        <w:rPr/>
        <w:object w:dxaOrig="580" w:dyaOrig="36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29pt;height:18pt" filled="f" o:ole="">
            <v:imagedata r:id="rId447" o:title=""/>
          </v:shape>
          <o:OLEObject Type="Embed" ProgID="" ShapeID="ole_rId446" DrawAspect="Content" ObjectID="_1108778563" r:id="rId446"/>
        </w:object>
      </w:r>
      <w:r>
        <w:rPr>
          <w:rFonts w:ascii="宋体;SimSun" w:hAnsi="宋体;SimSun" w:cs="宋体;SimSun"/>
          <w:color w:val="000000"/>
        </w:rPr>
        <w:t>的物质的量与消耗</w:t>
      </w:r>
      <w:r>
        <w:rPr/>
        <w:object w:dxaOrig="580" w:dyaOrig="360">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29pt;height:18pt" filled="f" o:ole="">
            <v:imagedata r:id="rId449" o:title=""/>
          </v:shape>
          <o:OLEObject Type="Embed" ProgID="" ShapeID="ole_rId448" DrawAspect="Content" ObjectID="_1292389944" r:id="rId448"/>
        </w:object>
      </w:r>
      <w:r>
        <w:rPr>
          <w:rFonts w:ascii="宋体;SimSun" w:hAnsi="宋体;SimSun" w:cs="宋体;SimSun"/>
          <w:color w:val="000000"/>
        </w:rPr>
        <w:t>的物质的量之比</w:t>
      </w:r>
      <w:r>
        <w:rPr>
          <w:rFonts w:eastAsia="Times New Roman" w:cs="Times New Roman" w:ascii="Times New Roman" w:hAnsi="Times New Roman"/>
          <w:color w:val="000000"/>
        </w:rPr>
        <w:t>)</w:t>
      </w:r>
      <w:r>
        <w:rPr>
          <w:rFonts w:ascii="宋体;SimSun" w:hAnsi="宋体;SimSun" w:cs="宋体;SimSun"/>
          <w:color w:val="000000"/>
        </w:rPr>
        <w:t>。在</w:t>
      </w:r>
      <w:r>
        <w:rPr/>
        <w:object w:dxaOrig="620" w:dyaOrig="279">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31.65pt;height:14.1pt" filled="f" o:ole="">
            <v:imagedata r:id="rId451" o:title=""/>
          </v:shape>
          <o:OLEObject Type="Embed" ProgID="" ShapeID="ole_rId450" DrawAspect="Content" ObjectID="_488815648" r:id="rId450"/>
        </w:object>
      </w:r>
      <w:r>
        <w:rPr>
          <w:rFonts w:ascii="宋体;SimSun" w:hAnsi="宋体;SimSun" w:cs="宋体;SimSun"/>
          <w:color w:val="000000"/>
        </w:rPr>
        <w:t>，乙烷平衡转化率为</w:t>
      </w:r>
      <w:r>
        <w:rPr/>
        <w:object w:dxaOrig="579" w:dyaOrig="279">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29.15pt;height:14.1pt" filled="f" o:ole="">
            <v:imagedata r:id="rId453" o:title=""/>
          </v:shape>
          <o:OLEObject Type="Embed" ProgID="" ShapeID="ole_rId452" DrawAspect="Content" ObjectID="_862205174" r:id="rId452"/>
        </w:object>
      </w:r>
      <w:r>
        <w:rPr>
          <w:rFonts w:ascii="宋体;SimSun" w:hAnsi="宋体;SimSun" w:cs="宋体;SimSun"/>
          <w:color w:val="000000"/>
        </w:rPr>
        <w:t>，保持温度和其他实验条件不变，采用选择性膜技术，乙烷转化率可提高到</w:t>
      </w:r>
      <w:r>
        <w:rPr/>
        <w:object w:dxaOrig="679" w:dyaOrig="279">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33.7pt;height:14.1pt" filled="f" o:ole="">
            <v:imagedata r:id="rId455" o:title=""/>
          </v:shape>
          <o:OLEObject Type="Embed" ProgID="" ShapeID="ole_rId454" DrawAspect="Content" ObjectID="_1298993712" r:id="rId454"/>
        </w:object>
      </w:r>
      <w:r>
        <w:rPr>
          <w:rFonts w:ascii="宋体;SimSun" w:hAnsi="宋体;SimSun" w:cs="宋体;SimSun"/>
          <w:color w:val="000000"/>
        </w:rPr>
        <w:t>。结合具体反应说明乙烷转化率增大的原因是</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30.</w:t>
      </w:r>
      <w:r>
        <w:rPr>
          <w:rFonts w:ascii="宋体;SimSun" w:hAnsi="宋体;SimSun" w:cs="宋体;SimSun"/>
          <w:color w:val="000000"/>
        </w:rPr>
        <w:t>硫代硫酸钠在纺织业等领域有广泛应用。某兴趣小组用下图装置制备</w:t>
      </w:r>
      <w:r>
        <w:rPr/>
        <w:object w:dxaOrig="1600" w:dyaOrig="360">
          <v:shapetype id="_x0000_tole_rId456" coordsize="21600,21600" o:spt="ole_rId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6" type="_x0000_tole_rId456" style="width:80.2pt;height:18pt" filled="f" o:ole="">
            <v:imagedata r:id="rId457" o:title=""/>
          </v:shape>
          <o:OLEObject Type="Embed" ProgID="" ShapeID="ole_rId456" DrawAspect="Content" ObjectID="_2112368886" r:id="rId456"/>
        </w:objec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324225" cy="1400175"/>
            <wp:effectExtent l="0" t="0" r="0" b="0"/>
            <wp:docPr id="19" name="图片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7" descr=""/>
                    <pic:cNvPicPr>
                      <a:picLocks noChangeAspect="1" noChangeArrowheads="1"/>
                    </pic:cNvPicPr>
                  </pic:nvPicPr>
                  <pic:blipFill>
                    <a:blip r:embed="rId458"/>
                    <a:srcRect l="-11" t="-26" r="-11" b="-26"/>
                    <a:stretch>
                      <a:fillRect/>
                    </a:stretch>
                  </pic:blipFill>
                  <pic:spPr bwMode="auto">
                    <a:xfrm>
                      <a:off x="0" y="0"/>
                      <a:ext cx="3324225" cy="140017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合成反应：</w:t>
      </w:r>
      <w:r>
        <w:rPr/>
        <w:object w:dxaOrig="3040" w:dyaOrig="360">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151.9pt;height:17.85pt" filled="f" o:ole="">
            <v:imagedata r:id="rId460" o:title=""/>
          </v:shape>
          <o:OLEObject Type="Embed" ProgID="" ShapeID="ole_rId459" DrawAspect="Content" ObjectID="_1123489008" r:id="rId459"/>
        </w:object>
      </w:r>
      <w:r>
        <w:rPr>
          <w:rFonts w:ascii="Times New Roman" w:hAnsi="Times New Roman" w:cs="Times New Roman" w:eastAsia="Times New Roman"/>
          <w:color w:val="000000"/>
        </w:rPr>
        <w:t xml:space="preserve"> </w:t>
      </w:r>
    </w:p>
    <w:p>
      <w:pPr>
        <w:pStyle w:val="Normal"/>
        <w:spacing w:lineRule="auto" w:line="360"/>
        <w:jc w:val="left"/>
        <w:textAlignment w:val="center"/>
        <w:rPr>
          <w:rFonts w:ascii="Times New Roman" w:hAnsi="Times New Roman" w:eastAsia="Times New Roman" w:cs="Times New Roman"/>
          <w:color w:val="000000"/>
        </w:rPr>
      </w:pPr>
      <w:r>
        <w:rPr/>
        <w:object w:dxaOrig="2920" w:dyaOrig="360">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146.05pt;height:17.85pt" filled="f" o:ole="">
            <v:imagedata r:id="rId462" o:title=""/>
          </v:shape>
          <o:OLEObject Type="Embed" ProgID="" ShapeID="ole_rId461" DrawAspect="Content" ObjectID="_1245813321" r:id="rId461"/>
        </w:object>
      </w:r>
      <w:r>
        <w:rPr>
          <w:rFonts w:eastAsia="Times New Roman" w:cs="Times New Roman" w:ascii="Times New Roman" w:hAnsi="Times New Roman"/>
          <w:color w:val="000000"/>
        </w:rPr>
        <w:t xml:space="preserve"> </w:t>
      </w:r>
      <w:r>
        <w:rPr/>
        <w:object w:dxaOrig="2380" w:dyaOrig="420">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119.4pt;height:20.8pt" filled="f" o:ole="">
            <v:imagedata r:id="rId464" o:title=""/>
          </v:shape>
          <o:OLEObject Type="Embed" ProgID="" ShapeID="ole_rId463" DrawAspect="Content" ObjectID="_1984748242" r:id="rId463"/>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滴定反应：</w:t>
      </w:r>
      <w:r>
        <w:rPr/>
        <w:object w:dxaOrig="3240" w:dyaOrig="360">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162pt;height:18pt" filled="f" o:ole="">
            <v:imagedata r:id="rId466" o:title=""/>
          </v:shape>
          <o:OLEObject Type="Embed" ProgID="" ShapeID="ole_rId465" DrawAspect="Content" ObjectID="_51490916" r:id="rId465"/>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1600" w:dyaOrig="36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80.2pt;height:18pt" filled="f" o:ole="">
            <v:imagedata r:id="rId468" o:title=""/>
          </v:shape>
          <o:OLEObject Type="Embed" ProgID="" ShapeID="ole_rId467" DrawAspect="Content" ObjectID="_918356963" r:id="rId467"/>
        </w:object>
      </w:r>
      <w:r>
        <w:rPr>
          <w:rFonts w:ascii="宋体;SimSun" w:hAnsi="宋体;SimSun" w:cs="宋体;SimSun"/>
          <w:color w:val="000000"/>
        </w:rPr>
        <w:t>易溶于水，难溶于乙醇，</w:t>
      </w:r>
      <w:r>
        <w:rPr/>
        <w:object w:dxaOrig="499" w:dyaOrig="279">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25.1pt;height:14.25pt" filled="f" o:ole="">
            <v:imagedata r:id="rId470" o:title=""/>
          </v:shape>
          <o:OLEObject Type="Embed" ProgID="" ShapeID="ole_rId469" DrawAspect="Content" ObjectID="_2029167022" r:id="rId469"/>
        </w:object>
      </w:r>
      <w:r>
        <w:rPr>
          <w:rFonts w:ascii="宋体;SimSun" w:hAnsi="宋体;SimSun" w:cs="宋体;SimSun"/>
          <w:color w:val="000000"/>
        </w:rPr>
        <w:t>开始失结晶水。</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实验步骤：</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Ⅰ</w:t>
      </w:r>
      <w:r>
        <w:rPr>
          <w:rFonts w:eastAsia="Times New Roman" w:cs="Times New Roman" w:ascii="Times New Roman" w:hAnsi="Times New Roman"/>
          <w:color w:val="000000"/>
        </w:rPr>
        <w:t>.</w:t>
      </w:r>
      <w:r>
        <w:rPr/>
        <w:object w:dxaOrig="900" w:dyaOrig="360">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44.95pt;height:18pt" filled="f" o:ole="">
            <v:imagedata r:id="rId472" o:title=""/>
          </v:shape>
          <o:OLEObject Type="Embed" ProgID="" ShapeID="ole_rId471" DrawAspect="Content" ObjectID="_1620768860" r:id="rId471"/>
        </w:object>
      </w:r>
      <w:r>
        <w:rPr>
          <w:rFonts w:ascii="宋体;SimSun" w:hAnsi="宋体;SimSun" w:cs="宋体;SimSun"/>
          <w:color w:val="000000"/>
        </w:rPr>
        <w:t>制备：装置</w:t>
      </w:r>
      <w:r>
        <w:rPr>
          <w:rFonts w:eastAsia="Times New Roman" w:cs="Times New Roman" w:ascii="Times New Roman" w:hAnsi="Times New Roman"/>
          <w:color w:val="000000"/>
        </w:rPr>
        <w:t>A</w:t>
      </w:r>
      <w:r>
        <w:rPr>
          <w:rFonts w:ascii="宋体;SimSun" w:hAnsi="宋体;SimSun" w:cs="宋体;SimSun"/>
          <w:color w:val="000000"/>
        </w:rPr>
        <w:t>制备的</w:t>
      </w:r>
      <w:r>
        <w:rPr/>
        <w:object w:dxaOrig="420" w:dyaOrig="32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21.3pt;height:16.3pt" filled="f" o:ole="">
            <v:imagedata r:id="rId474" o:title=""/>
          </v:shape>
          <o:OLEObject Type="Embed" ProgID="" ShapeID="ole_rId473" DrawAspect="Content" ObjectID="_2133142664" r:id="rId473"/>
        </w:object>
      </w:r>
      <w:r>
        <w:rPr>
          <w:rFonts w:ascii="宋体;SimSun" w:hAnsi="宋体;SimSun" w:cs="宋体;SimSun"/>
          <w:color w:val="000000"/>
        </w:rPr>
        <w:t>经过单向阀通入装置</w:t>
      </w:r>
      <w:r>
        <w:rPr>
          <w:rFonts w:eastAsia="Times New Roman" w:cs="Times New Roman" w:ascii="Times New Roman" w:hAnsi="Times New Roman"/>
          <w:color w:val="000000"/>
        </w:rPr>
        <w:t>C</w:t>
      </w:r>
      <w:r>
        <w:rPr>
          <w:rFonts w:ascii="宋体;SimSun" w:hAnsi="宋体;SimSun" w:cs="宋体;SimSun"/>
          <w:color w:val="000000"/>
        </w:rPr>
        <w:t>中的混合溶液，加热、搅拌，至溶液</w:t>
      </w:r>
      <w:r>
        <w:rPr/>
        <w:object w:dxaOrig="379" w:dyaOrig="32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19pt;height:15.95pt" filled="f" o:ole="">
            <v:imagedata r:id="rId476" o:title=""/>
          </v:shape>
          <o:OLEObject Type="Embed" ProgID="" ShapeID="ole_rId475" DrawAspect="Content" ObjectID="_2068194661" r:id="rId475"/>
        </w:object>
      </w:r>
      <w:r>
        <w:rPr>
          <w:rFonts w:ascii="宋体;SimSun" w:hAnsi="宋体;SimSun" w:cs="宋体;SimSun"/>
          <w:color w:val="000000"/>
        </w:rPr>
        <w:t>约为</w:t>
      </w:r>
      <w:r>
        <w:rPr>
          <w:rFonts w:eastAsia="Times New Roman" w:cs="Times New Roman" w:ascii="Times New Roman" w:hAnsi="Times New Roman"/>
          <w:color w:val="000000"/>
        </w:rPr>
        <w:t>7</w:t>
      </w:r>
      <w:r>
        <w:rPr>
          <w:rFonts w:ascii="宋体;SimSun" w:hAnsi="宋体;SimSun" w:cs="宋体;SimSun"/>
          <w:color w:val="000000"/>
        </w:rPr>
        <w:t>时，停止通入</w:t>
      </w:r>
      <w:r>
        <w:rPr/>
        <w:object w:dxaOrig="420" w:dyaOrig="320">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21.3pt;height:16.3pt" filled="f" o:ole="">
            <v:imagedata r:id="rId478" o:title=""/>
          </v:shape>
          <o:OLEObject Type="Embed" ProgID="" ShapeID="ole_rId477" DrawAspect="Content" ObjectID="_1199154714" r:id="rId477"/>
        </w:object>
      </w:r>
      <w:r>
        <w:rPr>
          <w:rFonts w:ascii="宋体;SimSun" w:hAnsi="宋体;SimSun" w:cs="宋体;SimSun"/>
          <w:color w:val="000000"/>
        </w:rPr>
        <w:t>气体，得产品混合溶液。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产品分离提纯：产品混合溶液经蒸发浓缩、冷却结晶、过滤洗涤、干燥，得到</w:t>
      </w:r>
      <w:r>
        <w:rPr/>
        <w:object w:dxaOrig="1600" w:dyaOrig="36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80.2pt;height:18pt" filled="f" o:ole="">
            <v:imagedata r:id="rId480" o:title=""/>
          </v:shape>
          <o:OLEObject Type="Embed" ProgID="" ShapeID="ole_rId479" DrawAspect="Content" ObjectID="_1730192389" r:id="rId479"/>
        </w:object>
      </w:r>
      <w:r>
        <w:rPr>
          <w:rFonts w:ascii="宋体;SimSun" w:hAnsi="宋体;SimSun" w:cs="宋体;SimSun"/>
          <w:color w:val="000000"/>
        </w:rPr>
        <w:t>产品。</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Ⅲ</w:t>
      </w:r>
      <w:r>
        <w:rPr>
          <w:rFonts w:eastAsia="Times New Roman" w:cs="Times New Roman" w:ascii="Times New Roman" w:hAnsi="Times New Roman"/>
          <w:color w:val="000000"/>
        </w:rPr>
        <w:t>.</w:t>
      </w:r>
      <w:r>
        <w:rPr>
          <w:rFonts w:ascii="宋体;SimSun" w:hAnsi="宋体;SimSun" w:cs="宋体;SimSun"/>
          <w:color w:val="000000"/>
        </w:rPr>
        <w:t>产品纯度测定：以淀粉作指示剂，用</w:t>
      </w:r>
      <w:r>
        <w:rPr/>
        <w:object w:dxaOrig="1600" w:dyaOrig="360">
          <v:shapetype id="_x0000_tole_rId481" coordsize="21600,21600" o:spt="ole_rId4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1" type="_x0000_tole_rId481" style="width:80.2pt;height:18pt" filled="f" o:ole="">
            <v:imagedata r:id="rId482" o:title=""/>
          </v:shape>
          <o:OLEObject Type="Embed" ProgID="" ShapeID="ole_rId481" DrawAspect="Content" ObjectID="_1121364616" r:id="rId481"/>
        </w:object>
      </w:r>
      <w:r>
        <w:rPr>
          <w:rFonts w:ascii="宋体;SimSun" w:hAnsi="宋体;SimSun" w:cs="宋体;SimSun"/>
          <w:color w:val="000000"/>
        </w:rPr>
        <w:t>产品配制的溶液滴定碘标准溶液至滴定终点，计算</w:t>
      </w:r>
      <w:r>
        <w:rPr/>
        <w:object w:dxaOrig="1600" w:dyaOrig="36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80.2pt;height:18pt" filled="f" o:ole="">
            <v:imagedata r:id="rId484" o:title=""/>
          </v:shape>
          <o:OLEObject Type="Embed" ProgID="" ShapeID="ole_rId483" DrawAspect="Content" ObjectID="_68261348" r:id="rId483"/>
        </w:object>
      </w:r>
      <w:r>
        <w:rPr>
          <w:rFonts w:ascii="宋体;SimSun" w:hAnsi="宋体;SimSun" w:cs="宋体;SimSun"/>
          <w:color w:val="000000"/>
        </w:rPr>
        <w:t>含量。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步骤Ⅰ</w:t>
      </w:r>
      <w:r>
        <w:rPr>
          <w:rFonts w:eastAsia="Times New Roman" w:cs="Times New Roman" w:ascii="Times New Roman" w:hAnsi="Times New Roman"/>
          <w:color w:val="000000"/>
        </w:rPr>
        <w:t>:</w:t>
      </w:r>
      <w:r>
        <w:rPr>
          <w:rFonts w:ascii="宋体;SimSun" w:hAnsi="宋体;SimSun" w:cs="宋体;SimSun"/>
          <w:color w:val="000000"/>
        </w:rPr>
        <w:t>单向阀的作用是</w:t>
      </w:r>
      <w:r>
        <w:rPr>
          <w:rFonts w:cs="宋体;SimSun" w:ascii="宋体;SimSun" w:hAnsi="宋体;SimSun"/>
          <w:color w:val="000000"/>
        </w:rPr>
        <w:t>______</w:t>
      </w:r>
      <w:r>
        <w:rPr>
          <w:rFonts w:ascii="宋体;SimSun" w:hAnsi="宋体;SimSun" w:cs="宋体;SimSun"/>
          <w:color w:val="000000"/>
        </w:rPr>
        <w:t>；装置</w:t>
      </w:r>
      <w:r>
        <w:rPr>
          <w:rFonts w:eastAsia="Times New Roman" w:cs="Times New Roman" w:ascii="Times New Roman" w:hAnsi="Times New Roman"/>
          <w:color w:val="000000"/>
        </w:rPr>
        <w:t>C</w:t>
      </w:r>
      <w:r>
        <w:rPr>
          <w:rFonts w:ascii="宋体;SimSun" w:hAnsi="宋体;SimSun" w:cs="宋体;SimSun"/>
          <w:color w:val="000000"/>
        </w:rPr>
        <w:t>中的反应混合溶液</w:t>
      </w:r>
      <w:r>
        <w:rPr/>
        <w:object w:dxaOrig="379" w:dyaOrig="320">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19pt;height:15.95pt" filled="f" o:ole="">
            <v:imagedata r:id="rId486" o:title=""/>
          </v:shape>
          <o:OLEObject Type="Embed" ProgID="" ShapeID="ole_rId485" DrawAspect="Content" ObjectID="_1284497313" r:id="rId485"/>
        </w:object>
      </w:r>
      <w:r>
        <w:rPr>
          <w:rFonts w:ascii="宋体;SimSun" w:hAnsi="宋体;SimSun" w:cs="宋体;SimSun"/>
          <w:color w:val="000000"/>
        </w:rPr>
        <w:t>过高或过低将导致产率降低，原因是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步骤Ⅱ</w:t>
      </w:r>
      <w:r>
        <w:rPr>
          <w:rFonts w:eastAsia="Times New Roman" w:cs="Times New Roman" w:ascii="Times New Roman" w:hAnsi="Times New Roman"/>
          <w:color w:val="000000"/>
        </w:rPr>
        <w:t>:</w:t>
      </w:r>
      <w:r>
        <w:rPr>
          <w:rFonts w:ascii="宋体;SimSun" w:hAnsi="宋体;SimSun" w:cs="宋体;SimSun"/>
          <w:color w:val="000000"/>
        </w:rPr>
        <w:t>下列说法正确的是</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快速蒸发溶液中水分，可得较大晶体颗粒</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蒸发浓缩至溶液表面出现品晶膜时，停止加热</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冷却结晶后的固液混合物中加入乙醇可提高产率</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可选用冷的</w:t>
      </w:r>
      <w:r>
        <w:rPr/>
        <w:object w:dxaOrig="859" w:dyaOrig="359">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42.8pt;height:18.3pt" filled="f" o:ole="">
            <v:imagedata r:id="rId488" o:title=""/>
          </v:shape>
          <o:OLEObject Type="Embed" ProgID="" ShapeID="ole_rId487" DrawAspect="Content" ObjectID="_706731464" r:id="rId487"/>
        </w:object>
      </w:r>
      <w:r>
        <w:rPr>
          <w:rFonts w:ascii="宋体;SimSun" w:hAnsi="宋体;SimSun" w:cs="宋体;SimSun"/>
          <w:color w:val="000000"/>
        </w:rPr>
        <w:t>溶液作洗涤剂</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步骤Ⅲ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滴定前，有关滴定管的正确操作为</w:t>
      </w:r>
      <w:r>
        <w:rPr>
          <w:rFonts w:eastAsia="Times New Roman" w:cs="Times New Roman" w:ascii="Times New Roman" w:hAnsi="Times New Roman"/>
          <w:color w:val="000000"/>
        </w:rPr>
        <w:t>(</w:t>
      </w:r>
      <w:r>
        <w:rPr>
          <w:rFonts w:ascii="宋体;SimSun" w:hAnsi="宋体;SimSun" w:cs="宋体;SimSun"/>
          <w:color w:val="000000"/>
        </w:rPr>
        <w:t>选出正确操作并按序排列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检漏</w:t>
      </w:r>
      <w:r>
        <w:rPr>
          <w:rFonts w:ascii="Times New Roman" w:hAnsi="Times New Roman" w:cs="Times New Roman" w:eastAsia="Times New Roman"/>
          <w:color w:val="000000"/>
        </w:rPr>
        <w:t>→</w:t>
      </w:r>
      <w:r>
        <w:rPr>
          <w:rFonts w:ascii="宋体;SimSun" w:hAnsi="宋体;SimSun" w:cs="宋体;SimSun"/>
          <w:color w:val="000000"/>
        </w:rPr>
        <w:t>蒸馏水洗涤</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开始滴定。</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烘干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装入滴定液至零刻度以上</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 </w:t>
      </w:r>
      <w:r>
        <w:rPr>
          <w:rFonts w:ascii="宋体;SimSun" w:hAnsi="宋体;SimSun" w:cs="宋体;SimSun"/>
          <w:color w:val="000000"/>
        </w:rPr>
        <w:t>调整滴定液液面至零刻度或零刻度以下</w:t>
      </w:r>
      <w:r>
        <w:rPr>
          <w:rFonts w:eastAsia="Times New Roman" w:cs="Times New Roman" w:ascii="Times New Roman" w:hAnsi="Times New Roman"/>
          <w:color w:val="000000"/>
        </w:rPr>
        <w:t xml:space="preserve">D </w:t>
      </w:r>
      <w:r>
        <w:rPr>
          <w:rFonts w:ascii="宋体;SimSun" w:hAnsi="宋体;SimSun" w:cs="宋体;SimSun"/>
          <w:color w:val="000000"/>
        </w:rPr>
        <w:t>用洗耳球吹出润洗液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E </w:t>
      </w:r>
      <w:r>
        <w:rPr>
          <w:rFonts w:ascii="宋体;SimSun" w:hAnsi="宋体;SimSun" w:cs="宋体;SimSun"/>
          <w:color w:val="000000"/>
        </w:rPr>
        <w:t>排除气泡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F </w:t>
      </w:r>
      <w:r>
        <w:rPr>
          <w:rFonts w:ascii="宋体;SimSun" w:hAnsi="宋体;SimSun" w:cs="宋体;SimSun"/>
          <w:color w:val="000000"/>
        </w:rPr>
        <w:t>用滴定液润洗</w:t>
      </w:r>
      <w:r>
        <w:rPr>
          <w:rFonts w:eastAsia="Times New Roman" w:cs="Times New Roman" w:ascii="Times New Roman" w:hAnsi="Times New Roman"/>
          <w:color w:val="000000"/>
        </w:rPr>
        <w:t>2</w:t>
      </w:r>
      <w:r>
        <w:rPr>
          <w:rFonts w:ascii="宋体;SimSun" w:hAnsi="宋体;SimSun" w:cs="宋体;SimSun"/>
          <w:color w:val="000000"/>
        </w:rPr>
        <w:t>至</w:t>
      </w:r>
      <w:r>
        <w:rPr>
          <w:rFonts w:eastAsia="Times New Roman" w:cs="Times New Roman" w:ascii="Times New Roman" w:hAnsi="Times New Roman"/>
          <w:color w:val="000000"/>
        </w:rPr>
        <w:t>3</w:t>
      </w:r>
      <w:r>
        <w:rPr>
          <w:rFonts w:ascii="宋体;SimSun" w:hAnsi="宋体;SimSun" w:cs="宋体;SimSun"/>
          <w:color w:val="000000"/>
        </w:rPr>
        <w:t>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G </w:t>
      </w:r>
      <w:r>
        <w:rPr>
          <w:rFonts w:ascii="宋体;SimSun" w:hAnsi="宋体;SimSun" w:cs="宋体;SimSun"/>
          <w:color w:val="000000"/>
        </w:rPr>
        <w:t>记录起始读数</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装标准碘溶液的碘量瓶</w:t>
      </w:r>
      <w:r>
        <w:rPr>
          <w:rFonts w:eastAsia="Times New Roman" w:cs="Times New Roman" w:ascii="Times New Roman" w:hAnsi="Times New Roman"/>
          <w:color w:val="000000"/>
        </w:rPr>
        <w:t>(</w:t>
      </w:r>
      <w:r>
        <w:rPr>
          <w:rFonts w:ascii="宋体;SimSun" w:hAnsi="宋体;SimSun" w:cs="宋体;SimSun"/>
          <w:color w:val="000000"/>
        </w:rPr>
        <w:t>带瓶塞的锥形瓶</w:t>
      </w:r>
      <w:r>
        <w:rPr>
          <w:rFonts w:eastAsia="Times New Roman" w:cs="Times New Roman" w:ascii="Times New Roman" w:hAnsi="Times New Roman"/>
          <w:color w:val="000000"/>
        </w:rPr>
        <w:t>)</w:t>
      </w:r>
      <w:r>
        <w:rPr>
          <w:rFonts w:ascii="宋体;SimSun" w:hAnsi="宋体;SimSun" w:cs="宋体;SimSun"/>
          <w:color w:val="000000"/>
        </w:rPr>
        <w:t>在滴定前应盖上瓶塞，目的是</w:t>
      </w:r>
      <w:r>
        <w:rPr>
          <w:rFonts w:cs="宋体;SimSun" w:ascii="宋体;SimSun" w:hAnsi="宋体;SimSun"/>
          <w:color w:val="000000"/>
        </w:rPr>
        <w:t>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滴定法测得产品中</w:t>
      </w:r>
      <w:r>
        <w:rPr/>
        <w:object w:dxaOrig="1600" w:dyaOrig="360">
          <v:shapetype id="_x0000_tole_rId489" coordsize="21600,21600" o:spt="ole_rId4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9" type="_x0000_tole_rId489" style="width:80.2pt;height:18pt" filled="f" o:ole="">
            <v:imagedata r:id="rId490" o:title=""/>
          </v:shape>
          <o:OLEObject Type="Embed" ProgID="" ShapeID="ole_rId489" DrawAspect="Content" ObjectID="_1466394682" r:id="rId489"/>
        </w:object>
      </w:r>
      <w:r>
        <w:rPr>
          <w:rFonts w:ascii="宋体;SimSun" w:hAnsi="宋体;SimSun" w:cs="宋体;SimSun"/>
          <w:color w:val="000000"/>
        </w:rPr>
        <w:t>含量为</w:t>
      </w:r>
      <w:r>
        <w:rPr/>
        <w:object w:dxaOrig="800" w:dyaOrig="279">
          <v:shapetype id="_x0000_tole_rId491" coordsize="21600,21600" o:spt="ole_rId4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1" type="_x0000_tole_rId491" style="width:40.3pt;height:14.1pt" filled="f" o:ole="">
            <v:imagedata r:id="rId492" o:title=""/>
          </v:shape>
          <o:OLEObject Type="Embed" ProgID="" ShapeID="ole_rId491" DrawAspect="Content" ObjectID="_1753955266" r:id="rId491"/>
        </w:object>
      </w:r>
      <w:r>
        <w:rPr>
          <w:rFonts w:ascii="宋体;SimSun" w:hAnsi="宋体;SimSun" w:cs="宋体;SimSun"/>
          <w:color w:val="000000"/>
        </w:rPr>
        <w:t>，则</w:t>
      </w:r>
      <w:r>
        <w:rPr/>
        <w:object w:dxaOrig="1600" w:dyaOrig="360">
          <v:shapetype id="_x0000_tole_rId493" coordsize="21600,21600" o:spt="ole_rId4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3" type="_x0000_tole_rId493" style="width:80.2pt;height:18pt" filled="f" o:ole="">
            <v:imagedata r:id="rId494" o:title=""/>
          </v:shape>
          <o:OLEObject Type="Embed" ProgID="" ShapeID="ole_rId493" DrawAspect="Content" ObjectID="_426453453" r:id="rId493"/>
        </w:object>
      </w:r>
      <w:r>
        <w:rPr>
          <w:rFonts w:ascii="宋体;SimSun" w:hAnsi="宋体;SimSun" w:cs="宋体;SimSun"/>
          <w:color w:val="000000"/>
        </w:rPr>
        <w:t>产品中可能混有的物质是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31.</w:t>
      </w:r>
      <w:r>
        <w:rPr>
          <w:rFonts w:ascii="宋体;SimSun" w:hAnsi="宋体;SimSun" w:cs="宋体;SimSun"/>
          <w:color w:val="000000"/>
        </w:rPr>
        <w:t>某研究小组以邻硝基甲苯为起始原料，按下列路线合成利尿药美托拉宗。</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609465" cy="2133600"/>
            <wp:effectExtent l="0" t="0" r="0" b="0"/>
            <wp:docPr id="20" name="图片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6" descr=""/>
                    <pic:cNvPicPr>
                      <a:picLocks noChangeAspect="1" noChangeArrowheads="1"/>
                    </pic:cNvPicPr>
                  </pic:nvPicPr>
                  <pic:blipFill>
                    <a:blip r:embed="rId495"/>
                    <a:srcRect l="-6" t="-12" r="-6" b="-12"/>
                    <a:stretch>
                      <a:fillRect/>
                    </a:stretch>
                  </pic:blipFill>
                  <pic:spPr bwMode="auto">
                    <a:xfrm>
                      <a:off x="0" y="0"/>
                      <a:ext cx="4609465" cy="21336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p>
    <w:p>
      <w:pPr>
        <w:pStyle w:val="Normal"/>
        <w:spacing w:lineRule="auto" w:line="360"/>
        <w:jc w:val="left"/>
        <w:textAlignment w:val="center"/>
        <w:rPr>
          <w:rFonts w:ascii="Calibri" w:hAnsi="Calibri" w:eastAsia="Calibri" w:cs="Calibri"/>
          <w:color w:val="000000"/>
        </w:rPr>
      </w:pPr>
      <w:r>
        <w:rPr>
          <w:rFonts w:eastAsia="Times New Roman" w:cs="Times New Roman" w:ascii="Times New Roman" w:hAnsi="Times New Roman"/>
          <w:color w:val="000000"/>
        </w:rPr>
        <w:t>R-COOH+</w:t>
      </w:r>
      <w:r>
        <w:rPr>
          <w:rFonts w:eastAsia="Calibri" w:cs="Calibri" w:ascii="Calibri" w:hAnsi="Calibri"/>
          <w:color w:val="000000"/>
        </w:rPr>
        <w:t xml:space="preserve"> </w:t>
      </w:r>
      <w:r>
        <w:rPr>
          <w:rFonts w:cs="宋体;SimSun" w:ascii="宋体;SimSun" w:hAnsi="宋体;SimSun"/>
          <w:color w:val="000000"/>
        </w:rPr>
        <w:drawing>
          <wp:inline distT="0" distB="0" distL="0" distR="0">
            <wp:extent cx="628015" cy="771525"/>
            <wp:effectExtent l="0" t="0" r="0" b="0"/>
            <wp:docPr id="21" name="图片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7" descr=""/>
                    <pic:cNvPicPr>
                      <a:picLocks noChangeAspect="1" noChangeArrowheads="1"/>
                    </pic:cNvPicPr>
                  </pic:nvPicPr>
                  <pic:blipFill>
                    <a:blip r:embed="rId496"/>
                    <a:srcRect l="-57" t="-47" r="-57" b="-47"/>
                    <a:stretch>
                      <a:fillRect/>
                    </a:stretch>
                  </pic:blipFill>
                  <pic:spPr bwMode="auto">
                    <a:xfrm>
                      <a:off x="0" y="0"/>
                      <a:ext cx="628015" cy="771525"/>
                    </a:xfrm>
                    <a:prstGeom prst="rect">
                      <a:avLst/>
                    </a:prstGeom>
                  </pic:spPr>
                </pic:pic>
              </a:graphicData>
            </a:graphic>
          </wp:inline>
        </w:drawing>
      </w:r>
      <w:r>
        <w:rPr/>
        <w:object w:dxaOrig="620" w:dyaOrig="320">
          <v:shapetype id="_x0000_tole_rId497" coordsize="21600,21600" o:spt="ole_rId4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7" type="_x0000_tole_rId497" style="width:30.75pt;height:15.8pt" filled="f" o:ole="">
            <v:imagedata r:id="rId498" o:title=""/>
          </v:shape>
          <o:OLEObject Type="Embed" ProgID="" ShapeID="ole_rId497" DrawAspect="Content" ObjectID="_30742858" r:id="rId497"/>
        </w:object>
      </w:r>
      <w:r>
        <w:rPr>
          <w:rFonts w:eastAsia="Calibri" w:cs="Calibri" w:ascii="Calibri" w:hAnsi="Calibri"/>
          <w:color w:val="000000"/>
        </w:rPr>
        <w:t xml:space="preserve"> </w:t>
      </w:r>
      <w:r>
        <w:rPr>
          <w:rFonts w:cs="宋体;SimSun" w:ascii="宋体;SimSun" w:hAnsi="宋体;SimSun"/>
          <w:color w:val="000000"/>
        </w:rPr>
        <w:drawing>
          <wp:inline distT="0" distB="0" distL="0" distR="0">
            <wp:extent cx="923925" cy="809625"/>
            <wp:effectExtent l="0" t="0" r="0" b="0"/>
            <wp:docPr id="22" name="图片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9" descr=""/>
                    <pic:cNvPicPr>
                      <a:picLocks noChangeAspect="1" noChangeArrowheads="1"/>
                    </pic:cNvPicPr>
                  </pic:nvPicPr>
                  <pic:blipFill>
                    <a:blip r:embed="rId499"/>
                    <a:srcRect l="-39" t="-44" r="-39" b="-44"/>
                    <a:stretch>
                      <a:fillRect/>
                    </a:stretch>
                  </pic:blipFill>
                  <pic:spPr bwMode="auto">
                    <a:xfrm>
                      <a:off x="0" y="0"/>
                      <a:ext cx="923925" cy="809625"/>
                    </a:xfrm>
                    <a:prstGeom prst="rect">
                      <a:avLst/>
                    </a:prstGeom>
                  </pic:spPr>
                </pic:pic>
              </a:graphicData>
            </a:graphic>
          </wp:inline>
        </w:drawing>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791075" cy="1171575"/>
            <wp:effectExtent l="0" t="0" r="0" b="0"/>
            <wp:docPr id="23" name="图片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0" descr=""/>
                    <pic:cNvPicPr>
                      <a:picLocks noChangeAspect="1" noChangeArrowheads="1"/>
                    </pic:cNvPicPr>
                  </pic:nvPicPr>
                  <pic:blipFill>
                    <a:blip r:embed="rId500"/>
                    <a:srcRect l="-8" t="-31" r="-8" b="-31"/>
                    <a:stretch>
                      <a:fillRect/>
                    </a:stretch>
                  </pic:blipFill>
                  <pic:spPr bwMode="auto">
                    <a:xfrm>
                      <a:off x="0" y="0"/>
                      <a:ext cx="4791075" cy="117157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下列说法正确的是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反应Ⅰ的试剂和条件是</w:t>
      </w:r>
      <w:r>
        <w:rPr/>
        <w:object w:dxaOrig="380" w:dyaOrig="360">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18.7pt;height:18pt" filled="f" o:ole="">
            <v:imagedata r:id="rId502" o:title=""/>
          </v:shape>
          <o:OLEObject Type="Embed" ProgID="" ShapeID="ole_rId501" DrawAspect="Content" ObjectID="_676962160" r:id="rId501"/>
        </w:object>
      </w:r>
      <w:r>
        <w:rPr>
          <w:rFonts w:ascii="宋体;SimSun" w:hAnsi="宋体;SimSun" w:cs="宋体;SimSun"/>
          <w:color w:val="000000"/>
        </w:rPr>
        <w:t>和光照</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化合物</w:t>
      </w:r>
      <w:r>
        <w:rPr>
          <w:rFonts w:eastAsia="Times New Roman" w:cs="Times New Roman" w:ascii="Times New Roman" w:hAnsi="Times New Roman"/>
          <w:color w:val="000000"/>
        </w:rPr>
        <w:t>C</w:t>
      </w:r>
      <w:r>
        <w:rPr>
          <w:rFonts w:ascii="宋体;SimSun" w:hAnsi="宋体;SimSun" w:cs="宋体;SimSun"/>
          <w:color w:val="000000"/>
        </w:rPr>
        <w:t>能发生水解反应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反应Ⅱ涉及到加成反应、取代反应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D </w:t>
      </w:r>
      <w:r>
        <w:rPr>
          <w:rFonts w:ascii="宋体;SimSun" w:hAnsi="宋体;SimSun" w:cs="宋体;SimSun"/>
          <w:color w:val="000000"/>
        </w:rPr>
        <w:t>美托拉宗的分子式是</w:t>
      </w:r>
      <w:r>
        <w:rPr/>
        <w:object w:dxaOrig="1540" w:dyaOrig="360">
          <v:shapetype id="_x0000_tole_rId503" coordsize="21600,21600" o:spt="ole_rId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3" type="_x0000_tole_rId503" style="width:77.35pt;height:17.85pt" filled="f" o:ole="">
            <v:imagedata r:id="rId504" o:title=""/>
          </v:shape>
          <o:OLEObject Type="Embed" ProgID="" ShapeID="ole_rId503" DrawAspect="Content" ObjectID="_807202726" r:id="rId503"/>
        </w:objec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写出化合物</w:t>
      </w:r>
      <w:r>
        <w:rPr>
          <w:rFonts w:eastAsia="Times New Roman" w:cs="Times New Roman" w:ascii="Times New Roman" w:hAnsi="Times New Roman"/>
          <w:color w:val="000000"/>
        </w:rPr>
        <w:t>D</w:t>
      </w:r>
      <w:r>
        <w:rPr>
          <w:rFonts w:ascii="宋体;SimSun" w:hAnsi="宋体;SimSun" w:cs="宋体;SimSun"/>
          <w:color w:val="000000"/>
        </w:rPr>
        <w:t>的结构简式</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w:t>
      </w:r>
      <w:r>
        <w:rPr/>
        <w:object w:dxaOrig="999" w:dyaOrig="260">
          <v:shapetype id="_x0000_tole_rId505" coordsize="21600,21600" o:spt="ole_rId5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5" type="_x0000_tole_rId505" style="width:50.3pt;height:12.85pt" filled="f" o:ole="">
            <v:imagedata r:id="rId506" o:title=""/>
          </v:shape>
          <o:OLEObject Type="Embed" ProgID="" ShapeID="ole_rId505" DrawAspect="Content" ObjectID="_585491070" r:id="rId505"/>
        </w:object>
      </w:r>
      <w:r>
        <w:rPr>
          <w:rFonts w:ascii="宋体;SimSun" w:hAnsi="宋体;SimSun" w:cs="宋体;SimSun"/>
          <w:color w:val="000000"/>
        </w:rPr>
        <w:t>的化学方程式</w:t>
      </w:r>
      <w:r>
        <w:rPr>
          <w:rFonts w:cs="宋体;SimSun" w:ascii="宋体;SimSun" w:hAnsi="宋体;SimSun"/>
          <w:color w:val="000000"/>
        </w:rPr>
        <w:t>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(4)</w:t>
      </w:r>
      <w:r>
        <w:rPr>
          <w:rFonts w:ascii="宋体;SimSun" w:hAnsi="宋体;SimSun" w:cs="宋体;SimSun"/>
          <w:color w:val="000000"/>
        </w:rPr>
        <w:t>设计以</w:t>
      </w:r>
      <w:r>
        <w:rPr>
          <w:rFonts w:eastAsia="Times New Roman" w:cs="Times New Roman" w:ascii="Times New Roman" w:hAnsi="Times New Roman"/>
          <w:color w:val="000000"/>
        </w:rPr>
        <w:t>A</w:t>
      </w:r>
      <w:r>
        <w:rPr>
          <w:rFonts w:ascii="宋体;SimSun" w:hAnsi="宋体;SimSun" w:cs="宋体;SimSun"/>
          <w:color w:val="000000"/>
        </w:rPr>
        <w:t>和乙烯为原料合成</w:t>
      </w:r>
      <w:r>
        <w:rPr>
          <w:rFonts w:eastAsia="Times New Roman" w:cs="Times New Roman" w:ascii="Times New Roman" w:hAnsi="Times New Roman"/>
          <w:color w:val="000000"/>
        </w:rPr>
        <w:t>C</w:t>
      </w:r>
      <w:r>
        <w:rPr>
          <w:rFonts w:ascii="宋体;SimSun" w:hAnsi="宋体;SimSun" w:cs="宋体;SimSun"/>
          <w:color w:val="000000"/>
        </w:rPr>
        <w:t>的路线</w:t>
      </w:r>
      <w:r>
        <w:rPr>
          <w:rFonts w:eastAsia="Times New Roman" w:cs="Times New Roman" w:ascii="Times New Roman" w:hAnsi="Times New Roman"/>
          <w:color w:val="000000"/>
        </w:rPr>
        <w:t>(</w:t>
      </w:r>
      <w:r>
        <w:rPr>
          <w:rFonts w:ascii="宋体;SimSun" w:hAnsi="宋体;SimSun" w:cs="宋体;SimSun"/>
          <w:color w:val="000000"/>
        </w:rPr>
        <w:t>用流程图表示，无机试剂任选</w:t>
      </w:r>
      <w:r>
        <w:rPr>
          <w:rFonts w:eastAsia="Times New Roman" w:cs="Times New Roman" w:ascii="Times New Roman" w:hAnsi="Times New Roman"/>
          <w:color w:val="000000"/>
        </w:rPr>
        <w:t>)</w:t>
      </w:r>
      <w:r>
        <w:rPr>
          <w:rFonts w:cs="宋体;SimSun" w:ascii="宋体;SimSun" w:hAnsi="宋体;SimSun"/>
          <w:color w:val="000000"/>
        </w:rPr>
        <w:t>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(5)</w:t>
      </w:r>
      <w:r>
        <w:rPr>
          <w:rFonts w:ascii="宋体;SimSun" w:hAnsi="宋体;SimSun" w:cs="宋体;SimSun"/>
          <w:color w:val="000000"/>
        </w:rPr>
        <w:t>写出化合物</w:t>
      </w:r>
      <w:r>
        <w:rPr>
          <w:rFonts w:eastAsia="Times New Roman" w:cs="Times New Roman" w:ascii="Times New Roman" w:hAnsi="Times New Roman"/>
          <w:color w:val="000000"/>
        </w:rPr>
        <w:t>A</w:t>
      </w:r>
      <w:r>
        <w:rPr>
          <w:rFonts w:ascii="宋体;SimSun" w:hAnsi="宋体;SimSun" w:cs="宋体;SimSun"/>
          <w:color w:val="000000"/>
        </w:rPr>
        <w:t>同时符合下列条件的同分异构体的结构简式</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object w:dxaOrig="1120" w:dyaOrig="320">
          <v:shapetype id="_x0000_tole_rId507" coordsize="21600,21600" o:spt="ole_rId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7" type="_x0000_tole_rId507" style="width:55.85pt;height:16.05pt" filled="f" o:ole="">
            <v:imagedata r:id="rId508" o:title=""/>
          </v:shape>
          <o:OLEObject Type="Embed" ProgID="" ShapeID="ole_rId507" DrawAspect="Content" ObjectID="_587070898" r:id="rId507"/>
        </w:object>
      </w:r>
      <w:r>
        <w:rPr>
          <w:rFonts w:ascii="宋体;SimSun" w:hAnsi="宋体;SimSun" w:cs="宋体;SimSun"/>
          <w:color w:val="000000"/>
        </w:rPr>
        <w:t>谱和</w:t>
      </w:r>
      <w:r>
        <w:rPr/>
        <w:object w:dxaOrig="320" w:dyaOrig="260">
          <v:shapetype id="_x0000_tole_rId509" coordsize="21600,21600" o:spt="ole_rId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9" type="_x0000_tole_rId509" style="width:15.7pt;height:12.75pt" filled="f" o:ole="">
            <v:imagedata r:id="rId510" o:title=""/>
          </v:shape>
          <o:OLEObject Type="Embed" ProgID="" ShapeID="ole_rId509" DrawAspect="Content" ObjectID="_209567528" r:id="rId509"/>
        </w:object>
      </w:r>
      <w:r>
        <w:rPr>
          <w:rFonts w:ascii="宋体;SimSun" w:hAnsi="宋体;SimSun" w:cs="宋体;SimSun"/>
          <w:color w:val="000000"/>
        </w:rPr>
        <w:t>谱检测表明：①分子中共有</w:t>
      </w:r>
      <w:r>
        <w:rPr>
          <w:rFonts w:eastAsia="Times New Roman" w:cs="Times New Roman" w:ascii="Times New Roman" w:hAnsi="Times New Roman"/>
          <w:color w:val="000000"/>
        </w:rPr>
        <w:t>4</w:t>
      </w:r>
      <w:r>
        <w:rPr>
          <w:rFonts w:ascii="宋体;SimSun" w:hAnsi="宋体;SimSun" w:cs="宋体;SimSun"/>
          <w:color w:val="000000"/>
        </w:rPr>
        <w:t>种氢原子，其中环上的有</w:t>
      </w:r>
      <w:r>
        <w:rPr>
          <w:rFonts w:eastAsia="Times New Roman" w:cs="Times New Roman" w:ascii="Times New Roman" w:hAnsi="Times New Roman"/>
          <w:color w:val="000000"/>
        </w:rPr>
        <w:t>2</w:t>
      </w:r>
      <w:r>
        <w:rPr>
          <w:rFonts w:ascii="宋体;SimSun" w:hAnsi="宋体;SimSun" w:cs="宋体;SimSun"/>
          <w:color w:val="000000"/>
        </w:rPr>
        <w:t>种；②有碳氧双键，无氮氧键和</w:t>
      </w:r>
      <w:r>
        <w:rPr/>
        <w:object w:dxaOrig="720" w:dyaOrig="279">
          <v:shapetype id="_x0000_tole_rId511" coordsize="21600,21600" o:spt="ole_rId5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1" type="_x0000_tole_rId511" style="width:35.95pt;height:13.95pt" filled="f" o:ole="">
            <v:imagedata r:id="rId512" o:title=""/>
          </v:shape>
          <o:OLEObject Type="Embed" ProgID="" ShapeID="ole_rId511" DrawAspect="Content" ObjectID="_1320641897" r:id="rId511"/>
        </w:object>
      </w:r>
      <w:r>
        <w:rPr>
          <w:rFonts w:ascii="宋体;SimSun" w:hAnsi="宋体;SimSun" w:cs="宋体;SimSun"/>
          <w:color w:val="000000"/>
        </w:rPr>
        <w:t>。</w:t>
      </w:r>
    </w:p>
    <w:p>
      <w:pPr>
        <w:pStyle w:val="Normal"/>
        <w:rPr>
          <w:rFonts w:ascii="宋体;SimSun" w:hAnsi="宋体;SimSun" w:cs="宋体;SimSun"/>
          <w:color w:val="000000"/>
        </w:rPr>
      </w:pPr>
      <w:r>
        <w:rPr>
          <w:rFonts w:cs="宋体;SimSun" w:ascii="宋体;SimSun" w:hAnsi="宋体;SimSun"/>
          <w:color w:val="000000"/>
        </w:rPr>
      </w:r>
    </w:p>
    <w:p>
      <w:pPr>
        <w:pStyle w:val="Normal"/>
        <w:rPr/>
      </w:pPr>
      <w:r>
        <w:rPr/>
      </w:r>
    </w:p>
    <w:p>
      <w:pPr>
        <w:pStyle w:val="Normal"/>
        <w:spacing w:lineRule="auto" w:line="360"/>
        <w:jc w:val="center"/>
        <w:textAlignment w:val="center"/>
        <w:rPr>
          <w:rFonts w:ascii="宋体;SimSun" w:hAnsi="宋体;SimSun" w:cs="宋体;SimSun"/>
          <w:b/>
          <w:b/>
          <w:sz w:val="32"/>
        </w:rPr>
      </w:pPr>
      <w:r>
        <w:drawing>
          <wp:anchor behindDoc="0" distT="0" distB="0" distL="114935" distR="114935" simplePos="0" locked="0" layoutInCell="0" allowOverlap="1" relativeHeight="647">
            <wp:simplePos x="0" y="0"/>
            <wp:positionH relativeFrom="page">
              <wp:posOffset>10375900</wp:posOffset>
            </wp:positionH>
            <wp:positionV relativeFrom="page">
              <wp:posOffset>12217400</wp:posOffset>
            </wp:positionV>
            <wp:extent cx="266700" cy="457200"/>
            <wp:effectExtent l="0" t="0" r="0" b="0"/>
            <wp:wrapNone/>
            <wp:docPr id="24"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
                    <pic:cNvPicPr>
                      <a:picLocks noChangeAspect="1" noChangeArrowheads="1"/>
                    </pic:cNvPicPr>
                  </pic:nvPicPr>
                  <pic:blipFill>
                    <a:blip r:embed="rId513"/>
                    <a:srcRect l="-180" t="-105" r="-180" b="-105"/>
                    <a:stretch>
                      <a:fillRect/>
                    </a:stretch>
                  </pic:blipFill>
                  <pic:spPr bwMode="auto">
                    <a:xfrm>
                      <a:off x="0" y="0"/>
                      <a:ext cx="266700" cy="457200"/>
                    </a:xfrm>
                    <a:prstGeom prst="rect">
                      <a:avLst/>
                    </a:prstGeom>
                  </pic:spPr>
                </pic:pic>
              </a:graphicData>
            </a:graphic>
          </wp:anchor>
        </w:drawing>
      </w:r>
      <w:r>
        <w:rPr>
          <w:rFonts w:ascii="宋体;SimSun" w:hAnsi="宋体;SimSun" w:cs="宋体;SimSun"/>
          <w:b/>
          <w:sz w:val="32"/>
        </w:rPr>
        <w:t>化学试题</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可能用到的相对原子质量：</w:t>
      </w:r>
      <w:r>
        <w:rPr>
          <w:rFonts w:eastAsia="Times New Roman" w:cs="Times New Roman" w:ascii="Times New Roman" w:hAnsi="Times New Roman"/>
          <w:b/>
          <w:sz w:val="24"/>
        </w:rPr>
        <w:t>H 1  C 12  N 14  O 16  Na 23  Mg 24  Al 27  Si 28  S 32  Cl 35.5  K 39  Ca 40  Mn 55  Fe 56  Cu 64  Zn 65  Ag 108  I 127  Ba 137</w:t>
      </w:r>
    </w:p>
    <w:p>
      <w:pPr>
        <w:pStyle w:val="Normal"/>
        <w:spacing w:lineRule="auto" w:line="360"/>
        <w:jc w:val="left"/>
        <w:textAlignment w:val="center"/>
        <w:rPr>
          <w:rFonts w:ascii="Times New Roman" w:hAnsi="Times New Roman" w:eastAsia="Times New Roman" w:cs="Times New Roman"/>
          <w:b/>
          <w:b/>
          <w:sz w:val="24"/>
        </w:rPr>
      </w:pPr>
      <w:r>
        <w:rPr>
          <w:rFonts w:ascii="宋体;SimSun" w:hAnsi="宋体;SimSun" w:cs="宋体;SimSun"/>
          <w:b/>
          <w:sz w:val="24"/>
        </w:rPr>
        <w:t>一、选择题</w:t>
      </w:r>
      <w:r>
        <w:rPr>
          <w:rFonts w:eastAsia="Times New Roman" w:cs="Times New Roman" w:ascii="Times New Roman" w:hAnsi="Times New Roman"/>
          <w:b/>
          <w:sz w:val="24"/>
        </w:rPr>
        <w:t>(</w:t>
      </w:r>
      <w:r>
        <w:rPr>
          <w:rFonts w:ascii="宋体;SimSun" w:hAnsi="宋体;SimSun" w:cs="宋体;SimSun"/>
          <w:b/>
          <w:sz w:val="24"/>
        </w:rPr>
        <w:t>本大题共</w:t>
      </w:r>
      <w:r>
        <w:rPr>
          <w:rFonts w:eastAsia="Times New Roman" w:cs="Times New Roman" w:ascii="Times New Roman" w:hAnsi="Times New Roman"/>
          <w:b/>
          <w:sz w:val="24"/>
        </w:rPr>
        <w:t>25</w:t>
      </w:r>
      <w:r>
        <w:rPr>
          <w:rFonts w:ascii="宋体;SimSun" w:hAnsi="宋体;SimSun" w:cs="宋体;SimSun"/>
          <w:b/>
          <w:sz w:val="24"/>
        </w:rPr>
        <w:t>小题，每小题</w:t>
      </w:r>
      <w:r>
        <w:rPr>
          <w:rFonts w:eastAsia="Times New Roman" w:cs="Times New Roman" w:ascii="Times New Roman" w:hAnsi="Times New Roman"/>
          <w:b/>
          <w:sz w:val="24"/>
        </w:rPr>
        <w:t>2</w:t>
      </w:r>
      <w:r>
        <w:rPr>
          <w:rFonts w:ascii="宋体;SimSun" w:hAnsi="宋体;SimSun" w:cs="宋体;SimSun"/>
          <w:b/>
          <w:sz w:val="24"/>
        </w:rPr>
        <w:t>分，共</w:t>
      </w:r>
      <w:r>
        <w:rPr>
          <w:rFonts w:eastAsia="Times New Roman" w:cs="Times New Roman" w:ascii="Times New Roman" w:hAnsi="Times New Roman"/>
          <w:b/>
          <w:sz w:val="24"/>
        </w:rPr>
        <w:t>50</w:t>
      </w:r>
      <w:r>
        <w:rPr>
          <w:rFonts w:ascii="宋体;SimSun" w:hAnsi="宋体;SimSun" w:cs="宋体;SimSun"/>
          <w:b/>
          <w:sz w:val="24"/>
        </w:rPr>
        <w:t>分。每小题列出的四个备选项中只有一个是符合题目要求的，不选、多选、错选均不得分</w:t>
      </w:r>
      <w:r>
        <w:rPr>
          <w:rFonts w:eastAsia="Times New Roman" w:cs="Times New Roman" w:ascii="Times New Roman" w:hAnsi="Times New Roman"/>
          <w:b/>
          <w:sz w:val="24"/>
        </w:rPr>
        <w:t>)</w:t>
      </w:r>
    </w:p>
    <w:p>
      <w:pPr>
        <w:pStyle w:val="Normal"/>
        <w:spacing w:lineRule="auto" w:line="360"/>
        <w:jc w:val="left"/>
        <w:textAlignment w:val="center"/>
        <w:rPr>
          <w:rFonts w:ascii="Times New Roman" w:hAnsi="Times New Roman" w:eastAsia="Times New Roman" w:cs="Times New Roman"/>
        </w:rPr>
      </w:pPr>
      <w:r>
        <w:rPr/>
        <w:t>1.</w:t>
      </w:r>
      <w:r>
        <w:rPr>
          <w:rFonts w:ascii="宋体;SimSun" w:hAnsi="宋体;SimSun" w:cs="宋体;SimSun"/>
        </w:rPr>
        <w:t>水溶液呈酸性的是</w:t>
      </w:r>
      <w:r>
        <w:rPr>
          <w:rFonts w:eastAsia="Times New Roman" w:cs="Times New Roman" w:ascii="Times New Roman" w:hAnsi="Times New Roman"/>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579" w:dyaOrig="279">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29.2pt;height:14.25pt" filled="f" o:ole="">
            <v:imagedata r:id="rId515" o:title=""/>
          </v:shape>
          <o:OLEObject Type="Embed" ProgID="" ShapeID="ole_rId514" DrawAspect="Content" ObjectID="_550576082" r:id="rId514"/>
        </w:object>
      </w:r>
      <w:r>
        <w:rPr/>
        <w:tab/>
        <w:t xml:space="preserve">B. </w:t>
      </w:r>
      <w:r>
        <w:rPr/>
        <w:object w:dxaOrig="920" w:dyaOrig="360">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45.75pt;height:18pt" filled="f" o:ole="">
            <v:imagedata r:id="rId517" o:title=""/>
          </v:shape>
          <o:OLEObject Type="Embed" ProgID="" ShapeID="ole_rId516" DrawAspect="Content" ObjectID="_204052864" r:id="rId516"/>
        </w:object>
      </w:r>
      <w:r>
        <w:rPr/>
        <w:tab/>
        <w:t xml:space="preserve">C. </w:t>
      </w:r>
      <w:r>
        <w:rPr/>
        <w:object w:dxaOrig="1039" w:dyaOrig="279">
          <v:shapetype id="_x0000_tole_rId518" coordsize="21600,21600" o:spt="ole_rId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8" type="_x0000_tole_rId518" style="width:51.7pt;height:14.25pt" filled="f" o:ole="">
            <v:imagedata r:id="rId519" o:title=""/>
          </v:shape>
          <o:OLEObject Type="Embed" ProgID="" ShapeID="ole_rId518" DrawAspect="Content" ObjectID="_320323828" r:id="rId518"/>
        </w:object>
      </w:r>
      <w:r>
        <w:rPr/>
        <w:tab/>
        <w:t xml:space="preserve">D. </w:t>
      </w:r>
      <w:r>
        <w:rPr/>
        <w:object w:dxaOrig="940" w:dyaOrig="360">
          <v:shapetype id="_x0000_tole_rId520" coordsize="21600,21600" o:spt="ole_rId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0" type="_x0000_tole_rId520" style="width:47.2pt;height:18pt" filled="f" o:ole="">
            <v:imagedata r:id="rId521" o:title=""/>
          </v:shape>
          <o:OLEObject Type="Embed" ProgID="" ShapeID="ole_rId520" DrawAspect="Content" ObjectID="_1814974942" r:id="rId520"/>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NaCl</w:t>
      </w:r>
      <w:r>
        <w:rPr>
          <w:rFonts w:ascii="宋体;SimSun" w:hAnsi="宋体;SimSun" w:cs="宋体;SimSun"/>
          <w:color w:val="000000"/>
        </w:rPr>
        <w:t>是强酸强碱盐，其不能水解，故其水溶液呈中性，</w:t>
      </w:r>
      <w:r>
        <w:rPr>
          <w:rFonts w:eastAsia="Times New Roman" w:cs="Times New Roman" w:ascii="Times New Roman" w:hAnsi="Times New Roman"/>
          <w:color w:val="000000"/>
        </w:rPr>
        <w:t>A</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NaHSO</w:t>
      </w:r>
      <w:r>
        <w:rPr>
          <w:rFonts w:eastAsia="Times New Roman" w:cs="Times New Roman" w:ascii="Times New Roman" w:hAnsi="Times New Roman"/>
          <w:color w:val="000000"/>
          <w:vertAlign w:val="subscript"/>
        </w:rPr>
        <w:t>4</w:t>
      </w:r>
      <w:r>
        <w:rPr>
          <w:rFonts w:ascii="宋体;SimSun" w:hAnsi="宋体;SimSun" w:cs="宋体;SimSun"/>
          <w:color w:val="000000"/>
        </w:rPr>
        <w:t>是强酸的酸式盐，其属于强电解质，其在水溶液中的电离方程式为</w:t>
      </w:r>
      <w:r>
        <w:rPr>
          <w:rFonts w:eastAsia="Times New Roman" w:cs="Times New Roman" w:ascii="Times New Roman" w:hAnsi="Times New Roman"/>
          <w:color w:val="000000"/>
        </w:rPr>
        <w:t>NaHSO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+SO</w:t>
      </w:r>
      <w:r>
        <w:rPr/>
        <w:object w:dxaOrig="240" w:dyaOrig="380">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11.95pt;height:18.75pt" filled="f" o:ole="">
            <v:imagedata r:id="rId523" o:title=""/>
          </v:shape>
          <o:OLEObject Type="Embed" ProgID="" ShapeID="ole_rId522" DrawAspect="Content" ObjectID="_732774762" r:id="rId522"/>
        </w:object>
      </w:r>
      <w:r>
        <w:rPr>
          <w:rFonts w:ascii="宋体;SimSun" w:hAnsi="宋体;SimSun" w:cs="宋体;SimSun"/>
          <w:color w:val="000000"/>
        </w:rPr>
        <w:t>，故其水溶液呈酸性，</w:t>
      </w:r>
      <w:r>
        <w:rPr>
          <w:rFonts w:eastAsia="Times New Roman" w:cs="Times New Roman" w:ascii="Times New Roman" w:hAnsi="Times New Roman"/>
          <w:color w:val="000000"/>
        </w:rPr>
        <w:t>B</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HCOONa</w:t>
      </w:r>
      <w:r>
        <w:rPr>
          <w:rFonts w:ascii="宋体;SimSun" w:hAnsi="宋体;SimSun" w:cs="宋体;SimSun"/>
          <w:color w:val="000000"/>
        </w:rPr>
        <w:t>属于强碱弱酸盐，其在水溶液中可以完全电离，其电离产生的</w:t>
      </w:r>
      <w:r>
        <w:rPr>
          <w:rFonts w:eastAsia="Times New Roman" w:cs="Times New Roman" w:ascii="Times New Roman" w:hAnsi="Times New Roman"/>
          <w:color w:val="000000"/>
        </w:rPr>
        <w:t>HCOO</w:t>
      </w:r>
      <w:r>
        <w:rPr>
          <w:rFonts w:ascii="宋体;SimSun" w:hAnsi="宋体;SimSun" w:cs="宋体;SimSun"/>
          <w:color w:val="000000"/>
          <w:vertAlign w:val="superscript"/>
        </w:rPr>
        <w:t>－</w:t>
      </w:r>
      <w:r>
        <w:rPr>
          <w:rFonts w:ascii="宋体;SimSun" w:hAnsi="宋体;SimSun" w:cs="宋体;SimSun"/>
          <w:color w:val="000000"/>
        </w:rPr>
        <w:t>可以发生水解，其水解的离子方程式为</w:t>
      </w:r>
      <w:r>
        <w:rPr>
          <w:rFonts w:eastAsia="Times New Roman" w:cs="Times New Roman" w:ascii="Times New Roman" w:hAnsi="Times New Roman"/>
          <w:color w:val="000000"/>
        </w:rPr>
        <w:t>HCOO</w:t>
      </w:r>
      <w:r>
        <w:rPr>
          <w:rFonts w:ascii="宋体;SimSun" w:hAnsi="宋体;SimSun" w:cs="宋体;SimSun"/>
          <w:color w:val="000000"/>
          <w:vertAlign w:val="superscript"/>
        </w:rPr>
        <w:t>－</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Cambria Math" w:cs="Cambria Math" w:ascii="Cambria Math" w:hAnsi="Cambria Math"/>
          <w:color w:val="000000"/>
        </w:rPr>
        <w:t>⇌</w:t>
      </w:r>
      <w:r>
        <w:rPr>
          <w:rFonts w:eastAsia="Times New Roman" w:cs="Times New Roman" w:ascii="Times New Roman" w:hAnsi="Times New Roman"/>
          <w:color w:val="000000"/>
        </w:rPr>
        <w:t>HCOOH</w:t>
      </w:r>
      <w:r>
        <w:rPr>
          <w:rFonts w:ascii="宋体;SimSun" w:hAnsi="宋体;SimSun" w:cs="宋体;SimSun"/>
          <w:color w:val="000000"/>
        </w:rPr>
        <w:t>＋</w:t>
      </w:r>
      <w:r>
        <w:rPr>
          <w:rFonts w:eastAsia="Times New Roman" w:cs="Times New Roman" w:ascii="Times New Roman" w:hAnsi="Times New Roman"/>
          <w:color w:val="000000"/>
        </w:rPr>
        <w:t>OH</w:t>
      </w:r>
      <w:r>
        <w:rPr>
          <w:rFonts w:ascii="宋体;SimSun" w:hAnsi="宋体;SimSun" w:cs="宋体;SimSun"/>
          <w:color w:val="000000"/>
          <w:vertAlign w:val="superscript"/>
        </w:rPr>
        <w:t>－</w:t>
      </w:r>
      <w:r>
        <w:rPr>
          <w:rFonts w:ascii="宋体;SimSun" w:hAnsi="宋体;SimSun" w:cs="宋体;SimSun"/>
          <w:color w:val="000000"/>
        </w:rPr>
        <w:t>，故其水溶液呈碱性，</w:t>
      </w:r>
      <w:r>
        <w:rPr>
          <w:rFonts w:eastAsia="Times New Roman" w:cs="Times New Roman" w:ascii="Times New Roman" w:hAnsi="Times New Roman"/>
          <w:color w:val="000000"/>
        </w:rPr>
        <w:t>C</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NaHCO</w:t>
      </w:r>
      <w:r>
        <w:rPr>
          <w:rFonts w:ascii="宋体;SimSun" w:hAnsi="宋体;SimSun" w:cs="宋体;SimSun"/>
          <w:color w:val="000000"/>
          <w:vertAlign w:val="subscript"/>
        </w:rPr>
        <w:t>３</w:t>
      </w:r>
      <w:r>
        <w:rPr>
          <w:rFonts w:ascii="宋体;SimSun" w:hAnsi="宋体;SimSun" w:cs="宋体;SimSun"/>
          <w:color w:val="000000"/>
        </w:rPr>
        <w:t>是强碱弱酸盐，既能发生电离又能发生水解，但其水解程度大于电离程度，故其水溶液呈碱性，</w:t>
      </w:r>
      <w:r>
        <w:rPr>
          <w:rFonts w:eastAsia="Times New Roman" w:cs="Times New Roman" w:ascii="Times New Roman" w:hAnsi="Times New Roman"/>
          <w:color w:val="000000"/>
        </w:rPr>
        <w:t>D</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综上所述，本题答案为</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w:t>
      </w:r>
      <w:r>
        <w:rPr>
          <w:rFonts w:ascii="宋体;SimSun" w:hAnsi="宋体;SimSun" w:cs="宋体;SimSun"/>
          <w:color w:val="000000"/>
        </w:rPr>
        <w:t>固液分离操作中，需要用到的仪器是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rFonts w:cs="宋体;SimSun" w:ascii="宋体;SimSun" w:hAnsi="宋体;SimSun"/>
          <w:color w:val="000000"/>
        </w:rPr>
        <w:drawing>
          <wp:inline distT="0" distB="0" distL="0" distR="0">
            <wp:extent cx="400050" cy="1076325"/>
            <wp:effectExtent l="0" t="0" r="0" b="0"/>
            <wp:docPr id="25" name="图片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2" descr=""/>
                    <pic:cNvPicPr>
                      <a:picLocks noChangeAspect="1" noChangeArrowheads="1"/>
                    </pic:cNvPicPr>
                  </pic:nvPicPr>
                  <pic:blipFill>
                    <a:blip r:embed="rId524"/>
                    <a:srcRect l="-90" t="-33" r="-90" b="-33"/>
                    <a:stretch>
                      <a:fillRect/>
                    </a:stretch>
                  </pic:blipFill>
                  <pic:spPr bwMode="auto">
                    <a:xfrm>
                      <a:off x="0" y="0"/>
                      <a:ext cx="400050" cy="1076325"/>
                    </a:xfrm>
                    <a:prstGeom prst="rect">
                      <a:avLst/>
                    </a:prstGeom>
                  </pic:spPr>
                </pic:pic>
              </a:graphicData>
            </a:graphic>
          </wp:inline>
        </w:drawing>
      </w:r>
      <w:r>
        <w:rPr>
          <w:rFonts w:cs="宋体;SimSun" w:ascii="宋体;SimSun" w:hAnsi="宋体;SimSun"/>
          <w:color w:val="000000"/>
        </w:rPr>
        <w:tab/>
        <w:t xml:space="preserve">B. </w:t>
      </w:r>
      <w:r>
        <w:rPr>
          <w:rFonts w:cs="宋体;SimSun" w:ascii="宋体;SimSun" w:hAnsi="宋体;SimSun"/>
          <w:color w:val="000000"/>
        </w:rPr>
        <w:drawing>
          <wp:inline distT="0" distB="0" distL="0" distR="0">
            <wp:extent cx="628015" cy="857250"/>
            <wp:effectExtent l="0" t="0" r="0" b="0"/>
            <wp:docPr id="26" name="图片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3" descr=""/>
                    <pic:cNvPicPr>
                      <a:picLocks noChangeAspect="1" noChangeArrowheads="1"/>
                    </pic:cNvPicPr>
                  </pic:nvPicPr>
                  <pic:blipFill>
                    <a:blip r:embed="rId525"/>
                    <a:srcRect l="-57" t="-42" r="-57" b="-42"/>
                    <a:stretch>
                      <a:fillRect/>
                    </a:stretch>
                  </pic:blipFill>
                  <pic:spPr bwMode="auto">
                    <a:xfrm>
                      <a:off x="0" y="0"/>
                      <a:ext cx="628015" cy="857250"/>
                    </a:xfrm>
                    <a:prstGeom prst="rect">
                      <a:avLst/>
                    </a:prstGeom>
                  </pic:spPr>
                </pic:pic>
              </a:graphicData>
            </a:graphic>
          </wp:inline>
        </w:drawing>
      </w:r>
      <w:r>
        <w:rPr>
          <w:rFonts w:cs="宋体;SimSun" w:ascii="宋体;SimSun" w:hAnsi="宋体;SimSun"/>
          <w:color w:val="000000"/>
        </w:rPr>
        <w:tab/>
        <w:t xml:space="preserve">C. </w:t>
      </w:r>
      <w:r>
        <w:rPr>
          <w:rFonts w:cs="宋体;SimSun" w:ascii="宋体;SimSun" w:hAnsi="宋体;SimSun"/>
          <w:color w:val="000000"/>
        </w:rPr>
        <w:drawing>
          <wp:inline distT="0" distB="0" distL="0" distR="0">
            <wp:extent cx="504190" cy="981075"/>
            <wp:effectExtent l="0" t="0" r="0" b="0"/>
            <wp:docPr id="27" name="图片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4" descr=""/>
                    <pic:cNvPicPr>
                      <a:picLocks noChangeAspect="1" noChangeArrowheads="1"/>
                    </pic:cNvPicPr>
                  </pic:nvPicPr>
                  <pic:blipFill>
                    <a:blip r:embed="rId526"/>
                    <a:srcRect l="-71" t="-37" r="-71" b="-37"/>
                    <a:stretch>
                      <a:fillRect/>
                    </a:stretch>
                  </pic:blipFill>
                  <pic:spPr bwMode="auto">
                    <a:xfrm>
                      <a:off x="0" y="0"/>
                      <a:ext cx="504190" cy="981075"/>
                    </a:xfrm>
                    <a:prstGeom prst="rect">
                      <a:avLst/>
                    </a:prstGeom>
                  </pic:spPr>
                </pic:pic>
              </a:graphicData>
            </a:graphic>
          </wp:inline>
        </w:drawing>
      </w:r>
      <w:r>
        <w:rPr>
          <w:rFonts w:cs="宋体;SimSun" w:ascii="宋体;SimSun" w:hAnsi="宋体;SimSun"/>
          <w:color w:val="000000"/>
        </w:rPr>
        <w:tab/>
        <w:t xml:space="preserve">D. </w:t>
      </w:r>
      <w:r>
        <w:rPr>
          <w:rFonts w:cs="宋体;SimSun" w:ascii="宋体;SimSun" w:hAnsi="宋体;SimSun"/>
          <w:color w:val="000000"/>
        </w:rPr>
        <w:drawing>
          <wp:inline distT="0" distB="0" distL="0" distR="0">
            <wp:extent cx="561340" cy="838200"/>
            <wp:effectExtent l="0" t="0" r="0" b="0"/>
            <wp:docPr id="28"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5" descr=""/>
                    <pic:cNvPicPr>
                      <a:picLocks noChangeAspect="1" noChangeArrowheads="1"/>
                    </pic:cNvPicPr>
                  </pic:nvPicPr>
                  <pic:blipFill>
                    <a:blip r:embed="rId527"/>
                    <a:srcRect l="-64" t="-43" r="-64" b="-43"/>
                    <a:stretch>
                      <a:fillRect/>
                    </a:stretch>
                  </pic:blipFill>
                  <pic:spPr bwMode="auto">
                    <a:xfrm>
                      <a:off x="0" y="0"/>
                      <a:ext cx="561340" cy="83820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．该仪器是干燥管，不能用于固液分离，</w:t>
      </w:r>
      <w:r>
        <w:rPr>
          <w:rFonts w:eastAsia="Times New Roman" w:cs="Times New Roman" w:ascii="Times New Roman" w:hAnsi="Times New Roman"/>
          <w:color w:val="000000"/>
        </w:rPr>
        <w:t>A</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．该仪器为蒸馏烧瓶，不能用于固液分离，</w:t>
      </w:r>
      <w:r>
        <w:rPr>
          <w:rFonts w:eastAsia="Times New Roman" w:cs="Times New Roman" w:ascii="Times New Roman" w:hAnsi="Times New Roman"/>
          <w:color w:val="000000"/>
        </w:rPr>
        <w:t>B</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．该仪器为普通漏斗，常用于过滤以分离固液混合物，</w:t>
      </w:r>
      <w:r>
        <w:rPr>
          <w:rFonts w:eastAsia="Times New Roman" w:cs="Times New Roman" w:ascii="Times New Roman" w:hAnsi="Times New Roman"/>
          <w:color w:val="000000"/>
        </w:rPr>
        <w:t>C</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．该仪器为牛角管，又叫接液管，连接在冷凝管的末端以收集蒸馏产生的蒸气所冷凝成的液体，不能用于固液分离，</w:t>
      </w:r>
      <w:r>
        <w:rPr>
          <w:rFonts w:eastAsia="Times New Roman" w:cs="Times New Roman" w:ascii="Times New Roman" w:hAnsi="Times New Roman"/>
          <w:color w:val="000000"/>
        </w:rPr>
        <w:t>D</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综上所述，本题答案为</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3.</w:t>
      </w:r>
      <w:r>
        <w:rPr>
          <w:rFonts w:ascii="宋体;SimSun" w:hAnsi="宋体;SimSun" w:cs="宋体;SimSun"/>
          <w:color w:val="000000"/>
        </w:rPr>
        <w:t>下列物质在熔融状态下</w:t>
      </w:r>
      <w:r>
        <w:rPr>
          <w:rFonts w:ascii="宋体;SimSun" w:hAnsi="宋体;SimSun" w:cs="宋体;SimSun"/>
          <w:color w:val="000000"/>
          <w:em w:val="underDot"/>
        </w:rPr>
        <w:t>不导电</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object w:dxaOrig="720" w:dyaOrig="279">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35.95pt;height:14.25pt" filled="f" o:ole="">
            <v:imagedata r:id="rId529" o:title=""/>
          </v:shape>
          <o:OLEObject Type="Embed" ProgID="" ShapeID="ole_rId528" DrawAspect="Content" ObjectID="_1673553905" r:id="rId528"/>
        </w:object>
      </w:r>
      <w:r>
        <w:rPr>
          <w:rFonts w:cs="宋体;SimSun" w:ascii="宋体;SimSun" w:hAnsi="宋体;SimSun"/>
          <w:color w:val="000000"/>
        </w:rPr>
        <w:tab/>
        <w:t xml:space="preserve">B. </w:t>
      </w:r>
      <w:r>
        <w:rPr/>
        <w:object w:dxaOrig="639" w:dyaOrig="36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31.85pt;height:18.3pt" filled="f" o:ole="">
            <v:imagedata r:id="rId531" o:title=""/>
          </v:shape>
          <o:OLEObject Type="Embed" ProgID="" ShapeID="ole_rId530" DrawAspect="Content" ObjectID="_1923142706" r:id="rId530"/>
        </w:object>
      </w:r>
      <w:r>
        <w:rPr>
          <w:rFonts w:cs="宋体;SimSun" w:ascii="宋体;SimSun" w:hAnsi="宋体;SimSun"/>
          <w:color w:val="000000"/>
        </w:rPr>
        <w:tab/>
        <w:t xml:space="preserve">C. </w:t>
      </w:r>
      <w:r>
        <w:rPr/>
        <w:object w:dxaOrig="480" w:dyaOrig="279">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23.95pt;height:14.25pt" filled="f" o:ole="">
            <v:imagedata r:id="rId533" o:title=""/>
          </v:shape>
          <o:OLEObject Type="Embed" ProgID="" ShapeID="ole_rId532" DrawAspect="Content" ObjectID="_1665849997" r:id="rId532"/>
        </w:object>
      </w:r>
      <w:r>
        <w:rPr>
          <w:rFonts w:cs="宋体;SimSun" w:ascii="宋体;SimSun" w:hAnsi="宋体;SimSun"/>
          <w:color w:val="000000"/>
        </w:rPr>
        <w:tab/>
        <w:t xml:space="preserve">D. </w:t>
      </w:r>
      <w:r>
        <w:rPr/>
        <w:object w:dxaOrig="720" w:dyaOrig="360">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35.95pt;height:18pt" filled="f" o:ole="">
            <v:imagedata r:id="rId535" o:title=""/>
          </v:shape>
          <o:OLEObject Type="Embed" ProgID="" ShapeID="ole_rId534" DrawAspect="Content" ObjectID="_452120644" r:id="rId534"/>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NaOH</w:t>
      </w:r>
      <w:r>
        <w:rPr>
          <w:rFonts w:ascii="宋体;SimSun" w:hAnsi="宋体;SimSun" w:cs="宋体;SimSun"/>
          <w:color w:val="000000"/>
        </w:rPr>
        <w:t>属于离子化合物，其在熔融状态下能电离成自由移动的</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ascii="宋体;SimSun" w:hAnsi="宋体;SimSun" w:cs="宋体;SimSun"/>
          <w:color w:val="000000"/>
        </w:rPr>
        <w:t>和</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，故其在熔融状态下能导电，</w:t>
      </w:r>
      <w:r>
        <w:rPr>
          <w:rFonts w:eastAsia="Times New Roman" w:cs="Times New Roman" w:ascii="Times New Roman" w:hAnsi="Times New Roman"/>
          <w:color w:val="000000"/>
        </w:rPr>
        <w:t>A</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CaCl</w:t>
      </w:r>
      <w:r>
        <w:rPr>
          <w:rFonts w:eastAsia="Times New Roman" w:cs="Times New Roman" w:ascii="Times New Roman" w:hAnsi="Times New Roman"/>
          <w:color w:val="000000"/>
          <w:vertAlign w:val="subscript"/>
        </w:rPr>
        <w:t>2</w:t>
      </w:r>
      <w:r>
        <w:rPr>
          <w:rFonts w:ascii="宋体;SimSun" w:hAnsi="宋体;SimSun" w:cs="宋体;SimSun"/>
          <w:color w:val="000000"/>
        </w:rPr>
        <w:t>属于离子化合物，其在熔融状态下能电离成自由移动的</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，故其在熔融状态下能导电，</w:t>
      </w:r>
      <w:r>
        <w:rPr>
          <w:rFonts w:eastAsia="Times New Roman" w:cs="Times New Roman" w:ascii="Times New Roman" w:hAnsi="Times New Roman"/>
          <w:color w:val="000000"/>
        </w:rPr>
        <w:t>B</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HCl</w:t>
      </w:r>
      <w:r>
        <w:rPr>
          <w:rFonts w:ascii="宋体;SimSun" w:hAnsi="宋体;SimSun" w:cs="宋体;SimSun"/>
          <w:color w:val="000000"/>
        </w:rPr>
        <w:t>是共价化合物，其在熔融状态下不能电离成离子，故其在熔融状态下不导电，</w:t>
      </w:r>
      <w:r>
        <w:rPr>
          <w:rFonts w:eastAsia="Times New Roman" w:cs="Times New Roman" w:ascii="Times New Roman" w:hAnsi="Times New Roman"/>
          <w:color w:val="000000"/>
        </w:rPr>
        <w:t>C</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SimSun" w:hAnsi="宋体;SimSun" w:cs="宋体;SimSun"/>
          <w:color w:val="000000"/>
        </w:rPr>
        <w:t>属于离子化合物，其在熔融状态下能电离成自由移动的</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SimSun" w:hAnsi="宋体;SimSun" w:cs="宋体;SimSun"/>
          <w:color w:val="000000"/>
        </w:rPr>
        <w:t>和</w:t>
      </w:r>
      <w:r>
        <w:rPr>
          <w:rFonts w:eastAsia="Times New Roman" w:cs="Times New Roman" w:ascii="Times New Roman" w:hAnsi="Times New Roman"/>
          <w:color w:val="000000"/>
        </w:rPr>
        <w:t>SO</w:t>
      </w:r>
      <w:r>
        <w:rPr/>
        <w:object w:dxaOrig="240" w:dyaOrig="380">
          <v:shapetype id="_x0000_tole_rId536" coordsize="21600,21600" o:spt="ole_rId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6" type="_x0000_tole_rId536" style="width:11.95pt;height:18.75pt" filled="f" o:ole="">
            <v:imagedata r:id="rId537" o:title=""/>
          </v:shape>
          <o:OLEObject Type="Embed" ProgID="" ShapeID="ole_rId536" DrawAspect="Content" ObjectID="_612957461" r:id="rId536"/>
        </w:object>
      </w:r>
      <w:r>
        <w:rPr>
          <w:rFonts w:ascii="宋体;SimSun" w:hAnsi="宋体;SimSun" w:cs="宋体;SimSun"/>
          <w:color w:val="000000"/>
        </w:rPr>
        <w:t>，故其在熔融状态下能导电，</w:t>
      </w:r>
      <w:r>
        <w:rPr>
          <w:rFonts w:eastAsia="Times New Roman" w:cs="Times New Roman" w:ascii="Times New Roman" w:hAnsi="Times New Roman"/>
          <w:color w:val="000000"/>
        </w:rPr>
        <w:t>D</w:t>
      </w:r>
      <w:r>
        <w:rPr>
          <w:rFonts w:ascii="宋体;SimSun" w:hAnsi="宋体;SimSun" w:cs="宋体;SimSun"/>
          <w:color w:val="000000"/>
        </w:rPr>
        <w:t>不符合题意。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综上所述，本题答案为</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4.</w:t>
      </w:r>
      <w:r>
        <w:rPr>
          <w:rFonts w:ascii="宋体;SimSun" w:hAnsi="宋体;SimSun" w:cs="宋体;SimSun"/>
          <w:color w:val="000000"/>
        </w:rPr>
        <w:t>下列物质对应的组成</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干冰：</w:t>
      </w:r>
      <w:r>
        <w:rPr/>
        <w:object w:dxaOrig="480" w:dyaOrig="36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23.7pt;height:18.25pt" filled="f" o:ole="">
            <v:imagedata r:id="rId539" o:title=""/>
          </v:shape>
          <o:OLEObject Type="Embed" ProgID="" ShapeID="ole_rId538" DrawAspect="Content" ObjectID="_2105136600" r:id="rId538"/>
        </w:object>
      </w:r>
      <w:r>
        <w:rPr>
          <w:rFonts w:cs="宋体;SimSun" w:ascii="宋体;SimSun" w:hAnsi="宋体;SimSun"/>
          <w:color w:val="000000"/>
        </w:rPr>
        <w:tab/>
        <w:t xml:space="preserve">B. </w:t>
      </w:r>
      <w:r>
        <w:rPr>
          <w:rFonts w:ascii="宋体;SimSun" w:hAnsi="宋体;SimSun" w:cs="宋体;SimSun"/>
          <w:color w:val="000000"/>
        </w:rPr>
        <w:t>熟石灰：</w:t>
      </w:r>
      <w:r>
        <w:rPr/>
        <w:object w:dxaOrig="1420" w:dyaOrig="3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71.25pt;height:18.3pt" filled="f" o:ole="">
            <v:imagedata r:id="rId541" o:title=""/>
          </v:shape>
          <o:OLEObject Type="Embed" ProgID="" ShapeID="ole_rId540" DrawAspect="Content" ObjectID="_1016451054" r:id="rId540"/>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胆矾：</w:t>
      </w:r>
      <w:r>
        <w:rPr/>
        <w:object w:dxaOrig="1440" w:dyaOrig="36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72pt;height:18pt" filled="f" o:ole="">
            <v:imagedata r:id="rId543" o:title=""/>
          </v:shape>
          <o:OLEObject Type="Embed" ProgID="" ShapeID="ole_rId542" DrawAspect="Content" ObjectID="_1766237940" r:id="rId542"/>
        </w:object>
      </w:r>
      <w:r>
        <w:rPr>
          <w:rFonts w:cs="宋体;SimSun" w:ascii="宋体;SimSun" w:hAnsi="宋体;SimSun"/>
          <w:color w:val="000000"/>
        </w:rPr>
        <w:tab/>
        <w:t xml:space="preserve">D. </w:t>
      </w:r>
      <w:r>
        <w:rPr>
          <w:rFonts w:ascii="宋体;SimSun" w:hAnsi="宋体;SimSun" w:cs="宋体;SimSun"/>
          <w:color w:val="000000"/>
        </w:rPr>
        <w:t>小苏打：</w:t>
      </w:r>
      <w:r>
        <w:rPr/>
        <w:object w:dxaOrig="940" w:dyaOrig="36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47.2pt;height:18pt" filled="f" o:ole="">
            <v:imagedata r:id="rId545" o:title=""/>
          </v:shape>
          <o:OLEObject Type="Embed" ProgID="" ShapeID="ole_rId544" DrawAspect="Content" ObjectID="_1538998003" r:id="rId544"/>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．干冰为固体二氧化碳，故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．熟石灰成分为</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CaSO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为生石膏，故</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．胆矾为五水合硫酸铜晶体，故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．小苏打是碳酸氢钠的俗名，故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5.</w:t>
      </w:r>
      <w:r>
        <w:rPr>
          <w:rFonts w:ascii="宋体;SimSun" w:hAnsi="宋体;SimSun" w:cs="宋体;SimSun"/>
          <w:color w:val="000000"/>
        </w:rPr>
        <w:t>下列表示</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乙烯的结构式：</w:t>
      </w:r>
      <w:r>
        <w:rPr>
          <w:rFonts w:ascii="宋体;SimSun" w:hAnsi="宋体;SimSun" w:cs="宋体;SimSun"/>
          <w:color w:val="000000"/>
        </w:rPr>
        <w:drawing>
          <wp:inline distT="0" distB="0" distL="0" distR="0">
            <wp:extent cx="504190" cy="381000"/>
            <wp:effectExtent l="0" t="0" r="0" b="0"/>
            <wp:docPr id="29" name="图片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5" descr=""/>
                    <pic:cNvPicPr>
                      <a:picLocks noChangeAspect="1" noChangeArrowheads="1"/>
                    </pic:cNvPicPr>
                  </pic:nvPicPr>
                  <pic:blipFill>
                    <a:blip r:embed="rId546"/>
                    <a:srcRect l="-71" t="-95" r="-71" b="-95"/>
                    <a:stretch>
                      <a:fillRect/>
                    </a:stretch>
                  </pic:blipFill>
                  <pic:spPr bwMode="auto">
                    <a:xfrm>
                      <a:off x="0" y="0"/>
                      <a:ext cx="504190" cy="381000"/>
                    </a:xfrm>
                    <a:prstGeom prst="rect">
                      <a:avLst/>
                    </a:prstGeom>
                  </pic:spPr>
                </pic:pic>
              </a:graphicData>
            </a:graphic>
          </wp:inline>
        </w:drawing>
      </w:r>
      <w:r>
        <w:rPr>
          <w:rFonts w:cs="宋体;SimSun" w:ascii="宋体;SimSun" w:hAnsi="宋体;SimSun"/>
          <w:color w:val="000000"/>
        </w:rPr>
        <w:tab/>
        <w:t xml:space="preserve">B. </w:t>
      </w:r>
      <w:r>
        <w:rPr>
          <w:rFonts w:ascii="宋体;SimSun" w:hAnsi="宋体;SimSun" w:cs="宋体;SimSun"/>
          <w:color w:val="000000"/>
        </w:rPr>
        <w:t>甲酸甲酯的结构简式：</w:t>
      </w:r>
      <w:r>
        <w:rPr/>
        <w:object w:dxaOrig="840" w:dyaOrig="360">
          <v:shapetype id="_x0000_tole_rId547" coordsize="21600,21600" o:spt="ole_rId5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7" type="_x0000_tole_rId547" style="width:42.45pt;height:18pt" filled="f" o:ole="">
            <v:imagedata r:id="rId548" o:title=""/>
          </v:shape>
          <o:OLEObject Type="Embed" ProgID="" ShapeID="ole_rId547" DrawAspect="Content" ObjectID="_2065748370" r:id="rId547"/>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360" w:dyaOrig="260">
          <v:shapetype id="_x0000_tole_rId549" coordsize="21600,21600" o:spt="ole_rId5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9" type="_x0000_tole_rId549" style="width:18pt;height:12.75pt" filled="f" o:ole="">
            <v:imagedata r:id="rId550" o:title=""/>
          </v:shape>
          <o:OLEObject Type="Embed" ProgID="" ShapeID="ole_rId549" DrawAspect="Content" ObjectID="_1819696892" r:id="rId549"/>
        </w:object>
      </w:r>
      <w:r>
        <w:rPr>
          <w:rFonts w:ascii="宋体;SimSun" w:hAnsi="宋体;SimSun" w:cs="宋体;SimSun"/>
          <w:color w:val="000000"/>
        </w:rPr>
        <w:t>甲基丁烷的键线式：</w:t>
      </w:r>
      <w:r>
        <w:rPr>
          <w:rFonts w:ascii="宋体;SimSun" w:hAnsi="宋体;SimSun" w:cs="宋体;SimSun"/>
          <w:color w:val="000000"/>
        </w:rPr>
        <w:drawing>
          <wp:inline distT="0" distB="0" distL="0" distR="0">
            <wp:extent cx="409575" cy="275590"/>
            <wp:effectExtent l="0" t="0" r="0" b="0"/>
            <wp:docPr id="30"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8" descr=""/>
                    <pic:cNvPicPr>
                      <a:picLocks noChangeAspect="1" noChangeArrowheads="1"/>
                    </pic:cNvPicPr>
                  </pic:nvPicPr>
                  <pic:blipFill>
                    <a:blip r:embed="rId551"/>
                    <a:srcRect l="-88" t="-130" r="-88" b="-130"/>
                    <a:stretch>
                      <a:fillRect/>
                    </a:stretch>
                  </pic:blipFill>
                  <pic:spPr bwMode="auto">
                    <a:xfrm>
                      <a:off x="0" y="0"/>
                      <a:ext cx="409575" cy="275590"/>
                    </a:xfrm>
                    <a:prstGeom prst="rect">
                      <a:avLst/>
                    </a:prstGeom>
                  </pic:spPr>
                </pic:pic>
              </a:graphicData>
            </a:graphic>
          </wp:inline>
        </w:drawing>
      </w:r>
      <w:r>
        <w:rPr>
          <w:rFonts w:cs="宋体;SimSun" w:ascii="宋体;SimSun" w:hAnsi="宋体;SimSun"/>
          <w:color w:val="000000"/>
        </w:rPr>
        <w:tab/>
        <w:t xml:space="preserve">D. </w:t>
      </w:r>
      <w:r>
        <w:rPr>
          <w:rFonts w:ascii="宋体;SimSun" w:hAnsi="宋体;SimSun" w:cs="宋体;SimSun"/>
          <w:color w:val="000000"/>
        </w:rPr>
        <w:t>甲基的电子式：</w:t>
      </w:r>
      <w:r>
        <w:rPr>
          <w:rFonts w:ascii="宋体;SimSun" w:hAnsi="宋体;SimSun" w:cs="宋体;SimSun"/>
          <w:color w:val="000000"/>
        </w:rPr>
        <w:drawing>
          <wp:inline distT="0" distB="0" distL="0" distR="0">
            <wp:extent cx="342900" cy="437515"/>
            <wp:effectExtent l="0" t="0" r="0" b="0"/>
            <wp:docPr id="31"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9" descr=""/>
                    <pic:cNvPicPr>
                      <a:picLocks noChangeAspect="1" noChangeArrowheads="1"/>
                    </pic:cNvPicPr>
                  </pic:nvPicPr>
                  <pic:blipFill>
                    <a:blip r:embed="rId552"/>
                    <a:srcRect l="-105" t="-82" r="-105" b="-82"/>
                    <a:stretch>
                      <a:fillRect/>
                    </a:stretch>
                  </pic:blipFill>
                  <pic:spPr bwMode="auto">
                    <a:xfrm>
                      <a:off x="0" y="0"/>
                      <a:ext cx="342900" cy="437515"/>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．结构式是每一对共用电子对用一个短横来表示，乙烯分子中每个碳原子和每个氢原子形成一对共用电子对，碳原子和碳原子形成两对共用电子对，故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．结构简式中需要体现出特殊结构和官能团，甲酸甲酯中要体现出酯基，其结构简式为</w:t>
      </w:r>
      <w:r>
        <w:rPr>
          <w:rFonts w:eastAsia="Times New Roman" w:cs="Times New Roman" w:ascii="Times New Roman" w:hAnsi="Times New Roman"/>
          <w:color w:val="000000"/>
        </w:rPr>
        <w:t>HCOOCH</w:t>
      </w:r>
      <w:r>
        <w:rPr>
          <w:rFonts w:eastAsia="Times New Roman" w:cs="Times New Roman" w:ascii="Times New Roman" w:hAnsi="Times New Roman"/>
          <w:color w:val="000000"/>
          <w:vertAlign w:val="subscript"/>
        </w:rPr>
        <w:t>3</w:t>
      </w:r>
      <w:r>
        <w:rPr>
          <w:rFonts w:ascii="宋体;SimSun" w:hAnsi="宋体;SimSun" w:cs="宋体;SimSun"/>
          <w:color w:val="000000"/>
        </w:rPr>
        <w:t>，故</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．键线式中每个端点为一个</w:t>
      </w:r>
      <w:r>
        <w:rPr>
          <w:rFonts w:eastAsia="Times New Roman" w:cs="Times New Roman" w:ascii="Times New Roman" w:hAnsi="Times New Roman"/>
          <w:color w:val="000000"/>
        </w:rPr>
        <w:t>C</w:t>
      </w:r>
      <w:r>
        <w:rPr>
          <w:rFonts w:ascii="宋体;SimSun" w:hAnsi="宋体;SimSun" w:cs="宋体;SimSun"/>
          <w:color w:val="000000"/>
        </w:rPr>
        <w:t>原子，省略</w:t>
      </w:r>
      <w:r>
        <w:rPr>
          <w:rFonts w:eastAsia="Times New Roman" w:cs="Times New Roman" w:ascii="Times New Roman" w:hAnsi="Times New Roman"/>
          <w:color w:val="000000"/>
        </w:rPr>
        <w:t>C—H</w:t>
      </w:r>
      <w:r>
        <w:rPr>
          <w:rFonts w:ascii="宋体;SimSun" w:hAnsi="宋体;SimSun" w:cs="宋体;SimSun"/>
          <w:color w:val="000000"/>
        </w:rPr>
        <w:t>键，故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．甲基中碳原子和三个氢原子形成</w:t>
      </w:r>
      <w:r>
        <w:rPr>
          <w:rFonts w:eastAsia="Times New Roman" w:cs="Times New Roman" w:ascii="Times New Roman" w:hAnsi="Times New Roman"/>
          <w:color w:val="000000"/>
        </w:rPr>
        <w:t>3</w:t>
      </w:r>
      <w:r>
        <w:rPr>
          <w:rFonts w:ascii="宋体;SimSun" w:hAnsi="宋体;SimSun" w:cs="宋体;SimSun"/>
          <w:color w:val="000000"/>
        </w:rPr>
        <w:t>对共用电子对，还剩一个成单电子，故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6.</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天然气是不可再生能源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用水煤气可合成液态碳氢化合物和含氧有机物</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煤</w:t>
      </w:r>
      <w:r>
        <w:rPr>
          <w:rFonts w:ascii="宋体;SimSun" w:hAnsi="宋体;SimSun" w:cs="宋体;SimSun"/>
          <w:color w:val="000000"/>
        </w:rPr>
        <w:drawing>
          <wp:inline distT="0" distB="0" distL="0" distR="0">
            <wp:extent cx="133350" cy="177165"/>
            <wp:effectExtent l="0" t="0" r="0" b="0"/>
            <wp:docPr id="32" name="图片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0" descr=""/>
                    <pic:cNvPicPr>
                      <a:picLocks noChangeAspect="1" noChangeArrowheads="1"/>
                    </pic:cNvPicPr>
                  </pic:nvPicPr>
                  <pic:blipFill>
                    <a:blip r:embed="rId553"/>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液化属于物理变化</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火棉是含氮量高的硝化纤维</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．天然气是由远古时代的动植物遗体经过漫长的时间变化而形成的，储量有限，是不可再生能源，</w:t>
      </w:r>
      <w:r>
        <w:rPr>
          <w:rFonts w:eastAsia="Times New Roman" w:cs="Times New Roman" w:ascii="Times New Roman" w:hAnsi="Times New Roman"/>
          <w:color w:val="000000"/>
        </w:rPr>
        <w:t>A</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．水煤气为</w:t>
      </w:r>
      <w:r>
        <w:rPr>
          <w:rFonts w:eastAsia="Times New Roman" w:cs="Times New Roman" w:ascii="Times New Roman" w:hAnsi="Times New Roman"/>
          <w:color w:val="000000"/>
        </w:rPr>
        <w:t>CO</w:t>
      </w:r>
      <w:r>
        <w:rPr>
          <w:rFonts w:ascii="宋体;SimSun" w:hAnsi="宋体;SimSun" w:cs="宋体;SimSun"/>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，在催化剂的作用下，可以合成液态碳氢化合物和含氧有机物</w:t>
      </w:r>
      <w:r>
        <w:rPr>
          <w:rFonts w:eastAsia="Times New Roman" w:cs="Times New Roman" w:ascii="Times New Roman" w:hAnsi="Times New Roman"/>
          <w:color w:val="000000"/>
        </w:rPr>
        <w:t>(</w:t>
      </w:r>
      <w:r>
        <w:rPr>
          <w:rFonts w:ascii="宋体;SimSun" w:hAnsi="宋体;SimSun" w:cs="宋体;SimSun"/>
          <w:color w:val="000000"/>
        </w:rPr>
        <w:t>如甲醇</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．煤的液化是把煤转化为液体燃料，属于化学变化，</w:t>
      </w:r>
      <w:r>
        <w:rPr>
          <w:rFonts w:eastAsia="Times New Roman" w:cs="Times New Roman" w:ascii="Times New Roman" w:hAnsi="Times New Roman"/>
          <w:color w:val="000000"/>
        </w:rPr>
        <w:t>C</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．火棉是名为纤维素硝酸酯，是一种含氮量较高的硝化纤维，</w:t>
      </w:r>
      <w:r>
        <w:rPr>
          <w:rFonts w:eastAsia="Times New Roman" w:cs="Times New Roman" w:ascii="Times New Roman" w:hAnsi="Times New Roman"/>
          <w:color w:val="000000"/>
        </w:rPr>
        <w:t>D</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7.</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460" w:dyaOrig="32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22.95pt;height:15.95pt" filled="f" o:ole="">
            <v:imagedata r:id="rId555" o:title=""/>
          </v:shape>
          <o:OLEObject Type="Embed" ProgID="" ShapeID="ole_rId554" DrawAspect="Content" ObjectID="_25734398" r:id="rId554"/>
        </w:object>
      </w:r>
      <w:r>
        <w:rPr>
          <w:rFonts w:ascii="宋体;SimSun" w:hAnsi="宋体;SimSun" w:cs="宋体;SimSun"/>
          <w:color w:val="000000"/>
        </w:rPr>
        <w:t>和</w:t>
      </w:r>
      <w:r>
        <w:rPr/>
        <w:object w:dxaOrig="460" w:dyaOrig="32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22.95pt;height:15.95pt" filled="f" o:ole="">
            <v:imagedata r:id="rId557" o:title=""/>
          </v:shape>
          <o:OLEObject Type="Embed" ProgID="" ShapeID="ole_rId556" DrawAspect="Content" ObjectID="_116325724" r:id="rId556"/>
        </w:object>
      </w:r>
      <w:r>
        <w:rPr>
          <w:rFonts w:ascii="宋体;SimSun" w:hAnsi="宋体;SimSun" w:cs="宋体;SimSun"/>
          <w:color w:val="000000"/>
        </w:rPr>
        <w:t>是两种不同的元素</w:t>
      </w:r>
      <w:r>
        <w:rPr>
          <w:rFonts w:cs="宋体;SimSun" w:ascii="宋体;SimSun" w:hAnsi="宋体;SimSun"/>
          <w:color w:val="000000"/>
        </w:rPr>
        <w:tab/>
        <w:t xml:space="preserve">B. </w:t>
      </w:r>
      <w:r>
        <w:rPr>
          <w:rFonts w:ascii="宋体;SimSun" w:hAnsi="宋体;SimSun" w:cs="宋体;SimSun"/>
          <w:color w:val="000000"/>
        </w:rPr>
        <w:t>单晶硅和石英互为同素异形体</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939" w:dyaOrig="279">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46.95pt;height:13.95pt" filled="f" o:ole="">
            <v:imagedata r:id="rId559" o:title=""/>
          </v:shape>
          <o:OLEObject Type="Embed" ProgID="" ShapeID="ole_rId558" DrawAspect="Content" ObjectID="_222982298" r:id="rId558"/>
        </w:object>
      </w:r>
      <w:r>
        <w:rPr>
          <w:rFonts w:ascii="宋体;SimSun" w:hAnsi="宋体;SimSun" w:cs="宋体;SimSun"/>
          <w:color w:val="000000"/>
        </w:rPr>
        <w:t>和</w:t>
      </w:r>
      <w:r>
        <w:rPr/>
        <w:object w:dxaOrig="1359" w:dyaOrig="359">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68.25pt;height:17.85pt" filled="f" o:ole="">
            <v:imagedata r:id="rId561" o:title=""/>
          </v:shape>
          <o:OLEObject Type="Embed" ProgID="" ShapeID="ole_rId560" DrawAspect="Content" ObjectID="_1238978124" r:id="rId560"/>
        </w:object>
      </w:r>
      <w:r>
        <w:rPr>
          <w:rFonts w:ascii="宋体;SimSun" w:hAnsi="宋体;SimSun" w:cs="宋体;SimSun"/>
          <w:color w:val="000000"/>
        </w:rPr>
        <w:t>互为同系物</w:t>
      </w:r>
      <w:r>
        <w:rPr>
          <w:rFonts w:cs="宋体;SimSun" w:ascii="宋体;SimSun" w:hAnsi="宋体;SimSun"/>
          <w:color w:val="000000"/>
        </w:rPr>
        <w:tab/>
        <w:t xml:space="preserve">D. </w:t>
      </w:r>
      <w:r>
        <w:rPr>
          <w:rFonts w:eastAsia="Times New Roman" w:cs="Times New Roman" w:ascii="Times New Roman" w:hAnsi="Times New Roman"/>
          <w:color w:val="000000"/>
        </w:rPr>
        <w:t>H</w:t>
      </w:r>
      <w:r>
        <w:rPr>
          <w:rFonts w:ascii="宋体;SimSun" w:hAnsi="宋体;SimSun" w:cs="宋体;SimSun"/>
          <w:color w:val="000000"/>
        </w:rPr>
        <w:t>与</w:t>
      </w:r>
      <w:r>
        <w:rPr/>
        <w:object w:dxaOrig="380" w:dyaOrig="279">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19pt;height:13.95pt" filled="f" o:ole="">
            <v:imagedata r:id="rId563" o:title=""/>
          </v:shape>
          <o:OLEObject Type="Embed" ProgID="" ShapeID="ole_rId562" DrawAspect="Content" ObjectID="_487536549" r:id="rId562"/>
        </w:object>
      </w:r>
      <w:r>
        <w:rPr>
          <w:rFonts w:ascii="宋体;SimSun" w:hAnsi="宋体;SimSun" w:cs="宋体;SimSun"/>
          <w:color w:val="000000"/>
        </w:rPr>
        <w:t>在元素周期表中处于同一主族</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vertAlign w:val="superscript"/>
        </w:rPr>
        <w:t>35</w:t>
      </w:r>
      <w:r>
        <w:rPr>
          <w:rFonts w:eastAsia="Times New Roman" w:cs="Times New Roman" w:ascii="Times New Roman" w:hAnsi="Times New Roman"/>
          <w:color w:val="000000"/>
        </w:rPr>
        <w:t>Cl</w:t>
      </w:r>
      <w:r>
        <w:rPr>
          <w:rFonts w:ascii="宋体;SimSun" w:hAnsi="宋体;SimSun" w:cs="宋体;SimSun"/>
          <w:color w:val="000000"/>
        </w:rPr>
        <w:t>和</w:t>
      </w:r>
      <w:r>
        <w:rPr>
          <w:rFonts w:eastAsia="Times New Roman" w:cs="Times New Roman" w:ascii="Times New Roman" w:hAnsi="Times New Roman"/>
          <w:color w:val="000000"/>
          <w:vertAlign w:val="superscript"/>
        </w:rPr>
        <w:t>37</w:t>
      </w:r>
      <w:r>
        <w:rPr>
          <w:rFonts w:eastAsia="Times New Roman" w:cs="Times New Roman" w:ascii="Times New Roman" w:hAnsi="Times New Roman"/>
          <w:color w:val="000000"/>
        </w:rPr>
        <w:t>Cl</w:t>
      </w:r>
      <w:r>
        <w:rPr>
          <w:rFonts w:ascii="宋体;SimSun" w:hAnsi="宋体;SimSun" w:cs="宋体;SimSun"/>
          <w:color w:val="000000"/>
        </w:rPr>
        <w:t>是</w:t>
      </w:r>
      <w:r>
        <w:rPr>
          <w:rFonts w:eastAsia="Times New Roman" w:cs="Times New Roman" w:ascii="Times New Roman" w:hAnsi="Times New Roman"/>
          <w:color w:val="000000"/>
        </w:rPr>
        <w:t>Cl</w:t>
      </w:r>
      <w:r>
        <w:rPr>
          <w:rFonts w:ascii="宋体;SimSun" w:hAnsi="宋体;SimSun" w:cs="宋体;SimSun"/>
          <w:color w:val="000000"/>
        </w:rPr>
        <w:t>元素的两种不同核素，属于同种元素，</w:t>
      </w:r>
      <w:r>
        <w:rPr>
          <w:rFonts w:eastAsia="Times New Roman" w:cs="Times New Roman" w:ascii="Times New Roman" w:hAnsi="Times New Roman"/>
          <w:color w:val="000000"/>
        </w:rPr>
        <w:t>A</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．同素异形体是指同种元素组成的不同种单质，而单晶硅为硅单质，而石英是</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2</w:t>
      </w:r>
      <w:r>
        <w:rPr>
          <w:rFonts w:ascii="宋体;SimSun" w:hAnsi="宋体;SimSun" w:cs="宋体;SimSun"/>
          <w:color w:val="000000"/>
        </w:rPr>
        <w:t>，两者不属于同素异形体，</w:t>
      </w:r>
      <w:r>
        <w:rPr>
          <w:rFonts w:eastAsia="Times New Roman" w:cs="Times New Roman" w:ascii="Times New Roman" w:hAnsi="Times New Roman"/>
          <w:color w:val="000000"/>
        </w:rPr>
        <w:t>B</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．同系物是指结构相似，分子组成上相差若干个</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ascii="宋体;SimSun" w:hAnsi="宋体;SimSun" w:cs="宋体;SimSun"/>
          <w:color w:val="000000"/>
        </w:rPr>
        <w:t>的有机化合物，</w:t>
      </w:r>
      <w:r>
        <w:rPr>
          <w:rFonts w:eastAsia="Times New Roman" w:cs="Times New Roman" w:ascii="Times New Roman" w:hAnsi="Times New Roman"/>
          <w:color w:val="000000"/>
        </w:rPr>
        <w:t>HCOOH</w:t>
      </w:r>
      <w:r>
        <w:rPr>
          <w:rFonts w:ascii="宋体;SimSun" w:hAnsi="宋体;SimSun" w:cs="宋体;SimSun"/>
          <w:color w:val="000000"/>
        </w:rPr>
        <w:t>和</w:t>
      </w:r>
      <w:r>
        <w:rPr>
          <w:rFonts w:eastAsia="Times New Roman" w:cs="Times New Roman" w:ascii="Times New Roman" w:hAnsi="Times New Roman"/>
          <w:color w:val="000000"/>
        </w:rPr>
        <w:t>HOCH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CHO</w:t>
      </w:r>
      <w:r>
        <w:rPr>
          <w:rFonts w:ascii="宋体;SimSun" w:hAnsi="宋体;SimSun" w:cs="宋体;SimSun"/>
          <w:color w:val="000000"/>
        </w:rPr>
        <w:t>结构不相似，不属于同系物，</w:t>
      </w:r>
      <w:r>
        <w:rPr>
          <w:rFonts w:eastAsia="Times New Roman" w:cs="Times New Roman" w:ascii="Times New Roman" w:hAnsi="Times New Roman"/>
          <w:color w:val="000000"/>
        </w:rPr>
        <w:t>C</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和</w:t>
      </w:r>
      <w:r>
        <w:rPr>
          <w:rFonts w:eastAsia="Times New Roman" w:cs="Times New Roman" w:ascii="Times New Roman" w:hAnsi="Times New Roman"/>
          <w:color w:val="000000"/>
        </w:rPr>
        <w:t>Na</w:t>
      </w:r>
      <w:r>
        <w:rPr>
          <w:rFonts w:ascii="宋体;SimSun" w:hAnsi="宋体;SimSun" w:cs="宋体;SimSun"/>
          <w:color w:val="000000"/>
        </w:rPr>
        <w:t>在元素周期表种均处于第</w:t>
      </w:r>
      <w:r>
        <w:rPr>
          <w:rFonts w:eastAsia="Times New Roman" w:cs="Times New Roman" w:ascii="Times New Roman" w:hAnsi="Times New Roman"/>
          <w:color w:val="000000"/>
        </w:rPr>
        <w:t>IA</w:t>
      </w:r>
      <w:r>
        <w:rPr>
          <w:rFonts w:ascii="宋体;SimSun" w:hAnsi="宋体;SimSun" w:cs="宋体;SimSun"/>
          <w:color w:val="000000"/>
        </w:rPr>
        <w:t>族，</w:t>
      </w:r>
      <w:r>
        <w:rPr>
          <w:rFonts w:eastAsia="Times New Roman" w:cs="Times New Roman" w:ascii="Times New Roman" w:hAnsi="Times New Roman"/>
          <w:color w:val="000000"/>
        </w:rPr>
        <w:t>D</w:t>
      </w:r>
      <w:r>
        <w:rPr>
          <w:rFonts w:ascii="宋体;SimSun" w:hAnsi="宋体;SimSun" w:cs="宋体;SimSun"/>
          <w:color w:val="000000"/>
        </w:rPr>
        <w:t>选项正确；</w:t>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Times New Roman" w:hAnsi="Times New Roman" w:cs="Times New Roman" w:eastAsia="Times New Roma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8.</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object w:dxaOrig="380" w:dyaOrig="320">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18.7pt;height:15.7pt" filled="f" o:ole="">
            <v:imagedata r:id="rId565" o:title=""/>
          </v:shape>
          <o:OLEObject Type="Embed" ProgID="" ShapeID="ole_rId564" DrawAspect="Content" ObjectID="_572220335" r:id="rId564"/>
        </w:object>
      </w:r>
      <w:r>
        <w:rPr>
          <w:rFonts w:ascii="宋体;SimSun" w:hAnsi="宋体;SimSun" w:cs="宋体;SimSun"/>
          <w:color w:val="000000"/>
        </w:rPr>
        <w:t>会破坏铝表面的氧化膜</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object w:dxaOrig="940" w:dyaOrig="36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47.2pt;height:18pt" filled="f" o:ole="">
            <v:imagedata r:id="rId567" o:title=""/>
          </v:shape>
          <o:OLEObject Type="Embed" ProgID="" ShapeID="ole_rId566" DrawAspect="Content" ObjectID="_273241169" r:id="rId566"/>
        </w:object>
      </w:r>
      <w:r>
        <w:rPr>
          <w:rFonts w:ascii="宋体;SimSun" w:hAnsi="宋体;SimSun" w:cs="宋体;SimSun"/>
          <w:color w:val="000000"/>
        </w:rPr>
        <w:t>的热稳定性比</w:t>
      </w:r>
      <w:r>
        <w:rPr/>
        <w:object w:dxaOrig="859" w:dyaOrig="359">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42.8pt;height:18.3pt" filled="f" o:ole="">
            <v:imagedata r:id="rId569" o:title=""/>
          </v:shape>
          <o:OLEObject Type="Embed" ProgID="" ShapeID="ole_rId568" DrawAspect="Content" ObjectID="_182949454" r:id="rId568"/>
        </w:object>
      </w:r>
      <w:r>
        <w:rPr>
          <w:rFonts w:ascii="宋体;SimSun" w:hAnsi="宋体;SimSun" w:cs="宋体;SimSun"/>
          <w:color w:val="000000"/>
        </w:rPr>
        <w:t>强</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object w:dxaOrig="840" w:dyaOrig="360">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41.95pt;height:18pt" filled="f" o:ole="">
            <v:imagedata r:id="rId571" o:title=""/>
          </v:shape>
          <o:OLEObject Type="Embed" ProgID="" ShapeID="ole_rId570" DrawAspect="Content" ObjectID="_1311670436" r:id="rId570"/>
        </w:object>
      </w:r>
      <w:r>
        <w:rPr>
          <w:rFonts w:ascii="宋体;SimSun" w:hAnsi="宋体;SimSun" w:cs="宋体;SimSun"/>
          <w:color w:val="000000"/>
        </w:rPr>
        <w:t>具有氧化性，其稀溶液可用于消毒</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钢铁在潮湿空气中生锈主要是发生了电化学腐蚀</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很容易被吸附在铝表面的氧化膜上，将氧化膜中的氧离子取代出来，从而破坏氧化膜，</w:t>
      </w:r>
      <w:r>
        <w:rPr>
          <w:rFonts w:eastAsia="Times New Roman" w:cs="Times New Roman" w:ascii="Times New Roman" w:hAnsi="Times New Roman"/>
          <w:color w:val="000000"/>
        </w:rPr>
        <w:t>A</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．碳酸氢钠受热分解可产生碳酸钠、水和二氧化碳，则稳定性：</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选项错误；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KMnO</w:t>
      </w:r>
      <w:r>
        <w:rPr>
          <w:rFonts w:eastAsia="Times New Roman" w:cs="Times New Roman" w:ascii="Times New Roman" w:hAnsi="Times New Roman"/>
          <w:color w:val="000000"/>
          <w:vertAlign w:val="subscript"/>
        </w:rPr>
        <w:t>4</w:t>
      </w:r>
      <w:r>
        <w:rPr>
          <w:rFonts w:ascii="宋体;SimSun" w:hAnsi="宋体;SimSun" w:cs="宋体;SimSun"/>
          <w:color w:val="000000"/>
        </w:rPr>
        <w:t>具有强氧化性，可使病毒表面的蛋白质外壳变形，其稀溶液可用于消毒，</w:t>
      </w:r>
      <w:r>
        <w:rPr>
          <w:rFonts w:eastAsia="Times New Roman" w:cs="Times New Roman" w:ascii="Times New Roman" w:hAnsi="Times New Roman"/>
          <w:color w:val="000000"/>
        </w:rPr>
        <w:t>C</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．钢铁在潮湿的空气中，铁和碳、水膜形成原电池，发生电化学腐蚀，腐蚀速率更快，</w:t>
      </w:r>
      <w:r>
        <w:rPr>
          <w:rFonts w:eastAsia="Times New Roman" w:cs="Times New Roman" w:ascii="Times New Roman" w:hAnsi="Times New Roman"/>
          <w:color w:val="000000"/>
        </w:rPr>
        <w:t>D</w:t>
      </w:r>
      <w:r>
        <w:rPr>
          <w:rFonts w:ascii="宋体;SimSun" w:hAnsi="宋体;SimSun" w:cs="宋体;SimSun"/>
          <w:color w:val="000000"/>
        </w:rPr>
        <w:t>选项正确；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9.</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高压钠灯可用于道路照明</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520" w:dyaOrig="36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26pt;height:18pt" filled="f" o:ole="">
            <v:imagedata r:id="rId573" o:title=""/>
          </v:shape>
          <o:OLEObject Type="Embed" ProgID="" ShapeID="ole_rId572" DrawAspect="Content" ObjectID="_242101816" r:id="rId572"/>
        </w:object>
      </w:r>
      <w:r>
        <w:rPr>
          <w:rFonts w:ascii="宋体;SimSun" w:hAnsi="宋体;SimSun" w:cs="宋体;SimSun"/>
          <w:color w:val="000000"/>
        </w:rPr>
        <w:t>可用来制造光导纤维</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工业上可采用高温冶炼黄铜矿的方法获得粗铜</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36.65pt;height:18.3pt" filled="f" o:ole="">
            <v:imagedata r:id="rId575" o:title=""/>
          </v:shape>
          <o:OLEObject Type="Embed" ProgID="" ShapeID="ole_rId574" DrawAspect="Content" ObjectID="_401117402" r:id="rId574"/>
        </w:object>
      </w:r>
      <w:r>
        <w:rPr>
          <w:rFonts w:ascii="宋体;SimSun" w:hAnsi="宋体;SimSun" w:cs="宋体;SimSun"/>
          <w:color w:val="000000"/>
        </w:rPr>
        <w:t>不溶于水，可用作医疗上检查肠胃的钡餐</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．高压钠灯发出的黄光射程远、透雾能力强，所以高压钠灯用于道路照明，故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．二氧化硅传导光的能力非常强，用来制造光导纤维，故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．黄铜矿高温煅烧生成粗铜、氧化亚铁和二氧化硫，故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．碳酸钡不溶于水，但溶于酸，碳酸钡在胃酸中溶解生成的钡离子为重金属离子，有毒，不能用于钡餐，钡餐用硫酸钡，故</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10.</w:t>
      </w:r>
      <w:r>
        <w:rPr>
          <w:rFonts w:ascii="宋体;SimSun" w:hAnsi="宋体;SimSun" w:cs="宋体;SimSun"/>
          <w:color w:val="000000"/>
        </w:rPr>
        <w:t>反应</w:t>
      </w:r>
      <w:r>
        <w:rPr/>
        <w:object w:dxaOrig="4420" w:dyaOrig="760">
          <v:shapetype id="_x0000_tole_rId576" coordsize="21600,21600" o:spt="ole_rId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6" type="_x0000_tole_rId576" style="width:221.25pt;height:38.25pt" filled="f" o:ole="">
            <v:imagedata r:id="rId577" o:title=""/>
          </v:shape>
          <o:OLEObject Type="Embed" ProgID="" ShapeID="ole_rId576" DrawAspect="Content" ObjectID="_1024192484" r:id="rId576"/>
        </w:object>
      </w:r>
      <w:r>
        <w:rPr>
          <w:rFonts w:ascii="宋体;SimSun" w:hAnsi="宋体;SimSun" w:cs="宋体;SimSun"/>
          <w:color w:val="000000"/>
        </w:rPr>
        <w:t>中，氧化产物与还原产物的物质的量之比是</w:t>
      </w:r>
      <w:r>
        <w:rPr>
          <w:rFonts w:eastAsia="Times New Roman" w:cs="Times New Roman" w:ascii="Times New Roman" w:hAnsi="Times New Roman"/>
          <w:color w:val="000000"/>
        </w:rPr>
        <w:t>(    )</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 xml:space="preserve">A. </w:t>
      </w:r>
      <w:r>
        <w:rPr>
          <w:rFonts w:eastAsia="Times New Roman" w:cs="Times New Roman" w:ascii="Times New Roman" w:hAnsi="Times New Roman"/>
          <w:color w:val="000000"/>
        </w:rPr>
        <w:t>1:2</w:t>
      </w:r>
      <w:r>
        <w:rPr>
          <w:rFonts w:cs="宋体;SimSun" w:ascii="宋体;SimSun" w:hAnsi="宋体;SimSun"/>
          <w:color w:val="000000"/>
        </w:rPr>
        <w:tab/>
        <w:t xml:space="preserve">B. </w:t>
      </w:r>
      <w:r>
        <w:rPr>
          <w:rFonts w:eastAsia="Times New Roman" w:cs="Times New Roman" w:ascii="Times New Roman" w:hAnsi="Times New Roman"/>
          <w:color w:val="000000"/>
        </w:rPr>
        <w:t>1:1</w:t>
      </w:r>
      <w:r>
        <w:rPr>
          <w:rFonts w:cs="宋体;SimSun" w:ascii="宋体;SimSun" w:hAnsi="宋体;SimSun"/>
          <w:color w:val="000000"/>
        </w:rPr>
        <w:tab/>
        <w:t xml:space="preserve">C. </w:t>
      </w:r>
      <w:r>
        <w:rPr>
          <w:rFonts w:eastAsia="Times New Roman" w:cs="Times New Roman" w:ascii="Times New Roman" w:hAnsi="Times New Roman"/>
          <w:color w:val="000000"/>
        </w:rPr>
        <w:t>2:1</w:t>
      </w:r>
      <w:r>
        <w:rPr>
          <w:rFonts w:cs="宋体;SimSun" w:ascii="宋体;SimSun" w:hAnsi="宋体;SimSun"/>
          <w:color w:val="000000"/>
        </w:rPr>
        <w:tab/>
        <w:t xml:space="preserve">D. </w:t>
      </w:r>
      <w:r>
        <w:rPr>
          <w:rFonts w:eastAsia="Times New Roman" w:cs="Times New Roman" w:ascii="Times New Roman" w:hAnsi="Times New Roman"/>
          <w:color w:val="000000"/>
        </w:rPr>
        <w:t>4:1</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由反应方程式可知，反应物</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ascii="宋体;SimSun" w:hAnsi="宋体;SimSun" w:cs="宋体;SimSun"/>
          <w:color w:val="000000"/>
        </w:rPr>
        <w:t>中的</w:t>
      </w:r>
      <w:r>
        <w:rPr>
          <w:rFonts w:eastAsia="Times New Roman" w:cs="Times New Roman" w:ascii="Times New Roman" w:hAnsi="Times New Roman"/>
          <w:color w:val="000000"/>
        </w:rPr>
        <w:t>Mn</w:t>
      </w:r>
      <w:r>
        <w:rPr>
          <w:rFonts w:ascii="宋体;SimSun" w:hAnsi="宋体;SimSun" w:cs="宋体;SimSun"/>
          <w:color w:val="000000"/>
        </w:rPr>
        <w:t>元素的化合价为</w:t>
      </w:r>
      <w:r>
        <w:rPr>
          <w:rFonts w:eastAsia="Times New Roman" w:cs="Times New Roman" w:ascii="Times New Roman" w:hAnsi="Times New Roman"/>
          <w:color w:val="000000"/>
        </w:rPr>
        <w:t>+4</w:t>
      </w:r>
      <w:r>
        <w:rPr>
          <w:rFonts w:ascii="宋体;SimSun" w:hAnsi="宋体;SimSun" w:cs="宋体;SimSun"/>
          <w:color w:val="000000"/>
        </w:rPr>
        <w:t>价，生成物</w: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ascii="宋体;SimSun" w:hAnsi="宋体;SimSun" w:cs="宋体;SimSun"/>
          <w:color w:val="000000"/>
        </w:rPr>
        <w:t>中</w:t>
      </w:r>
      <w:r>
        <w:rPr>
          <w:rFonts w:eastAsia="Times New Roman" w:cs="Times New Roman" w:ascii="Times New Roman" w:hAnsi="Times New Roman"/>
          <w:color w:val="000000"/>
        </w:rPr>
        <w:t>Mn</w:t>
      </w:r>
      <w:r>
        <w:rPr>
          <w:rFonts w:ascii="宋体;SimSun" w:hAnsi="宋体;SimSun" w:cs="宋体;SimSun"/>
          <w:color w:val="000000"/>
        </w:rPr>
        <w:t>元素的化合价为</w:t>
      </w:r>
      <w:r>
        <w:rPr>
          <w:rFonts w:eastAsia="Times New Roman" w:cs="Times New Roman" w:ascii="Times New Roman" w:hAnsi="Times New Roman"/>
          <w:color w:val="000000"/>
        </w:rPr>
        <w:t>+2</w:t>
      </w:r>
      <w:r>
        <w:rPr>
          <w:rFonts w:ascii="宋体;SimSun" w:hAnsi="宋体;SimSun" w:cs="宋体;SimSun"/>
          <w:color w:val="000000"/>
        </w:rPr>
        <w:t>价，反应物</w:t>
      </w:r>
      <w:r>
        <w:rPr>
          <w:rFonts w:eastAsia="Times New Roman" w:cs="Times New Roman" w:ascii="Times New Roman" w:hAnsi="Times New Roman"/>
          <w:color w:val="000000"/>
        </w:rPr>
        <w:t>HCl</w:t>
      </w:r>
      <w:r>
        <w:rPr>
          <w:rFonts w:ascii="宋体;SimSun" w:hAnsi="宋体;SimSun" w:cs="宋体;SimSun"/>
          <w:color w:val="000000"/>
        </w:rPr>
        <w:t>中</w:t>
      </w:r>
      <w:r>
        <w:rPr>
          <w:rFonts w:eastAsia="Times New Roman" w:cs="Times New Roman" w:ascii="Times New Roman" w:hAnsi="Times New Roman"/>
          <w:color w:val="000000"/>
        </w:rPr>
        <w:t>Cl</w:t>
      </w:r>
      <w:r>
        <w:rPr>
          <w:rFonts w:ascii="宋体;SimSun" w:hAnsi="宋体;SimSun" w:cs="宋体;SimSun"/>
          <w:color w:val="000000"/>
        </w:rPr>
        <w:t>元素的化合价为</w:t>
      </w:r>
      <w:r>
        <w:rPr>
          <w:rFonts w:eastAsia="Times New Roman" w:cs="Times New Roman" w:ascii="Times New Roman" w:hAnsi="Times New Roman"/>
          <w:color w:val="000000"/>
        </w:rPr>
        <w:t>-1</w:t>
      </w:r>
      <w:r>
        <w:rPr>
          <w:rFonts w:ascii="宋体;SimSun" w:hAnsi="宋体;SimSun" w:cs="宋体;SimSun"/>
          <w:color w:val="000000"/>
        </w:rPr>
        <w:t>价，生成物</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SimSun" w:hAnsi="宋体;SimSun" w:cs="宋体;SimSun"/>
          <w:color w:val="000000"/>
        </w:rPr>
        <w:t>中</w:t>
      </w:r>
      <w:r>
        <w:rPr>
          <w:rFonts w:eastAsia="Times New Roman" w:cs="Times New Roman" w:ascii="Times New Roman" w:hAnsi="Times New Roman"/>
          <w:color w:val="000000"/>
        </w:rPr>
        <w:t>Cl</w:t>
      </w:r>
      <w:r>
        <w:rPr>
          <w:rFonts w:ascii="宋体;SimSun" w:hAnsi="宋体;SimSun" w:cs="宋体;SimSun"/>
          <w:color w:val="000000"/>
        </w:rPr>
        <w:t>元素的化合价为</w:t>
      </w:r>
      <w:r>
        <w:rPr>
          <w:rFonts w:eastAsia="Times New Roman" w:cs="Times New Roman" w:ascii="Times New Roman" w:hAnsi="Times New Roman"/>
          <w:color w:val="000000"/>
        </w:rPr>
        <w:t>0</w:t>
      </w:r>
      <w:r>
        <w:rPr>
          <w:rFonts w:ascii="宋体;SimSun" w:hAnsi="宋体;SimSun" w:cs="宋体;SimSun"/>
          <w:color w:val="000000"/>
        </w:rPr>
        <w:t>价，故</w: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ascii="宋体;SimSun" w:hAnsi="宋体;SimSun" w:cs="宋体;SimSun"/>
          <w:color w:val="000000"/>
        </w:rPr>
        <w:t>是还原产物，</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ascii="宋体;SimSun" w:hAnsi="宋体;SimSun" w:cs="宋体;SimSun"/>
          <w:color w:val="000000"/>
        </w:rPr>
        <w:t>是氧化产物，由氧化还原反应中得失电子守恒可知，</w:t>
      </w:r>
      <w:r>
        <w:rPr>
          <w:rFonts w:eastAsia="Times New Roman" w:cs="Times New Roman" w:ascii="Times New Roman" w:hAnsi="Times New Roman"/>
          <w:i/>
          <w:color w:val="000000"/>
        </w:rPr>
        <w:t>n</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i/>
          <w:color w:val="000000"/>
        </w:rPr>
        <w:t>n</w:t>
      </w:r>
      <w:r>
        <w:rPr>
          <w:rFonts w:eastAsia="Times New Roman" w:cs="Times New Roman" w:ascii="Times New Roman" w:hAnsi="Times New Roman"/>
          <w:color w:val="000000"/>
        </w:rPr>
        <w:t>(MnCl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符合题意；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11.</w:t>
      </w:r>
      <w:r>
        <w:rPr>
          <w:rFonts w:ascii="宋体;SimSun" w:hAnsi="宋体;SimSun" w:cs="宋体;SimSun"/>
          <w:color w:val="000000"/>
        </w:rPr>
        <w:t>下列有关实验说法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萃取</w:t>
      </w:r>
      <w:r>
        <w:rPr/>
        <w:object w:dxaOrig="380" w:dyaOrig="360">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19pt;height:18pt" filled="f" o:ole="">
            <v:imagedata r:id="rId579" o:title=""/>
          </v:shape>
          <o:OLEObject Type="Embed" ProgID="" ShapeID="ole_rId578" DrawAspect="Content" ObjectID="_1823622884" r:id="rId578"/>
        </w:object>
      </w:r>
      <w:r>
        <w:rPr>
          <w:rFonts w:ascii="宋体;SimSun" w:hAnsi="宋体;SimSun" w:cs="宋体;SimSun"/>
          <w:color w:val="000000"/>
        </w:rPr>
        <w:t>时，向盛有溴水的分液漏斗中加入</w:t>
      </w:r>
      <w:r>
        <w:rPr/>
        <w:object w:dxaOrig="540" w:dyaOrig="359">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27pt;height:18pt" filled="f" o:ole="">
            <v:imagedata r:id="rId581" o:title=""/>
          </v:shape>
          <o:OLEObject Type="Embed" ProgID="" ShapeID="ole_rId580" DrawAspect="Content" ObjectID="_854473603" r:id="rId580"/>
        </w:object>
      </w:r>
      <w:r>
        <w:rPr>
          <w:rFonts w:ascii="宋体;SimSun" w:hAnsi="宋体;SimSun" w:cs="宋体;SimSun"/>
          <w:color w:val="000000"/>
        </w:rPr>
        <w:t>，振荡、静置分层后，打开旋塞，先将水层放出</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做焰色反应前，铂丝用稀盐酸清洗并灼烧至火焰呈无色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乙醇、苯等有机溶剂易被引燃，使用时须远离明火，用毕立即塞紧瓶塞</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可用</w:t>
      </w:r>
      <w:r>
        <w:rPr/>
        <w:object w:dxaOrig="780" w:dyaOrig="359">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38.95pt;height:18pt" filled="f" o:ole="">
            <v:imagedata r:id="rId583" o:title=""/>
          </v:shape>
          <o:OLEObject Type="Embed" ProgID="" ShapeID="ole_rId582" DrawAspect="Content" ObjectID="_279098253" r:id="rId582"/>
        </w:object>
      </w:r>
      <w:r>
        <w:rPr>
          <w:rFonts w:ascii="宋体;SimSun" w:hAnsi="宋体;SimSun" w:cs="宋体;SimSun"/>
          <w:color w:val="000000"/>
        </w:rPr>
        <w:t>溶液和稀</w:t>
      </w:r>
      <w:r>
        <w:rPr/>
        <w:object w:dxaOrig="660" w:dyaOrig="36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33pt;height:18pt" filled="f" o:ole="">
            <v:imagedata r:id="rId585" o:title=""/>
          </v:shape>
          <o:OLEObject Type="Embed" ProgID="" ShapeID="ole_rId584" DrawAspect="Content" ObjectID="_1268954537" r:id="rId584"/>
        </w:object>
      </w:r>
      <w:r>
        <w:rPr>
          <w:rFonts w:ascii="宋体;SimSun" w:hAnsi="宋体;SimSun" w:cs="宋体;SimSun"/>
          <w:color w:val="000000"/>
        </w:rPr>
        <w:t>区分</w:t>
      </w:r>
      <w:r>
        <w:rPr/>
        <w:object w:dxaOrig="579" w:dyaOrig="279">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29.2pt;height:14.25pt" filled="f" o:ole="">
            <v:imagedata r:id="rId587" o:title=""/>
          </v:shape>
          <o:OLEObject Type="Embed" ProgID="" ShapeID="ole_rId586" DrawAspect="Content" ObjectID="_1592440430" r:id="rId586"/>
        </w:object>
      </w:r>
      <w:r>
        <w:rPr>
          <w:rFonts w:ascii="宋体;SimSun" w:hAnsi="宋体;SimSun" w:cs="宋体;SimSun"/>
          <w:color w:val="000000"/>
        </w:rPr>
        <w:t>、</w:t>
      </w:r>
      <w:r>
        <w:rPr/>
        <w:object w:dxaOrig="780" w:dyaOrig="359">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38.95pt;height:18pt" filled="f" o:ole="">
            <v:imagedata r:id="rId589" o:title=""/>
          </v:shape>
          <o:OLEObject Type="Embed" ProgID="" ShapeID="ole_rId588" DrawAspect="Content" ObjectID="_558503843" r:id="rId588"/>
        </w:object>
      </w:r>
      <w:r>
        <w:rPr>
          <w:rFonts w:ascii="宋体;SimSun" w:hAnsi="宋体;SimSun" w:cs="宋体;SimSun"/>
          <w:color w:val="000000"/>
        </w:rPr>
        <w:t>和</w:t>
      </w:r>
      <w:r>
        <w:rPr/>
        <w:object w:dxaOrig="720" w:dyaOrig="320">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36.25pt;height:16.3pt" filled="f" o:ole="">
            <v:imagedata r:id="rId591" o:title=""/>
          </v:shape>
          <o:OLEObject Type="Embed" ProgID="" ShapeID="ole_rId590" DrawAspect="Content" ObjectID="_142963718" r:id="rId590"/>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SimSun" w:hAnsi="宋体;SimSun" w:cs="宋体;SimSun"/>
          <w:color w:val="000000"/>
        </w:rPr>
        <w:t>的密度比水的密度大，故萃取</w:t>
      </w:r>
      <w:r>
        <w:rPr>
          <w:rFonts w:eastAsia="Times New Roman" w:cs="Times New Roman" w:ascii="Times New Roman" w:hAnsi="Times New Roman"/>
          <w:color w:val="000000"/>
        </w:rPr>
        <w:t>Br</w:t>
      </w:r>
      <w:r>
        <w:rPr>
          <w:rFonts w:eastAsia="Times New Roman" w:cs="Times New Roman" w:ascii="Times New Roman" w:hAnsi="Times New Roman"/>
          <w:color w:val="000000"/>
          <w:vertAlign w:val="subscript"/>
        </w:rPr>
        <w:t>2</w:t>
      </w:r>
      <w:r>
        <w:rPr>
          <w:rFonts w:ascii="宋体;SimSun" w:hAnsi="宋体;SimSun" w:cs="宋体;SimSun"/>
          <w:color w:val="000000"/>
        </w:rPr>
        <w:t>时，向盛有溴水的分液漏斗中加入</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SimSun" w:hAnsi="宋体;SimSun" w:cs="宋体;SimSun"/>
          <w:color w:val="000000"/>
        </w:rPr>
        <w:t>，振荡、静置分层，打开旋塞，先将</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bscript"/>
        </w:rPr>
        <w:t>4</w:t>
      </w:r>
      <w:r>
        <w:rPr>
          <w:rFonts w:ascii="宋体;SimSun" w:hAnsi="宋体;SimSun" w:cs="宋体;SimSun"/>
          <w:color w:val="000000"/>
        </w:rPr>
        <w:t>层放出，</w:t>
      </w:r>
      <w:r>
        <w:rPr>
          <w:rFonts w:eastAsia="Times New Roman" w:cs="Times New Roman" w:ascii="Times New Roman" w:hAnsi="Times New Roman"/>
          <w:color w:val="000000"/>
        </w:rPr>
        <w:t>A</w:t>
      </w:r>
      <w:r>
        <w:rPr>
          <w:rFonts w:ascii="宋体;SimSun" w:hAnsi="宋体;SimSun" w:cs="宋体;SimSun"/>
          <w:color w:val="000000"/>
        </w:rPr>
        <w:t>操作错误；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．做焰色反应前，先将铂丝用稀盐酸清洗并灼烧至无色的目的是排除铂丝上粘有其它金属元素，对待检测金属元素的干扰，</w:t>
      </w:r>
      <w:r>
        <w:rPr>
          <w:rFonts w:eastAsia="Times New Roman" w:cs="Times New Roman" w:ascii="Times New Roman" w:hAnsi="Times New Roman"/>
          <w:color w:val="000000"/>
        </w:rPr>
        <w:t>B</w:t>
      </w:r>
      <w:r>
        <w:rPr>
          <w:rFonts w:ascii="宋体;SimSun" w:hAnsi="宋体;SimSun" w:cs="宋体;SimSun"/>
          <w:color w:val="000000"/>
        </w:rPr>
        <w:t>操作正确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．乙醇、苯等有机溶剂属于易燃物品，故使用时必须远离明火和热源，用毕立即塞紧瓶塞，防止失火，</w:t>
      </w:r>
      <w:r>
        <w:rPr>
          <w:rFonts w:eastAsia="Times New Roman" w:cs="Times New Roman" w:ascii="Times New Roman" w:hAnsi="Times New Roman"/>
          <w:color w:val="000000"/>
        </w:rPr>
        <w:t>C</w:t>
      </w:r>
      <w:r>
        <w:rPr>
          <w:rFonts w:ascii="宋体;SimSun" w:hAnsi="宋体;SimSun" w:cs="宋体;SimSun"/>
          <w:color w:val="000000"/>
        </w:rPr>
        <w:t>操作正确；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氯化银、亚硝酸银都是难溶于水的白色固体，所以硝酸银滴入氯化钠溶液和亚硝酸钠溶液中都有白色沉淀生成，但是氯化银不溶于稀硝酸，而亚硝酸银溶于稀硝酸；硝酸银溶液滴入硝酸钠溶液中没有明显现象，故</w:t>
      </w:r>
      <w:r>
        <w:rPr>
          <w:rFonts w:eastAsia="Times New Roman" w:cs="Times New Roman" w:ascii="Times New Roman" w:hAnsi="Times New Roman"/>
          <w:color w:val="000000"/>
        </w:rPr>
        <w:t>D</w:t>
      </w:r>
      <w:r>
        <w:rPr>
          <w:rFonts w:ascii="宋体;SimSun" w:hAnsi="宋体;SimSun" w:cs="宋体;SimSun"/>
          <w:color w:val="000000"/>
        </w:rPr>
        <w:t>操作正确。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12.</w:t>
      </w:r>
      <w:r>
        <w:rPr>
          <w:rFonts w:ascii="宋体;SimSun" w:hAnsi="宋体;SimSun" w:cs="宋体;SimSun"/>
          <w:color w:val="000000"/>
        </w:rPr>
        <w:t>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639" w:dyaOrig="36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31.95pt;height:18pt" filled="f" o:ole="">
            <v:imagedata r:id="rId593" o:title=""/>
          </v:shape>
          <o:OLEObject Type="Embed" ProgID="" ShapeID="ole_rId592" DrawAspect="Content" ObjectID="_463266057" r:id="rId592"/>
        </w:object>
      </w:r>
      <w:r>
        <w:rPr>
          <w:rFonts w:ascii="宋体;SimSun" w:hAnsi="宋体;SimSun" w:cs="宋体;SimSun"/>
          <w:color w:val="000000"/>
        </w:rPr>
        <w:t>在空气中加热可得固体</w:t>
      </w:r>
      <w:r>
        <w:rPr/>
        <w:object w:dxaOrig="700" w:dyaOrig="359">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35.25pt;height:18pt" filled="f" o:ole="">
            <v:imagedata r:id="rId595" o:title=""/>
          </v:shape>
          <o:OLEObject Type="Embed" ProgID="" ShapeID="ole_rId594" DrawAspect="Content" ObjectID="_599611566" r:id="rId59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380" w:dyaOrig="300">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19pt;height:14.95pt" filled="f" o:ole="">
            <v:imagedata r:id="rId597" o:title=""/>
          </v:shape>
          <o:OLEObject Type="Embed" ProgID="" ShapeID="ole_rId596" DrawAspect="Content" ObjectID="_130049206" r:id="rId596"/>
        </w:object>
      </w:r>
      <w:r>
        <w:rPr>
          <w:rFonts w:ascii="宋体;SimSun" w:hAnsi="宋体;SimSun" w:cs="宋体;SimSun"/>
          <w:color w:val="000000"/>
        </w:rPr>
        <w:t>加入到过量</w:t>
      </w:r>
      <w:r>
        <w:rPr/>
        <w:object w:dxaOrig="620" w:dyaOrig="359">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31pt;height:18pt" filled="f" o:ole="">
            <v:imagedata r:id="rId599" o:title=""/>
          </v:shape>
          <o:OLEObject Type="Embed" ProgID="" ShapeID="ole_rId598" DrawAspect="Content" ObjectID="_28667386" r:id="rId598"/>
        </w:object>
      </w:r>
      <w:r>
        <w:rPr>
          <w:rFonts w:ascii="宋体;SimSun" w:hAnsi="宋体;SimSun" w:cs="宋体;SimSun"/>
          <w:color w:val="000000"/>
        </w:rPr>
        <w:t>溶液中可得</w:t>
      </w:r>
      <w:r>
        <w:rPr/>
        <w:object w:dxaOrig="280" w:dyaOrig="260">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14.25pt;height:12.75pt" filled="f" o:ole="">
            <v:imagedata r:id="rId601" o:title=""/>
          </v:shape>
          <o:OLEObject Type="Embed" ProgID="" ShapeID="ole_rId600" DrawAspect="Content" ObjectID="_1795757799" r:id="rId60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520" w:dyaOrig="36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26.25pt;height:18.05pt" filled="f" o:ole="">
            <v:imagedata r:id="rId603" o:title=""/>
          </v:shape>
          <o:OLEObject Type="Embed" ProgID="" ShapeID="ole_rId602" DrawAspect="Content" ObjectID="_904953554" r:id="rId602"/>
        </w:object>
      </w:r>
      <w:r>
        <w:rPr>
          <w:rFonts w:ascii="宋体;SimSun" w:hAnsi="宋体;SimSun" w:cs="宋体;SimSun"/>
          <w:color w:val="000000"/>
        </w:rPr>
        <w:t>在沸腾炉中与</w:t>
      </w:r>
      <w:r>
        <w:rPr/>
        <w:object w:dxaOrig="320" w:dyaOrig="360">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15.7pt;height:18pt" filled="f" o:ole="">
            <v:imagedata r:id="rId605" o:title=""/>
          </v:shape>
          <o:OLEObject Type="Embed" ProgID="" ShapeID="ole_rId604" DrawAspect="Content" ObjectID="_507473417" r:id="rId604"/>
        </w:object>
      </w:r>
      <w:r>
        <w:rPr>
          <w:rFonts w:ascii="宋体;SimSun" w:hAnsi="宋体;SimSun" w:cs="宋体;SimSun"/>
          <w:color w:val="000000"/>
        </w:rPr>
        <w:t>反应主要生成</w:t>
      </w:r>
      <w:r>
        <w:rPr/>
        <w:object w:dxaOrig="440" w:dyaOrig="360">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1.95pt;height:18pt" filled="f" o:ole="">
            <v:imagedata r:id="rId607" o:title=""/>
          </v:shape>
          <o:OLEObject Type="Embed" ProgID="" ShapeID="ole_rId606" DrawAspect="Content" ObjectID="_1086722191" r:id="rId606"/>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600" w:dyaOrig="360">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29.85pt;height:18.3pt" filled="f" o:ole="">
            <v:imagedata r:id="rId609" o:title=""/>
          </v:shape>
          <o:OLEObject Type="Embed" ProgID="" ShapeID="ole_rId608" DrawAspect="Content" ObjectID="_2078825821" r:id="rId608"/>
        </w:object>
      </w:r>
      <w:r>
        <w:rPr>
          <w:rFonts w:ascii="宋体;SimSun" w:hAnsi="宋体;SimSun" w:cs="宋体;SimSun"/>
          <w:color w:val="000000"/>
        </w:rPr>
        <w:t>溶液中加入少量</w:t>
      </w:r>
      <w:r>
        <w:rPr/>
        <w:object w:dxaOrig="660" w:dyaOrig="360">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33pt;height:18pt" filled="f" o:ole="">
            <v:imagedata r:id="rId611" o:title=""/>
          </v:shape>
          <o:OLEObject Type="Embed" ProgID="" ShapeID="ole_rId610" DrawAspect="Content" ObjectID="_451877507" r:id="rId610"/>
        </w:object>
      </w:r>
      <w:r>
        <w:rPr>
          <w:rFonts w:ascii="宋体;SimSun" w:hAnsi="宋体;SimSun" w:cs="宋体;SimSun"/>
          <w:color w:val="000000"/>
        </w:rPr>
        <w:t>粉末生成</w:t>
      </w:r>
      <w:r>
        <w:rPr/>
        <w:object w:dxaOrig="340" w:dyaOrig="359">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17pt;height:18pt" filled="f" o:ole="">
            <v:imagedata r:id="rId613" o:title=""/>
          </v:shape>
          <o:OLEObject Type="Embed" ProgID="" ShapeID="ole_rId612" DrawAspect="Content" ObjectID="_1525107193" r:id="rId612"/>
        </w:object>
      </w:r>
      <w:r>
        <w:rPr>
          <w:rFonts w:ascii="宋体;SimSun" w:hAnsi="宋体;SimSun" w:cs="宋体;SimSun"/>
          <w:color w:val="000000"/>
        </w:rPr>
        <w:t>和</w:t>
      </w:r>
      <w:r>
        <w:rPr/>
        <w:object w:dxaOrig="320" w:dyaOrig="360">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15.7pt;height:18pt" filled="f" o:ole="">
            <v:imagedata r:id="rId615" o:title=""/>
          </v:shape>
          <o:OLEObject Type="Embed" ProgID="" ShapeID="ole_rId614" DrawAspect="Content" ObjectID="_1376962065" r:id="rId614"/>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．无水状态下</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比</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更稳定，</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在空气中加热可以生成更稳定的</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Mg</w:t>
      </w:r>
      <w:r>
        <w:rPr>
          <w:rFonts w:ascii="宋体;SimSun" w:hAnsi="宋体;SimSun" w:cs="宋体;SimSun"/>
          <w:color w:val="000000"/>
        </w:rPr>
        <w:t>加入到</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溶液中，</w:t>
      </w:r>
      <w:r>
        <w:rPr>
          <w:rFonts w:eastAsia="Times New Roman" w:cs="Times New Roman" w:ascii="Times New Roman" w:hAnsi="Times New Roman"/>
          <w:color w:val="000000"/>
        </w:rPr>
        <w:t>Mg</w:t>
      </w:r>
      <w:r>
        <w:rPr>
          <w:rFonts w:ascii="宋体;SimSun" w:hAnsi="宋体;SimSun" w:cs="宋体;SimSun"/>
          <w:color w:val="000000"/>
        </w:rPr>
        <w:t>具有较强的还原性，先与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反应，生成</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，若</w:t>
      </w:r>
      <w:r>
        <w:rPr>
          <w:rFonts w:eastAsia="Times New Roman" w:cs="Times New Roman" w:ascii="Times New Roman" w:hAnsi="Times New Roman"/>
          <w:color w:val="000000"/>
        </w:rPr>
        <w:t>Mg</w:t>
      </w:r>
      <w:r>
        <w:rPr>
          <w:rFonts w:ascii="宋体;SimSun" w:hAnsi="宋体;SimSun" w:cs="宋体;SimSun"/>
          <w:color w:val="000000"/>
        </w:rPr>
        <w:t>过量，</w:t>
      </w:r>
      <w:r>
        <w:rPr>
          <w:rFonts w:eastAsia="Times New Roman" w:cs="Times New Roman" w:ascii="Times New Roman" w:hAnsi="Times New Roman"/>
          <w:color w:val="000000"/>
        </w:rPr>
        <w:t>Mg</w:t>
      </w:r>
      <w:r>
        <w:rPr>
          <w:rFonts w:ascii="宋体;SimSun" w:hAnsi="宋体;SimSun" w:cs="宋体;SimSun"/>
          <w:color w:val="000000"/>
        </w:rPr>
        <w:t>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继续反应生成</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Fe</w:t>
      </w:r>
      <w:r>
        <w:rPr>
          <w:rFonts w:ascii="宋体;SimSun" w:hAnsi="宋体;SimSun" w:cs="宋体;SimSun"/>
          <w:color w:val="000000"/>
        </w:rPr>
        <w:t>，但由于反应中</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过量，</w:t>
      </w:r>
      <w:r>
        <w:rPr>
          <w:rFonts w:eastAsia="Times New Roman" w:cs="Times New Roman" w:ascii="Times New Roman" w:hAnsi="Times New Roman"/>
          <w:color w:val="000000"/>
        </w:rPr>
        <w:t>Mg</w:t>
      </w:r>
      <w:r>
        <w:rPr>
          <w:rFonts w:ascii="宋体;SimSun" w:hAnsi="宋体;SimSun" w:cs="宋体;SimSun"/>
          <w:color w:val="000000"/>
        </w:rPr>
        <w:t>已消耗完，所以无</w:t>
      </w:r>
      <w:r>
        <w:rPr>
          <w:rFonts w:eastAsia="Times New Roman" w:cs="Times New Roman" w:ascii="Times New Roman" w:hAnsi="Times New Roman"/>
          <w:color w:val="000000"/>
        </w:rPr>
        <w:t>Mg</w:t>
      </w:r>
      <w:r>
        <w:rPr>
          <w:rFonts w:ascii="宋体;SimSun" w:hAnsi="宋体;SimSun" w:cs="宋体;SimSun"/>
          <w:color w:val="000000"/>
        </w:rPr>
        <w:t>和</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反应，所以不会生成</w:t>
      </w:r>
      <w:r>
        <w:rPr>
          <w:rFonts w:eastAsia="Times New Roman" w:cs="Times New Roman" w:ascii="Times New Roman" w:hAnsi="Times New Roman"/>
          <w:color w:val="000000"/>
        </w:rPr>
        <w:t>Fe</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FeS</w:t>
      </w:r>
      <w:r>
        <w:rPr>
          <w:rFonts w:eastAsia="Times New Roman" w:cs="Times New Roman" w:ascii="Times New Roman" w:hAnsi="Times New Roman"/>
          <w:color w:val="000000"/>
          <w:vertAlign w:val="subscript"/>
        </w:rPr>
        <w:t>2</w:t>
      </w:r>
      <w:r>
        <w:rPr>
          <w:rFonts w:ascii="宋体;SimSun" w:hAnsi="宋体;SimSun" w:cs="宋体;SimSun"/>
          <w:color w:val="000000"/>
        </w:rPr>
        <w:t>在沸腾炉中与</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发生的反应为：</w:t>
      </w:r>
      <w:r>
        <w:rPr>
          <w:rFonts w:eastAsia="Times New Roman" w:cs="Times New Roman" w:ascii="Times New Roman" w:hAnsi="Times New Roman"/>
          <w:color w:val="000000"/>
        </w:rPr>
        <w:t>4 FeS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+11O</w:t>
      </w:r>
      <w:r>
        <w:rPr>
          <w:rFonts w:eastAsia="Times New Roman" w:cs="Times New Roman" w:ascii="Times New Roman" w:hAnsi="Times New Roman"/>
          <w:color w:val="000000"/>
          <w:vertAlign w:val="subscript"/>
        </w:rPr>
        <w:t>2</w:t>
      </w:r>
      <w:r>
        <w:rPr/>
        <w:object w:dxaOrig="540" w:dyaOrig="759">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26.85pt;height:38.2pt" filled="f" o:ole="">
            <v:imagedata r:id="rId617" o:title=""/>
          </v:shape>
          <o:OLEObject Type="Embed" ProgID="" ShapeID="ole_rId616" DrawAspect="Content" ObjectID="_492873360" r:id="rId616"/>
        </w:object>
      </w:r>
      <w:r>
        <w:rPr>
          <w:rFonts w:eastAsia="Times New Roman" w:cs="Times New Roman" w:ascii="Times New Roman" w:hAnsi="Times New Roman"/>
          <w:color w:val="000000"/>
        </w:rPr>
        <w:t>2Fe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+8SO</w:t>
      </w:r>
      <w:r>
        <w:rPr>
          <w:rFonts w:eastAsia="Times New Roman" w:cs="Times New Roman" w:ascii="Times New Roman" w:hAnsi="Times New Roman"/>
          <w:color w:val="000000"/>
          <w:vertAlign w:val="subscript"/>
        </w:rPr>
        <w:t>2</w:t>
      </w:r>
      <w:r>
        <w:rPr>
          <w:rFonts w:ascii="宋体;SimSun" w:hAnsi="宋体;SimSun" w:cs="宋体;SimSun"/>
          <w:color w:val="000000"/>
        </w:rPr>
        <w:t>，产物主要是</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而不是</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溶液中加入少量</w:t>
      </w:r>
      <w:r>
        <w:rPr>
          <w:rFonts w:eastAsia="Times New Roman" w:cs="Times New Roman" w:ascii="Times New Roman" w:hAnsi="Times New Roman"/>
          <w:color w:val="000000"/>
        </w:rPr>
        <w:t>MnO</w:t>
      </w:r>
      <w:r>
        <w:rPr>
          <w:rFonts w:eastAsia="Times New Roman" w:cs="Times New Roman" w:ascii="Times New Roman" w:hAnsi="Times New Roman"/>
          <w:color w:val="000000"/>
          <w:vertAlign w:val="subscript"/>
        </w:rPr>
        <w:t>2</w:t>
      </w:r>
      <w:r>
        <w:rPr>
          <w:rFonts w:ascii="宋体;SimSun" w:hAnsi="宋体;SimSun" w:cs="宋体;SimSun"/>
          <w:color w:val="000000"/>
        </w:rPr>
        <w:t>粉末生成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和</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SimSun" w:hAnsi="宋体;SimSun" w:cs="宋体;SimSun"/>
          <w:color w:val="000000"/>
        </w:rPr>
        <w:t>，化学方程式为：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object w:dxaOrig="680" w:dyaOrig="800">
          <v:shapetype id="_x0000_tole_rId618" coordsize="21600,21600" o:spt="ole_rId6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8" type="_x0000_tole_rId618" style="width:33.8pt;height:40.05pt" filled="f" o:ole="">
            <v:imagedata r:id="rId619" o:title=""/>
          </v:shape>
          <o:OLEObject Type="Embed" ProgID="" ShapeID="ole_rId618" DrawAspect="Content" ObjectID="_1279247492" r:id="rId618"/>
        </w:objec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13.</w:t>
      </w:r>
      <w:r>
        <w:rPr>
          <w:rFonts w:ascii="宋体;SimSun" w:hAnsi="宋体;SimSun" w:cs="宋体;SimSun"/>
          <w:color w:val="000000"/>
        </w:rPr>
        <w:t>能正确表示下列反应的离子方程式是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80" w:dyaOrig="400">
          <v:shapetype id="_x0000_tole_rId620" coordsize="21600,21600" o:spt="ole_rId6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0" type="_x0000_tole_rId620" style="width:89.25pt;height:20.2pt" filled="f" o:ole="">
            <v:imagedata r:id="rId621" o:title=""/>
          </v:shape>
          <o:OLEObject Type="Embed" ProgID="" ShapeID="ole_rId620" DrawAspect="Content" ObjectID="_245464613" r:id="rId620"/>
        </w:object>
      </w:r>
      <w:r>
        <w:rPr>
          <w:rFonts w:ascii="宋体;SimSun" w:hAnsi="宋体;SimSun" w:cs="宋体;SimSun"/>
          <w:color w:val="000000"/>
        </w:rPr>
        <w:t>溶液与少量</w:t>
      </w:r>
      <w:r>
        <w:rPr/>
        <w:object w:dxaOrig="940" w:dyaOrig="360">
          <v:shapetype id="_x0000_tole_rId622" coordsize="21600,21600" o:spt="ole_rId6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2" type="_x0000_tole_rId622" style="width:46.85pt;height:18.3pt" filled="f" o:ole="">
            <v:imagedata r:id="rId623" o:title=""/>
          </v:shape>
          <o:OLEObject Type="Embed" ProgID="" ShapeID="ole_rId622" DrawAspect="Content" ObjectID="_2077724115" r:id="rId622"/>
        </w:object>
      </w:r>
      <w:r>
        <w:rPr>
          <w:rFonts w:ascii="宋体;SimSun" w:hAnsi="宋体;SimSun" w:cs="宋体;SimSun"/>
          <w:color w:val="000000"/>
        </w:rPr>
        <w:t>溶液反应：</w:t>
      </w:r>
      <w:r>
        <w:rPr/>
        <w:object w:dxaOrig="2299" w:dyaOrig="379">
          <v:shapetype id="_x0000_tole_rId624" coordsize="21600,21600" o:spt="ole_rId6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4" type="_x0000_tole_rId624" style="width:114.85pt;height:19.15pt" filled="f" o:ole="">
            <v:imagedata r:id="rId625" o:title=""/>
          </v:shape>
          <o:OLEObject Type="Embed" ProgID="" ShapeID="ole_rId624" DrawAspect="Content" ObjectID="_1085497279" r:id="rId62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电解</w:t>
      </w:r>
      <w:r>
        <w:rPr/>
        <w:object w:dxaOrig="720" w:dyaOrig="360">
          <v:shapetype id="_x0000_tole_rId626" coordsize="21600,21600" o:spt="ole_rId6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6" type="_x0000_tole_rId626" style="width:35.95pt;height:18pt" filled="f" o:ole="">
            <v:imagedata r:id="rId627" o:title=""/>
          </v:shape>
          <o:OLEObject Type="Embed" ProgID="" ShapeID="ole_rId626" DrawAspect="Content" ObjectID="_152295845" r:id="rId626"/>
        </w:object>
      </w:r>
      <w:r>
        <w:rPr>
          <w:rFonts w:ascii="宋体;SimSun" w:hAnsi="宋体;SimSun" w:cs="宋体;SimSun"/>
          <w:color w:val="000000"/>
        </w:rPr>
        <w:t>水溶液：</w:t>
      </w:r>
      <w:r>
        <w:rPr/>
        <w:object w:dxaOrig="3820" w:dyaOrig="760">
          <v:shapetype id="_x0000_tole_rId628" coordsize="21600,21600" o:spt="ole_rId6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8" type="_x0000_tole_rId628" style="width:191.05pt;height:37.8pt" filled="f" o:ole="">
            <v:imagedata r:id="rId629" o:title=""/>
          </v:shape>
          <o:OLEObject Type="Embed" ProgID="" ShapeID="ole_rId628" DrawAspect="Content" ObjectID="_162670081" r:id="rId628"/>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乙酸乙酯与</w:t>
      </w:r>
      <w:r>
        <w:rPr/>
        <w:object w:dxaOrig="720" w:dyaOrig="279">
          <v:shapetype id="_x0000_tole_rId630" coordsize="21600,21600" o:spt="ole_rId6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0" type="_x0000_tole_rId630" style="width:35.95pt;height:14.25pt" filled="f" o:ole="">
            <v:imagedata r:id="rId631" o:title=""/>
          </v:shape>
          <o:OLEObject Type="Embed" ProgID="" ShapeID="ole_rId630" DrawAspect="Content" ObjectID="_2019448845" r:id="rId630"/>
        </w:object>
      </w:r>
      <w:r>
        <w:rPr>
          <w:rFonts w:ascii="宋体;SimSun" w:hAnsi="宋体;SimSun" w:cs="宋体;SimSun"/>
          <w:color w:val="000000"/>
        </w:rPr>
        <w:t>溶液共热：</w:t>
      </w:r>
      <w:r>
        <w:rPr/>
        <w:object w:dxaOrig="5600" w:dyaOrig="380">
          <v:shapetype id="_x0000_tole_rId632" coordsize="21600,21600" o:spt="ole_rId6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2" type="_x0000_tole_rId632" style="width:279.7pt;height:19.55pt" filled="f" o:ole="">
            <v:imagedata r:id="rId633" o:title=""/>
          </v:shape>
          <o:OLEObject Type="Embed" ProgID="" ShapeID="ole_rId632" DrawAspect="Content" ObjectID="_1113512737" r:id="rId632"/>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740" w:dyaOrig="360">
          <v:shapetype id="_x0000_tole_rId634" coordsize="21600,21600" o:spt="ole_rId6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4" type="_x0000_tole_rId634" style="width:36.65pt;height:18.3pt" filled="f" o:ole="">
            <v:imagedata r:id="rId635" o:title=""/>
          </v:shape>
          <o:OLEObject Type="Embed" ProgID="" ShapeID="ole_rId634" DrawAspect="Content" ObjectID="_1572365293" r:id="rId634"/>
        </w:object>
      </w:r>
      <w:r>
        <w:rPr>
          <w:rFonts w:ascii="宋体;SimSun" w:hAnsi="宋体;SimSun" w:cs="宋体;SimSun"/>
          <w:color w:val="000000"/>
        </w:rPr>
        <w:t>溶液中滴加稀氨水：</w:t>
      </w:r>
      <w:r>
        <w:rPr/>
        <w:object w:dxaOrig="2700" w:dyaOrig="380">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135pt;height:18.7pt" filled="f" o:ole="">
            <v:imagedata r:id="rId637" o:title=""/>
          </v:shape>
          <o:OLEObject Type="Embed" ProgID="" ShapeID="ole_rId636" DrawAspect="Content" ObjectID="_887494985" r:id="rId636"/>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可以写成</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MS Mincho;ＭＳ 明朝" w:cs="MS Mincho;ＭＳ 明朝" w:ascii="MS Mincho;ＭＳ 明朝" w:hAnsi="MS Mincho;ＭＳ 明朝"/>
          <w:color w:val="000000"/>
        </w:rPr>
        <w:t>‧</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溶液与少量</w:t>
      </w:r>
      <w:r>
        <w:rPr>
          <w:rFonts w:eastAsia="Times New Roman" w:cs="Times New Roman" w:ascii="Times New Roman" w:hAnsi="Times New Roman"/>
          <w:color w:val="000000"/>
        </w:rPr>
        <w:t>Ba(OH)</w:t>
      </w:r>
      <w:r>
        <w:rPr>
          <w:rFonts w:eastAsia="Times New Roman" w:cs="Times New Roman" w:ascii="Times New Roman" w:hAnsi="Times New Roman"/>
          <w:color w:val="000000"/>
          <w:vertAlign w:val="subscript"/>
        </w:rPr>
        <w:t>2</w:t>
      </w:r>
      <w:r>
        <w:rPr>
          <w:rFonts w:ascii="宋体;SimSun" w:hAnsi="宋体;SimSun" w:cs="宋体;SimSun"/>
          <w:color w:val="000000"/>
        </w:rPr>
        <w:t>溶液反应，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先与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反应，再和</w:t>
      </w:r>
      <w:r>
        <w:rPr/>
        <w:object w:dxaOrig="520" w:dyaOrig="380">
          <v:shapetype id="_x0000_tole_rId638" coordsize="21600,21600" o:spt="ole_rId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8" type="_x0000_tole_rId638" style="width:26.25pt;height:18.7pt" filled="f" o:ole="">
            <v:imagedata r:id="rId639" o:title=""/>
          </v:shape>
          <o:OLEObject Type="Embed" ProgID="" ShapeID="ole_rId638" DrawAspect="Content" ObjectID="_2061300325" r:id="rId638"/>
        </w:object>
      </w:r>
      <w:r>
        <w:rPr>
          <w:rFonts w:ascii="宋体;SimSun" w:hAnsi="宋体;SimSun" w:cs="宋体;SimSun"/>
          <w:color w:val="000000"/>
        </w:rPr>
        <w:t>反应，由于</w:t>
      </w:r>
      <w:r>
        <w:rPr>
          <w:rFonts w:eastAsia="Times New Roman" w:cs="Times New Roman" w:ascii="Times New Roman" w:hAnsi="Times New Roman"/>
          <w:color w:val="000000"/>
        </w:rPr>
        <w:t>Ba(OH)</w:t>
      </w:r>
      <w:r>
        <w:rPr>
          <w:rFonts w:eastAsia="Times New Roman" w:cs="Times New Roman" w:ascii="Times New Roman" w:hAnsi="Times New Roman"/>
          <w:color w:val="000000"/>
          <w:vertAlign w:val="subscript"/>
        </w:rPr>
        <w:t>2</w:t>
      </w:r>
      <w:r>
        <w:rPr>
          <w:rFonts w:ascii="宋体;SimSun" w:hAnsi="宋体;SimSun" w:cs="宋体;SimSun"/>
          <w:color w:val="000000"/>
        </w:rPr>
        <w:t>较少，</w:t>
      </w:r>
      <w:r>
        <w:rPr/>
        <w:object w:dxaOrig="520" w:dyaOrig="380">
          <v:shapetype id="_x0000_tole_rId640" coordsize="21600,21600" o:spt="ole_rId6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0" type="_x0000_tole_rId640" style="width:26.25pt;height:18.7pt" filled="f" o:ole="">
            <v:imagedata r:id="rId641" o:title=""/>
          </v:shape>
          <o:OLEObject Type="Embed" ProgID="" ShapeID="ole_rId640" DrawAspect="Content" ObjectID="_1359184402" r:id="rId640"/>
        </w:object>
      </w:r>
      <w:r>
        <w:rPr>
          <w:rFonts w:ascii="宋体;SimSun" w:hAnsi="宋体;SimSun" w:cs="宋体;SimSun"/>
          <w:color w:val="000000"/>
        </w:rPr>
        <w:t>不会参与反应，离子方程式为：</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object w:dxaOrig="499" w:dyaOrig="379">
          <v:shapetype id="_x0000_tole_rId642" coordsize="21600,21600" o:spt="ole_rId6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2" type="_x0000_tole_rId642" style="width:24.95pt;height:19pt" filled="f" o:ole="">
            <v:imagedata r:id="rId643" o:title=""/>
          </v:shape>
          <o:OLEObject Type="Embed" ProgID="" ShapeID="ole_rId642" DrawAspect="Content" ObjectID="_1025237422" r:id="rId642"/>
        </w:object>
      </w:r>
      <w:r>
        <w:rPr>
          <w:rFonts w:eastAsia="Times New Roman" w:cs="Times New Roman" w:ascii="Times New Roman" w:hAnsi="Times New Roman"/>
          <w:color w:val="000000"/>
        </w:rPr>
        <w:t>+ 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+ 2OH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．用惰性材料为电极电解</w:t>
      </w:r>
      <w:r>
        <w:rPr>
          <w:rFonts w:eastAsia="Times New Roman" w:cs="Times New Roman" w:ascii="Times New Roman" w:hAnsi="Times New Roman"/>
          <w:color w:val="000000"/>
        </w:rPr>
        <w:t>MgCl</w:t>
      </w:r>
      <w:r>
        <w:rPr>
          <w:rFonts w:eastAsia="Times New Roman" w:cs="Times New Roman" w:ascii="Times New Roman" w:hAnsi="Times New Roman"/>
          <w:color w:val="000000"/>
          <w:vertAlign w:val="subscript"/>
        </w:rPr>
        <w:t>2</w:t>
      </w:r>
      <w:r>
        <w:rPr>
          <w:rFonts w:ascii="宋体;SimSun" w:hAnsi="宋体;SimSun" w:cs="宋体;SimSun"/>
          <w:color w:val="000000"/>
        </w:rPr>
        <w:t>溶液，阳极反应为：</w:t>
      </w:r>
      <w:r>
        <w:rPr>
          <w:rFonts w:eastAsia="Times New Roman" w:cs="Times New Roman" w:ascii="Times New Roman" w:hAnsi="Times New Roman"/>
          <w:color w:val="000000"/>
        </w:rPr>
        <w:t>2Cl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，阴极反应为：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，总反应的离子方程式为：</w:t>
      </w:r>
      <w:r>
        <w:rPr>
          <w:rFonts w:eastAsia="Times New Roman" w:cs="Times New Roman" w:ascii="Times New Roman" w:hAnsi="Times New Roman"/>
          <w:color w:val="000000"/>
        </w:rPr>
        <w:t>Mg</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 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．乙酸乙酯与氢氧化钠溶液共热时发生水解，生成乙酸钠和乙醇，离子方程式为：</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color w:val="000000"/>
        </w:rPr>
        <w:drawing>
          <wp:inline distT="0" distB="0" distL="0" distR="0">
            <wp:extent cx="485140" cy="171450"/>
            <wp:effectExtent l="0" t="0" r="0" b="0"/>
            <wp:docPr id="33" name="图片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6" descr=""/>
                    <pic:cNvPicPr>
                      <a:picLocks noChangeAspect="1" noChangeArrowheads="1"/>
                    </pic:cNvPicPr>
                  </pic:nvPicPr>
                  <pic:blipFill>
                    <a:blip r:embed="rId644"/>
                    <a:srcRect l="-74" t="-210" r="-74" b="-210"/>
                    <a:stretch>
                      <a:fillRect/>
                    </a:stretch>
                  </pic:blipFill>
                  <pic:spPr bwMode="auto">
                    <a:xfrm>
                      <a:off x="0" y="0"/>
                      <a:ext cx="485140" cy="171450"/>
                    </a:xfrm>
                    <a:prstGeom prst="rect">
                      <a:avLst/>
                    </a:prstGeom>
                  </pic:spPr>
                </pic:pic>
              </a:graphicData>
            </a:graphic>
          </wp:inline>
        </w:drawing>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．向硫酸铜溶液中滴加氨水，氨水与硫酸铜发生复分解反应生成氢氧化铜沉淀和硫酸铵，一水合氨为弱电解质，在离子反应中不能拆开，离子方程式为：</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w:t>
      </w:r>
      <w:r>
        <w:rPr/>
        <w:object w:dxaOrig="520" w:dyaOrig="380">
          <v:shapetype id="_x0000_tole_rId645" coordsize="21600,21600" o:spt="ole_rId6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5" type="_x0000_tole_rId645" style="width:26.25pt;height:18.7pt" filled="f" o:ole="">
            <v:imagedata r:id="rId646" o:title=""/>
          </v:shape>
          <o:OLEObject Type="Embed" ProgID="" ShapeID="ole_rId645" DrawAspect="Content" ObjectID="_1634873411" r:id="rId645"/>
        </w:object>
      </w:r>
      <w:r>
        <w:rPr>
          <w:rFonts w:eastAsia="Times New Roman" w:cs="Times New Roman" w:ascii="Times New Roman" w:hAnsi="Times New Roman"/>
          <w:color w:val="000000"/>
        </w:rPr>
        <w:t>+Cu(OH)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14.</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相同条件下等质量的甲烷、汽油、氢气完全燃烧，放出的热量依次增加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油脂在碱性条件下水解生成的高级脂肪酸盐是肥皂的主要成分</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根据纤维在火焰上燃烧产生的气味，可以鉴别蚕丝与棉花</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淀粉、纤维素、蛋白质都属于高分子化合物</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．由于等质量的物质燃烧放出的热量主要取决于其含氢量的大小，而甲烷、汽油、氢气中</w:t>
      </w:r>
      <w:r>
        <w:rPr>
          <w:rFonts w:eastAsia="Times New Roman" w:cs="Times New Roman" w:ascii="Times New Roman" w:hAnsi="Times New Roman"/>
          <w:color w:val="000000"/>
        </w:rPr>
        <w:t>H</w:t>
      </w:r>
      <w:r>
        <w:rPr>
          <w:rFonts w:ascii="宋体;SimSun" w:hAnsi="宋体;SimSun" w:cs="宋体;SimSun"/>
          <w:color w:val="000000"/>
        </w:rPr>
        <w:t>的百分含量大小顺序为：汽油</w:t>
      </w:r>
      <w:r>
        <w:rPr>
          <w:rFonts w:eastAsia="Times New Roman" w:cs="Times New Roman" w:ascii="Times New Roman" w:hAnsi="Times New Roman"/>
          <w:color w:val="000000"/>
        </w:rPr>
        <w:t>&lt;</w:t>
      </w:r>
      <w:r>
        <w:rPr>
          <w:rFonts w:ascii="宋体;SimSun" w:hAnsi="宋体;SimSun" w:cs="宋体;SimSun"/>
          <w:color w:val="000000"/>
        </w:rPr>
        <w:t>甲烷</w:t>
      </w:r>
      <w:r>
        <w:rPr>
          <w:rFonts w:eastAsia="Times New Roman" w:cs="Times New Roman" w:ascii="Times New Roman" w:hAnsi="Times New Roman"/>
          <w:color w:val="000000"/>
        </w:rPr>
        <w:t>&lt;</w:t>
      </w:r>
      <w:r>
        <w:rPr>
          <w:rFonts w:ascii="宋体;SimSun" w:hAnsi="宋体;SimSun" w:cs="宋体;SimSun"/>
          <w:color w:val="000000"/>
        </w:rPr>
        <w:t>氢气，故等质量的它们放出热量的多少顺序为：汽油</w:t>
      </w:r>
      <w:r>
        <w:rPr>
          <w:rFonts w:eastAsia="Times New Roman" w:cs="Times New Roman" w:ascii="Times New Roman" w:hAnsi="Times New Roman"/>
          <w:color w:val="000000"/>
        </w:rPr>
        <w:t>&lt;</w:t>
      </w:r>
      <w:r>
        <w:rPr>
          <w:rFonts w:ascii="宋体;SimSun" w:hAnsi="宋体;SimSun" w:cs="宋体;SimSun"/>
          <w:color w:val="000000"/>
        </w:rPr>
        <w:t>甲烷</w:t>
      </w:r>
      <w:r>
        <w:rPr>
          <w:rFonts w:eastAsia="Times New Roman" w:cs="Times New Roman" w:ascii="Times New Roman" w:hAnsi="Times New Roman"/>
          <w:color w:val="000000"/>
        </w:rPr>
        <w:t>&lt;</w:t>
      </w:r>
      <w:r>
        <w:rPr>
          <w:rFonts w:ascii="宋体;SimSun" w:hAnsi="宋体;SimSun" w:cs="宋体;SimSun"/>
          <w:color w:val="000000"/>
        </w:rPr>
        <w:t>氢气，故</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．油脂在碱性条件下发生水解反应生成甘油和高级脂肪酸盐，高级脂肪酸盐是肥皂的主要成分，故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．蚕丝主要成分是蛋白质，灼烧时有烧焦羽毛的气味，而棉花则属于纤维素，灼烧时则基本没有气味，故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．高分子通常是指相对分子质量在几千甚至上万的分子，淀粉、纤维素和蛋白质均属于天然高分子化合物，故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故答案为：</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15.</w:t>
      </w:r>
      <w:r>
        <w:rPr>
          <w:rFonts w:ascii="宋体;SimSun" w:hAnsi="宋体;SimSun" w:cs="宋体;SimSun"/>
          <w:color w:val="000000"/>
        </w:rPr>
        <w:t>有关</w:t>
      </w:r>
      <w:r>
        <w:rPr>
          <w:rFonts w:ascii="宋体;SimSun" w:hAnsi="宋体;SimSun" w:cs="宋体;SimSun"/>
          <w:color w:val="000000"/>
        </w:rPr>
        <w:drawing>
          <wp:inline distT="0" distB="0" distL="0" distR="0">
            <wp:extent cx="894715" cy="752475"/>
            <wp:effectExtent l="0" t="0" r="0" b="0"/>
            <wp:docPr id="34" name="图片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8" descr=""/>
                    <pic:cNvPicPr>
                      <a:picLocks noChangeAspect="1" noChangeArrowheads="1"/>
                    </pic:cNvPicPr>
                  </pic:nvPicPr>
                  <pic:blipFill>
                    <a:blip r:embed="rId647"/>
                    <a:srcRect l="-29" t="-35" r="-29" b="-35"/>
                    <a:stretch>
                      <a:fillRect/>
                    </a:stretch>
                  </pic:blipFill>
                  <pic:spPr bwMode="auto">
                    <a:xfrm>
                      <a:off x="0" y="0"/>
                      <a:ext cx="894715" cy="752475"/>
                    </a:xfrm>
                    <a:prstGeom prst="rect">
                      <a:avLst/>
                    </a:prstGeom>
                  </pic:spPr>
                </pic:pic>
              </a:graphicData>
            </a:graphic>
          </wp:inline>
        </w:drawing>
      </w:r>
      <w:r>
        <w:rPr>
          <w:rFonts w:ascii="宋体;SimSun" w:hAnsi="宋体;SimSun" w:cs="宋体;SimSun"/>
          <w:color w:val="000000"/>
        </w:rPr>
        <w:t>的说法正确的是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可以与氢气发生加成反应</w:t>
      </w:r>
      <w:r>
        <w:rPr>
          <w:rFonts w:cs="宋体;SimSun" w:ascii="宋体;SimSun" w:hAnsi="宋体;SimSun"/>
          <w:color w:val="000000"/>
        </w:rPr>
        <w:tab/>
        <w:t xml:space="preserve">B. </w:t>
      </w:r>
      <w:r>
        <w:rPr>
          <w:rFonts w:ascii="宋体;SimSun" w:hAnsi="宋体;SimSun" w:cs="宋体;SimSun"/>
          <w:color w:val="000000"/>
        </w:rPr>
        <w:t>不会使溴水褪色</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只含二种官能团</w:t>
      </w:r>
      <w:r>
        <w:rPr>
          <w:rFonts w:cs="宋体;SimSun" w:ascii="宋体;SimSun" w:hAnsi="宋体;SimSun"/>
          <w:color w:val="000000"/>
        </w:rPr>
        <w:tab/>
        <w:t xml:space="preserve">D. </w:t>
      </w:r>
      <w:r>
        <w:rPr/>
        <w:object w:dxaOrig="520" w:dyaOrig="279">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26.25pt;height:14.25pt" filled="f" o:ole="">
            <v:imagedata r:id="rId649" o:title=""/>
          </v:shape>
          <o:OLEObject Type="Embed" ProgID="" ShapeID="ole_rId648" DrawAspect="Content" ObjectID="_1342326131" r:id="rId648"/>
        </w:object>
      </w:r>
      <w:r>
        <w:rPr>
          <w:rFonts w:ascii="宋体;SimSun" w:hAnsi="宋体;SimSun" w:cs="宋体;SimSun"/>
          <w:color w:val="000000"/>
        </w:rPr>
        <w:t>该物质与足量</w:t>
      </w:r>
      <w:r>
        <w:rPr/>
        <w:object w:dxaOrig="720" w:dyaOrig="279">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35.95pt;height:14.25pt" filled="f" o:ole="">
            <v:imagedata r:id="rId651" o:title=""/>
          </v:shape>
          <o:OLEObject Type="Embed" ProgID="" ShapeID="ole_rId650" DrawAspect="Content" ObjectID="_562176490" r:id="rId650"/>
        </w:object>
      </w:r>
      <w:r>
        <w:rPr>
          <w:rFonts w:ascii="宋体;SimSun" w:hAnsi="宋体;SimSun" w:cs="宋体;SimSun"/>
          <w:color w:val="000000"/>
        </w:rPr>
        <w:t>溶液反应，最多可消耗</w:t>
      </w:r>
      <w:r>
        <w:rPr/>
        <w:object w:dxaOrig="1279" w:dyaOrig="320">
          <v:shapetype id="_x0000_tole_rId652" coordsize="21600,21600" o:spt="ole_rId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2" type="_x0000_tole_rId652" style="width:63.65pt;height:15.8pt" filled="f" o:ole="">
            <v:imagedata r:id="rId653" o:title=""/>
          </v:shape>
          <o:OLEObject Type="Embed" ProgID="" ShapeID="ole_rId652" DrawAspect="Content" ObjectID="_403250721" r:id="rId652"/>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color w:val="000000"/>
        </w:rPr>
        <w:drawing>
          <wp:inline distT="0" distB="0" distL="0" distR="0">
            <wp:extent cx="323215" cy="294640"/>
            <wp:effectExtent l="0" t="0" r="0" b="0"/>
            <wp:docPr id="35" name="图片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2" descr=""/>
                    <pic:cNvPicPr>
                      <a:picLocks noChangeAspect="1" noChangeArrowheads="1"/>
                    </pic:cNvPicPr>
                  </pic:nvPicPr>
                  <pic:blipFill>
                    <a:blip r:embed="rId654"/>
                    <a:srcRect l="-71" t="-77" r="-71" b="-77"/>
                    <a:stretch>
                      <a:fillRect/>
                    </a:stretch>
                  </pic:blipFill>
                  <pic:spPr bwMode="auto">
                    <a:xfrm>
                      <a:off x="0" y="0"/>
                      <a:ext cx="323215" cy="294640"/>
                    </a:xfrm>
                    <a:prstGeom prst="rect">
                      <a:avLst/>
                    </a:prstGeom>
                  </pic:spPr>
                </pic:pic>
              </a:graphicData>
            </a:graphic>
          </wp:inline>
        </w:drawing>
      </w:r>
      <w:r>
        <w:rPr>
          <w:rFonts w:ascii="宋体;SimSun" w:hAnsi="宋体;SimSun" w:cs="宋体;SimSun"/>
          <w:color w:val="000000"/>
        </w:rPr>
        <w:t>中含有羟基、酯基和碳碳双键三种官能团，根据官能团的性质进行解答。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w:t>
      </w:r>
      <w:r>
        <w:rPr>
          <w:color w:val="000000"/>
        </w:rPr>
        <w:drawing>
          <wp:inline distT="0" distB="0" distL="0" distR="0">
            <wp:extent cx="323850" cy="294640"/>
            <wp:effectExtent l="0" t="0" r="0" b="0"/>
            <wp:docPr id="36" name="图片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3" descr=""/>
                    <pic:cNvPicPr>
                      <a:picLocks noChangeAspect="1" noChangeArrowheads="1"/>
                    </pic:cNvPicPr>
                  </pic:nvPicPr>
                  <pic:blipFill>
                    <a:blip r:embed="rId655"/>
                    <a:srcRect l="-111" t="-122" r="-111" b="-122"/>
                    <a:stretch>
                      <a:fillRect/>
                    </a:stretch>
                  </pic:blipFill>
                  <pic:spPr bwMode="auto">
                    <a:xfrm>
                      <a:off x="0" y="0"/>
                      <a:ext cx="323850" cy="294640"/>
                    </a:xfrm>
                    <a:prstGeom prst="rect">
                      <a:avLst/>
                    </a:prstGeom>
                  </pic:spPr>
                </pic:pic>
              </a:graphicData>
            </a:graphic>
          </wp:inline>
        </w:drawing>
      </w:r>
      <w:r>
        <w:rPr>
          <w:rFonts w:ascii="宋体;SimSun" w:hAnsi="宋体;SimSun" w:cs="宋体;SimSun"/>
          <w:color w:val="000000"/>
        </w:rPr>
        <w:t>分子中含有苯环和碳碳双键，都能与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发生加成反应，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color w:val="000000"/>
        </w:rPr>
        <w:drawing>
          <wp:inline distT="0" distB="0" distL="0" distR="0">
            <wp:extent cx="323850" cy="304165"/>
            <wp:effectExtent l="0" t="0" r="0" b="0"/>
            <wp:docPr id="37" name="图片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4" descr=""/>
                    <pic:cNvPicPr>
                      <a:picLocks noChangeAspect="1" noChangeArrowheads="1"/>
                    </pic:cNvPicPr>
                  </pic:nvPicPr>
                  <pic:blipFill>
                    <a:blip r:embed="rId656"/>
                    <a:srcRect l="-111" t="-118" r="-111" b="-118"/>
                    <a:stretch>
                      <a:fillRect/>
                    </a:stretch>
                  </pic:blipFill>
                  <pic:spPr bwMode="auto">
                    <a:xfrm>
                      <a:off x="0" y="0"/>
                      <a:ext cx="323850" cy="304165"/>
                    </a:xfrm>
                    <a:prstGeom prst="rect">
                      <a:avLst/>
                    </a:prstGeom>
                  </pic:spPr>
                </pic:pic>
              </a:graphicData>
            </a:graphic>
          </wp:inline>
        </w:drawing>
      </w:r>
      <w:r>
        <w:rPr>
          <w:rFonts w:ascii="宋体;SimSun" w:hAnsi="宋体;SimSun" w:cs="宋体;SimSun"/>
          <w:color w:val="000000"/>
        </w:rPr>
        <w:t>分子中含有碳碳双键，能与溴水发生加成反应导致溴水褪色，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color w:val="000000"/>
        </w:rPr>
        <w:drawing>
          <wp:inline distT="0" distB="0" distL="0" distR="0">
            <wp:extent cx="419100" cy="390525"/>
            <wp:effectExtent l="0" t="0" r="0" b="0"/>
            <wp:docPr id="38" name="图片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5" descr=""/>
                    <pic:cNvPicPr>
                      <a:picLocks noChangeAspect="1" noChangeArrowheads="1"/>
                    </pic:cNvPicPr>
                  </pic:nvPicPr>
                  <pic:blipFill>
                    <a:blip r:embed="rId657"/>
                    <a:srcRect l="-86" t="-92" r="-86" b="-92"/>
                    <a:stretch>
                      <a:fillRect/>
                    </a:stretch>
                  </pic:blipFill>
                  <pic:spPr bwMode="auto">
                    <a:xfrm>
                      <a:off x="0" y="0"/>
                      <a:ext cx="419100" cy="390525"/>
                    </a:xfrm>
                    <a:prstGeom prst="rect">
                      <a:avLst/>
                    </a:prstGeom>
                  </pic:spPr>
                </pic:pic>
              </a:graphicData>
            </a:graphic>
          </wp:inline>
        </w:drawing>
      </w:r>
      <w:r>
        <w:rPr>
          <w:rFonts w:ascii="宋体;SimSun" w:hAnsi="宋体;SimSun" w:cs="宋体;SimSun"/>
          <w:color w:val="000000"/>
        </w:rPr>
        <w:t>分子中含有羟基、酯基和碳碳双键三种官能团，</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1mol</w:t>
      </w:r>
      <w:r>
        <w:rPr>
          <w:rFonts w:ascii="宋体;SimSun" w:hAnsi="宋体;SimSun" w:cs="宋体;SimSun"/>
          <w:color w:val="000000"/>
        </w:rPr>
        <w:t>该物质酯基水解后生成的酚羟基和羧基均能和</w:t>
      </w:r>
      <w:r>
        <w:rPr>
          <w:rFonts w:eastAsia="Times New Roman" w:cs="Times New Roman" w:ascii="Times New Roman" w:hAnsi="Times New Roman"/>
          <w:color w:val="000000"/>
        </w:rPr>
        <w:t>NaOH</w:t>
      </w:r>
      <w:r>
        <w:rPr>
          <w:rFonts w:ascii="宋体;SimSun" w:hAnsi="宋体;SimSun" w:cs="宋体;SimSun"/>
          <w:color w:val="000000"/>
        </w:rPr>
        <w:t>反应，</w:t>
      </w:r>
      <w:r>
        <w:rPr>
          <w:rFonts w:eastAsia="Times New Roman" w:cs="Times New Roman" w:ascii="Times New Roman" w:hAnsi="Times New Roman"/>
          <w:color w:val="000000"/>
        </w:rPr>
        <w:t>1mol</w:t>
      </w:r>
      <w:r>
        <w:rPr>
          <w:rFonts w:ascii="宋体;SimSun" w:hAnsi="宋体;SimSun" w:cs="宋体;SimSun"/>
          <w:color w:val="000000"/>
        </w:rPr>
        <w:t>该物质与足量的</w:t>
      </w:r>
      <w:r>
        <w:rPr>
          <w:rFonts w:eastAsia="Times New Roman" w:cs="Times New Roman" w:ascii="Times New Roman" w:hAnsi="Times New Roman"/>
          <w:color w:val="000000"/>
        </w:rPr>
        <w:t>NaOH</w:t>
      </w:r>
      <w:r>
        <w:rPr>
          <w:rFonts w:ascii="宋体;SimSun" w:hAnsi="宋体;SimSun" w:cs="宋体;SimSun"/>
          <w:color w:val="000000"/>
        </w:rPr>
        <w:t>溶液反应时最多可消耗</w:t>
      </w:r>
      <w:r>
        <w:rPr>
          <w:rFonts w:eastAsia="Times New Roman" w:cs="Times New Roman" w:ascii="Times New Roman" w:hAnsi="Times New Roman"/>
          <w:color w:val="000000"/>
        </w:rPr>
        <w:t>2molNaOH</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故答案为：</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16.</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w:t>
      </w:r>
      <w:r>
        <w:rPr>
          <w:rFonts w:eastAsia="Times New Roman" w:cs="Times New Roman" w:ascii="Times New Roman" w:hAnsi="Times New Roman"/>
          <w:color w:val="000000"/>
        </w:rPr>
        <w:t>Q</w:t>
      </w:r>
      <w:r>
        <w:rPr>
          <w:rFonts w:ascii="宋体;SimSun" w:hAnsi="宋体;SimSun" w:cs="宋体;SimSun"/>
          <w:color w:val="000000"/>
        </w:rPr>
        <w:t>五种短周期元素，原子序数依次增大。</w:t>
      </w:r>
      <w:r>
        <w:rPr>
          <w:rFonts w:eastAsia="Times New Roman" w:cs="Times New Roman" w:ascii="Times New Roman" w:hAnsi="Times New Roman"/>
          <w:color w:val="000000"/>
        </w:rPr>
        <w:t>Y</w:t>
      </w:r>
      <w:r>
        <w:rPr>
          <w:rFonts w:ascii="宋体;SimSun" w:hAnsi="宋体;SimSun" w:cs="宋体;SimSun"/>
          <w:color w:val="000000"/>
        </w:rPr>
        <w:t>元素的最高正价为</w:t>
      </w:r>
      <w:r>
        <w:rPr/>
        <w:object w:dxaOrig="320" w:dyaOrig="260">
          <v:shapetype id="_x0000_tole_rId658" coordsize="21600,21600" o:spt="ole_rId6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8" type="_x0000_tole_rId658" style="width:15.55pt;height:12.6pt" filled="f" o:ole="">
            <v:imagedata r:id="rId659" o:title=""/>
          </v:shape>
          <o:OLEObject Type="Embed" ProgID="" ShapeID="ole_rId658" DrawAspect="Content" ObjectID="_1532605014" r:id="rId658"/>
        </w:object>
      </w:r>
      <w:r>
        <w:rPr>
          <w:rFonts w:ascii="宋体;SimSun" w:hAnsi="宋体;SimSun" w:cs="宋体;SimSun"/>
          <w:color w:val="000000"/>
        </w:rPr>
        <w:t>价，</w:t>
      </w:r>
      <w:r>
        <w:rPr>
          <w:rFonts w:eastAsia="Times New Roman" w:cs="Times New Roman" w:ascii="Times New Roman" w:hAnsi="Times New Roman"/>
          <w:color w:val="000000"/>
        </w:rPr>
        <w:t>Y</w:t>
      </w:r>
      <w:r>
        <w:rPr>
          <w:rFonts w:ascii="宋体;SimSun" w:hAnsi="宋体;SimSun" w:cs="宋体;SimSun"/>
          <w:color w:val="000000"/>
        </w:rPr>
        <w:t>元素与</w:t>
      </w:r>
      <w:r>
        <w:rPr>
          <w:rFonts w:eastAsia="Times New Roman" w:cs="Times New Roman" w:ascii="Times New Roman" w:hAnsi="Times New Roman"/>
          <w:color w:val="000000"/>
        </w:rPr>
        <w:t>Z</w:t>
      </w:r>
      <w:r>
        <w:rPr>
          <w:rFonts w:ascii="宋体;SimSun" w:hAnsi="宋体;SimSun" w:cs="宋体;SimSun"/>
          <w:color w:val="000000"/>
        </w:rPr>
        <w:t>、</w:t>
      </w:r>
      <w:r>
        <w:rPr>
          <w:rFonts w:eastAsia="Times New Roman" w:cs="Times New Roman" w:ascii="Times New Roman" w:hAnsi="Times New Roman"/>
          <w:color w:val="000000"/>
        </w:rPr>
        <w:t>M</w:t>
      </w:r>
      <w:r>
        <w:rPr>
          <w:rFonts w:ascii="宋体;SimSun" w:hAnsi="宋体;SimSun" w:cs="宋体;SimSun"/>
          <w:color w:val="000000"/>
        </w:rPr>
        <w:t>元素相邻，且与</w:t>
      </w:r>
      <w:r>
        <w:rPr>
          <w:rFonts w:eastAsia="Times New Roman" w:cs="Times New Roman" w:ascii="Times New Roman" w:hAnsi="Times New Roman"/>
          <w:color w:val="000000"/>
        </w:rPr>
        <w:t>M</w:t>
      </w:r>
      <w:r>
        <w:rPr>
          <w:rFonts w:ascii="宋体;SimSun" w:hAnsi="宋体;SimSun" w:cs="宋体;SimSun"/>
          <w:color w:val="000000"/>
        </w:rPr>
        <w:t>元素同主族；化合物</w:t>
      </w:r>
      <w:r>
        <w:rPr/>
        <w:object w:dxaOrig="580" w:dyaOrig="360">
          <v:shapetype id="_x0000_tole_rId660" coordsize="21600,21600" o:spt="ole_rId6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0" type="_x0000_tole_rId660" style="width:29.1pt;height:17.85pt" filled="f" o:ole="">
            <v:imagedata r:id="rId661" o:title=""/>
          </v:shape>
          <o:OLEObject Type="Embed" ProgID="" ShapeID="ole_rId660" DrawAspect="Content" ObjectID="_1855858528" r:id="rId660"/>
        </w:object>
      </w:r>
      <w:r>
        <w:rPr>
          <w:rFonts w:ascii="宋体;SimSun" w:hAnsi="宋体;SimSun" w:cs="宋体;SimSun"/>
          <w:color w:val="000000"/>
        </w:rPr>
        <w:t>的电子总数为</w:t>
      </w:r>
      <w:r>
        <w:rPr>
          <w:rFonts w:eastAsia="Times New Roman" w:cs="Times New Roman" w:ascii="Times New Roman" w:hAnsi="Times New Roman"/>
          <w:color w:val="000000"/>
        </w:rPr>
        <w:t>18</w:t>
      </w:r>
      <w:r>
        <w:rPr>
          <w:rFonts w:ascii="宋体;SimSun" w:hAnsi="宋体;SimSun" w:cs="宋体;SimSun"/>
          <w:color w:val="000000"/>
        </w:rPr>
        <w:t>个；</w:t>
      </w:r>
      <w:r>
        <w:rPr>
          <w:rFonts w:eastAsia="Times New Roman" w:cs="Times New Roman" w:ascii="Times New Roman" w:hAnsi="Times New Roman"/>
          <w:color w:val="000000"/>
        </w:rPr>
        <w:t>Q</w:t>
      </w:r>
      <w:r>
        <w:rPr>
          <w:rFonts w:ascii="宋体;SimSun" w:hAnsi="宋体;SimSun" w:cs="宋体;SimSun"/>
          <w:color w:val="000000"/>
        </w:rPr>
        <w:t>元素的原子最外层电子数比次外层少一个电子。下列说法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原子半径：</w:t>
      </w:r>
      <w:r>
        <w:rPr/>
        <w:object w:dxaOrig="1119" w:dyaOrig="240">
          <v:shapetype id="_x0000_tole_rId662" coordsize="21600,21600" o:spt="ole_rId6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2" type="_x0000_tole_rId662" style="width:56.2pt;height:12pt" filled="f" o:ole="">
            <v:imagedata r:id="rId663" o:title=""/>
          </v:shape>
          <o:OLEObject Type="Embed" ProgID="" ShapeID="ole_rId662" DrawAspect="Content" ObjectID="_1718093479" r:id="rId662"/>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最高价氧化物对应水化物的酸性：</w:t>
      </w:r>
      <w:r>
        <w:rPr/>
        <w:object w:dxaOrig="1119" w:dyaOrig="240">
          <v:shapetype id="_x0000_tole_rId664" coordsize="21600,21600" o:spt="ole_rId6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4" type="_x0000_tole_rId664" style="width:56.2pt;height:12pt" filled="f" o:ole="">
            <v:imagedata r:id="rId665" o:title=""/>
          </v:shape>
          <o:OLEObject Type="Embed" ProgID="" ShapeID="ole_rId664" DrawAspect="Content" ObjectID="_201853852" r:id="rId664"/>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object w:dxaOrig="1120" w:dyaOrig="360">
          <v:shapetype id="_x0000_tole_rId666" coordsize="21600,21600" o:spt="ole_rId6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6" type="_x0000_tole_rId666" style="width:56.2pt;height:17.85pt" filled="f" o:ole="">
            <v:imagedata r:id="rId667" o:title=""/>
          </v:shape>
          <o:OLEObject Type="Embed" ProgID="" ShapeID="ole_rId666" DrawAspect="Content" ObjectID="_153544495" r:id="rId666"/>
        </w:object>
      </w:r>
      <w:r>
        <w:rPr>
          <w:rFonts w:ascii="宋体;SimSun" w:hAnsi="宋体;SimSun" w:cs="宋体;SimSun"/>
          <w:color w:val="000000"/>
        </w:rPr>
        <w:t>易溶于水，其水溶液呈碱性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eastAsia="Times New Roman" w:cs="Times New Roman" w:ascii="Times New Roman" w:hAnsi="Times New Roman"/>
          <w:color w:val="000000"/>
        </w:rPr>
        <w:t>X</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和</w:t>
      </w:r>
      <w:r>
        <w:rPr>
          <w:rFonts w:eastAsia="Times New Roman" w:cs="Times New Roman" w:ascii="Times New Roman" w:hAnsi="Times New Roman"/>
          <w:color w:val="000000"/>
        </w:rPr>
        <w:t>Q</w:t>
      </w:r>
      <w:r>
        <w:rPr>
          <w:rFonts w:ascii="宋体;SimSun" w:hAnsi="宋体;SimSun" w:cs="宋体;SimSun"/>
          <w:color w:val="000000"/>
        </w:rPr>
        <w:t>三种元素形成的化合物一定是共价化合物</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eastAsia="Times New Roman" w:cs="宋体;SimSun" w:ascii="宋体;SimSun" w:hAnsi="宋体;SimSun"/>
          <w:color w:val="000000"/>
        </w:rPr>
        <w:t>X</w:t>
      </w:r>
      <w:r>
        <w:rPr>
          <w:rFonts w:ascii="宋体;SimSun" w:hAnsi="宋体;SimSun" w:cs="宋体;SimSun"/>
          <w:color w:val="000000"/>
        </w:rPr>
        <w:t>、</w:t>
      </w:r>
      <w:r>
        <w:rPr>
          <w:rFonts w:eastAsia="Times New Roman" w:cs="宋体;SimSun" w:ascii="宋体;SimSun" w:hAnsi="宋体;SimSun"/>
          <w:color w:val="000000"/>
        </w:rPr>
        <w:t>Y</w:t>
      </w:r>
      <w:r>
        <w:rPr>
          <w:rFonts w:ascii="宋体;SimSun" w:hAnsi="宋体;SimSun" w:cs="宋体;SimSun"/>
          <w:color w:val="000000"/>
        </w:rPr>
        <w:t>、</w:t>
      </w:r>
      <w:r>
        <w:rPr>
          <w:rFonts w:eastAsia="Times New Roman" w:cs="宋体;SimSun" w:ascii="宋体;SimSun" w:hAnsi="宋体;SimSun"/>
          <w:color w:val="000000"/>
        </w:rPr>
        <w:t>Z</w:t>
      </w:r>
      <w:r>
        <w:rPr>
          <w:rFonts w:ascii="宋体;SimSun" w:hAnsi="宋体;SimSun" w:cs="宋体;SimSun"/>
          <w:color w:val="000000"/>
        </w:rPr>
        <w:t>、</w:t>
      </w:r>
      <w:r>
        <w:rPr>
          <w:rFonts w:eastAsia="Times New Roman" w:cs="宋体;SimSun" w:ascii="宋体;SimSun" w:hAnsi="宋体;SimSun"/>
          <w:color w:val="000000"/>
        </w:rPr>
        <w:t>M</w:t>
      </w:r>
      <w:r>
        <w:rPr>
          <w:rFonts w:ascii="宋体;SimSun" w:hAnsi="宋体;SimSun" w:cs="宋体;SimSun"/>
          <w:color w:val="000000"/>
        </w:rPr>
        <w:t>、</w:t>
      </w:r>
      <w:r>
        <w:rPr>
          <w:rFonts w:eastAsia="Times New Roman" w:cs="宋体;SimSun" w:ascii="宋体;SimSun" w:hAnsi="宋体;SimSun"/>
          <w:color w:val="000000"/>
        </w:rPr>
        <w:t>Q</w:t>
      </w:r>
      <w:r>
        <w:rPr>
          <w:rFonts w:ascii="宋体;SimSun" w:hAnsi="宋体;SimSun" w:cs="宋体;SimSun"/>
          <w:color w:val="000000"/>
        </w:rPr>
        <w:t>为五种短周期元素，原子序数依次增大。</w:t>
      </w:r>
      <w:r>
        <w:rPr>
          <w:rFonts w:eastAsia="Times New Roman" w:cs="宋体;SimSun" w:ascii="宋体;SimSun" w:hAnsi="宋体;SimSun"/>
          <w:color w:val="000000"/>
        </w:rPr>
        <w:t>Y</w:t>
      </w:r>
      <w:r>
        <w:rPr>
          <w:rFonts w:ascii="宋体;SimSun" w:hAnsi="宋体;SimSun" w:cs="宋体;SimSun"/>
          <w:color w:val="000000"/>
        </w:rPr>
        <w:t>元素的最高正价为</w:t>
      </w:r>
      <w:r>
        <w:rPr>
          <w:rFonts w:eastAsia="Times New Roman" w:cs="宋体;SimSun" w:ascii="宋体;SimSun" w:hAnsi="宋体;SimSun"/>
          <w:color w:val="000000"/>
        </w:rPr>
        <w:t>+4</w:t>
      </w:r>
      <w:r>
        <w:rPr>
          <w:rFonts w:ascii="宋体;SimSun" w:hAnsi="宋体;SimSun" w:cs="宋体;SimSun"/>
          <w:color w:val="000000"/>
        </w:rPr>
        <w:t>价，则证明该元素为第</w:t>
      </w:r>
      <w:r>
        <w:rPr>
          <w:rFonts w:eastAsia="Times New Roman" w:cs="宋体;SimSun" w:ascii="宋体;SimSun" w:hAnsi="宋体;SimSun"/>
          <w:color w:val="000000"/>
        </w:rPr>
        <w:t>IVA</w:t>
      </w:r>
      <w:r>
        <w:rPr>
          <w:rFonts w:ascii="宋体;SimSun" w:hAnsi="宋体;SimSun" w:cs="宋体;SimSun"/>
          <w:color w:val="000000"/>
        </w:rPr>
        <w:t>族元素，又知</w:t>
      </w:r>
      <w:r>
        <w:rPr>
          <w:rFonts w:eastAsia="Times New Roman" w:cs="宋体;SimSun" w:ascii="宋体;SimSun" w:hAnsi="宋体;SimSun"/>
          <w:color w:val="000000"/>
        </w:rPr>
        <w:t>Y</w:t>
      </w:r>
      <w:r>
        <w:rPr>
          <w:rFonts w:ascii="宋体;SimSun" w:hAnsi="宋体;SimSun" w:cs="宋体;SimSun"/>
          <w:color w:val="000000"/>
        </w:rPr>
        <w:t>元素与</w:t>
      </w:r>
      <w:r>
        <w:rPr>
          <w:rFonts w:eastAsia="Times New Roman" w:cs="宋体;SimSun" w:ascii="宋体;SimSun" w:hAnsi="宋体;SimSun"/>
          <w:color w:val="000000"/>
        </w:rPr>
        <w:t>Z</w:t>
      </w:r>
      <w:r>
        <w:rPr>
          <w:rFonts w:ascii="宋体;SimSun" w:hAnsi="宋体;SimSun" w:cs="宋体;SimSun"/>
          <w:color w:val="000000"/>
        </w:rPr>
        <w:t>、</w:t>
      </w:r>
      <w:r>
        <w:rPr>
          <w:rFonts w:eastAsia="Times New Roman" w:cs="宋体;SimSun" w:ascii="宋体;SimSun" w:hAnsi="宋体;SimSun"/>
          <w:color w:val="000000"/>
        </w:rPr>
        <w:t>M</w:t>
      </w:r>
      <w:r>
        <w:rPr>
          <w:rFonts w:ascii="宋体;SimSun" w:hAnsi="宋体;SimSun" w:cs="宋体;SimSun"/>
          <w:color w:val="000000"/>
        </w:rPr>
        <w:t>元素相邻，且与</w:t>
      </w:r>
      <w:r>
        <w:rPr>
          <w:rFonts w:eastAsia="Times New Roman" w:cs="宋体;SimSun" w:ascii="宋体;SimSun" w:hAnsi="宋体;SimSun"/>
          <w:color w:val="000000"/>
        </w:rPr>
        <w:t>M</w:t>
      </w:r>
      <w:r>
        <w:rPr>
          <w:rFonts w:ascii="宋体;SimSun" w:hAnsi="宋体;SimSun" w:cs="宋体;SimSun"/>
          <w:color w:val="000000"/>
        </w:rPr>
        <w:t>同族，则在元素周期表位置应为</w:t>
      </w:r>
    </w:p>
    <w:tbl>
      <w:tblPr>
        <w:tblW w:w="1770" w:type="dxa"/>
        <w:jc w:val="left"/>
        <w:tblInd w:w="0" w:type="dxa"/>
        <w:tblLayout w:type="fixed"/>
        <w:tblCellMar>
          <w:top w:w="75" w:type="dxa"/>
          <w:left w:w="120" w:type="dxa"/>
          <w:bottom w:w="75" w:type="dxa"/>
          <w:right w:w="120" w:type="dxa"/>
        </w:tblCellMar>
      </w:tblPr>
      <w:tblGrid>
        <w:gridCol w:w="915"/>
        <w:gridCol w:w="855"/>
      </w:tblGrid>
      <w:tr>
        <w:trPr>
          <w:trHeight w:val="330" w:hRule="atLeast"/>
        </w:trPr>
        <w:tc>
          <w:tcPr>
            <w:tcW w:w="9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宋体;SimSun" w:hAnsi="宋体;SimSun" w:cs="宋体;SimSun"/>
                <w:color w:val="000000"/>
              </w:rPr>
            </w:pPr>
            <w:r>
              <w:rPr>
                <w:rFonts w:eastAsia="Times New Roman" w:cs="Times New Roman" w:ascii="Times New Roman" w:hAnsi="Times New Roman"/>
                <w:color w:val="000000"/>
              </w:rPr>
              <w:t>IVA</w:t>
            </w:r>
            <w:r>
              <w:rPr>
                <w:rFonts w:ascii="宋体;SimSun" w:hAnsi="宋体;SimSun" w:cs="宋体;SimSun"/>
                <w:color w:val="000000"/>
              </w:rPr>
              <w:t>族</w:t>
            </w:r>
          </w:p>
        </w:tc>
        <w:tc>
          <w:tcPr>
            <w:tcW w:w="85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宋体;SimSun" w:hAnsi="宋体;SimSun" w:cs="宋体;SimSun"/>
                <w:color w:val="000000"/>
              </w:rPr>
            </w:pPr>
            <w:r>
              <w:rPr>
                <w:rFonts w:eastAsia="Times New Roman" w:cs="Times New Roman" w:ascii="Times New Roman" w:hAnsi="Times New Roman"/>
                <w:color w:val="000000"/>
              </w:rPr>
              <w:t>VA</w:t>
            </w:r>
            <w:r>
              <w:rPr>
                <w:rFonts w:ascii="宋体;SimSun" w:hAnsi="宋体;SimSun" w:cs="宋体;SimSun"/>
                <w:color w:val="000000"/>
              </w:rPr>
              <w:t>族</w:t>
            </w:r>
          </w:p>
        </w:tc>
      </w:tr>
      <w:tr>
        <w:trPr>
          <w:trHeight w:val="330" w:hRule="atLeast"/>
        </w:trPr>
        <w:tc>
          <w:tcPr>
            <w:tcW w:w="9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Y</w:t>
            </w:r>
          </w:p>
        </w:tc>
        <w:tc>
          <w:tcPr>
            <w:tcW w:w="85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Z</w:t>
            </w:r>
          </w:p>
        </w:tc>
      </w:tr>
      <w:tr>
        <w:trPr>
          <w:trHeight w:val="330" w:hRule="atLeast"/>
        </w:trPr>
        <w:tc>
          <w:tcPr>
            <w:tcW w:w="91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M</w:t>
            </w:r>
          </w:p>
        </w:tc>
        <w:tc>
          <w:tcPr>
            <w:tcW w:w="855" w:type="dxa"/>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tc>
      </w:tr>
    </w:tbl>
    <w:p>
      <w:pPr>
        <w:pStyle w:val="Normal"/>
        <w:spacing w:lineRule="auto" w:line="360"/>
        <w:textAlignment w:val="center"/>
        <w:rPr>
          <w:color w:val="000000"/>
        </w:rPr>
      </w:pPr>
      <w:r>
        <w:rPr>
          <w:color w:val="000000"/>
        </w:rPr>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w:t>
      </w:r>
      <w:r>
        <w:rPr>
          <w:rFonts w:ascii="宋体;SimSun" w:hAnsi="宋体;SimSun" w:cs="宋体;SimSun"/>
          <w:color w:val="000000"/>
        </w:rPr>
        <w:t>故推知</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C</w:t>
      </w:r>
      <w:r>
        <w:rPr>
          <w:rFonts w:ascii="宋体;SimSun" w:hAnsi="宋体;SimSun" w:cs="宋体;SimSun"/>
          <w:color w:val="000000"/>
        </w:rPr>
        <w:t>元素，</w:t>
      </w:r>
      <w:r>
        <w:rPr>
          <w:rFonts w:eastAsia="Times New Roman" w:cs="Times New Roman" w:ascii="Times New Roman" w:hAnsi="Times New Roman"/>
          <w:color w:val="000000"/>
        </w:rPr>
        <w:t>Z</w:t>
      </w:r>
      <w:r>
        <w:rPr>
          <w:rFonts w:ascii="宋体;SimSun" w:hAnsi="宋体;SimSun" w:cs="宋体;SimSun"/>
          <w:color w:val="000000"/>
        </w:rPr>
        <w:t>为</w:t>
      </w:r>
      <w:r>
        <w:rPr>
          <w:rFonts w:eastAsia="Times New Roman" w:cs="Times New Roman" w:ascii="Times New Roman" w:hAnsi="Times New Roman"/>
          <w:color w:val="000000"/>
        </w:rPr>
        <w:t>N</w:t>
      </w:r>
      <w:r>
        <w:rPr>
          <w:rFonts w:ascii="宋体;SimSun" w:hAnsi="宋体;SimSun" w:cs="宋体;SimSun"/>
          <w:color w:val="000000"/>
        </w:rPr>
        <w:t>元素，</w:t>
      </w:r>
      <w:r>
        <w:rPr>
          <w:rFonts w:eastAsia="Times New Roman" w:cs="Times New Roman" w:ascii="Times New Roman" w:hAnsi="Times New Roman"/>
          <w:color w:val="000000"/>
        </w:rPr>
        <w:t>M</w:t>
      </w:r>
      <w:r>
        <w:rPr>
          <w:rFonts w:ascii="宋体;SimSun" w:hAnsi="宋体;SimSun" w:cs="宋体;SimSun"/>
          <w:color w:val="000000"/>
        </w:rPr>
        <w:t>为</w:t>
      </w:r>
      <w:r>
        <w:rPr>
          <w:rFonts w:eastAsia="Times New Roman" w:cs="Times New Roman" w:ascii="Times New Roman" w:hAnsi="Times New Roman"/>
          <w:color w:val="000000"/>
        </w:rPr>
        <w:t>Si</w:t>
      </w:r>
      <w:r>
        <w:rPr>
          <w:rFonts w:ascii="宋体;SimSun" w:hAnsi="宋体;SimSun" w:cs="宋体;SimSun"/>
          <w:color w:val="000000"/>
        </w:rPr>
        <w:t>元素；化合物</w:t>
      </w:r>
      <w:r>
        <w:rPr>
          <w:rFonts w:eastAsia="Times New Roman" w:cs="Times New Roman" w:ascii="Times New Roman" w:hAnsi="Times New Roman"/>
          <w:color w:val="000000"/>
        </w:rPr>
        <w:t>Z</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X</w:t>
      </w:r>
      <w:r>
        <w:rPr>
          <w:rFonts w:eastAsia="Times New Roman" w:cs="Times New Roman" w:ascii="Times New Roman" w:hAnsi="Times New Roman"/>
          <w:color w:val="000000"/>
          <w:vertAlign w:val="subscript"/>
        </w:rPr>
        <w:t>4</w:t>
      </w:r>
      <w:r>
        <w:rPr>
          <w:rFonts w:ascii="宋体;SimSun" w:hAnsi="宋体;SimSun" w:cs="宋体;SimSun"/>
          <w:color w:val="000000"/>
        </w:rPr>
        <w:t>的电子总数为</w:t>
      </w:r>
      <w:r>
        <w:rPr>
          <w:rFonts w:eastAsia="Times New Roman" w:cs="Times New Roman" w:ascii="Times New Roman" w:hAnsi="Times New Roman"/>
          <w:color w:val="000000"/>
        </w:rPr>
        <w:t>18</w:t>
      </w:r>
      <w:r>
        <w:rPr>
          <w:rFonts w:ascii="宋体;SimSun" w:hAnsi="宋体;SimSun" w:cs="宋体;SimSun"/>
          <w:color w:val="000000"/>
        </w:rPr>
        <w:t>，则推知，</w:t>
      </w:r>
      <w:r>
        <w:rPr>
          <w:rFonts w:eastAsia="Times New Roman" w:cs="Times New Roman" w:ascii="Times New Roman" w:hAnsi="Times New Roman"/>
          <w:color w:val="000000"/>
        </w:rPr>
        <w:t>X</w:t>
      </w:r>
      <w:r>
        <w:rPr>
          <w:rFonts w:ascii="宋体;SimSun" w:hAnsi="宋体;SimSun" w:cs="宋体;SimSun"/>
          <w:color w:val="000000"/>
        </w:rPr>
        <w:t>为</w:t>
      </w:r>
      <w:r>
        <w:rPr>
          <w:rFonts w:eastAsia="Times New Roman" w:cs="Times New Roman" w:ascii="Times New Roman" w:hAnsi="Times New Roman"/>
          <w:color w:val="000000"/>
        </w:rPr>
        <w:t>H</w:t>
      </w:r>
      <w:r>
        <w:rPr>
          <w:rFonts w:ascii="宋体;SimSun" w:hAnsi="宋体;SimSun" w:cs="宋体;SimSun"/>
          <w:color w:val="000000"/>
        </w:rPr>
        <w:t>，该化合物为</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w:t>
      </w:r>
      <w:r>
        <w:rPr>
          <w:rFonts w:eastAsia="Times New Roman" w:cs="Times New Roman" w:ascii="Times New Roman" w:hAnsi="Times New Roman"/>
          <w:color w:val="000000"/>
        </w:rPr>
        <w:t>Q</w:t>
      </w:r>
      <w:r>
        <w:rPr>
          <w:rFonts w:ascii="宋体;SimSun" w:hAnsi="宋体;SimSun" w:cs="宋体;SimSun"/>
          <w:color w:val="000000"/>
        </w:rPr>
        <w:t>元素的原子最外层电子总数比次外层电子数少一个电子，推出</w:t>
      </w:r>
      <w:r>
        <w:rPr>
          <w:rFonts w:eastAsia="Times New Roman" w:cs="Times New Roman" w:ascii="Times New Roman" w:hAnsi="Times New Roman"/>
          <w:color w:val="000000"/>
        </w:rPr>
        <w:t>Q</w:t>
      </w:r>
      <w:r>
        <w:rPr>
          <w:rFonts w:ascii="宋体;SimSun" w:hAnsi="宋体;SimSun" w:cs="宋体;SimSun"/>
          <w:color w:val="000000"/>
        </w:rPr>
        <w:t>为</w:t>
      </w:r>
      <w:r>
        <w:rPr>
          <w:rFonts w:eastAsia="Times New Roman" w:cs="Times New Roman" w:ascii="Times New Roman" w:hAnsi="Times New Roman"/>
          <w:color w:val="000000"/>
        </w:rPr>
        <w:t>Cl</w:t>
      </w:r>
      <w:r>
        <w:rPr>
          <w:rFonts w:ascii="宋体;SimSun" w:hAnsi="宋体;SimSun" w:cs="宋体;SimSun"/>
          <w:color w:val="000000"/>
        </w:rPr>
        <w:t>元素，据此结合元素周期律与物质的结构与性质分析作答。</w:t>
      </w:r>
    </w:p>
    <w:p>
      <w:pPr>
        <w:pStyle w:val="Normal"/>
        <w:spacing w:lineRule="auto" w:line="360"/>
        <w:jc w:val="left"/>
        <w:textAlignment w:val="center"/>
        <w:rPr>
          <w:rFonts w:ascii="宋体;SimSun" w:hAnsi="宋体;SimSun" w:cs="宋体;SimSun"/>
          <w:color w:val="000000"/>
        </w:rPr>
      </w:pPr>
      <w:r>
        <w:rPr>
          <w:color w:val="000000"/>
        </w:rPr>
        <w:t>【详解】</w:t>
      </w:r>
      <w:r>
        <w:rPr>
          <w:rFonts w:ascii="宋体;SimSun" w:hAnsi="宋体;SimSun" w:cs="宋体;SimSun"/>
          <w:color w:val="000000"/>
        </w:rPr>
        <w:t>根据上述分析可知，</w:t>
      </w:r>
      <w:r>
        <w:rPr>
          <w:rFonts w:eastAsia="Times New Roman" w:cs="Times New Roman" w:ascii="Times New Roman" w:hAnsi="Times New Roman"/>
          <w:color w:val="000000"/>
        </w:rPr>
        <w:t>X</w:t>
      </w:r>
      <w:r>
        <w:rPr>
          <w:rFonts w:ascii="宋体;SimSun" w:hAnsi="宋体;SimSun" w:cs="宋体;SimSun"/>
          <w:color w:val="000000"/>
        </w:rPr>
        <w:t>为</w:t>
      </w:r>
      <w:r>
        <w:rPr>
          <w:rFonts w:eastAsia="Times New Roman" w:cs="Times New Roman" w:ascii="Times New Roman" w:hAnsi="Times New Roman"/>
          <w:color w:val="000000"/>
        </w:rPr>
        <w:t>H</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C</w:t>
      </w:r>
      <w:r>
        <w:rPr>
          <w:rFonts w:ascii="宋体;SimSun" w:hAnsi="宋体;SimSun" w:cs="宋体;SimSun"/>
          <w:color w:val="000000"/>
        </w:rPr>
        <w:t>元素、</w:t>
      </w:r>
      <w:r>
        <w:rPr>
          <w:rFonts w:eastAsia="Times New Roman" w:cs="Times New Roman" w:ascii="Times New Roman" w:hAnsi="Times New Roman"/>
          <w:color w:val="000000"/>
        </w:rPr>
        <w:t>Z</w:t>
      </w:r>
      <w:r>
        <w:rPr>
          <w:rFonts w:ascii="宋体;SimSun" w:hAnsi="宋体;SimSun" w:cs="宋体;SimSun"/>
          <w:color w:val="000000"/>
        </w:rPr>
        <w:t>为</w:t>
      </w:r>
      <w:r>
        <w:rPr>
          <w:rFonts w:eastAsia="Times New Roman" w:cs="Times New Roman" w:ascii="Times New Roman" w:hAnsi="Times New Roman"/>
          <w:color w:val="000000"/>
        </w:rPr>
        <w:t>N</w:t>
      </w:r>
      <w:r>
        <w:rPr>
          <w:rFonts w:ascii="宋体;SimSun" w:hAnsi="宋体;SimSun" w:cs="宋体;SimSun"/>
          <w:color w:val="000000"/>
        </w:rPr>
        <w:t>元素、</w:t>
      </w:r>
      <w:r>
        <w:rPr>
          <w:rFonts w:eastAsia="Times New Roman" w:cs="Times New Roman" w:ascii="Times New Roman" w:hAnsi="Times New Roman"/>
          <w:color w:val="000000"/>
        </w:rPr>
        <w:t>M</w:t>
      </w:r>
      <w:r>
        <w:rPr>
          <w:rFonts w:ascii="宋体;SimSun" w:hAnsi="宋体;SimSun" w:cs="宋体;SimSun"/>
          <w:color w:val="000000"/>
        </w:rPr>
        <w:t>为</w:t>
      </w:r>
      <w:r>
        <w:rPr>
          <w:rFonts w:eastAsia="Times New Roman" w:cs="Times New Roman" w:ascii="Times New Roman" w:hAnsi="Times New Roman"/>
          <w:color w:val="000000"/>
        </w:rPr>
        <w:t>Si</w:t>
      </w:r>
      <w:r>
        <w:rPr>
          <w:rFonts w:ascii="宋体;SimSun" w:hAnsi="宋体;SimSun" w:cs="宋体;SimSun"/>
          <w:color w:val="000000"/>
        </w:rPr>
        <w:t>元素、</w:t>
      </w:r>
      <w:r>
        <w:rPr>
          <w:rFonts w:eastAsia="Times New Roman" w:cs="Times New Roman" w:ascii="Times New Roman" w:hAnsi="Times New Roman"/>
          <w:color w:val="000000"/>
        </w:rPr>
        <w:t>Q</w:t>
      </w:r>
      <w:r>
        <w:rPr>
          <w:rFonts w:ascii="宋体;SimSun" w:hAnsi="宋体;SimSun" w:cs="宋体;SimSun"/>
          <w:color w:val="000000"/>
        </w:rPr>
        <w:t>为</w:t>
      </w:r>
      <w:r>
        <w:rPr>
          <w:rFonts w:eastAsia="Times New Roman" w:cs="Times New Roman" w:ascii="Times New Roman" w:hAnsi="Times New Roman"/>
          <w:color w:val="000000"/>
        </w:rPr>
        <w:t>Cl</w:t>
      </w:r>
      <w:r>
        <w:rPr>
          <w:rFonts w:ascii="宋体;SimSun" w:hAnsi="宋体;SimSun" w:cs="宋体;SimSun"/>
          <w:color w:val="000000"/>
        </w:rPr>
        <w:t>元素，则</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同周期元素从左到右原子半径依次减小，同主族元素从上到下原子半径依次增大，则原子半径比较：</w:t>
      </w:r>
      <w:r>
        <w:rPr>
          <w:rFonts w:eastAsia="Times New Roman" w:cs="Times New Roman" w:ascii="Times New Roman" w:hAnsi="Times New Roman"/>
          <w:color w:val="000000"/>
        </w:rPr>
        <w:t>Z(N)&lt;Y(C)&lt;M(Si)</w:t>
      </w:r>
      <w:r>
        <w:rPr>
          <w:rFonts w:ascii="宋体;SimSun" w:hAnsi="宋体;SimSun" w:cs="宋体;SimSun"/>
          <w:color w:val="000000"/>
        </w:rPr>
        <w:t>，故</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同周期元素从左到右元素非金属性依次增强，同主族元素从上到下元素非金属性依次减弱，因元素的非金属性越强，最高价氧化物对应水化物的酸性越强，非金属性：</w:t>
      </w:r>
      <w:r>
        <w:rPr>
          <w:rFonts w:eastAsia="Times New Roman" w:cs="Times New Roman" w:ascii="Times New Roman" w:hAnsi="Times New Roman"/>
          <w:color w:val="000000"/>
        </w:rPr>
        <w:t>Z(N)</w:t>
      </w:r>
      <w:r>
        <w:rPr>
          <w:rFonts w:ascii="宋体;SimSun" w:hAnsi="宋体;SimSun" w:cs="宋体;SimSun"/>
          <w:color w:val="000000"/>
        </w:rPr>
        <w:t>＞</w:t>
      </w:r>
      <w:r>
        <w:rPr>
          <w:rFonts w:eastAsia="Times New Roman" w:cs="Times New Roman" w:ascii="Times New Roman" w:hAnsi="Times New Roman"/>
          <w:color w:val="000000"/>
        </w:rPr>
        <w:t>Y(C)</w:t>
      </w:r>
      <w:r>
        <w:rPr>
          <w:rFonts w:ascii="宋体;SimSun" w:hAnsi="宋体;SimSun" w:cs="宋体;SimSun"/>
          <w:color w:val="000000"/>
        </w:rPr>
        <w:t>＞</w:t>
      </w:r>
      <w:r>
        <w:rPr>
          <w:rFonts w:eastAsia="Times New Roman" w:cs="Times New Roman" w:ascii="Times New Roman" w:hAnsi="Times New Roman"/>
          <w:color w:val="000000"/>
        </w:rPr>
        <w:t>M(Si)</w:t>
      </w:r>
      <w:r>
        <w:rPr>
          <w:rFonts w:ascii="宋体;SimSun" w:hAnsi="宋体;SimSun" w:cs="宋体;SimSun"/>
          <w:color w:val="000000"/>
        </w:rPr>
        <w:t>，则最高价氧化物对应水化物的酸性：</w:t>
      </w:r>
      <w:r>
        <w:rPr>
          <w:rFonts w:eastAsia="Times New Roman" w:cs="Times New Roman" w:ascii="Times New Roman" w:hAnsi="Times New Roman"/>
          <w:color w:val="000000"/>
        </w:rPr>
        <w:t>Z(N)</w:t>
      </w:r>
      <w:r>
        <w:rPr>
          <w:rFonts w:ascii="宋体;SimSun" w:hAnsi="宋体;SimSun" w:cs="宋体;SimSun"/>
          <w:color w:val="000000"/>
        </w:rPr>
        <w:t>＞</w:t>
      </w:r>
      <w:r>
        <w:rPr>
          <w:rFonts w:eastAsia="Times New Roman" w:cs="Times New Roman" w:ascii="Times New Roman" w:hAnsi="Times New Roman"/>
          <w:color w:val="000000"/>
        </w:rPr>
        <w:t>Y(C)</w:t>
      </w:r>
      <w:r>
        <w:rPr>
          <w:rFonts w:ascii="宋体;SimSun" w:hAnsi="宋体;SimSun" w:cs="宋体;SimSun"/>
          <w:color w:val="000000"/>
        </w:rPr>
        <w:t>＞</w:t>
      </w:r>
      <w:r>
        <w:rPr>
          <w:rFonts w:eastAsia="Times New Roman" w:cs="Times New Roman" w:ascii="Times New Roman" w:hAnsi="Times New Roman"/>
          <w:color w:val="000000"/>
        </w:rPr>
        <w:t>M(Si)</w:t>
      </w:r>
      <w:r>
        <w:rPr>
          <w:rFonts w:ascii="宋体;SimSun" w:hAnsi="宋体;SimSun" w:cs="宋体;SimSun"/>
          <w:color w:val="000000"/>
        </w:rPr>
        <w:t>，故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 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的结构简式可表示为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N-NH</w:t>
      </w:r>
      <w:r>
        <w:rPr>
          <w:rFonts w:eastAsia="Times New Roman" w:cs="Times New Roman" w:ascii="Times New Roman" w:hAnsi="Times New Roman"/>
          <w:color w:val="000000"/>
          <w:vertAlign w:val="subscript"/>
        </w:rPr>
        <w:t>2</w:t>
      </w:r>
      <w:r>
        <w:rPr>
          <w:rFonts w:ascii="宋体;SimSun" w:hAnsi="宋体;SimSun" w:cs="宋体;SimSun"/>
          <w:color w:val="000000"/>
        </w:rPr>
        <w:t>，分子中含两个氨基，可与酸反应，具有碱性，且该分子具有极性，与水分子间也存在氢键，根据相似原理可知，</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易溶于水，故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 X</w:t>
      </w:r>
      <w:r>
        <w:rPr>
          <w:rFonts w:ascii="宋体;SimSun" w:hAnsi="宋体;SimSun" w:cs="宋体;SimSun"/>
          <w:color w:val="000000"/>
        </w:rPr>
        <w:t>、</w:t>
      </w:r>
      <w:r>
        <w:rPr>
          <w:rFonts w:eastAsia="Times New Roman" w:cs="Times New Roman" w:ascii="Times New Roman" w:hAnsi="Times New Roman"/>
          <w:color w:val="000000"/>
        </w:rPr>
        <w:t>Z</w:t>
      </w:r>
      <w:r>
        <w:rPr>
          <w:rFonts w:ascii="宋体;SimSun" w:hAnsi="宋体;SimSun" w:cs="宋体;SimSun"/>
          <w:color w:val="000000"/>
        </w:rPr>
        <w:t>和</w:t>
      </w:r>
      <w:r>
        <w:rPr>
          <w:rFonts w:eastAsia="Times New Roman" w:cs="Times New Roman" w:ascii="Times New Roman" w:hAnsi="Times New Roman"/>
          <w:color w:val="000000"/>
        </w:rPr>
        <w:t>Q</w:t>
      </w:r>
      <w:r>
        <w:rPr>
          <w:rFonts w:ascii="宋体;SimSun" w:hAnsi="宋体;SimSun" w:cs="宋体;SimSun"/>
          <w:color w:val="000000"/>
        </w:rPr>
        <w:t>三种元素组成的化合物有很多，不一定都是共价化合物，如氯化铵属于铵盐，为离子化合物，故</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17.</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1719" w:dyaOrig="320">
          <v:shapetype id="_x0000_tole_rId668" coordsize="21600,21600" o:spt="ole_rId6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8" type="_x0000_tole_rId668" style="width:86.35pt;height:15.55pt" filled="f" o:ole="">
            <v:imagedata r:id="rId669" o:title=""/>
          </v:shape>
          <o:OLEObject Type="Embed" ProgID="" ShapeID="ole_rId668" DrawAspect="Content" ObjectID="_483809850" r:id="rId668"/>
        </w:object>
      </w:r>
      <w:r>
        <w:rPr>
          <w:rFonts w:ascii="宋体;SimSun" w:hAnsi="宋体;SimSun" w:cs="宋体;SimSun"/>
          <w:color w:val="000000"/>
        </w:rPr>
        <w:t>的盐酸中</w:t>
      </w:r>
      <w:r>
        <w:rPr/>
        <w:object w:dxaOrig="2600" w:dyaOrig="440">
          <v:shapetype id="_x0000_tole_rId670" coordsize="21600,21600" o:spt="ole_rId6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0" type="_x0000_tole_rId670" style="width:129.85pt;height:21.6pt" filled="f" o:ole="">
            <v:imagedata r:id="rId671" o:title=""/>
          </v:shape>
          <o:OLEObject Type="Embed" ProgID="" ShapeID="ole_rId670" DrawAspect="Content" ObjectID="_2135884486" r:id="rId670"/>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将</w:t>
      </w:r>
      <w:r>
        <w:rPr/>
        <w:object w:dxaOrig="480" w:dyaOrig="279">
          <v:shapetype id="_x0000_tole_rId672" coordsize="21600,21600" o:spt="ole_rId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2" type="_x0000_tole_rId672" style="width:23.75pt;height:14.25pt" filled="f" o:ole="">
            <v:imagedata r:id="rId673" o:title=""/>
          </v:shape>
          <o:OLEObject Type="Embed" ProgID="" ShapeID="ole_rId672" DrawAspect="Content" ObjectID="_955327609" r:id="rId672"/>
        </w:object>
      </w:r>
      <w:r>
        <w:rPr>
          <w:rFonts w:ascii="宋体;SimSun" w:hAnsi="宋体;SimSun" w:cs="宋体;SimSun"/>
          <w:color w:val="000000"/>
        </w:rPr>
        <w:t>溶液从常温加热至</w:t>
      </w:r>
      <w:r>
        <w:rPr/>
        <w:object w:dxaOrig="499" w:dyaOrig="279">
          <v:shapetype id="_x0000_tole_rId674" coordsize="21600,21600" o:spt="ole_rId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4" type="_x0000_tole_rId674" style="width:25.1pt;height:14pt" filled="f" o:ole="">
            <v:imagedata r:id="rId675" o:title=""/>
          </v:shape>
          <o:OLEObject Type="Embed" ProgID="" ShapeID="ole_rId674" DrawAspect="Content" ObjectID="_65508587" r:id="rId674"/>
        </w:object>
      </w:r>
      <w:r>
        <w:rPr>
          <w:rFonts w:ascii="宋体;SimSun" w:hAnsi="宋体;SimSun" w:cs="宋体;SimSun"/>
          <w:color w:val="000000"/>
        </w:rPr>
        <w:t>，溶液的</w:t>
      </w:r>
      <w:r>
        <w:rPr/>
        <w:object w:dxaOrig="379" w:dyaOrig="320">
          <v:shapetype id="_x0000_tole_rId676" coordsize="21600,21600" o:spt="ole_rId6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6" type="_x0000_tole_rId676" style="width:19pt;height:15.95pt" filled="f" o:ole="">
            <v:imagedata r:id="rId677" o:title=""/>
          </v:shape>
          <o:OLEObject Type="Embed" ProgID="" ShapeID="ole_rId676" DrawAspect="Content" ObjectID="_1281710110" r:id="rId676"/>
        </w:object>
      </w:r>
      <w:r>
        <w:rPr>
          <w:rFonts w:ascii="宋体;SimSun" w:hAnsi="宋体;SimSun" w:cs="宋体;SimSun"/>
          <w:color w:val="000000"/>
        </w:rPr>
        <w:t>变小但仍保持中性</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00" w:dyaOrig="279">
          <v:shapetype id="_x0000_tole_rId678" coordsize="21600,21600" o:spt="ole_rId6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8" type="_x0000_tole_rId678" style="width:35.25pt;height:14.25pt" filled="f" o:ole="">
            <v:imagedata r:id="rId679" o:title=""/>
          </v:shape>
          <o:OLEObject Type="Embed" ProgID="" ShapeID="ole_rId678" DrawAspect="Content" ObjectID="_1762442143" r:id="rId678"/>
        </w:object>
      </w:r>
      <w:r>
        <w:rPr>
          <w:rFonts w:ascii="宋体;SimSun" w:hAnsi="宋体;SimSun" w:cs="宋体;SimSun"/>
          <w:color w:val="000000"/>
        </w:rPr>
        <w:t>溶液呈碱性，说明</w:t>
      </w:r>
      <w:r>
        <w:rPr/>
        <w:object w:dxaOrig="579" w:dyaOrig="279">
          <v:shapetype id="_x0000_tole_rId680" coordsize="21600,21600" o:spt="ole_rId6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0" type="_x0000_tole_rId680" style="width:29.5pt;height:14pt" filled="f" o:ole="">
            <v:imagedata r:id="rId681" o:title=""/>
          </v:shape>
          <o:OLEObject Type="Embed" ProgID="" ShapeID="ole_rId680" DrawAspect="Content" ObjectID="_903598224" r:id="rId680"/>
        </w:object>
      </w:r>
      <w:r>
        <w:rPr>
          <w:rFonts w:ascii="宋体;SimSun" w:hAnsi="宋体;SimSun" w:cs="宋体;SimSun"/>
          <w:color w:val="000000"/>
        </w:rPr>
        <w:t>是弱电解质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常温下，</w:t>
      </w:r>
      <w:r>
        <w:rPr/>
        <w:object w:dxaOrig="379" w:dyaOrig="320">
          <v:shapetype id="_x0000_tole_rId682" coordsize="21600,21600" o:spt="ole_rId6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2" type="_x0000_tole_rId682" style="width:19pt;height:15.95pt" filled="f" o:ole="">
            <v:imagedata r:id="rId683" o:title=""/>
          </v:shape>
          <o:OLEObject Type="Embed" ProgID="" ShapeID="ole_rId682" DrawAspect="Content" ObjectID="_345281128" r:id="rId682"/>
        </w:object>
      </w:r>
      <w:r>
        <w:rPr>
          <w:rFonts w:ascii="宋体;SimSun" w:hAnsi="宋体;SimSun" w:cs="宋体;SimSun"/>
          <w:color w:val="000000"/>
        </w:rPr>
        <w:t>为</w:t>
      </w:r>
      <w:r>
        <w:rPr>
          <w:rFonts w:eastAsia="Times New Roman" w:cs="Times New Roman" w:ascii="Times New Roman" w:hAnsi="Times New Roman"/>
          <w:color w:val="000000"/>
        </w:rPr>
        <w:t>3</w:t>
      </w:r>
      <w:r>
        <w:rPr>
          <w:rFonts w:ascii="宋体;SimSun" w:hAnsi="宋体;SimSun" w:cs="宋体;SimSun"/>
          <w:color w:val="000000"/>
        </w:rPr>
        <w:t>的醋酸溶液中加入醋酸钠固体，溶液</w:t>
      </w:r>
      <w:r>
        <w:rPr/>
        <w:object w:dxaOrig="379" w:dyaOrig="320">
          <v:shapetype id="_x0000_tole_rId684" coordsize="21600,21600" o:spt="ole_rId6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4" type="_x0000_tole_rId684" style="width:19pt;height:15.95pt" filled="f" o:ole="">
            <v:imagedata r:id="rId685" o:title=""/>
          </v:shape>
          <o:OLEObject Type="Embed" ProgID="" ShapeID="ole_rId684" DrawAspect="Content" ObjectID="_431467726" r:id="rId684"/>
        </w:object>
      </w:r>
      <w:r>
        <w:rPr>
          <w:rFonts w:ascii="宋体;SimSun" w:hAnsi="宋体;SimSun" w:cs="宋体;SimSun"/>
          <w:color w:val="000000"/>
        </w:rPr>
        <w:t>增大</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 xml:space="preserve">A. </w:t>
      </w:r>
      <w:r>
        <w:rPr>
          <w:rFonts w:ascii="宋体;SimSun" w:hAnsi="宋体;SimSun" w:cs="宋体;SimSun"/>
          <w:color w:val="000000"/>
        </w:rPr>
        <w:t>盐酸的浓度为</w:t>
      </w:r>
      <w:r>
        <w:rPr>
          <w:rFonts w:eastAsia="Times New Roman" w:cs="Times New Roman" w:ascii="Times New Roman" w:hAnsi="Times New Roman"/>
          <w:color w:val="000000"/>
        </w:rPr>
        <w:t>2.0×10</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 xml:space="preserve"> mol/L</w:t>
      </w:r>
      <w:r>
        <w:rPr>
          <w:rFonts w:ascii="宋体;SimSun" w:hAnsi="宋体;SimSun" w:cs="宋体;SimSun"/>
          <w:color w:val="000000"/>
        </w:rPr>
        <w:t>，完全电离，接近中性，溶剂水电离出的氢离子浓度的数量级与溶质</w:t>
      </w:r>
      <w:r>
        <w:rPr>
          <w:rFonts w:eastAsia="Times New Roman" w:cs="Times New Roman" w:ascii="Times New Roman" w:hAnsi="Times New Roman"/>
          <w:color w:val="000000"/>
        </w:rPr>
        <w:t>HCl</w:t>
      </w:r>
      <w:r>
        <w:rPr>
          <w:rFonts w:ascii="宋体;SimSun" w:hAnsi="宋体;SimSun" w:cs="宋体;SimSun"/>
          <w:color w:val="000000"/>
        </w:rPr>
        <w:t>电离的氢离子浓度相差不大，则计算中氢离子浓度时，不能忽略水中的氢离子浓度，其数值应大于</w:t>
      </w:r>
      <w:r>
        <w:rPr>
          <w:rFonts w:eastAsia="Times New Roman" w:cs="Times New Roman" w:ascii="Times New Roman" w:hAnsi="Times New Roman"/>
          <w:color w:val="000000"/>
        </w:rPr>
        <w:t>2.0×10</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 xml:space="preserve"> mol/L</w:t>
      </w:r>
      <w:r>
        <w:rPr>
          <w:rFonts w:ascii="宋体;SimSun" w:hAnsi="宋体;SimSun" w:cs="宋体;SimSun"/>
          <w:color w:val="000000"/>
        </w:rPr>
        <w:t>，故</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 KCl</w:t>
      </w:r>
      <w:r>
        <w:rPr>
          <w:rFonts w:ascii="宋体;SimSun" w:hAnsi="宋体;SimSun" w:cs="宋体;SimSun"/>
          <w:color w:val="000000"/>
        </w:rPr>
        <w:t>溶液为中性溶液，常温下</w:t>
      </w:r>
      <w:r>
        <w:rPr>
          <w:rFonts w:eastAsia="Times New Roman" w:cs="Times New Roman" w:ascii="Times New Roman" w:hAnsi="Times New Roman"/>
          <w:color w:val="000000"/>
        </w:rPr>
        <w:t>pH=7</w:t>
      </w:r>
      <w:r>
        <w:rPr>
          <w:rFonts w:ascii="宋体;SimSun" w:hAnsi="宋体;SimSun" w:cs="宋体;SimSun"/>
          <w:color w:val="000000"/>
        </w:rPr>
        <w:t>，加热到</w:t>
      </w:r>
      <w:r>
        <w:rPr>
          <w:rFonts w:eastAsia="Times New Roman" w:cs="Times New Roman" w:ascii="Times New Roman" w:hAnsi="Times New Roman"/>
          <w:color w:val="000000"/>
        </w:rPr>
        <w:t>80</w:t>
      </w:r>
      <w:r>
        <w:rPr/>
        <w:object w:dxaOrig="320" w:dyaOrig="279">
          <v:shapetype id="_x0000_tole_rId686" coordsize="21600,21600" o:spt="ole_rId6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6" type="_x0000_tole_rId686" style="width:15.95pt;height:13.95pt" filled="f" o:ole="">
            <v:imagedata r:id="rId687" o:title=""/>
          </v:shape>
          <o:OLEObject Type="Embed" ProgID="" ShapeID="ole_rId686" DrawAspect="Content" ObjectID="_1863465180" r:id="rId686"/>
        </w:object>
      </w:r>
      <w:r>
        <w:rPr>
          <w:rFonts w:ascii="宋体;SimSun" w:hAnsi="宋体;SimSun" w:cs="宋体;SimSun"/>
          <w:color w:val="000000"/>
        </w:rPr>
        <w:t>时，水</w:t>
      </w:r>
      <w:r>
        <w:rPr>
          <w:rFonts w:ascii="宋体;SimSun" w:hAnsi="宋体;SimSun" w:cs="宋体;SimSun"/>
          <w:color w:val="000000"/>
        </w:rPr>
        <w:drawing>
          <wp:inline distT="0" distB="0" distL="0" distR="0">
            <wp:extent cx="133350" cy="177165"/>
            <wp:effectExtent l="0" t="0" r="0" b="0"/>
            <wp:docPr id="39" name="图片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1" descr=""/>
                    <pic:cNvPicPr>
                      <a:picLocks noChangeAspect="1" noChangeArrowheads="1"/>
                    </pic:cNvPicPr>
                  </pic:nvPicPr>
                  <pic:blipFill>
                    <a:blip r:embed="rId688"/>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离子积</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w</w:t>
      </w:r>
      <w:r>
        <w:rPr>
          <w:rFonts w:ascii="宋体;SimSun" w:hAnsi="宋体;SimSun" w:cs="宋体;SimSun"/>
          <w:color w:val="000000"/>
        </w:rPr>
        <w:t>增大，对应溶液的氢离子浓度随温度升高会增大，</w:t>
      </w:r>
      <w:r>
        <w:rPr>
          <w:rFonts w:eastAsia="Times New Roman" w:cs="Times New Roman" w:ascii="Times New Roman" w:hAnsi="Times New Roman"/>
          <w:color w:val="000000"/>
        </w:rPr>
        <w:t>pH</w:t>
      </w:r>
      <w:r>
        <w:rPr>
          <w:rFonts w:ascii="宋体;SimSun" w:hAnsi="宋体;SimSun" w:cs="宋体;SimSun"/>
          <w:color w:val="000000"/>
        </w:rPr>
        <w:t>会减小，但溶液溶质仍为</w:t>
      </w:r>
      <w:r>
        <w:rPr>
          <w:rFonts w:eastAsia="Times New Roman" w:cs="Times New Roman" w:ascii="Times New Roman" w:hAnsi="Times New Roman"/>
          <w:color w:val="000000"/>
        </w:rPr>
        <w:t>KCl</w:t>
      </w:r>
      <w:r>
        <w:rPr>
          <w:rFonts w:ascii="宋体;SimSun" w:hAnsi="宋体;SimSun" w:cs="宋体;SimSun"/>
          <w:color w:val="000000"/>
        </w:rPr>
        <w:t>，则仍呈中性，故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 NaCN</w:t>
      </w:r>
      <w:r>
        <w:rPr>
          <w:rFonts w:ascii="宋体;SimSun" w:hAnsi="宋体;SimSun" w:cs="宋体;SimSun"/>
          <w:color w:val="000000"/>
        </w:rPr>
        <w:t>溶液显碱性，说明该溶质为弱酸强碱盐，即</w:t>
      </w:r>
      <w:r>
        <w:rPr>
          <w:rFonts w:eastAsia="Times New Roman" w:cs="Times New Roman" w:ascii="Times New Roman" w:hAnsi="Times New Roman"/>
          <w:color w:val="000000"/>
        </w:rPr>
        <w:t>CN</w:t>
      </w:r>
      <w:r>
        <w:rPr>
          <w:rFonts w:eastAsia="Times New Roman" w:cs="Times New Roman" w:ascii="Times New Roman" w:hAnsi="Times New Roman"/>
          <w:color w:val="000000"/>
          <w:vertAlign w:val="superscript"/>
        </w:rPr>
        <w:t>-</w:t>
      </w:r>
      <w:r>
        <w:rPr>
          <w:rFonts w:ascii="宋体;SimSun" w:hAnsi="宋体;SimSun" w:cs="宋体;SimSun"/>
          <w:color w:val="000000"/>
        </w:rPr>
        <w:t>对应的酸</w:t>
      </w:r>
      <w:r>
        <w:rPr>
          <w:rFonts w:eastAsia="Times New Roman" w:cs="Times New Roman" w:ascii="Times New Roman" w:hAnsi="Times New Roman"/>
          <w:color w:val="000000"/>
        </w:rPr>
        <w:t>HCN</w:t>
      </w:r>
      <w:r>
        <w:rPr>
          <w:rFonts w:ascii="宋体;SimSun" w:hAnsi="宋体;SimSun" w:cs="宋体;SimSun"/>
          <w:color w:val="000000"/>
        </w:rPr>
        <w:t>为弱电解质，故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醋酸在溶液中会发生电离平衡：</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object w:dxaOrig="360" w:dyaOrig="279">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17.75pt;height:13.95pt" filled="f" o:ole="">
            <v:imagedata r:id="rId690" o:title=""/>
          </v:shape>
          <o:OLEObject Type="Embed" ProgID="" ShapeID="ole_rId689" DrawAspect="Content" ObjectID="_825714583" r:id="rId689"/>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，向溶液中加入醋酸钠固体，根据同离子效应可知，该平衡会向生成弱电解质的方向（逆向）移动，使溶液中的氢离子浓度减小，</w:t>
      </w:r>
      <w:r>
        <w:rPr>
          <w:rFonts w:eastAsia="Times New Roman" w:cs="Times New Roman" w:ascii="Times New Roman" w:hAnsi="Times New Roman"/>
          <w:color w:val="000000"/>
        </w:rPr>
        <w:t>pH</w:t>
      </w:r>
      <w:r>
        <w:rPr>
          <w:rFonts w:ascii="宋体;SimSun" w:hAnsi="宋体;SimSun" w:cs="宋体;SimSun"/>
          <w:color w:val="000000"/>
        </w:rPr>
        <w:t>增大，故</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18.</w:t>
      </w:r>
      <w:r>
        <w:rPr/>
        <w:object w:dxaOrig="1939" w:dyaOrig="360">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96.55pt;height:17.85pt" filled="f" o:ole="">
            <v:imagedata r:id="rId692" o:title=""/>
          </v:shape>
          <o:OLEObject Type="Embed" ProgID="" ShapeID="ole_rId691" DrawAspect="Content" ObjectID="_1301529745" r:id="rId691"/>
        </w:object>
      </w:r>
      <w:r>
        <w:rPr>
          <w:rFonts w:ascii="宋体;SimSun" w:hAnsi="宋体;SimSun" w:cs="宋体;SimSun"/>
          <w:color w:val="000000"/>
        </w:rPr>
        <w:t>溶液与</w:t>
      </w:r>
      <w:r>
        <w:rPr/>
        <w:object w:dxaOrig="2200" w:dyaOrig="38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110.25pt;height:19.55pt" filled="f" o:ole="">
            <v:imagedata r:id="rId694" o:title=""/>
          </v:shape>
          <o:OLEObject Type="Embed" ProgID="" ShapeID="ole_rId693" DrawAspect="Content" ObjectID="_559223709" r:id="rId693"/>
        </w:object>
      </w:r>
      <w:r>
        <w:rPr>
          <w:rFonts w:ascii="宋体;SimSun" w:hAnsi="宋体;SimSun" w:cs="宋体;SimSun"/>
          <w:color w:val="000000"/>
        </w:rPr>
        <w:t>溶液发生反应：</w:t>
      </w:r>
      <w:r>
        <w:rPr/>
        <w:object w:dxaOrig="4340" w:dyaOrig="460">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217.65pt;height:23.25pt" filled="f" o:ole="">
            <v:imagedata r:id="rId696" o:title=""/>
          </v:shape>
          <o:OLEObject Type="Embed" ProgID="" ShapeID="ole_rId695" DrawAspect="Content" ObjectID="_370342966" r:id="rId695"/>
        </w:object>
      </w:r>
      <w:r>
        <w:rPr>
          <w:rFonts w:ascii="宋体;SimSun" w:hAnsi="宋体;SimSun" w:cs="宋体;SimSun"/>
          <w:color w:val="000000"/>
        </w:rPr>
        <w:t>，达到平衡。下列说法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加入苯，振荡，平衡正向移动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经苯</w:t>
      </w:r>
      <w:r>
        <w:rPr>
          <w:rFonts w:eastAsia="Times New Roman" w:cs="Times New Roman" w:ascii="Times New Roman" w:hAnsi="Times New Roman"/>
          <w:color w:val="000000"/>
        </w:rPr>
        <w:t>2</w:t>
      </w:r>
      <w:r>
        <w:rPr>
          <w:rFonts w:ascii="宋体;SimSun" w:hAnsi="宋体;SimSun" w:cs="宋体;SimSun"/>
          <w:color w:val="000000"/>
        </w:rPr>
        <w:t>次萃取分离后，在水溶液中加入</w:t>
      </w:r>
      <w:r>
        <w:rPr/>
        <w:object w:dxaOrig="720" w:dyaOrig="279">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35.95pt;height:14.25pt" filled="f" o:ole="">
            <v:imagedata r:id="rId698" o:title=""/>
          </v:shape>
          <o:OLEObject Type="Embed" ProgID="" ShapeID="ole_rId697" DrawAspect="Content" ObjectID="_1492652611" r:id="rId697"/>
        </w:object>
      </w:r>
      <w:r>
        <w:rPr>
          <w:rFonts w:ascii="宋体;SimSun" w:hAnsi="宋体;SimSun" w:cs="宋体;SimSun"/>
          <w:color w:val="000000"/>
        </w:rPr>
        <w:t>，溶液呈血红色，表明该化学反应存在限度</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加入</w:t>
      </w:r>
      <w:r>
        <w:rPr/>
        <w:object w:dxaOrig="700" w:dyaOrig="359">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35.25pt;height:18.3pt" filled="f" o:ole="">
            <v:imagedata r:id="rId700" o:title=""/>
          </v:shape>
          <o:OLEObject Type="Embed" ProgID="" ShapeID="ole_rId699" DrawAspect="Content" ObjectID="_2124095260" r:id="rId699"/>
        </w:object>
      </w:r>
      <w:r>
        <w:rPr>
          <w:rFonts w:ascii="宋体;SimSun" w:hAnsi="宋体;SimSun" w:cs="宋体;SimSun"/>
          <w:color w:val="000000"/>
        </w:rPr>
        <w:t>固体，平衡逆向移动</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该反应的平衡常数</w:t>
      </w:r>
      <w:r>
        <w:rPr/>
        <w:object w:dxaOrig="2120" w:dyaOrig="840">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105.65pt;height:42pt" filled="f" o:ole="">
            <v:imagedata r:id="rId702" o:title=""/>
          </v:shape>
          <o:OLEObject Type="Embed" ProgID="" ShapeID="ole_rId701" DrawAspect="Content" ObjectID="_798135705" r:id="rId701"/>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加入苯振荡，苯将</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SimSun" w:hAnsi="宋体;SimSun" w:cs="宋体;SimSun"/>
          <w:color w:val="000000"/>
        </w:rPr>
        <w:t>萃取到苯层，水溶液中</w:t>
      </w:r>
      <w:r>
        <w:rPr>
          <w:rFonts w:eastAsia="Times New Roman" w:cs="Times New Roman" w:ascii="Times New Roman" w:hAnsi="Times New Roman"/>
          <w:i/>
          <w:color w:val="000000"/>
        </w:rPr>
        <w:t>c</w:t>
      </w:r>
      <w:r>
        <w:rPr>
          <w:rFonts w:ascii="宋体;SimSun" w:hAnsi="宋体;SimSun" w:cs="宋体;SimSun"/>
          <w:color w:val="000000"/>
        </w:rPr>
        <w:t>（</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SimSun" w:hAnsi="宋体;SimSun" w:cs="宋体;SimSun"/>
          <w:color w:val="000000"/>
        </w:rPr>
        <w:t>）减小，平衡正向移动，</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将</w:t>
      </w:r>
      <w:r>
        <w:rPr>
          <w:rFonts w:eastAsia="Times New Roman" w:cs="Times New Roman" w:ascii="Times New Roman" w:hAnsi="Times New Roman"/>
          <w:color w:val="000000"/>
        </w:rPr>
        <w:t>5mL0.1mol/LKI</w:t>
      </w:r>
      <w:r>
        <w:rPr>
          <w:rFonts w:ascii="宋体;SimSun" w:hAnsi="宋体;SimSun" w:cs="宋体;SimSun"/>
          <w:color w:val="000000"/>
        </w:rPr>
        <w:t>溶液与</w:t>
      </w:r>
      <w:r>
        <w:rPr>
          <w:rFonts w:eastAsia="Times New Roman" w:cs="Times New Roman" w:ascii="Times New Roman" w:hAnsi="Times New Roman"/>
          <w:color w:val="000000"/>
        </w:rPr>
        <w:t>1mL0.1mol/LFeCl</w:t>
      </w:r>
      <w:r>
        <w:rPr>
          <w:rFonts w:eastAsia="Times New Roman" w:cs="Times New Roman" w:ascii="Times New Roman" w:hAnsi="Times New Roman"/>
          <w:color w:val="000000"/>
          <w:vertAlign w:val="subscript"/>
        </w:rPr>
        <w:t>3</w:t>
      </w:r>
      <w:r>
        <w:rPr>
          <w:rFonts w:ascii="宋体;SimSun" w:hAnsi="宋体;SimSun" w:cs="宋体;SimSun"/>
          <w:color w:val="000000"/>
        </w:rPr>
        <w:t>溶液混合，参与反应的</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与</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SimSun" w:hAnsi="宋体;SimSun" w:cs="宋体;SimSun"/>
          <w:color w:val="000000"/>
        </w:rPr>
        <w:t>物质的量之比为</w:t>
      </w:r>
      <w:r>
        <w:rPr>
          <w:rFonts w:eastAsia="Times New Roman" w:cs="Times New Roman" w:ascii="Times New Roman" w:hAnsi="Times New Roman"/>
          <w:color w:val="000000"/>
        </w:rPr>
        <w:t>1:1</w:t>
      </w:r>
      <w:r>
        <w:rPr>
          <w:rFonts w:ascii="宋体;SimSun" w:hAnsi="宋体;SimSun" w:cs="宋体;SimSun"/>
          <w:color w:val="000000"/>
        </w:rPr>
        <w:t>，反应后</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perscript"/>
        </w:rPr>
        <w:t>-</w:t>
      </w:r>
      <w:r>
        <w:rPr>
          <w:rFonts w:ascii="宋体;SimSun" w:hAnsi="宋体;SimSun" w:cs="宋体;SimSun"/>
          <w:color w:val="000000"/>
        </w:rPr>
        <w:t>一定过量，经苯</w:t>
      </w:r>
      <w:r>
        <w:rPr>
          <w:rFonts w:eastAsia="Times New Roman" w:cs="Times New Roman" w:ascii="Times New Roman" w:hAnsi="Times New Roman"/>
          <w:color w:val="000000"/>
        </w:rPr>
        <w:t>2</w:t>
      </w:r>
      <w:r>
        <w:rPr>
          <w:rFonts w:ascii="宋体;SimSun" w:hAnsi="宋体;SimSun" w:cs="宋体;SimSun"/>
          <w:color w:val="000000"/>
        </w:rPr>
        <w:t>次萃取分离后，在水溶液中加入</w:t>
      </w:r>
      <w:r>
        <w:rPr>
          <w:rFonts w:eastAsia="Times New Roman" w:cs="Times New Roman" w:ascii="Times New Roman" w:hAnsi="Times New Roman"/>
          <w:color w:val="000000"/>
        </w:rPr>
        <w:t>KSCN</w:t>
      </w:r>
      <w:r>
        <w:rPr>
          <w:rFonts w:ascii="宋体;SimSun" w:hAnsi="宋体;SimSun" w:cs="宋体;SimSun"/>
          <w:color w:val="000000"/>
        </w:rPr>
        <w:t>溶液呈血红色，说明水溶液中仍含有</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，即</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3+</w:t>
      </w:r>
      <w:r>
        <w:rPr>
          <w:rFonts w:ascii="宋体;SimSun" w:hAnsi="宋体;SimSun" w:cs="宋体;SimSun"/>
          <w:color w:val="000000"/>
        </w:rPr>
        <w:t>没有完全消耗，表明该化学反应存在限度，</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加入</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固体溶于水电离出</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w:t>
      </w:r>
      <w:r>
        <w:rPr>
          <w:rFonts w:eastAsia="Times New Roman" w:cs="Times New Roman" w:ascii="Times New Roman" w:hAnsi="Times New Roman"/>
          <w:i/>
          <w:color w:val="000000"/>
        </w:rPr>
        <w:t>c</w:t>
      </w:r>
      <w:r>
        <w:rPr>
          <w:rFonts w:ascii="宋体;SimSun" w:hAnsi="宋体;SimSun" w:cs="宋体;SimSun"/>
          <w:color w:val="000000"/>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SimSun" w:hAnsi="宋体;SimSun" w:cs="宋体;SimSun"/>
          <w:color w:val="000000"/>
        </w:rPr>
        <w:t>）增大，平衡逆向移动，</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该反应的平衡常数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rPr>
        <w:t>=</w:t>
      </w:r>
      <w:r>
        <w:rPr/>
        <w:object w:dxaOrig="1540" w:dyaOrig="700">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77.2pt;height:35.25pt" filled="f" o:ole="">
            <v:imagedata r:id="rId704" o:title=""/>
          </v:shape>
          <o:OLEObject Type="Embed" ProgID="" ShapeID="ole_rId703" DrawAspect="Content" ObjectID="_1932395726" r:id="rId703"/>
        </w:objec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19.</w:t>
      </w:r>
      <w:r>
        <w:rPr/>
        <w:object w:dxaOrig="380" w:dyaOrig="36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19pt;height:18pt" filled="f" o:ole="">
            <v:imagedata r:id="rId706" o:title=""/>
          </v:shape>
          <o:OLEObject Type="Embed" ProgID="" ShapeID="ole_rId705" DrawAspect="Content" ObjectID="_469957744" r:id="rId705"/>
        </w:object>
      </w:r>
      <w:r>
        <w:rPr>
          <w:rFonts w:ascii="宋体;SimSun" w:hAnsi="宋体;SimSun" w:cs="宋体;SimSun"/>
          <w:color w:val="000000"/>
        </w:rPr>
        <w:t>为阿伏加德罗常数的值。下列说法正确的是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object w:dxaOrig="5300" w:dyaOrig="38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264.65pt;height:19.55pt" filled="f" o:ole="">
            <v:imagedata r:id="rId708" o:title=""/>
          </v:shape>
          <o:OLEObject Type="Embed" ProgID="" ShapeID="ole_rId707" DrawAspect="Content" ObjectID="_1310841014" r:id="rId707"/>
        </w:object>
      </w:r>
      <w:r>
        <w:rPr>
          <w:rFonts w:ascii="宋体;SimSun" w:hAnsi="宋体;SimSun" w:cs="宋体;SimSun"/>
          <w:color w:val="000000"/>
        </w:rPr>
        <w:t>，</w:t>
      </w:r>
      <w:r>
        <w:rPr/>
        <w:object w:dxaOrig="2540" w:dyaOrig="440">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126.95pt;height:21.6pt" filled="f" o:ole="">
            <v:imagedata r:id="rId710" o:title=""/>
          </v:shape>
          <o:OLEObject Type="Embed" ProgID="" ShapeID="ole_rId709" DrawAspect="Content" ObjectID="_14124661" r:id="rId709"/>
        </w:object>
      </w:r>
      <w:r>
        <w:rPr>
          <w:rFonts w:ascii="宋体;SimSun" w:hAnsi="宋体;SimSun" w:cs="宋体;SimSun"/>
          <w:color w:val="000000"/>
        </w:rPr>
        <w:t>完全反应转移的电子数为</w:t>
      </w:r>
      <w:r>
        <w:rPr/>
        <w:object w:dxaOrig="620" w:dyaOrig="359">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31.65pt;height:17.85pt" filled="f" o:ole="">
            <v:imagedata r:id="rId712" o:title=""/>
          </v:shape>
          <o:OLEObject Type="Embed" ProgID="" ShapeID="ole_rId711" DrawAspect="Content" ObjectID="_501331970" r:id="rId71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用电解粗铜的方法精炼铜，当电路中通过的电子数为</w:t>
      </w:r>
      <w:r>
        <w:rPr/>
        <w:object w:dxaOrig="380" w:dyaOrig="36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19pt;height:18pt" filled="f" o:ole="">
            <v:imagedata r:id="rId714" o:title=""/>
          </v:shape>
          <o:OLEObject Type="Embed" ProgID="" ShapeID="ole_rId713" DrawAspect="Content" ObjectID="_329217724" r:id="rId713"/>
        </w:object>
      </w:r>
      <w:r>
        <w:rPr>
          <w:rFonts w:ascii="宋体;SimSun" w:hAnsi="宋体;SimSun" w:cs="宋体;SimSun"/>
          <w:color w:val="000000"/>
        </w:rPr>
        <w:t>时，阳极应有</w:t>
      </w:r>
      <w:r>
        <w:rPr/>
        <w:object w:dxaOrig="720" w:dyaOrig="32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35.95pt;height:15.65pt" filled="f" o:ole="">
            <v:imagedata r:id="rId716" o:title=""/>
          </v:shape>
          <o:OLEObject Type="Embed" ProgID="" ShapeID="ole_rId715" DrawAspect="Content" ObjectID="_1776896809" r:id="rId715"/>
        </w:object>
      </w:r>
      <w:r>
        <w:rPr>
          <w:rFonts w:ascii="宋体;SimSun" w:hAnsi="宋体;SimSun" w:cs="宋体;SimSun"/>
          <w:color w:val="000000"/>
        </w:rPr>
        <w:t>转化为</w:t>
      </w:r>
      <w:r>
        <w:rPr/>
        <w:object w:dxaOrig="540" w:dyaOrig="32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7pt;height:15.7pt" filled="f" o:ole="">
            <v:imagedata r:id="rId718" o:title=""/>
          </v:shape>
          <o:OLEObject Type="Embed" ProgID="" ShapeID="ole_rId717" DrawAspect="Content" ObjectID="_598843393" r:id="rId717"/>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常温下，</w:t>
      </w:r>
      <w:r>
        <w:rPr/>
        <w:object w:dxaOrig="720" w:dyaOrig="320">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35.95pt;height:16.2pt" filled="f" o:ole="">
            <v:imagedata r:id="rId720" o:title=""/>
          </v:shape>
          <o:OLEObject Type="Embed" ProgID="" ShapeID="ole_rId719" DrawAspect="Content" ObjectID="_1164608877" r:id="rId719"/>
        </w:object>
      </w:r>
      <w:r>
        <w:rPr>
          <w:rFonts w:ascii="宋体;SimSun" w:hAnsi="宋体;SimSun" w:cs="宋体;SimSun"/>
          <w:color w:val="000000"/>
        </w:rPr>
        <w:t>的</w:t>
      </w:r>
      <w:r>
        <w:rPr/>
        <w:object w:dxaOrig="1280" w:dyaOrig="360">
          <v:shapetype id="_x0000_tole_rId721" coordsize="21600,21600" o:spt="ole_rId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1" type="_x0000_tole_rId721" style="width:63.7pt;height:18pt" filled="f" o:ole="">
            <v:imagedata r:id="rId722" o:title=""/>
          </v:shape>
          <o:OLEObject Type="Embed" ProgID="" ShapeID="ole_rId721" DrawAspect="Content" ObjectID="_1534107886" r:id="rId721"/>
        </w:object>
      </w:r>
      <w:r>
        <w:rPr>
          <w:rFonts w:ascii="宋体;SimSun" w:hAnsi="宋体;SimSun" w:cs="宋体;SimSun"/>
          <w:color w:val="000000"/>
        </w:rPr>
        <w:t>溶液中，水电离出的</w:t>
      </w:r>
      <w:r>
        <w:rPr/>
        <w:object w:dxaOrig="340" w:dyaOrig="299">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13.85pt;height:13.9pt" filled="f" o:ole="">
            <v:imagedata r:id="rId724" o:title=""/>
          </v:shape>
          <o:OLEObject Type="Embed" ProgID="" ShapeID="ole_rId723" DrawAspect="Content" ObjectID="_2114942756" r:id="rId723"/>
        </w:object>
      </w:r>
      <w:r>
        <w:rPr>
          <w:rFonts w:ascii="宋体;SimSun" w:hAnsi="宋体;SimSun" w:cs="宋体;SimSun"/>
          <w:color w:val="000000"/>
        </w:rPr>
        <w:t>数为</w:t>
      </w:r>
      <w:r>
        <w:rPr/>
        <w:object w:dxaOrig="780" w:dyaOrig="379">
          <v:shapetype id="_x0000_tole_rId725" coordsize="21600,21600" o:spt="ole_rId7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5" type="_x0000_tole_rId725" style="width:39.1pt;height:19.55pt" filled="f" o:ole="">
            <v:imagedata r:id="rId726" o:title=""/>
          </v:shape>
          <o:OLEObject Type="Embed" ProgID="" ShapeID="ole_rId725" DrawAspect="Content" ObjectID="_1638802439" r:id="rId725"/>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object w:dxaOrig="360" w:dyaOrig="320">
          <v:shapetype id="_x0000_tole_rId727" coordsize="21600,21600" o:spt="ole_rId7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7" type="_x0000_tole_rId727" style="width:18pt;height:15.7pt" filled="f" o:ole="">
            <v:imagedata r:id="rId728" o:title=""/>
          </v:shape>
          <o:OLEObject Type="Embed" ProgID="" ShapeID="ole_rId727" DrawAspect="Content" ObjectID="_752404860" r:id="rId727"/>
        </w:object>
      </w:r>
      <w:r>
        <w:rPr>
          <w:rFonts w:ascii="宋体;SimSun" w:hAnsi="宋体;SimSun" w:cs="宋体;SimSun"/>
          <w:color w:val="000000"/>
        </w:rPr>
        <w:t>浓度为</w:t>
      </w:r>
      <w:r>
        <w:rPr/>
        <w:object w:dxaOrig="1440" w:dyaOrig="360">
          <v:shapetype id="_x0000_tole_rId729" coordsize="21600,21600" o:spt="ole_rId7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9" type="_x0000_tole_rId729" style="width:72pt;height:18.05pt" filled="f" o:ole="">
            <v:imagedata r:id="rId730" o:title=""/>
          </v:shape>
          <o:OLEObject Type="Embed" ProgID="" ShapeID="ole_rId729" DrawAspect="Content" ObjectID="_1566527020" r:id="rId729"/>
        </w:object>
      </w:r>
      <w:r>
        <w:rPr>
          <w:rFonts w:ascii="宋体;SimSun" w:hAnsi="宋体;SimSun" w:cs="宋体;SimSun"/>
          <w:color w:val="000000"/>
        </w:rPr>
        <w:t>的</w:t>
      </w:r>
      <w:r>
        <w:rPr/>
        <w:object w:dxaOrig="859" w:dyaOrig="359">
          <v:shapetype id="_x0000_tole_rId731" coordsize="21600,21600" o:spt="ole_rId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1" type="_x0000_tole_rId731" style="width:42.8pt;height:18.3pt" filled="f" o:ole="">
            <v:imagedata r:id="rId732" o:title=""/>
          </v:shape>
          <o:OLEObject Type="Embed" ProgID="" ShapeID="ole_rId731" DrawAspect="Content" ObjectID="_1406484652" r:id="rId731"/>
        </w:object>
      </w:r>
      <w:r>
        <w:rPr>
          <w:rFonts w:ascii="宋体;SimSun" w:hAnsi="宋体;SimSun" w:cs="宋体;SimSun"/>
          <w:color w:val="000000"/>
        </w:rPr>
        <w:t>溶液中，阴离子数为</w:t>
      </w:r>
      <w:r>
        <w:rPr/>
        <w:object w:dxaOrig="920" w:dyaOrig="360">
          <v:shapetype id="_x0000_tole_rId733" coordsize="21600,21600" o:spt="ole_rId7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3" type="_x0000_tole_rId733" style="width:45.8pt;height:17.85pt" filled="f" o:ole="">
            <v:imagedata r:id="rId734" o:title=""/>
          </v:shape>
          <o:OLEObject Type="Embed" ProgID="" ShapeID="ole_rId733" DrawAspect="Content" ObjectID="_590445012" r:id="rId733"/>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 Mn</w:t>
      </w:r>
      <w:r>
        <w:rPr>
          <w:rFonts w:ascii="宋体;SimSun" w:hAnsi="宋体;SimSun" w:cs="宋体;SimSun"/>
          <w:color w:val="000000"/>
        </w:rPr>
        <w:t>元素的化合价由</w:t>
      </w:r>
      <w:r>
        <w:rPr>
          <w:rFonts w:eastAsia="Times New Roman" w:cs="Times New Roman" w:ascii="Times New Roman" w:hAnsi="Times New Roman"/>
          <w:color w:val="000000"/>
        </w:rPr>
        <w:t>+7</w:t>
      </w:r>
      <w:r>
        <w:rPr>
          <w:rFonts w:ascii="宋体;SimSun" w:hAnsi="宋体;SimSun" w:cs="宋体;SimSun"/>
          <w:color w:val="000000"/>
        </w:rPr>
        <w:t>价降至</w:t>
      </w:r>
      <w:r>
        <w:rPr>
          <w:rFonts w:eastAsia="Times New Roman" w:cs="Times New Roman" w:ascii="Times New Roman" w:hAnsi="Times New Roman"/>
          <w:color w:val="000000"/>
        </w:rPr>
        <w:t>+2</w:t>
      </w:r>
      <w:r>
        <w:rPr>
          <w:rFonts w:ascii="宋体;SimSun" w:hAnsi="宋体;SimSun" w:cs="宋体;SimSun"/>
          <w:color w:val="000000"/>
        </w:rPr>
        <w:t>价，则</w:t>
      </w:r>
      <w:r>
        <w:rPr>
          <w:rFonts w:eastAsia="Times New Roman" w:cs="Times New Roman" w:ascii="Times New Roman" w:hAnsi="Times New Roman"/>
          <w:color w:val="000000"/>
        </w:rPr>
        <w:t>4mol</w:t>
      </w:r>
      <w:r>
        <w:rPr/>
        <w:object w:dxaOrig="659" w:dyaOrig="379">
          <v:shapetype id="_x0000_tole_rId735" coordsize="21600,21600" o:spt="ole_rId7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5" type="_x0000_tole_rId735" style="width:33pt;height:18.7pt" filled="f" o:ole="">
            <v:imagedata r:id="rId736" o:title=""/>
          </v:shape>
          <o:OLEObject Type="Embed" ProgID="" ShapeID="ole_rId735" DrawAspect="Content" ObjectID="_471498645" r:id="rId735"/>
        </w:object>
      </w:r>
      <w:r>
        <w:rPr>
          <w:rFonts w:ascii="宋体;SimSun" w:hAnsi="宋体;SimSun" w:cs="宋体;SimSun"/>
          <w:color w:val="000000"/>
        </w:rPr>
        <w:t>完全反应转移电子物质的量为</w:t>
      </w:r>
      <w:r>
        <w:rPr>
          <w:rFonts w:eastAsia="Times New Roman" w:cs="Times New Roman" w:ascii="Times New Roman" w:hAnsi="Times New Roman"/>
          <w:color w:val="000000"/>
        </w:rPr>
        <w:t>4mol×[(+7)-(+2)]=20mol</w:t>
      </w:r>
      <w:r>
        <w:rPr>
          <w:rFonts w:ascii="宋体;SimSun" w:hAnsi="宋体;SimSun" w:cs="宋体;SimSun"/>
          <w:color w:val="000000"/>
        </w:rPr>
        <w:t>，即转移电子数为</w:t>
      </w:r>
      <w:r>
        <w:rPr>
          <w:rFonts w:eastAsia="Times New Roman" w:cs="Times New Roman" w:ascii="Times New Roman" w:hAnsi="Times New Roman"/>
          <w:color w:val="000000"/>
        </w:rPr>
        <w:t>20</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电解精炼铜时，阳极为粗铜，阳极发生的电极反应有：比铜活泼的杂质金属失电子发生氧化反应以及</w:t>
      </w:r>
      <w:r>
        <w:rPr>
          <w:rFonts w:eastAsia="Times New Roman" w:cs="Times New Roman" w:ascii="Times New Roman" w:hAnsi="Times New Roman"/>
          <w:color w:val="000000"/>
        </w:rPr>
        <w:t>Cu</w:t>
      </w:r>
      <w:r>
        <w:rPr>
          <w:rFonts w:ascii="宋体;SimSun" w:hAnsi="宋体;SimSun" w:cs="宋体;SimSun"/>
          <w:color w:val="000000"/>
        </w:rPr>
        <w:t>失电子的氧化反应：</w:t>
      </w:r>
      <w:r>
        <w:rPr>
          <w:rFonts w:eastAsia="Times New Roman" w:cs="Times New Roman" w:ascii="Times New Roman" w:hAnsi="Times New Roman"/>
          <w:color w:val="000000"/>
        </w:rPr>
        <w:t>Cu-2e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=Cu</w:t>
      </w:r>
      <w:r>
        <w:rPr>
          <w:rFonts w:eastAsia="Times New Roman" w:cs="Times New Roman" w:ascii="Times New Roman" w:hAnsi="Times New Roman"/>
          <w:color w:val="000000"/>
          <w:vertAlign w:val="superscript"/>
        </w:rPr>
        <w:t>2+</w:t>
      </w:r>
      <w:r>
        <w:rPr>
          <w:rFonts w:ascii="宋体;SimSun" w:hAnsi="宋体;SimSun" w:cs="宋体;SimSun"/>
          <w:color w:val="000000"/>
        </w:rPr>
        <w:t>，当电路中通过的电子数为</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SimSun" w:hAnsi="宋体;SimSun" w:cs="宋体;SimSun"/>
          <w:color w:val="000000"/>
        </w:rPr>
        <w:t>时，即电路中通过</w:t>
      </w:r>
      <w:r>
        <w:rPr>
          <w:rFonts w:eastAsia="Times New Roman" w:cs="Times New Roman" w:ascii="Times New Roman" w:hAnsi="Times New Roman"/>
          <w:color w:val="000000"/>
        </w:rPr>
        <w:t>1mol</w:t>
      </w:r>
      <w:r>
        <w:rPr>
          <w:rFonts w:ascii="宋体;SimSun" w:hAnsi="宋体;SimSun" w:cs="宋体;SimSun"/>
          <w:color w:val="000000"/>
        </w:rPr>
        <w:t>电子，</w:t>
      </w:r>
      <w:r>
        <w:rPr>
          <w:rFonts w:eastAsia="Times New Roman" w:cs="Times New Roman" w:ascii="Times New Roman" w:hAnsi="Times New Roman"/>
          <w:color w:val="000000"/>
        </w:rPr>
        <w:t>Cu</w:t>
      </w:r>
      <w:r>
        <w:rPr>
          <w:rFonts w:ascii="宋体;SimSun" w:hAnsi="宋体;SimSun" w:cs="宋体;SimSun"/>
          <w:color w:val="000000"/>
        </w:rPr>
        <w:t>失去的电子应小于</w:t>
      </w:r>
      <w:r>
        <w:rPr>
          <w:rFonts w:eastAsia="Times New Roman" w:cs="Times New Roman" w:ascii="Times New Roman" w:hAnsi="Times New Roman"/>
          <w:color w:val="000000"/>
        </w:rPr>
        <w:t>1mol</w:t>
      </w:r>
      <w:r>
        <w:rPr>
          <w:rFonts w:ascii="宋体;SimSun" w:hAnsi="宋体;SimSun" w:cs="宋体;SimSun"/>
          <w:color w:val="000000"/>
        </w:rPr>
        <w:t>，阳极反应的</w:t>
      </w:r>
      <w:r>
        <w:rPr>
          <w:rFonts w:eastAsia="Times New Roman" w:cs="Times New Roman" w:ascii="Times New Roman" w:hAnsi="Times New Roman"/>
          <w:color w:val="000000"/>
        </w:rPr>
        <w:t>Cu</w:t>
      </w:r>
      <w:r>
        <w:rPr>
          <w:rFonts w:ascii="宋体;SimSun" w:hAnsi="宋体;SimSun" w:cs="宋体;SimSun"/>
          <w:color w:val="000000"/>
        </w:rPr>
        <w:t>的物质的量小于</w:t>
      </w:r>
      <w:r>
        <w:rPr>
          <w:rFonts w:eastAsia="Times New Roman" w:cs="Times New Roman" w:ascii="Times New Roman" w:hAnsi="Times New Roman"/>
          <w:color w:val="000000"/>
        </w:rPr>
        <w:t>0.5mol</w:t>
      </w:r>
      <w:r>
        <w:rPr>
          <w:rFonts w:ascii="宋体;SimSun" w:hAnsi="宋体;SimSun" w:cs="宋体;SimSun"/>
          <w:color w:val="000000"/>
        </w:rPr>
        <w:t>，则阳极反应的</w:t>
      </w:r>
      <w:r>
        <w:rPr>
          <w:rFonts w:eastAsia="Times New Roman" w:cs="Times New Roman" w:ascii="Times New Roman" w:hAnsi="Times New Roman"/>
          <w:color w:val="000000"/>
        </w:rPr>
        <w:t>Cu</w:t>
      </w:r>
      <w:r>
        <w:rPr>
          <w:rFonts w:ascii="宋体;SimSun" w:hAnsi="宋体;SimSun" w:cs="宋体;SimSun"/>
          <w:color w:val="000000"/>
        </w:rPr>
        <w:t>的质量小于</w:t>
      </w:r>
      <w:r>
        <w:rPr>
          <w:rFonts w:eastAsia="Times New Roman" w:cs="Times New Roman" w:ascii="Times New Roman" w:hAnsi="Times New Roman"/>
          <w:color w:val="000000"/>
        </w:rPr>
        <w:t>0.5mol×64g/mol=32g</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溶液的体积未知，不能求出溶液中水电离出的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数，</w:t>
      </w:r>
      <w:r>
        <w:rPr>
          <w:rFonts w:eastAsia="Times New Roman" w:cs="Times New Roman" w:ascii="Times New Roman" w:hAnsi="Times New Roman"/>
          <w:color w:val="000000"/>
        </w:rPr>
        <w:t>C</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eastAsia="Times New Roman" w:cs="Times New Roman" w:ascii="Times New Roman" w:hAnsi="Times New Roman"/>
          <w:i/>
          <w:color w:val="000000"/>
        </w:rPr>
        <w:t>n</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=0.100mol/L×1L=0.100mol</w:t>
      </w:r>
      <w:r>
        <w:rPr>
          <w:rFonts w:ascii="宋体;SimSun" w:hAnsi="宋体;SimSun" w:cs="宋体;SimSun"/>
          <w:color w:val="000000"/>
        </w:rPr>
        <w:t>，由于</w:t>
      </w:r>
      <w:r>
        <w:rPr/>
        <w:object w:dxaOrig="540" w:dyaOrig="379">
          <v:shapetype id="_x0000_tole_rId737" coordsize="21600,21600" o:spt="ole_rId7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7" type="_x0000_tole_rId737" style="width:27pt;height:18.7pt" filled="f" o:ole="">
            <v:imagedata r:id="rId738" o:title=""/>
          </v:shape>
          <o:OLEObject Type="Embed" ProgID="" ShapeID="ole_rId737" DrawAspect="Content" ObjectID="_2053272327" r:id="rId737"/>
        </w:object>
      </w:r>
      <w:r>
        <w:rPr>
          <w:rFonts w:ascii="宋体;SimSun" w:hAnsi="宋体;SimSun" w:cs="宋体;SimSun"/>
          <w:color w:val="000000"/>
        </w:rPr>
        <w:t>发生水解：</w:t>
      </w:r>
      <w:r>
        <w:rPr/>
        <w:object w:dxaOrig="540" w:dyaOrig="379">
          <v:shapetype id="_x0000_tole_rId739" coordsize="21600,21600" o:spt="ole_rId7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9" type="_x0000_tole_rId739" style="width:27pt;height:18.7pt" filled="f" o:ole="">
            <v:imagedata r:id="rId740" o:title=""/>
          </v:shape>
          <o:OLEObject Type="Embed" ProgID="" ShapeID="ole_rId739" DrawAspect="Content" ObjectID="_1672556297" r:id="rId739"/>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MS Gothic;ＭＳ ゴシック" w:cs="MS Gothic;ＭＳ ゴシック" w:ascii="MS Gothic;ＭＳ ゴシック" w:hAnsi="MS Gothic;ＭＳ ゴシック"/>
          <w:color w:val="000000"/>
        </w:rPr>
        <w:t>⇌</w:t>
      </w:r>
      <w:r>
        <w:rPr/>
        <w:object w:dxaOrig="659" w:dyaOrig="379">
          <v:shapetype id="_x0000_tole_rId741" coordsize="21600,21600" o:spt="ole_rId7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1" type="_x0000_tole_rId741" style="width:33pt;height:18.7pt" filled="f" o:ole="">
            <v:imagedata r:id="rId742" o:title=""/>
          </v:shape>
          <o:OLEObject Type="Embed" ProgID="" ShapeID="ole_rId741" DrawAspect="Content" ObjectID="_858825554" r:id="rId741"/>
        </w:objec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w:t>
      </w:r>
      <w:r>
        <w:rPr/>
        <w:object w:dxaOrig="659" w:dyaOrig="379">
          <v:shapetype id="_x0000_tole_rId743" coordsize="21600,21600" o:spt="ole_rId7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3" type="_x0000_tole_rId743" style="width:33pt;height:18.7pt" filled="f" o:ole="">
            <v:imagedata r:id="rId744" o:title=""/>
          </v:shape>
          <o:OLEObject Type="Embed" ProgID="" ShapeID="ole_rId743" DrawAspect="Content" ObjectID="_1928082411" r:id="rId743"/>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MS Gothic;ＭＳ ゴシック" w:cs="MS Gothic;ＭＳ ゴシック" w:ascii="MS Gothic;ＭＳ ゴシック" w:hAnsi="MS Gothic;ＭＳ ゴシック"/>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，故阴离子物质的量大于</w:t>
      </w:r>
      <w:r>
        <w:rPr>
          <w:rFonts w:eastAsia="Times New Roman" w:cs="Times New Roman" w:ascii="Times New Roman" w:hAnsi="Times New Roman"/>
          <w:color w:val="000000"/>
        </w:rPr>
        <w:t>0.100mol</w:t>
      </w:r>
      <w:r>
        <w:rPr>
          <w:rFonts w:ascii="宋体;SimSun" w:hAnsi="宋体;SimSun" w:cs="宋体;SimSun"/>
          <w:color w:val="000000"/>
        </w:rPr>
        <w:t>，阴离子数大于</w:t>
      </w:r>
      <w:r>
        <w:rPr>
          <w:rFonts w:eastAsia="Times New Roman" w:cs="Times New Roman" w:ascii="Times New Roman" w:hAnsi="Times New Roman"/>
          <w:color w:val="000000"/>
        </w:rPr>
        <w:t>0.100</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20.</w:t>
      </w:r>
      <w:r>
        <w:rPr>
          <w:rFonts w:ascii="宋体;SimSun" w:hAnsi="宋体;SimSun" w:cs="宋体;SimSun"/>
          <w:color w:val="000000"/>
        </w:rPr>
        <w:t>一定条件下：</w:t>
      </w:r>
      <w:r>
        <w:rPr/>
        <w:object w:dxaOrig="2380" w:dyaOrig="460">
          <v:shapetype id="_x0000_tole_rId745" coordsize="21600,21600" o:spt="ole_rId7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5" type="_x0000_tole_rId745" style="width:119.4pt;height:23.25pt" filled="f" o:ole="">
            <v:imagedata r:id="rId746" o:title=""/>
          </v:shape>
          <o:OLEObject Type="Embed" ProgID="" ShapeID="ole_rId745" DrawAspect="Content" ObjectID="_424093173" r:id="rId745"/>
        </w:object>
      </w:r>
      <w:r>
        <w:rPr>
          <w:rFonts w:ascii="Times New Roman" w:hAnsi="Times New Roman" w:cs="Times New Roman" w:eastAsia="Times New Roman"/>
          <w:color w:val="000000"/>
        </w:rPr>
        <w:t xml:space="preserve">  </w:t>
      </w:r>
      <w:r>
        <w:rPr/>
        <w:object w:dxaOrig="760" w:dyaOrig="279">
          <v:shapetype id="_x0000_tole_rId747" coordsize="21600,21600" o:spt="ole_rId7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7" type="_x0000_tole_rId747" style="width:38.25pt;height:14.25pt" filled="f" o:ole="">
            <v:imagedata r:id="rId748" o:title=""/>
          </v:shape>
          <o:OLEObject Type="Embed" ProgID="" ShapeID="ole_rId747" DrawAspect="Content" ObjectID="_762758085" r:id="rId747"/>
        </w:object>
      </w:r>
      <w:r>
        <w:rPr>
          <w:rFonts w:ascii="宋体;SimSun" w:hAnsi="宋体;SimSun" w:cs="宋体;SimSun"/>
          <w:color w:val="000000"/>
        </w:rPr>
        <w:t>。在测定</w:t>
      </w:r>
      <w:r>
        <w:rPr/>
        <w:object w:dxaOrig="520" w:dyaOrig="360">
          <v:shapetype id="_x0000_tole_rId749" coordsize="21600,21600" o:spt="ole_rId7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9" type="_x0000_tole_rId749" style="width:26.25pt;height:18pt" filled="f" o:ole="">
            <v:imagedata r:id="rId750" o:title=""/>
          </v:shape>
          <o:OLEObject Type="Embed" ProgID="" ShapeID="ole_rId749" DrawAspect="Content" ObjectID="_524130631" r:id="rId749"/>
        </w:object>
      </w:r>
      <w:r>
        <w:rPr>
          <w:rFonts w:ascii="宋体;SimSun" w:hAnsi="宋体;SimSun" w:cs="宋体;SimSun"/>
          <w:color w:val="000000"/>
        </w:rPr>
        <w:t>的相对分子质量时，下列条件中，测定结果误差最小的是</w:t>
      </w:r>
      <w:r>
        <w:rPr>
          <w:rFonts w:eastAsia="Times New Roman" w:cs="Times New Roman" w:ascii="Times New Roman" w:hAnsi="Times New Roman"/>
          <w:color w:val="000000"/>
        </w:rPr>
        <w:t>(    )</w: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温度</w:t>
      </w:r>
      <w:r>
        <w:rPr/>
        <w:object w:dxaOrig="379" w:dyaOrig="279">
          <v:shapetype id="_x0000_tole_rId751" coordsize="21600,21600" o:spt="ole_rId7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1" type="_x0000_tole_rId751" style="width:19pt;height:13.95pt" filled="f" o:ole="">
            <v:imagedata r:id="rId752" o:title=""/>
          </v:shape>
          <o:OLEObject Type="Embed" ProgID="" ShapeID="ole_rId751" DrawAspect="Content" ObjectID="_780427213" r:id="rId751"/>
        </w:object>
      </w:r>
      <w:r>
        <w:rPr>
          <w:rFonts w:ascii="宋体;SimSun" w:hAnsi="宋体;SimSun" w:cs="宋体;SimSun"/>
          <w:color w:val="000000"/>
        </w:rPr>
        <w:t>、压强</w:t>
      </w:r>
      <w:r>
        <w:rPr/>
        <w:object w:dxaOrig="739" w:dyaOrig="320">
          <v:shapetype id="_x0000_tole_rId753" coordsize="21600,21600" o:spt="ole_rId7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3" type="_x0000_tole_rId753" style="width:36.6pt;height:15.8pt" filled="f" o:ole="">
            <v:imagedata r:id="rId754" o:title=""/>
          </v:shape>
          <o:OLEObject Type="Embed" ProgID="" ShapeID="ole_rId753" DrawAspect="Content" ObjectID="_1535959934" r:id="rId753"/>
        </w:object>
      </w:r>
      <w:r>
        <w:rPr>
          <w:rFonts w:cs="宋体;SimSun" w:ascii="宋体;SimSun" w:hAnsi="宋体;SimSun"/>
          <w:color w:val="000000"/>
        </w:rPr>
        <w:tab/>
        <w:t xml:space="preserve">B. </w:t>
      </w:r>
      <w:r>
        <w:rPr>
          <w:rFonts w:ascii="宋体;SimSun" w:hAnsi="宋体;SimSun" w:cs="宋体;SimSun"/>
          <w:color w:val="000000"/>
        </w:rPr>
        <w:t>温度</w:t>
      </w:r>
      <w:r>
        <w:rPr/>
        <w:object w:dxaOrig="600" w:dyaOrig="279">
          <v:shapetype id="_x0000_tole_rId755" coordsize="21600,21600" o:spt="ole_rId7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5" type="_x0000_tole_rId755" style="width:30pt;height:14.25pt" filled="f" o:ole="">
            <v:imagedata r:id="rId756" o:title=""/>
          </v:shape>
          <o:OLEObject Type="Embed" ProgID="" ShapeID="ole_rId755" DrawAspect="Content" ObjectID="_900203295" r:id="rId755"/>
        </w:object>
      </w:r>
      <w:r>
        <w:rPr>
          <w:rFonts w:ascii="宋体;SimSun" w:hAnsi="宋体;SimSun" w:cs="宋体;SimSun"/>
          <w:color w:val="000000"/>
        </w:rPr>
        <w:t>、压强</w:t>
      </w:r>
      <w:r>
        <w:rPr/>
        <w:object w:dxaOrig="859" w:dyaOrig="319">
          <v:shapetype id="_x0000_tole_rId757" coordsize="21600,21600" o:spt="ole_rId7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7" type="_x0000_tole_rId757" style="width:42.85pt;height:15.8pt" filled="f" o:ole="">
            <v:imagedata r:id="rId758" o:title=""/>
          </v:shape>
          <o:OLEObject Type="Embed" ProgID="" ShapeID="ole_rId757" DrawAspect="Content" ObjectID="_1426431345" r:id="rId757"/>
        </w:object>
      </w:r>
    </w:p>
    <w:p>
      <w:pPr>
        <w:pStyle w:val="Normal"/>
        <w:tabs>
          <w:tab w:val="clear" w:pos="420"/>
          <w:tab w:val="left" w:pos="4873" w:leader="none"/>
        </w:tabs>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温度</w:t>
      </w:r>
      <w:r>
        <w:rPr/>
        <w:object w:dxaOrig="499" w:dyaOrig="279">
          <v:shapetype id="_x0000_tole_rId759" coordsize="21600,21600" o:spt="ole_rId7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9" type="_x0000_tole_rId759" style="width:24.95pt;height:13.95pt" filled="f" o:ole="">
            <v:imagedata r:id="rId760" o:title=""/>
          </v:shape>
          <o:OLEObject Type="Embed" ProgID="" ShapeID="ole_rId759" DrawAspect="Content" ObjectID="_1903185257" r:id="rId759"/>
        </w:object>
      </w:r>
      <w:r>
        <w:rPr>
          <w:rFonts w:ascii="宋体;SimSun" w:hAnsi="宋体;SimSun" w:cs="宋体;SimSun"/>
          <w:color w:val="000000"/>
        </w:rPr>
        <w:t>、压强</w:t>
      </w:r>
      <w:r>
        <w:rPr/>
        <w:object w:dxaOrig="840" w:dyaOrig="320">
          <v:shapetype id="_x0000_tole_rId761" coordsize="21600,21600" o:spt="ole_rId7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1" type="_x0000_tole_rId761" style="width:42pt;height:15.8pt" filled="f" o:ole="">
            <v:imagedata r:id="rId762" o:title=""/>
          </v:shape>
          <o:OLEObject Type="Embed" ProgID="" ShapeID="ole_rId761" DrawAspect="Content" ObjectID="_753708302" r:id="rId761"/>
        </w:object>
      </w:r>
      <w:r>
        <w:rPr>
          <w:rFonts w:cs="宋体;SimSun" w:ascii="宋体;SimSun" w:hAnsi="宋体;SimSun"/>
          <w:color w:val="000000"/>
        </w:rPr>
        <w:tab/>
        <w:t xml:space="preserve">D. </w:t>
      </w:r>
      <w:r>
        <w:rPr>
          <w:rFonts w:ascii="宋体;SimSun" w:hAnsi="宋体;SimSun" w:cs="宋体;SimSun"/>
          <w:color w:val="000000"/>
        </w:rPr>
        <w:t>温度</w:t>
      </w:r>
      <w:r>
        <w:rPr/>
        <w:object w:dxaOrig="600" w:dyaOrig="279">
          <v:shapetype id="_x0000_tole_rId763" coordsize="21600,21600" o:spt="ole_rId7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3" type="_x0000_tole_rId763" style="width:30pt;height:14.25pt" filled="f" o:ole="">
            <v:imagedata r:id="rId764" o:title=""/>
          </v:shape>
          <o:OLEObject Type="Embed" ProgID="" ShapeID="ole_rId763" DrawAspect="Content" ObjectID="_311475647" r:id="rId763"/>
        </w:object>
      </w:r>
      <w:r>
        <w:rPr>
          <w:rFonts w:ascii="宋体;SimSun" w:hAnsi="宋体;SimSun" w:cs="宋体;SimSun"/>
          <w:color w:val="000000"/>
        </w:rPr>
        <w:t>、压强</w:t>
      </w:r>
      <w:r>
        <w:rPr/>
        <w:object w:dxaOrig="739" w:dyaOrig="320">
          <v:shapetype id="_x0000_tole_rId765" coordsize="21600,21600" o:spt="ole_rId7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5" type="_x0000_tole_rId765" style="width:36.6pt;height:15.8pt" filled="f" o:ole="">
            <v:imagedata r:id="rId766" o:title=""/>
          </v:shape>
          <o:OLEObject Type="Embed" ProgID="" ShapeID="ole_rId765" DrawAspect="Content" ObjectID="_1242025931" r:id="rId765"/>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测定二氧化氮的相对分子质量，要使测定结果误差最小，应该使混合气体中</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SimSun" w:hAnsi="宋体;SimSun" w:cs="宋体;SimSun"/>
          <w:color w:val="000000"/>
        </w:rPr>
        <w:t>的含量越多越好，为了实现该目的，应该改变条件使平衡尽可以地逆向移动。该反应是一个反应前后气体分子数减小的放热反应，可以通过减小压强、升高温度使平衡逆向移动，则选项中，温度高的为</w:t>
      </w:r>
      <w:r>
        <w:rPr>
          <w:rFonts w:eastAsia="Times New Roman" w:cs="Times New Roman" w:ascii="Times New Roman" w:hAnsi="Times New Roman"/>
          <w:color w:val="000000"/>
        </w:rPr>
        <w:t>130</w:t>
      </w:r>
      <w:r>
        <w:rPr>
          <w:rFonts w:cs="宋体;SimSun" w:ascii="宋体;SimSun" w:hAnsi="宋体;SimSun"/>
          <w:color w:val="000000"/>
        </w:rPr>
        <w:t>℃</w:t>
      </w:r>
      <w:r>
        <w:rPr>
          <w:rFonts w:ascii="宋体;SimSun" w:hAnsi="宋体;SimSun" w:cs="宋体;SimSun"/>
          <w:color w:val="000000"/>
        </w:rPr>
        <w:t>，压强低的为</w:t>
      </w:r>
      <w:r>
        <w:rPr>
          <w:rFonts w:eastAsia="Times New Roman" w:cs="Times New Roman" w:ascii="Times New Roman" w:hAnsi="Times New Roman"/>
          <w:color w:val="000000"/>
        </w:rPr>
        <w:t>50kPa</w:t>
      </w:r>
      <w:r>
        <w:rPr>
          <w:rFonts w:ascii="宋体;SimSun" w:hAnsi="宋体;SimSun" w:cs="宋体;SimSun"/>
          <w:color w:val="000000"/>
        </w:rPr>
        <w:t>，结合二者选</w:t>
      </w:r>
      <w:r>
        <w:rPr>
          <w:rFonts w:eastAsia="Times New Roman" w:cs="Times New Roman" w:ascii="Times New Roman" w:hAnsi="Times New Roman"/>
          <w:color w:val="000000"/>
        </w:rPr>
        <w:t>D</w:t>
      </w:r>
      <w:r>
        <w:rPr>
          <w:rFonts w:ascii="宋体;SimSun" w:hAnsi="宋体;SimSun" w:cs="宋体;SimSun"/>
          <w:color w:val="000000"/>
        </w:rPr>
        <w:t>。答案为</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21.</w:t>
      </w:r>
      <w:r>
        <w:rPr>
          <w:rFonts w:ascii="宋体;SimSun" w:hAnsi="宋体;SimSun" w:cs="宋体;SimSun"/>
          <w:color w:val="000000"/>
        </w:rPr>
        <w:t>电解高浓度</w:t>
      </w:r>
      <w:r>
        <w:rPr/>
        <w:object w:dxaOrig="1039" w:dyaOrig="279">
          <v:shapetype id="_x0000_tole_rId767" coordsize="21600,21600" o:spt="ole_rId7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7" type="_x0000_tole_rId767" style="width:52.45pt;height:14.1pt" filled="f" o:ole="">
            <v:imagedata r:id="rId768" o:title=""/>
          </v:shape>
          <o:OLEObject Type="Embed" ProgID="" ShapeID="ole_rId767" DrawAspect="Content" ObjectID="_1095643916" r:id="rId767"/>
        </w:object>
      </w:r>
      <w:r>
        <w:rPr>
          <w:rFonts w:eastAsia="Times New Roman" w:cs="Times New Roman" w:ascii="Times New Roman" w:hAnsi="Times New Roman"/>
          <w:color w:val="000000"/>
        </w:rPr>
        <w:t>(</w:t>
      </w:r>
      <w:r>
        <w:rPr>
          <w:rFonts w:ascii="宋体;SimSun" w:hAnsi="宋体;SimSun" w:cs="宋体;SimSun"/>
          <w:color w:val="000000"/>
        </w:rPr>
        <w:t>羧酸钠</w:t>
      </w:r>
      <w:r>
        <w:rPr>
          <w:rFonts w:eastAsia="Times New Roman" w:cs="Times New Roman" w:ascii="Times New Roman" w:hAnsi="Times New Roman"/>
          <w:color w:val="000000"/>
        </w:rPr>
        <w:t>)</w:t>
      </w:r>
      <w:r>
        <w:rPr>
          <w:rFonts w:ascii="宋体;SimSun" w:hAnsi="宋体;SimSun" w:cs="宋体;SimSun"/>
          <w:color w:val="000000"/>
        </w:rPr>
        <w:t>的</w:t>
      </w:r>
      <w:r>
        <w:rPr/>
        <w:object w:dxaOrig="720" w:dyaOrig="279">
          <v:shapetype id="_x0000_tole_rId769" coordsize="21600,21600" o:spt="ole_rId7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9" type="_x0000_tole_rId769" style="width:35.95pt;height:14.25pt" filled="f" o:ole="">
            <v:imagedata r:id="rId770" o:title=""/>
          </v:shape>
          <o:OLEObject Type="Embed" ProgID="" ShapeID="ole_rId769" DrawAspect="Content" ObjectID="_719050274" r:id="rId769"/>
        </w:object>
      </w:r>
      <w:r>
        <w:rPr>
          <w:rFonts w:ascii="宋体;SimSun" w:hAnsi="宋体;SimSun" w:cs="宋体;SimSun"/>
          <w:color w:val="000000"/>
        </w:rPr>
        <w:t>溶液，在阳极</w:t>
      </w:r>
      <w:r>
        <w:rPr/>
        <w:object w:dxaOrig="840" w:dyaOrig="320">
          <v:shapetype id="_x0000_tole_rId771" coordsize="21600,21600" o:spt="ole_rId7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1" type="_x0000_tole_rId771" style="width:42pt;height:15.8pt" filled="f" o:ole="">
            <v:imagedata r:id="rId772" o:title=""/>
          </v:shape>
          <o:OLEObject Type="Embed" ProgID="" ShapeID="ole_rId771" DrawAspect="Content" ObjectID="_152436159" r:id="rId771"/>
        </w:object>
      </w:r>
      <w:r>
        <w:rPr>
          <w:rFonts w:ascii="宋体;SimSun" w:hAnsi="宋体;SimSun" w:cs="宋体;SimSun"/>
          <w:color w:val="000000"/>
        </w:rPr>
        <w:t>放电可得到</w:t>
      </w:r>
      <w:r>
        <w:rPr/>
        <w:object w:dxaOrig="659" w:dyaOrig="240">
          <v:shapetype id="_x0000_tole_rId773" coordsize="21600,21600" o:spt="ole_rId7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3" type="_x0000_tole_rId773" style="width:32.85pt;height:12pt" filled="f" o:ole="">
            <v:imagedata r:id="rId774" o:title=""/>
          </v:shape>
          <o:OLEObject Type="Embed" ProgID="" ShapeID="ole_rId773" DrawAspect="Content" ObjectID="_1222390978" r:id="rId773"/>
        </w:object>
      </w:r>
      <w:r>
        <w:rPr>
          <w:rFonts w:eastAsia="Times New Roman" w:cs="Times New Roman" w:ascii="Times New Roman" w:hAnsi="Times New Roman"/>
          <w:color w:val="000000"/>
        </w:rPr>
        <w:t>(</w:t>
      </w:r>
      <w:r>
        <w:rPr>
          <w:rFonts w:ascii="宋体;SimSun" w:hAnsi="宋体;SimSun" w:cs="宋体;SimSun"/>
          <w:color w:val="000000"/>
        </w:rPr>
        <w:t>烷烃</w:t>
      </w:r>
      <w:r>
        <w:rPr>
          <w:rFonts w:eastAsia="Times New Roman" w:cs="Times New Roman" w:ascii="Times New Roman" w:hAnsi="Times New Roman"/>
          <w:color w:val="000000"/>
        </w:rPr>
        <w:t>)</w:t>
      </w:r>
      <w:r>
        <w:rPr>
          <w:rFonts w:ascii="宋体;SimSun" w:hAnsi="宋体;SimSun" w:cs="宋体;SimSun"/>
          <w:color w:val="000000"/>
        </w:rPr>
        <w:t>。下列说法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电解总反应方程式：</w:t>
      </w:r>
      <w:r>
        <w:rPr/>
        <w:object w:dxaOrig="5600" w:dyaOrig="760">
          <v:shapetype id="_x0000_tole_rId775" coordsize="21600,21600" o:spt="ole_rId7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5" type="_x0000_tole_rId775" style="width:280pt;height:37.8pt" filled="f" o:ole="">
            <v:imagedata r:id="rId776" o:title=""/>
          </v:shape>
          <o:OLEObject Type="Embed" ProgID="" ShapeID="ole_rId775" DrawAspect="Content" ObjectID="_1388032614" r:id="rId775"/>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object w:dxaOrig="840" w:dyaOrig="320">
          <v:shapetype id="_x0000_tole_rId777" coordsize="21600,21600" o:spt="ole_rId7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7" type="_x0000_tole_rId777" style="width:42pt;height:15.8pt" filled="f" o:ole="">
            <v:imagedata r:id="rId778" o:title=""/>
          </v:shape>
          <o:OLEObject Type="Embed" ProgID="" ShapeID="ole_rId777" DrawAspect="Content" ObjectID="_868449788" r:id="rId777"/>
        </w:object>
      </w:r>
      <w:r>
        <w:rPr>
          <w:rFonts w:ascii="宋体;SimSun" w:hAnsi="宋体;SimSun" w:cs="宋体;SimSun"/>
          <w:color w:val="000000"/>
        </w:rPr>
        <w:t>在阳极放电，发生氧化反应</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阴极的电极反应：</w:t>
      </w:r>
      <w:r>
        <w:rPr/>
        <w:object w:dxaOrig="2700" w:dyaOrig="380">
          <v:shapetype id="_x0000_tole_rId779" coordsize="21600,21600" o:spt="ole_rId7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9" type="_x0000_tole_rId779" style="width:135pt;height:18.7pt" filled="f" o:ole="">
            <v:imagedata r:id="rId780" o:title=""/>
          </v:shape>
          <o:OLEObject Type="Embed" ProgID="" ShapeID="ole_rId779" DrawAspect="Content" ObjectID="_1603390661" r:id="rId779"/>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电解</w:t>
      </w:r>
      <w:r>
        <w:rPr/>
        <w:object w:dxaOrig="1280" w:dyaOrig="360">
          <v:shapetype id="_x0000_tole_rId781" coordsize="21600,21600" o:spt="ole_rId7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1" type="_x0000_tole_rId781" style="width:63.7pt;height:18pt" filled="f" o:ole="">
            <v:imagedata r:id="rId782" o:title=""/>
          </v:shape>
          <o:OLEObject Type="Embed" ProgID="" ShapeID="ole_rId781" DrawAspect="Content" ObjectID="_1779321180" r:id="rId781"/>
        </w:object>
      </w:r>
      <w:r>
        <w:rPr>
          <w:rFonts w:ascii="宋体;SimSun" w:hAnsi="宋体;SimSun" w:cs="宋体;SimSun"/>
          <w:color w:val="000000"/>
        </w:rPr>
        <w:t>、</w:t>
      </w:r>
      <w:r>
        <w:rPr/>
        <w:object w:dxaOrig="1700" w:dyaOrig="360">
          <v:shapetype id="_x0000_tole_rId783" coordsize="21600,21600" o:spt="ole_rId7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3" type="_x0000_tole_rId783" style="width:84.9pt;height:17.85pt" filled="f" o:ole="">
            <v:imagedata r:id="rId784" o:title=""/>
          </v:shape>
          <o:OLEObject Type="Embed" ProgID="" ShapeID="ole_rId783" DrawAspect="Content" ObjectID="_1404867044" r:id="rId783"/>
        </w:object>
      </w:r>
      <w:r>
        <w:rPr>
          <w:rFonts w:ascii="宋体;SimSun" w:hAnsi="宋体;SimSun" w:cs="宋体;SimSun"/>
          <w:color w:val="000000"/>
        </w:rPr>
        <w:t>和</w:t>
      </w:r>
      <w:r>
        <w:rPr/>
        <w:object w:dxaOrig="720" w:dyaOrig="279">
          <v:shapetype id="_x0000_tole_rId785" coordsize="21600,21600" o:spt="ole_rId7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5" type="_x0000_tole_rId785" style="width:35.95pt;height:14.25pt" filled="f" o:ole="">
            <v:imagedata r:id="rId786" o:title=""/>
          </v:shape>
          <o:OLEObject Type="Embed" ProgID="" ShapeID="ole_rId785" DrawAspect="Content" ObjectID="_1632696658" r:id="rId785"/>
        </w:object>
      </w:r>
      <w:r>
        <w:rPr>
          <w:rFonts w:ascii="宋体;SimSun" w:hAnsi="宋体;SimSun" w:cs="宋体;SimSun"/>
          <w:color w:val="000000"/>
        </w:rPr>
        <w:t>混合溶液可得到乙烷、丙烷和丁烷</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．因为阳极</w:t>
      </w:r>
      <w:r>
        <w:rPr>
          <w:rFonts w:eastAsia="Times New Roman" w:cs="Times New Roman" w:ascii="Times New Roman" w:hAnsi="Times New Roman"/>
          <w:color w:val="000000"/>
        </w:rPr>
        <w:t>RCOO</w:t>
      </w:r>
      <w:r>
        <w:rPr>
          <w:rFonts w:eastAsia="Times New Roman" w:cs="Times New Roman" w:ascii="Times New Roman" w:hAnsi="Times New Roman"/>
          <w:color w:val="000000"/>
          <w:vertAlign w:val="superscript"/>
        </w:rPr>
        <w:t>-</w:t>
      </w:r>
      <w:r>
        <w:rPr>
          <w:rFonts w:ascii="宋体;SimSun" w:hAnsi="宋体;SimSun" w:cs="宋体;SimSun"/>
          <w:color w:val="000000"/>
        </w:rPr>
        <w:t>放电可得到</w:t>
      </w:r>
      <w:r>
        <w:rPr>
          <w:rFonts w:eastAsia="Times New Roman" w:cs="Times New Roman" w:ascii="Times New Roman" w:hAnsi="Times New Roman"/>
          <w:color w:val="000000"/>
        </w:rPr>
        <w:t>R-R(</w:t>
      </w:r>
      <w:r>
        <w:rPr>
          <w:rFonts w:ascii="宋体;SimSun" w:hAnsi="宋体;SimSun" w:cs="宋体;SimSun"/>
          <w:color w:val="000000"/>
        </w:rPr>
        <w:t>烷烃</w:t>
      </w:r>
      <w:r>
        <w:rPr>
          <w:rFonts w:eastAsia="Times New Roman" w:cs="Times New Roman" w:ascii="Times New Roman" w:hAnsi="Times New Roman"/>
          <w:color w:val="000000"/>
        </w:rPr>
        <w:t>)</w:t>
      </w:r>
      <w:r>
        <w:rPr>
          <w:rFonts w:ascii="宋体;SimSun" w:hAnsi="宋体;SimSun" w:cs="宋体;SimSun"/>
          <w:color w:val="000000"/>
        </w:rPr>
        <w:t>和产生</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，在强碱性环境中，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会与</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反应生成</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ascii="宋体;SimSun" w:hAnsi="宋体;SimSun" w:cs="宋体;SimSun"/>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，故阳极的电极反应式为</w:t>
      </w:r>
      <w:r>
        <w:rPr>
          <w:rFonts w:eastAsia="Times New Roman" w:cs="Times New Roman" w:ascii="Times New Roman" w:hAnsi="Times New Roman"/>
          <w:color w:val="000000"/>
        </w:rPr>
        <w:t>2RCOO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=R-R+2CO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，阴极上</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电离产生的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放电生成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，同时生成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，阴极的电极反应式为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，因而电解总反应方程式为</w:t>
      </w:r>
      <w:r>
        <w:rPr>
          <w:rFonts w:eastAsia="Times New Roman" w:cs="Times New Roman" w:ascii="Times New Roman" w:hAnsi="Times New Roman"/>
          <w:color w:val="000000"/>
        </w:rPr>
        <w:t>2RCOONa+2NaOH</w:t>
      </w:r>
      <w:r>
        <w:rPr/>
        <w:object w:dxaOrig="360" w:dyaOrig="420">
          <v:shapetype id="_x0000_tole_rId787" coordsize="21600,21600" o:spt="ole_rId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7" type="_x0000_tole_rId787" style="width:18pt;height:20.95pt" filled="f" o:ole="">
            <v:imagedata r:id="rId788" o:title=""/>
          </v:shape>
          <o:OLEObject Type="Embed" ProgID="" ShapeID="ole_rId787" DrawAspect="Content" ObjectID="_1400843325" r:id="rId787"/>
        </w:object>
      </w:r>
      <w:r>
        <w:rPr>
          <w:rFonts w:eastAsia="Times New Roman" w:cs="Times New Roman" w:ascii="Times New Roman" w:hAnsi="Times New Roman"/>
          <w:color w:val="000000"/>
        </w:rPr>
        <w:t>R-R+2Na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，故</w:t>
      </w:r>
      <w:r>
        <w:rPr>
          <w:rFonts w:eastAsia="Times New Roman" w:cs="Times New Roman" w:ascii="Times New Roman" w:hAnsi="Times New Roman"/>
          <w:color w:val="000000"/>
        </w:rPr>
        <w:t>A</w:t>
      </w:r>
      <w:r>
        <w:rPr>
          <w:rFonts w:ascii="宋体;SimSun" w:hAnsi="宋体;SimSun" w:cs="宋体;SimSun"/>
          <w:color w:val="000000"/>
        </w:rPr>
        <w:t>说法不正确；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w:t>
      </w:r>
      <w:r>
        <w:rPr>
          <w:rFonts w:eastAsia="Times New Roman" w:cs="Times New Roman" w:ascii="Times New Roman" w:hAnsi="Times New Roman"/>
          <w:color w:val="000000"/>
        </w:rPr>
        <w:t>RCOO</w:t>
      </w:r>
      <w:r>
        <w:rPr>
          <w:rFonts w:eastAsia="Times New Roman" w:cs="Times New Roman" w:ascii="Times New Roman" w:hAnsi="Times New Roman"/>
          <w:color w:val="000000"/>
          <w:vertAlign w:val="superscript"/>
        </w:rPr>
        <w:t>-</w:t>
      </w:r>
      <w:r>
        <w:rPr>
          <w:rFonts w:ascii="宋体;SimSun" w:hAnsi="宋体;SimSun" w:cs="宋体;SimSun"/>
          <w:color w:val="000000"/>
        </w:rPr>
        <w:t>在阳极放电，电极反应式为</w:t>
      </w:r>
      <w:r>
        <w:rPr>
          <w:rFonts w:eastAsia="Times New Roman" w:cs="Times New Roman" w:ascii="Times New Roman" w:hAnsi="Times New Roman"/>
          <w:color w:val="000000"/>
        </w:rPr>
        <w:t>2RCOO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=R-R+2CO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ascii="宋体;SimSun" w:hAnsi="宋体;SimSun" w:cs="宋体;SimSun"/>
          <w:color w:val="000000"/>
        </w:rPr>
        <w:t>中碳元素的化合价由</w:t>
      </w:r>
      <w:r>
        <w:rPr>
          <w:rFonts w:eastAsia="Times New Roman" w:cs="Times New Roman" w:ascii="Times New Roman" w:hAnsi="Times New Roman"/>
          <w:color w:val="000000"/>
        </w:rPr>
        <w:t>+3</w:t>
      </w:r>
      <w:r>
        <w:rPr>
          <w:rFonts w:ascii="宋体;SimSun" w:hAnsi="宋体;SimSun" w:cs="宋体;SimSun"/>
          <w:color w:val="000000"/>
        </w:rPr>
        <w:t>价升高为</w:t>
      </w:r>
      <w:r>
        <w:rPr>
          <w:rFonts w:eastAsia="Times New Roman" w:cs="Times New Roman" w:ascii="Times New Roman" w:hAnsi="Times New Roman"/>
          <w:color w:val="000000"/>
        </w:rPr>
        <w:t>+4</w:t>
      </w:r>
      <w:r>
        <w:rPr>
          <w:rFonts w:ascii="宋体;SimSun" w:hAnsi="宋体;SimSun" w:cs="宋体;SimSun"/>
          <w:color w:val="000000"/>
        </w:rPr>
        <w:t>价，发生氧化反应，烃基</w:t>
      </w:r>
      <w:r>
        <w:rPr>
          <w:rFonts w:eastAsia="Times New Roman" w:cs="Times New Roman" w:ascii="Times New Roman" w:hAnsi="Times New Roman"/>
          <w:color w:val="000000"/>
        </w:rPr>
        <w:t>-R</w:t>
      </w:r>
      <w:r>
        <w:rPr>
          <w:rFonts w:ascii="宋体;SimSun" w:hAnsi="宋体;SimSun" w:cs="宋体;SimSun"/>
          <w:color w:val="000000"/>
        </w:rPr>
        <w:t>中元素的化合价没有发生变化，故</w:t>
      </w:r>
      <w:r>
        <w:rPr>
          <w:rFonts w:eastAsia="Times New Roman" w:cs="Times New Roman" w:ascii="Times New Roman" w:hAnsi="Times New Roman"/>
          <w:color w:val="000000"/>
        </w:rPr>
        <w:t>B</w:t>
      </w:r>
      <w:r>
        <w:rPr>
          <w:rFonts w:ascii="宋体;SimSun" w:hAnsi="宋体;SimSun" w:cs="宋体;SimSun"/>
          <w:color w:val="000000"/>
        </w:rPr>
        <w:t>说法正确；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．阴极上</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电离产生的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SimSun" w:hAnsi="宋体;SimSun" w:cs="宋体;SimSun"/>
          <w:color w:val="000000"/>
        </w:rPr>
        <w:t>放电生成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，同时生成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SimSun" w:hAnsi="宋体;SimSun" w:cs="宋体;SimSun"/>
          <w:color w:val="000000"/>
        </w:rPr>
        <w:t>，阴极的电极反应为</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，故</w:t>
      </w:r>
      <w:r>
        <w:rPr>
          <w:rFonts w:eastAsia="Times New Roman" w:cs="Times New Roman" w:ascii="Times New Roman" w:hAnsi="Times New Roman"/>
          <w:color w:val="000000"/>
        </w:rPr>
        <w:t>C</w:t>
      </w:r>
      <w:r>
        <w:rPr>
          <w:rFonts w:ascii="宋体;SimSun" w:hAnsi="宋体;SimSun" w:cs="宋体;SimSun"/>
          <w:color w:val="000000"/>
        </w:rPr>
        <w:t>说法正确；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．根据题中信息，由上述电解总反应方程式可以确定下列反应能够发生：</w:t>
      </w:r>
      <w:r>
        <w:rPr>
          <w:rFonts w:eastAsia="Times New Roman" w:cs="Times New Roman" w:ascii="Times New Roman" w:hAnsi="Times New Roman"/>
          <w:color w:val="000000"/>
        </w:rPr>
        <w:t>2CH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COONa+2NaOH</w:t>
      </w:r>
      <w:r>
        <w:rPr/>
        <w:object w:dxaOrig="360" w:dyaOrig="420">
          <v:shapetype id="_x0000_tole_rId789" coordsize="21600,21600" o:spt="ole_rId7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9" type="_x0000_tole_rId789" style="width:18pt;height:20.95pt" filled="f" o:ole="">
            <v:imagedata r:id="rId790" o:title=""/>
          </v:shape>
          <o:OLEObject Type="Embed" ProgID="" ShapeID="ole_rId789" DrawAspect="Content" ObjectID="_1448334332" r:id="rId789"/>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2CH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COONa+2NaOH</w:t>
      </w:r>
      <w:r>
        <w:rPr/>
        <w:object w:dxaOrig="360" w:dyaOrig="420">
          <v:shapetype id="_x0000_tole_rId791" coordsize="21600,21600" o:spt="ole_rId7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1" type="_x0000_tole_rId791" style="width:18pt;height:20.95pt" filled="f" o:ole="">
            <v:imagedata r:id="rId792" o:title=""/>
          </v:shape>
          <o:OLEObject Type="Embed" ProgID="" ShapeID="ole_rId791" DrawAspect="Content" ObjectID="_1786081075" r:id="rId791"/>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COONa+2NaOH</w:t>
      </w:r>
      <w:r>
        <w:rPr/>
        <w:object w:dxaOrig="360" w:dyaOrig="420">
          <v:shapetype id="_x0000_tole_rId793" coordsize="21600,21600" o:spt="ole_rId7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3" type="_x0000_tole_rId793" style="width:18pt;height:20.95pt" filled="f" o:ole="">
            <v:imagedata r:id="rId794" o:title=""/>
          </v:shape>
          <o:OLEObject Type="Embed" ProgID="" ShapeID="ole_rId793" DrawAspect="Content" ObjectID="_1968614090" r:id="rId793"/>
        </w:objec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SimSun" w:hAnsi="宋体;SimSun" w:cs="宋体;SimSun"/>
          <w:color w:val="000000"/>
        </w:rPr>
        <w:t>。因此，电解</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w:t>
      </w:r>
      <w:r>
        <w:rPr>
          <w:rFonts w:ascii="宋体;SimSun" w:hAnsi="宋体;SimSun" w:cs="宋体;SimSun"/>
          <w:color w:val="000000"/>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COONa</w:t>
      </w:r>
      <w:r>
        <w:rPr>
          <w:rFonts w:ascii="宋体;SimSun" w:hAnsi="宋体;SimSun" w:cs="宋体;SimSun"/>
          <w:color w:val="000000"/>
        </w:rPr>
        <w:t>和</w:t>
      </w:r>
      <w:r>
        <w:rPr>
          <w:rFonts w:eastAsia="Times New Roman" w:cs="Times New Roman" w:ascii="Times New Roman" w:hAnsi="Times New Roman"/>
          <w:color w:val="000000"/>
        </w:rPr>
        <w:t xml:space="preserve">NaOH </w:t>
      </w:r>
      <w:r>
        <w:rPr>
          <w:rFonts w:ascii="宋体;SimSun" w:hAnsi="宋体;SimSun" w:cs="宋体;SimSun"/>
          <w:color w:val="000000"/>
        </w:rPr>
        <w:t>的混合溶液可得到乙烷、丙烷和丁烷，</w:t>
      </w:r>
      <w:r>
        <w:rPr>
          <w:rFonts w:eastAsia="Times New Roman" w:cs="Times New Roman" w:ascii="Times New Roman" w:hAnsi="Times New Roman"/>
          <w:color w:val="000000"/>
        </w:rPr>
        <w:t>D</w:t>
      </w:r>
      <w:r>
        <w:rPr>
          <w:rFonts w:ascii="宋体;SimSun" w:hAnsi="宋体;SimSun" w:cs="宋体;SimSun"/>
          <w:color w:val="000000"/>
        </w:rPr>
        <w:t>说法正确。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答案为</w:t>
      </w:r>
      <w:r>
        <w:rPr>
          <w:rFonts w:eastAsia="Times New Roman" w:cs="Times New Roman" w:ascii="Times New Roman" w:hAnsi="Times New Roman"/>
          <w:color w:val="000000"/>
        </w:rPr>
        <w:t>A</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22.</w:t>
      </w:r>
      <w:r>
        <w:rPr>
          <w:rFonts w:ascii="宋体;SimSun" w:hAnsi="宋体;SimSun" w:cs="宋体;SimSun"/>
          <w:color w:val="000000"/>
        </w:rPr>
        <w:t>关于下列</w:t>
      </w:r>
      <w:r>
        <w:rPr/>
        <w:object w:dxaOrig="440" w:dyaOrig="260">
          <v:shapetype id="_x0000_tole_rId795" coordsize="21600,21600" o:spt="ole_rId7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5" type="_x0000_tole_rId795" style="width:21.75pt;height:12.75pt" filled="f" o:ole="">
            <v:imagedata r:id="rId796" o:title=""/>
          </v:shape>
          <o:OLEObject Type="Embed" ProgID="" ShapeID="ole_rId795" DrawAspect="Content" ObjectID="_52965782" r:id="rId795"/>
        </w:object>
      </w:r>
      <w:r>
        <w:rPr>
          <w:rFonts w:ascii="宋体;SimSun" w:hAnsi="宋体;SimSun" w:cs="宋体;SimSun"/>
          <w:color w:val="000000"/>
        </w:rPr>
        <w:t>的判断正确的是</w:t>
      </w:r>
      <w:r>
        <w:rPr>
          <w:rFonts w:eastAsia="Times New Roman" w:cs="Times New Roman" w:ascii="Times New Roman" w:hAnsi="Times New Roman"/>
          <w:color w:val="000000"/>
        </w:rPr>
        <w:t>(    )</w:t>
      </w:r>
    </w:p>
    <w:p>
      <w:pPr>
        <w:pStyle w:val="Normal"/>
        <w:spacing w:lineRule="auto" w:line="360"/>
        <w:jc w:val="left"/>
        <w:textAlignment w:val="center"/>
        <w:rPr>
          <w:rFonts w:ascii="Times New Roman" w:hAnsi="Times New Roman" w:eastAsia="Times New Roman" w:cs="Times New Roman"/>
          <w:color w:val="000000"/>
        </w:rPr>
      </w:pPr>
      <w:r>
        <w:rPr/>
        <w:object w:dxaOrig="3159" w:dyaOrig="380">
          <v:shapetype id="_x0000_tole_rId797" coordsize="21600,21600" o:spt="ole_rId7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7" type="_x0000_tole_rId797" style="width:157.7pt;height:18.7pt" filled="f" o:ole="">
            <v:imagedata r:id="rId798" o:title=""/>
          </v:shape>
          <o:OLEObject Type="Embed" ProgID="" ShapeID="ole_rId797" DrawAspect="Content" ObjectID="_991016545" r:id="rId797"/>
        </w:object>
      </w:r>
      <w:r>
        <w:rPr>
          <w:rFonts w:eastAsia="Times New Roman" w:cs="Times New Roman" w:ascii="Times New Roman" w:hAnsi="Times New Roman"/>
          <w:color w:val="000000"/>
        </w:rPr>
        <w:t xml:space="preserve"> </w:t>
      </w:r>
      <w:r>
        <w:rPr/>
        <w:object w:dxaOrig="460" w:dyaOrig="359">
          <v:shapetype id="_x0000_tole_rId799" coordsize="21600,21600" o:spt="ole_rId7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9" type="_x0000_tole_rId799" style="width:23.2pt;height:18pt" filled="f" o:ole="">
            <v:imagedata r:id="rId800" o:title=""/>
          </v:shape>
          <o:OLEObject Type="Embed" ProgID="" ShapeID="ole_rId799" DrawAspect="Content" ObjectID="_251091742" r:id="rId799"/>
        </w:object>
      </w:r>
    </w:p>
    <w:p>
      <w:pPr>
        <w:pStyle w:val="Normal"/>
        <w:spacing w:lineRule="auto" w:line="360"/>
        <w:jc w:val="left"/>
        <w:textAlignment w:val="center"/>
        <w:rPr>
          <w:rFonts w:ascii="Times New Roman" w:hAnsi="Times New Roman" w:eastAsia="Times New Roman" w:cs="Times New Roman"/>
          <w:color w:val="000000"/>
        </w:rPr>
      </w:pPr>
      <w:r>
        <w:rPr/>
        <w:object w:dxaOrig="4520" w:dyaOrig="460">
          <v:shapetype id="_x0000_tole_rId801" coordsize="21600,21600" o:spt="ole_rId8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1" type="_x0000_tole_rId801" style="width:226pt;height:22.9pt" filled="f" o:ole="">
            <v:imagedata r:id="rId802" o:title=""/>
          </v:shape>
          <o:OLEObject Type="Embed" ProgID="" ShapeID="ole_rId801" DrawAspect="Content" ObjectID="_1524029935" r:id="rId801"/>
        </w:object>
      </w:r>
      <w:r>
        <w:rPr>
          <w:rFonts w:eastAsia="Times New Roman" w:cs="Times New Roman" w:ascii="Times New Roman" w:hAnsi="Times New Roman"/>
          <w:color w:val="000000"/>
        </w:rPr>
        <w:t xml:space="preserve"> </w:t>
      </w:r>
      <w:r>
        <w:rPr/>
        <w:object w:dxaOrig="480" w:dyaOrig="360">
          <v:shapetype id="_x0000_tole_rId803" coordsize="21600,21600" o:spt="ole_rId8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3" type="_x0000_tole_rId803" style="width:23.95pt;height:18pt" filled="f" o:ole="">
            <v:imagedata r:id="rId804" o:title=""/>
          </v:shape>
          <o:OLEObject Type="Embed" ProgID="" ShapeID="ole_rId803" DrawAspect="Content" ObjectID="_1409481636" r:id="rId803"/>
        </w:object>
      </w:r>
    </w:p>
    <w:p>
      <w:pPr>
        <w:pStyle w:val="Normal"/>
        <w:spacing w:lineRule="auto" w:line="360"/>
        <w:jc w:val="left"/>
        <w:textAlignment w:val="center"/>
        <w:rPr>
          <w:rFonts w:ascii="Times New Roman" w:hAnsi="Times New Roman" w:eastAsia="Times New Roman" w:cs="Times New Roman"/>
          <w:color w:val="000000"/>
        </w:rPr>
      </w:pPr>
      <w:r>
        <w:rPr/>
        <w:object w:dxaOrig="2740" w:dyaOrig="380">
          <v:shapetype id="_x0000_tole_rId805" coordsize="21600,21600" o:spt="ole_rId8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5" type="_x0000_tole_rId805" style="width:136.9pt;height:18.7pt" filled="f" o:ole="">
            <v:imagedata r:id="rId806" o:title=""/>
          </v:shape>
          <o:OLEObject Type="Embed" ProgID="" ShapeID="ole_rId805" DrawAspect="Content" ObjectID="_1309463100" r:id="rId805"/>
        </w:object>
      </w:r>
      <w:r>
        <w:rPr>
          <w:rFonts w:eastAsia="Times New Roman" w:cs="Times New Roman" w:ascii="Times New Roman" w:hAnsi="Times New Roman"/>
          <w:color w:val="000000"/>
        </w:rPr>
        <w:t xml:space="preserve"> </w:t>
      </w:r>
      <w:r>
        <w:rPr/>
        <w:object w:dxaOrig="480" w:dyaOrig="360">
          <v:shapetype id="_x0000_tole_rId807" coordsize="21600,21600" o:spt="ole_rId8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7" type="_x0000_tole_rId807" style="width:23.95pt;height:18pt" filled="f" o:ole="">
            <v:imagedata r:id="rId808" o:title=""/>
          </v:shape>
          <o:OLEObject Type="Embed" ProgID="" ShapeID="ole_rId807" DrawAspect="Content" ObjectID="_1096258713" r:id="rId807"/>
        </w:object>
      </w:r>
    </w:p>
    <w:p>
      <w:pPr>
        <w:pStyle w:val="Normal"/>
        <w:spacing w:lineRule="auto" w:line="360"/>
        <w:jc w:val="left"/>
        <w:textAlignment w:val="center"/>
        <w:rPr>
          <w:rFonts w:ascii="Times New Roman" w:hAnsi="Times New Roman" w:eastAsia="Times New Roman" w:cs="Times New Roman"/>
          <w:color w:val="000000"/>
        </w:rPr>
      </w:pPr>
      <w:r>
        <w:rPr/>
        <w:object w:dxaOrig="5100" w:dyaOrig="380">
          <v:shapetype id="_x0000_tole_rId809" coordsize="21600,21600" o:spt="ole_rId8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9" type="_x0000_tole_rId809" style="width:255.1pt;height:18.7pt" filled="f" o:ole="">
            <v:imagedata r:id="rId810" o:title=""/>
          </v:shape>
          <o:OLEObject Type="Embed" ProgID="" ShapeID="ole_rId809" DrawAspect="Content" ObjectID="_1127521991" r:id="rId809"/>
        </w:object>
      </w:r>
      <w:r>
        <w:rPr>
          <w:rFonts w:eastAsia="Times New Roman" w:cs="Times New Roman" w:ascii="Times New Roman" w:hAnsi="Times New Roman"/>
          <w:color w:val="000000"/>
        </w:rPr>
        <w:t xml:space="preserve"> </w:t>
      </w:r>
      <w:r>
        <w:rPr/>
        <w:object w:dxaOrig="499" w:dyaOrig="359">
          <v:shapetype id="_x0000_tole_rId811" coordsize="21600,21600" o:spt="ole_rId8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1" type="_x0000_tole_rId811" style="width:25.15pt;height:18pt" filled="f" o:ole="">
            <v:imagedata r:id="rId812" o:title=""/>
          </v:shape>
          <o:OLEObject Type="Embed" ProgID="" ShapeID="ole_rId811" DrawAspect="Content" ObjectID="_1840560078" r:id="rId811"/>
        </w:objec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cs="宋体;SimSun" w:ascii="宋体;SimSun" w:hAnsi="宋体;SimSun"/>
          <w:color w:val="000000"/>
        </w:rPr>
        <w:t xml:space="preserve">A. </w:t>
      </w:r>
      <w:r>
        <w:rPr/>
        <w:object w:dxaOrig="1639" w:dyaOrig="359">
          <v:shapetype id="_x0000_tole_rId813" coordsize="21600,21600" o:spt="ole_rId8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3" type="_x0000_tole_rId813" style="width:82.15pt;height:18pt" filled="f" o:ole="">
            <v:imagedata r:id="rId814" o:title=""/>
          </v:shape>
          <o:OLEObject Type="Embed" ProgID="" ShapeID="ole_rId813" DrawAspect="Content" ObjectID="_182514333" r:id="rId813"/>
        </w:object>
      </w:r>
      <w:r>
        <w:rPr>
          <w:rFonts w:cs="宋体;SimSun" w:ascii="宋体;SimSun" w:hAnsi="宋体;SimSun"/>
          <w:color w:val="000000"/>
        </w:rPr>
        <w:tab/>
        <w:t xml:space="preserve">B. </w:t>
      </w:r>
      <w:r>
        <w:rPr/>
        <w:object w:dxaOrig="1040" w:dyaOrig="360">
          <v:shapetype id="_x0000_tole_rId815" coordsize="21600,21600" o:spt="ole_rId8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5" type="_x0000_tole_rId815" style="width:51.7pt;height:18pt" filled="f" o:ole="">
            <v:imagedata r:id="rId816" o:title=""/>
          </v:shape>
          <o:OLEObject Type="Embed" ProgID="" ShapeID="ole_rId815" DrawAspect="Content" ObjectID="_248220538" r:id="rId815"/>
        </w:object>
      </w:r>
      <w:r>
        <w:rPr>
          <w:rFonts w:cs="宋体;SimSun" w:ascii="宋体;SimSun" w:hAnsi="宋体;SimSun"/>
          <w:color w:val="000000"/>
        </w:rPr>
        <w:tab/>
        <w:t xml:space="preserve">C. </w:t>
      </w:r>
      <w:r>
        <w:rPr/>
        <w:object w:dxaOrig="1660" w:dyaOrig="360">
          <v:shapetype id="_x0000_tole_rId817" coordsize="21600,21600" o:spt="ole_rId8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7" type="_x0000_tole_rId817" style="width:82.75pt;height:18pt" filled="f" o:ole="">
            <v:imagedata r:id="rId818" o:title=""/>
          </v:shape>
          <o:OLEObject Type="Embed" ProgID="" ShapeID="ole_rId817" DrawAspect="Content" ObjectID="_1971662354" r:id="rId817"/>
        </w:object>
      </w:r>
      <w:r>
        <w:rPr>
          <w:rFonts w:cs="宋体;SimSun" w:ascii="宋体;SimSun" w:hAnsi="宋体;SimSun"/>
          <w:color w:val="000000"/>
        </w:rPr>
        <w:tab/>
        <w:t xml:space="preserve">D. </w:t>
      </w:r>
      <w:r>
        <w:rPr/>
        <w:object w:dxaOrig="1060" w:dyaOrig="360">
          <v:shapetype id="_x0000_tole_rId819" coordsize="21600,21600" o:spt="ole_rId8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9" type="_x0000_tole_rId819" style="width:52.75pt;height:18pt" filled="f" o:ole="">
            <v:imagedata r:id="rId820" o:title=""/>
          </v:shape>
          <o:OLEObject Type="Embed" ProgID="" ShapeID="ole_rId819" DrawAspect="Content" ObjectID="_236554011" r:id="rId819"/>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碳酸氢根的电离属于吸热过程，则</w:t>
      </w:r>
      <w:r>
        <w:rPr>
          <w:rFonts w:eastAsia="Times New Roman" w:cs="Times New Roman" w:ascii="Times New Roman" w:hAnsi="Times New Roman"/>
          <w:color w:val="000000"/>
        </w:rPr>
        <w:t>CO</w:t>
      </w:r>
      <w:r>
        <w:rPr/>
        <w:object w:dxaOrig="200" w:dyaOrig="380">
          <v:shapetype id="_x0000_tole_rId821" coordsize="21600,21600" o:spt="ole_rId8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1" type="_x0000_tole_rId821" style="width:9.75pt;height:18.7pt" filled="f" o:ole="">
            <v:imagedata r:id="rId822" o:title=""/>
          </v:shape>
          <o:OLEObject Type="Embed" ProgID="" ShapeID="ole_rId821" DrawAspect="Content" ObjectID="_1298678607" r:id="rId821"/>
        </w:objec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(aq)=HCO</w:t>
      </w:r>
      <w:r>
        <w:rPr/>
        <w:object w:dxaOrig="139" w:dyaOrig="379">
          <v:shapetype id="_x0000_tole_rId823" coordsize="21600,21600" o:spt="ole_rId8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3" type="_x0000_tole_rId823" style="width:6.7pt;height:18.7pt" filled="f" o:ole="">
            <v:imagedata r:id="rId824" o:title=""/>
          </v:shape>
          <o:OLEObject Type="Embed" ProgID="" ShapeID="ole_rId823" DrawAspect="Content" ObjectID="_1047554838" r:id="rId823"/>
        </w:object>
      </w:r>
      <w:r>
        <w:rPr>
          <w:rFonts w:eastAsia="Times New Roman" w:cs="Times New Roman" w:ascii="Times New Roman" w:hAnsi="Times New Roman"/>
          <w:color w:val="000000"/>
        </w:rPr>
        <w:t>(aq)</w:t>
      </w:r>
      <w:r>
        <w:rPr>
          <w:rFonts w:ascii="宋体;SimSun" w:hAnsi="宋体;SimSun" w:cs="宋体;SimSun"/>
          <w:color w:val="000000"/>
        </w:rPr>
        <w:t>为放热反应，所以△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&lt;0</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CO</w:t>
      </w:r>
      <w:r>
        <w:rPr/>
        <w:object w:dxaOrig="200" w:dyaOrig="380">
          <v:shapetype id="_x0000_tole_rId825" coordsize="21600,21600" o:spt="ole_rId8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5" type="_x0000_tole_rId825" style="width:9.75pt;height:18.7pt" filled="f" o:ole="">
            <v:imagedata r:id="rId826" o:title=""/>
          </v:shape>
          <o:OLEObject Type="Embed" ProgID="" ShapeID="ole_rId825" DrawAspect="Content" ObjectID="_1480664909" r:id="rId825"/>
        </w:objec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w:t>
      </w:r>
      <w:r>
        <w:rPr/>
        <w:object w:dxaOrig="360" w:dyaOrig="279">
          <v:shapetype id="_x0000_tole_rId827" coordsize="21600,21600" o:spt="ole_rId8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7" type="_x0000_tole_rId827" style="width:17.75pt;height:13.95pt" filled="f" o:ole="">
            <v:imagedata r:id="rId828" o:title=""/>
          </v:shape>
          <o:OLEObject Type="Embed" ProgID="" ShapeID="ole_rId827" DrawAspect="Content" ObjectID="_1193574400" r:id="rId827"/>
        </w:object>
      </w:r>
      <w:r>
        <w:rPr>
          <w:rFonts w:eastAsia="Times New Roman" w:cs="Times New Roman" w:ascii="Times New Roman" w:hAnsi="Times New Roman"/>
          <w:color w:val="000000"/>
        </w:rPr>
        <w:t>HCO</w:t>
      </w:r>
      <w:r>
        <w:rPr/>
        <w:object w:dxaOrig="139" w:dyaOrig="379">
          <v:shapetype id="_x0000_tole_rId829" coordsize="21600,21600" o:spt="ole_rId8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9" type="_x0000_tole_rId829" style="width:6.7pt;height:18.7pt" filled="f" o:ole="">
            <v:imagedata r:id="rId830" o:title=""/>
          </v:shape>
          <o:OLEObject Type="Embed" ProgID="" ShapeID="ole_rId829" DrawAspect="Content" ObjectID="_595991225" r:id="rId829"/>
        </w:object>
      </w:r>
      <w:r>
        <w:rPr>
          <w:rFonts w:eastAsia="Times New Roman" w:cs="Times New Roman" w:ascii="Times New Roman" w:hAnsi="Times New Roman"/>
          <w:color w:val="000000"/>
        </w:rPr>
        <w:t>(aq)+OHˉ(aq)</w:t>
      </w:r>
      <w:r>
        <w:rPr>
          <w:rFonts w:ascii="宋体;SimSun" w:hAnsi="宋体;SimSun" w:cs="宋体;SimSun"/>
          <w:color w:val="000000"/>
        </w:rPr>
        <w:t>为碳酸根的水解离子方程式，</w:t>
      </w:r>
      <w:r>
        <w:rPr>
          <w:rFonts w:eastAsia="Times New Roman" w:cs="Times New Roman" w:ascii="Times New Roman" w:hAnsi="Times New Roman"/>
          <w:color w:val="000000"/>
        </w:rPr>
        <w:t>CO</w:t>
      </w:r>
      <w:r>
        <w:rPr/>
        <w:object w:dxaOrig="200" w:dyaOrig="380">
          <v:shapetype id="_x0000_tole_rId831" coordsize="21600,21600" o:spt="ole_rId8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1" type="_x0000_tole_rId831" style="width:9.75pt;height:18.7pt" filled="f" o:ole="">
            <v:imagedata r:id="rId832" o:title=""/>
          </v:shape>
          <o:OLEObject Type="Embed" ProgID="" ShapeID="ole_rId831" DrawAspect="Content" ObjectID="_1802796303" r:id="rId831"/>
        </w:object>
      </w:r>
      <w:r>
        <w:rPr>
          <w:rFonts w:ascii="宋体;SimSun" w:hAnsi="宋体;SimSun" w:cs="宋体;SimSun"/>
          <w:color w:val="000000"/>
        </w:rPr>
        <w:t>的水解反应为吸热反应，所以△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&gt;0</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OHˉ(aq)+H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w:t>
      </w:r>
      <w:r>
        <w:rPr>
          <w:rFonts w:ascii="宋体;SimSun" w:hAnsi="宋体;SimSun" w:cs="宋体;SimSun"/>
          <w:color w:val="000000"/>
        </w:rPr>
        <w:t>表示强酸和强碱的中和反应，为放热反应，所以△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&lt;0</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醋酸与强碱的中和反应为放热反应，所以△</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&lt;0</w:t>
      </w:r>
      <w:r>
        <w:rPr>
          <w:rFonts w:ascii="Times New Roman" w:hAnsi="Times New Roman" w:cs="Times New Roman" w:eastAsia="Times New Roma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但由于醋酸是弱酸，电离过程中会吸收部分热量，所以醋酸与强碱反应过程放出的热量小于强酸和强碱反应放出的热量，则△</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&gt;</w:t>
      </w:r>
      <w:r>
        <w:rPr>
          <w:rFonts w:cs="宋体;SimSun" w:ascii="宋体;SimSun" w:hAnsi="宋体;SimSu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综上所述，只有△</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&lt;</w:t>
      </w:r>
      <w:r>
        <w:rPr>
          <w:rFonts w:cs="宋体;SimSun" w:ascii="宋体;SimSun" w:hAnsi="宋体;SimSu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ascii="宋体;SimSun" w:hAnsi="宋体;SimSun" w:cs="宋体;SimSun"/>
          <w:color w:val="000000"/>
        </w:rPr>
        <w:t>正确，故答案为</w:t>
      </w:r>
      <w:r>
        <w:rPr>
          <w:rFonts w:eastAsia="Times New Roman" w:cs="Times New Roman" w:ascii="Times New Roman" w:hAnsi="Times New Roman"/>
          <w:color w:val="000000"/>
        </w:rPr>
        <w:t>B</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23.</w:t>
      </w:r>
      <w:r>
        <w:rPr>
          <w:rFonts w:ascii="宋体;SimSun" w:hAnsi="宋体;SimSun" w:cs="宋体;SimSun"/>
          <w:color w:val="000000"/>
        </w:rPr>
        <w:t>常温下，用</w:t>
      </w:r>
      <w:r>
        <w:rPr/>
        <w:object w:dxaOrig="1120" w:dyaOrig="320">
          <v:shapetype id="_x0000_tole_rId833" coordsize="21600,21600" o:spt="ole_rId8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3" type="_x0000_tole_rId833" style="width:55.85pt;height:16.05pt" filled="f" o:ole="">
            <v:imagedata r:id="rId834" o:title=""/>
          </v:shape>
          <o:OLEObject Type="Embed" ProgID="" ShapeID="ole_rId833" DrawAspect="Content" ObjectID="_1009817135" r:id="rId833"/>
        </w:object>
      </w:r>
      <w:r>
        <w:rPr>
          <w:rFonts w:ascii="宋体;SimSun" w:hAnsi="宋体;SimSun" w:cs="宋体;SimSun"/>
          <w:color w:val="000000"/>
        </w:rPr>
        <w:t>氨水滴定</w:t>
      </w:r>
      <w:r>
        <w:rPr/>
        <w:object w:dxaOrig="620" w:dyaOrig="279">
          <v:shapetype id="_x0000_tole_rId835" coordsize="21600,21600" o:spt="ole_rId8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5" type="_x0000_tole_rId835" style="width:31.25pt;height:14.25pt" filled="f" o:ole="">
            <v:imagedata r:id="rId836" o:title=""/>
          </v:shape>
          <o:OLEObject Type="Embed" ProgID="" ShapeID="ole_rId835" DrawAspect="Content" ObjectID="_848647420" r:id="rId835"/>
        </w:object>
      </w:r>
      <w:r>
        <w:rPr>
          <w:rFonts w:ascii="宋体;SimSun" w:hAnsi="宋体;SimSun" w:cs="宋体;SimSun"/>
          <w:color w:val="000000"/>
        </w:rPr>
        <w:t>浓度均为</w:t>
      </w:r>
      <w:r>
        <w:rPr/>
        <w:object w:dxaOrig="1120" w:dyaOrig="320">
          <v:shapetype id="_x0000_tole_rId837" coordsize="21600,21600" o:spt="ole_rId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7" type="_x0000_tole_rId837" style="width:55.85pt;height:16.05pt" filled="f" o:ole="">
            <v:imagedata r:id="rId838" o:title=""/>
          </v:shape>
          <o:OLEObject Type="Embed" ProgID="" ShapeID="ole_rId837" DrawAspect="Content" ObjectID="_231744920" r:id="rId837"/>
        </w:object>
      </w:r>
      <w:r>
        <w:rPr>
          <w:rFonts w:ascii="宋体;SimSun" w:hAnsi="宋体;SimSun" w:cs="宋体;SimSun"/>
          <w:color w:val="000000"/>
        </w:rPr>
        <w:t>的</w:t>
      </w:r>
      <w:r>
        <w:rPr/>
        <w:object w:dxaOrig="480" w:dyaOrig="279">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23.95pt;height:14.25pt" filled="f" o:ole="">
            <v:imagedata r:id="rId840" o:title=""/>
          </v:shape>
          <o:OLEObject Type="Embed" ProgID="" ShapeID="ole_rId839" DrawAspect="Content" ObjectID="_833641447" r:id="rId839"/>
        </w:object>
      </w:r>
      <w:r>
        <w:rPr>
          <w:rFonts w:ascii="宋体;SimSun" w:hAnsi="宋体;SimSun" w:cs="宋体;SimSun"/>
          <w:color w:val="000000"/>
        </w:rPr>
        <w:t>和</w:t>
      </w:r>
      <w:r>
        <w:rPr/>
        <w:object w:dxaOrig="1180" w:dyaOrig="360">
          <v:shapetype id="_x0000_tole_rId841" coordsize="21600,21600" o:spt="ole_rId8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1" type="_x0000_tole_rId841" style="width:59pt;height:18pt" filled="f" o:ole="">
            <v:imagedata r:id="rId842" o:title=""/>
          </v:shape>
          <o:OLEObject Type="Embed" ProgID="" ShapeID="ole_rId841" DrawAspect="Content" ObjectID="_1230460350" r:id="rId841"/>
        </w:object>
      </w:r>
      <w:r>
        <w:rPr>
          <w:rFonts w:ascii="宋体;SimSun" w:hAnsi="宋体;SimSun" w:cs="宋体;SimSun"/>
          <w:color w:val="000000"/>
        </w:rPr>
        <w:t>的混合液，下列说法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在氨水滴定前，</w:t>
      </w:r>
      <w:r>
        <w:rPr/>
        <w:object w:dxaOrig="480" w:dyaOrig="279">
          <v:shapetype id="_x0000_tole_rId843" coordsize="21600,21600" o:spt="ole_rId8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3" type="_x0000_tole_rId843" style="width:23.95pt;height:14.25pt" filled="f" o:ole="">
            <v:imagedata r:id="rId844" o:title=""/>
          </v:shape>
          <o:OLEObject Type="Embed" ProgID="" ShapeID="ole_rId843" DrawAspect="Content" ObjectID="_1581603743" r:id="rId843"/>
        </w:object>
      </w:r>
      <w:r>
        <w:rPr>
          <w:rFonts w:ascii="宋体;SimSun" w:hAnsi="宋体;SimSun" w:cs="宋体;SimSun"/>
          <w:color w:val="000000"/>
        </w:rPr>
        <w:t>和</w:t>
      </w:r>
      <w:r>
        <w:rPr/>
        <w:object w:dxaOrig="1180" w:dyaOrig="360">
          <v:shapetype id="_x0000_tole_rId845" coordsize="21600,21600" o:spt="ole_rId8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5" type="_x0000_tole_rId845" style="width:59pt;height:18pt" filled="f" o:ole="">
            <v:imagedata r:id="rId846" o:title=""/>
          </v:shape>
          <o:OLEObject Type="Embed" ProgID="" ShapeID="ole_rId845" DrawAspect="Content" ObjectID="_1858633424" r:id="rId845"/>
        </w:object>
      </w:r>
      <w:r>
        <w:rPr>
          <w:rFonts w:ascii="宋体;SimSun" w:hAnsi="宋体;SimSun" w:cs="宋体;SimSun"/>
          <w:color w:val="000000"/>
        </w:rPr>
        <w:t>的混合液中</w:t>
      </w:r>
      <w:r>
        <w:rPr/>
        <w:object w:dxaOrig="2320" w:dyaOrig="440">
          <v:shapetype id="_x0000_tole_rId847" coordsize="21600,21600" o:spt="ole_rId8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7" type="_x0000_tole_rId847" style="width:116pt;height:21.95pt" filled="f" o:ole="">
            <v:imagedata r:id="rId848" o:title=""/>
          </v:shape>
          <o:OLEObject Type="Embed" ProgID="" ShapeID="ole_rId847" DrawAspect="Content" ObjectID="_840255157" r:id="rId847"/>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当滴入氨水</w:t>
      </w:r>
      <w:r>
        <w:rPr/>
        <w:object w:dxaOrig="620" w:dyaOrig="279">
          <v:shapetype id="_x0000_tole_rId849" coordsize="21600,21600" o:spt="ole_rId8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9" type="_x0000_tole_rId849" style="width:31.25pt;height:14.25pt" filled="f" o:ole="">
            <v:imagedata r:id="rId850" o:title=""/>
          </v:shape>
          <o:OLEObject Type="Embed" ProgID="" ShapeID="ole_rId849" DrawAspect="Content" ObjectID="_158749886" r:id="rId849"/>
        </w:object>
      </w:r>
      <w:r>
        <w:rPr>
          <w:rFonts w:ascii="宋体;SimSun" w:hAnsi="宋体;SimSun" w:cs="宋体;SimSun"/>
          <w:color w:val="000000"/>
        </w:rPr>
        <w:t>时，</w:t>
      </w:r>
      <w:r>
        <w:rPr/>
        <w:object w:dxaOrig="5480" w:dyaOrig="440">
          <v:shapetype id="_x0000_tole_rId851" coordsize="21600,21600" o:spt="ole_rId8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1" type="_x0000_tole_rId851" style="width:273.7pt;height:21.6pt" filled="f" o:ole="">
            <v:imagedata r:id="rId852" o:title=""/>
          </v:shape>
          <o:OLEObject Type="Embed" ProgID="" ShapeID="ole_rId851" DrawAspect="Content" ObjectID="_1909742267" r:id="rId85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当滴入氨水</w:t>
      </w:r>
      <w:r>
        <w:rPr/>
        <w:object w:dxaOrig="659" w:dyaOrig="279">
          <v:shapetype id="_x0000_tole_rId853" coordsize="21600,21600" o:spt="ole_rId8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3" type="_x0000_tole_rId853" style="width:33.3pt;height:14.25pt" filled="f" o:ole="">
            <v:imagedata r:id="rId854" o:title=""/>
          </v:shape>
          <o:OLEObject Type="Embed" ProgID="" ShapeID="ole_rId853" DrawAspect="Content" ObjectID="_1161659370" r:id="rId853"/>
        </w:object>
      </w:r>
      <w:r>
        <w:rPr>
          <w:rFonts w:ascii="宋体;SimSun" w:hAnsi="宋体;SimSun" w:cs="宋体;SimSun"/>
          <w:color w:val="000000"/>
        </w:rPr>
        <w:t>时，</w:t>
      </w:r>
      <w:r>
        <w:rPr/>
        <w:object w:dxaOrig="4740" w:dyaOrig="440">
          <v:shapetype id="_x0000_tole_rId855" coordsize="21600,21600" o:spt="ole_rId8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5" type="_x0000_tole_rId855" style="width:236.8pt;height:21.6pt" filled="f" o:ole="">
            <v:imagedata r:id="rId856" o:title=""/>
          </v:shape>
          <o:OLEObject Type="Embed" ProgID="" ShapeID="ole_rId855" DrawAspect="Content" ObjectID="_673001553" r:id="rId855"/>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当溶液呈中性时，氨水滴入量大于</w:t>
      </w:r>
      <w:r>
        <w:rPr/>
        <w:object w:dxaOrig="659" w:dyaOrig="279">
          <v:shapetype id="_x0000_tole_rId857" coordsize="21600,21600" o:spt="ole_rId8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7" type="_x0000_tole_rId857" style="width:33.3pt;height:14.25pt" filled="f" o:ole="">
            <v:imagedata r:id="rId858" o:title=""/>
          </v:shape>
          <o:OLEObject Type="Embed" ProgID="" ShapeID="ole_rId857" DrawAspect="Content" ObjectID="_873484343" r:id="rId857"/>
        </w:object>
      </w:r>
      <w:r>
        <w:rPr>
          <w:rFonts w:ascii="宋体;SimSun" w:hAnsi="宋体;SimSun" w:cs="宋体;SimSun"/>
          <w:color w:val="000000"/>
        </w:rPr>
        <w:t>，</w:t>
      </w:r>
      <w:r>
        <w:rPr/>
        <w:object w:dxaOrig="1760" w:dyaOrig="440">
          <v:shapetype id="_x0000_tole_rId859" coordsize="21600,21600" o:spt="ole_rId8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9" type="_x0000_tole_rId859" style="width:87.7pt;height:21.75pt" filled="f" o:ole="">
            <v:imagedata r:id="rId860" o:title=""/>
          </v:shape>
          <o:OLEObject Type="Embed" ProgID="" ShapeID="ole_rId859" DrawAspect="Content" ObjectID="_1697661045" r:id="rId859"/>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根据弱电解质的电离和盐类水解知识解答。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未滴定时，溶液溶质为</w:t>
      </w:r>
      <w:r>
        <w:rPr>
          <w:rFonts w:eastAsia="Times New Roman" w:cs="Times New Roman" w:ascii="Times New Roman" w:hAnsi="Times New Roman"/>
          <w:color w:val="000000"/>
        </w:rPr>
        <w:t>HCl</w:t>
      </w:r>
      <w:r>
        <w:rPr>
          <w:rFonts w:ascii="宋体;SimSun" w:hAnsi="宋体;SimSun" w:cs="宋体;SimSun"/>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SimSun" w:hAnsi="宋体;SimSun" w:cs="宋体;SimSun"/>
          <w:color w:val="000000"/>
        </w:rPr>
        <w:t>，且浓度均为</w:t>
      </w:r>
      <w:r>
        <w:rPr>
          <w:rFonts w:eastAsia="Times New Roman" w:cs="Times New Roman" w:ascii="Times New Roman" w:hAnsi="Times New Roman"/>
          <w:color w:val="000000"/>
        </w:rPr>
        <w:t>0.1mol/L</w:t>
      </w:r>
      <w:r>
        <w:rPr>
          <w:rFonts w:ascii="宋体;SimSun" w:hAnsi="宋体;SimSun" w:cs="宋体;SimSun"/>
          <w:color w:val="000000"/>
        </w:rPr>
        <w:t>，</w:t>
      </w:r>
      <w:r>
        <w:rPr>
          <w:rFonts w:eastAsia="Times New Roman" w:cs="Times New Roman" w:ascii="Times New Roman" w:hAnsi="Times New Roman"/>
          <w:color w:val="000000"/>
        </w:rPr>
        <w:t>HCl</w:t>
      </w:r>
      <w:r>
        <w:rPr>
          <w:rFonts w:ascii="宋体;SimSun" w:hAnsi="宋体;SimSun" w:cs="宋体;SimSun"/>
          <w:color w:val="000000"/>
        </w:rPr>
        <w:t>为强电解质，完全电离，</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SimSun" w:hAnsi="宋体;SimSun" w:cs="宋体;SimSun"/>
          <w:color w:val="000000"/>
        </w:rPr>
        <w:t>为弱电解质，不完全电离，故，</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当滴入氨水</w:t>
      </w:r>
      <w:r>
        <w:rPr>
          <w:rFonts w:eastAsia="Times New Roman" w:cs="Times New Roman" w:ascii="Times New Roman" w:hAnsi="Times New Roman"/>
          <w:color w:val="000000"/>
        </w:rPr>
        <w:t>10mL</w:t>
      </w:r>
      <w:r>
        <w:rPr>
          <w:rFonts w:ascii="宋体;SimSun" w:hAnsi="宋体;SimSun" w:cs="宋体;SimSun"/>
          <w:color w:val="000000"/>
        </w:rPr>
        <w:t>时，</w:t>
      </w:r>
      <w:r>
        <w:rPr>
          <w:rFonts w:eastAsia="Times New Roman" w:cs="Times New Roman" w:ascii="Times New Roman" w:hAnsi="Times New Roman"/>
          <w:color w:val="000000"/>
        </w:rPr>
        <w:t>n(NH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w:t>
      </w:r>
      <w:r>
        <w:rPr>
          <w:rFonts w:ascii="宋体;SimSun" w:hAnsi="宋体;SimSun" w:cs="宋体;SimSun"/>
          <w:color w:val="000000"/>
        </w:rPr>
        <w:t>，则在同一溶液中</w:t>
      </w:r>
      <w:r>
        <w:rPr>
          <w:rFonts w:eastAsia="Times New Roman" w:cs="Times New Roman" w:ascii="Times New Roman" w:hAnsi="Times New Roman"/>
          <w:color w:val="000000"/>
        </w:rPr>
        <w:t>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 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当滴入氨水</w:t>
      </w:r>
      <w:r>
        <w:rPr>
          <w:rFonts w:eastAsia="Times New Roman" w:cs="Times New Roman" w:ascii="Times New Roman" w:hAnsi="Times New Roman"/>
          <w:color w:val="000000"/>
        </w:rPr>
        <w:t>20mL</w:t>
      </w:r>
      <w:r>
        <w:rPr>
          <w:rFonts w:ascii="宋体;SimSun" w:hAnsi="宋体;SimSun" w:cs="宋体;SimSun"/>
          <w:color w:val="000000"/>
        </w:rPr>
        <w:t>时，溶液溶质为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SimSun" w:hAnsi="宋体;SimSun" w:cs="宋体;SimSun"/>
          <w:color w:val="000000"/>
        </w:rPr>
        <w:t>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COONH</w:t>
      </w:r>
      <w:r>
        <w:rPr>
          <w:rFonts w:eastAsia="Times New Roman" w:cs="Times New Roman" w:ascii="Times New Roman" w:hAnsi="Times New Roman"/>
          <w:color w:val="000000"/>
          <w:vertAlign w:val="subscript"/>
        </w:rPr>
        <w:t>4</w:t>
      </w:r>
      <w:r>
        <w:rPr>
          <w:rFonts w:ascii="宋体;SimSun" w:hAnsi="宋体;SimSun" w:cs="宋体;SimSun"/>
          <w:color w:val="000000"/>
        </w:rPr>
        <w:t>，质子守恒为</w:t>
      </w:r>
      <w:r>
        <w:rPr>
          <w:rFonts w:eastAsia="Times New Roman" w:cs="Times New Roman" w:ascii="Times New Roman" w:hAnsi="Times New Roman"/>
          <w:color w:val="000000"/>
        </w:rPr>
        <w:t>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COOH)+c(H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当溶液为中性时，电荷守恒为：</w:t>
      </w:r>
      <w:r>
        <w:rPr>
          <w:rFonts w:eastAsia="Times New Roman" w:cs="Times New Roman" w:ascii="Times New Roman" w:hAnsi="Times New Roman"/>
          <w:color w:val="000000"/>
        </w:rPr>
        <w:t>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 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，因为溶液为中性，则</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，故</w:t>
      </w:r>
      <w:r>
        <w:rPr>
          <w:rFonts w:eastAsia="Times New Roman" w:cs="Times New Roman" w:ascii="Times New Roman" w:hAnsi="Times New Roman"/>
          <w:color w:val="000000"/>
        </w:rPr>
        <w:t>c(NH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c(Cl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24.</w:t>
      </w:r>
      <w:r>
        <w:rPr/>
        <w:object w:dxaOrig="859" w:dyaOrig="359">
          <v:shapetype id="_x0000_tole_rId861" coordsize="21600,21600" o:spt="ole_rId8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1" type="_x0000_tole_rId861" style="width:42.95pt;height:18pt" filled="f" o:ole="">
            <v:imagedata r:id="rId862" o:title=""/>
          </v:shape>
          <o:OLEObject Type="Embed" ProgID="" ShapeID="ole_rId861" DrawAspect="Content" ObjectID="_1785582168" r:id="rId861"/>
        </w:object>
      </w:r>
      <w:r>
        <w:rPr>
          <w:rFonts w:ascii="宋体;SimSun" w:hAnsi="宋体;SimSun" w:cs="宋体;SimSun"/>
          <w:color w:val="000000"/>
        </w:rPr>
        <w:t>是硅酸盐水泥的重要成分之一，其相关性质的说法</w:t>
      </w:r>
      <w:r>
        <w:rPr>
          <w:rFonts w:ascii="宋体;SimSun" w:hAnsi="宋体;SimSun" w:cs="宋体;SimSun"/>
          <w:color w:val="000000"/>
          <w:em w:val="underDot"/>
        </w:rPr>
        <w:t>不正确</w:t>
      </w:r>
      <w:r>
        <w:rPr>
          <w:rFonts w:ascii="宋体;SimSun" w:hAnsi="宋体;SimSun" w:cs="宋体;SimSun"/>
          <w:color w:val="000000"/>
        </w:rPr>
        <w:t>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ascii="宋体;SimSun" w:hAnsi="宋体;SimSun" w:cs="宋体;SimSun"/>
          <w:color w:val="000000"/>
        </w:rPr>
        <w:t>可发生反应：</w:t>
      </w:r>
      <w:r>
        <w:rPr/>
        <w:object w:dxaOrig="5679" w:dyaOrig="420">
          <v:shapetype id="_x0000_tole_rId863" coordsize="21600,21600" o:spt="ole_rId8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3" type="_x0000_tole_rId863" style="width:284.2pt;height:20.8pt" filled="f" o:ole="">
            <v:imagedata r:id="rId864" o:title=""/>
          </v:shape>
          <o:OLEObject Type="Embed" ProgID="" ShapeID="ole_rId863" DrawAspect="Content" ObjectID="_709327166" r:id="rId863"/>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ascii="宋体;SimSun" w:hAnsi="宋体;SimSun" w:cs="宋体;SimSun"/>
          <w:color w:val="000000"/>
        </w:rPr>
        <w:t>具有吸水性，需要密封保存</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ascii="宋体;SimSun" w:hAnsi="宋体;SimSun" w:cs="宋体;SimSun"/>
          <w:color w:val="000000"/>
        </w:rPr>
        <w:t>能与</w:t>
      </w:r>
      <w:r>
        <w:rPr/>
        <w:object w:dxaOrig="420" w:dyaOrig="320">
          <v:shapetype id="_x0000_tole_rId865" coordsize="21600,21600" o:spt="ole_rId8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5" type="_x0000_tole_rId865" style="width:21.3pt;height:16.3pt" filled="f" o:ole="">
            <v:imagedata r:id="rId866" o:title=""/>
          </v:shape>
          <o:OLEObject Type="Embed" ProgID="" ShapeID="ole_rId865" DrawAspect="Content" ObjectID="_392311902" r:id="rId865"/>
        </w:object>
      </w:r>
      <w:r>
        <w:rPr>
          <w:rFonts w:ascii="宋体;SimSun" w:hAnsi="宋体;SimSun" w:cs="宋体;SimSun"/>
          <w:color w:val="000000"/>
        </w:rPr>
        <w:t>，反应生成新盐</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与足量盐酸作用，所得固体产物主要为</w:t>
      </w:r>
      <w:r>
        <w:rPr/>
        <w:object w:dxaOrig="520" w:dyaOrig="360">
          <v:shapetype id="_x0000_tole_rId867" coordsize="21600,21600" o:spt="ole_rId8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7" type="_x0000_tole_rId867" style="width:26pt;height:18pt" filled="f" o:ole="">
            <v:imagedata r:id="rId868" o:title=""/>
          </v:shape>
          <o:OLEObject Type="Embed" ProgID="" ShapeID="ole_rId867" DrawAspect="Content" ObjectID="_1530766771" r:id="rId867"/>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将</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改写为氧化物形式后的化学式为：</w:t>
      </w:r>
      <w:r>
        <w:rPr>
          <w:rFonts w:eastAsia="Times New Roman" w:cs="Times New Roman" w:ascii="Times New Roman" w:hAnsi="Times New Roman"/>
          <w:color w:val="000000"/>
        </w:rPr>
        <w:t>3CaO</w:t>
      </w:r>
      <w:r>
        <w:rPr>
          <w:rFonts w:cs="宋体;SimSun" w:ascii="宋体;SimSun" w:hAnsi="宋体;SimSun"/>
          <w:color w:val="000000"/>
        </w:rPr>
        <w:t>·</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2</w:t>
      </w:r>
      <w:r>
        <w:rPr>
          <w:rFonts w:ascii="宋体;SimSun" w:hAnsi="宋体;SimSun" w:cs="宋体;SimSun"/>
          <w:color w:val="000000"/>
        </w:rPr>
        <w:t>，性质也可与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3</w:t>
      </w:r>
      <w:r>
        <w:rPr>
          <w:rFonts w:ascii="宋体;SimSun" w:hAnsi="宋体;SimSun" w:cs="宋体;SimSun"/>
          <w:color w:val="000000"/>
        </w:rPr>
        <w:t>相比较，据此解答。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与</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SimSun" w:hAnsi="宋体;SimSun" w:cs="宋体;SimSun"/>
          <w:color w:val="000000"/>
        </w:rPr>
        <w:t>反应的方程式为：</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+4NH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 xml:space="preserve">Cl </w:t>
      </w:r>
      <w:r>
        <w:rPr/>
        <w:object w:dxaOrig="240" w:dyaOrig="680">
          <v:shapetype id="_x0000_tole_rId869" coordsize="21600,21600" o:spt="ole_rId8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9" type="_x0000_tole_rId869" style="width:11.9pt;height:33.8pt" filled="f" o:ole="">
            <v:imagedata r:id="rId870" o:title=""/>
          </v:shape>
          <o:OLEObject Type="Embed" ProgID="" ShapeID="ole_rId869" DrawAspect="Content" ObjectID="_509906694" r:id="rId869"/>
        </w:object>
      </w:r>
      <w:r>
        <w:rPr>
          <w:rFonts w:eastAsia="Times New Roman" w:cs="Times New Roman" w:ascii="Times New Roman" w:hAnsi="Times New Roman"/>
          <w:color w:val="000000"/>
        </w:rPr>
        <w:t xml:space="preserve"> CaSiO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+2CaCl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+4NH</w:t>
      </w:r>
      <w:r>
        <w:rPr>
          <w:rFonts w:eastAsia="Times New Roman" w:cs="Times New Roman" w:ascii="Times New Roman" w:hAnsi="Times New Roman"/>
          <w:color w:val="000000"/>
          <w:vertAlign w:val="subscript"/>
        </w:rPr>
        <w:t>3</w:t>
      </w:r>
      <w:r>
        <w:rPr>
          <w:rFonts w:cs="宋体;SimSun" w:ascii="宋体;SimSun" w:hAnsi="宋体;SimSun"/>
          <w:color w:val="000000"/>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B.CaO</w:t>
      </w:r>
      <w:r>
        <w:rPr>
          <w:rFonts w:ascii="宋体;SimSun" w:hAnsi="宋体;SimSun" w:cs="宋体;SimSun"/>
          <w:color w:val="000000"/>
        </w:rPr>
        <w:t>能与水反应，所以需要密封保存，</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亚硫酸的酸性比硅酸强，当二氧化硫通入到</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溶液时，发生反应：</w:t>
      </w:r>
      <w:r>
        <w:rPr>
          <w:rFonts w:eastAsia="Times New Roman" w:cs="Times New Roman" w:ascii="Times New Roman" w:hAnsi="Times New Roman"/>
          <w:color w:val="000000"/>
        </w:rPr>
        <w:t>3SO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 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=3 CaSO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盐酸的酸性比硅酸强，当盐酸与</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ascii="宋体;SimSun" w:hAnsi="宋体;SimSun" w:cs="宋体;SimSun"/>
          <w:color w:val="000000"/>
        </w:rPr>
        <w:t>反应时，发生反应：</w:t>
      </w:r>
      <w:r>
        <w:rPr>
          <w:rFonts w:eastAsia="Times New Roman" w:cs="Times New Roman" w:ascii="Times New Roman" w:hAnsi="Times New Roman"/>
          <w:color w:val="000000"/>
        </w:rPr>
        <w:t>6HCl+ Ca</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=3CaCl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SiO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故选</w:t>
      </w:r>
      <w:r>
        <w:rPr>
          <w:rFonts w:eastAsia="Times New Roman" w:cs="Times New Roman" w:ascii="Times New Roman" w:hAnsi="Times New Roman"/>
          <w:color w:val="000000"/>
        </w:rPr>
        <w:t>D</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color w:val="000000"/>
        </w:rPr>
      </w:pPr>
      <w:r>
        <w:rPr>
          <w:color w:val="000000"/>
        </w:rPr>
        <w:t>25.</w:t>
      </w:r>
      <w:r>
        <w:rPr>
          <w:rFonts w:ascii="宋体;SimSun" w:hAnsi="宋体;SimSun" w:cs="宋体;SimSun"/>
          <w:color w:val="000000"/>
        </w:rPr>
        <w:t>黄色固体</w:t>
      </w:r>
      <w:r>
        <w:rPr>
          <w:rFonts w:eastAsia="Times New Roman" w:cs="Times New Roman" w:ascii="Times New Roman" w:hAnsi="Times New Roman"/>
          <w:color w:val="000000"/>
        </w:rPr>
        <w:t>X</w:t>
      </w:r>
      <w:r>
        <w:rPr>
          <w:rFonts w:ascii="宋体;SimSun" w:hAnsi="宋体;SimSun" w:cs="宋体;SimSun"/>
          <w:color w:val="000000"/>
        </w:rPr>
        <w:t>，可能含有漂白粉、</w:t>
      </w:r>
      <w:r>
        <w:rPr/>
        <w:object w:dxaOrig="700" w:dyaOrig="359">
          <v:shapetype id="_x0000_tole_rId871" coordsize="21600,21600" o:spt="ole_rId8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1" type="_x0000_tole_rId871" style="width:35.25pt;height:18.3pt" filled="f" o:ole="">
            <v:imagedata r:id="rId872" o:title=""/>
          </v:shape>
          <o:OLEObject Type="Embed" ProgID="" ShapeID="ole_rId871" DrawAspect="Content" ObjectID="_335735730" r:id="rId871"/>
        </w:object>
      </w:r>
      <w:r>
        <w:rPr>
          <w:rFonts w:ascii="宋体;SimSun" w:hAnsi="宋体;SimSun" w:cs="宋体;SimSun"/>
          <w:color w:val="000000"/>
        </w:rPr>
        <w:t>、</w:t>
      </w:r>
      <w:r>
        <w:rPr/>
        <w:object w:dxaOrig="1100" w:dyaOrig="400">
          <v:shapetype id="_x0000_tole_rId873" coordsize="21600,21600" o:spt="ole_rId8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3" type="_x0000_tole_rId873" style="width:55pt;height:19.65pt" filled="f" o:ole="">
            <v:imagedata r:id="rId874" o:title=""/>
          </v:shape>
          <o:OLEObject Type="Embed" ProgID="" ShapeID="ole_rId873" DrawAspect="Content" ObjectID="_1315660400" r:id="rId873"/>
        </w:object>
      </w:r>
      <w:r>
        <w:rPr>
          <w:rFonts w:ascii="宋体;SimSun" w:hAnsi="宋体;SimSun" w:cs="宋体;SimSun"/>
          <w:color w:val="000000"/>
        </w:rPr>
        <w:t>、</w:t>
      </w:r>
      <w:r>
        <w:rPr/>
        <w:object w:dxaOrig="660" w:dyaOrig="360">
          <v:shapetype id="_x0000_tole_rId875" coordsize="21600,21600" o:spt="ole_rId8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5" type="_x0000_tole_rId875" style="width:33.3pt;height:18.3pt" filled="f" o:ole="">
            <v:imagedata r:id="rId876" o:title=""/>
          </v:shape>
          <o:OLEObject Type="Embed" ProgID="" ShapeID="ole_rId875" DrawAspect="Content" ObjectID="_344708862" r:id="rId875"/>
        </w:object>
      </w:r>
      <w:r>
        <w:rPr>
          <w:rFonts w:ascii="宋体;SimSun" w:hAnsi="宋体;SimSun" w:cs="宋体;SimSun"/>
          <w:color w:val="000000"/>
        </w:rPr>
        <w:t>、</w:t>
      </w:r>
      <w:r>
        <w:rPr/>
        <w:object w:dxaOrig="320" w:dyaOrig="260">
          <v:shapetype id="_x0000_tole_rId877" coordsize="21600,21600" o:spt="ole_rId8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7" type="_x0000_tole_rId877" style="width:15.95pt;height:13pt" filled="f" o:ole="">
            <v:imagedata r:id="rId878" o:title=""/>
          </v:shape>
          <o:OLEObject Type="Embed" ProgID="" ShapeID="ole_rId877" DrawAspect="Content" ObjectID="_207911931" r:id="rId877"/>
        </w:object>
      </w:r>
      <w:r>
        <w:rPr>
          <w:rFonts w:ascii="宋体;SimSun" w:hAnsi="宋体;SimSun" w:cs="宋体;SimSun"/>
          <w:color w:val="000000"/>
        </w:rPr>
        <w:t>之中的几种或全部。将</w:t>
      </w:r>
      <w:r>
        <w:rPr>
          <w:rFonts w:eastAsia="Times New Roman" w:cs="Times New Roman" w:ascii="Times New Roman" w:hAnsi="Times New Roman"/>
          <w:color w:val="000000"/>
        </w:rPr>
        <w:t>X</w:t>
      </w:r>
      <w:r>
        <w:rPr>
          <w:rFonts w:ascii="宋体;SimSun" w:hAnsi="宋体;SimSun" w:cs="宋体;SimSun"/>
          <w:color w:val="000000"/>
        </w:rPr>
        <w:t>与足量的水作用，得到深棕色固体混合物</w:t>
      </w:r>
      <w:r>
        <w:rPr>
          <w:rFonts w:eastAsia="Times New Roman" w:cs="Times New Roman" w:ascii="Times New Roman" w:hAnsi="Times New Roman"/>
          <w:color w:val="000000"/>
        </w:rPr>
        <w:t>Y</w:t>
      </w:r>
      <w:r>
        <w:rPr>
          <w:rFonts w:ascii="宋体;SimSun" w:hAnsi="宋体;SimSun" w:cs="宋体;SimSun"/>
          <w:color w:val="000000"/>
        </w:rPr>
        <w:t>和无色碱性溶液</w:t>
      </w:r>
      <w:r>
        <w:rPr>
          <w:rFonts w:eastAsia="Times New Roman" w:cs="Times New Roman" w:ascii="Times New Roman" w:hAnsi="Times New Roman"/>
          <w:color w:val="000000"/>
        </w:rPr>
        <w:t>Z</w:t>
      </w:r>
      <w:r>
        <w:rPr>
          <w:rFonts w:ascii="宋体;SimSun" w:hAnsi="宋体;SimSun" w:cs="宋体;SimSun"/>
          <w:color w:val="000000"/>
        </w:rPr>
        <w:t>。下列结论合理的是</w:t>
      </w:r>
      <w:r>
        <w:rPr>
          <w:rFonts w:eastAsia="Times New Roman" w:cs="Times New Roman" w:ascii="Times New Roman" w:hAnsi="Times New Roman"/>
          <w:color w:val="000000"/>
        </w:rPr>
        <w:t>(    )</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A. </w:t>
      </w:r>
      <w:r>
        <w:rPr>
          <w:rFonts w:eastAsia="Times New Roman" w:cs="Times New Roman" w:ascii="Times New Roman" w:hAnsi="Times New Roman"/>
          <w:color w:val="000000"/>
        </w:rPr>
        <w:t>X</w:t>
      </w:r>
      <w:r>
        <w:rPr>
          <w:rFonts w:ascii="宋体;SimSun" w:hAnsi="宋体;SimSun" w:cs="宋体;SimSun"/>
          <w:color w:val="000000"/>
        </w:rPr>
        <w:t>中含</w:t>
      </w:r>
      <w:r>
        <w:rPr/>
        <w:object w:dxaOrig="320" w:dyaOrig="260">
          <v:shapetype id="_x0000_tole_rId879" coordsize="21600,21600" o:spt="ole_rId8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9" type="_x0000_tole_rId879" style="width:15.95pt;height:13pt" filled="f" o:ole="">
            <v:imagedata r:id="rId880" o:title=""/>
          </v:shape>
          <o:OLEObject Type="Embed" ProgID="" ShapeID="ole_rId879" DrawAspect="Content" ObjectID="_2071971809" r:id="rId879"/>
        </w:object>
      </w:r>
      <w:r>
        <w:rPr>
          <w:rFonts w:ascii="宋体;SimSun" w:hAnsi="宋体;SimSun" w:cs="宋体;SimSun"/>
          <w:color w:val="000000"/>
        </w:rPr>
        <w:t>，可能含有</w:t>
      </w:r>
      <w:r>
        <w:rPr/>
        <w:object w:dxaOrig="660" w:dyaOrig="360">
          <v:shapetype id="_x0000_tole_rId881" coordsize="21600,21600" o:spt="ole_rId8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1" type="_x0000_tole_rId881" style="width:33.3pt;height:18.3pt" filled="f" o:ole="">
            <v:imagedata r:id="rId882" o:title=""/>
          </v:shape>
          <o:OLEObject Type="Embed" ProgID="" ShapeID="ole_rId881" DrawAspect="Content" ObjectID="_406277094" r:id="rId881"/>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B. </w:t>
      </w:r>
      <w:r>
        <w:rPr>
          <w:rFonts w:eastAsia="Times New Roman" w:cs="Times New Roman" w:ascii="Times New Roman" w:hAnsi="Times New Roman"/>
          <w:color w:val="000000"/>
        </w:rPr>
        <w:t>X</w:t>
      </w:r>
      <w:r>
        <w:rPr>
          <w:rFonts w:ascii="宋体;SimSun" w:hAnsi="宋体;SimSun" w:cs="宋体;SimSun"/>
          <w:color w:val="000000"/>
        </w:rPr>
        <w:t>中含有漂白粉和</w:t>
      </w:r>
      <w:r>
        <w:rPr/>
        <w:object w:dxaOrig="700" w:dyaOrig="359">
          <v:shapetype id="_x0000_tole_rId883" coordsize="21600,21600" o:spt="ole_rId8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3" type="_x0000_tole_rId883" style="width:35.25pt;height:18.3pt" filled="f" o:ole="">
            <v:imagedata r:id="rId884" o:title=""/>
          </v:shape>
          <o:OLEObject Type="Embed" ProgID="" ShapeID="ole_rId883" DrawAspect="Content" ObjectID="_36339622" r:id="rId883"/>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C. </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885" coordsize="21600,21600" o:spt="ole_rId8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5" type="_x0000_tole_rId885" style="width:33.3pt;height:18.3pt" filled="f" o:ole="">
            <v:imagedata r:id="rId886" o:title=""/>
          </v:shape>
          <o:OLEObject Type="Embed" ProgID="" ShapeID="ole_rId885" DrawAspect="Content" ObjectID="_1918698616" r:id="rId885"/>
        </w:objec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中含有</w:t>
      </w:r>
      <w:r>
        <w:rPr/>
        <w:object w:dxaOrig="920" w:dyaOrig="360">
          <v:shapetype id="_x0000_tole_rId887" coordsize="21600,21600" o:spt="ole_rId8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7" type="_x0000_tole_rId887" style="width:45.75pt;height:18pt" filled="f" o:ole="">
            <v:imagedata r:id="rId888" o:title=""/>
          </v:shape>
          <o:OLEObject Type="Embed" ProgID="" ShapeID="ole_rId887" DrawAspect="Content" ObjectID="_1527451928" r:id="rId887"/>
        </w:objec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 xml:space="preserve">D. </w:t>
      </w:r>
      <w:r>
        <w:rPr>
          <w:rFonts w:ascii="宋体;SimSun" w:hAnsi="宋体;SimSun" w:cs="宋体;SimSun"/>
          <w:color w:val="000000"/>
        </w:rPr>
        <w:t>用</w:t>
      </w:r>
      <w:r>
        <w:rPr/>
        <w:object w:dxaOrig="720" w:dyaOrig="360">
          <v:shapetype id="_x0000_tole_rId889" coordsize="21600,21600" o:spt="ole_rId8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9" type="_x0000_tole_rId889" style="width:35.95pt;height:18pt" filled="f" o:ole="">
            <v:imagedata r:id="rId890" o:title=""/>
          </v:shape>
          <o:OLEObject Type="Embed" ProgID="" ShapeID="ole_rId889" DrawAspect="Content" ObjectID="_539465152" r:id="rId889"/>
        </w:object>
      </w:r>
      <w:r>
        <w:rPr>
          <w:rFonts w:ascii="宋体;SimSun" w:hAnsi="宋体;SimSun" w:cs="宋体;SimSun"/>
          <w:color w:val="000000"/>
        </w:rPr>
        <w:t>酸化溶液</w:t>
      </w:r>
      <w:r>
        <w:rPr>
          <w:rFonts w:eastAsia="Times New Roman" w:cs="Times New Roman" w:ascii="Times New Roman" w:hAnsi="Times New Roman"/>
          <w:color w:val="000000"/>
        </w:rPr>
        <w:t>Z</w:t>
      </w:r>
      <w:r>
        <w:rPr>
          <w:rFonts w:ascii="宋体;SimSun" w:hAnsi="宋体;SimSun" w:cs="宋体;SimSun"/>
          <w:color w:val="000000"/>
        </w:rPr>
        <w:t>，若有黄绿色气体放出，说明</w:t>
      </w:r>
      <w:r>
        <w:rPr>
          <w:rFonts w:eastAsia="Times New Roman" w:cs="Times New Roman" w:ascii="Times New Roman" w:hAnsi="Times New Roman"/>
          <w:color w:val="000000"/>
        </w:rPr>
        <w:t>X</w:t>
      </w:r>
      <w:r>
        <w:rPr>
          <w:rFonts w:ascii="宋体;SimSun" w:hAnsi="宋体;SimSun" w:cs="宋体;SimSun"/>
          <w:color w:val="000000"/>
        </w:rPr>
        <w:t>中含有</w:t>
      </w:r>
      <w:r>
        <w:rPr/>
        <w:object w:dxaOrig="660" w:dyaOrig="360">
          <v:shapetype id="_x0000_tole_rId891" coordsize="21600,21600" o:spt="ole_rId8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1" type="_x0000_tole_rId891" style="width:33.3pt;height:18.3pt" filled="f" o:ole="">
            <v:imagedata r:id="rId892" o:title=""/>
          </v:shape>
          <o:OLEObject Type="Embed" ProgID="" ShapeID="ole_rId891" DrawAspect="Content" ObjectID="_1422499918" r:id="rId891"/>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固体</w:t>
      </w:r>
      <w:r>
        <w:rPr>
          <w:rFonts w:eastAsia="Times New Roman" w:cs="Times New Roman" w:ascii="Times New Roman" w:hAnsi="Times New Roman"/>
          <w:color w:val="000000"/>
        </w:rPr>
        <w:t>X</w:t>
      </w:r>
      <w:r>
        <w:rPr>
          <w:rFonts w:ascii="宋体;SimSun" w:hAnsi="宋体;SimSun" w:cs="宋体;SimSun"/>
          <w:color w:val="000000"/>
        </w:rPr>
        <w:t>为黄色，则含有</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3</w:t>
      </w:r>
      <w:r>
        <w:rPr>
          <w:rFonts w:ascii="宋体;SimSun" w:hAnsi="宋体;SimSun" w:cs="宋体;SimSun"/>
          <w:color w:val="000000"/>
        </w:rPr>
        <w:t>，溶于水后，要使溶液</w:t>
      </w:r>
      <w:r>
        <w:rPr>
          <w:rFonts w:eastAsia="Times New Roman" w:cs="Times New Roman" w:ascii="Times New Roman" w:hAnsi="Times New Roman"/>
          <w:color w:val="000000"/>
        </w:rPr>
        <w:t>Z</w:t>
      </w:r>
      <w:r>
        <w:rPr>
          <w:rFonts w:ascii="宋体;SimSun" w:hAnsi="宋体;SimSun" w:cs="宋体;SimSun"/>
          <w:color w:val="000000"/>
        </w:rPr>
        <w:t>为无色碱性，则一定含有漂白粉，且漂白粉过量，得到深棕色固体混合物</w:t>
      </w:r>
      <w:r>
        <w:rPr>
          <w:rFonts w:eastAsia="Times New Roman" w:cs="Times New Roman" w:ascii="Times New Roman" w:hAnsi="Times New Roman"/>
          <w:color w:val="000000"/>
        </w:rPr>
        <w:t>Y</w:t>
      </w:r>
      <w:r>
        <w:rPr>
          <w:rFonts w:ascii="宋体;SimSun" w:hAnsi="宋体;SimSun" w:cs="宋体;SimSun"/>
          <w:color w:val="000000"/>
        </w:rPr>
        <w:t>，则固体</w:t>
      </w:r>
      <w:r>
        <w:rPr>
          <w:rFonts w:eastAsia="Times New Roman" w:cs="Times New Roman" w:ascii="Times New Roman" w:hAnsi="Times New Roman"/>
          <w:color w:val="000000"/>
        </w:rPr>
        <w:t>Y</w:t>
      </w:r>
      <w:r>
        <w:rPr>
          <w:rFonts w:ascii="宋体;SimSun" w:hAnsi="宋体;SimSun" w:cs="宋体;SimSun"/>
          <w:color w:val="000000"/>
        </w:rPr>
        <w:t>是</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3</w:t>
      </w:r>
      <w:r>
        <w:rPr>
          <w:rFonts w:ascii="宋体;SimSun" w:hAnsi="宋体;SimSun" w:cs="宋体;SimSun"/>
          <w:color w:val="000000"/>
        </w:rPr>
        <w:t>和</w:t>
      </w:r>
      <w:r>
        <w:rPr>
          <w:rFonts w:eastAsia="Times New Roman" w:cs="Times New Roman" w:ascii="Times New Roman" w:hAnsi="Times New Roman"/>
          <w:color w:val="000000"/>
        </w:rPr>
        <w:t>Cu(OH)</w:t>
      </w:r>
      <w:r>
        <w:rPr>
          <w:rFonts w:eastAsia="Times New Roman" w:cs="Times New Roman" w:ascii="Times New Roman" w:hAnsi="Times New Roman"/>
          <w:color w:val="000000"/>
          <w:vertAlign w:val="subscript"/>
        </w:rPr>
        <w:t>2</w:t>
      </w:r>
      <w:r>
        <w:rPr>
          <w:rFonts w:ascii="宋体;SimSun" w:hAnsi="宋体;SimSun" w:cs="宋体;SimSun"/>
          <w:color w:val="000000"/>
        </w:rPr>
        <w:t>的混合物，</w:t>
      </w:r>
      <w:r>
        <w:rPr>
          <w:rFonts w:eastAsia="Times New Roman" w:cs="Times New Roman" w:ascii="Times New Roman" w:hAnsi="Times New Roman"/>
          <w:color w:val="000000"/>
        </w:rPr>
        <w:t>X</w:t>
      </w:r>
      <w:r>
        <w:rPr>
          <w:rFonts w:ascii="宋体;SimSun" w:hAnsi="宋体;SimSun" w:cs="宋体;SimSun"/>
          <w:color w:val="000000"/>
        </w:rPr>
        <w:t>中一定含有</w:t>
      </w:r>
      <w:r>
        <w:rPr/>
        <w:object w:dxaOrig="660" w:dyaOrig="360">
          <v:shapetype id="_x0000_tole_rId893" coordsize="21600,21600" o:spt="ole_rId8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3" type="_x0000_tole_rId893" style="width:33.3pt;height:18.3pt" filled="f" o:ole="">
            <v:imagedata r:id="rId894" o:title=""/>
          </v:shape>
          <o:OLEObject Type="Embed" ProgID="" ShapeID="ole_rId893" DrawAspect="Content" ObjectID="_373773990" r:id="rId893"/>
        </w:object>
      </w:r>
      <w:r>
        <w:rPr>
          <w:rFonts w:ascii="宋体;SimSun" w:hAnsi="宋体;SimSun" w:cs="宋体;SimSun"/>
          <w:color w:val="000000"/>
        </w:rPr>
        <w:t>，</w:t>
      </w:r>
      <w:r>
        <w:rPr/>
        <w:object w:dxaOrig="700" w:dyaOrig="359">
          <v:shapetype id="_x0000_tole_rId895" coordsize="21600,21600" o:spt="ole_rId8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5" type="_x0000_tole_rId895" style="width:35.25pt;height:18.3pt" filled="f" o:ole="">
            <v:imagedata r:id="rId896" o:title=""/>
          </v:shape>
          <o:OLEObject Type="Embed" ProgID="" ShapeID="ole_rId895" DrawAspect="Content" ObjectID="_1312941671" r:id="rId895"/>
        </w:object>
      </w:r>
      <w:r>
        <w:rPr>
          <w:rFonts w:ascii="宋体;SimSun" w:hAnsi="宋体;SimSun" w:cs="宋体;SimSun"/>
          <w:color w:val="000000"/>
        </w:rPr>
        <w:t>和</w:t>
      </w:r>
      <w:r>
        <w:rPr/>
        <w:object w:dxaOrig="1100" w:dyaOrig="400">
          <v:shapetype id="_x0000_tole_rId897" coordsize="21600,21600" o:spt="ole_rId8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7" type="_x0000_tole_rId897" style="width:55pt;height:19.65pt" filled="f" o:ole="">
            <v:imagedata r:id="rId898" o:title=""/>
          </v:shape>
          <o:OLEObject Type="Embed" ProgID="" ShapeID="ole_rId897" DrawAspect="Content" ObjectID="_77200050" r:id="rId897"/>
        </w:object>
      </w:r>
      <w:r>
        <w:rPr>
          <w:rFonts w:ascii="宋体;SimSun" w:hAnsi="宋体;SimSun" w:cs="宋体;SimSun"/>
          <w:color w:val="000000"/>
        </w:rPr>
        <w:t>中含有其中一种或两种都含，据此解答。</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A.</w:t>
      </w:r>
      <w:r>
        <w:rPr>
          <w:rFonts w:ascii="宋体;SimSun" w:hAnsi="宋体;SimSun" w:cs="宋体;SimSun"/>
          <w:color w:val="000000"/>
        </w:rPr>
        <w:t>若</w:t>
      </w:r>
      <w:r>
        <w:rPr>
          <w:rFonts w:eastAsia="Times New Roman" w:cs="Times New Roman" w:ascii="Times New Roman" w:hAnsi="Times New Roman"/>
          <w:color w:val="000000"/>
        </w:rPr>
        <w:t>X</w:t>
      </w:r>
      <w:r>
        <w:rPr>
          <w:rFonts w:ascii="宋体;SimSun" w:hAnsi="宋体;SimSun" w:cs="宋体;SimSun"/>
          <w:color w:val="000000"/>
        </w:rPr>
        <w:t>含有</w:t>
      </w:r>
      <w:r>
        <w:rPr>
          <w:rFonts w:eastAsia="Times New Roman" w:cs="Times New Roman" w:ascii="Times New Roman" w:hAnsi="Times New Roman"/>
          <w:color w:val="000000"/>
        </w:rPr>
        <w:t>KI</w:t>
      </w:r>
      <w:r>
        <w:rPr>
          <w:rFonts w:ascii="宋体;SimSun" w:hAnsi="宋体;SimSun" w:cs="宋体;SimSun"/>
          <w:color w:val="000000"/>
        </w:rPr>
        <w:t>，则会与漂白粉反应生成</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SimSun" w:hAnsi="宋体;SimSun" w:cs="宋体;SimSun"/>
          <w:color w:val="000000"/>
        </w:rPr>
        <w:t>，溶液不为无色，</w:t>
      </w:r>
      <w:r>
        <w:rPr>
          <w:rFonts w:eastAsia="Times New Roman" w:cs="Times New Roman" w:ascii="Times New Roman" w:hAnsi="Times New Roman"/>
          <w:color w:val="000000"/>
        </w:rPr>
        <w:t>A</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由分析可知，不一定含有</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由分析可知，</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X</w:t>
      </w:r>
      <w:r>
        <w:rPr>
          <w:rFonts w:ascii="宋体;SimSun" w:hAnsi="宋体;SimSun" w:cs="宋体;SimSun"/>
          <w:color w:val="000000"/>
        </w:rPr>
        <w:t>含有</w:t>
      </w:r>
      <w:r>
        <w:rPr>
          <w:rFonts w:eastAsia="Times New Roman" w:cs="Times New Roman" w:ascii="Times New Roman" w:hAnsi="Times New Roman"/>
          <w:color w:val="000000"/>
        </w:rPr>
        <w:t>CuCl</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含有</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酸化后，产生黄绿色气体，为氯气，则发生的发生反应的离子反应方程式为：</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+ClO</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，此时的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有可能来自于漂白粉氧化</w:t>
      </w:r>
      <w:r>
        <w:rPr>
          <w:rFonts w:eastAsia="Times New Roman" w:cs="Times New Roman" w:ascii="Times New Roman" w:hAnsi="Times New Roman"/>
          <w:color w:val="000000"/>
        </w:rPr>
        <w:t>FeSO</w:t>
      </w:r>
      <w:r>
        <w:rPr>
          <w:rFonts w:eastAsia="Times New Roman" w:cs="Times New Roman" w:ascii="Times New Roman" w:hAnsi="Times New Roman"/>
          <w:color w:val="000000"/>
          <w:vertAlign w:val="subscript"/>
        </w:rPr>
        <w:t>4</w:t>
      </w:r>
      <w:r>
        <w:rPr>
          <w:rFonts w:ascii="宋体;SimSun" w:hAnsi="宋体;SimSun" w:cs="宋体;SimSun"/>
          <w:color w:val="000000"/>
        </w:rPr>
        <w:t>产生的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，也有可能是漂白粉自身含有的，不能推导出含有</w:t>
      </w:r>
      <w:r>
        <w:rPr>
          <w:rFonts w:eastAsia="Times New Roman" w:cs="Times New Roman" w:ascii="Times New Roman" w:hAnsi="Times New Roman"/>
          <w:color w:val="000000"/>
        </w:rPr>
        <w:t>CuCl</w:t>
      </w:r>
      <w:r>
        <w:rPr>
          <w:rFonts w:eastAsia="Times New Roman" w:cs="Times New Roman" w:ascii="Times New Roman" w:hAnsi="Times New Roman"/>
          <w:color w:val="000000"/>
          <w:vertAlign w:val="subscript"/>
        </w:rPr>
        <w:t>2</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故选</w:t>
      </w:r>
      <w:r>
        <w:rPr>
          <w:rFonts w:eastAsia="Times New Roman" w:cs="Times New Roman" w:ascii="Times New Roman" w:hAnsi="Times New Roman"/>
          <w:color w:val="000000"/>
        </w:rPr>
        <w:t>C</w:t>
      </w:r>
      <w:r>
        <w:rPr>
          <w:rFonts w:ascii="宋体;SimSun" w:hAnsi="宋体;SimSun" w:cs="宋体;SimSun"/>
          <w:color w:val="000000"/>
        </w:rPr>
        <w:t>。</w: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SimSun" w:hAnsi="宋体;SimSun" w:cs="宋体;SimSun"/>
          <w:b/>
          <w:color w:val="000000"/>
          <w:sz w:val="24"/>
        </w:rPr>
        <w:t>二、非选择题</w:t>
      </w:r>
      <w:r>
        <w:rPr>
          <w:rFonts w:eastAsia="Times New Roman" w:cs="Times New Roman" w:ascii="Times New Roman" w:hAnsi="Times New Roman"/>
          <w:b/>
          <w:color w:val="000000"/>
          <w:sz w:val="24"/>
        </w:rPr>
        <w:t>(</w:t>
      </w:r>
      <w:r>
        <w:rPr>
          <w:rFonts w:ascii="宋体;SimSun" w:hAnsi="宋体;SimSun" w:cs="宋体;SimSun"/>
          <w:b/>
          <w:color w:val="000000"/>
          <w:sz w:val="24"/>
        </w:rPr>
        <w:t>本大题共</w:t>
      </w:r>
      <w:r>
        <w:rPr>
          <w:rFonts w:eastAsia="Times New Roman" w:cs="Times New Roman" w:ascii="Times New Roman" w:hAnsi="Times New Roman"/>
          <w:b/>
          <w:color w:val="000000"/>
          <w:sz w:val="24"/>
        </w:rPr>
        <w:t>6</w:t>
      </w:r>
      <w:r>
        <w:rPr>
          <w:rFonts w:ascii="宋体;SimSun" w:hAnsi="宋体;SimSun" w:cs="宋体;SimSun"/>
          <w:b/>
          <w:color w:val="000000"/>
          <w:sz w:val="24"/>
        </w:rPr>
        <w:t>小题，共</w:t>
      </w:r>
      <w:r>
        <w:rPr>
          <w:rFonts w:eastAsia="Times New Roman" w:cs="Times New Roman" w:ascii="Times New Roman" w:hAnsi="Times New Roman"/>
          <w:b/>
          <w:color w:val="000000"/>
          <w:sz w:val="24"/>
        </w:rPr>
        <w:t>50</w:t>
      </w:r>
      <w:r>
        <w:rPr>
          <w:rFonts w:ascii="宋体;SimSun" w:hAnsi="宋体;SimSun" w:cs="宋体;SimSun"/>
          <w:b/>
          <w:color w:val="000000"/>
          <w:sz w:val="24"/>
        </w:rPr>
        <w:t>分</w:t>
      </w:r>
      <w:r>
        <w:rPr>
          <w:rFonts w:eastAsia="Times New Roman" w:cs="Times New Roman" w:ascii="Times New Roman" w:hAnsi="Times New Roman"/>
          <w:b/>
          <w:color w:val="000000"/>
          <w:sz w:val="24"/>
        </w:rPr>
        <w:t>)</w:t>
      </w:r>
    </w:p>
    <w:p>
      <w:pPr>
        <w:pStyle w:val="Normal"/>
        <w:spacing w:lineRule="auto" w:line="360"/>
        <w:jc w:val="left"/>
        <w:textAlignment w:val="center"/>
        <w:rPr>
          <w:rFonts w:ascii="宋体;SimSun" w:hAnsi="宋体;SimSun" w:cs="宋体;SimSun"/>
          <w:color w:val="000000"/>
        </w:rPr>
      </w:pPr>
      <w:r>
        <w:rPr>
          <w:color w:val="000000"/>
        </w:rPr>
        <w:t>26.</w:t>
      </w:r>
      <w:r>
        <w:rPr>
          <w:rFonts w:eastAsia="Times New Roman" w:cs="Times New Roman" w:ascii="Times New Roman" w:hAnsi="Times New Roman"/>
          <w:color w:val="000000"/>
        </w:rPr>
        <w:t>(1)</w:t>
      </w:r>
      <w:r>
        <w:rPr>
          <w:rFonts w:ascii="宋体;SimSun" w:hAnsi="宋体;SimSun" w:cs="宋体;SimSun"/>
          <w:color w:val="000000"/>
        </w:rPr>
        <w:t>气态氢化物热稳定性</w:t>
      </w:r>
      <w:r>
        <w:rPr/>
        <w:object w:dxaOrig="379" w:dyaOrig="260">
          <v:shapetype id="_x0000_tole_rId899" coordsize="21600,21600" o:spt="ole_rId8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9" type="_x0000_tole_rId899" style="width:18.7pt;height:12.75pt" filled="f" o:ole="">
            <v:imagedata r:id="rId900" o:title=""/>
          </v:shape>
          <o:OLEObject Type="Embed" ProgID="" ShapeID="ole_rId899" DrawAspect="Content" ObjectID="_1694131327" r:id="rId899"/>
        </w:object>
      </w:r>
      <w:r>
        <w:rPr>
          <w:rFonts w:ascii="宋体;SimSun" w:hAnsi="宋体;SimSun" w:cs="宋体;SimSun"/>
          <w:color w:val="000000"/>
        </w:rPr>
        <w:t>大于</w:t>
      </w:r>
      <w:r>
        <w:rPr/>
        <w:object w:dxaOrig="480" w:dyaOrig="279">
          <v:shapetype id="_x0000_tole_rId901" coordsize="21600,21600" o:spt="ole_rId9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1" type="_x0000_tole_rId901" style="width:23.95pt;height:14.25pt" filled="f" o:ole="">
            <v:imagedata r:id="rId902" o:title=""/>
          </v:shape>
          <o:OLEObject Type="Embed" ProgID="" ShapeID="ole_rId901" DrawAspect="Content" ObjectID="_170649772" r:id="rId901"/>
        </w:object>
      </w:r>
      <w:r>
        <w:rPr>
          <w:rFonts w:ascii="宋体;SimSun" w:hAnsi="宋体;SimSun" w:cs="宋体;SimSun"/>
          <w:color w:val="000000"/>
        </w:rPr>
        <w:t>的主要原因是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object w:dxaOrig="760" w:dyaOrig="360">
          <v:shapetype id="_x0000_tole_rId903" coordsize="21600,21600" o:spt="ole_rId9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3" type="_x0000_tole_rId903" style="width:38.25pt;height:17.85pt" filled="f" o:ole="">
            <v:imagedata r:id="rId904" o:title=""/>
          </v:shape>
          <o:OLEObject Type="Embed" ProgID="" ShapeID="ole_rId903" DrawAspect="Content" ObjectID="_159241556" r:id="rId903"/>
        </w:object>
      </w:r>
      <w:r>
        <w:rPr>
          <w:rFonts w:ascii="宋体;SimSun" w:hAnsi="宋体;SimSun" w:cs="宋体;SimSun"/>
          <w:color w:val="000000"/>
        </w:rPr>
        <w:t>是离子化合物，各原子均满足</w:t>
      </w:r>
      <w:r>
        <w:rPr>
          <w:rFonts w:eastAsia="Times New Roman" w:cs="Times New Roman" w:ascii="Times New Roman" w:hAnsi="Times New Roman"/>
          <w:color w:val="000000"/>
        </w:rPr>
        <w:t>8</w:t>
      </w:r>
      <w:r>
        <w:rPr>
          <w:rFonts w:ascii="宋体;SimSun" w:hAnsi="宋体;SimSun" w:cs="宋体;SimSun"/>
          <w:color w:val="000000"/>
        </w:rPr>
        <w:t>电子稳定结构，</w:t>
      </w:r>
      <w:r>
        <w:rPr/>
        <w:object w:dxaOrig="760" w:dyaOrig="360">
          <v:shapetype id="_x0000_tole_rId905" coordsize="21600,21600" o:spt="ole_rId9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5" type="_x0000_tole_rId905" style="width:38.25pt;height:17.85pt" filled="f" o:ole="">
            <v:imagedata r:id="rId906" o:title=""/>
          </v:shape>
          <o:OLEObject Type="Embed" ProgID="" ShapeID="ole_rId905" DrawAspect="Content" ObjectID="_904253514" r:id="rId905"/>
        </w:object>
      </w:r>
      <w:r>
        <w:rPr>
          <w:rFonts w:ascii="宋体;SimSun" w:hAnsi="宋体;SimSun" w:cs="宋体;SimSun"/>
          <w:color w:val="000000"/>
        </w:rPr>
        <w:t>的电子式是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常温下，在水中的溶解度乙醇大于氯乙烷，原因是</w:t>
      </w:r>
      <w:r>
        <w:rPr>
          <w:rFonts w:cs="宋体;SimSun" w:ascii="宋体;SimSun" w:hAnsi="宋体;SimSun"/>
          <w:color w:val="000000"/>
        </w:rPr>
        <w:t>__________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SimSun" w:hAnsi="宋体;SimSun" w:cs="宋体;SimSun"/>
          <w:color w:val="000000"/>
        </w:rPr>
        <w:t>原子半径</w:t>
      </w:r>
      <w:r>
        <w:rPr/>
        <w:object w:dxaOrig="739" w:dyaOrig="279">
          <v:shapetype id="_x0000_tole_rId907" coordsize="21600,21600" o:spt="ole_rId9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7" type="_x0000_tole_rId907" style="width:36.75pt;height:14.25pt" filled="f" o:ole="">
            <v:imagedata r:id="rId908" o:title=""/>
          </v:shape>
          <o:OLEObject Type="Embed" ProgID="" ShapeID="ole_rId907" DrawAspect="Content" ObjectID="_188391616" r:id="rId907"/>
        </w:object>
      </w:r>
      <w:r>
        <w:rPr>
          <w:rFonts w:ascii="宋体;SimSun" w:hAnsi="宋体;SimSun" w:cs="宋体;SimSun"/>
          <w:color w:val="000000"/>
        </w:rPr>
        <w:t>，键能</w:t>
      </w:r>
      <w:r>
        <w:rPr/>
        <w:object w:dxaOrig="1439" w:dyaOrig="279">
          <v:shapetype id="_x0000_tole_rId909" coordsize="21600,21600" o:spt="ole_rId9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9" type="_x0000_tole_rId909" style="width:72pt;height:14.25pt" filled="f" o:ole="">
            <v:imagedata r:id="rId910" o:title=""/>
          </v:shape>
          <o:OLEObject Type="Embed" ProgID="" ShapeID="ole_rId909" DrawAspect="Content" ObjectID="_36475591" r:id="rId909"/>
        </w:object>
      </w:r>
      <w:r>
        <w:rPr>
          <w:rFonts w:cs="Time New Romans;Times New Roman" w:eastAsia="Time New Romans;Times New Roman"/>
          <w:color w:val="000000"/>
        </w:rPr>
        <w:t xml:space="preserve">    </w:t>
      </w:r>
      <w:r>
        <w:rPr>
          <w:color w:val="000000"/>
        </w:rPr>
        <w:t xml:space="preserve">(2). </w:t>
      </w:r>
      <w:r>
        <w:rPr/>
        <w:object w:dxaOrig="1719" w:dyaOrig="720">
          <v:shapetype id="_x0000_tole_rId911" coordsize="21600,21600" o:spt="ole_rId9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1" type="_x0000_tole_rId911" style="width:86.15pt;height:36.2pt" filled="f" o:ole="">
            <v:imagedata r:id="rId912" o:title=""/>
          </v:shape>
          <o:OLEObject Type="Embed" ProgID="" ShapeID="ole_rId911" DrawAspect="Content" ObjectID="_1515016670" r:id="rId911"/>
        </w:object>
      </w:r>
      <w:r>
        <w:rPr>
          <w:color w:val="000000"/>
        </w:rPr>
        <w:t xml:space="preserve">    (3). </w:t>
      </w:r>
      <w:r>
        <w:rPr>
          <w:rFonts w:ascii="宋体;SimSun" w:hAnsi="宋体;SimSun" w:cs="宋体;SimSun"/>
          <w:color w:val="000000"/>
        </w:rPr>
        <w:t>乙醇与水之间形成氢键而氯乙烷没有</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气态氢化物的稳定性取决于共价键键能的大小；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根据价键规则书写</w:t>
      </w:r>
      <w:r>
        <w:rPr>
          <w:rFonts w:eastAsia="Times New Roman" w:cs="Times New Roman" w:ascii="Times New Roman" w:hAnsi="Times New Roman"/>
          <w:color w:val="000000"/>
        </w:rPr>
        <w:t>CaCN</w:t>
      </w:r>
      <w:r>
        <w:rPr>
          <w:rFonts w:eastAsia="Times New Roman" w:cs="Times New Roman" w:ascii="Times New Roman" w:hAnsi="Times New Roman"/>
          <w:color w:val="000000"/>
          <w:vertAlign w:val="subscript"/>
        </w:rPr>
        <w:t>2</w:t>
      </w:r>
      <w:r>
        <w:rPr>
          <w:rFonts w:ascii="宋体;SimSun" w:hAnsi="宋体;SimSun" w:cs="宋体;SimSun"/>
          <w:color w:val="000000"/>
        </w:rPr>
        <w:t>的电子式；</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溶质分子与溶剂分子间形成氢键可增大溶质的溶解度。</w:t>
      </w:r>
    </w:p>
    <w:p>
      <w:pPr>
        <w:pStyle w:val="Normal"/>
        <w:spacing w:lineRule="auto" w:line="360"/>
        <w:jc w:val="left"/>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(1)</w:t>
      </w:r>
      <w:r>
        <w:rPr>
          <w:rFonts w:ascii="宋体;SimSun" w:hAnsi="宋体;SimSun" w:cs="宋体;SimSun"/>
          <w:color w:val="000000"/>
        </w:rPr>
        <w:t>由于原子半径</w:t>
      </w:r>
      <w:r>
        <w:rPr>
          <w:rFonts w:eastAsia="Times New Roman" w:cs="Times New Roman" w:ascii="Times New Roman" w:hAnsi="Times New Roman"/>
          <w:color w:val="000000"/>
        </w:rPr>
        <w:t>F</w:t>
      </w:r>
      <w:r>
        <w:rPr>
          <w:rFonts w:ascii="宋体;SimSun" w:hAnsi="宋体;SimSun" w:cs="宋体;SimSun"/>
          <w:color w:val="000000"/>
        </w:rPr>
        <w:t>＜</w:t>
      </w:r>
      <w:r>
        <w:rPr>
          <w:rFonts w:eastAsia="Times New Roman" w:cs="Times New Roman" w:ascii="Times New Roman" w:hAnsi="Times New Roman"/>
          <w:color w:val="000000"/>
        </w:rPr>
        <w:t>Cl</w:t>
      </w:r>
      <w:r>
        <w:rPr>
          <w:rFonts w:ascii="宋体;SimSun" w:hAnsi="宋体;SimSun" w:cs="宋体;SimSun"/>
          <w:color w:val="000000"/>
        </w:rPr>
        <w:t>，故键长：</w:t>
      </w:r>
      <w:r>
        <w:rPr>
          <w:rFonts w:eastAsia="Times New Roman" w:cs="Times New Roman" w:ascii="Times New Roman" w:hAnsi="Times New Roman"/>
          <w:color w:val="000000"/>
        </w:rPr>
        <w:t>F—H</w:t>
      </w:r>
      <w:r>
        <w:rPr>
          <w:rFonts w:ascii="宋体;SimSun" w:hAnsi="宋体;SimSun" w:cs="宋体;SimSun"/>
          <w:color w:val="000000"/>
        </w:rPr>
        <w:t>＜</w:t>
      </w:r>
      <w:r>
        <w:rPr>
          <w:rFonts w:eastAsia="Times New Roman" w:cs="Times New Roman" w:ascii="Times New Roman" w:hAnsi="Times New Roman"/>
          <w:color w:val="000000"/>
        </w:rPr>
        <w:t>Cl—H</w:t>
      </w:r>
      <w:r>
        <w:rPr>
          <w:rFonts w:ascii="宋体;SimSun" w:hAnsi="宋体;SimSun" w:cs="宋体;SimSun"/>
          <w:color w:val="000000"/>
        </w:rPr>
        <w:t>，键能：</w:t>
      </w:r>
      <w:r>
        <w:rPr>
          <w:rFonts w:eastAsia="Times New Roman" w:cs="Times New Roman" w:ascii="Times New Roman" w:hAnsi="Times New Roman"/>
          <w:color w:val="000000"/>
        </w:rPr>
        <w:t>F—H</w:t>
      </w:r>
      <w:r>
        <w:rPr>
          <w:rFonts w:ascii="宋体;SimSun" w:hAnsi="宋体;SimSun" w:cs="宋体;SimSun"/>
          <w:color w:val="000000"/>
        </w:rPr>
        <w:t>＞</w:t>
      </w:r>
      <w:r>
        <w:rPr>
          <w:rFonts w:eastAsia="Times New Roman" w:cs="Times New Roman" w:ascii="Times New Roman" w:hAnsi="Times New Roman"/>
          <w:color w:val="000000"/>
        </w:rPr>
        <w:t>Cl—H</w:t>
      </w:r>
      <w:r>
        <w:rPr>
          <w:rFonts w:ascii="宋体;SimSun" w:hAnsi="宋体;SimSun" w:cs="宋体;SimSun"/>
          <w:color w:val="000000"/>
        </w:rPr>
        <w:t>，所以</w:t>
      </w:r>
      <w:r>
        <w:rPr>
          <w:rFonts w:eastAsia="Times New Roman" w:cs="Times New Roman" w:ascii="Times New Roman" w:hAnsi="Times New Roman"/>
          <w:color w:val="000000"/>
        </w:rPr>
        <w:t>HF</w:t>
      </w:r>
      <w:r>
        <w:rPr>
          <w:rFonts w:ascii="宋体;SimSun" w:hAnsi="宋体;SimSun" w:cs="宋体;SimSun"/>
          <w:color w:val="000000"/>
        </w:rPr>
        <w:t>比</w:t>
      </w:r>
      <w:r>
        <w:rPr>
          <w:rFonts w:eastAsia="Times New Roman" w:cs="Times New Roman" w:ascii="Times New Roman" w:hAnsi="Times New Roman"/>
          <w:color w:val="000000"/>
        </w:rPr>
        <w:t>HCl</w:t>
      </w:r>
      <w:r>
        <w:rPr>
          <w:rFonts w:ascii="宋体;SimSun" w:hAnsi="宋体;SimSun" w:cs="宋体;SimSun"/>
          <w:color w:val="000000"/>
        </w:rPr>
        <w:t>稳定，故答案为：原子半径</w:t>
      </w:r>
      <w:r>
        <w:rPr>
          <w:rFonts w:eastAsia="Times New Roman" w:cs="Times New Roman" w:ascii="Times New Roman" w:hAnsi="Times New Roman"/>
          <w:color w:val="000000"/>
        </w:rPr>
        <w:t>F</w:t>
      </w:r>
      <w:r>
        <w:rPr>
          <w:rFonts w:ascii="宋体;SimSun" w:hAnsi="宋体;SimSun" w:cs="宋体;SimSun"/>
          <w:color w:val="000000"/>
        </w:rPr>
        <w:t>＜</w:t>
      </w:r>
      <w:r>
        <w:rPr>
          <w:rFonts w:eastAsia="Times New Roman" w:cs="Times New Roman" w:ascii="Times New Roman" w:hAnsi="Times New Roman"/>
          <w:color w:val="000000"/>
        </w:rPr>
        <w:t>Cl</w:t>
      </w:r>
      <w:r>
        <w:rPr>
          <w:rFonts w:ascii="宋体;SimSun" w:hAnsi="宋体;SimSun" w:cs="宋体;SimSun"/>
          <w:color w:val="000000"/>
        </w:rPr>
        <w:t>，键能</w:t>
      </w:r>
      <w:r>
        <w:rPr>
          <w:rFonts w:eastAsia="Times New Roman" w:cs="Times New Roman" w:ascii="Times New Roman" w:hAnsi="Times New Roman"/>
          <w:color w:val="000000"/>
        </w:rPr>
        <w:t>F—H</w:t>
      </w:r>
      <w:r>
        <w:rPr>
          <w:rFonts w:ascii="宋体;SimSun" w:hAnsi="宋体;SimSun" w:cs="宋体;SimSun"/>
          <w:color w:val="000000"/>
        </w:rPr>
        <w:t>＞</w:t>
      </w:r>
      <w:r>
        <w:rPr>
          <w:rFonts w:eastAsia="Times New Roman" w:cs="Times New Roman" w:ascii="Times New Roman" w:hAnsi="Times New Roman"/>
          <w:color w:val="000000"/>
        </w:rPr>
        <w:t>Cl—H</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(2)CaCN</w:t>
      </w:r>
      <w:r>
        <w:rPr>
          <w:rFonts w:eastAsia="Times New Roman" w:cs="Times New Roman" w:ascii="Times New Roman" w:hAnsi="Times New Roman"/>
          <w:color w:val="000000"/>
          <w:vertAlign w:val="subscript"/>
        </w:rPr>
        <w:t>2</w:t>
      </w:r>
      <w:r>
        <w:rPr>
          <w:rFonts w:ascii="宋体;SimSun" w:hAnsi="宋体;SimSun" w:cs="宋体;SimSun"/>
          <w:color w:val="000000"/>
        </w:rPr>
        <w:t>是离子化合物，则阳离子为</w:t>
      </w:r>
      <w:r>
        <w:rPr>
          <w:rFonts w:eastAsia="Times New Roman" w:cs="Times New Roman" w:ascii="Times New Roman" w:hAnsi="Times New Roman"/>
          <w:color w:val="000000"/>
        </w:rPr>
        <w:t>Ca</w:t>
      </w:r>
      <w:r>
        <w:rPr>
          <w:rFonts w:eastAsia="Times New Roman" w:cs="Times New Roman" w:ascii="Times New Roman" w:hAnsi="Times New Roman"/>
          <w:color w:val="000000"/>
          <w:vertAlign w:val="superscript"/>
        </w:rPr>
        <w:t>2+</w:t>
      </w:r>
      <w:r>
        <w:rPr>
          <w:rFonts w:ascii="宋体;SimSun" w:hAnsi="宋体;SimSun" w:cs="宋体;SimSun"/>
          <w:color w:val="000000"/>
        </w:rPr>
        <w:t>、</w:t>
      </w:r>
      <w:r>
        <w:rPr/>
        <w:object w:dxaOrig="540" w:dyaOrig="379">
          <v:shapetype id="_x0000_tole_rId913" coordsize="21600,21600" o:spt="ole_rId9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3" type="_x0000_tole_rId913" style="width:27pt;height:18.7pt" filled="f" o:ole="">
            <v:imagedata r:id="rId914" o:title=""/>
          </v:shape>
          <o:OLEObject Type="Embed" ProgID="" ShapeID="ole_rId913" DrawAspect="Content" ObjectID="_1766207619" r:id="rId913"/>
        </w:object>
      </w:r>
      <w:r>
        <w:rPr>
          <w:rFonts w:ascii="宋体;SimSun" w:hAnsi="宋体;SimSun" w:cs="宋体;SimSun"/>
          <w:color w:val="000000"/>
        </w:rPr>
        <w:t>为阴离子；</w:t>
      </w:r>
      <w:r>
        <w:rPr>
          <w:rFonts w:eastAsia="Times New Roman" w:cs="Times New Roman" w:ascii="Times New Roman" w:hAnsi="Times New Roman"/>
          <w:color w:val="000000"/>
        </w:rPr>
        <w:t>Ca</w:t>
      </w:r>
      <w:r>
        <w:rPr>
          <w:rFonts w:ascii="宋体;SimSun" w:hAnsi="宋体;SimSun" w:cs="宋体;SimSun"/>
          <w:color w:val="000000"/>
        </w:rPr>
        <w:t>原子最外层有</w:t>
      </w:r>
      <w:r>
        <w:rPr>
          <w:rFonts w:eastAsia="Times New Roman" w:cs="Times New Roman" w:ascii="Times New Roman" w:hAnsi="Times New Roman"/>
          <w:color w:val="000000"/>
        </w:rPr>
        <w:t>2</w:t>
      </w:r>
      <w:r>
        <w:rPr>
          <w:rFonts w:ascii="宋体;SimSun" w:hAnsi="宋体;SimSun" w:cs="宋体;SimSun"/>
          <w:color w:val="000000"/>
        </w:rPr>
        <w:t>个电子，易失去最外层的</w:t>
      </w:r>
      <w:r>
        <w:rPr>
          <w:rFonts w:eastAsia="Times New Roman" w:cs="Times New Roman" w:ascii="Times New Roman" w:hAnsi="Times New Roman"/>
          <w:color w:val="000000"/>
        </w:rPr>
        <w:t>2</w:t>
      </w:r>
      <w:r>
        <w:rPr>
          <w:rFonts w:ascii="宋体;SimSun" w:hAnsi="宋体;SimSun" w:cs="宋体;SimSun"/>
          <w:color w:val="000000"/>
        </w:rPr>
        <w:t>个电子达到</w:t>
      </w:r>
      <w:r>
        <w:rPr>
          <w:rFonts w:eastAsia="Times New Roman" w:cs="Times New Roman" w:ascii="Times New Roman" w:hAnsi="Times New Roman"/>
          <w:color w:val="000000"/>
        </w:rPr>
        <w:t>8</w:t>
      </w:r>
      <w:r>
        <w:rPr>
          <w:rFonts w:ascii="宋体;SimSun" w:hAnsi="宋体;SimSun" w:cs="宋体;SimSun"/>
          <w:color w:val="000000"/>
        </w:rPr>
        <w:t>电子的稳定结构；</w:t>
      </w:r>
      <w:r>
        <w:rPr>
          <w:rFonts w:eastAsia="Times New Roman" w:cs="Times New Roman" w:ascii="Times New Roman" w:hAnsi="Times New Roman"/>
          <w:color w:val="000000"/>
        </w:rPr>
        <w:t>N</w:t>
      </w:r>
      <w:r>
        <w:rPr>
          <w:rFonts w:ascii="宋体;SimSun" w:hAnsi="宋体;SimSun" w:cs="宋体;SimSun"/>
          <w:color w:val="000000"/>
        </w:rPr>
        <w:t>原子最外层有</w:t>
      </w:r>
      <w:r>
        <w:rPr>
          <w:rFonts w:eastAsia="Times New Roman" w:cs="Times New Roman" w:ascii="Times New Roman" w:hAnsi="Times New Roman"/>
          <w:color w:val="000000"/>
        </w:rPr>
        <w:t>5</w:t>
      </w:r>
      <w:r>
        <w:rPr>
          <w:rFonts w:ascii="宋体;SimSun" w:hAnsi="宋体;SimSun" w:cs="宋体;SimSun"/>
          <w:color w:val="000000"/>
        </w:rPr>
        <w:t>个电子，易得到</w:t>
      </w:r>
      <w:r>
        <w:rPr>
          <w:rFonts w:eastAsia="Times New Roman" w:cs="Times New Roman" w:ascii="Times New Roman" w:hAnsi="Times New Roman"/>
          <w:color w:val="000000"/>
        </w:rPr>
        <w:t>3</w:t>
      </w:r>
      <w:r>
        <w:rPr>
          <w:rFonts w:ascii="宋体;SimSun" w:hAnsi="宋体;SimSun" w:cs="宋体;SimSun"/>
          <w:color w:val="000000"/>
        </w:rPr>
        <w:t>个电子或形成</w:t>
      </w:r>
      <w:r>
        <w:rPr>
          <w:rFonts w:eastAsia="Times New Roman" w:cs="Times New Roman" w:ascii="Times New Roman" w:hAnsi="Times New Roman"/>
          <w:color w:val="000000"/>
        </w:rPr>
        <w:t>3</w:t>
      </w:r>
      <w:r>
        <w:rPr>
          <w:rFonts w:ascii="宋体;SimSun" w:hAnsi="宋体;SimSun" w:cs="宋体;SimSun"/>
          <w:color w:val="000000"/>
        </w:rPr>
        <w:t>对共用电子对达到</w:t>
      </w:r>
      <w:r>
        <w:rPr>
          <w:rFonts w:eastAsia="Times New Roman" w:cs="Times New Roman" w:ascii="Times New Roman" w:hAnsi="Times New Roman"/>
          <w:color w:val="000000"/>
        </w:rPr>
        <w:t>8</w:t>
      </w:r>
      <w:r>
        <w:rPr>
          <w:rFonts w:ascii="宋体;SimSun" w:hAnsi="宋体;SimSun" w:cs="宋体;SimSun"/>
          <w:color w:val="000000"/>
        </w:rPr>
        <w:t>电子的稳定结构；</w:t>
      </w:r>
      <w:r>
        <w:rPr>
          <w:rFonts w:eastAsia="Times New Roman" w:cs="Times New Roman" w:ascii="Times New Roman" w:hAnsi="Times New Roman"/>
          <w:color w:val="000000"/>
        </w:rPr>
        <w:t>C</w:t>
      </w:r>
      <w:r>
        <w:rPr>
          <w:rFonts w:ascii="宋体;SimSun" w:hAnsi="宋体;SimSun" w:cs="宋体;SimSun"/>
          <w:color w:val="000000"/>
        </w:rPr>
        <w:t>原子最外层有</w:t>
      </w:r>
      <w:r>
        <w:rPr>
          <w:rFonts w:eastAsia="Times New Roman" w:cs="Times New Roman" w:ascii="Times New Roman" w:hAnsi="Times New Roman"/>
          <w:color w:val="000000"/>
        </w:rPr>
        <w:t>4</w:t>
      </w:r>
      <w:r>
        <w:rPr>
          <w:rFonts w:ascii="宋体;SimSun" w:hAnsi="宋体;SimSun" w:cs="宋体;SimSun"/>
          <w:color w:val="000000"/>
        </w:rPr>
        <w:t>个电子，通常形成</w:t>
      </w:r>
      <w:r>
        <w:rPr>
          <w:rFonts w:eastAsia="Times New Roman" w:cs="Times New Roman" w:ascii="Times New Roman" w:hAnsi="Times New Roman"/>
          <w:color w:val="000000"/>
        </w:rPr>
        <w:t>4</w:t>
      </w:r>
      <w:r>
        <w:rPr>
          <w:rFonts w:ascii="宋体;SimSun" w:hAnsi="宋体;SimSun" w:cs="宋体;SimSun"/>
          <w:color w:val="000000"/>
        </w:rPr>
        <w:t>对共用电子对达到</w:t>
      </w:r>
      <w:r>
        <w:rPr>
          <w:rFonts w:eastAsia="Times New Roman" w:cs="Times New Roman" w:ascii="Times New Roman" w:hAnsi="Times New Roman"/>
          <w:color w:val="000000"/>
        </w:rPr>
        <w:t>8</w:t>
      </w:r>
      <w:r>
        <w:rPr>
          <w:rFonts w:ascii="宋体;SimSun" w:hAnsi="宋体;SimSun" w:cs="宋体;SimSun"/>
          <w:color w:val="000000"/>
        </w:rPr>
        <w:t>电子的稳定结构；则每个</w:t>
      </w:r>
      <w:r>
        <w:rPr>
          <w:rFonts w:eastAsia="Times New Roman" w:cs="Times New Roman" w:ascii="Times New Roman" w:hAnsi="Times New Roman"/>
          <w:color w:val="000000"/>
        </w:rPr>
        <w:t>N</w:t>
      </w:r>
      <w:r>
        <w:rPr>
          <w:rFonts w:ascii="宋体;SimSun" w:hAnsi="宋体;SimSun" w:cs="宋体;SimSun"/>
          <w:color w:val="000000"/>
        </w:rPr>
        <w:t>原子分别得到</w:t>
      </w:r>
      <w:r>
        <w:rPr>
          <w:rFonts w:eastAsia="Times New Roman" w:cs="Times New Roman" w:ascii="Times New Roman" w:hAnsi="Times New Roman"/>
          <w:color w:val="000000"/>
        </w:rPr>
        <w:t>Ca</w:t>
      </w:r>
      <w:r>
        <w:rPr>
          <w:rFonts w:ascii="宋体;SimSun" w:hAnsi="宋体;SimSun" w:cs="宋体;SimSun"/>
          <w:color w:val="000000"/>
        </w:rPr>
        <w:t>失去的</w:t>
      </w:r>
      <w:r>
        <w:rPr>
          <w:rFonts w:eastAsia="Times New Roman" w:cs="Times New Roman" w:ascii="Times New Roman" w:hAnsi="Times New Roman"/>
          <w:color w:val="000000"/>
        </w:rPr>
        <w:t>1</w:t>
      </w:r>
      <w:r>
        <w:rPr>
          <w:rFonts w:ascii="宋体;SimSun" w:hAnsi="宋体;SimSun" w:cs="宋体;SimSun"/>
          <w:color w:val="000000"/>
        </w:rPr>
        <w:t>个电子、与</w:t>
      </w:r>
      <w:r>
        <w:rPr>
          <w:rFonts w:eastAsia="Times New Roman" w:cs="Times New Roman" w:ascii="Times New Roman" w:hAnsi="Times New Roman"/>
          <w:color w:val="000000"/>
        </w:rPr>
        <w:t>C</w:t>
      </w:r>
      <w:r>
        <w:rPr>
          <w:rFonts w:ascii="宋体;SimSun" w:hAnsi="宋体;SimSun" w:cs="宋体;SimSun"/>
          <w:color w:val="000000"/>
        </w:rPr>
        <w:t>原子形成两对共用电子对，</w:t>
      </w:r>
      <w:r>
        <w:rPr>
          <w:rFonts w:eastAsia="Times New Roman" w:cs="Times New Roman" w:ascii="Times New Roman" w:hAnsi="Times New Roman"/>
          <w:color w:val="000000"/>
        </w:rPr>
        <w:t>Ca</w:t>
      </w:r>
      <w:r>
        <w:rPr>
          <w:rFonts w:ascii="宋体;SimSun" w:hAnsi="宋体;SimSun" w:cs="宋体;SimSun"/>
          <w:color w:val="000000"/>
        </w:rPr>
        <w:t>、</w:t>
      </w: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N</w:t>
      </w:r>
      <w:r>
        <w:rPr>
          <w:rFonts w:ascii="宋体;SimSun" w:hAnsi="宋体;SimSun" w:cs="宋体;SimSun"/>
          <w:color w:val="000000"/>
        </w:rPr>
        <w:t>都达到</w:t>
      </w:r>
      <w:r>
        <w:rPr>
          <w:rFonts w:eastAsia="Times New Roman" w:cs="Times New Roman" w:ascii="Times New Roman" w:hAnsi="Times New Roman"/>
          <w:color w:val="000000"/>
        </w:rPr>
        <w:t>8</w:t>
      </w:r>
      <w:r>
        <w:rPr>
          <w:rFonts w:ascii="宋体;SimSun" w:hAnsi="宋体;SimSun" w:cs="宋体;SimSun"/>
          <w:color w:val="000000"/>
        </w:rPr>
        <w:t>电子的稳定结构，</w:t>
      </w:r>
      <w:r>
        <w:rPr>
          <w:rFonts w:eastAsia="Times New Roman" w:cs="Times New Roman" w:ascii="Times New Roman" w:hAnsi="Times New Roman"/>
          <w:color w:val="000000"/>
        </w:rPr>
        <w:t>CaCN</w:t>
      </w:r>
      <w:r>
        <w:rPr>
          <w:rFonts w:eastAsia="Times New Roman" w:cs="Times New Roman" w:ascii="Times New Roman" w:hAnsi="Times New Roman"/>
          <w:color w:val="000000"/>
          <w:vertAlign w:val="subscript"/>
        </w:rPr>
        <w:t>2</w:t>
      </w:r>
      <w:r>
        <w:rPr>
          <w:rFonts w:ascii="宋体;SimSun" w:hAnsi="宋体;SimSun" w:cs="宋体;SimSun"/>
          <w:color w:val="000000"/>
        </w:rPr>
        <w:t>的电子式为</w:t>
      </w:r>
      <w:r>
        <w:rPr>
          <w:color w:val="000000"/>
        </w:rPr>
        <w:drawing>
          <wp:inline distT="0" distB="0" distL="0" distR="0">
            <wp:extent cx="1219200" cy="294640"/>
            <wp:effectExtent l="0" t="0" r="0" b="0"/>
            <wp:docPr id="40" name="图片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75" descr=""/>
                    <pic:cNvPicPr>
                      <a:picLocks noChangeAspect="1" noChangeArrowheads="1"/>
                    </pic:cNvPicPr>
                  </pic:nvPicPr>
                  <pic:blipFill>
                    <a:blip r:embed="rId915"/>
                    <a:srcRect l="-30" t="-122" r="-30" b="-122"/>
                    <a:stretch>
                      <a:fillRect/>
                    </a:stretch>
                  </pic:blipFill>
                  <pic:spPr bwMode="auto">
                    <a:xfrm>
                      <a:off x="0" y="0"/>
                      <a:ext cx="1219200" cy="294640"/>
                    </a:xfrm>
                    <a:prstGeom prst="rect">
                      <a:avLst/>
                    </a:prstGeom>
                  </pic:spPr>
                </pic:pic>
              </a:graphicData>
            </a:graphic>
          </wp:inline>
        </w:drawing>
      </w:r>
      <w:r>
        <w:rPr>
          <w:rFonts w:ascii="宋体;SimSun" w:hAnsi="宋体;SimSun" w:cs="宋体;SimSun"/>
          <w:color w:val="000000"/>
        </w:rPr>
        <w:t>，故答案为：</w:t>
      </w:r>
      <w:r>
        <w:rPr>
          <w:color w:val="000000"/>
        </w:rPr>
        <w:drawing>
          <wp:inline distT="0" distB="0" distL="0" distR="0">
            <wp:extent cx="1219200" cy="294640"/>
            <wp:effectExtent l="0" t="0" r="0" b="0"/>
            <wp:docPr id="41" name="图片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6" descr=""/>
                    <pic:cNvPicPr>
                      <a:picLocks noChangeAspect="1" noChangeArrowheads="1"/>
                    </pic:cNvPicPr>
                  </pic:nvPicPr>
                  <pic:blipFill>
                    <a:blip r:embed="rId916"/>
                    <a:srcRect l="-30" t="-122" r="-30" b="-122"/>
                    <a:stretch>
                      <a:fillRect/>
                    </a:stretch>
                  </pic:blipFill>
                  <pic:spPr bwMode="auto">
                    <a:xfrm>
                      <a:off x="0" y="0"/>
                      <a:ext cx="1219200" cy="294640"/>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乙醇和氯乙烷都属于极性分子，但乙醇与水分子之间形成氢键，而氯乙烷不能与水分子形成氢键，故常温下在水中的溶解度乙醇大于氯乙烷，故答案为：乙醇与水分子之间形成氢键而氯乙烷没有。</w:t>
      </w:r>
    </w:p>
    <w:p>
      <w:pPr>
        <w:pStyle w:val="Normal"/>
        <w:spacing w:lineRule="auto" w:line="360"/>
        <w:jc w:val="left"/>
        <w:textAlignment w:val="center"/>
        <w:rPr>
          <w:rFonts w:ascii="宋体;SimSun" w:hAnsi="宋体;SimSun" w:cs="宋体;SimSun"/>
          <w:color w:val="000000"/>
        </w:rPr>
      </w:pPr>
      <w:r>
        <w:rPr>
          <w:color w:val="000000"/>
        </w:rPr>
        <w:t>【点睛】</w:t>
      </w:r>
      <w:r>
        <w:rPr/>
        <w:object w:dxaOrig="540" w:dyaOrig="379">
          <v:shapetype id="_x0000_tole_rId917" coordsize="21600,21600" o:spt="ole_rId9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7" type="_x0000_tole_rId917" style="width:27pt;height:18.7pt" filled="f" o:ole="">
            <v:imagedata r:id="rId918" o:title=""/>
          </v:shape>
          <o:OLEObject Type="Embed" ProgID="" ShapeID="ole_rId917" DrawAspect="Content" ObjectID="_395561967" r:id="rId917"/>
        </w:object>
      </w:r>
      <w:r>
        <w:rPr>
          <w:rFonts w:ascii="宋体;SimSun" w:hAnsi="宋体;SimSun" w:cs="宋体;SimSun"/>
          <w:color w:val="000000"/>
        </w:rPr>
        <w:t>与</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互为等电子体，可以根据</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的电子式，结合等电子原理书写</w:t>
      </w:r>
      <w:r>
        <w:rPr/>
        <w:object w:dxaOrig="540" w:dyaOrig="379">
          <v:shapetype id="_x0000_tole_rId919" coordsize="21600,21600" o:spt="ole_rId9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9" type="_x0000_tole_rId919" style="width:27pt;height:18.7pt" filled="f" o:ole="">
            <v:imagedata r:id="rId920" o:title=""/>
          </v:shape>
          <o:OLEObject Type="Embed" ProgID="" ShapeID="ole_rId919" DrawAspect="Content" ObjectID="_1477937455" r:id="rId919"/>
        </w:object>
      </w:r>
      <w:r>
        <w:rPr>
          <w:rFonts w:ascii="宋体;SimSun" w:hAnsi="宋体;SimSun" w:cs="宋体;SimSun"/>
          <w:color w:val="000000"/>
        </w:rPr>
        <w:t>的电子式。</w:t>
      </w:r>
    </w:p>
    <w:p>
      <w:pPr>
        <w:pStyle w:val="Normal"/>
        <w:spacing w:lineRule="auto" w:line="360"/>
        <w:jc w:val="left"/>
        <w:textAlignment w:val="center"/>
        <w:rPr>
          <w:rFonts w:ascii="宋体;SimSun" w:hAnsi="宋体;SimSun" w:cs="宋体;SimSun"/>
          <w:color w:val="000000"/>
        </w:rPr>
      </w:pPr>
      <w:r>
        <w:rPr>
          <w:color w:val="000000"/>
        </w:rPr>
        <w:t>27.</w:t>
      </w:r>
      <w:r>
        <w:rPr/>
        <w:object w:dxaOrig="2880" w:dyaOrig="380">
          <v:shapetype id="_x0000_tole_rId921" coordsize="21600,21600" o:spt="ole_rId9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1" type="_x0000_tole_rId921" style="width:144pt;height:19.55pt" filled="f" o:ole="">
            <v:imagedata r:id="rId922" o:title=""/>
          </v:shape>
          <o:OLEObject Type="Embed" ProgID="" ShapeID="ole_rId921" DrawAspect="Content" ObjectID="_2026280409" r:id="rId921"/>
        </w:object>
      </w:r>
      <w:r>
        <w:rPr>
          <w:rFonts w:ascii="宋体;SimSun" w:hAnsi="宋体;SimSun" w:cs="宋体;SimSun"/>
          <w:color w:val="000000"/>
        </w:rPr>
        <w:t>溶液与</w:t>
      </w:r>
      <w:r>
        <w:rPr/>
        <w:object w:dxaOrig="600" w:dyaOrig="320">
          <v:shapetype id="_x0000_tole_rId923" coordsize="21600,21600" o:spt="ole_rId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3" type="_x0000_tole_rId923" style="width:29.95pt;height:15.8pt" filled="f" o:ole="">
            <v:imagedata r:id="rId924" o:title=""/>
          </v:shape>
          <o:OLEObject Type="Embed" ProgID="" ShapeID="ole_rId923" DrawAspect="Content" ObjectID="_194835942" r:id="rId923"/>
        </w:object>
      </w:r>
      <w:r>
        <w:rPr>
          <w:rFonts w:ascii="宋体;SimSun" w:hAnsi="宋体;SimSun" w:cs="宋体;SimSun"/>
          <w:color w:val="000000"/>
        </w:rPr>
        <w:t>锌粉在量热计中充分反应。测得反应前温度为</w:t>
      </w:r>
      <w:r>
        <w:rPr/>
        <w:object w:dxaOrig="679" w:dyaOrig="279">
          <v:shapetype id="_x0000_tole_rId925" coordsize="21600,21600" o:spt="ole_rId9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5" type="_x0000_tole_rId925" style="width:33.7pt;height:14.1pt" filled="f" o:ole="">
            <v:imagedata r:id="rId926" o:title=""/>
          </v:shape>
          <o:OLEObject Type="Embed" ProgID="" ShapeID="ole_rId925" DrawAspect="Content" ObjectID="_723045009" r:id="rId925"/>
        </w:object>
      </w:r>
      <w:r>
        <w:rPr>
          <w:rFonts w:ascii="宋体;SimSun" w:hAnsi="宋体;SimSun" w:cs="宋体;SimSun"/>
          <w:color w:val="000000"/>
        </w:rPr>
        <w:t>，反应后最高温度为</w:t>
      </w:r>
      <w:r>
        <w:rPr/>
        <w:object w:dxaOrig="679" w:dyaOrig="279">
          <v:shapetype id="_x0000_tole_rId927" coordsize="21600,21600" o:spt="ole_rId9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7" type="_x0000_tole_rId927" style="width:33.7pt;height:14.1pt" filled="f" o:ole="">
            <v:imagedata r:id="rId928" o:title=""/>
          </v:shape>
          <o:OLEObject Type="Embed" ProgID="" ShapeID="ole_rId927" DrawAspect="Content" ObjectID="_1506275806" r:id="rId927"/>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已知：反应前后，溶液的比热容均近似为</w:t>
      </w:r>
      <w:r>
        <w:rPr/>
        <w:object w:dxaOrig="1480" w:dyaOrig="360">
          <v:shapetype id="_x0000_tole_rId929" coordsize="21600,21600" o:spt="ole_rId9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9" type="_x0000_tole_rId929" style="width:74.05pt;height:17.85pt" filled="f" o:ole="">
            <v:imagedata r:id="rId930" o:title=""/>
          </v:shape>
          <o:OLEObject Type="Embed" ProgID="" ShapeID="ole_rId929" DrawAspect="Content" ObjectID="_1844701674" r:id="rId929"/>
        </w:object>
      </w:r>
      <w:r>
        <w:rPr>
          <w:rFonts w:ascii="宋体;SimSun" w:hAnsi="宋体;SimSun" w:cs="宋体;SimSun"/>
          <w:color w:val="000000"/>
        </w:rPr>
        <w:t>、溶液的密度均近似为</w:t>
      </w:r>
      <w:r>
        <w:rPr/>
        <w:object w:dxaOrig="1160" w:dyaOrig="360">
          <v:shapetype id="_x0000_tole_rId931" coordsize="21600,21600" o:spt="ole_rId9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1" type="_x0000_tole_rId931" style="width:57.8pt;height:17.85pt" filled="f" o:ole="">
            <v:imagedata r:id="rId932" o:title=""/>
          </v:shape>
          <o:OLEObject Type="Embed" ProgID="" ShapeID="ole_rId931" DrawAspect="Content" ObjectID="_433972655" r:id="rId931"/>
        </w:object>
      </w:r>
      <w:r>
        <w:rPr>
          <w:rFonts w:ascii="宋体;SimSun" w:hAnsi="宋体;SimSun" w:cs="宋体;SimSun"/>
          <w:color w:val="000000"/>
        </w:rPr>
        <w:t>，忽略溶液体积、质量变化和金属吸收的热量。请计算：</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反应放出的热量</w:t>
      </w:r>
      <w:r>
        <w:rPr/>
        <w:object w:dxaOrig="379" w:dyaOrig="320">
          <v:shapetype id="_x0000_tole_rId933" coordsize="21600,21600" o:spt="ole_rId9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3" type="_x0000_tole_rId933" style="width:19.55pt;height:15.8pt" filled="f" o:ole="">
            <v:imagedata r:id="rId934" o:title=""/>
          </v:shape>
          <o:OLEObject Type="Embed" ProgID="" ShapeID="ole_rId933" DrawAspect="Content" ObjectID="_2083811495" r:id="rId933"/>
        </w:object>
      </w:r>
      <w:r>
        <w:rPr>
          <w:rFonts w:cs="宋体;SimSun" w:ascii="宋体;SimSun" w:hAnsi="宋体;SimSun"/>
          <w:color w:val="000000"/>
        </w:rPr>
        <w:t>_____</w:t>
      </w:r>
      <w:r>
        <w:rPr>
          <w:rFonts w:eastAsia="Times New Roman" w:cs="Times New Roman" w:ascii="Times New Roman" w:hAnsi="Times New Roman"/>
          <w:color w:val="000000"/>
        </w:rPr>
        <w:t>J</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反应</w:t>
      </w:r>
      <w:r>
        <w:rPr/>
        <w:object w:dxaOrig="3879" w:dyaOrig="360">
          <v:shapetype id="_x0000_tole_rId935" coordsize="21600,21600" o:spt="ole_rId9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5" type="_x0000_tole_rId935" style="width:193.95pt;height:17.85pt" filled="f" o:ole="">
            <v:imagedata r:id="rId936" o:title=""/>
          </v:shape>
          <o:OLEObject Type="Embed" ProgID="" ShapeID="ole_rId935" DrawAspect="Content" ObjectID="_1774917958" r:id="rId935"/>
        </w:object>
      </w:r>
      <w:r>
        <w:rPr>
          <w:rFonts w:ascii="宋体;SimSun" w:hAnsi="宋体;SimSun" w:cs="宋体;SimSun"/>
          <w:color w:val="000000"/>
        </w:rPr>
        <w:t>的</w:t>
      </w:r>
      <w:r>
        <w:rPr/>
        <w:object w:dxaOrig="540" w:dyaOrig="260">
          <v:shapetype id="_x0000_tole_rId937" coordsize="21600,21600" o:spt="ole_rId9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7" type="_x0000_tole_rId937" style="width:27pt;height:13pt" filled="f" o:ole="">
            <v:imagedata r:id="rId938" o:title=""/>
          </v:shape>
          <o:OLEObject Type="Embed" ProgID="" ShapeID="ole_rId937" DrawAspect="Content" ObjectID="_1844133990" r:id="rId937"/>
        </w:object>
      </w:r>
      <w:r>
        <w:rPr>
          <w:rFonts w:cs="宋体;SimSun" w:ascii="宋体;SimSun" w:hAnsi="宋体;SimSun"/>
          <w:color w:val="000000"/>
        </w:rPr>
        <w:t>______</w:t>
      </w:r>
      <w:r>
        <w:rPr/>
        <w:object w:dxaOrig="859" w:dyaOrig="319">
          <v:shapetype id="_x0000_tole_rId939" coordsize="21600,21600" o:spt="ole_rId9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9" type="_x0000_tole_rId939" style="width:42.75pt;height:14.95pt" filled="f" o:ole="">
            <v:imagedata r:id="rId940" o:title=""/>
          </v:shape>
          <o:OLEObject Type="Embed" ProgID="" ShapeID="ole_rId939" DrawAspect="Content" ObjectID="_1862589310" r:id="rId939"/>
        </w:object>
      </w:r>
      <w:r>
        <w:rPr>
          <w:rFonts w:eastAsia="Times New Roman" w:cs="Times New Roman" w:ascii="Times New Roman" w:hAnsi="Times New Roman"/>
          <w:color w:val="000000"/>
        </w:rPr>
        <w:t>(</w:t>
      </w:r>
      <w:r>
        <w:rPr>
          <w:rFonts w:ascii="宋体;SimSun" w:hAnsi="宋体;SimSun" w:cs="宋体;SimSun"/>
          <w:color w:val="000000"/>
        </w:rPr>
        <w:t>列式计算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textAlignment w:val="center"/>
        <w:rPr>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object w:dxaOrig="979" w:dyaOrig="320">
          <v:shapetype id="_x0000_tole_rId941" coordsize="21600,21600" o:spt="ole_rId9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1" type="_x0000_tole_rId941" style="width:48.7pt;height:15.8pt" filled="f" o:ole="">
            <v:imagedata r:id="rId942" o:title=""/>
          </v:shape>
          <o:OLEObject Type="Embed" ProgID="" ShapeID="ole_rId941" DrawAspect="Content" ObjectID="_735792415" r:id="rId941"/>
        </w:object>
      </w:r>
      <w:r>
        <w:rPr>
          <w:color w:val="000000"/>
        </w:rPr>
        <w:t xml:space="preserve">    (2). </w:t>
      </w:r>
      <w:r>
        <w:rPr/>
        <w:object w:dxaOrig="2560" w:dyaOrig="660">
          <v:shapetype id="_x0000_tole_rId943" coordsize="21600,21600" o:spt="ole_rId9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3" type="_x0000_tole_rId943" style="width:128.15pt;height:32.85pt" filled="f" o:ole="">
            <v:imagedata r:id="rId944" o:title=""/>
          </v:shape>
          <o:OLEObject Type="Embed" ProgID="" ShapeID="ole_rId943" DrawAspect="Content" ObjectID="_1990909418" r:id="rId943"/>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cs="宋体;SimSun" w:ascii="宋体;SimSun" w:hAnsi="宋体;SimSun"/>
          <w:color w:val="000000"/>
        </w:rPr>
        <w:t>(1)</w:t>
      </w:r>
      <w:r>
        <w:rPr>
          <w:rFonts w:ascii="宋体;SimSun" w:hAnsi="宋体;SimSun" w:cs="宋体;SimSun"/>
          <w:color w:val="000000"/>
        </w:rPr>
        <w:t>根据中和滴定实验的原理可知，该反应放出的热量可根据</w:t>
      </w:r>
      <w:r>
        <w:rPr>
          <w:rFonts w:eastAsia="Times New Roman" w:cs="Times New Roman" w:ascii="Times New Roman" w:hAnsi="Times New Roman"/>
          <w:i/>
          <w:color w:val="000000"/>
        </w:rPr>
        <w:t>Q=cm</w:t>
      </w:r>
      <w:r>
        <w:rPr/>
        <w:object w:dxaOrig="299" w:dyaOrig="279">
          <v:shapetype id="_x0000_tole_rId945" coordsize="21600,21600" o:spt="ole_rId9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5" type="_x0000_tole_rId945" style="width:14.95pt;height:14.25pt" filled="f" o:ole="">
            <v:imagedata r:id="rId946" o:title=""/>
          </v:shape>
          <o:OLEObject Type="Embed" ProgID="" ShapeID="ole_rId945" DrawAspect="Content" ObjectID="_1024793871" r:id="rId945"/>
        </w:object>
      </w:r>
      <w:r>
        <w:rPr>
          <w:rFonts w:ascii="宋体;SimSun" w:hAnsi="宋体;SimSun" w:cs="宋体;SimSun"/>
          <w:color w:val="000000"/>
        </w:rPr>
        <w:t>计算；</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结合焓变的概念及其与化学计量数之间的关系列式计算。</w:t>
      </w:r>
    </w:p>
    <w:p>
      <w:pPr>
        <w:pStyle w:val="Normal"/>
        <w:spacing w:lineRule="auto" w:line="360"/>
        <w:jc w:val="left"/>
        <w:textAlignment w:val="center"/>
        <w:rPr>
          <w:rFonts w:ascii="宋体;SimSun" w:hAnsi="宋体;SimSun" w:cs="宋体;SimSun"/>
          <w:color w:val="000000"/>
        </w:rPr>
      </w:pPr>
      <w:r>
        <w:rPr>
          <w:color w:val="000000"/>
        </w:rPr>
        <w:t>【详解】</w:t>
      </w:r>
      <w:r>
        <w:rPr>
          <w:rFonts w:cs="宋体;SimSun" w:ascii="宋体;SimSun" w:hAnsi="宋体;SimSun"/>
          <w:color w:val="000000"/>
        </w:rPr>
        <w:t>(1)</w:t>
      </w:r>
      <w:r>
        <w:rPr>
          <w:rFonts w:eastAsia="Times New Roman" w:cs="Times New Roman" w:ascii="Times New Roman" w:hAnsi="Times New Roman"/>
          <w:color w:val="000000"/>
        </w:rPr>
        <w:t>100mL 0.200mol/L CuSO</w:t>
      </w:r>
      <w:r>
        <w:rPr>
          <w:rFonts w:eastAsia="Times New Roman" w:cs="Times New Roman" w:ascii="Times New Roman" w:hAnsi="Times New Roman"/>
          <w:color w:val="000000"/>
          <w:vertAlign w:val="subscript"/>
        </w:rPr>
        <w:t>4</w:t>
      </w:r>
      <w:r>
        <w:rPr>
          <w:rFonts w:ascii="宋体;SimSun" w:hAnsi="宋体;SimSun" w:cs="宋体;SimSun"/>
          <w:color w:val="000000"/>
        </w:rPr>
        <w:t>溶液与</w:t>
      </w:r>
      <w:r>
        <w:rPr>
          <w:rFonts w:eastAsia="Times New Roman" w:cs="Times New Roman" w:ascii="Times New Roman" w:hAnsi="Times New Roman"/>
          <w:color w:val="000000"/>
        </w:rPr>
        <w:t>1.95g</w:t>
      </w:r>
      <w:r>
        <w:rPr>
          <w:rFonts w:ascii="宋体;SimSun" w:hAnsi="宋体;SimSun" w:cs="宋体;SimSun"/>
          <w:color w:val="000000"/>
        </w:rPr>
        <w:t>锌粉发生反应的化学方程式为：</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+Zn=ZnSO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+Cu</w:t>
      </w:r>
      <w:r>
        <w:rPr>
          <w:rFonts w:ascii="宋体;SimSun" w:hAnsi="宋体;SimSun" w:cs="宋体;SimSun"/>
          <w:color w:val="000000"/>
        </w:rPr>
        <w:t>，忽略溶液体积、质量变化可知，溶液的质量</w:t>
      </w:r>
      <w:r>
        <w:rPr>
          <w:rFonts w:eastAsia="Times New Roman" w:cs="Times New Roman" w:ascii="Times New Roman" w:hAnsi="Times New Roman"/>
          <w:color w:val="000000"/>
        </w:rPr>
        <w:t>m=</w:t>
      </w:r>
      <w:r>
        <w:rPr/>
        <w:object w:dxaOrig="400" w:dyaOrig="320">
          <v:shapetype id="_x0000_tole_rId947" coordsize="21600,21600" o:spt="ole_rId9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7" type="_x0000_tole_rId947" style="width:19.95pt;height:16pt" filled="f" o:ole="">
            <v:imagedata r:id="rId948" o:title=""/>
          </v:shape>
          <o:OLEObject Type="Embed" ProgID="" ShapeID="ole_rId947" DrawAspect="Content" ObjectID="_858383921" r:id="rId947"/>
        </w:object>
      </w:r>
      <w:r>
        <w:rPr>
          <w:rFonts w:eastAsia="Times New Roman" w:cs="Times New Roman" w:ascii="Times New Roman" w:hAnsi="Times New Roman"/>
          <w:color w:val="000000"/>
        </w:rPr>
        <w:t>=1.00g/cm</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×100mL(cm</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)=100g</w:t>
      </w:r>
      <w:r>
        <w:rPr>
          <w:rFonts w:ascii="宋体;SimSun" w:hAnsi="宋体;SimSun" w:cs="宋体;SimSun"/>
          <w:color w:val="000000"/>
        </w:rPr>
        <w:t>，忽略金属吸收的热量可知，反应放出的热量</w:t>
      </w:r>
      <w:r>
        <w:rPr>
          <w:rFonts w:eastAsia="Times New Roman" w:cs="Times New Roman" w:ascii="Times New Roman" w:hAnsi="Times New Roman"/>
          <w:i/>
          <w:color w:val="000000"/>
        </w:rPr>
        <w:t>Q=cm</w:t>
      </w:r>
      <w:r>
        <w:rPr/>
        <w:object w:dxaOrig="299" w:dyaOrig="279">
          <v:shapetype id="_x0000_tole_rId949" coordsize="21600,21600" o:spt="ole_rId9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9" type="_x0000_tole_rId949" style="width:14.95pt;height:14.25pt" filled="f" o:ole="">
            <v:imagedata r:id="rId950" o:title=""/>
          </v:shape>
          <o:OLEObject Type="Embed" ProgID="" ShapeID="ole_rId949" DrawAspect="Content" ObjectID="_857227758" r:id="rId949"/>
        </w:object>
      </w:r>
      <w:r>
        <w:rPr>
          <w:rFonts w:eastAsia="Times New Roman" w:cs="Times New Roman" w:ascii="Times New Roman" w:hAnsi="Times New Roman"/>
          <w:color w:val="000000"/>
        </w:rPr>
        <w:t>=4.18</w:t>
      </w:r>
      <w:r>
        <w:rPr/>
        <w:object w:dxaOrig="1100" w:dyaOrig="360">
          <v:shapetype id="_x0000_tole_rId951" coordsize="21600,21600" o:spt="ole_rId9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1" type="_x0000_tole_rId951" style="width:54.85pt;height:17.8pt" filled="f" o:ole="">
            <v:imagedata r:id="rId952" o:title=""/>
          </v:shape>
          <o:OLEObject Type="Embed" ProgID="" ShapeID="ole_rId951" DrawAspect="Content" ObjectID="_990876945" r:id="rId951"/>
        </w:object>
      </w:r>
      <w:r>
        <w:rPr>
          <w:rFonts w:eastAsia="Times New Roman" w:cs="Times New Roman" w:ascii="Times New Roman" w:hAnsi="Times New Roman"/>
          <w:color w:val="000000"/>
        </w:rPr>
        <w:t>×100g×(30.1-20.1)</w:t>
      </w:r>
      <w:r>
        <w:rPr/>
        <w:object w:dxaOrig="320" w:dyaOrig="279">
          <v:shapetype id="_x0000_tole_rId953" coordsize="21600,21600" o:spt="ole_rId9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3" type="_x0000_tole_rId953" style="width:15.95pt;height:13.95pt" filled="f" o:ole="">
            <v:imagedata r:id="rId954" o:title=""/>
          </v:shape>
          <o:OLEObject Type="Embed" ProgID="" ShapeID="ole_rId953" DrawAspect="Content" ObjectID="_563671629" r:id="rId953"/>
        </w:object>
      </w:r>
      <w:r>
        <w:rPr>
          <w:rFonts w:eastAsia="Times New Roman" w:cs="Times New Roman" w:ascii="Times New Roman" w:hAnsi="Times New Roman"/>
          <w:color w:val="000000"/>
        </w:rPr>
        <w:t>= 4.18×10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J</w:t>
      </w:r>
      <w:r>
        <w:rPr>
          <w:rFonts w:ascii="宋体;SimSun" w:hAnsi="宋体;SimSun" w:cs="宋体;SimSun"/>
          <w:color w:val="000000"/>
        </w:rPr>
        <w:t>，故答案为：</w:t>
      </w:r>
      <w:r>
        <w:rPr>
          <w:rFonts w:eastAsia="Times New Roman" w:cs="Times New Roman" w:ascii="Times New Roman" w:hAnsi="Times New Roman"/>
          <w:color w:val="000000"/>
        </w:rPr>
        <w:t>4.18×10</w:t>
      </w:r>
      <w:r>
        <w:rPr>
          <w:rFonts w:eastAsia="Times New Roman" w:cs="Times New Roman" w:ascii="Times New Roman" w:hAnsi="Times New Roman"/>
          <w:color w:val="000000"/>
          <w:vertAlign w:val="super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上述反应中硫酸铜的物质的量</w:t>
      </w:r>
      <w:r>
        <w:rPr>
          <w:rFonts w:eastAsia="Times New Roman" w:cs="Times New Roman" w:ascii="Times New Roman" w:hAnsi="Times New Roman"/>
          <w:i/>
          <w:color w:val="000000"/>
        </w:rPr>
        <w:t>n</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 0.200mol/L×0.100L=0.020mol</w:t>
      </w:r>
      <w:r>
        <w:rPr>
          <w:rFonts w:ascii="宋体;SimSun" w:hAnsi="宋体;SimSun" w:cs="宋体;SimSun"/>
          <w:color w:val="000000"/>
        </w:rPr>
        <w:t>，锌粉的物质的量</w:t>
      </w:r>
      <w:r>
        <w:rPr>
          <w:rFonts w:eastAsia="Times New Roman" w:cs="Times New Roman" w:ascii="Times New Roman" w:hAnsi="Times New Roman"/>
          <w:i/>
          <w:color w:val="000000"/>
        </w:rPr>
        <w:t>n</w:t>
      </w:r>
      <w:r>
        <w:rPr>
          <w:rFonts w:eastAsia="Times New Roman" w:cs="Times New Roman" w:ascii="Times New Roman" w:hAnsi="Times New Roman"/>
          <w:color w:val="000000"/>
        </w:rPr>
        <w:t>(Zn)=</w:t>
      </w:r>
      <w:r>
        <w:rPr/>
        <w:object w:dxaOrig="1400" w:dyaOrig="660">
          <v:shapetype id="_x0000_tole_rId955" coordsize="21600,21600" o:spt="ole_rId9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5" type="_x0000_tole_rId955" style="width:69.85pt;height:32.75pt" filled="f" o:ole="">
            <v:imagedata r:id="rId956" o:title=""/>
          </v:shape>
          <o:OLEObject Type="Embed" ProgID="" ShapeID="ole_rId955" DrawAspect="Content" ObjectID="_1059222923" r:id="rId955"/>
        </w:object>
      </w:r>
      <w:r>
        <w:rPr>
          <w:rFonts w:eastAsia="Times New Roman" w:cs="Times New Roman" w:ascii="Times New Roman" w:hAnsi="Times New Roman"/>
          <w:color w:val="000000"/>
        </w:rPr>
        <w:t>=0.030mol</w:t>
      </w:r>
      <w:r>
        <w:rPr>
          <w:rFonts w:ascii="宋体;SimSun" w:hAnsi="宋体;SimSun" w:cs="宋体;SimSun"/>
          <w:color w:val="000000"/>
        </w:rPr>
        <w:t>，由此可知，锌粉过量。根据题干与第</w:t>
      </w:r>
      <w:r>
        <w:rPr>
          <w:rFonts w:cs="宋体;SimSun" w:ascii="宋体;SimSun" w:hAnsi="宋体;SimSun"/>
          <w:color w:val="000000"/>
        </w:rPr>
        <w:t>(1)</w:t>
      </w:r>
      <w:r>
        <w:rPr>
          <w:rFonts w:ascii="宋体;SimSun" w:hAnsi="宋体;SimSun" w:cs="宋体;SimSun"/>
          <w:color w:val="000000"/>
        </w:rPr>
        <w:t>问可知，转化</w:t>
      </w:r>
      <w:r>
        <w:rPr>
          <w:rFonts w:eastAsia="Times New Roman" w:cs="Times New Roman" w:ascii="Times New Roman" w:hAnsi="Times New Roman"/>
          <w:color w:val="000000"/>
        </w:rPr>
        <w:t>0.020mol</w:t>
      </w:r>
      <w:r>
        <w:rPr>
          <w:rFonts w:ascii="宋体;SimSun" w:hAnsi="宋体;SimSun" w:cs="宋体;SimSun"/>
          <w:color w:val="000000"/>
        </w:rPr>
        <w:t>硫酸铜所放出的热量为</w:t>
      </w:r>
      <w:r>
        <w:rPr>
          <w:rFonts w:eastAsia="Times New Roman" w:cs="Times New Roman" w:ascii="Times New Roman" w:hAnsi="Times New Roman"/>
          <w:color w:val="000000"/>
        </w:rPr>
        <w:t>4.18×10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J</w:t>
      </w:r>
      <w:r>
        <w:rPr>
          <w:rFonts w:ascii="宋体;SimSun" w:hAnsi="宋体;SimSun" w:cs="宋体;SimSun"/>
          <w:color w:val="000000"/>
        </w:rPr>
        <w:t>，又因为该反应中焓变</w:t>
      </w:r>
      <w:r>
        <w:rPr/>
        <w:object w:dxaOrig="440" w:dyaOrig="260">
          <v:shapetype id="_x0000_tole_rId957" coordsize="21600,21600" o:spt="ole_rId9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7" type="_x0000_tole_rId957" style="width:21.75pt;height:12.75pt" filled="f" o:ole="">
            <v:imagedata r:id="rId958" o:title=""/>
          </v:shape>
          <o:OLEObject Type="Embed" ProgID="" ShapeID="ole_rId957" DrawAspect="Content" ObjectID="_401276787" r:id="rId957"/>
        </w:object>
      </w:r>
      <w:r>
        <w:rPr>
          <w:rFonts w:ascii="宋体;SimSun" w:hAnsi="宋体;SimSun" w:cs="宋体;SimSun"/>
          <w:color w:val="000000"/>
        </w:rPr>
        <w:t>代表反应</w:t>
      </w:r>
      <w:r>
        <w:rPr>
          <w:rFonts w:eastAsia="Times New Roman" w:cs="Times New Roman" w:ascii="Times New Roman" w:hAnsi="Times New Roman"/>
          <w:color w:val="000000"/>
        </w:rPr>
        <w:t>1mol</w:t>
      </w:r>
      <w:r>
        <w:rPr>
          <w:rFonts w:ascii="宋体;SimSun" w:hAnsi="宋体;SimSun" w:cs="宋体;SimSun"/>
          <w:color w:val="000000"/>
        </w:rPr>
        <w:t>硫酸铜参加反应放出的热量，单位为</w:t>
      </w:r>
      <w:r>
        <w:rPr>
          <w:rFonts w:eastAsia="Times New Roman" w:cs="Times New Roman" w:ascii="Times New Roman" w:hAnsi="Times New Roman"/>
          <w:color w:val="000000"/>
        </w:rPr>
        <w:t>kJ/mol</w:t>
      </w:r>
      <w:r>
        <w:rPr>
          <w:rFonts w:ascii="宋体;SimSun" w:hAnsi="宋体;SimSun" w:cs="宋体;SimSun"/>
          <w:color w:val="000000"/>
        </w:rPr>
        <w:t>，则可列出计算式为：</w:t>
      </w:r>
      <w:r>
        <w:rPr/>
        <w:object w:dxaOrig="6180" w:dyaOrig="660">
          <v:shapetype id="_x0000_tole_rId959" coordsize="21600,21600" o:spt="ole_rId9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9" type="_x0000_tole_rId959" style="width:309pt;height:33pt" filled="f" o:ole="">
            <v:imagedata r:id="rId960" o:title=""/>
          </v:shape>
          <o:OLEObject Type="Embed" ProgID="" ShapeID="ole_rId959" DrawAspect="Content" ObjectID="_917588403" r:id="rId959"/>
        </w:object>
      </w:r>
      <w:r>
        <w:rPr>
          <w:rFonts w:ascii="宋体;SimSun" w:hAnsi="宋体;SimSun" w:cs="宋体;SimSun"/>
          <w:color w:val="000000"/>
        </w:rPr>
        <w:t>，故答案为：</w:t>
      </w:r>
      <w:r>
        <w:rPr/>
        <w:object w:dxaOrig="2400" w:dyaOrig="660">
          <v:shapetype id="_x0000_tole_rId961" coordsize="21600,21600" o:spt="ole_rId9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1" type="_x0000_tole_rId961" style="width:119.75pt;height:32.75pt" filled="f" o:ole="">
            <v:imagedata r:id="rId962" o:title=""/>
          </v:shape>
          <o:OLEObject Type="Embed" ProgID="" ShapeID="ole_rId961" DrawAspect="Content" ObjectID="_293883936" r:id="rId961"/>
        </w:object>
      </w:r>
      <w:r>
        <w:rPr>
          <w:rFonts w:ascii="宋体;SimSun" w:hAnsi="宋体;SimSun" w:cs="宋体;SimSun"/>
          <w:color w:val="000000"/>
        </w:rPr>
        <w:t>（答案符合要求且合理即可）。</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该题的难点是第</w:t>
      </w:r>
      <w:r>
        <w:rPr>
          <w:rFonts w:cs="宋体;SimSun" w:ascii="宋体;SimSun" w:hAnsi="宋体;SimSun"/>
          <w:color w:val="000000"/>
        </w:rPr>
        <w:t>(2)</w:t>
      </w:r>
      <w:r>
        <w:rPr>
          <w:rFonts w:ascii="宋体;SimSun" w:hAnsi="宋体;SimSun" w:cs="宋体;SimSun"/>
          <w:color w:val="000000"/>
        </w:rPr>
        <w:t>问，要求学生对反应焓变有充分的理解，抓住锌粉过量这个条件是解题的突破口，题目计算量虽不大，但要求学生有较好的思维与辨析能力。</w:t>
      </w:r>
    </w:p>
    <w:p>
      <w:pPr>
        <w:pStyle w:val="Normal"/>
        <w:spacing w:lineRule="auto" w:line="360"/>
        <w:jc w:val="left"/>
        <w:textAlignment w:val="center"/>
        <w:rPr>
          <w:rFonts w:ascii="宋体;SimSun" w:hAnsi="宋体;SimSun" w:cs="宋体;SimSun"/>
          <w:color w:val="000000"/>
        </w:rPr>
      </w:pPr>
      <w:r>
        <w:rPr>
          <w:color w:val="000000"/>
        </w:rPr>
        <w:t>28.</w:t>
      </w:r>
      <w:r>
        <w:rPr>
          <w:rFonts w:cs="宋体;SimSun" w:ascii="宋体;SimSun" w:hAnsi="宋体;SimSun"/>
          <w:color w:val="000000"/>
        </w:rPr>
        <w:t>Ⅰ</w:t>
      </w:r>
      <w:r>
        <w:rPr>
          <w:rFonts w:eastAsia="Times New Roman" w:cs="Times New Roman" w:ascii="Times New Roman" w:hAnsi="Times New Roman"/>
          <w:color w:val="000000"/>
        </w:rPr>
        <w:t>.</w:t>
      </w:r>
      <w:r>
        <w:rPr>
          <w:rFonts w:ascii="宋体;SimSun" w:hAnsi="宋体;SimSun" w:cs="宋体;SimSun"/>
          <w:color w:val="000000"/>
        </w:rPr>
        <w:t>化合物Ⅹ由四种短周期元素组成，加热</w:t>
      </w:r>
      <w:r>
        <w:rPr>
          <w:rFonts w:eastAsia="Times New Roman" w:cs="Times New Roman" w:ascii="Times New Roman" w:hAnsi="Times New Roman"/>
          <w:color w:val="000000"/>
        </w:rPr>
        <w:t>X</w:t>
      </w:r>
      <w:r>
        <w:rPr>
          <w:rFonts w:ascii="宋体;SimSun" w:hAnsi="宋体;SimSun" w:cs="宋体;SimSun"/>
          <w:color w:val="000000"/>
        </w:rPr>
        <w:t>，可产生使湿润</w:t>
      </w:r>
      <w:r>
        <w:rPr>
          <w:rFonts w:ascii="宋体;SimSun" w:hAnsi="宋体;SimSun" w:cs="宋体;SimSun"/>
          <w:color w:val="000000"/>
        </w:rPr>
        <w:drawing>
          <wp:inline distT="0" distB="0" distL="0" distR="0">
            <wp:extent cx="133350" cy="177165"/>
            <wp:effectExtent l="0" t="0" r="0" b="0"/>
            <wp:docPr id="42" name="图片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00" descr=""/>
                    <pic:cNvPicPr>
                      <a:picLocks noChangeAspect="1" noChangeArrowheads="1"/>
                    </pic:cNvPicPr>
                  </pic:nvPicPr>
                  <pic:blipFill>
                    <a:blip r:embed="rId963"/>
                    <a:srcRect l="-218" t="-189" r="-218" b="-189"/>
                    <a:stretch>
                      <a:fillRect/>
                    </a:stretch>
                  </pic:blipFill>
                  <pic:spPr bwMode="auto">
                    <a:xfrm>
                      <a:off x="0" y="0"/>
                      <a:ext cx="133350" cy="177165"/>
                    </a:xfrm>
                    <a:prstGeom prst="rect">
                      <a:avLst/>
                    </a:prstGeom>
                  </pic:spPr>
                </pic:pic>
              </a:graphicData>
            </a:graphic>
          </wp:inline>
        </w:drawing>
      </w:r>
      <w:r>
        <w:rPr>
          <w:rFonts w:ascii="宋体;SimSun" w:hAnsi="宋体;SimSun" w:cs="宋体;SimSun"/>
          <w:color w:val="000000"/>
        </w:rPr>
        <w:t>红色石蕊试纸变蓝的气体</w:t>
      </w:r>
      <w:r>
        <w:rPr>
          <w:rFonts w:eastAsia="Times New Roman" w:cs="Times New Roman" w:ascii="Times New Roman" w:hAnsi="Times New Roman"/>
          <w:color w:val="000000"/>
        </w:rPr>
        <w:t>Y</w:t>
      </w:r>
      <w:r>
        <w:rPr>
          <w:rFonts w:ascii="宋体;SimSun" w:hAnsi="宋体;SimSun" w:cs="宋体;SimSun"/>
          <w:color w:val="000000"/>
        </w:rPr>
        <w:t>，</w:t>
      </w:r>
      <w:r>
        <w:rPr>
          <w:rFonts w:eastAsia="Times New Roman" w:cs="Times New Roman" w:ascii="Times New Roman" w:hAnsi="Times New Roman"/>
          <w:color w:val="000000"/>
        </w:rPr>
        <w:t>Y</w:t>
      </w:r>
      <w:r>
        <w:rPr>
          <w:rFonts w:ascii="宋体;SimSun" w:hAnsi="宋体;SimSun" w:cs="宋体;SimSun"/>
          <w:color w:val="000000"/>
        </w:rPr>
        <w:t>为纯净物；取</w:t>
      </w:r>
      <w:r>
        <w:rPr/>
        <w:object w:dxaOrig="779" w:dyaOrig="319">
          <v:shapetype id="_x0000_tole_rId964" coordsize="21600,21600" o:spt="ole_rId9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4" type="_x0000_tole_rId964" style="width:39.1pt;height:15.8pt" filled="f" o:ole="">
            <v:imagedata r:id="rId965" o:title=""/>
          </v:shape>
          <o:OLEObject Type="Embed" ProgID="" ShapeID="ole_rId964" DrawAspect="Content" ObjectID="_1634088631" r:id="rId964"/>
        </w:object>
      </w:r>
      <w:r>
        <w:rPr>
          <w:rFonts w:ascii="宋体;SimSun" w:hAnsi="宋体;SimSun" w:cs="宋体;SimSun"/>
          <w:color w:val="000000"/>
        </w:rPr>
        <w:t>，用含</w:t>
      </w:r>
      <w:r>
        <w:rPr/>
        <w:object w:dxaOrig="1620" w:dyaOrig="279">
          <v:shapetype id="_x0000_tole_rId966" coordsize="21600,21600" o:spt="ole_rId9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6" type="_x0000_tole_rId966" style="width:81.15pt;height:14.1pt" filled="f" o:ole="">
            <v:imagedata r:id="rId967" o:title=""/>
          </v:shape>
          <o:OLEObject Type="Embed" ProgID="" ShapeID="ole_rId966" DrawAspect="Content" ObjectID="_778960880" r:id="rId966"/>
        </w:object>
      </w:r>
      <w:r>
        <w:rPr>
          <w:rFonts w:ascii="宋体;SimSun" w:hAnsi="宋体;SimSun" w:cs="宋体;SimSun"/>
          <w:color w:val="000000"/>
        </w:rPr>
        <w:t>的盐酸完全溶解得溶液</w:t>
      </w:r>
      <w:r>
        <w:rPr>
          <w:rFonts w:eastAsia="Times New Roman" w:cs="Times New Roman" w:ascii="Times New Roman" w:hAnsi="Times New Roman"/>
          <w:color w:val="000000"/>
        </w:rPr>
        <w:t>A</w:t>
      </w:r>
      <w:r>
        <w:rPr>
          <w:rFonts w:ascii="宋体;SimSun" w:hAnsi="宋体;SimSun" w:cs="宋体;SimSun"/>
          <w:color w:val="000000"/>
        </w:rPr>
        <w:t>，将溶液</w:t>
      </w:r>
      <w:r>
        <w:rPr>
          <w:rFonts w:eastAsia="Times New Roman" w:cs="Times New Roman" w:ascii="Times New Roman" w:hAnsi="Times New Roman"/>
          <w:color w:val="000000"/>
        </w:rPr>
        <w:t>A</w:t>
      </w:r>
      <w:r>
        <w:rPr>
          <w:rFonts w:ascii="宋体;SimSun" w:hAnsi="宋体;SimSun" w:cs="宋体;SimSun"/>
          <w:color w:val="000000"/>
        </w:rPr>
        <w:t>分成</w:t>
      </w:r>
      <w:r>
        <w:rPr/>
        <w:object w:dxaOrig="320" w:dyaOrig="360">
          <v:shapetype id="_x0000_tole_rId968" coordsize="21600,21600" o:spt="ole_rId9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8" type="_x0000_tole_rId968" style="width:16.3pt;height:18.3pt" filled="f" o:ole="">
            <v:imagedata r:id="rId969" o:title=""/>
          </v:shape>
          <o:OLEObject Type="Embed" ProgID="" ShapeID="ole_rId968" DrawAspect="Content" ObjectID="_1504844665" r:id="rId968"/>
        </w:object>
      </w:r>
      <w:r>
        <w:rPr>
          <w:rFonts w:ascii="宋体;SimSun" w:hAnsi="宋体;SimSun" w:cs="宋体;SimSun"/>
          <w:color w:val="000000"/>
        </w:rPr>
        <w:t>和</w:t>
      </w:r>
      <w:r>
        <w:rPr/>
        <w:object w:dxaOrig="340" w:dyaOrig="359">
          <v:shapetype id="_x0000_tole_rId970" coordsize="21600,21600" o:spt="ole_rId9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0" type="_x0000_tole_rId970" style="width:17pt;height:18pt" filled="f" o:ole="">
            <v:imagedata r:id="rId971" o:title=""/>
          </v:shape>
          <o:OLEObject Type="Embed" ProgID="" ShapeID="ole_rId970" DrawAspect="Content" ObjectID="_488080935" r:id="rId970"/>
        </w:object>
      </w:r>
      <w:r>
        <w:rPr>
          <w:rFonts w:ascii="宋体;SimSun" w:hAnsi="宋体;SimSun" w:cs="宋体;SimSun"/>
          <w:color w:val="000000"/>
        </w:rPr>
        <w:t>两等份，完成如下实验</w:t>
      </w:r>
      <w:r>
        <w:rPr>
          <w:rFonts w:eastAsia="Times New Roman" w:cs="Times New Roman" w:ascii="Times New Roman" w:hAnsi="Times New Roman"/>
          <w:color w:val="000000"/>
        </w:rPr>
        <w:t>(</w:t>
      </w:r>
      <w:r>
        <w:rPr>
          <w:rFonts w:ascii="宋体;SimSun" w:hAnsi="宋体;SimSun" w:cs="宋体;SimSun"/>
          <w:color w:val="000000"/>
        </w:rPr>
        <w:t>白色沉淀</w:t>
      </w:r>
      <w:r>
        <w:rPr>
          <w:rFonts w:eastAsia="Times New Roman" w:cs="Times New Roman" w:ascii="Times New Roman" w:hAnsi="Times New Roman"/>
          <w:color w:val="000000"/>
        </w:rPr>
        <w:t>C</w:t>
      </w:r>
      <w:r>
        <w:rPr>
          <w:rFonts w:ascii="宋体;SimSun" w:hAnsi="宋体;SimSun" w:cs="宋体;SimSun"/>
          <w:color w:val="000000"/>
        </w:rPr>
        <w:t>可溶于</w:t>
      </w:r>
      <w:r>
        <w:rPr/>
        <w:object w:dxaOrig="720" w:dyaOrig="279">
          <v:shapetype id="_x0000_tole_rId972" coordsize="21600,21600" o:spt="ole_rId9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2" type="_x0000_tole_rId972" style="width:35.95pt;height:14.25pt" filled="f" o:ole="">
            <v:imagedata r:id="rId973" o:title=""/>
          </v:shape>
          <o:OLEObject Type="Embed" ProgID="" ShapeID="ole_rId972" DrawAspect="Content" ObjectID="_2029095317" r:id="rId972"/>
        </w:object>
      </w:r>
      <w:r>
        <w:rPr>
          <w:rFonts w:ascii="宋体;SimSun" w:hAnsi="宋体;SimSun" w:cs="宋体;SimSun"/>
          <w:color w:val="000000"/>
        </w:rPr>
        <w:t>溶液</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686175" cy="914400"/>
            <wp:effectExtent l="0" t="0" r="0" b="0"/>
            <wp:docPr id="43" name="图片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06" descr=""/>
                    <pic:cNvPicPr>
                      <a:picLocks noChangeAspect="1" noChangeArrowheads="1"/>
                    </pic:cNvPicPr>
                  </pic:nvPicPr>
                  <pic:blipFill>
                    <a:blip r:embed="rId974"/>
                    <a:srcRect l="-10" t="-39" r="-10" b="-39"/>
                    <a:stretch>
                      <a:fillRect/>
                    </a:stretch>
                  </pic:blipFill>
                  <pic:spPr bwMode="auto">
                    <a:xfrm>
                      <a:off x="0" y="0"/>
                      <a:ext cx="3686175" cy="9144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组成</w:t>
      </w:r>
      <w:r>
        <w:rPr>
          <w:rFonts w:eastAsia="Times New Roman" w:cs="Times New Roman" w:ascii="Times New Roman" w:hAnsi="Times New Roman"/>
          <w:color w:val="000000"/>
        </w:rPr>
        <w:t>X</w:t>
      </w:r>
      <w:r>
        <w:rPr>
          <w:rFonts w:ascii="宋体;SimSun" w:hAnsi="宋体;SimSun" w:cs="宋体;SimSun"/>
          <w:color w:val="000000"/>
        </w:rPr>
        <w:t>的四种元素是</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和</w:t>
      </w:r>
      <w:r>
        <w:rPr>
          <w:rFonts w:cs="宋体;SimSun" w:ascii="宋体;SimSun" w:hAnsi="宋体;SimSun"/>
          <w:color w:val="000000"/>
        </w:rPr>
        <w:t>_______</w:t>
      </w:r>
      <w:r>
        <w:rPr>
          <w:rFonts w:eastAsia="Times New Roman" w:cs="Times New Roman" w:ascii="Times New Roman" w:hAnsi="Times New Roman"/>
          <w:color w:val="000000"/>
        </w:rPr>
        <w:t>(</w:t>
      </w:r>
      <w:r>
        <w:rPr>
          <w:rFonts w:ascii="宋体;SimSun" w:hAnsi="宋体;SimSun" w:cs="宋体;SimSun"/>
          <w:color w:val="000000"/>
        </w:rPr>
        <w:t>填元素符号</w:t>
      </w:r>
      <w:r>
        <w:rPr>
          <w:rFonts w:eastAsia="Times New Roman" w:cs="Times New Roman" w:ascii="Times New Roman" w:hAnsi="Times New Roman"/>
          <w:color w:val="000000"/>
        </w:rPr>
        <w:t>)</w:t>
      </w:r>
      <w:r>
        <w:rPr>
          <w:rFonts w:ascii="宋体;SimSun" w:hAnsi="宋体;SimSun" w:cs="宋体;SimSun"/>
          <w:color w:val="000000"/>
        </w:rPr>
        <w:t>，</w:t>
      </w:r>
      <w:r>
        <w:rPr>
          <w:rFonts w:eastAsia="Times New Roman" w:cs="Times New Roman" w:ascii="Times New Roman" w:hAnsi="Times New Roman"/>
          <w:color w:val="000000"/>
        </w:rPr>
        <w:t>X</w:t>
      </w:r>
      <w:r>
        <w:rPr>
          <w:rFonts w:ascii="宋体;SimSun" w:hAnsi="宋体;SimSun" w:cs="宋体;SimSun"/>
          <w:color w:val="000000"/>
        </w:rPr>
        <w:t>的化学式是</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溶液</w:t>
      </w:r>
      <w:r>
        <w:rPr>
          <w:rFonts w:eastAsia="Times New Roman" w:cs="Times New Roman" w:ascii="Times New Roman" w:hAnsi="Times New Roman"/>
          <w:color w:val="000000"/>
        </w:rPr>
        <w:t>B</w:t>
      </w:r>
      <w:r>
        <w:rPr>
          <w:rFonts w:ascii="宋体;SimSun" w:hAnsi="宋体;SimSun" w:cs="宋体;SimSun"/>
          <w:color w:val="000000"/>
        </w:rPr>
        <w:t>通入过量</w:t>
      </w:r>
      <w:r>
        <w:rPr/>
        <w:object w:dxaOrig="480" w:dyaOrig="360">
          <v:shapetype id="_x0000_tole_rId975" coordsize="21600,21600" o:spt="ole_rId9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5" type="_x0000_tole_rId975" style="width:23.7pt;height:18.25pt" filled="f" o:ole="">
            <v:imagedata r:id="rId976" o:title=""/>
          </v:shape>
          <o:OLEObject Type="Embed" ProgID="" ShapeID="ole_rId975" DrawAspect="Content" ObjectID="_420843482" r:id="rId975"/>
        </w:object>
      </w:r>
      <w:r>
        <w:rPr>
          <w:rFonts w:ascii="宋体;SimSun" w:hAnsi="宋体;SimSun" w:cs="宋体;SimSun"/>
          <w:color w:val="000000"/>
        </w:rPr>
        <w:t>得到白色沉淀</w:t>
      </w:r>
      <w:r>
        <w:rPr>
          <w:rFonts w:eastAsia="Times New Roman" w:cs="Times New Roman" w:ascii="Times New Roman" w:hAnsi="Times New Roman"/>
          <w:color w:val="000000"/>
        </w:rPr>
        <w:t>C</w:t>
      </w:r>
      <w:r>
        <w:rPr>
          <w:rFonts w:ascii="宋体;SimSun" w:hAnsi="宋体;SimSun" w:cs="宋体;SimSun"/>
          <w:color w:val="000000"/>
        </w:rPr>
        <w:t>的离子方程式是</w:t>
      </w:r>
      <w:r>
        <w:rPr>
          <w:rFonts w:cs="宋体;SimSun" w:ascii="宋体;SimSun" w:hAnsi="宋体;SimSun"/>
          <w:color w:val="000000"/>
        </w:rPr>
        <w:t>______________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写出一个</w:t>
      </w:r>
      <w:r>
        <w:rPr>
          <w:rFonts w:ascii="宋体;SimSun" w:hAnsi="宋体;SimSun" w:cs="宋体;SimSun"/>
          <w:color w:val="000000"/>
          <w:em w:val="underDot"/>
        </w:rPr>
        <w:t>化合反应</w:t>
      </w:r>
      <w:r>
        <w:rPr>
          <w:rFonts w:eastAsia="Times New Roman" w:cs="Times New Roman" w:ascii="Times New Roman" w:hAnsi="Times New Roman"/>
          <w:color w:val="000000"/>
        </w:rPr>
        <w:t>(</w:t>
      </w:r>
      <w:r>
        <w:rPr>
          <w:rFonts w:ascii="宋体;SimSun" w:hAnsi="宋体;SimSun" w:cs="宋体;SimSun"/>
          <w:color w:val="000000"/>
        </w:rPr>
        <w:t>用化学方程式或离子方程式表示</w:t>
      </w:r>
      <w:r>
        <w:rPr>
          <w:rFonts w:eastAsia="Times New Roman" w:cs="Times New Roman" w:ascii="Times New Roman" w:hAnsi="Times New Roman"/>
          <w:color w:val="000000"/>
        </w:rPr>
        <w:t>)</w:t>
      </w:r>
      <w:r>
        <w:rPr>
          <w:rFonts w:cs="宋体;SimSun" w:ascii="宋体;SimSun" w:hAnsi="宋体;SimSun"/>
          <w:color w:val="000000"/>
        </w:rPr>
        <w:t>_____________</w:t>
      </w:r>
      <w:r>
        <w:rPr>
          <w:rFonts w:ascii="宋体;SimSun" w:hAnsi="宋体;SimSun" w:cs="宋体;SimSun"/>
          <w:color w:val="000000"/>
        </w:rPr>
        <w:t>。要求同时满足：</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其中一种反应物的组成元素必须是</w:t>
      </w:r>
      <w:r>
        <w:rPr>
          <w:rFonts w:eastAsia="Times New Roman" w:cs="Times New Roman" w:ascii="Times New Roman" w:hAnsi="Times New Roman"/>
          <w:color w:val="000000"/>
        </w:rPr>
        <w:t>X</w:t>
      </w:r>
      <w:r>
        <w:rPr>
          <w:rFonts w:ascii="宋体;SimSun" w:hAnsi="宋体;SimSun" w:cs="宋体;SimSun"/>
          <w:color w:val="000000"/>
        </w:rPr>
        <w:t>中除</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外的两种元素；</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反应原理与</w:t>
      </w:r>
      <w:r>
        <w:rPr>
          <w:rFonts w:ascii="Times New Roman" w:hAnsi="Times New Roman" w:cs="Times New Roman" w:eastAsia="Times New Roman"/>
          <w:color w:val="000000"/>
        </w:rPr>
        <w:t>“</w:t>
      </w:r>
      <w:r>
        <w:rPr/>
        <w:object w:dxaOrig="1939" w:dyaOrig="360">
          <v:shapetype id="_x0000_tole_rId977" coordsize="21600,21600" o:spt="ole_rId9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7" type="_x0000_tole_rId977" style="width:96.75pt;height:18pt" filled="f" o:ole="">
            <v:imagedata r:id="rId978" o:title=""/>
          </v:shape>
          <o:OLEObject Type="Embed" ProgID="" ShapeID="ole_rId977" DrawAspect="Content" ObjectID="_1337597259" r:id="rId977"/>
        </w:object>
      </w:r>
      <w:r>
        <w:rPr>
          <w:rFonts w:ascii="Times New Roman" w:hAnsi="Times New Roman" w:cs="Times New Roman" w:eastAsia="Times New Roman"/>
          <w:color w:val="000000"/>
        </w:rPr>
        <w:t>”</w:t>
      </w:r>
      <w:r>
        <w:rPr>
          <w:rFonts w:ascii="宋体;SimSun" w:hAnsi="宋体;SimSun" w:cs="宋体;SimSun"/>
          <w:color w:val="000000"/>
        </w:rPr>
        <w:t>相同。</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某兴趣小组为验证浓硫酸的性质进行实验，如图。实验中观察到的现象有：锥形瓶内有白雾，烧杯中出现白色沉淀。请回答：</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19250" cy="1238250"/>
            <wp:effectExtent l="0" t="0" r="0" b="0"/>
            <wp:docPr id="44" name="图片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09" descr=""/>
                    <pic:cNvPicPr>
                      <a:picLocks noChangeAspect="1" noChangeArrowheads="1"/>
                    </pic:cNvPicPr>
                  </pic:nvPicPr>
                  <pic:blipFill>
                    <a:blip r:embed="rId979"/>
                    <a:srcRect l="-22" t="-29" r="-22" b="-29"/>
                    <a:stretch>
                      <a:fillRect/>
                    </a:stretch>
                  </pic:blipFill>
                  <pic:spPr bwMode="auto">
                    <a:xfrm>
                      <a:off x="0" y="0"/>
                      <a:ext cx="1619250" cy="123825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将浓硫酸和浓盐酸混合可产生</w:t>
      </w:r>
      <w:r>
        <w:rPr/>
        <w:object w:dxaOrig="480" w:dyaOrig="279">
          <v:shapetype id="_x0000_tole_rId980" coordsize="21600,21600" o:spt="ole_rId9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0" type="_x0000_tole_rId980" style="width:23.95pt;height:14.25pt" filled="f" o:ole="">
            <v:imagedata r:id="rId981" o:title=""/>
          </v:shape>
          <o:OLEObject Type="Embed" ProgID="" ShapeID="ole_rId980" DrawAspect="Content" ObjectID="_621176109" r:id="rId980"/>
        </w:object>
      </w:r>
      <w:r>
        <w:rPr>
          <w:rFonts w:ascii="宋体;SimSun" w:hAnsi="宋体;SimSun" w:cs="宋体;SimSun"/>
          <w:color w:val="000000"/>
        </w:rPr>
        <w:t>气体的原因是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烧杯中出现白色沉淀的原因是</w:t>
      </w:r>
      <w:r>
        <w:rPr>
          <w:rFonts w:cs="宋体;SimSun" w:ascii="宋体;SimSun" w:hAnsi="宋体;SimSun"/>
          <w:color w:val="000000"/>
        </w:rPr>
        <w:t>_____________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object w:dxaOrig="320" w:dyaOrig="260">
          <v:shapetype id="_x0000_tole_rId982" coordsize="21600,21600" o:spt="ole_rId9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2" type="_x0000_tole_rId982" style="width:15.7pt;height:12.75pt" filled="f" o:ole="">
            <v:imagedata r:id="rId983" o:title=""/>
          </v:shape>
          <o:OLEObject Type="Embed" ProgID="" ShapeID="ole_rId982" DrawAspect="Content" ObjectID="_1838964270" r:id="rId982"/>
        </w:object>
      </w:r>
      <w:r>
        <w:rPr>
          <w:rFonts w:eastAsia="Times New Roman" w:cs="Times New Roman" w:ascii="Times New Roman" w:hAnsi="Times New Roman"/>
          <w:color w:val="000000"/>
        </w:rPr>
        <w:t xml:space="preserve"> </w:t>
      </w:r>
      <w:r>
        <w:rPr/>
        <w:object w:dxaOrig="299" w:dyaOrig="279">
          <v:shapetype id="_x0000_tole_rId984" coordsize="21600,21600" o:spt="ole_rId9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4" type="_x0000_tole_rId984" style="width:14.95pt;height:14.25pt" filled="f" o:ole="">
            <v:imagedata r:id="rId985" o:title=""/>
          </v:shape>
          <o:OLEObject Type="Embed" ProgID="" ShapeID="ole_rId984" DrawAspect="Content" ObjectID="_702738828" r:id="rId984"/>
        </w:object>
      </w:r>
      <w:r>
        <w:rPr>
          <w:color w:val="000000"/>
        </w:rPr>
        <w:t xml:space="preserve">    (2). </w:t>
      </w:r>
      <w:r>
        <w:rPr/>
        <w:object w:dxaOrig="1060" w:dyaOrig="360">
          <v:shapetype id="_x0000_tole_rId986" coordsize="21600,21600" o:spt="ole_rId9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6" type="_x0000_tole_rId986" style="width:52.45pt;height:17.85pt" filled="f" o:ole="">
            <v:imagedata r:id="rId987" o:title=""/>
          </v:shape>
          <o:OLEObject Type="Embed" ProgID="" ShapeID="ole_rId986" DrawAspect="Content" ObjectID="_1282919968" r:id="rId986"/>
        </w:object>
      </w:r>
      <w:r>
        <w:rPr>
          <w:color w:val="000000"/>
        </w:rPr>
        <w:t xml:space="preserve">    (3). </w:t>
      </w:r>
      <w:r>
        <w:rPr/>
        <w:object w:dxaOrig="4099" w:dyaOrig="380">
          <v:shapetype id="_x0000_tole_rId988" coordsize="21600,21600" o:spt="ole_rId9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8" type="_x0000_tole_rId988" style="width:204.7pt;height:18.7pt" filled="f" o:ole="">
            <v:imagedata r:id="rId989" o:title=""/>
          </v:shape>
          <o:OLEObject Type="Embed" ProgID="" ShapeID="ole_rId988" DrawAspect="Content" ObjectID="_1878864003" r:id="rId988"/>
        </w:object>
      </w:r>
      <w:r>
        <w:rPr>
          <w:color w:val="000000"/>
        </w:rPr>
        <w:t xml:space="preserve">    (4). </w:t>
      </w:r>
      <w:r>
        <w:rPr/>
        <w:object w:dxaOrig="1999" w:dyaOrig="379">
          <v:shapetype id="_x0000_tole_rId990" coordsize="21600,21600" o:spt="ole_rId9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0" type="_x0000_tole_rId990" style="width:99.9pt;height:19.55pt" filled="f" o:ole="">
            <v:imagedata r:id="rId991" o:title=""/>
          </v:shape>
          <o:OLEObject Type="Embed" ProgID="" ShapeID="ole_rId990" DrawAspect="Content" ObjectID="_1878065767" r:id="rId990"/>
        </w:object>
      </w:r>
      <w:r>
        <w:rPr>
          <w:rFonts w:ascii="宋体;SimSun" w:hAnsi="宋体;SimSun" w:cs="宋体;SimSun"/>
          <w:color w:val="000000"/>
        </w:rPr>
        <w:t>或</w:t>
      </w:r>
      <w:r>
        <w:rPr/>
        <w:object w:dxaOrig="2540" w:dyaOrig="360">
          <v:shapetype id="_x0000_tole_rId992" coordsize="21600,21600" o:spt="ole_rId9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2" type="_x0000_tole_rId992" style="width:126.95pt;height:17.85pt" filled="f" o:ole="">
            <v:imagedata r:id="rId993" o:title=""/>
          </v:shape>
          <o:OLEObject Type="Embed" ProgID="" ShapeID="ole_rId992" DrawAspect="Content" ObjectID="_1070235660" r:id="rId992"/>
        </w:object>
      </w:r>
      <w:r>
        <w:rPr>
          <w:rFonts w:cs="Time New Romans;Times New Roman" w:eastAsia="Time New Romans;Times New Roman"/>
          <w:color w:val="000000"/>
        </w:rPr>
        <w:t xml:space="preserve">    </w:t>
      </w:r>
      <w:r>
        <w:rPr>
          <w:color w:val="000000"/>
        </w:rPr>
        <w:t xml:space="preserve">(5). </w:t>
      </w:r>
      <w:r>
        <w:rPr>
          <w:rFonts w:ascii="宋体;SimSun" w:hAnsi="宋体;SimSun" w:cs="宋体;SimSun"/>
          <w:color w:val="000000"/>
        </w:rPr>
        <w:t>吸收浓盐酸中的水分且放热导致</w:t>
      </w:r>
      <w:r>
        <w:rPr/>
        <w:object w:dxaOrig="480" w:dyaOrig="279">
          <v:shapetype id="_x0000_tole_rId994" coordsize="21600,21600" o:spt="ole_rId9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4" type="_x0000_tole_rId994" style="width:23.95pt;height:14.25pt" filled="f" o:ole="">
            <v:imagedata r:id="rId995" o:title=""/>
          </v:shape>
          <o:OLEObject Type="Embed" ProgID="" ShapeID="ole_rId994" DrawAspect="Content" ObjectID="_1009647435" r:id="rId994"/>
        </w:object>
      </w:r>
      <w:r>
        <w:rPr>
          <w:rFonts w:ascii="宋体;SimSun" w:hAnsi="宋体;SimSun" w:cs="宋体;SimSun"/>
          <w:color w:val="000000"/>
        </w:rPr>
        <w:t>挥发</w:t>
      </w:r>
      <w:r>
        <w:rPr>
          <w:rFonts w:cs="Time New Romans;Times New Roman" w:eastAsia="Time New Romans;Times New Roman"/>
          <w:color w:val="000000"/>
        </w:rPr>
        <w:t xml:space="preserve">    </w:t>
      </w:r>
      <w:r>
        <w:rPr>
          <w:color w:val="000000"/>
        </w:rPr>
        <w:t xml:space="preserve">(6). </w:t>
      </w:r>
      <w:r>
        <w:rPr/>
        <w:object w:dxaOrig="480" w:dyaOrig="279">
          <v:shapetype id="_x0000_tole_rId996" coordsize="21600,21600" o:spt="ole_rId9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6" type="_x0000_tole_rId996" style="width:23.95pt;height:14.25pt" filled="f" o:ole="">
            <v:imagedata r:id="rId997" o:title=""/>
          </v:shape>
          <o:OLEObject Type="Embed" ProgID="" ShapeID="ole_rId996" DrawAspect="Content" ObjectID="_1951779549" r:id="rId996"/>
        </w:object>
      </w:r>
      <w:r>
        <w:rPr>
          <w:rFonts w:ascii="宋体;SimSun" w:hAnsi="宋体;SimSun" w:cs="宋体;SimSun"/>
          <w:color w:val="000000"/>
        </w:rPr>
        <w:t>气体会将</w:t>
      </w:r>
      <w:r>
        <w:rPr/>
        <w:object w:dxaOrig="720" w:dyaOrig="360">
          <v:shapetype id="_x0000_tole_rId998" coordsize="21600,21600" o:spt="ole_rId9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8" type="_x0000_tole_rId998" style="width:35.95pt;height:18pt" filled="f" o:ole="">
            <v:imagedata r:id="rId999" o:title=""/>
          </v:shape>
          <o:OLEObject Type="Embed" ProgID="" ShapeID="ole_rId998" DrawAspect="Content" ObjectID="_353855060" r:id="rId998"/>
        </w:object>
      </w:r>
      <w:r>
        <w:rPr>
          <w:rFonts w:ascii="宋体;SimSun" w:hAnsi="宋体;SimSun" w:cs="宋体;SimSun"/>
          <w:color w:val="000000"/>
        </w:rPr>
        <w:t>带出，与</w:t>
      </w:r>
      <w:r>
        <w:rPr/>
        <w:object w:dxaOrig="1100" w:dyaOrig="400">
          <v:shapetype id="_x0000_tole_rId1000" coordsize="21600,21600" o:spt="ole_rId10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0" type="_x0000_tole_rId1000" style="width:57.75pt;height:21.7pt" filled="f" o:ole="">
            <v:imagedata r:id="rId1001" o:title=""/>
          </v:shape>
          <o:OLEObject Type="Embed" ProgID="" ShapeID="ole_rId1000" DrawAspect="Content" ObjectID="_1275231494" r:id="rId1000"/>
        </w:object>
      </w:r>
      <w:r>
        <w:rPr>
          <w:rFonts w:ascii="宋体;SimSun" w:hAnsi="宋体;SimSun" w:cs="宋体;SimSun"/>
          <w:color w:val="000000"/>
        </w:rPr>
        <w:t>作用生成</w:t>
      </w:r>
      <w:r>
        <w:rPr/>
        <w:object w:dxaOrig="720" w:dyaOrig="360">
          <v:shapetype id="_x0000_tole_rId1002" coordsize="21600,21600" o:spt="ole_rId10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2" type="_x0000_tole_rId1002" style="width:35.95pt;height:18.3pt" filled="f" o:ole="">
            <v:imagedata r:id="rId1003" o:title=""/>
          </v:shape>
          <o:OLEObject Type="Embed" ProgID="" ShapeID="ole_rId1002" DrawAspect="Content" ObjectID="_94218875" r:id="rId1002"/>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根据题干可知，加热</w:t>
      </w:r>
      <w:r>
        <w:rPr>
          <w:rFonts w:eastAsia="Times New Roman" w:cs="Times New Roman" w:ascii="Times New Roman" w:hAnsi="Times New Roman"/>
          <w:color w:val="000000"/>
        </w:rPr>
        <w:t>X</w:t>
      </w:r>
      <w:r>
        <w:rPr>
          <w:rFonts w:ascii="宋体;SimSun" w:hAnsi="宋体;SimSun" w:cs="宋体;SimSun"/>
          <w:color w:val="000000"/>
        </w:rPr>
        <w:t>可产生能使湿润的红色石蕊试纸变蓝的纯净物气体</w:t>
      </w:r>
      <w:r>
        <w:rPr>
          <w:rFonts w:eastAsia="Times New Roman" w:cs="Times New Roman" w:ascii="Times New Roman" w:hAnsi="Times New Roman"/>
          <w:color w:val="000000"/>
        </w:rPr>
        <w:t>Y</w:t>
      </w:r>
      <w:r>
        <w:rPr>
          <w:rFonts w:ascii="宋体;SimSun" w:hAnsi="宋体;SimSun" w:cs="宋体;SimSun"/>
          <w:color w:val="000000"/>
        </w:rPr>
        <w:t>，故</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，由实验流程图中分析可知，结合</w:t>
      </w:r>
      <w:r>
        <w:rPr>
          <w:rFonts w:eastAsia="Times New Roman" w:cs="Times New Roman" w:ascii="Times New Roman" w:hAnsi="Times New Roman"/>
          <w:color w:val="000000"/>
        </w:rPr>
        <w:t>B</w:t>
      </w:r>
      <w:r>
        <w:rPr>
          <w:rFonts w:ascii="宋体;SimSun" w:hAnsi="宋体;SimSun" w:cs="宋体;SimSun"/>
          <w:color w:val="000000"/>
        </w:rPr>
        <w:t>中通入过量的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产生能溶于</w:t>
      </w:r>
      <w:r>
        <w:rPr>
          <w:rFonts w:eastAsia="Times New Roman" w:cs="Times New Roman" w:ascii="Times New Roman" w:hAnsi="Times New Roman"/>
          <w:color w:val="000000"/>
        </w:rPr>
        <w:t>NaOH</w:t>
      </w:r>
      <w:r>
        <w:rPr>
          <w:rFonts w:ascii="宋体;SimSun" w:hAnsi="宋体;SimSun" w:cs="宋体;SimSun"/>
          <w:color w:val="000000"/>
        </w:rPr>
        <w:t>溶液的白色沉淀</w:t>
      </w:r>
      <w:r>
        <w:rPr>
          <w:rFonts w:eastAsia="Times New Roman" w:cs="Times New Roman" w:ascii="Times New Roman" w:hAnsi="Times New Roman"/>
          <w:color w:val="000000"/>
        </w:rPr>
        <w:t>C</w:t>
      </w:r>
      <w:r>
        <w:rPr>
          <w:rFonts w:ascii="宋体;SimSun" w:hAnsi="宋体;SimSun" w:cs="宋体;SimSun"/>
          <w:color w:val="000000"/>
        </w:rPr>
        <w:t>，故</w:t>
      </w:r>
      <w:r>
        <w:rPr>
          <w:rFonts w:eastAsia="Times New Roman" w:cs="Times New Roman" w:ascii="Times New Roman" w:hAnsi="Times New Roman"/>
          <w:color w:val="000000"/>
        </w:rPr>
        <w:t>C</w:t>
      </w:r>
      <w:r>
        <w:rPr>
          <w:rFonts w:ascii="宋体;SimSun" w:hAnsi="宋体;SimSun" w:cs="宋体;SimSun"/>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SimSun" w:hAnsi="宋体;SimSun" w:cs="宋体;SimSun"/>
          <w:color w:val="000000"/>
        </w:rPr>
        <w:t>，则</w:t>
      </w:r>
      <w:r>
        <w:rPr>
          <w:rFonts w:eastAsia="Times New Roman" w:cs="Times New Roman" w:ascii="Times New Roman" w:hAnsi="Times New Roman"/>
          <w:color w:val="000000"/>
        </w:rPr>
        <w:t>D</w:t>
      </w:r>
      <w:r>
        <w:rPr>
          <w:rFonts w:ascii="宋体;SimSun" w:hAnsi="宋体;SimSun" w:cs="宋体;SimSun"/>
          <w:color w:val="000000"/>
        </w:rPr>
        <w:t>为</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E</w:t>
      </w:r>
      <w:r>
        <w:rPr>
          <w:rFonts w:ascii="宋体;SimSun" w:hAnsi="宋体;SimSun" w:cs="宋体;SimSun"/>
          <w:color w:val="000000"/>
        </w:rPr>
        <w:t>是</w:t>
      </w:r>
      <w:r>
        <w:rPr>
          <w:rFonts w:eastAsia="Times New Roman" w:cs="Times New Roman" w:ascii="Times New Roman" w:hAnsi="Times New Roman"/>
          <w:color w:val="000000"/>
        </w:rPr>
        <w:t>AgCl</w:t>
      </w:r>
      <w:r>
        <w:rPr>
          <w:rFonts w:ascii="宋体;SimSun" w:hAnsi="宋体;SimSun" w:cs="宋体;SimSun"/>
          <w:color w:val="000000"/>
        </w:rPr>
        <w:t>，结合图中数据利用原子守恒，可以计算出各自元素的物质的量，求出</w:t>
      </w:r>
      <w:r>
        <w:rPr>
          <w:rFonts w:eastAsia="Times New Roman" w:cs="Times New Roman" w:ascii="Times New Roman" w:hAnsi="Times New Roman"/>
          <w:color w:val="000000"/>
        </w:rPr>
        <w:t>X</w:t>
      </w:r>
      <w:r>
        <w:rPr>
          <w:rFonts w:ascii="宋体;SimSun" w:hAnsi="宋体;SimSun" w:cs="宋体;SimSun"/>
          <w:color w:val="000000"/>
        </w:rPr>
        <w:t>的化学式，再根据物质性质进行解答。</w:t>
      </w:r>
    </w:p>
    <w:p>
      <w:pPr>
        <w:pStyle w:val="Normal"/>
        <w:spacing w:lineRule="auto" w:line="360"/>
        <w:textAlignment w:val="center"/>
        <w:rPr>
          <w:rFonts w:ascii="宋体;SimSun" w:hAnsi="宋体;SimSun" w:cs="宋体;SimSun"/>
          <w:color w:val="000000"/>
        </w:rPr>
      </w:pPr>
      <w:r>
        <w:rPr>
          <w:color w:val="000000"/>
        </w:rPr>
        <w:t>【详解】</w:t>
      </w:r>
      <w:r>
        <w:rPr>
          <w:rFonts w:ascii="Times New Roman" w:hAnsi="Times New Roman" w:cs="Times New Roman" w:eastAsia="Times New Roman"/>
          <w:color w:val="000000"/>
        </w:rPr>
        <w:t>Ⅰ</w:t>
      </w:r>
      <w:r>
        <w:rPr>
          <w:rFonts w:eastAsia="Times New Roman" w:cs="Times New Roman" w:ascii="Times New Roman" w:hAnsi="Times New Roman"/>
          <w:color w:val="000000"/>
        </w:rPr>
        <w:t>.</w:t>
      </w:r>
      <w:r>
        <w:rPr>
          <w:rFonts w:ascii="Times New Roman" w:hAnsi="Times New Roman" w:cs="Times New Roman" w:eastAsia="Times New Roman"/>
          <w:color w:val="000000"/>
        </w:rPr>
        <w:t>（</w:t>
      </w:r>
      <w:r>
        <w:rPr>
          <w:rFonts w:eastAsia="Times New Roman" w:cs="Times New Roman" w:ascii="Times New Roman" w:hAnsi="Times New Roman"/>
          <w:color w:val="000000"/>
        </w:rPr>
        <w:t>1</w:t>
      </w:r>
      <w:r>
        <w:rPr>
          <w:rFonts w:ascii="Times New Roman" w:hAnsi="Times New Roman" w:cs="Times New Roman" w:eastAsia="Times New Roman"/>
          <w:color w:val="000000"/>
        </w:rPr>
        <w:t>）</w:t>
      </w:r>
      <w:r>
        <w:rPr>
          <w:rFonts w:ascii="宋体;SimSun" w:hAnsi="宋体;SimSun" w:cs="宋体;SimSun"/>
          <w:color w:val="000000"/>
        </w:rPr>
        <w:t>由分析可知，</w:t>
      </w:r>
      <w:r>
        <w:rPr>
          <w:rFonts w:eastAsia="Times New Roman" w:cs="Times New Roman" w:ascii="Times New Roman" w:hAnsi="Times New Roman"/>
          <w:color w:val="000000"/>
        </w:rPr>
        <w:t>Y</w:t>
      </w:r>
      <w:r>
        <w:rPr>
          <w:rFonts w:ascii="宋体;SimSun" w:hAnsi="宋体;SimSun" w:cs="宋体;SimSun"/>
          <w:color w:val="000000"/>
        </w:rPr>
        <w:t>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，由实验流程图中分析可知，结合</w:t>
      </w:r>
      <w:r>
        <w:rPr>
          <w:rFonts w:eastAsia="Times New Roman" w:cs="Times New Roman" w:ascii="Times New Roman" w:hAnsi="Times New Roman"/>
          <w:color w:val="000000"/>
        </w:rPr>
        <w:t>B</w:t>
      </w:r>
      <w:r>
        <w:rPr>
          <w:rFonts w:ascii="宋体;SimSun" w:hAnsi="宋体;SimSun" w:cs="宋体;SimSun"/>
          <w:color w:val="000000"/>
        </w:rPr>
        <w:t>中通入过量的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产生能溶于</w:t>
      </w:r>
      <w:r>
        <w:rPr>
          <w:rFonts w:eastAsia="Times New Roman" w:cs="Times New Roman" w:ascii="Times New Roman" w:hAnsi="Times New Roman"/>
          <w:color w:val="000000"/>
        </w:rPr>
        <w:t>NaOH</w:t>
      </w:r>
      <w:r>
        <w:rPr>
          <w:rFonts w:ascii="宋体;SimSun" w:hAnsi="宋体;SimSun" w:cs="宋体;SimSun"/>
          <w:color w:val="000000"/>
        </w:rPr>
        <w:t>溶液的白色沉淀</w:t>
      </w:r>
      <w:r>
        <w:rPr>
          <w:rFonts w:eastAsia="Times New Roman" w:cs="Times New Roman" w:ascii="Times New Roman" w:hAnsi="Times New Roman"/>
          <w:color w:val="000000"/>
        </w:rPr>
        <w:t>C</w:t>
      </w:r>
      <w:r>
        <w:rPr>
          <w:rFonts w:ascii="宋体;SimSun" w:hAnsi="宋体;SimSun" w:cs="宋体;SimSun"/>
          <w:color w:val="000000"/>
        </w:rPr>
        <w:t>，故</w:t>
      </w:r>
      <w:r>
        <w:rPr>
          <w:rFonts w:eastAsia="Times New Roman" w:cs="Times New Roman" w:ascii="Times New Roman" w:hAnsi="Times New Roman"/>
          <w:color w:val="000000"/>
        </w:rPr>
        <w:t>C</w:t>
      </w:r>
      <w:r>
        <w:rPr>
          <w:rFonts w:ascii="宋体;SimSun" w:hAnsi="宋体;SimSun" w:cs="宋体;SimSun"/>
          <w:color w:val="000000"/>
        </w:rPr>
        <w:t>为</w:t>
      </w:r>
      <w:r>
        <w:rPr>
          <w:rFonts w:eastAsia="Times New Roman" w:cs="Times New Roman" w:ascii="Times New Roman" w:hAnsi="Times New Roman"/>
          <w:color w:val="000000"/>
        </w:rPr>
        <w:t>Al(OH)</w:t>
      </w:r>
      <w:r>
        <w:rPr>
          <w:rFonts w:eastAsia="Times New Roman" w:cs="Times New Roman" w:ascii="Times New Roman" w:hAnsi="Times New Roman"/>
          <w:color w:val="000000"/>
          <w:vertAlign w:val="subscript"/>
        </w:rPr>
        <w:t>3</w:t>
      </w:r>
      <w:r>
        <w:rPr>
          <w:rFonts w:ascii="宋体;SimSun" w:hAnsi="宋体;SimSun" w:cs="宋体;SimSun"/>
          <w:color w:val="000000"/>
        </w:rPr>
        <w:t>，则</w:t>
      </w:r>
      <w:r>
        <w:rPr>
          <w:rFonts w:eastAsia="Times New Roman" w:cs="Times New Roman" w:ascii="Times New Roman" w:hAnsi="Times New Roman"/>
          <w:color w:val="000000"/>
        </w:rPr>
        <w:t>D</w:t>
      </w:r>
      <w:r>
        <w:rPr>
          <w:rFonts w:ascii="宋体;SimSun" w:hAnsi="宋体;SimSun" w:cs="宋体;SimSun"/>
          <w:color w:val="000000"/>
        </w:rPr>
        <w:t>为</w:t>
      </w:r>
      <w:r>
        <w:rPr>
          <w:rFonts w:eastAsia="Times New Roman" w:cs="Times New Roman" w:ascii="Times New Roman" w:hAnsi="Times New Roman"/>
          <w:color w:val="000000"/>
        </w:rPr>
        <w:t>Al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E</w:t>
      </w:r>
      <w:r>
        <w:rPr>
          <w:rFonts w:ascii="宋体;SimSun" w:hAnsi="宋体;SimSun" w:cs="宋体;SimSun"/>
          <w:color w:val="000000"/>
        </w:rPr>
        <w:t>是</w:t>
      </w:r>
      <w:r>
        <w:rPr>
          <w:rFonts w:eastAsia="Times New Roman" w:cs="Times New Roman" w:ascii="Times New Roman" w:hAnsi="Times New Roman"/>
          <w:color w:val="000000"/>
        </w:rPr>
        <w:t>AgCl</w:t>
      </w:r>
      <w:r>
        <w:rPr>
          <w:rFonts w:ascii="宋体;SimSun" w:hAnsi="宋体;SimSun" w:cs="宋体;SimSun"/>
          <w:color w:val="000000"/>
        </w:rPr>
        <w:t>，利用原子守恒可知：</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bscript"/>
        </w:rPr>
        <w:t>1</w:t>
      </w:r>
      <w:r>
        <w:rPr>
          <w:rFonts w:ascii="宋体;SimSun" w:hAnsi="宋体;SimSun" w:cs="宋体;SimSun"/>
          <w:color w:val="000000"/>
        </w:rPr>
        <w:t>溶液中含有</w:t>
      </w:r>
      <w:r>
        <w:rPr>
          <w:rFonts w:eastAsia="Times New Roman" w:cs="Times New Roman" w:ascii="Times New Roman" w:hAnsi="Times New Roman"/>
          <w:color w:val="000000"/>
        </w:rPr>
        <w:t>N</w:t>
      </w:r>
      <w:r>
        <w:rPr>
          <w:rFonts w:ascii="宋体;SimSun" w:hAnsi="宋体;SimSun" w:cs="宋体;SimSun"/>
          <w:color w:val="000000"/>
        </w:rPr>
        <w:t>原子的物质的量为：</w:t>
      </w:r>
      <w:r>
        <w:rPr/>
        <w:object w:dxaOrig="4660" w:dyaOrig="620">
          <v:shapetype id="_x0000_tole_rId1004" coordsize="21600,21600" o:spt="ole_rId10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4" type="_x0000_tole_rId1004" style="width:233.05pt;height:30.75pt" filled="f" o:ole="">
            <v:imagedata r:id="rId1005" o:title=""/>
          </v:shape>
          <o:OLEObject Type="Embed" ProgID="" ShapeID="ole_rId1004" DrawAspect="Content" ObjectID="_155253347" r:id="rId1004"/>
        </w:object>
      </w:r>
      <w:r>
        <w:rPr>
          <w:rFonts w:ascii="宋体;SimSun" w:hAnsi="宋体;SimSun" w:cs="宋体;SimSun"/>
          <w:color w:val="000000"/>
        </w:rPr>
        <w:t>，</w:t>
      </w:r>
      <w:r>
        <w:rPr>
          <w:rFonts w:eastAsia="Times New Roman" w:cs="Times New Roman" w:ascii="Times New Roman" w:hAnsi="Times New Roman"/>
          <w:color w:val="000000"/>
        </w:rPr>
        <w:t>Al</w:t>
      </w:r>
      <w:r>
        <w:rPr>
          <w:rFonts w:ascii="宋体;SimSun" w:hAnsi="宋体;SimSun" w:cs="宋体;SimSun"/>
          <w:color w:val="000000"/>
        </w:rPr>
        <w:t>原子的物质的量为：</w:t>
      </w:r>
      <w:r>
        <w:rPr/>
        <w:object w:dxaOrig="4920" w:dyaOrig="660">
          <v:shapetype id="_x0000_tole_rId1006" coordsize="21600,21600" o:spt="ole_rId10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6" type="_x0000_tole_rId1006" style="width:245.95pt;height:32.85pt" filled="f" o:ole="">
            <v:imagedata r:id="rId1007" o:title=""/>
          </v:shape>
          <o:OLEObject Type="Embed" ProgID="" ShapeID="ole_rId1006" DrawAspect="Content" ObjectID="_1319286369" r:id="rId1006"/>
        </w:object>
      </w:r>
      <w:r>
        <w:rPr>
          <w:rFonts w:ascii="宋体;SimSun" w:hAnsi="宋体;SimSun" w:cs="宋体;SimSun"/>
          <w:color w:val="000000"/>
        </w:rPr>
        <w:t>，</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bscript"/>
        </w:rPr>
        <w:t>2</w:t>
      </w:r>
      <w:r>
        <w:rPr>
          <w:rFonts w:ascii="宋体;SimSun" w:hAnsi="宋体;SimSun" w:cs="宋体;SimSun"/>
          <w:color w:val="000000"/>
        </w:rPr>
        <w:t>溶液中含有的</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ascii="宋体;SimSun" w:hAnsi="宋体;SimSun" w:cs="宋体;SimSun"/>
          <w:color w:val="000000"/>
        </w:rPr>
        <w:t>的物质的量为：</w:t>
      </w:r>
      <w:r>
        <w:rPr/>
        <w:object w:dxaOrig="7320" w:dyaOrig="660">
          <v:shapetype id="_x0000_tole_rId1008" coordsize="21600,21600" o:spt="ole_rId10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8" type="_x0000_tole_rId1008" style="width:366pt;height:32.85pt" filled="f" o:ole="">
            <v:imagedata r:id="rId1009" o:title=""/>
          </v:shape>
          <o:OLEObject Type="Embed" ProgID="" ShapeID="ole_rId1008" DrawAspect="Content" ObjectID="_1703386894" r:id="rId1008"/>
        </w:object>
      </w:r>
      <w:r>
        <w:rPr>
          <w:rFonts w:ascii="Times New Roman" w:hAnsi="Times New Roman" w:cs="Times New Roman" w:eastAsia="Times New Roman"/>
          <w:color w:val="000000"/>
        </w:rPr>
        <w:t xml:space="preserve"> </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故一半溶液中含有的</w:t>
      </w:r>
      <w:r>
        <w:rPr>
          <w:rFonts w:eastAsia="Times New Roman" w:cs="Times New Roman" w:ascii="Times New Roman" w:hAnsi="Times New Roman"/>
          <w:color w:val="000000"/>
        </w:rPr>
        <w:t>H</w:t>
      </w:r>
      <w:r>
        <w:rPr>
          <w:rFonts w:ascii="宋体;SimSun" w:hAnsi="宋体;SimSun" w:cs="宋体;SimSun"/>
          <w:color w:val="000000"/>
        </w:rPr>
        <w:t>原子的物质的量为：</w:t>
      </w:r>
      <w:r>
        <w:rPr/>
        <w:object w:dxaOrig="8320" w:dyaOrig="940">
          <v:shapetype id="_x0000_tole_rId1010" coordsize="21600,21600" o:spt="ole_rId10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0" type="_x0000_tole_rId1010" style="width:416pt;height:47.45pt" filled="f" o:ole="">
            <v:imagedata r:id="rId1011" o:title=""/>
          </v:shape>
          <o:OLEObject Type="Embed" ProgID="" ShapeID="ole_rId1010" DrawAspect="Content" ObjectID="_1967770447" r:id="rId1010"/>
        </w:object>
      </w:r>
      <w:r>
        <w:rPr>
          <w:rFonts w:ascii="宋体;SimSun" w:hAnsi="宋体;SimSun" w:cs="宋体;SimSun"/>
          <w:color w:val="000000"/>
        </w:rPr>
        <w:t>，故</w:t>
      </w:r>
      <w:r>
        <w:rPr>
          <w:rFonts w:eastAsia="Times New Roman" w:cs="Times New Roman" w:ascii="Times New Roman" w:hAnsi="Times New Roman"/>
          <w:color w:val="000000"/>
        </w:rPr>
        <w:t>X</w:t>
      </w:r>
      <w:r>
        <w:rPr>
          <w:rFonts w:ascii="宋体;SimSun" w:hAnsi="宋体;SimSun" w:cs="宋体;SimSun"/>
          <w:color w:val="000000"/>
        </w:rPr>
        <w:t>中含有四种元素即</w:t>
      </w:r>
      <w:r>
        <w:rPr>
          <w:rFonts w:eastAsia="Times New Roman" w:cs="Times New Roman" w:ascii="Times New Roman" w:hAnsi="Times New Roman"/>
          <w:color w:val="000000"/>
        </w:rPr>
        <w:t>N</w:t>
      </w:r>
      <w:r>
        <w:rPr>
          <w:rFonts w:ascii="宋体;SimSun" w:hAnsi="宋体;SimSun" w:cs="宋体;SimSun"/>
          <w:color w:val="000000"/>
        </w:rPr>
        <w:t>、</w:t>
      </w:r>
      <w:r>
        <w:rPr>
          <w:rFonts w:eastAsia="Times New Roman" w:cs="Times New Roman" w:ascii="Times New Roman" w:hAnsi="Times New Roman"/>
          <w:color w:val="000000"/>
        </w:rPr>
        <w:t>H</w:t>
      </w:r>
      <w:r>
        <w:rPr>
          <w:rFonts w:ascii="宋体;SimSun" w:hAnsi="宋体;SimSun" w:cs="宋体;SimSun"/>
          <w:color w:val="000000"/>
        </w:rPr>
        <w:t>、</w:t>
      </w:r>
      <w:r>
        <w:rPr>
          <w:rFonts w:eastAsia="Times New Roman" w:cs="Times New Roman" w:ascii="Times New Roman" w:hAnsi="Times New Roman"/>
          <w:color w:val="000000"/>
        </w:rPr>
        <w:t>Al</w:t>
      </w:r>
      <w:r>
        <w:rPr>
          <w:rFonts w:ascii="宋体;SimSun" w:hAnsi="宋体;SimSun" w:cs="宋体;SimSun"/>
          <w:color w:val="000000"/>
        </w:rPr>
        <w:t>、</w:t>
      </w:r>
      <w:r>
        <w:rPr>
          <w:rFonts w:eastAsia="Times New Roman" w:cs="Times New Roman" w:ascii="Times New Roman" w:hAnsi="Times New Roman"/>
          <w:color w:val="000000"/>
        </w:rPr>
        <w:t>Cl</w:t>
      </w:r>
      <w:r>
        <w:rPr>
          <w:rFonts w:ascii="宋体;SimSun" w:hAnsi="宋体;SimSun" w:cs="宋体;SimSun"/>
          <w:color w:val="000000"/>
        </w:rPr>
        <w:t>，其个数比为：</w:t>
      </w:r>
      <w:r>
        <w:rPr/>
        <w:object w:dxaOrig="6460" w:dyaOrig="320">
          <v:shapetype id="_x0000_tole_rId1012" coordsize="21600,21600" o:spt="ole_rId10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2" type="_x0000_tole_rId1012" style="width:323.4pt;height:15.4pt" filled="f" o:ole="">
            <v:imagedata r:id="rId1013" o:title=""/>
          </v:shape>
          <o:OLEObject Type="Embed" ProgID="" ShapeID="ole_rId1012" DrawAspect="Content" ObjectID="_476839975" r:id="rId1012"/>
        </w:object>
      </w:r>
      <w:r>
        <w:rPr>
          <w:rFonts w:ascii="宋体;SimSun" w:hAnsi="宋体;SimSun" w:cs="宋体;SimSun"/>
          <w:color w:val="000000"/>
        </w:rPr>
        <w:t>，故</w:t>
      </w:r>
      <w:r>
        <w:rPr>
          <w:rFonts w:eastAsia="Times New Roman" w:cs="Times New Roman" w:ascii="Times New Roman" w:hAnsi="Times New Roman"/>
          <w:color w:val="000000"/>
        </w:rPr>
        <w:t>X</w:t>
      </w:r>
      <w:r>
        <w:rPr>
          <w:rFonts w:ascii="宋体;SimSun" w:hAnsi="宋体;SimSun" w:cs="宋体;SimSun"/>
          <w:color w:val="000000"/>
        </w:rPr>
        <w:t>的化学式为：</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，故答案为：</w:t>
      </w:r>
      <w:r>
        <w:rPr>
          <w:rFonts w:eastAsia="Times New Roman" w:cs="Times New Roman" w:ascii="Times New Roman" w:hAnsi="Times New Roman"/>
          <w:color w:val="000000"/>
        </w:rPr>
        <w:t>Al Cl AlCl</w:t>
      </w:r>
      <w:r>
        <w:rPr>
          <w:rFonts w:eastAsia="Times New Roman" w:cs="Times New Roman" w:ascii="Times New Roman" w:hAnsi="Times New Roman"/>
          <w:color w:val="000000"/>
          <w:vertAlign w:val="subscript"/>
        </w:rPr>
        <w:t xml:space="preserve">3 </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根据分析（</w:t>
      </w:r>
      <w:r>
        <w:rPr>
          <w:rFonts w:eastAsia="Times New Roman" w:cs="Times New Roman" w:ascii="Times New Roman" w:hAnsi="Times New Roman"/>
          <w:color w:val="000000"/>
        </w:rPr>
        <w:t>1</w:t>
      </w:r>
      <w:r>
        <w:rPr>
          <w:rFonts w:ascii="宋体;SimSun" w:hAnsi="宋体;SimSun" w:cs="宋体;SimSun"/>
          <w:color w:val="000000"/>
        </w:rPr>
        <w:t>）可知，溶液</w:t>
      </w:r>
      <w:r>
        <w:rPr>
          <w:rFonts w:eastAsia="Times New Roman" w:cs="Times New Roman" w:ascii="Times New Roman" w:hAnsi="Times New Roman"/>
          <w:color w:val="000000"/>
        </w:rPr>
        <w:t>B</w:t>
      </w:r>
      <w:r>
        <w:rPr>
          <w:rFonts w:ascii="宋体;SimSun" w:hAnsi="宋体;SimSun" w:cs="宋体;SimSun"/>
          <w:color w:val="000000"/>
        </w:rPr>
        <w:t>中通入过量</w:t>
      </w:r>
      <w:r>
        <w:rPr>
          <w:rFonts w:ascii="宋体;SimSun" w:hAnsi="宋体;SimSun" w:cs="宋体;SimSun"/>
          <w:color w:val="000000"/>
        </w:rPr>
        <w:drawing>
          <wp:inline distT="0" distB="0" distL="0" distR="0">
            <wp:extent cx="133350" cy="177165"/>
            <wp:effectExtent l="0" t="0" r="0" b="0"/>
            <wp:docPr id="45" name="图片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27" descr=""/>
                    <pic:cNvPicPr>
                      <a:picLocks noChangeAspect="1" noChangeArrowheads="1"/>
                    </pic:cNvPicPr>
                  </pic:nvPicPr>
                  <pic:blipFill>
                    <a:blip r:embed="rId1014"/>
                    <a:srcRect l="-218" t="-189" r="-218" b="-189"/>
                    <a:stretch>
                      <a:fillRect/>
                    </a:stretch>
                  </pic:blipFill>
                  <pic:spPr bwMode="auto">
                    <a:xfrm>
                      <a:off x="0" y="0"/>
                      <a:ext cx="133350" cy="177165"/>
                    </a:xfrm>
                    <a:prstGeom prst="rect">
                      <a:avLst/>
                    </a:prstGeom>
                  </pic:spPr>
                </pic:pic>
              </a:graphicData>
            </a:graphic>
          </wp:inline>
        </w:drawing>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所发生的离子方程式为：</w:t>
      </w:r>
      <w:r>
        <w:rPr/>
        <w:object w:dxaOrig="3780" w:dyaOrig="380">
          <v:shapetype id="_x0000_tole_rId1015" coordsize="21600,21600" o:spt="ole_rId10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5" type="_x0000_tole_rId1015" style="width:189pt;height:18.7pt" filled="f" o:ole="">
            <v:imagedata r:id="rId1016" o:title=""/>
          </v:shape>
          <o:OLEObject Type="Embed" ProgID="" ShapeID="ole_rId1015" DrawAspect="Content" ObjectID="_514141893" r:id="rId1015"/>
        </w:object>
      </w:r>
      <w:r>
        <w:rPr>
          <w:rFonts w:ascii="宋体;SimSun" w:hAnsi="宋体;SimSun" w:cs="宋体;SimSun"/>
          <w:color w:val="000000"/>
        </w:rPr>
        <w:t>，故答案为：</w:t>
      </w:r>
      <w:r>
        <w:rPr/>
        <w:object w:dxaOrig="3780" w:dyaOrig="380">
          <v:shapetype id="_x0000_tole_rId1017" coordsize="21600,21600" o:spt="ole_rId10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7" type="_x0000_tole_rId1017" style="width:189pt;height:18.7pt" filled="f" o:ole="">
            <v:imagedata r:id="rId1018" o:title=""/>
          </v:shape>
          <o:OLEObject Type="Embed" ProgID="" ShapeID="ole_rId1017" DrawAspect="Content" ObjectID="_367037885" r:id="rId1017"/>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(3)</w:t>
      </w:r>
      <w:r>
        <w:rPr>
          <w:rFonts w:ascii="宋体;SimSun" w:hAnsi="宋体;SimSun" w:cs="宋体;SimSun"/>
          <w:color w:val="000000"/>
        </w:rPr>
        <w:t>结合题给的两个条件，再分析化合物</w:t>
      </w:r>
      <w:r>
        <w:rPr>
          <w:rFonts w:eastAsia="Times New Roman" w:cs="Times New Roman" w:ascii="Times New Roman" w:hAnsi="Times New Roman"/>
          <w:color w:val="000000"/>
        </w:rPr>
        <w:t>X(AlCl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SimSun" w:hAnsi="宋体;SimSun" w:cs="宋体;SimSun"/>
          <w:color w:val="000000"/>
        </w:rPr>
        <w:t>是</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和</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ascii="宋体;SimSun" w:hAnsi="宋体;SimSun" w:cs="宋体;SimSun"/>
          <w:color w:val="000000"/>
        </w:rPr>
        <w:t>通过配位键结合成的化合物，不难想到类似于</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反应，故可以很快得出该反应的离子方程式为</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620" w:dyaOrig="379">
          <v:shapetype id="_x0000_tole_rId1019" coordsize="21600,21600" o:spt="ole_rId10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9" type="_x0000_tole_rId1019" style="width:31pt;height:19pt" filled="f" o:ole="">
            <v:imagedata r:id="rId1020" o:title=""/>
          </v:shape>
          <o:OLEObject Type="Embed" ProgID="" ShapeID="ole_rId1019" DrawAspect="Content" ObjectID="_830431017" r:id="rId1019"/>
        </w:object>
      </w:r>
      <w:r>
        <w:rPr>
          <w:rFonts w:eastAsia="Times New Roman" w:cs="Times New Roman" w:ascii="Times New Roman" w:hAnsi="Times New Roman"/>
          <w:color w:val="000000"/>
        </w:rPr>
        <w:t xml:space="preserve"> </w:t>
      </w:r>
      <w:r>
        <w:rPr>
          <w:rFonts w:ascii="宋体;SimSun" w:hAnsi="宋体;SimSun" w:cs="宋体;SimSun"/>
          <w:color w:val="000000"/>
        </w:rPr>
        <w:t>或者</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，故答案为：</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620" w:dyaOrig="379">
          <v:shapetype id="_x0000_tole_rId1021" coordsize="21600,21600" o:spt="ole_rId10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1" type="_x0000_tole_rId1021" style="width:31pt;height:19pt" filled="f" o:ole="">
            <v:imagedata r:id="rId1022" o:title=""/>
          </v:shape>
          <o:OLEObject Type="Embed" ProgID="" ShapeID="ole_rId1021" DrawAspect="Content" ObjectID="_1234259400" r:id="rId1021"/>
        </w:object>
      </w:r>
      <w:r>
        <w:rPr>
          <w:rFonts w:eastAsia="Times New Roman" w:cs="Times New Roman" w:ascii="Times New Roman" w:hAnsi="Times New Roman"/>
          <w:color w:val="000000"/>
        </w:rPr>
        <w:t xml:space="preserve"> </w:t>
      </w:r>
      <w:r>
        <w:rPr>
          <w:rFonts w:ascii="宋体;SimSun" w:hAnsi="宋体;SimSun" w:cs="宋体;SimSun"/>
          <w:color w:val="000000"/>
        </w:rPr>
        <w:t>或者</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=AlCl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Ⅱ</w:t>
      </w:r>
      <w:r>
        <w:rPr>
          <w:rFonts w:eastAsia="Times New Roman" w:cs="Times New Roman" w:ascii="Times New Roman" w:hAnsi="Times New Roman"/>
          <w:color w:val="000000"/>
        </w:rPr>
        <w:t>.(1)</w:t>
      </w:r>
      <w:r>
        <w:rPr>
          <w:rFonts w:ascii="宋体;SimSun" w:hAnsi="宋体;SimSun" w:cs="宋体;SimSun"/>
          <w:color w:val="000000"/>
        </w:rPr>
        <w:t>由于浓硫酸具有吸水性且浓硫酸稀释是个放热过程，而且</w:t>
      </w:r>
      <w:r>
        <w:rPr>
          <w:rFonts w:eastAsia="Times New Roman" w:cs="Times New Roman" w:ascii="Times New Roman" w:hAnsi="Times New Roman"/>
          <w:color w:val="000000"/>
        </w:rPr>
        <w:t>HCl</w:t>
      </w:r>
      <w:r>
        <w:rPr>
          <w:rFonts w:ascii="宋体;SimSun" w:hAnsi="宋体;SimSun" w:cs="宋体;SimSun"/>
          <w:color w:val="000000"/>
        </w:rPr>
        <w:t>的挥发性随浓度增大而增大，随温度升高而增大，从而得出用浓硫酸和浓盐酸混合制备</w:t>
      </w:r>
      <w:r>
        <w:rPr>
          <w:rFonts w:eastAsia="Times New Roman" w:cs="Times New Roman" w:ascii="Times New Roman" w:hAnsi="Times New Roman"/>
          <w:color w:val="000000"/>
        </w:rPr>
        <w:t>HCl</w:t>
      </w:r>
      <w:r>
        <w:rPr>
          <w:rFonts w:ascii="宋体;SimSun" w:hAnsi="宋体;SimSun" w:cs="宋体;SimSun"/>
          <w:color w:val="000000"/>
        </w:rPr>
        <w:t>的原理是浓硫酸吸收浓盐酸中的水分且放热，使浓盐酸的挥发性增强，使</w:t>
      </w:r>
      <w:r>
        <w:rPr>
          <w:rFonts w:eastAsia="Times New Roman" w:cs="Times New Roman" w:ascii="Times New Roman" w:hAnsi="Times New Roman"/>
          <w:color w:val="000000"/>
        </w:rPr>
        <w:t>HCl</w:t>
      </w:r>
      <w:r>
        <w:rPr>
          <w:rFonts w:ascii="宋体;SimSun" w:hAnsi="宋体;SimSun" w:cs="宋体;SimSun"/>
          <w:color w:val="000000"/>
        </w:rPr>
        <w:t>挥发出来，故答案为：浓硫酸吸收浓盐酸中的水分且放热，使浓盐酸的挥发性增强，使</w:t>
      </w:r>
      <w:r>
        <w:rPr>
          <w:rFonts w:eastAsia="Times New Roman" w:cs="Times New Roman" w:ascii="Times New Roman" w:hAnsi="Times New Roman"/>
          <w:color w:val="000000"/>
        </w:rPr>
        <w:t>HCl</w:t>
      </w:r>
      <w:r>
        <w:rPr>
          <w:rFonts w:ascii="宋体;SimSun" w:hAnsi="宋体;SimSun" w:cs="宋体;SimSun"/>
          <w:color w:val="000000"/>
        </w:rPr>
        <w:t>挥发出来；</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(2)</w:t>
      </w:r>
      <w:r>
        <w:rPr>
          <w:rFonts w:ascii="宋体;SimSun" w:hAnsi="宋体;SimSun" w:cs="宋体;SimSun"/>
          <w:color w:val="000000"/>
        </w:rPr>
        <w:t>浓硫酸虽然难挥发，但也会随</w:t>
      </w:r>
      <w:r>
        <w:rPr>
          <w:rFonts w:eastAsia="Times New Roman" w:cs="Times New Roman" w:ascii="Times New Roman" w:hAnsi="Times New Roman"/>
          <w:color w:val="000000"/>
        </w:rPr>
        <w:t>HCl</w:t>
      </w:r>
      <w:r>
        <w:rPr>
          <w:rFonts w:ascii="宋体;SimSun" w:hAnsi="宋体;SimSun" w:cs="宋体;SimSun"/>
          <w:color w:val="000000"/>
        </w:rPr>
        <w:t>气流而带出少量的</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SimSun" w:hAnsi="宋体;SimSun" w:cs="宋体;SimSun"/>
          <w:color w:val="000000"/>
        </w:rPr>
        <w:t>分子，与</w:t>
      </w:r>
      <w:r>
        <w:rPr>
          <w:rFonts w:eastAsia="Times New Roman" w:cs="Times New Roman" w:ascii="Times New Roman" w:hAnsi="Times New Roman"/>
          <w:color w:val="000000"/>
        </w:rPr>
        <w:t>Ba(NO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反应生成硫酸钡白色沉淀，故答案为：</w:t>
      </w:r>
      <w:r>
        <w:rPr>
          <w:rFonts w:eastAsia="Times New Roman" w:cs="Times New Roman" w:ascii="Times New Roman" w:hAnsi="Times New Roman"/>
          <w:color w:val="000000"/>
        </w:rPr>
        <w:t>HCl</w:t>
      </w:r>
      <w:r>
        <w:rPr>
          <w:rFonts w:ascii="宋体;SimSun" w:hAnsi="宋体;SimSun" w:cs="宋体;SimSun"/>
          <w:color w:val="000000"/>
        </w:rPr>
        <w:t>气体能够带出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SimSun" w:hAnsi="宋体;SimSun" w:cs="宋体;SimSun"/>
          <w:color w:val="000000"/>
        </w:rPr>
        <w:t>分子，与</w:t>
      </w:r>
      <w:r>
        <w:rPr>
          <w:rFonts w:eastAsia="Times New Roman" w:cs="Times New Roman" w:ascii="Times New Roman" w:hAnsi="Times New Roman"/>
          <w:color w:val="000000"/>
        </w:rPr>
        <w:t>Ba(NO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SimSun" w:hAnsi="宋体;SimSun" w:cs="宋体;SimSun"/>
          <w:color w:val="000000"/>
        </w:rPr>
        <w:t>反应生成</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ascii="宋体;SimSun" w:hAnsi="宋体;SimSun" w:cs="宋体;SimSun"/>
          <w:color w:val="000000"/>
        </w:rPr>
        <w:t>沉淀。</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本题为实验题结合有关物质的量计算，只要认真分析题干信息，利用（元素）原子守恒就能较快求出化合物</w:t>
      </w:r>
      <w:r>
        <w:rPr>
          <w:rFonts w:eastAsia="Times New Roman" w:cs="Times New Roman" w:ascii="Times New Roman" w:hAnsi="Times New Roman"/>
          <w:color w:val="000000"/>
        </w:rPr>
        <w:t>X</w:t>
      </w:r>
      <w:r>
        <w:rPr>
          <w:rFonts w:ascii="宋体;SimSun" w:hAnsi="宋体;SimSun" w:cs="宋体;SimSun"/>
          <w:color w:val="000000"/>
        </w:rPr>
        <w:t>的化学式，进而推到出整个流程过程。</w:t>
      </w:r>
    </w:p>
    <w:p>
      <w:pPr>
        <w:pStyle w:val="Normal"/>
        <w:spacing w:lineRule="auto" w:line="360"/>
        <w:jc w:val="left"/>
        <w:textAlignment w:val="center"/>
        <w:rPr>
          <w:rFonts w:ascii="宋体;SimSun" w:hAnsi="宋体;SimSun" w:cs="宋体;SimSun"/>
          <w:color w:val="000000"/>
        </w:rPr>
      </w:pPr>
      <w:r>
        <w:rPr>
          <w:color w:val="000000"/>
        </w:rPr>
        <w:t>29.</w:t>
      </w:r>
      <w:r>
        <w:rPr>
          <w:rFonts w:ascii="宋体;SimSun" w:hAnsi="宋体;SimSun" w:cs="宋体;SimSun"/>
          <w:color w:val="000000"/>
        </w:rPr>
        <w:t>研究</w:t>
      </w:r>
      <w:r>
        <w:rPr/>
        <w:object w:dxaOrig="480" w:dyaOrig="360">
          <v:shapetype id="_x0000_tole_rId1023" coordsize="21600,21600" o:spt="ole_rId10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3" type="_x0000_tole_rId1023" style="width:23.7pt;height:18.25pt" filled="f" o:ole="">
            <v:imagedata r:id="rId1024" o:title=""/>
          </v:shape>
          <o:OLEObject Type="Embed" ProgID="" ShapeID="ole_rId1023" DrawAspect="Content" ObjectID="_506981702" r:id="rId1023"/>
        </w:object>
      </w:r>
      <w:r>
        <w:rPr>
          <w:rFonts w:ascii="宋体;SimSun" w:hAnsi="宋体;SimSun" w:cs="宋体;SimSun"/>
          <w:color w:val="000000"/>
        </w:rPr>
        <w:t>氧化</w:t>
      </w:r>
      <w:r>
        <w:rPr/>
        <w:object w:dxaOrig="580" w:dyaOrig="360">
          <v:shapetype id="_x0000_tole_rId1025" coordsize="21600,21600" o:spt="ole_rId10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5" type="_x0000_tole_rId1025" style="width:29pt;height:18pt" filled="f" o:ole="">
            <v:imagedata r:id="rId1026" o:title=""/>
          </v:shape>
          <o:OLEObject Type="Embed" ProgID="" ShapeID="ole_rId1025" DrawAspect="Content" ObjectID="_1456977071" r:id="rId1025"/>
        </w:object>
      </w:r>
      <w:r>
        <w:rPr>
          <w:rFonts w:ascii="宋体;SimSun" w:hAnsi="宋体;SimSun" w:cs="宋体;SimSun"/>
          <w:color w:val="000000"/>
        </w:rPr>
        <w:t>制</w:t>
      </w:r>
      <w:r>
        <w:rPr/>
        <w:object w:dxaOrig="580" w:dyaOrig="360">
          <v:shapetype id="_x0000_tole_rId1027" coordsize="21600,21600" o:spt="ole_rId10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7" type="_x0000_tole_rId1027" style="width:29pt;height:18pt" filled="f" o:ole="">
            <v:imagedata r:id="rId1028" o:title=""/>
          </v:shape>
          <o:OLEObject Type="Embed" ProgID="" ShapeID="ole_rId1027" DrawAspect="Content" ObjectID="_2080485114" r:id="rId1027"/>
        </w:object>
      </w:r>
      <w:r>
        <w:rPr>
          <w:rFonts w:ascii="宋体;SimSun" w:hAnsi="宋体;SimSun" w:cs="宋体;SimSun"/>
          <w:color w:val="000000"/>
        </w:rPr>
        <w:t>对资源综合利用有重要意义。相关的主要化学反应有：</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Ⅰ</w:t>
      </w:r>
      <w:r>
        <w:rPr>
          <w:rFonts w:eastAsia="Times New Roman" w:cs="Times New Roman" w:ascii="Times New Roman" w:hAnsi="Times New Roman"/>
          <w:color w:val="000000"/>
        </w:rPr>
        <w:t xml:space="preserve">  </w:t>
      </w:r>
      <w:r>
        <w:rPr/>
        <w:object w:dxaOrig="3120" w:dyaOrig="460">
          <v:shapetype id="_x0000_tole_rId1029" coordsize="21600,21600" o:spt="ole_rId10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9" type="_x0000_tole_rId1029" style="width:156.05pt;height:23.25pt" filled="f" o:ole="">
            <v:imagedata r:id="rId1030" o:title=""/>
          </v:shape>
          <o:OLEObject Type="Embed" ProgID="" ShapeID="ole_rId1029" DrawAspect="Content" ObjectID="_332656249" r:id="rId1029"/>
        </w:object>
      </w:r>
      <w:r>
        <w:rPr>
          <w:rFonts w:eastAsia="Times New Roman" w:cs="Times New Roman" w:ascii="Times New Roman" w:hAnsi="Times New Roman"/>
          <w:color w:val="000000"/>
        </w:rPr>
        <w:t xml:space="preserve"> </w:t>
      </w:r>
      <w:r>
        <w:rPr/>
        <w:object w:dxaOrig="1800" w:dyaOrig="380">
          <v:shapetype id="_x0000_tole_rId1031" coordsize="21600,21600" o:spt="ole_rId10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1" type="_x0000_tole_rId1031" style="width:89.9pt;height:19.15pt" filled="f" o:ole="">
            <v:imagedata r:id="rId1032" o:title=""/>
          </v:shape>
          <o:OLEObject Type="Embed" ProgID="" ShapeID="ole_rId1031" DrawAspect="Content" ObjectID="_61673737" r:id="rId1031"/>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Ⅱ</w:t>
      </w:r>
      <w:r>
        <w:rPr>
          <w:rFonts w:eastAsia="Times New Roman" w:cs="Times New Roman" w:ascii="Times New Roman" w:hAnsi="Times New Roman"/>
          <w:color w:val="000000"/>
        </w:rPr>
        <w:t xml:space="preserve">  </w:t>
      </w:r>
      <w:r>
        <w:rPr/>
        <w:object w:dxaOrig="5080" w:dyaOrig="460">
          <v:shapetype id="_x0000_tole_rId1033" coordsize="21600,21600" o:spt="ole_rId10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3" type="_x0000_tole_rId1033" style="width:254.3pt;height:23.25pt" filled="f" o:ole="">
            <v:imagedata r:id="rId1034" o:title=""/>
          </v:shape>
          <o:OLEObject Type="Embed" ProgID="" ShapeID="ole_rId1033" DrawAspect="Content" ObjectID="_674838376" r:id="rId1033"/>
        </w:object>
      </w:r>
      <w:r>
        <w:rPr>
          <w:rFonts w:eastAsia="Times New Roman" w:cs="Times New Roman" w:ascii="Times New Roman" w:hAnsi="Times New Roman"/>
          <w:color w:val="000000"/>
        </w:rPr>
        <w:t xml:space="preserve"> </w:t>
      </w:r>
      <w:r>
        <w:rPr/>
        <w:object w:dxaOrig="1820" w:dyaOrig="380">
          <v:shapetype id="_x0000_tole_rId1035" coordsize="21600,21600" o:spt="ole_rId10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5" type="_x0000_tole_rId1035" style="width:90.7pt;height:19.15pt" filled="f" o:ole="">
            <v:imagedata r:id="rId1036" o:title=""/>
          </v:shape>
          <o:OLEObject Type="Embed" ProgID="" ShapeID="ole_rId1035" DrawAspect="Content" ObjectID="_1488515289" r:id="rId1035"/>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Ⅲ</w:t>
      </w:r>
      <w:r>
        <w:rPr>
          <w:rFonts w:eastAsia="Times New Roman" w:cs="Times New Roman" w:ascii="Times New Roman" w:hAnsi="Times New Roman"/>
          <w:color w:val="000000"/>
        </w:rPr>
        <w:t xml:space="preserve">  </w:t>
      </w:r>
      <w:r>
        <w:rPr/>
        <w:object w:dxaOrig="4220" w:dyaOrig="460">
          <v:shapetype id="_x0000_tole_rId1037" coordsize="21600,21600" o:spt="ole_rId10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7" type="_x0000_tole_rId1037" style="width:210.55pt;height:23.25pt" filled="f" o:ole="">
            <v:imagedata r:id="rId1038" o:title=""/>
          </v:shape>
          <o:OLEObject Type="Embed" ProgID="" ShapeID="ole_rId1037" DrawAspect="Content" ObjectID="_1364605558" r:id="rId1037"/>
        </w:object>
      </w:r>
      <w:r>
        <w:rPr>
          <w:rFonts w:eastAsia="Times New Roman" w:cs="Times New Roman" w:ascii="Times New Roman" w:hAnsi="Times New Roman"/>
          <w:color w:val="000000"/>
        </w:rPr>
        <w:t xml:space="preserve"> </w:t>
      </w:r>
      <w:r>
        <w:rPr/>
        <w:object w:dxaOrig="480" w:dyaOrig="360">
          <v:shapetype id="_x0000_tole_rId1039" coordsize="21600,21600" o:spt="ole_rId10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9" type="_x0000_tole_rId1039" style="width:23.95pt;height:18pt" filled="f" o:ole="">
            <v:imagedata r:id="rId1040" o:title=""/>
          </v:shape>
          <o:OLEObject Type="Embed" ProgID="" ShapeID="ole_rId1039" DrawAspect="Content" ObjectID="_1758469198" r:id="rId1039"/>
        </w:objec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Ⅳ</w:t>
      </w:r>
      <w:r>
        <w:rPr>
          <w:rFonts w:eastAsia="Times New Roman" w:cs="Times New Roman" w:ascii="Times New Roman" w:hAnsi="Times New Roman"/>
          <w:color w:val="000000"/>
        </w:rPr>
        <w:t xml:space="preserve">  </w:t>
      </w:r>
      <w:r>
        <w:rPr/>
        <w:object w:dxaOrig="3580" w:dyaOrig="360">
          <v:shapetype id="_x0000_tole_rId1041" coordsize="21600,21600" o:spt="ole_rId10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1" type="_x0000_tole_rId1041" style="width:178.5pt;height:18pt" filled="f" o:ole="">
            <v:imagedata r:id="rId1042" o:title=""/>
          </v:shape>
          <o:OLEObject Type="Embed" ProgID="" ShapeID="ole_rId1041" DrawAspect="Content" ObjectID="_1997896614" r:id="rId1041"/>
        </w:object>
      </w:r>
      <w:r>
        <w:rPr>
          <w:rFonts w:eastAsia="Times New Roman" w:cs="Times New Roman" w:ascii="Times New Roman" w:hAnsi="Times New Roman"/>
          <w:color w:val="000000"/>
        </w:rPr>
        <w:t xml:space="preserve"> </w:t>
      </w:r>
      <w:r>
        <w:rPr/>
        <w:object w:dxaOrig="1700" w:dyaOrig="380">
          <v:shapetype id="_x0000_tole_rId1043" coordsize="21600,21600" o:spt="ole_rId10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3" type="_x0000_tole_rId1043" style="width:84.9pt;height:19.15pt" filled="f" o:ole="">
            <v:imagedata r:id="rId1044" o:title=""/>
          </v:shape>
          <o:OLEObject Type="Embed" ProgID="" ShapeID="ole_rId1043" DrawAspect="Content" ObjectID="_1880271462" r:id="rId1043"/>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620" w:dyaOrig="279">
          <v:shapetype id="_x0000_tole_rId1045" coordsize="21600,21600" o:spt="ole_rId10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5" type="_x0000_tole_rId1045" style="width:30.85pt;height:13.85pt" filled="f" o:ole="">
            <v:imagedata r:id="rId1046" o:title=""/>
          </v:shape>
          <o:OLEObject Type="Embed" ProgID="" ShapeID="ole_rId1045" DrawAspect="Content" ObjectID="_32812849" r:id="rId1045"/>
        </w:object>
      </w:r>
      <w:r>
        <w:rPr>
          <w:rFonts w:ascii="宋体;SimSun" w:hAnsi="宋体;SimSun" w:cs="宋体;SimSun"/>
          <w:color w:val="000000"/>
        </w:rPr>
        <w:t>时，相关物质的相对能量</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1)</w: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685290" cy="2237740"/>
            <wp:effectExtent l="0" t="0" r="0" b="0"/>
            <wp:docPr id="46" name="图片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44" descr=""/>
                    <pic:cNvPicPr>
                      <a:picLocks noChangeAspect="1" noChangeArrowheads="1"/>
                    </pic:cNvPicPr>
                  </pic:nvPicPr>
                  <pic:blipFill>
                    <a:blip r:embed="rId1047"/>
                    <a:srcRect l="-15" t="-11" r="-15" b="-11"/>
                    <a:stretch>
                      <a:fillRect/>
                    </a:stretch>
                  </pic:blipFill>
                  <pic:spPr bwMode="auto">
                    <a:xfrm>
                      <a:off x="0" y="0"/>
                      <a:ext cx="1685290" cy="223774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可根据相关物质的相对能量计算反应或变化的</w:t>
      </w:r>
      <w:r>
        <w:rPr/>
        <w:object w:dxaOrig="440" w:dyaOrig="260">
          <v:shapetype id="_x0000_tole_rId1048" coordsize="21600,21600" o:spt="ole_rId10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8" type="_x0000_tole_rId1048" style="width:21.75pt;height:12.75pt" filled="f" o:ole="">
            <v:imagedata r:id="rId1049" o:title=""/>
          </v:shape>
          <o:OLEObject Type="Embed" ProgID="" ShapeID="ole_rId1048" DrawAspect="Content" ObjectID="_483658150" r:id="rId1048"/>
        </w:object>
      </w:r>
      <w:r>
        <w:rPr>
          <w:rFonts w:eastAsia="Times New Roman" w:cs="Times New Roman" w:ascii="Times New Roman" w:hAnsi="Times New Roman"/>
          <w:color w:val="000000"/>
        </w:rPr>
        <w:t>(</w:t>
      </w:r>
      <w:r>
        <w:rPr/>
        <w:object w:dxaOrig="440" w:dyaOrig="260">
          <v:shapetype id="_x0000_tole_rId1050" coordsize="21600,21600" o:spt="ole_rId10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0" type="_x0000_tole_rId1050" style="width:21.75pt;height:12.75pt" filled="f" o:ole="">
            <v:imagedata r:id="rId1051" o:title=""/>
          </v:shape>
          <o:OLEObject Type="Embed" ProgID="" ShapeID="ole_rId1050" DrawAspect="Content" ObjectID="_1477509280" r:id="rId1050"/>
        </w:object>
      </w:r>
      <w:r>
        <w:rPr>
          <w:rFonts w:ascii="宋体;SimSun" w:hAnsi="宋体;SimSun" w:cs="宋体;SimSun"/>
          <w:color w:val="000000"/>
        </w:rPr>
        <w:t>随温度变化可忽略</w:t>
      </w:r>
      <w:r>
        <w:rPr>
          <w:rFonts w:eastAsia="Times New Roman" w:cs="Times New Roman" w:ascii="Times New Roman" w:hAnsi="Times New Roman"/>
          <w:color w:val="000000"/>
        </w:rPr>
        <w:t>)</w:t>
      </w:r>
      <w:r>
        <w:rPr>
          <w:rFonts w:ascii="宋体;SimSun" w:hAnsi="宋体;SimSun" w:cs="宋体;SimSun"/>
          <w:color w:val="000000"/>
        </w:rPr>
        <w:t>。例如：</w:t>
      </w:r>
      <w:r>
        <w:rPr>
          <w:rFonts w:ascii="Times New Roman" w:hAnsi="Times New Roman" w:cs="Times New Roman" w:eastAsia="Times New Roman"/>
          <w:color w:val="000000"/>
        </w:rPr>
        <w:t xml:space="preserve"> </w:t>
      </w:r>
      <w:r>
        <w:rPr/>
        <w:object w:dxaOrig="1760" w:dyaOrig="360">
          <v:shapetype id="_x0000_tole_rId1052" coordsize="21600,21600" o:spt="ole_rId10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2" type="_x0000_tole_rId1052" style="width:87.8pt;height:17.85pt" filled="f" o:ole="">
            <v:imagedata r:id="rId1053" o:title=""/>
          </v:shape>
          <o:OLEObject Type="Embed" ProgID="" ShapeID="ole_rId1052" DrawAspect="Content" ObjectID="_655080642" r:id="rId1052"/>
        </w:object>
      </w:r>
      <w:r>
        <w:rPr/>
        <w:object w:dxaOrig="4720" w:dyaOrig="440">
          <v:shapetype id="_x0000_tole_rId1054" coordsize="21600,21600" o:spt="ole_rId10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4" type="_x0000_tole_rId1054" style="width:236.2pt;height:21.75pt" filled="f" o:ole="">
            <v:imagedata r:id="rId1055" o:title=""/>
          </v:shape>
          <o:OLEObject Type="Embed" ProgID="" ShapeID="ole_rId1054" DrawAspect="Content" ObjectID="_1802373617" r:id="rId1054"/>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cs="宋体;SimSun" w:ascii="宋体;SimSun" w:hAnsi="宋体;SimSun"/>
          <w:color w:val="000000"/>
        </w:rPr>
        <w:t>①</w:t>
      </w:r>
      <w:r>
        <w:rPr>
          <w:rFonts w:ascii="宋体;SimSun" w:hAnsi="宋体;SimSun" w:cs="宋体;SimSun"/>
          <w:color w:val="000000"/>
        </w:rPr>
        <w:t>根据相关物质的相对能量计算</w:t>
      </w:r>
      <w:r>
        <w:rPr/>
        <w:object w:dxaOrig="660" w:dyaOrig="360">
          <v:shapetype id="_x0000_tole_rId1056" coordsize="21600,21600" o:spt="ole_rId10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6" type="_x0000_tole_rId1056" style="width:33pt;height:18pt" filled="f" o:ole="">
            <v:imagedata r:id="rId1057" o:title=""/>
          </v:shape>
          <o:OLEObject Type="Embed" ProgID="" ShapeID="ole_rId1056" DrawAspect="Content" ObjectID="_1473415358" r:id="rId1056"/>
        </w:object>
      </w:r>
      <w:r>
        <w:rPr>
          <w:rFonts w:cs="宋体;SimSun" w:ascii="宋体;SimSun" w:hAnsi="宋体;SimSun"/>
          <w:color w:val="000000"/>
        </w:rPr>
        <w:t>_____</w:t>
      </w:r>
      <w:r>
        <w:rPr/>
        <w:object w:dxaOrig="859" w:dyaOrig="319">
          <v:shapetype id="_x0000_tole_rId1058" coordsize="21600,21600" o:spt="ole_rId10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8" type="_x0000_tole_rId1058" style="width:42.75pt;height:14.95pt" filled="f" o:ole="">
            <v:imagedata r:id="rId1059" o:title=""/>
          </v:shape>
          <o:OLEObject Type="Embed" ProgID="" ShapeID="ole_rId1058" DrawAspect="Content" ObjectID="_618730261" r:id="rId1058"/>
        </w:objec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下列描述正确的是</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升高温度反应Ⅰ的平衡常数增大</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加压有利于反应Ⅰ、Ⅱ的平衡正向移动</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反应Ⅲ有助于乙烷脱氢，有利于乙烯生成</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恒温恒压下通水蒸气，反应Ⅳ的平衡逆向移动</w:t>
      </w:r>
    </w:p>
    <w:p>
      <w:pPr>
        <w:pStyle w:val="Normal"/>
        <w:spacing w:lineRule="auto" w:line="360"/>
        <w:jc w:val="left"/>
        <w:textAlignment w:val="center"/>
        <w:rPr>
          <w:rFonts w:ascii="Times New Roman" w:hAnsi="Times New Roman" w:eastAsia="Times New Roman" w:cs="Times New Roman"/>
          <w:color w:val="000000"/>
        </w:rPr>
      </w:pPr>
      <w:r>
        <w:rPr>
          <w:rFonts w:cs="宋体;SimSun" w:ascii="宋体;SimSun" w:hAnsi="宋体;SimSun"/>
          <w:color w:val="000000"/>
        </w:rPr>
        <w:t>③</w:t>
      </w:r>
      <w:r>
        <w:rPr>
          <w:rFonts w:ascii="宋体;SimSun" w:hAnsi="宋体;SimSun" w:cs="宋体;SimSun"/>
          <w:color w:val="000000"/>
        </w:rPr>
        <w:t>有研究表明，在催化剂存在下，反应Ⅱ分两步进行，过程如下：</w:t>
      </w:r>
      <w:r>
        <w:rPr/>
        <w:object w:dxaOrig="2079" w:dyaOrig="360">
          <v:shapetype id="_x0000_tole_rId1060" coordsize="21600,21600" o:spt="ole_rId10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0" type="_x0000_tole_rId1060" style="width:103.6pt;height:17.85pt" filled="f" o:ole="">
            <v:imagedata r:id="rId1061" o:title=""/>
          </v:shape>
          <o:OLEObject Type="Embed" ProgID="" ShapeID="ole_rId1060" DrawAspect="Content" ObjectID="_1511277475" r:id="rId1060"/>
        </w:object>
      </w:r>
      <w:r>
        <w:rPr/>
        <w:object w:dxaOrig="3180" w:dyaOrig="360">
          <v:shapetype id="_x0000_tole_rId1062" coordsize="21600,21600" o:spt="ole_rId10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2" type="_x0000_tole_rId1062" style="width:159pt;height:17.85pt" filled="f" o:ole="">
            <v:imagedata r:id="rId1063" o:title=""/>
          </v:shape>
          <o:OLEObject Type="Embed" ProgID="" ShapeID="ole_rId1062" DrawAspect="Content" ObjectID="_588519060" r:id="rId1062"/>
        </w:object>
      </w:r>
      <w:r>
        <w:rPr/>
        <w:object w:dxaOrig="3220" w:dyaOrig="360">
          <v:shapetype id="_x0000_tole_rId1064" coordsize="21600,21600" o:spt="ole_rId10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4" type="_x0000_tole_rId1064" style="width:161.05pt;height:17.85pt" filled="f" o:ole="">
            <v:imagedata r:id="rId1065" o:title=""/>
          </v:shape>
          <o:OLEObject Type="Embed" ProgID="" ShapeID="ole_rId1064" DrawAspect="Content" ObjectID="_291484190" r:id="rId1064"/>
        </w:object>
      </w:r>
      <w:r>
        <w:rPr>
          <w:rFonts w:ascii="宋体;SimSun" w:hAnsi="宋体;SimSun" w:cs="宋体;SimSun"/>
          <w:color w:val="000000"/>
        </w:rPr>
        <w:t>，且第二步速率较慢</w:t>
      </w:r>
      <w:r>
        <w:rPr>
          <w:rFonts w:eastAsia="Times New Roman" w:cs="Times New Roman" w:ascii="Times New Roman" w:hAnsi="Times New Roman"/>
          <w:color w:val="000000"/>
        </w:rPr>
        <w:t>(</w:t>
      </w:r>
      <w:r>
        <w:rPr>
          <w:rFonts w:ascii="宋体;SimSun" w:hAnsi="宋体;SimSun" w:cs="宋体;SimSun"/>
          <w:color w:val="000000"/>
        </w:rPr>
        <w:t>反应活化能为</w:t>
      </w:r>
      <w:r>
        <w:rPr/>
        <w:object w:dxaOrig="1300" w:dyaOrig="320">
          <v:shapetype id="_x0000_tole_rId1066" coordsize="21600,21600" o:spt="ole_rId10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6" type="_x0000_tole_rId1066" style="width:65.3pt;height:15.8pt" filled="f" o:ole="">
            <v:imagedata r:id="rId1067" o:title=""/>
          </v:shape>
          <o:OLEObject Type="Embed" ProgID="" ShapeID="ole_rId1066" DrawAspect="Content" ObjectID="_848317111" r:id="rId1066"/>
        </w:object>
      </w:r>
      <w:r>
        <w:rPr>
          <w:rFonts w:eastAsia="Times New Roman" w:cs="Times New Roman" w:ascii="Times New Roman" w:hAnsi="Times New Roman"/>
          <w:color w:val="000000"/>
        </w:rPr>
        <w:t>)</w:t>
      </w:r>
      <w:r>
        <w:rPr>
          <w:rFonts w:ascii="宋体;SimSun" w:hAnsi="宋体;SimSun" w:cs="宋体;SimSun"/>
          <w:color w:val="000000"/>
        </w:rPr>
        <w:t>。根据相关物质的相对能量，画出反应Ⅱ分两步进行的</w:t>
      </w:r>
      <w:r>
        <w:rPr>
          <w:rFonts w:ascii="Times New Roman" w:hAnsi="Times New Roman" w:cs="Times New Roman" w:eastAsia="Times New Roman"/>
          <w:color w:val="000000"/>
        </w:rPr>
        <w:t>“</w:t>
      </w:r>
      <w:r>
        <w:rPr>
          <w:rFonts w:ascii="宋体;SimSun" w:hAnsi="宋体;SimSun" w:cs="宋体;SimSun"/>
          <w:color w:val="000000"/>
        </w:rPr>
        <w:t>能量</w:t>
      </w:r>
      <w:r>
        <w:rPr>
          <w:rFonts w:eastAsia="Times New Roman" w:cs="Times New Roman" w:ascii="Times New Roman" w:hAnsi="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，起点从</w:t>
      </w:r>
      <w:r>
        <w:rPr/>
        <w:object w:dxaOrig="2079" w:dyaOrig="360">
          <v:shapetype id="_x0000_tole_rId1068" coordsize="21600,21600" o:spt="ole_rId10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8" type="_x0000_tole_rId1068" style="width:103.6pt;height:17.85pt" filled="f" o:ole="">
            <v:imagedata r:id="rId1069" o:title=""/>
          </v:shape>
          <o:OLEObject Type="Embed" ProgID="" ShapeID="ole_rId1068" DrawAspect="Content" ObjectID="_555604049" r:id="rId1068"/>
        </w:object>
      </w:r>
      <w:r>
        <w:rPr>
          <w:rFonts w:ascii="宋体;SimSun" w:hAnsi="宋体;SimSun" w:cs="宋体;SimSun"/>
          <w:color w:val="000000"/>
        </w:rPr>
        <w:t>的能量</w:t>
      </w:r>
      <w:r>
        <w:rPr/>
        <w:object w:dxaOrig="1440" w:dyaOrig="320">
          <v:shapetype id="_x0000_tole_rId1070" coordsize="21600,21600" o:spt="ole_rId10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0" type="_x0000_tole_rId1070" style="width:72pt;height:15.8pt" filled="f" o:ole="">
            <v:imagedata r:id="rId1071" o:title=""/>
          </v:shape>
          <o:OLEObject Type="Embed" ProgID="" ShapeID="ole_rId1070" DrawAspect="Content" ObjectID="_1505546663" r:id="rId1070"/>
        </w:object>
      </w:r>
      <w:r>
        <w:rPr>
          <w:rFonts w:ascii="宋体;SimSun" w:hAnsi="宋体;SimSun" w:cs="宋体;SimSun"/>
          <w:color w:val="000000"/>
        </w:rPr>
        <w:t>，开始</w:t>
      </w:r>
      <w:r>
        <w:rPr>
          <w:rFonts w:eastAsia="Times New Roman" w:cs="Times New Roman" w:ascii="Times New Roman" w:hAnsi="Times New Roman"/>
          <w:color w:val="000000"/>
        </w:rPr>
        <w:t>(</w:t>
      </w:r>
      <w:r>
        <w:rPr>
          <w:rFonts w:ascii="宋体;SimSun" w:hAnsi="宋体;SimSun" w:cs="宋体;SimSun"/>
          <w:color w:val="000000"/>
        </w:rPr>
        <w:t>如图</w:t>
      </w:r>
      <w:r>
        <w:rPr>
          <w:rFonts w:eastAsia="Times New Roman" w:cs="Times New Roman" w:ascii="Times New Roman" w:hAnsi="Times New Roman"/>
          <w:color w:val="000000"/>
        </w:rPr>
        <w:t>2)</w:t>
      </w:r>
      <w:r>
        <w:rPr>
          <w:rFonts w:cs="宋体;SimSun" w:ascii="宋体;SimSun" w:hAnsi="宋体;SimSun"/>
          <w:color w:val="000000"/>
        </w:rPr>
        <w:t>_____</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1894840" cy="1942465"/>
            <wp:effectExtent l="0" t="0" r="0" b="0"/>
            <wp:docPr id="47" name="图片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57" descr=""/>
                    <pic:cNvPicPr>
                      <a:picLocks noChangeAspect="1" noChangeArrowheads="1"/>
                    </pic:cNvPicPr>
                  </pic:nvPicPr>
                  <pic:blipFill>
                    <a:blip r:embed="rId1072"/>
                    <a:srcRect l="-11" t="-11" r="-11" b="-11"/>
                    <a:stretch>
                      <a:fillRect/>
                    </a:stretch>
                  </pic:blipFill>
                  <pic:spPr bwMode="auto">
                    <a:xfrm>
                      <a:off x="0" y="0"/>
                      <a:ext cx="1894840" cy="194246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宋体;SimSun" w:ascii="宋体;SimSun" w:hAnsi="宋体;SimSun"/>
          <w:color w:val="000000"/>
        </w:rPr>
        <w:t>(2)</w:t>
      </w:r>
      <w:r>
        <w:rPr>
          <w:rFonts w:cs="宋体;SimSun" w:ascii="宋体;SimSun" w:hAnsi="宋体;SimSun"/>
          <w:color w:val="000000"/>
        </w:rPr>
        <w:t>①</w:t>
      </w:r>
      <w:r>
        <w:rPr>
          <w:rFonts w:cs="宋体;SimSun" w:ascii="宋体;SimSun" w:hAnsi="宋体;SimSun"/>
          <w:color w:val="000000"/>
        </w:rPr>
        <w:object w:dxaOrig="480" w:dyaOrig="360">
          <v:shapetype id="_x0000_tole_rId1073" coordsize="21600,21600" o:spt="ole_rId10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3" type="_x0000_tole_rId1073" style="width:23.7pt;height:18.25pt" filled="f" o:ole="">
            <v:imagedata r:id="rId1074" o:title=""/>
          </v:shape>
          <o:OLEObject Type="Embed" ProgID="" ShapeID="ole_rId1073" DrawAspect="Content" ObjectID="_62743380" r:id="rId1073"/>
        </w:object>
      </w:r>
      <w:r>
        <w:rPr>
          <w:rFonts w:ascii="宋体;SimSun" w:hAnsi="宋体;SimSun" w:cs="宋体;SimSun"/>
          <w:color w:val="000000"/>
        </w:rPr>
        <w:t>和</w:t>
      </w:r>
      <w:r>
        <w:rPr>
          <w:rFonts w:ascii="宋体;SimSun" w:hAnsi="宋体;SimSun" w:cs="宋体;SimSun"/>
          <w:color w:val="000000"/>
        </w:rPr>
        <w:object w:dxaOrig="580" w:dyaOrig="360">
          <v:shapetype id="_x0000_tole_rId1075" coordsize="21600,21600" o:spt="ole_rId10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5" type="_x0000_tole_rId1075" style="width:29pt;height:18pt" filled="f" o:ole="">
            <v:imagedata r:id="rId1076" o:title=""/>
          </v:shape>
          <o:OLEObject Type="Embed" ProgID="" ShapeID="ole_rId1075" DrawAspect="Content" ObjectID="_1596043419" r:id="rId1075"/>
        </w:object>
      </w:r>
      <w:r>
        <w:rPr>
          <w:rFonts w:ascii="宋体;SimSun" w:hAnsi="宋体;SimSun" w:cs="宋体;SimSun"/>
          <w:color w:val="000000"/>
        </w:rPr>
        <w:t>按物质的量</w:t>
      </w:r>
      <w:r>
        <w:rPr>
          <w:rFonts w:eastAsia="Times New Roman" w:cs="宋体;SimSun" w:ascii="宋体;SimSun" w:hAnsi="宋体;SimSun"/>
          <w:color w:val="000000"/>
        </w:rPr>
        <w:t>1:1</w:t>
      </w:r>
      <w:r>
        <w:rPr>
          <w:rFonts w:ascii="宋体;SimSun" w:hAnsi="宋体;SimSun" w:cs="宋体;SimSun"/>
          <w:color w:val="000000"/>
        </w:rPr>
        <w:t>投料，在</w:t>
      </w:r>
      <w:r>
        <w:rPr>
          <w:rFonts w:ascii="宋体;SimSun" w:hAnsi="宋体;SimSun" w:cs="宋体;SimSun"/>
          <w:color w:val="000000"/>
        </w:rPr>
        <w:object w:dxaOrig="600" w:dyaOrig="279">
          <v:shapetype id="_x0000_tole_rId1077" coordsize="21600,21600" o:spt="ole_rId10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7" type="_x0000_tole_rId1077" style="width:29.95pt;height:14.1pt" filled="f" o:ole="">
            <v:imagedata r:id="rId1078" o:title=""/>
          </v:shape>
          <o:OLEObject Type="Embed" ProgID="" ShapeID="ole_rId1077" DrawAspect="Content" ObjectID="_464530866" r:id="rId1077"/>
        </w:object>
      </w:r>
      <w:r>
        <w:rPr>
          <w:rFonts w:ascii="宋体;SimSun" w:hAnsi="宋体;SimSun" w:cs="宋体;SimSun"/>
          <w:color w:val="000000"/>
        </w:rPr>
        <w:t>和保持总压恒定的条件下，研究催化剂</w:t>
      </w:r>
      <w:r>
        <w:rPr>
          <w:rFonts w:eastAsia="Times New Roman" w:cs="宋体;SimSun" w:ascii="宋体;SimSun" w:hAnsi="宋体;SimSun"/>
          <w:color w:val="000000"/>
        </w:rPr>
        <w:t>X</w:t>
      </w:r>
      <w:r>
        <w:rPr>
          <w:rFonts w:ascii="宋体;SimSun" w:hAnsi="宋体;SimSun" w:cs="宋体;SimSun"/>
          <w:color w:val="000000"/>
        </w:rPr>
        <w:t>对</w:t>
      </w:r>
      <w:r>
        <w:rPr>
          <w:rFonts w:ascii="宋体;SimSun" w:hAnsi="宋体;SimSun" w:cs="宋体;SimSun" w:eastAsia="Times New Roman"/>
          <w:color w:val="000000"/>
        </w:rPr>
        <w:t>“</w:t>
      </w:r>
      <w:r>
        <w:rPr>
          <w:rFonts w:ascii="宋体;SimSun" w:hAnsi="宋体;SimSun" w:cs="宋体;SimSun"/>
          <w:color w:val="000000"/>
        </w:rPr>
        <w:object w:dxaOrig="480" w:dyaOrig="360">
          <v:shapetype id="_x0000_tole_rId1079" coordsize="21600,21600" o:spt="ole_rId10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9" type="_x0000_tole_rId1079" style="width:23.7pt;height:18.25pt" filled="f" o:ole="">
            <v:imagedata r:id="rId1080" o:title=""/>
          </v:shape>
          <o:OLEObject Type="Embed" ProgID="" ShapeID="ole_rId1079" DrawAspect="Content" ObjectID="_712134364" r:id="rId1079"/>
        </w:object>
      </w:r>
      <w:r>
        <w:rPr>
          <w:rFonts w:ascii="宋体;SimSun" w:hAnsi="宋体;SimSun" w:cs="宋体;SimSun"/>
          <w:color w:val="000000"/>
        </w:rPr>
        <w:t>氧化</w:t>
      </w:r>
      <w:r>
        <w:rPr>
          <w:rFonts w:ascii="宋体;SimSun" w:hAnsi="宋体;SimSun" w:cs="宋体;SimSun"/>
          <w:color w:val="000000"/>
        </w:rPr>
        <w:object w:dxaOrig="580" w:dyaOrig="360">
          <v:shapetype id="_x0000_tole_rId1081" coordsize="21600,21600" o:spt="ole_rId10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1" type="_x0000_tole_rId1081" style="width:29pt;height:18pt" filled="f" o:ole="">
            <v:imagedata r:id="rId1082" o:title=""/>
          </v:shape>
          <o:OLEObject Type="Embed" ProgID="" ShapeID="ole_rId1081" DrawAspect="Content" ObjectID="_1582919123" r:id="rId1081"/>
        </w:object>
      </w:r>
      <w:r>
        <w:rPr>
          <w:rFonts w:ascii="宋体;SimSun" w:hAnsi="宋体;SimSun" w:cs="宋体;SimSun"/>
          <w:color w:val="000000"/>
        </w:rPr>
        <w:t>制</w:t>
      </w:r>
      <w:r>
        <w:rPr>
          <w:rFonts w:ascii="宋体;SimSun" w:hAnsi="宋体;SimSun" w:cs="宋体;SimSun"/>
          <w:color w:val="000000"/>
        </w:rPr>
        <w:object w:dxaOrig="580" w:dyaOrig="360">
          <v:shapetype id="_x0000_tole_rId1083" coordsize="21600,21600" o:spt="ole_rId10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3" type="_x0000_tole_rId1083" style="width:29pt;height:18pt" filled="f" o:ole="">
            <v:imagedata r:id="rId1084" o:title=""/>
          </v:shape>
          <o:OLEObject Type="Embed" ProgID="" ShapeID="ole_rId1083" DrawAspect="Content" ObjectID="_1725140592" r:id="rId1083"/>
        </w:object>
      </w:r>
      <w:r>
        <w:rPr>
          <w:rFonts w:ascii="宋体;SimSun" w:hAnsi="宋体;SimSun" w:cs="宋体;SimSun" w:eastAsia="Times New Roman"/>
          <w:color w:val="000000"/>
        </w:rPr>
        <w:t>”</w:t>
      </w:r>
      <w:r>
        <w:rPr>
          <w:rFonts w:ascii="宋体;SimSun" w:hAnsi="宋体;SimSun" w:cs="宋体;SimSun"/>
          <w:color w:val="000000"/>
        </w:rPr>
        <w:t>的影响，所得实验数据如下表：</w:t>
      </w:r>
    </w:p>
    <w:tbl>
      <w:tblPr>
        <w:tblW w:w="9720" w:type="dxa"/>
        <w:jc w:val="left"/>
        <w:tblInd w:w="0" w:type="dxa"/>
        <w:tblLayout w:type="fixed"/>
        <w:tblCellMar>
          <w:top w:w="75" w:type="dxa"/>
          <w:left w:w="120" w:type="dxa"/>
          <w:bottom w:w="75" w:type="dxa"/>
          <w:right w:w="120" w:type="dxa"/>
        </w:tblCellMar>
      </w:tblPr>
      <w:tblGrid>
        <w:gridCol w:w="2430"/>
        <w:gridCol w:w="2430"/>
        <w:gridCol w:w="2430"/>
        <w:gridCol w:w="2430"/>
      </w:tblGrid>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催化剂</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960" w:dyaOrig="360">
                <v:shapetype id="_x0000_tole_rId1085" coordsize="21600,21600" o:spt="ole_rId10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5" type="_x0000_tole_rId1085" style="width:47.85pt;height:17.85pt" filled="f" o:ole="">
                  <v:imagedata r:id="rId1086" o:title=""/>
                </v:shape>
                <o:OLEObject Type="Embed" ProgID="" ShapeID="ole_rId1085" DrawAspect="Content" ObjectID="_1994917161" r:id="rId1085"/>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转化率</w:t>
            </w:r>
            <w:r>
              <w:rPr/>
              <w:object w:dxaOrig="880" w:dyaOrig="360">
                <v:shapetype id="_x0000_tole_rId1087" coordsize="21600,21600" o:spt="ole_rId10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7" type="_x0000_tole_rId1087" style="width:44.05pt;height:17.85pt" filled="f" o:ole="">
                  <v:imagedata r:id="rId1088" o:title=""/>
                </v:shape>
                <o:OLEObject Type="Embed" ProgID="" ShapeID="ole_rId1087" DrawAspect="Content" ObjectID="_1658296780" r:id="rId1087"/>
              </w:objec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产率</w:t>
            </w:r>
            <w:r>
              <w:rPr/>
              <w:object w:dxaOrig="960" w:dyaOrig="360">
                <v:shapetype id="_x0000_tole_rId1089" coordsize="21600,21600" o:spt="ole_rId10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9" type="_x0000_tole_rId1089" style="width:47.85pt;height:17.85pt" filled="f" o:ole="">
                  <v:imagedata r:id="rId1090" o:title=""/>
                </v:shape>
                <o:OLEObject Type="Embed" ProgID="" ShapeID="ole_rId1089" DrawAspect="Content" ObjectID="_281302591" r:id="rId1089"/>
              </w:object>
            </w:r>
          </w:p>
        </w:tc>
      </w:tr>
      <w:tr>
        <w:trPr>
          <w:trHeight w:val="330" w:hRule="atLeast"/>
        </w:trPr>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催化剂</w:t>
            </w:r>
            <w:r>
              <w:rPr>
                <w:rFonts w:eastAsia="Times New Roman" w:cs="Times New Roman" w:ascii="Times New Roman" w:hAnsi="Times New Roman"/>
                <w:color w:val="000000"/>
              </w:rPr>
              <w:t>X</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19.0</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37.6</w:t>
            </w:r>
          </w:p>
        </w:tc>
        <w:tc>
          <w:tcPr>
            <w:tcW w:w="243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3.3</w:t>
            </w:r>
          </w:p>
        </w:tc>
      </w:tr>
    </w:tbl>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结合具体反应分析，在催化剂</w:t>
      </w:r>
      <w:r>
        <w:rPr>
          <w:rFonts w:eastAsia="Times New Roman" w:cs="Times New Roman" w:ascii="Times New Roman" w:hAnsi="Times New Roman"/>
          <w:color w:val="000000"/>
        </w:rPr>
        <w:t>X</w:t>
      </w:r>
      <w:r>
        <w:rPr>
          <w:rFonts w:ascii="宋体;SimSun" w:hAnsi="宋体;SimSun" w:cs="宋体;SimSun"/>
          <w:color w:val="000000"/>
        </w:rPr>
        <w:t>作用下，</w:t>
      </w:r>
      <w:r>
        <w:rPr/>
        <w:object w:dxaOrig="480" w:dyaOrig="360">
          <v:shapetype id="_x0000_tole_rId1091" coordsize="21600,21600" o:spt="ole_rId10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1" type="_x0000_tole_rId1091" style="width:23.7pt;height:18.25pt" filled="f" o:ole="">
            <v:imagedata r:id="rId1092" o:title=""/>
          </v:shape>
          <o:OLEObject Type="Embed" ProgID="" ShapeID="ole_rId1091" DrawAspect="Content" ObjectID="_2109679511" r:id="rId1091"/>
        </w:object>
      </w:r>
      <w:r>
        <w:rPr>
          <w:rFonts w:ascii="宋体;SimSun" w:hAnsi="宋体;SimSun" w:cs="宋体;SimSun"/>
          <w:color w:val="000000"/>
        </w:rPr>
        <w:t>氧化</w:t>
      </w:r>
      <w:r>
        <w:rPr/>
        <w:object w:dxaOrig="580" w:dyaOrig="360">
          <v:shapetype id="_x0000_tole_rId1093" coordsize="21600,21600" o:spt="ole_rId10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3" type="_x0000_tole_rId1093" style="width:29pt;height:18pt" filled="f" o:ole="">
            <v:imagedata r:id="rId1094" o:title=""/>
          </v:shape>
          <o:OLEObject Type="Embed" ProgID="" ShapeID="ole_rId1093" DrawAspect="Content" ObjectID="_1124860743" r:id="rId1093"/>
        </w:object>
      </w:r>
      <w:r>
        <w:rPr>
          <w:rFonts w:ascii="宋体;SimSun" w:hAnsi="宋体;SimSun" w:cs="宋体;SimSun"/>
          <w:color w:val="000000"/>
        </w:rPr>
        <w:t>的主要产物是</w:t>
      </w:r>
      <w:r>
        <w:rPr>
          <w:rFonts w:cs="宋体;SimSun" w:ascii="宋体;SimSun" w:hAnsi="宋体;SimSun"/>
          <w:color w:val="000000"/>
        </w:rPr>
        <w:t>______</w:t>
      </w:r>
      <w:r>
        <w:rPr>
          <w:rFonts w:ascii="宋体;SimSun" w:hAnsi="宋体;SimSun" w:cs="宋体;SimSun"/>
          <w:color w:val="000000"/>
        </w:rPr>
        <w:t>，判断依据是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采用选择性膜技术</w:t>
      </w:r>
      <w:r>
        <w:rPr>
          <w:rFonts w:eastAsia="Times New Roman" w:cs="Times New Roman" w:ascii="Times New Roman" w:hAnsi="Times New Roman"/>
          <w:color w:val="000000"/>
        </w:rPr>
        <w:t>(</w:t>
      </w:r>
      <w:r>
        <w:rPr>
          <w:rFonts w:ascii="宋体;SimSun" w:hAnsi="宋体;SimSun" w:cs="宋体;SimSun"/>
          <w:color w:val="000000"/>
        </w:rPr>
        <w:t>可选择性地让某气体通过而离开体系</w:t>
      </w:r>
      <w:r>
        <w:rPr>
          <w:rFonts w:eastAsia="Times New Roman" w:cs="Times New Roman" w:ascii="Times New Roman" w:hAnsi="Times New Roman"/>
          <w:color w:val="000000"/>
        </w:rPr>
        <w:t>)</w:t>
      </w:r>
      <w:r>
        <w:rPr>
          <w:rFonts w:ascii="宋体;SimSun" w:hAnsi="宋体;SimSun" w:cs="宋体;SimSun"/>
          <w:color w:val="000000"/>
        </w:rPr>
        <w:t>可提高</w:t>
      </w:r>
      <w:r>
        <w:rPr/>
        <w:object w:dxaOrig="580" w:dyaOrig="360">
          <v:shapetype id="_x0000_tole_rId1095" coordsize="21600,21600" o:spt="ole_rId10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5" type="_x0000_tole_rId1095" style="width:29pt;height:18pt" filled="f" o:ole="">
            <v:imagedata r:id="rId1096" o:title=""/>
          </v:shape>
          <o:OLEObject Type="Embed" ProgID="" ShapeID="ole_rId1095" DrawAspect="Content" ObjectID="_617851375" r:id="rId1095"/>
        </w:object>
      </w:r>
      <w:r>
        <w:rPr>
          <w:rFonts w:ascii="宋体;SimSun" w:hAnsi="宋体;SimSun" w:cs="宋体;SimSun"/>
          <w:color w:val="000000"/>
        </w:rPr>
        <w:t>的选择性</w:t>
      </w:r>
      <w:r>
        <w:rPr>
          <w:rFonts w:eastAsia="Times New Roman" w:cs="Times New Roman" w:ascii="Times New Roman" w:hAnsi="Times New Roman"/>
          <w:color w:val="000000"/>
        </w:rPr>
        <w:t>(</w:t>
      </w:r>
      <w:r>
        <w:rPr>
          <w:rFonts w:ascii="宋体;SimSun" w:hAnsi="宋体;SimSun" w:cs="宋体;SimSun"/>
          <w:color w:val="000000"/>
        </w:rPr>
        <w:t>生成</w:t>
      </w:r>
      <w:r>
        <w:rPr/>
        <w:object w:dxaOrig="580" w:dyaOrig="360">
          <v:shapetype id="_x0000_tole_rId1097" coordsize="21600,21600" o:spt="ole_rId10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7" type="_x0000_tole_rId1097" style="width:29pt;height:18pt" filled="f" o:ole="">
            <v:imagedata r:id="rId1098" o:title=""/>
          </v:shape>
          <o:OLEObject Type="Embed" ProgID="" ShapeID="ole_rId1097" DrawAspect="Content" ObjectID="_1244977975" r:id="rId1097"/>
        </w:object>
      </w:r>
      <w:r>
        <w:rPr>
          <w:rFonts w:ascii="宋体;SimSun" w:hAnsi="宋体;SimSun" w:cs="宋体;SimSun"/>
          <w:color w:val="000000"/>
        </w:rPr>
        <w:t>的物质的量与消耗</w:t>
      </w:r>
      <w:r>
        <w:rPr/>
        <w:object w:dxaOrig="580" w:dyaOrig="360">
          <v:shapetype id="_x0000_tole_rId1099" coordsize="21600,21600" o:spt="ole_rId10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9" type="_x0000_tole_rId1099" style="width:29pt;height:18pt" filled="f" o:ole="">
            <v:imagedata r:id="rId1100" o:title=""/>
          </v:shape>
          <o:OLEObject Type="Embed" ProgID="" ShapeID="ole_rId1099" DrawAspect="Content" ObjectID="_764358998" r:id="rId1099"/>
        </w:object>
      </w:r>
      <w:r>
        <w:rPr>
          <w:rFonts w:ascii="宋体;SimSun" w:hAnsi="宋体;SimSun" w:cs="宋体;SimSun"/>
          <w:color w:val="000000"/>
        </w:rPr>
        <w:t>的物质的量之比</w:t>
      </w:r>
      <w:r>
        <w:rPr>
          <w:rFonts w:eastAsia="Times New Roman" w:cs="Times New Roman" w:ascii="Times New Roman" w:hAnsi="Times New Roman"/>
          <w:color w:val="000000"/>
        </w:rPr>
        <w:t>)</w:t>
      </w:r>
      <w:r>
        <w:rPr>
          <w:rFonts w:ascii="宋体;SimSun" w:hAnsi="宋体;SimSun" w:cs="宋体;SimSun"/>
          <w:color w:val="000000"/>
        </w:rPr>
        <w:t>。在</w:t>
      </w:r>
      <w:r>
        <w:rPr/>
        <w:object w:dxaOrig="620" w:dyaOrig="279">
          <v:shapetype id="_x0000_tole_rId1101" coordsize="21600,21600" o:spt="ole_rId1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1" type="_x0000_tole_rId1101" style="width:31.65pt;height:14.1pt" filled="f" o:ole="">
            <v:imagedata r:id="rId1102" o:title=""/>
          </v:shape>
          <o:OLEObject Type="Embed" ProgID="" ShapeID="ole_rId1101" DrawAspect="Content" ObjectID="_2118256492" r:id="rId1101"/>
        </w:object>
      </w:r>
      <w:r>
        <w:rPr>
          <w:rFonts w:ascii="宋体;SimSun" w:hAnsi="宋体;SimSun" w:cs="宋体;SimSun"/>
          <w:color w:val="000000"/>
        </w:rPr>
        <w:t>，乙烷平衡转化率为</w:t>
      </w:r>
      <w:r>
        <w:rPr/>
        <w:object w:dxaOrig="579" w:dyaOrig="279">
          <v:shapetype id="_x0000_tole_rId1103" coordsize="21600,21600" o:spt="ole_rId1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3" type="_x0000_tole_rId1103" style="width:29.15pt;height:14.1pt" filled="f" o:ole="">
            <v:imagedata r:id="rId1104" o:title=""/>
          </v:shape>
          <o:OLEObject Type="Embed" ProgID="" ShapeID="ole_rId1103" DrawAspect="Content" ObjectID="_228335129" r:id="rId1103"/>
        </w:object>
      </w:r>
      <w:r>
        <w:rPr>
          <w:rFonts w:ascii="宋体;SimSun" w:hAnsi="宋体;SimSun" w:cs="宋体;SimSun"/>
          <w:color w:val="000000"/>
        </w:rPr>
        <w:t>，保持温度和其他实验条件不变，采用选择性膜技术，乙烷转化率可提高到</w:t>
      </w:r>
      <w:r>
        <w:rPr/>
        <w:object w:dxaOrig="679" w:dyaOrig="279">
          <v:shapetype id="_x0000_tole_rId1105" coordsize="21600,21600" o:spt="ole_rId1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5" type="_x0000_tole_rId1105" style="width:33.7pt;height:14.1pt" filled="f" o:ole="">
            <v:imagedata r:id="rId1106" o:title=""/>
          </v:shape>
          <o:OLEObject Type="Embed" ProgID="" ShapeID="ole_rId1105" DrawAspect="Content" ObjectID="_1793552741" r:id="rId1105"/>
        </w:object>
      </w:r>
      <w:r>
        <w:rPr>
          <w:rFonts w:ascii="宋体;SimSun" w:hAnsi="宋体;SimSun" w:cs="宋体;SimSun"/>
          <w:color w:val="000000"/>
        </w:rPr>
        <w:t>。结合具体反应说明乙烷转化率增大的原因是</w:t>
      </w:r>
      <w:r>
        <w:rPr>
          <w:rFonts w:cs="宋体;SimSun" w:ascii="宋体;SimSun" w:hAnsi="宋体;SimSun"/>
          <w:color w:val="000000"/>
        </w:rPr>
        <w:t>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430</w:t>
      </w:r>
      <w:r>
        <w:rPr>
          <w:color w:val="000000"/>
        </w:rPr>
        <w:t xml:space="preserve">    (2). </w:t>
      </w:r>
      <w:r>
        <w:rPr>
          <w:rFonts w:eastAsia="Times New Roman" w:cs="Times New Roman" w:ascii="Times New Roman" w:hAnsi="Times New Roman"/>
          <w:color w:val="000000"/>
        </w:rPr>
        <w:t>AD</w:t>
      </w:r>
      <w:r>
        <w:rPr>
          <w:color w:val="000000"/>
        </w:rPr>
        <w:t xml:space="preserve">    (3). </w:t>
      </w:r>
      <w:r>
        <w:rPr>
          <w:color w:val="000000"/>
        </w:rPr>
        <w:drawing>
          <wp:inline distT="0" distB="0" distL="0" distR="0">
            <wp:extent cx="3228975" cy="2038350"/>
            <wp:effectExtent l="0" t="0" r="0" b="0"/>
            <wp:docPr id="48" name="图片 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75" descr=""/>
                    <pic:cNvPicPr>
                      <a:picLocks noChangeAspect="1" noChangeArrowheads="1"/>
                    </pic:cNvPicPr>
                  </pic:nvPicPr>
                  <pic:blipFill>
                    <a:blip r:embed="rId1107"/>
                    <a:srcRect l="-11" t="-18" r="-11" b="-18"/>
                    <a:stretch>
                      <a:fillRect/>
                    </a:stretch>
                  </pic:blipFill>
                  <pic:spPr bwMode="auto">
                    <a:xfrm>
                      <a:off x="0" y="0"/>
                      <a:ext cx="3228975" cy="2038350"/>
                    </a:xfrm>
                    <a:prstGeom prst="rect">
                      <a:avLst/>
                    </a:prstGeom>
                  </pic:spPr>
                </pic:pic>
              </a:graphicData>
            </a:graphic>
          </wp:inline>
        </w:drawing>
      </w:r>
      <w:r>
        <w:rPr>
          <w:color w:val="000000"/>
        </w:rPr>
        <w:t xml:space="preserve">    (4). </w:t>
      </w:r>
      <w:r>
        <w:rPr/>
        <w:object w:dxaOrig="400" w:dyaOrig="279">
          <v:shapetype id="_x0000_tole_rId1108" coordsize="21600,21600" o:spt="ole_rId1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8" type="_x0000_tole_rId1108" style="width:20pt;height:14pt" filled="f" o:ole="">
            <v:imagedata r:id="rId1109" o:title=""/>
          </v:shape>
          <o:OLEObject Type="Embed" ProgID="" ShapeID="ole_rId1108" DrawAspect="Content" ObjectID="_1687109919" r:id="rId1108"/>
        </w:object>
      </w:r>
      <w:r>
        <w:rPr>
          <w:color w:val="000000"/>
        </w:rPr>
        <w:t xml:space="preserve">    (5). </w:t>
      </w:r>
      <w:r>
        <w:rPr/>
        <w:object w:dxaOrig="580" w:dyaOrig="360">
          <v:shapetype id="_x0000_tole_rId1110" coordsize="21600,21600" o:spt="ole_rId1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0" type="_x0000_tole_rId1110" style="width:29pt;height:18pt" filled="f" o:ole="">
            <v:imagedata r:id="rId1111" o:title=""/>
          </v:shape>
          <o:OLEObject Type="Embed" ProgID="" ShapeID="ole_rId1110" DrawAspect="Content" ObjectID="_1830487439" r:id="rId1110"/>
        </w:object>
      </w:r>
      <w:r>
        <w:rPr>
          <w:rFonts w:ascii="宋体;SimSun" w:hAnsi="宋体;SimSun" w:cs="宋体;SimSun"/>
          <w:color w:val="000000"/>
        </w:rPr>
        <w:t>的产率低，说明催化剂</w:t>
      </w:r>
      <w:r>
        <w:rPr>
          <w:rFonts w:eastAsia="Times New Roman" w:cs="Times New Roman" w:ascii="Times New Roman" w:hAnsi="Times New Roman"/>
          <w:color w:val="000000"/>
        </w:rPr>
        <w:t>X</w:t>
      </w:r>
      <w:r>
        <w:rPr>
          <w:rFonts w:ascii="宋体;SimSun" w:hAnsi="宋体;SimSun" w:cs="宋体;SimSun"/>
          <w:color w:val="000000"/>
        </w:rPr>
        <w:t>有利于提高反应Ⅲ速率</w:t>
      </w:r>
      <w:r>
        <w:rPr>
          <w:rFonts w:cs="Time New Romans;Times New Roman" w:eastAsia="Time New Romans;Times New Roman"/>
          <w:color w:val="000000"/>
        </w:rPr>
        <w:t xml:space="preserve">    </w:t>
      </w:r>
      <w:r>
        <w:rPr>
          <w:color w:val="000000"/>
        </w:rPr>
        <w:t xml:space="preserve">(6). </w:t>
      </w:r>
      <w:r>
        <w:rPr>
          <w:rFonts w:ascii="宋体;SimSun" w:hAnsi="宋体;SimSun" w:cs="宋体;SimSun"/>
          <w:color w:val="000000"/>
        </w:rPr>
        <w:t>选择性膜吸附</w:t>
      </w:r>
      <w:r>
        <w:rPr/>
        <w:object w:dxaOrig="580" w:dyaOrig="360">
          <v:shapetype id="_x0000_tole_rId1112" coordsize="21600,21600" o:spt="ole_rId1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2" type="_x0000_tole_rId1112" style="width:29pt;height:18pt" filled="f" o:ole="">
            <v:imagedata r:id="rId1113" o:title=""/>
          </v:shape>
          <o:OLEObject Type="Embed" ProgID="" ShapeID="ole_rId1112" DrawAspect="Content" ObjectID="_1662845132" r:id="rId1112"/>
        </w:object>
      </w:r>
      <w:r>
        <w:rPr>
          <w:rFonts w:ascii="宋体;SimSun" w:hAnsi="宋体;SimSun" w:cs="宋体;SimSun"/>
          <w:color w:val="000000"/>
        </w:rPr>
        <w:t>，促进反应Ⅱ平衡正向移动</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根据题中信息用相对能量求反应热；根据平衡移动原理分析温度、压强和反应物的浓度对化学平衡的影响，并作出相关的判断；根据相关物质的相对能量和活化能算出中间产物、过渡态和最终产物的相对能量，找到画图的关键数据；催化剂的选择性表现在对不同反应的选择性不同；选择性膜是通过吸附目标产品而提高目标产物的选择性的，与催化剂的选择性有所区别。</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(1)</w:t>
      </w:r>
      <w:r>
        <w:rPr>
          <w:rFonts w:cs="宋体;SimSun" w:ascii="宋体;SimSun" w:hAnsi="宋体;SimSun"/>
          <w:color w:val="000000"/>
        </w:rPr>
        <w:t>①</w:t>
      </w:r>
      <w:r>
        <w:rPr>
          <w:rFonts w:ascii="宋体;SimSun" w:hAnsi="宋体;SimSun" w:cs="宋体;SimSun"/>
          <w:color w:val="000000"/>
        </w:rPr>
        <w:t>由图</w:t>
      </w:r>
      <w:r>
        <w:rPr>
          <w:rFonts w:eastAsia="Times New Roman" w:cs="Times New Roman" w:ascii="Times New Roman" w:hAnsi="Times New Roman"/>
          <w:color w:val="000000"/>
        </w:rPr>
        <w:t>1</w:t>
      </w:r>
      <w:r>
        <w:rPr>
          <w:rFonts w:ascii="宋体;SimSun" w:hAnsi="宋体;SimSun" w:cs="宋体;SimSun"/>
          <w:color w:val="000000"/>
        </w:rPr>
        <w:t>的数据可知，</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CO(g)</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的相对能量分别为</w:t>
      </w:r>
      <w:r>
        <w:rPr>
          <w:rFonts w:eastAsia="Times New Roman" w:cs="Times New Roman" w:ascii="Times New Roman" w:hAnsi="Times New Roman"/>
          <w:color w:val="000000"/>
        </w:rPr>
        <w:t>-84kJ∙mol</w:t>
      </w:r>
      <w:r>
        <w:rPr>
          <w:rFonts w:eastAsia="Times New Roman" w:cs="Times New Roman" w:ascii="Times New Roman" w:hAnsi="Times New Roman"/>
          <w:color w:val="000000"/>
          <w:vertAlign w:val="superscript"/>
        </w:rPr>
        <w:t>-1</w:t>
      </w:r>
      <w:r>
        <w:rPr>
          <w:rFonts w:ascii="宋体;SimSun" w:hAnsi="宋体;SimSun" w:cs="宋体;SimSun"/>
          <w:color w:val="000000"/>
        </w:rPr>
        <w:t>、</w:t>
      </w:r>
      <w:r>
        <w:rPr>
          <w:rFonts w:eastAsia="Times New Roman" w:cs="Times New Roman" w:ascii="Times New Roman" w:hAnsi="Times New Roman"/>
          <w:color w:val="000000"/>
        </w:rPr>
        <w:t>-393 kJ∙mol</w:t>
      </w:r>
      <w:r>
        <w:rPr>
          <w:rFonts w:eastAsia="Times New Roman" w:cs="Times New Roman" w:ascii="Times New Roman" w:hAnsi="Times New Roman"/>
          <w:color w:val="000000"/>
          <w:vertAlign w:val="superscript"/>
        </w:rPr>
        <w:t>-1</w:t>
      </w:r>
      <w:r>
        <w:rPr>
          <w:rFonts w:ascii="宋体;SimSun" w:hAnsi="宋体;SimSun" w:cs="宋体;SimSun"/>
          <w:color w:val="000000"/>
        </w:rPr>
        <w:t>、</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-1</w:t>
      </w:r>
      <w:r>
        <w:rPr>
          <w:rFonts w:ascii="宋体;SimSun" w:hAnsi="宋体;SimSun" w:cs="宋体;SimSun"/>
          <w:color w:val="000000"/>
        </w:rPr>
        <w:t>、</w:t>
      </w:r>
      <w:r>
        <w:rPr>
          <w:rFonts w:eastAsia="Times New Roman" w:cs="Times New Roman" w:ascii="Times New Roman" w:hAnsi="Times New Roman"/>
          <w:color w:val="000000"/>
        </w:rPr>
        <w:t>0 kJ∙mol</w:t>
      </w:r>
      <w:r>
        <w:rPr>
          <w:rFonts w:eastAsia="Times New Roman" w:cs="Times New Roman" w:ascii="Times New Roman" w:hAnsi="Times New Roman"/>
          <w:color w:val="000000"/>
          <w:vertAlign w:val="superscript"/>
        </w:rPr>
        <w:t>-1</w:t>
      </w:r>
      <w:r>
        <w:rPr>
          <w:rFonts w:ascii="宋体;SimSun" w:hAnsi="宋体;SimSun" w:cs="宋体;SimSun"/>
          <w:color w:val="000000"/>
        </w:rPr>
        <w:t>。由题中信息可知，</w:t>
      </w:r>
      <w:r>
        <w:rPr>
          <w:rFonts w:ascii="Times New Roman" w:hAnsi="Times New Roman" w:cs="Times New Roman" w:eastAsia="Times New Roman"/>
          <w:color w:val="000000"/>
        </w:rPr>
        <w:t>∆</w:t>
      </w:r>
      <w:r>
        <w:rPr>
          <w:rFonts w:eastAsia="Times New Roman" w:cs="Times New Roman" w:ascii="Times New Roman" w:hAnsi="Times New Roman"/>
          <w:i/>
          <w:color w:val="000000"/>
        </w:rPr>
        <w:t>H</w:t>
      </w:r>
      <w:r>
        <w:rPr>
          <w:rFonts w:eastAsia="Times New Roman" w:cs="Times New Roman" w:ascii="Times New Roman" w:hAnsi="Times New Roman"/>
          <w:color w:val="000000"/>
        </w:rPr>
        <w:t>=</w:t>
      </w:r>
      <w:r>
        <w:rPr>
          <w:rFonts w:ascii="宋体;SimSun" w:hAnsi="宋体;SimSun" w:cs="宋体;SimSun"/>
          <w:color w:val="000000"/>
        </w:rPr>
        <w:t>生成物的相对能量</w:t>
      </w:r>
      <w:r>
        <w:rPr>
          <w:rFonts w:eastAsia="Times New Roman" w:cs="Times New Roman" w:ascii="Times New Roman" w:hAnsi="Times New Roman"/>
          <w:color w:val="000000"/>
        </w:rPr>
        <w:t>-</w:t>
      </w:r>
      <w:r>
        <w:rPr>
          <w:rFonts w:ascii="宋体;SimSun" w:hAnsi="宋体;SimSun" w:cs="宋体;SimSun"/>
          <w:color w:val="000000"/>
        </w:rPr>
        <w:t>反应物的相对能量，因此，</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Cambria Math" w:cs="Cambria Math" w:ascii="Cambria Math" w:hAnsi="Cambria Math"/>
          <w:color w:val="000000"/>
        </w:rPr>
        <w:t>⇌</w:t>
      </w:r>
      <w:r>
        <w:rPr>
          <w:rFonts w:eastAsia="Times New Roman" w:cs="Times New Roman" w:ascii="Times New Roman" w:hAnsi="Times New Roman"/>
          <w:color w:val="000000"/>
        </w:rPr>
        <w:t>4CO(g)+3H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eastAsia="Symbol" w:cs="Symbol" w:ascii="Symbol" w:hAnsi="Symbol"/>
          <w:color w:val="000000"/>
        </w:rPr>
        <w:t></w:t>
      </w:r>
      <w:r>
        <w:rPr>
          <w:rFonts w:eastAsia="Times New Roman" w:cs="Times New Roman" w:ascii="Times New Roman" w:hAnsi="Times New Roman"/>
          <w:color w:val="000000"/>
        </w:rPr>
        <w:t>4-(-84kJ∙mol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-393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eastAsia="Symbol" w:cs="Symbol" w:ascii="Symbol" w:hAnsi="Symbol"/>
          <w:color w:val="000000"/>
        </w:rPr>
        <w:t></w:t>
      </w:r>
      <w:r>
        <w:rPr>
          <w:rFonts w:eastAsia="Times New Roman" w:cs="Times New Roman" w:ascii="Times New Roman" w:hAnsi="Times New Roman"/>
          <w:color w:val="000000"/>
        </w:rPr>
        <w:t>2=430 kJ∙mol</w:t>
      </w:r>
      <w:r>
        <w:rPr>
          <w:rFonts w:eastAsia="Times New Roman" w:cs="Times New Roman" w:ascii="Times New Roman" w:hAnsi="Times New Roman"/>
          <w:color w:val="000000"/>
          <w:vertAlign w:val="superscript"/>
        </w:rPr>
        <w:t>-1</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eastAsia="Times New Roman" w:cs="Times New Roman" w:ascii="Times New Roman" w:hAnsi="Times New Roman"/>
          <w:color w:val="000000"/>
        </w:rPr>
        <w:t>A</w:t>
      </w:r>
      <w:r>
        <w:rPr>
          <w:rFonts w:ascii="宋体;SimSun" w:hAnsi="宋体;SimSun" w:cs="宋体;SimSun"/>
          <w:color w:val="000000"/>
        </w:rPr>
        <w:t>．反应Ⅰ为吸热反应，升高温度能使其化学平衡向正反应方向移动，故其平衡常数增大，</w:t>
      </w:r>
      <w:r>
        <w:rPr>
          <w:rFonts w:eastAsia="Times New Roman" w:cs="Times New Roman" w:ascii="Times New Roman" w:hAnsi="Times New Roman"/>
          <w:color w:val="000000"/>
        </w:rPr>
        <w:t>A</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．反应Ⅰ和反应Ⅱ的正反应均为气体分子数增大的反应，增大压强，其化学平衡均向逆反应方向移动，</w:t>
      </w:r>
      <w:r>
        <w:rPr>
          <w:rFonts w:eastAsia="Times New Roman" w:cs="Times New Roman" w:ascii="Times New Roman" w:hAnsi="Times New Roman"/>
          <w:color w:val="000000"/>
        </w:rPr>
        <w:t>B</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．反应Ⅲ的产物中有</w:t>
      </w:r>
      <w:r>
        <w:rPr>
          <w:rFonts w:eastAsia="Times New Roman" w:cs="Times New Roman" w:ascii="Times New Roman" w:hAnsi="Times New Roman"/>
          <w:color w:val="000000"/>
        </w:rPr>
        <w:t>CO</w:t>
      </w:r>
      <w:r>
        <w:rPr>
          <w:rFonts w:ascii="宋体;SimSun" w:hAnsi="宋体;SimSun" w:cs="宋体;SimSun"/>
          <w:color w:val="000000"/>
        </w:rPr>
        <w:t>，增大</w:t>
      </w:r>
      <w:r>
        <w:rPr>
          <w:rFonts w:eastAsia="Times New Roman" w:cs="Times New Roman" w:ascii="Times New Roman" w:hAnsi="Times New Roman"/>
          <w:color w:val="000000"/>
        </w:rPr>
        <w:t>CO</w:t>
      </w:r>
      <w:r>
        <w:rPr>
          <w:rFonts w:ascii="宋体;SimSun" w:hAnsi="宋体;SimSun" w:cs="宋体;SimSun"/>
          <w:color w:val="000000"/>
        </w:rPr>
        <w:t>的浓度，能使反应Ⅱ的化学平衡向逆反应方向移动，故其不利于乙烷脱氢，不利于乙烯的生成，</w:t>
      </w:r>
      <w:r>
        <w:rPr>
          <w:rFonts w:eastAsia="Times New Roman" w:cs="Times New Roman" w:ascii="Times New Roman" w:hAnsi="Times New Roman"/>
          <w:color w:val="000000"/>
        </w:rPr>
        <w:t>C</w:t>
      </w:r>
      <w:r>
        <w:rPr>
          <w:rFonts w:ascii="宋体;SimSun" w:hAnsi="宋体;SimSun" w:cs="宋体;SimSun"/>
          <w:color w:val="000000"/>
        </w:rPr>
        <w:t>不正确；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反应Ⅳ的反应前后气体分子数不变，在恒温恒压下向平衡体系中通入水蒸气，体系的总体积变大，水蒸气的浓度变大，其他组分的浓度均减小相同的倍数，因此该反应的浓度商变大（大于平衡常数），化学平衡向逆反应方向移动，</w:t>
      </w:r>
      <w:r>
        <w:rPr>
          <w:rFonts w:eastAsia="Times New Roman" w:cs="Times New Roman" w:ascii="Times New Roman" w:hAnsi="Times New Roman"/>
          <w:color w:val="000000"/>
        </w:rPr>
        <w:t>D</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综上所述，描述正确的是</w:t>
      </w:r>
      <w:r>
        <w:rPr>
          <w:rFonts w:eastAsia="Times New Roman" w:cs="Times New Roman" w:ascii="Times New Roman" w:hAnsi="Times New Roman"/>
          <w:color w:val="000000"/>
        </w:rPr>
        <w:t>AD</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由题中信息可知，反应Ⅱ分两步进行，第一步的反应是</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Symbol" w:cs="Symbol" w:ascii="Symbol" w:hAnsi="Symbol"/>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SimSun" w:hAnsi="宋体;SimSun" w:cs="宋体;SimSun"/>
          <w:color w:val="000000"/>
        </w:rPr>
        <w:t>的相对能量之和为</w:t>
      </w:r>
      <w:r>
        <w:rPr>
          <w:rFonts w:eastAsia="Times New Roman" w:cs="Times New Roman" w:ascii="Times New Roman" w:hAnsi="Times New Roman"/>
          <w:color w:val="000000"/>
        </w:rPr>
        <w:t>52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+0+(-393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-341 kJ∙mol</w:t>
      </w:r>
      <w:r>
        <w:rPr>
          <w:rFonts w:eastAsia="Times New Roman" w:cs="Times New Roman" w:ascii="Times New Roman" w:hAnsi="Times New Roman"/>
          <w:color w:val="000000"/>
          <w:vertAlign w:val="superscript"/>
        </w:rPr>
        <w:t>-1</w:t>
      </w:r>
      <w:r>
        <w:rPr>
          <w:rFonts w:ascii="宋体;SimSun" w:hAnsi="宋体;SimSun" w:cs="宋体;SimSun"/>
          <w:color w:val="000000"/>
        </w:rPr>
        <w:t>；第二步的反应是</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Symbol" w:cs="Symbol" w:ascii="Symbol" w:hAnsi="Symbol"/>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 +CO(g)</w:t>
      </w:r>
      <w:r>
        <w:rPr>
          <w:rFonts w:ascii="宋体;SimSun" w:hAnsi="宋体;SimSun" w:cs="宋体;SimSun"/>
          <w:color w:val="000000"/>
        </w:rPr>
        <w:t>，其活化能为</w:t>
      </w:r>
      <w:r>
        <w:rPr>
          <w:rFonts w:eastAsia="Times New Roman" w:cs="Times New Roman" w:ascii="Times New Roman" w:hAnsi="Times New Roman"/>
          <w:color w:val="000000"/>
        </w:rPr>
        <w:t>210 kJ∙mol</w:t>
      </w:r>
      <w:r>
        <w:rPr>
          <w:rFonts w:eastAsia="Times New Roman" w:cs="Times New Roman" w:ascii="Times New Roman" w:hAnsi="Times New Roman"/>
          <w:color w:val="000000"/>
          <w:vertAlign w:val="superscript"/>
        </w:rPr>
        <w:t>-1</w:t>
      </w:r>
      <w:r>
        <w:rPr>
          <w:rFonts w:ascii="宋体;SimSun" w:hAnsi="宋体;SimSun" w:cs="宋体;SimSun"/>
          <w:color w:val="000000"/>
        </w:rPr>
        <w:t>，故该反应体系的过渡态的相对能量又升高了</w:t>
      </w:r>
      <w:r>
        <w:rPr>
          <w:rFonts w:eastAsia="Times New Roman" w:cs="Times New Roman" w:ascii="Times New Roman" w:hAnsi="Times New Roman"/>
          <w:color w:val="000000"/>
        </w:rPr>
        <w:t>210 kJ∙mol</w:t>
      </w:r>
      <w:r>
        <w:rPr>
          <w:rFonts w:eastAsia="Times New Roman" w:cs="Times New Roman" w:ascii="Times New Roman" w:hAnsi="Times New Roman"/>
          <w:color w:val="000000"/>
          <w:vertAlign w:val="superscript"/>
        </w:rPr>
        <w:t>-1</w:t>
      </w:r>
      <w:r>
        <w:rPr>
          <w:rFonts w:ascii="宋体;SimSun" w:hAnsi="宋体;SimSun" w:cs="宋体;SimSun"/>
          <w:color w:val="000000"/>
        </w:rPr>
        <w:t>，过渡态的的相对能量变为</w:t>
      </w:r>
      <w:r>
        <w:rPr>
          <w:rFonts w:eastAsia="Times New Roman" w:cs="Times New Roman" w:ascii="Times New Roman" w:hAnsi="Times New Roman"/>
          <w:color w:val="000000"/>
        </w:rPr>
        <w:t>-341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+210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-131 kJ∙mol</w:t>
      </w:r>
      <w:r>
        <w:rPr>
          <w:rFonts w:eastAsia="Times New Roman" w:cs="Times New Roman" w:ascii="Times New Roman" w:hAnsi="Times New Roman"/>
          <w:color w:val="000000"/>
          <w:vertAlign w:val="superscript"/>
        </w:rPr>
        <w:t>-1</w:t>
      </w:r>
      <w:r>
        <w:rPr>
          <w:rFonts w:ascii="宋体;SimSun" w:hAnsi="宋体;SimSun" w:cs="宋体;SimSun"/>
          <w:color w:val="000000"/>
        </w:rPr>
        <w:t>，最终生成物</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w:t>
      </w:r>
      <w:r>
        <w:rPr>
          <w:rFonts w:ascii="宋体;SimSun" w:hAnsi="宋体;SimSun" w:cs="宋体;SimSun"/>
          <w:color w:val="000000"/>
        </w:rPr>
        <w:t>、</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w:t>
      </w:r>
      <w:r>
        <w:rPr>
          <w:rFonts w:ascii="宋体;SimSun" w:hAnsi="宋体;SimSun" w:cs="宋体;SimSun"/>
          <w:color w:val="000000"/>
        </w:rPr>
        <w:t>、</w:t>
      </w:r>
      <w:r>
        <w:rPr>
          <w:rFonts w:eastAsia="Times New Roman" w:cs="Times New Roman" w:ascii="Times New Roman" w:hAnsi="Times New Roman"/>
          <w:color w:val="000000"/>
        </w:rPr>
        <w:t>CO(g)</w:t>
      </w:r>
      <w:r>
        <w:rPr>
          <w:rFonts w:ascii="宋体;SimSun" w:hAnsi="宋体;SimSun" w:cs="宋体;SimSun"/>
          <w:color w:val="000000"/>
        </w:rPr>
        <w:t>的相对能量之和为</w:t>
      </w:r>
      <w:r>
        <w:rPr>
          <w:rFonts w:eastAsia="Times New Roman" w:cs="Times New Roman" w:ascii="Times New Roman" w:hAnsi="Times New Roman"/>
          <w:color w:val="000000"/>
        </w:rPr>
        <w:t>(52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)+(-242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-300 kJ∙mol</w:t>
      </w:r>
      <w:r>
        <w:rPr>
          <w:rFonts w:eastAsia="Times New Roman" w:cs="Times New Roman" w:ascii="Times New Roman" w:hAnsi="Times New Roman"/>
          <w:color w:val="000000"/>
          <w:vertAlign w:val="superscript"/>
        </w:rPr>
        <w:t>-1</w:t>
      </w:r>
      <w:r>
        <w:rPr>
          <w:rFonts w:ascii="宋体;SimSun" w:hAnsi="宋体;SimSun" w:cs="宋体;SimSun"/>
          <w:color w:val="000000"/>
        </w:rPr>
        <w:t>。根据题中信息，第一步的活化能较小，第二步的活化能较大，故反应Ⅱ分两步进行的</w:t>
      </w:r>
      <w:r>
        <w:rPr>
          <w:rFonts w:ascii="Times New Roman" w:hAnsi="Times New Roman" w:cs="Times New Roman" w:eastAsia="Times New Roman"/>
          <w:color w:val="000000"/>
        </w:rPr>
        <w:t>“</w:t>
      </w:r>
      <w:r>
        <w:rPr>
          <w:rFonts w:ascii="宋体;SimSun" w:hAnsi="宋体;SimSun" w:cs="宋体;SimSun"/>
          <w:color w:val="000000"/>
        </w:rPr>
        <w:t>能量</w:t>
      </w:r>
      <w:r>
        <w:rPr>
          <w:rFonts w:ascii="Times New Roman" w:hAnsi="Times New Roman" w:cs="Times New Roman" w:eastAsia="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可以表示如下：</w:t>
      </w:r>
      <w:r>
        <w:rPr>
          <w:color w:val="000000"/>
        </w:rPr>
        <w:drawing>
          <wp:inline distT="0" distB="0" distL="0" distR="0">
            <wp:extent cx="2286000" cy="1657350"/>
            <wp:effectExtent l="0" t="0" r="0" b="0"/>
            <wp:docPr id="49" name="图片 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79" descr=""/>
                    <pic:cNvPicPr>
                      <a:picLocks noChangeAspect="1" noChangeArrowheads="1"/>
                    </pic:cNvPicPr>
                  </pic:nvPicPr>
                  <pic:blipFill>
                    <a:blip r:embed="rId1114"/>
                    <a:srcRect l="-18" t="-25" r="-18" b="-25"/>
                    <a:stretch>
                      <a:fillRect/>
                    </a:stretch>
                  </pic:blipFill>
                  <pic:spPr bwMode="auto">
                    <a:xfrm>
                      <a:off x="0" y="0"/>
                      <a:ext cx="2286000" cy="1657350"/>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cs="宋体;SimSun" w:ascii="宋体;SimSun" w:hAnsi="宋体;SimSun"/>
          <w:color w:val="000000"/>
        </w:rPr>
        <w:t>①</w:t>
      </w:r>
      <w:r>
        <w:rPr>
          <w:rFonts w:ascii="宋体;SimSun" w:hAnsi="宋体;SimSun" w:cs="宋体;SimSun"/>
          <w:color w:val="000000"/>
        </w:rPr>
        <w:t>由题中信息及表中数据可知，尽管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和</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按物质的量之比</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1</w:t>
      </w:r>
      <w:r>
        <w:rPr>
          <w:rFonts w:ascii="宋体;SimSun" w:hAnsi="宋体;SimSun" w:cs="宋体;SimSun"/>
          <w:color w:val="000000"/>
        </w:rPr>
        <w:t>投料，但是</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的产率远远小于</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的转化率，但是</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的转化率高于</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，说明在催化剂</w:t>
      </w:r>
      <w:r>
        <w:rPr>
          <w:rFonts w:eastAsia="Times New Roman" w:cs="Times New Roman" w:ascii="Times New Roman" w:hAnsi="Times New Roman"/>
          <w:color w:val="000000"/>
        </w:rPr>
        <w:t>X</w:t>
      </w:r>
      <w:r>
        <w:rPr>
          <w:rFonts w:ascii="宋体;SimSun" w:hAnsi="宋体;SimSun" w:cs="宋体;SimSun"/>
          <w:color w:val="000000"/>
        </w:rPr>
        <w:t>的作用下，除了发生反应Ⅱ，还发生了反应Ⅲ，而且反应物主要发生了反应Ⅲ，这也说明催化剂</w:t>
      </w:r>
      <w:r>
        <w:rPr>
          <w:rFonts w:eastAsia="Times New Roman" w:cs="Times New Roman" w:ascii="Times New Roman" w:hAnsi="Times New Roman"/>
          <w:color w:val="000000"/>
        </w:rPr>
        <w:t>X</w:t>
      </w:r>
      <w:r>
        <w:rPr>
          <w:rFonts w:ascii="宋体;SimSun" w:hAnsi="宋体;SimSun" w:cs="宋体;SimSun"/>
          <w:color w:val="000000"/>
        </w:rPr>
        <w:t>有利于提高反应Ⅲ速率，因此，</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SimSun" w:hAnsi="宋体;SimSun" w:cs="宋体;SimSun"/>
          <w:color w:val="000000"/>
        </w:rPr>
        <w:t>氧化</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ascii="宋体;SimSun" w:hAnsi="宋体;SimSun" w:cs="宋体;SimSun"/>
          <w:color w:val="000000"/>
        </w:rPr>
        <w:t>的主要产物是</w:t>
      </w:r>
      <w:r>
        <w:rPr>
          <w:rFonts w:eastAsia="Times New Roman" w:cs="Times New Roman" w:ascii="Times New Roman" w:hAnsi="Times New Roman"/>
          <w:color w:val="000000"/>
        </w:rPr>
        <w:t>CO</w:t>
      </w:r>
      <w:r>
        <w:rPr>
          <w:rFonts w:ascii="宋体;SimSun" w:hAnsi="宋体;SimSun" w:cs="宋体;SimSun"/>
          <w:color w:val="000000"/>
        </w:rPr>
        <w:t>。故答案为：</w:t>
      </w:r>
      <w:r>
        <w:rPr>
          <w:rFonts w:eastAsia="Times New Roman" w:cs="Times New Roman" w:ascii="Times New Roman" w:hAnsi="Times New Roman"/>
          <w:color w:val="000000"/>
        </w:rPr>
        <w:t>CO</w:t>
      </w:r>
      <w:r>
        <w:rPr>
          <w:rFonts w:ascii="宋体;SimSun" w:hAnsi="宋体;SimSun" w:cs="宋体;SimSun"/>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的产率低说明催化剂</w:t>
      </w:r>
      <w:r>
        <w:rPr>
          <w:rFonts w:eastAsia="Times New Roman" w:cs="Times New Roman" w:ascii="Times New Roman" w:hAnsi="Times New Roman"/>
          <w:color w:val="000000"/>
        </w:rPr>
        <w:t>X</w:t>
      </w:r>
      <w:r>
        <w:rPr>
          <w:rFonts w:ascii="宋体;SimSun" w:hAnsi="宋体;SimSun" w:cs="宋体;SimSun"/>
          <w:color w:val="000000"/>
        </w:rPr>
        <w:t>有利于提高反应Ⅲ速率。</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由题中信息可知，选择性膜技术可提高</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的选择性，由反应Ⅱ</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eastAsia="Cambria Math" w:cs="Cambria Math" w:ascii="Cambria Math" w:hAnsi="Cambria Math"/>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 +CO(g)</w:t>
      </w:r>
      <w:r>
        <w:rPr>
          <w:rFonts w:ascii="宋体;SimSun" w:hAnsi="宋体;SimSun" w:cs="宋体;SimSun"/>
          <w:color w:val="000000"/>
        </w:rPr>
        <w:t>可知，该选择性应具体表现在选择性膜可选择性地让</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通过而离开体系，即通过吸附</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减小其在平衡体系的浓度，从而促进化学平衡向正反应方向移动，因而可以乙烷的转化率。故答案为：选择性膜吸附</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SimSun" w:hAnsi="宋体;SimSun" w:cs="宋体;SimSun"/>
          <w:color w:val="000000"/>
        </w:rPr>
        <w:t>，促进反应Ⅱ平衡向正反应方向移动。</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本题</w:t>
      </w:r>
      <w:r>
        <w:rPr>
          <w:rFonts w:ascii="Times New Roman" w:hAnsi="Times New Roman" w:cs="Times New Roman" w:eastAsia="Times New Roman"/>
          <w:color w:val="000000"/>
        </w:rPr>
        <w:t>“</w:t>
      </w:r>
      <w:r>
        <w:rPr>
          <w:rFonts w:ascii="宋体;SimSun" w:hAnsi="宋体;SimSun" w:cs="宋体;SimSun"/>
          <w:color w:val="000000"/>
        </w:rPr>
        <w:t>能量</w:t>
      </w:r>
      <w:r>
        <w:rPr>
          <w:rFonts w:ascii="Times New Roman" w:hAnsi="Times New Roman" w:cs="Times New Roman" w:eastAsia="Times New Roman"/>
          <w:color w:val="000000"/>
        </w:rPr>
        <w:t>—</w:t>
      </w:r>
      <w:r>
        <w:rPr>
          <w:rFonts w:ascii="宋体;SimSun" w:hAnsi="宋体;SimSun" w:cs="宋体;SimSun"/>
          <w:color w:val="000000"/>
        </w:rPr>
        <w:t>反应过程图</w:t>
      </w:r>
      <w:r>
        <w:rPr>
          <w:rFonts w:ascii="Times New Roman" w:hAnsi="Times New Roman" w:cs="Times New Roman" w:eastAsia="Times New Roman"/>
          <w:color w:val="000000"/>
        </w:rPr>
        <w:t>”</w:t>
      </w:r>
      <w:r>
        <w:rPr>
          <w:rFonts w:ascii="宋体;SimSun" w:hAnsi="宋体;SimSun" w:cs="宋体;SimSun"/>
          <w:color w:val="000000"/>
        </w:rPr>
        <w:t>是难点。一方面数据的处理较难，要把各个不同状态的相对能量算准，不能遗漏某些物质；另一方面，还要考虑两步反应的活化能不同。这就要求考生必须有耐心和细心，准确提取题中的关键信息和关键数据，才能做到完美。</w:t>
      </w:r>
    </w:p>
    <w:p>
      <w:pPr>
        <w:pStyle w:val="Normal"/>
        <w:spacing w:lineRule="auto" w:line="360"/>
        <w:jc w:val="left"/>
        <w:textAlignment w:val="center"/>
        <w:rPr>
          <w:rFonts w:ascii="宋体;SimSun" w:hAnsi="宋体;SimSun" w:cs="宋体;SimSun"/>
          <w:color w:val="000000"/>
        </w:rPr>
      </w:pPr>
      <w:r>
        <w:rPr>
          <w:color w:val="000000"/>
        </w:rPr>
        <w:t>30.</w:t>
      </w:r>
      <w:r>
        <w:rPr>
          <w:rFonts w:ascii="宋体;SimSun" w:hAnsi="宋体;SimSun" w:cs="宋体;SimSun"/>
          <w:color w:val="000000"/>
        </w:rPr>
        <w:t>硫代硫酸钠在纺织业等领域有广泛应用。某兴趣小组用下图装置制备</w:t>
      </w:r>
      <w:r>
        <w:rPr/>
        <w:object w:dxaOrig="1600" w:dyaOrig="360">
          <v:shapetype id="_x0000_tole_rId1115" coordsize="21600,21600" o:spt="ole_rId1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5" type="_x0000_tole_rId1115" style="width:80.2pt;height:18pt" filled="f" o:ole="">
            <v:imagedata r:id="rId1116" o:title=""/>
          </v:shape>
          <o:OLEObject Type="Embed" ProgID="" ShapeID="ole_rId1115" DrawAspect="Content" ObjectID="_704956869" r:id="rId1115"/>
        </w:object>
      </w:r>
      <w:r>
        <w:rPr>
          <w:rFonts w:ascii="宋体;SimSun" w:hAnsi="宋体;SimSun" w:cs="宋体;SimSun"/>
          <w:color w:val="000000"/>
        </w:rPr>
        <w:t>。</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3324225" cy="1400175"/>
            <wp:effectExtent l="0" t="0" r="0" b="0"/>
            <wp:docPr id="50" name="图片 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81" descr=""/>
                    <pic:cNvPicPr>
                      <a:picLocks noChangeAspect="1" noChangeArrowheads="1"/>
                    </pic:cNvPicPr>
                  </pic:nvPicPr>
                  <pic:blipFill>
                    <a:blip r:embed="rId1117"/>
                    <a:srcRect l="-11" t="-26" r="-11" b="-26"/>
                    <a:stretch>
                      <a:fillRect/>
                    </a:stretch>
                  </pic:blipFill>
                  <pic:spPr bwMode="auto">
                    <a:xfrm>
                      <a:off x="0" y="0"/>
                      <a:ext cx="3324225" cy="140017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ascii="宋体;SimSun" w:hAnsi="宋体;SimSun" w:cs="宋体;SimSun"/>
          <w:color w:val="000000"/>
        </w:rPr>
        <w:t>合成反应：</w:t>
      </w:r>
      <w:r>
        <w:rPr/>
        <w:object w:dxaOrig="3040" w:dyaOrig="360">
          <v:shapetype id="_x0000_tole_rId1118" coordsize="21600,21600" o:spt="ole_rId1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8" type="_x0000_tole_rId1118" style="width:151.9pt;height:17.85pt" filled="f" o:ole="">
            <v:imagedata r:id="rId1119" o:title=""/>
          </v:shape>
          <o:OLEObject Type="Embed" ProgID="" ShapeID="ole_rId1118" DrawAspect="Content" ObjectID="_1802697706" r:id="rId1118"/>
        </w:object>
      </w:r>
      <w:r>
        <w:rPr>
          <w:rFonts w:ascii="Times New Roman" w:hAnsi="Times New Roman" w:cs="Times New Roman" w:eastAsia="Times New Roman"/>
          <w:color w:val="000000"/>
        </w:rPr>
        <w:t xml:space="preserve"> </w:t>
      </w:r>
    </w:p>
    <w:p>
      <w:pPr>
        <w:pStyle w:val="Normal"/>
        <w:spacing w:lineRule="auto" w:line="360"/>
        <w:jc w:val="left"/>
        <w:textAlignment w:val="center"/>
        <w:rPr>
          <w:rFonts w:ascii="Times New Roman" w:hAnsi="Times New Roman" w:eastAsia="Times New Roman" w:cs="Times New Roman"/>
          <w:color w:val="000000"/>
        </w:rPr>
      </w:pPr>
      <w:r>
        <w:rPr/>
        <w:object w:dxaOrig="2920" w:dyaOrig="360">
          <v:shapetype id="_x0000_tole_rId1120" coordsize="21600,21600" o:spt="ole_rId1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0" type="_x0000_tole_rId1120" style="width:146.05pt;height:17.85pt" filled="f" o:ole="">
            <v:imagedata r:id="rId1121" o:title=""/>
          </v:shape>
          <o:OLEObject Type="Embed" ProgID="" ShapeID="ole_rId1120" DrawAspect="Content" ObjectID="_243257729" r:id="rId1120"/>
        </w:object>
      </w:r>
      <w:r>
        <w:rPr>
          <w:rFonts w:eastAsia="Times New Roman" w:cs="Times New Roman" w:ascii="Times New Roman" w:hAnsi="Times New Roman"/>
          <w:color w:val="000000"/>
        </w:rPr>
        <w:t xml:space="preserve"> </w:t>
      </w:r>
      <w:r>
        <w:rPr/>
        <w:object w:dxaOrig="2380" w:dyaOrig="420">
          <v:shapetype id="_x0000_tole_rId1122" coordsize="21600,21600" o:spt="ole_rId1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2" type="_x0000_tole_rId1122" style="width:119.4pt;height:20.8pt" filled="f" o:ole="">
            <v:imagedata r:id="rId1123" o:title=""/>
          </v:shape>
          <o:OLEObject Type="Embed" ProgID="" ShapeID="ole_rId1122" DrawAspect="Content" ObjectID="_2124607582" r:id="rId1122"/>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滴定反应：</w:t>
      </w:r>
      <w:r>
        <w:rPr/>
        <w:object w:dxaOrig="3240" w:dyaOrig="360">
          <v:shapetype id="_x0000_tole_rId1124" coordsize="21600,21600" o:spt="ole_rId1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4" type="_x0000_tole_rId1124" style="width:162pt;height:18pt" filled="f" o:ole="">
            <v:imagedata r:id="rId1125" o:title=""/>
          </v:shape>
          <o:OLEObject Type="Embed" ProgID="" ShapeID="ole_rId1124" DrawAspect="Content" ObjectID="_629966311" r:id="rId1124"/>
        </w:objec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r>
        <w:rPr/>
        <w:object w:dxaOrig="1600" w:dyaOrig="360">
          <v:shapetype id="_x0000_tole_rId1126" coordsize="21600,21600" o:spt="ole_rId1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6" type="_x0000_tole_rId1126" style="width:80.2pt;height:18pt" filled="f" o:ole="">
            <v:imagedata r:id="rId1127" o:title=""/>
          </v:shape>
          <o:OLEObject Type="Embed" ProgID="" ShapeID="ole_rId1126" DrawAspect="Content" ObjectID="_1855427449" r:id="rId1126"/>
        </w:object>
      </w:r>
      <w:r>
        <w:rPr>
          <w:rFonts w:ascii="宋体;SimSun" w:hAnsi="宋体;SimSun" w:cs="宋体;SimSun"/>
          <w:color w:val="000000"/>
        </w:rPr>
        <w:t>易溶于水，难溶于乙醇，</w:t>
      </w:r>
      <w:r>
        <w:rPr/>
        <w:object w:dxaOrig="499" w:dyaOrig="279">
          <v:shapetype id="_x0000_tole_rId1128" coordsize="21600,21600" o:spt="ole_rId1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8" type="_x0000_tole_rId1128" style="width:25.1pt;height:14.25pt" filled="f" o:ole="">
            <v:imagedata r:id="rId1129" o:title=""/>
          </v:shape>
          <o:OLEObject Type="Embed" ProgID="" ShapeID="ole_rId1128" DrawAspect="Content" ObjectID="_188745697" r:id="rId1128"/>
        </w:object>
      </w:r>
      <w:r>
        <w:rPr>
          <w:rFonts w:ascii="宋体;SimSun" w:hAnsi="宋体;SimSun" w:cs="宋体;SimSun"/>
          <w:color w:val="000000"/>
        </w:rPr>
        <w:t>开始失结晶水。</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实验步骤：</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Ⅰ</w:t>
      </w:r>
      <w:r>
        <w:rPr>
          <w:rFonts w:eastAsia="Times New Roman" w:cs="Times New Roman" w:ascii="Times New Roman" w:hAnsi="Times New Roman"/>
          <w:color w:val="000000"/>
        </w:rPr>
        <w:t>.</w:t>
      </w:r>
      <w:r>
        <w:rPr/>
        <w:object w:dxaOrig="900" w:dyaOrig="360">
          <v:shapetype id="_x0000_tole_rId1130" coordsize="21600,21600" o:spt="ole_rId1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0" type="_x0000_tole_rId1130" style="width:44.95pt;height:18pt" filled="f" o:ole="">
            <v:imagedata r:id="rId1131" o:title=""/>
          </v:shape>
          <o:OLEObject Type="Embed" ProgID="" ShapeID="ole_rId1130" DrawAspect="Content" ObjectID="_420523723" r:id="rId1130"/>
        </w:object>
      </w:r>
      <w:r>
        <w:rPr>
          <w:rFonts w:ascii="宋体;SimSun" w:hAnsi="宋体;SimSun" w:cs="宋体;SimSun"/>
          <w:color w:val="000000"/>
        </w:rPr>
        <w:t>制备：装置</w:t>
      </w:r>
      <w:r>
        <w:rPr>
          <w:rFonts w:eastAsia="Times New Roman" w:cs="Times New Roman" w:ascii="Times New Roman" w:hAnsi="Times New Roman"/>
          <w:color w:val="000000"/>
        </w:rPr>
        <w:t>A</w:t>
      </w:r>
      <w:r>
        <w:rPr>
          <w:rFonts w:ascii="宋体;SimSun" w:hAnsi="宋体;SimSun" w:cs="宋体;SimSun"/>
          <w:color w:val="000000"/>
        </w:rPr>
        <w:t>制备的</w:t>
      </w:r>
      <w:r>
        <w:rPr/>
        <w:object w:dxaOrig="420" w:dyaOrig="320">
          <v:shapetype id="_x0000_tole_rId1132" coordsize="21600,21600" o:spt="ole_rId1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2" type="_x0000_tole_rId1132" style="width:21.3pt;height:16.3pt" filled="f" o:ole="">
            <v:imagedata r:id="rId1133" o:title=""/>
          </v:shape>
          <o:OLEObject Type="Embed" ProgID="" ShapeID="ole_rId1132" DrawAspect="Content" ObjectID="_1339929937" r:id="rId1132"/>
        </w:object>
      </w:r>
      <w:r>
        <w:rPr>
          <w:rFonts w:ascii="宋体;SimSun" w:hAnsi="宋体;SimSun" w:cs="宋体;SimSun"/>
          <w:color w:val="000000"/>
        </w:rPr>
        <w:t>经过单向阀通入装置</w:t>
      </w:r>
      <w:r>
        <w:rPr>
          <w:rFonts w:eastAsia="Times New Roman" w:cs="Times New Roman" w:ascii="Times New Roman" w:hAnsi="Times New Roman"/>
          <w:color w:val="000000"/>
        </w:rPr>
        <w:t>C</w:t>
      </w:r>
      <w:r>
        <w:rPr>
          <w:rFonts w:ascii="宋体;SimSun" w:hAnsi="宋体;SimSun" w:cs="宋体;SimSun"/>
          <w:color w:val="000000"/>
        </w:rPr>
        <w:t>中的混合溶液，加热、搅拌，至溶液</w:t>
      </w:r>
      <w:r>
        <w:rPr/>
        <w:object w:dxaOrig="379" w:dyaOrig="320">
          <v:shapetype id="_x0000_tole_rId1134" coordsize="21600,21600" o:spt="ole_rId1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4" type="_x0000_tole_rId1134" style="width:19pt;height:15.95pt" filled="f" o:ole="">
            <v:imagedata r:id="rId1135" o:title=""/>
          </v:shape>
          <o:OLEObject Type="Embed" ProgID="" ShapeID="ole_rId1134" DrawAspect="Content" ObjectID="_1942587561" r:id="rId1134"/>
        </w:object>
      </w:r>
      <w:r>
        <w:rPr>
          <w:rFonts w:ascii="宋体;SimSun" w:hAnsi="宋体;SimSun" w:cs="宋体;SimSun"/>
          <w:color w:val="000000"/>
        </w:rPr>
        <w:t>约为</w:t>
      </w:r>
      <w:r>
        <w:rPr>
          <w:rFonts w:eastAsia="Times New Roman" w:cs="Times New Roman" w:ascii="Times New Roman" w:hAnsi="Times New Roman"/>
          <w:color w:val="000000"/>
        </w:rPr>
        <w:t>7</w:t>
      </w:r>
      <w:r>
        <w:rPr>
          <w:rFonts w:ascii="宋体;SimSun" w:hAnsi="宋体;SimSun" w:cs="宋体;SimSun"/>
          <w:color w:val="000000"/>
        </w:rPr>
        <w:t>时，停止通入</w:t>
      </w:r>
      <w:r>
        <w:rPr/>
        <w:object w:dxaOrig="420" w:dyaOrig="320">
          <v:shapetype id="_x0000_tole_rId1136" coordsize="21600,21600" o:spt="ole_rId1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6" type="_x0000_tole_rId1136" style="width:21.3pt;height:16.3pt" filled="f" o:ole="">
            <v:imagedata r:id="rId1137" o:title=""/>
          </v:shape>
          <o:OLEObject Type="Embed" ProgID="" ShapeID="ole_rId1136" DrawAspect="Content" ObjectID="_450553955" r:id="rId1136"/>
        </w:object>
      </w:r>
      <w:r>
        <w:rPr>
          <w:rFonts w:ascii="宋体;SimSun" w:hAnsi="宋体;SimSun" w:cs="宋体;SimSun"/>
          <w:color w:val="000000"/>
        </w:rPr>
        <w:t>气体，得产品混合溶液。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Ⅱ</w:t>
      </w:r>
      <w:r>
        <w:rPr>
          <w:rFonts w:eastAsia="Times New Roman" w:cs="Times New Roman" w:ascii="Times New Roman" w:hAnsi="Times New Roman"/>
          <w:color w:val="000000"/>
        </w:rPr>
        <w:t>.</w:t>
      </w:r>
      <w:r>
        <w:rPr>
          <w:rFonts w:ascii="宋体;SimSun" w:hAnsi="宋体;SimSun" w:cs="宋体;SimSun"/>
          <w:color w:val="000000"/>
        </w:rPr>
        <w:t>产品分离提纯：产品混合溶液经蒸发浓缩、冷却结晶、过滤洗涤、干燥，得到</w:t>
      </w:r>
      <w:r>
        <w:rPr/>
        <w:object w:dxaOrig="1600" w:dyaOrig="360">
          <v:shapetype id="_x0000_tole_rId1138" coordsize="21600,21600" o:spt="ole_rId1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8" type="_x0000_tole_rId1138" style="width:80.2pt;height:18pt" filled="f" o:ole="">
            <v:imagedata r:id="rId1139" o:title=""/>
          </v:shape>
          <o:OLEObject Type="Embed" ProgID="" ShapeID="ole_rId1138" DrawAspect="Content" ObjectID="_1184789125" r:id="rId1138"/>
        </w:object>
      </w:r>
      <w:r>
        <w:rPr>
          <w:rFonts w:ascii="宋体;SimSun" w:hAnsi="宋体;SimSun" w:cs="宋体;SimSun"/>
          <w:color w:val="000000"/>
        </w:rPr>
        <w:t>产品。</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Ⅲ</w:t>
      </w:r>
      <w:r>
        <w:rPr>
          <w:rFonts w:eastAsia="Times New Roman" w:cs="Times New Roman" w:ascii="Times New Roman" w:hAnsi="Times New Roman"/>
          <w:color w:val="000000"/>
        </w:rPr>
        <w:t>.</w:t>
      </w:r>
      <w:r>
        <w:rPr>
          <w:rFonts w:ascii="宋体;SimSun" w:hAnsi="宋体;SimSun" w:cs="宋体;SimSun"/>
          <w:color w:val="000000"/>
        </w:rPr>
        <w:t>产品纯度测定：以淀粉作指示剂，用</w:t>
      </w:r>
      <w:r>
        <w:rPr/>
        <w:object w:dxaOrig="1600" w:dyaOrig="360">
          <v:shapetype id="_x0000_tole_rId1140" coordsize="21600,21600" o:spt="ole_rId1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0" type="_x0000_tole_rId1140" style="width:80.2pt;height:18pt" filled="f" o:ole="">
            <v:imagedata r:id="rId1141" o:title=""/>
          </v:shape>
          <o:OLEObject Type="Embed" ProgID="" ShapeID="ole_rId1140" DrawAspect="Content" ObjectID="_1157039828" r:id="rId1140"/>
        </w:object>
      </w:r>
      <w:r>
        <w:rPr>
          <w:rFonts w:ascii="宋体;SimSun" w:hAnsi="宋体;SimSun" w:cs="宋体;SimSun"/>
          <w:color w:val="000000"/>
        </w:rPr>
        <w:t>产品配制的溶液滴定碘标准溶液至滴定终点，计算</w:t>
      </w:r>
      <w:r>
        <w:rPr/>
        <w:object w:dxaOrig="1600" w:dyaOrig="360">
          <v:shapetype id="_x0000_tole_rId1142" coordsize="21600,21600" o:spt="ole_rId1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2" type="_x0000_tole_rId1142" style="width:80.2pt;height:18pt" filled="f" o:ole="">
            <v:imagedata r:id="rId1143" o:title=""/>
          </v:shape>
          <o:OLEObject Type="Embed" ProgID="" ShapeID="ole_rId1142" DrawAspect="Content" ObjectID="_1595443527" r:id="rId1142"/>
        </w:object>
      </w:r>
      <w:r>
        <w:rPr>
          <w:rFonts w:ascii="宋体;SimSun" w:hAnsi="宋体;SimSun" w:cs="宋体;SimSun"/>
          <w:color w:val="000000"/>
        </w:rPr>
        <w:t>含量。</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步骤Ⅰ</w:t>
      </w:r>
      <w:r>
        <w:rPr>
          <w:rFonts w:eastAsia="Times New Roman" w:cs="Times New Roman" w:ascii="Times New Roman" w:hAnsi="Times New Roman"/>
          <w:color w:val="000000"/>
        </w:rPr>
        <w:t>:</w:t>
      </w:r>
      <w:r>
        <w:rPr>
          <w:rFonts w:ascii="宋体;SimSun" w:hAnsi="宋体;SimSun" w:cs="宋体;SimSun"/>
          <w:color w:val="000000"/>
        </w:rPr>
        <w:t>单向阀的作用是</w:t>
      </w:r>
      <w:r>
        <w:rPr>
          <w:rFonts w:cs="宋体;SimSun" w:ascii="宋体;SimSun" w:hAnsi="宋体;SimSun"/>
          <w:color w:val="000000"/>
        </w:rPr>
        <w:t>______</w:t>
      </w:r>
      <w:r>
        <w:rPr>
          <w:rFonts w:ascii="宋体;SimSun" w:hAnsi="宋体;SimSun" w:cs="宋体;SimSun"/>
          <w:color w:val="000000"/>
        </w:rPr>
        <w:t>；装置</w:t>
      </w:r>
      <w:r>
        <w:rPr>
          <w:rFonts w:eastAsia="Times New Roman" w:cs="Times New Roman" w:ascii="Times New Roman" w:hAnsi="Times New Roman"/>
          <w:color w:val="000000"/>
        </w:rPr>
        <w:t>C</w:t>
      </w:r>
      <w:r>
        <w:rPr>
          <w:rFonts w:ascii="宋体;SimSun" w:hAnsi="宋体;SimSun" w:cs="宋体;SimSun"/>
          <w:color w:val="000000"/>
        </w:rPr>
        <w:t>中的反应混合溶液</w:t>
      </w:r>
      <w:r>
        <w:rPr/>
        <w:object w:dxaOrig="379" w:dyaOrig="320">
          <v:shapetype id="_x0000_tole_rId1144" coordsize="21600,21600" o:spt="ole_rId1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4" type="_x0000_tole_rId1144" style="width:19pt;height:15.95pt" filled="f" o:ole="">
            <v:imagedata r:id="rId1145" o:title=""/>
          </v:shape>
          <o:OLEObject Type="Embed" ProgID="" ShapeID="ole_rId1144" DrawAspect="Content" ObjectID="_1800940997" r:id="rId1144"/>
        </w:object>
      </w:r>
      <w:r>
        <w:rPr>
          <w:rFonts w:ascii="宋体;SimSun" w:hAnsi="宋体;SimSun" w:cs="宋体;SimSun"/>
          <w:color w:val="000000"/>
        </w:rPr>
        <w:t>过高或过低将导致产率降低，原因是</w:t>
      </w:r>
      <w:r>
        <w:rPr>
          <w:rFonts w:cs="宋体;SimSun" w:ascii="宋体;SimSun" w:hAnsi="宋体;SimSun"/>
          <w:color w:val="000000"/>
        </w:rPr>
        <w:t>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步骤Ⅱ</w:t>
      </w:r>
      <w:r>
        <w:rPr>
          <w:rFonts w:eastAsia="Times New Roman" w:cs="Times New Roman" w:ascii="Times New Roman" w:hAnsi="Times New Roman"/>
          <w:color w:val="000000"/>
        </w:rPr>
        <w:t>:</w:t>
      </w:r>
      <w:r>
        <w:rPr>
          <w:rFonts w:ascii="宋体;SimSun" w:hAnsi="宋体;SimSun" w:cs="宋体;SimSun"/>
          <w:color w:val="000000"/>
        </w:rPr>
        <w:t>下列说法正确的是</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快速蒸发溶液中水分，可得较大晶体颗粒</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B </w:t>
      </w:r>
      <w:r>
        <w:rPr>
          <w:rFonts w:ascii="宋体;SimSun" w:hAnsi="宋体;SimSun" w:cs="宋体;SimSun"/>
          <w:color w:val="000000"/>
        </w:rPr>
        <w:t>蒸发浓缩至溶液表面出现品晶膜时，停止加热</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冷却结晶后的固液混合物中加入乙醇可提高产率</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D </w:t>
      </w:r>
      <w:r>
        <w:rPr>
          <w:rFonts w:ascii="宋体;SimSun" w:hAnsi="宋体;SimSun" w:cs="宋体;SimSun"/>
          <w:color w:val="000000"/>
        </w:rPr>
        <w:t>可选用冷的</w:t>
      </w:r>
      <w:r>
        <w:rPr/>
        <w:object w:dxaOrig="859" w:dyaOrig="359">
          <v:shapetype id="_x0000_tole_rId1146" coordsize="21600,21600" o:spt="ole_rId1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6" type="_x0000_tole_rId1146" style="width:42.8pt;height:18.3pt" filled="f" o:ole="">
            <v:imagedata r:id="rId1147" o:title=""/>
          </v:shape>
          <o:OLEObject Type="Embed" ProgID="" ShapeID="ole_rId1146" DrawAspect="Content" ObjectID="_325492511" r:id="rId1146"/>
        </w:object>
      </w:r>
      <w:r>
        <w:rPr>
          <w:rFonts w:ascii="宋体;SimSun" w:hAnsi="宋体;SimSun" w:cs="宋体;SimSun"/>
          <w:color w:val="000000"/>
        </w:rPr>
        <w:t>溶液作洗涤剂</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步骤Ⅲ</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①</w:t>
      </w:r>
      <w:r>
        <w:rPr>
          <w:rFonts w:ascii="宋体;SimSun" w:hAnsi="宋体;SimSun" w:cs="宋体;SimSun"/>
          <w:color w:val="000000"/>
        </w:rPr>
        <w:t>滴定前，有关滴定管的正确操作为</w:t>
      </w:r>
      <w:r>
        <w:rPr>
          <w:rFonts w:eastAsia="Times New Roman" w:cs="Times New Roman" w:ascii="Times New Roman" w:hAnsi="Times New Roman"/>
          <w:color w:val="000000"/>
        </w:rPr>
        <w:t>(</w:t>
      </w:r>
      <w:r>
        <w:rPr>
          <w:rFonts w:ascii="宋体;SimSun" w:hAnsi="宋体;SimSun" w:cs="宋体;SimSun"/>
          <w:color w:val="000000"/>
        </w:rPr>
        <w:t>选出正确操作并按序排列</w:t>
      </w:r>
      <w:r>
        <w:rPr>
          <w:rFonts w:eastAsia="Times New Roman" w:cs="Times New Roman" w:ascii="Times New Roman" w:hAnsi="Times New Roman"/>
          <w:color w:val="000000"/>
        </w:rPr>
        <w:t>)</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检漏</w:t>
      </w:r>
      <w:r>
        <w:rPr>
          <w:rFonts w:ascii="Times New Roman" w:hAnsi="Times New Roman" w:cs="Times New Roman" w:eastAsia="Times New Roman"/>
          <w:color w:val="000000"/>
        </w:rPr>
        <w:t>→</w:t>
      </w:r>
      <w:r>
        <w:rPr>
          <w:rFonts w:ascii="宋体;SimSun" w:hAnsi="宋体;SimSun" w:cs="宋体;SimSun"/>
          <w:color w:val="000000"/>
        </w:rPr>
        <w:t>蒸馏水洗涤</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      ）</w:t>
      </w:r>
      <w:r>
        <w:rPr>
          <w:rFonts w:ascii="Times New Roman" w:hAnsi="Times New Roman" w:cs="Times New Roman" w:eastAsia="Times New Roman"/>
          <w:color w:val="000000"/>
        </w:rPr>
        <w:t>→</w:t>
      </w:r>
      <w:r>
        <w:rPr>
          <w:rFonts w:ascii="宋体;SimSun" w:hAnsi="宋体;SimSun" w:cs="宋体;SimSun"/>
          <w:color w:val="000000"/>
        </w:rPr>
        <w:t>开始滴定</w:t>
      </w:r>
      <w:r>
        <w:rPr>
          <w:rFonts w:ascii="宋体;SimSun" w:hAnsi="宋体;SimSun" w:cs="宋体;SimSun"/>
          <w:color w:val="000000"/>
        </w:rPr>
        <w:drawing>
          <wp:inline distT="0" distB="0" distL="0" distR="0">
            <wp:extent cx="125095" cy="75565"/>
            <wp:effectExtent l="0" t="0" r="0" b="0"/>
            <wp:docPr id="51" name="图片 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97" descr=""/>
                    <pic:cNvPicPr>
                      <a:picLocks noChangeAspect="1" noChangeArrowheads="1"/>
                    </pic:cNvPicPr>
                  </pic:nvPicPr>
                  <pic:blipFill>
                    <a:blip r:embed="rId1148"/>
                    <a:srcRect l="-407" t="-407" r="-407" b="-407"/>
                    <a:stretch>
                      <a:fillRect/>
                    </a:stretch>
                  </pic:blipFill>
                  <pic:spPr bwMode="auto">
                    <a:xfrm>
                      <a:off x="0" y="0"/>
                      <a:ext cx="125095" cy="7556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烘干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装入滴定液至零刻度以上</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 </w:t>
      </w:r>
      <w:r>
        <w:rPr>
          <w:rFonts w:ascii="宋体;SimSun" w:hAnsi="宋体;SimSun" w:cs="宋体;SimSun"/>
          <w:color w:val="000000"/>
        </w:rPr>
        <w:t>调整滴定液液面至零刻度或零刻度以下</w:t>
      </w:r>
      <w:r>
        <w:rPr>
          <w:rFonts w:eastAsia="Times New Roman" w:cs="Times New Roman" w:ascii="Times New Roman" w:hAnsi="Times New Roman"/>
          <w:color w:val="000000"/>
        </w:rPr>
        <w:t xml:space="preserve">D </w:t>
      </w:r>
      <w:r>
        <w:rPr>
          <w:rFonts w:ascii="宋体;SimSun" w:hAnsi="宋体;SimSun" w:cs="宋体;SimSun"/>
          <w:color w:val="000000"/>
        </w:rPr>
        <w:t>用洗耳球吹出润洗液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E </w:t>
      </w:r>
      <w:r>
        <w:rPr>
          <w:rFonts w:ascii="宋体;SimSun" w:hAnsi="宋体;SimSun" w:cs="宋体;SimSun"/>
          <w:color w:val="000000"/>
        </w:rPr>
        <w:t>排除气泡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F </w:t>
      </w:r>
      <w:r>
        <w:rPr>
          <w:rFonts w:ascii="宋体;SimSun" w:hAnsi="宋体;SimSun" w:cs="宋体;SimSun"/>
          <w:color w:val="000000"/>
        </w:rPr>
        <w:t>用滴定液润洗</w:t>
      </w:r>
      <w:r>
        <w:rPr>
          <w:rFonts w:eastAsia="Times New Roman" w:cs="Times New Roman" w:ascii="Times New Roman" w:hAnsi="Times New Roman"/>
          <w:color w:val="000000"/>
        </w:rPr>
        <w:t>2</w:t>
      </w:r>
      <w:r>
        <w:rPr>
          <w:rFonts w:ascii="宋体;SimSun" w:hAnsi="宋体;SimSun" w:cs="宋体;SimSun"/>
          <w:color w:val="000000"/>
        </w:rPr>
        <w:t>至</w:t>
      </w:r>
      <w:r>
        <w:rPr>
          <w:rFonts w:eastAsia="Times New Roman" w:cs="Times New Roman" w:ascii="Times New Roman" w:hAnsi="Times New Roman"/>
          <w:color w:val="000000"/>
        </w:rPr>
        <w:t>3</w:t>
      </w:r>
      <w:r>
        <w:rPr>
          <w:rFonts w:ascii="宋体;SimSun" w:hAnsi="宋体;SimSun" w:cs="宋体;SimSun"/>
          <w:color w:val="000000"/>
        </w:rPr>
        <w:t>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G </w:t>
      </w:r>
      <w:r>
        <w:rPr>
          <w:rFonts w:ascii="宋体;SimSun" w:hAnsi="宋体;SimSun" w:cs="宋体;SimSun"/>
          <w:color w:val="000000"/>
        </w:rPr>
        <w:t>记录起始读数</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装标准碘溶液的碘量瓶</w:t>
      </w:r>
      <w:r>
        <w:rPr>
          <w:rFonts w:eastAsia="Times New Roman" w:cs="Times New Roman" w:ascii="Times New Roman" w:hAnsi="Times New Roman"/>
          <w:color w:val="000000"/>
        </w:rPr>
        <w:t>(</w:t>
      </w:r>
      <w:r>
        <w:rPr>
          <w:rFonts w:ascii="宋体;SimSun" w:hAnsi="宋体;SimSun" w:cs="宋体;SimSun"/>
          <w:color w:val="000000"/>
        </w:rPr>
        <w:t>带瓶塞的锥形瓶</w:t>
      </w:r>
      <w:r>
        <w:rPr>
          <w:rFonts w:eastAsia="Times New Roman" w:cs="Times New Roman" w:ascii="Times New Roman" w:hAnsi="Times New Roman"/>
          <w:color w:val="000000"/>
        </w:rPr>
        <w:t>)</w:t>
      </w:r>
      <w:r>
        <w:rPr>
          <w:rFonts w:ascii="宋体;SimSun" w:hAnsi="宋体;SimSun" w:cs="宋体;SimSun"/>
          <w:color w:val="000000"/>
        </w:rPr>
        <w:t>在滴定前应盖上瓶塞，目的是</w:t>
      </w:r>
      <w:r>
        <w:rPr>
          <w:rFonts w:cs="宋体;SimSun" w:ascii="宋体;SimSun" w:hAnsi="宋体;SimSun"/>
          <w:color w:val="000000"/>
        </w:rPr>
        <w:t>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滴定法测得产品中</w:t>
      </w:r>
      <w:r>
        <w:rPr/>
        <w:object w:dxaOrig="1600" w:dyaOrig="360">
          <v:shapetype id="_x0000_tole_rId1149" coordsize="21600,21600" o:spt="ole_rId1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9" type="_x0000_tole_rId1149" style="width:80.2pt;height:18pt" filled="f" o:ole="">
            <v:imagedata r:id="rId1150" o:title=""/>
          </v:shape>
          <o:OLEObject Type="Embed" ProgID="" ShapeID="ole_rId1149" DrawAspect="Content" ObjectID="_1277622737" r:id="rId1149"/>
        </w:object>
      </w:r>
      <w:r>
        <w:rPr>
          <w:rFonts w:ascii="宋体;SimSun" w:hAnsi="宋体;SimSun" w:cs="宋体;SimSun"/>
          <w:color w:val="000000"/>
        </w:rPr>
        <w:t>含量为</w:t>
      </w:r>
      <w:r>
        <w:rPr/>
        <w:object w:dxaOrig="800" w:dyaOrig="279">
          <v:shapetype id="_x0000_tole_rId1151" coordsize="21600,21600" o:spt="ole_rId1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1" type="_x0000_tole_rId1151" style="width:40.3pt;height:14.1pt" filled="f" o:ole="">
            <v:imagedata r:id="rId1152" o:title=""/>
          </v:shape>
          <o:OLEObject Type="Embed" ProgID="" ShapeID="ole_rId1151" DrawAspect="Content" ObjectID="_1541111161" r:id="rId1151"/>
        </w:object>
      </w:r>
      <w:r>
        <w:rPr>
          <w:rFonts w:ascii="宋体;SimSun" w:hAnsi="宋体;SimSun" w:cs="宋体;SimSun"/>
          <w:color w:val="000000"/>
        </w:rPr>
        <w:t>，则</w:t>
      </w:r>
      <w:r>
        <w:rPr/>
        <w:object w:dxaOrig="1600" w:dyaOrig="360">
          <v:shapetype id="_x0000_tole_rId1153" coordsize="21600,21600" o:spt="ole_rId1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3" type="_x0000_tole_rId1153" style="width:80.2pt;height:18pt" filled="f" o:ole="">
            <v:imagedata r:id="rId1154" o:title=""/>
          </v:shape>
          <o:OLEObject Type="Embed" ProgID="" ShapeID="ole_rId1153" DrawAspect="Content" ObjectID="_1625228766" r:id="rId1153"/>
        </w:object>
      </w:r>
      <w:r>
        <w:rPr>
          <w:rFonts w:ascii="宋体;SimSun" w:hAnsi="宋体;SimSun" w:cs="宋体;SimSun"/>
          <w:color w:val="000000"/>
        </w:rPr>
        <w:t>产品中可能混有的物质是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SimSun" w:hAnsi="宋体;SimSun" w:cs="宋体;SimSun"/>
          <w:color w:val="000000"/>
        </w:rPr>
        <w:t>防止倒吸</w:t>
      </w:r>
      <w:r>
        <w:rPr>
          <w:rFonts w:cs="Time New Romans;Times New Roman" w:eastAsia="Time New Romans;Times New Roman"/>
          <w:color w:val="000000"/>
        </w:rPr>
        <w:t xml:space="preserve">    </w:t>
      </w:r>
      <w:r>
        <w:rPr>
          <w:color w:val="000000"/>
        </w:rPr>
        <w:t xml:space="preserve">(2). </w:t>
      </w:r>
      <w:r>
        <w:rPr/>
        <w:object w:dxaOrig="379" w:dyaOrig="320">
          <v:shapetype id="_x0000_tole_rId1155" coordsize="21600,21600" o:spt="ole_rId1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5" type="_x0000_tole_rId1155" style="width:19pt;height:15.95pt" filled="f" o:ole="">
            <v:imagedata r:id="rId1156" o:title=""/>
          </v:shape>
          <o:OLEObject Type="Embed" ProgID="" ShapeID="ole_rId1155" DrawAspect="Content" ObjectID="_2088789538" r:id="rId1155"/>
        </w:object>
      </w:r>
      <w:r>
        <w:rPr>
          <w:rFonts w:ascii="宋体;SimSun" w:hAnsi="宋体;SimSun" w:cs="宋体;SimSun"/>
          <w:color w:val="000000"/>
        </w:rPr>
        <w:t>过高，</w:t>
      </w:r>
      <w:r>
        <w:rPr/>
        <w:object w:dxaOrig="859" w:dyaOrig="359">
          <v:shapetype id="_x0000_tole_rId1157" coordsize="21600,21600" o:spt="ole_rId1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7" type="_x0000_tole_rId1157" style="width:42.8pt;height:18.3pt" filled="f" o:ole="">
            <v:imagedata r:id="rId1158" o:title=""/>
          </v:shape>
          <o:OLEObject Type="Embed" ProgID="" ShapeID="ole_rId1157" DrawAspect="Content" ObjectID="_712571410" r:id="rId1157"/>
        </w:object>
      </w:r>
      <w:r>
        <w:rPr>
          <w:rFonts w:ascii="宋体;SimSun" w:hAnsi="宋体;SimSun" w:cs="宋体;SimSun"/>
          <w:color w:val="000000"/>
        </w:rPr>
        <w:t>、</w:t>
      </w:r>
      <w:r>
        <w:rPr/>
        <w:object w:dxaOrig="580" w:dyaOrig="360">
          <v:shapetype id="_x0000_tole_rId1159" coordsize="21600,21600" o:spt="ole_rId1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9" type="_x0000_tole_rId1159" style="width:29.2pt;height:18pt" filled="f" o:ole="">
            <v:imagedata r:id="rId1160" o:title=""/>
          </v:shape>
          <o:OLEObject Type="Embed" ProgID="" ShapeID="ole_rId1159" DrawAspect="Content" ObjectID="_1305235519" r:id="rId1159"/>
        </w:object>
      </w:r>
      <w:r>
        <w:rPr>
          <w:rFonts w:ascii="宋体;SimSun" w:hAnsi="宋体;SimSun" w:cs="宋体;SimSun"/>
          <w:color w:val="000000"/>
        </w:rPr>
        <w:t>反应不充分；</w:t>
      </w:r>
      <w:r>
        <w:rPr/>
        <w:object w:dxaOrig="379" w:dyaOrig="320">
          <v:shapetype id="_x0000_tole_rId1161" coordsize="21600,21600" o:spt="ole_rId1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1" type="_x0000_tole_rId1161" style="width:19pt;height:15.95pt" filled="f" o:ole="">
            <v:imagedata r:id="rId1162" o:title=""/>
          </v:shape>
          <o:OLEObject Type="Embed" ProgID="" ShapeID="ole_rId1161" DrawAspect="Content" ObjectID="_317096776" r:id="rId1161"/>
        </w:object>
      </w:r>
      <w:r>
        <w:rPr>
          <w:rFonts w:ascii="宋体;SimSun" w:hAnsi="宋体;SimSun" w:cs="宋体;SimSun"/>
          <w:color w:val="000000"/>
        </w:rPr>
        <w:t>过低，导致</w:t>
      </w:r>
      <w:r>
        <w:rPr/>
        <w:object w:dxaOrig="900" w:dyaOrig="360">
          <v:shapetype id="_x0000_tole_rId1163" coordsize="21600,21600" o:spt="ole_rId1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3" type="_x0000_tole_rId1163" style="width:44.95pt;height:18pt" filled="f" o:ole="">
            <v:imagedata r:id="rId1164" o:title=""/>
          </v:shape>
          <o:OLEObject Type="Embed" ProgID="" ShapeID="ole_rId1163" DrawAspect="Content" ObjectID="_1803049050" r:id="rId1163"/>
        </w:object>
      </w:r>
      <w:r>
        <w:rPr>
          <w:rFonts w:ascii="宋体;SimSun" w:hAnsi="宋体;SimSun" w:cs="宋体;SimSun"/>
          <w:color w:val="000000"/>
        </w:rPr>
        <w:t>转化为</w:t>
      </w:r>
      <w:r>
        <w:rPr>
          <w:rFonts w:eastAsia="Times New Roman" w:cs="Times New Roman" w:ascii="Times New Roman" w:hAnsi="Times New Roman"/>
          <w:color w:val="000000"/>
        </w:rPr>
        <w:t>S</w:t>
      </w:r>
      <w:r>
        <w:rPr>
          <w:rFonts w:ascii="宋体;SimSun" w:hAnsi="宋体;SimSun" w:cs="宋体;SimSun"/>
          <w:color w:val="000000"/>
        </w:rPr>
        <w:t>和</w:t>
      </w:r>
      <w:r>
        <w:rPr/>
        <w:object w:dxaOrig="420" w:dyaOrig="320">
          <v:shapetype id="_x0000_tole_rId1165" coordsize="21600,21600" o:spt="ole_rId1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5" type="_x0000_tole_rId1165" style="width:21.3pt;height:16.3pt" filled="f" o:ole="">
            <v:imagedata r:id="rId1166" o:title=""/>
          </v:shape>
          <o:OLEObject Type="Embed" ProgID="" ShapeID="ole_rId1165" DrawAspect="Content" ObjectID="_23405455" r:id="rId1165"/>
        </w:object>
      </w:r>
      <w:r>
        <w:rPr>
          <w:rFonts w:cs="Time New Romans;Times New Roman" w:eastAsia="Time New Romans;Times New Roman"/>
          <w:color w:val="000000"/>
        </w:rPr>
        <w:t xml:space="preserve">    </w:t>
      </w:r>
      <w:r>
        <w:rPr>
          <w:color w:val="000000"/>
        </w:rPr>
        <w:t xml:space="preserve">(3). </w:t>
      </w:r>
      <w:r>
        <w:rPr>
          <w:rFonts w:eastAsia="Times New Roman" w:cs="Times New Roman" w:ascii="Times New Roman" w:hAnsi="Times New Roman"/>
          <w:color w:val="000000"/>
        </w:rPr>
        <w:t>BC</w:t>
      </w:r>
      <w:r>
        <w:rPr>
          <w:color w:val="000000"/>
        </w:rPr>
        <w:t xml:space="preserve">    (4). </w:t>
      </w:r>
      <w:r>
        <w:rPr>
          <w:rFonts w:eastAsia="Times New Roman" w:cs="Times New Roman" w:ascii="Times New Roman" w:hAnsi="Times New Roman"/>
          <w:color w:val="000000"/>
        </w:rPr>
        <w:t>F</w:t>
      </w:r>
      <w:r>
        <w:rPr>
          <w:color w:val="000000"/>
        </w:rPr>
        <w:t xml:space="preserve">    (5). </w:t>
      </w:r>
      <w:r>
        <w:rPr>
          <w:rFonts w:eastAsia="Times New Roman" w:cs="Times New Roman" w:ascii="Times New Roman" w:hAnsi="Times New Roman"/>
          <w:color w:val="000000"/>
        </w:rPr>
        <w:t>B</w:t>
      </w:r>
      <w:r>
        <w:rPr>
          <w:color w:val="000000"/>
        </w:rPr>
        <w:t xml:space="preserve">    (6). </w:t>
      </w:r>
      <w:r>
        <w:rPr>
          <w:rFonts w:eastAsia="Times New Roman" w:cs="Times New Roman" w:ascii="Times New Roman" w:hAnsi="Times New Roman"/>
          <w:color w:val="000000"/>
        </w:rPr>
        <w:t>E</w:t>
      </w:r>
      <w:r>
        <w:rPr>
          <w:color w:val="000000"/>
        </w:rPr>
        <w:t xml:space="preserve">    (7). </w:t>
      </w:r>
      <w:r>
        <w:rPr>
          <w:rFonts w:eastAsia="Times New Roman" w:cs="Times New Roman" w:ascii="Times New Roman" w:hAnsi="Times New Roman"/>
          <w:color w:val="000000"/>
        </w:rPr>
        <w:t>C</w:t>
      </w:r>
      <w:r>
        <w:rPr>
          <w:color w:val="000000"/>
        </w:rPr>
        <w:t xml:space="preserve">    (8). </w:t>
      </w:r>
      <w:r>
        <w:rPr>
          <w:rFonts w:eastAsia="Times New Roman" w:cs="Times New Roman" w:ascii="Times New Roman" w:hAnsi="Times New Roman"/>
          <w:color w:val="000000"/>
        </w:rPr>
        <w:t>G</w:t>
      </w:r>
      <w:r>
        <w:rPr>
          <w:color w:val="000000"/>
        </w:rPr>
        <w:br/>
        <w:t xml:space="preserve">    (9). </w:t>
      </w:r>
      <w:r>
        <w:rPr>
          <w:rFonts w:ascii="宋体;SimSun" w:hAnsi="宋体;SimSun" w:cs="宋体;SimSun"/>
          <w:color w:val="000000"/>
        </w:rPr>
        <w:t>防止碘挥发损失</w:t>
      </w:r>
      <w:r>
        <w:rPr>
          <w:rFonts w:cs="Time New Romans;Times New Roman" w:eastAsia="Time New Romans;Times New Roman"/>
          <w:color w:val="000000"/>
        </w:rPr>
        <w:t xml:space="preserve">    </w:t>
      </w:r>
      <w:r>
        <w:rPr>
          <w:color w:val="000000"/>
        </w:rPr>
        <w:t xml:space="preserve">(10). </w:t>
      </w:r>
      <w:r>
        <w:rPr/>
        <w:object w:dxaOrig="840" w:dyaOrig="360">
          <v:shapetype id="_x0000_tole_rId1167" coordsize="21600,21600" o:spt="ole_rId1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7" type="_x0000_tole_rId1167" style="width:41.95pt;height:18pt" filled="f" o:ole="">
            <v:imagedata r:id="rId1168" o:title=""/>
          </v:shape>
          <o:OLEObject Type="Embed" ProgID="" ShapeID="ole_rId1167" DrawAspect="Content" ObjectID="_1823177461" r:id="rId1167"/>
        </w:object>
      </w:r>
      <w:r>
        <w:rPr>
          <w:rFonts w:ascii="宋体;SimSun" w:hAnsi="宋体;SimSun" w:cs="宋体;SimSun"/>
          <w:color w:val="000000"/>
        </w:rPr>
        <w:t>、失去部分结晶水的</w:t>
      </w:r>
      <w:r>
        <w:rPr/>
        <w:object w:dxaOrig="1600" w:dyaOrig="360">
          <v:shapetype id="_x0000_tole_rId1169" coordsize="21600,21600" o:spt="ole_rId1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9" type="_x0000_tole_rId1169" style="width:80.2pt;height:18pt" filled="f" o:ole="">
            <v:imagedata r:id="rId1170" o:title=""/>
          </v:shape>
          <o:OLEObject Type="Embed" ProgID="" ShapeID="ole_rId1169" DrawAspect="Content" ObjectID="_258403932" r:id="rId1169"/>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本实验的目的是制备</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，首先装置</w:t>
      </w:r>
      <w:r>
        <w:rPr>
          <w:rFonts w:eastAsia="Times New Roman" w:cs="Times New Roman" w:ascii="Times New Roman" w:hAnsi="Times New Roman"/>
          <w:color w:val="000000"/>
        </w:rPr>
        <w:t>A</w:t>
      </w:r>
      <w:r>
        <w:rPr>
          <w:rFonts w:ascii="宋体;SimSun" w:hAnsi="宋体;SimSun" w:cs="宋体;SimSun"/>
          <w:color w:val="000000"/>
        </w:rPr>
        <w:t>中利用浓硫酸和亚硫酸钠固体反应生成二氧化硫，将</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通入装置</w:t>
      </w:r>
      <w:r>
        <w:rPr>
          <w:rFonts w:eastAsia="Times New Roman" w:cs="Times New Roman" w:ascii="Times New Roman" w:hAnsi="Times New Roman"/>
          <w:color w:val="000000"/>
        </w:rPr>
        <w:t>C</w:t>
      </w:r>
      <w:r>
        <w:rPr>
          <w:rFonts w:ascii="宋体;SimSun" w:hAnsi="宋体;SimSun" w:cs="宋体;SimSun"/>
          <w:color w:val="000000"/>
        </w:rPr>
        <w:t>中的混合溶液，加热搅拌，发生题目所给合成反应，使用单向阀可以防止倒吸；为了使</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SimSun" w:hAnsi="宋体;SimSun" w:cs="宋体;SimSun"/>
          <w:color w:val="000000"/>
        </w:rPr>
        <w:t>充分反应，同时又不因酸性过强使</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发生歧化反应，至溶液</w:t>
      </w:r>
      <w:r>
        <w:rPr>
          <w:rFonts w:eastAsia="Times New Roman" w:cs="Times New Roman" w:ascii="Times New Roman" w:hAnsi="Times New Roman"/>
          <w:color w:val="000000"/>
        </w:rPr>
        <w:t>pH</w:t>
      </w:r>
      <w:r>
        <w:rPr>
          <w:rFonts w:ascii="宋体;SimSun" w:hAnsi="宋体;SimSun" w:cs="宋体;SimSun"/>
          <w:color w:val="000000"/>
        </w:rPr>
        <w:t>约为</w:t>
      </w:r>
      <w:r>
        <w:rPr>
          <w:rFonts w:eastAsia="Times New Roman" w:cs="Times New Roman" w:ascii="Times New Roman" w:hAnsi="Times New Roman"/>
          <w:color w:val="000000"/>
        </w:rPr>
        <w:t>7</w:t>
      </w:r>
      <w:r>
        <w:rPr>
          <w:rFonts w:ascii="宋体;SimSun" w:hAnsi="宋体;SimSun" w:cs="宋体;SimSun"/>
          <w:color w:val="000000"/>
        </w:rPr>
        <w:t>时，停止通入</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气体，得到产品的混合溶液；之后经蒸发浓缩，冷却结晶、过滤、洗涤、干燥得到产品，已知</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难溶于乙醇，冷却结晶后可以加入适量乙醇降低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的溶解度，析出更多的晶体。</w:t>
      </w:r>
    </w:p>
    <w:p>
      <w:pPr>
        <w:pStyle w:val="Normal"/>
        <w:spacing w:lineRule="auto" w:line="360"/>
        <w:textAlignment w:val="center"/>
        <w:rPr>
          <w:rFonts w:ascii="宋体;SimSun" w:hAnsi="宋体;SimSun" w:cs="宋体;SimSun"/>
          <w:color w:val="000000"/>
        </w:rPr>
      </w:pPr>
      <w:r>
        <w:rPr>
          <w:color w:val="000000"/>
        </w:rPr>
        <w:t>【详解】</w:t>
      </w:r>
      <w:r>
        <w:rPr>
          <w:rFonts w:eastAsia="Times New Roman" w:cs="Times New Roman" w:ascii="Times New Roman" w:hAnsi="Times New Roman"/>
          <w:color w:val="000000"/>
        </w:rPr>
        <w:t>(1)SO</w:t>
      </w:r>
      <w:r>
        <w:rPr>
          <w:rFonts w:eastAsia="Times New Roman" w:cs="Times New Roman" w:ascii="Times New Roman" w:hAnsi="Times New Roman"/>
          <w:color w:val="000000"/>
          <w:vertAlign w:val="subscript"/>
        </w:rPr>
        <w:t>2</w:t>
      </w:r>
      <w:r>
        <w:rPr>
          <w:rFonts w:ascii="宋体;SimSun" w:hAnsi="宋体;SimSun" w:cs="宋体;SimSun"/>
          <w:color w:val="000000"/>
        </w:rPr>
        <w:t>会与装置</w:t>
      </w:r>
      <w:r>
        <w:rPr>
          <w:rFonts w:eastAsia="Times New Roman" w:cs="Times New Roman" w:ascii="Times New Roman" w:hAnsi="Times New Roman"/>
          <w:color w:val="000000"/>
        </w:rPr>
        <w:t>C</w:t>
      </w:r>
      <w:r>
        <w:rPr>
          <w:rFonts w:ascii="宋体;SimSun" w:hAnsi="宋体;SimSun" w:cs="宋体;SimSun"/>
          <w:color w:val="000000"/>
        </w:rPr>
        <w:t>中混合溶液发生反应，且导管进入液面以下，需要防倒吸的装置，单向阀可以防止发生倒吸；</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SimSun" w:hAnsi="宋体;SimSun" w:cs="宋体;SimSun"/>
          <w:color w:val="000000"/>
        </w:rPr>
        <w:t>水解都会使溶液显碱性，所以</w:t>
      </w:r>
      <w:r>
        <w:rPr>
          <w:rFonts w:eastAsia="Times New Roman" w:cs="Times New Roman" w:ascii="Times New Roman" w:hAnsi="Times New Roman"/>
          <w:color w:val="000000"/>
        </w:rPr>
        <w:t>pH</w:t>
      </w:r>
      <w:r>
        <w:rPr>
          <w:rFonts w:ascii="宋体;SimSun" w:hAnsi="宋体;SimSun" w:cs="宋体;SimSun"/>
          <w:color w:val="000000"/>
        </w:rPr>
        <w:t>过高，说明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SimSun" w:hAnsi="宋体;SimSun" w:cs="宋体;SimSun"/>
          <w:color w:val="000000"/>
        </w:rPr>
        <w:t>反应不充分；而</w:t>
      </w:r>
      <w:r>
        <w:rPr>
          <w:rFonts w:eastAsia="Times New Roman" w:cs="Times New Roman" w:ascii="Times New Roman" w:hAnsi="Times New Roman"/>
          <w:color w:val="000000"/>
        </w:rPr>
        <w:t>pH</w:t>
      </w:r>
      <w:r>
        <w:rPr>
          <w:rFonts w:ascii="宋体;SimSun" w:hAnsi="宋体;SimSun" w:cs="宋体;SimSun"/>
          <w:color w:val="000000"/>
        </w:rPr>
        <w:t>过低，又会导致</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发生歧化反应转化为</w:t>
      </w:r>
      <w:r>
        <w:rPr>
          <w:rFonts w:eastAsia="Times New Roman" w:cs="Times New Roman" w:ascii="Times New Roman" w:hAnsi="Times New Roman"/>
          <w:color w:val="000000"/>
        </w:rPr>
        <w:t>S</w:t>
      </w:r>
      <w:r>
        <w:rPr>
          <w:rFonts w:ascii="宋体;SimSun" w:hAnsi="宋体;SimSun" w:cs="宋体;SimSun"/>
          <w:color w:val="000000"/>
        </w:rPr>
        <w:t>和</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SimSun" w:hAnsi="宋体;SimSun" w:cs="宋体;SimSun"/>
          <w:color w:val="000000"/>
        </w:rPr>
        <w:t>，所以</w:t>
      </w:r>
      <w:r>
        <w:rPr>
          <w:rFonts w:eastAsia="Times New Roman" w:cs="Times New Roman" w:ascii="Times New Roman" w:hAnsi="Times New Roman"/>
          <w:color w:val="000000"/>
        </w:rPr>
        <w:t>pH</w:t>
      </w:r>
      <w:r>
        <w:rPr>
          <w:rFonts w:ascii="宋体;SimSun" w:hAnsi="宋体;SimSun" w:cs="宋体;SimSun"/>
          <w:color w:val="000000"/>
        </w:rPr>
        <w:t>过高或过低都会导致产率降低；</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(2)A</w:t>
      </w:r>
      <w:r>
        <w:rPr>
          <w:rFonts w:ascii="宋体;SimSun" w:hAnsi="宋体;SimSun" w:cs="宋体;SimSun"/>
          <w:color w:val="000000"/>
        </w:rPr>
        <w:t>．蒸发结晶时，快速蒸发溶液中的水分，可以得到较小的晶体颗粒，故</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．为防止固体飞溅，蒸发浓缩至溶液表面出现晶膜时，停止加热，故</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难溶于乙醇，所以冷却结晶后的固液混合物中可以加入适量乙醇降低</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SimSun" w:hAnsi="宋体;SimSun" w:cs="宋体;SimSun"/>
          <w:color w:val="000000"/>
        </w:rPr>
        <w:t>的溶解度，析出更多的晶体，提高产率，故</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．用碳酸钠溶液洗涤会使晶体表面附着碳酸钠杂质，</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难溶于乙醇，可以用乙醇作洗涤剂，故</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综上所述选</w:t>
      </w:r>
      <w:r>
        <w:rPr>
          <w:rFonts w:eastAsia="Times New Roman" w:cs="Times New Roman" w:ascii="Times New Roman" w:hAnsi="Times New Roman"/>
          <w:color w:val="000000"/>
        </w:rPr>
        <w:t>BC</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cs="宋体;SimSun" w:ascii="宋体;SimSun" w:hAnsi="宋体;SimSun"/>
          <w:color w:val="000000"/>
        </w:rPr>
        <w:t>①</w:t>
      </w:r>
      <w:r>
        <w:rPr>
          <w:rFonts w:ascii="宋体;SimSun" w:hAnsi="宋体;SimSun" w:cs="宋体;SimSun"/>
          <w:color w:val="000000"/>
        </w:rPr>
        <w:t>滴定前应检查滴定管是否漏液，之后用蒸馏水洗涤滴定管，为防止稀释滴定液使测定结果不准确，需用滴定液润洗</w:t>
      </w:r>
      <w:r>
        <w:rPr>
          <w:rFonts w:eastAsia="Times New Roman" w:cs="Times New Roman" w:ascii="Times New Roman" w:hAnsi="Times New Roman"/>
          <w:color w:val="000000"/>
        </w:rPr>
        <w:t>2</w:t>
      </w:r>
      <w:r>
        <w:rPr>
          <w:rFonts w:ascii="宋体;SimSun" w:hAnsi="宋体;SimSun" w:cs="宋体;SimSun"/>
          <w:color w:val="000000"/>
        </w:rPr>
        <w:t>至</w:t>
      </w:r>
      <w:r>
        <w:rPr>
          <w:rFonts w:eastAsia="Times New Roman" w:cs="Times New Roman" w:ascii="Times New Roman" w:hAnsi="Times New Roman"/>
          <w:color w:val="000000"/>
        </w:rPr>
        <w:t>3</w:t>
      </w:r>
      <w:r>
        <w:rPr>
          <w:rFonts w:ascii="宋体;SimSun" w:hAnsi="宋体;SimSun" w:cs="宋体;SimSun"/>
          <w:color w:val="000000"/>
        </w:rPr>
        <w:t>次，之后装入滴定液至零刻度以上，排除装置中的气泡，然后调整滴定液液面至零刻度或零刻度以下，并记录起始读数，开始滴定，所以正确的操作和顺序为：捡漏</w:t>
      </w:r>
      <w:r>
        <w:rPr>
          <w:rFonts w:ascii="Times New Roman" w:hAnsi="Times New Roman" w:cs="Times New Roman" w:eastAsia="Times New Roman"/>
          <w:color w:val="000000"/>
        </w:rPr>
        <w:t>→</w:t>
      </w:r>
      <w:r>
        <w:rPr>
          <w:rFonts w:ascii="宋体;SimSun" w:hAnsi="宋体;SimSun" w:cs="宋体;SimSun"/>
          <w:color w:val="000000"/>
        </w:rPr>
        <w:t>蒸馏水洗涤</w:t>
      </w:r>
      <w:r>
        <w:rPr>
          <w:rFonts w:ascii="Times New Roman" w:hAnsi="Times New Roman" w:cs="Times New Roman" w:eastAsia="Times New Roman"/>
          <w:color w:val="000000"/>
        </w:rPr>
        <w:t>→</w:t>
      </w:r>
      <w:r>
        <w:rPr>
          <w:rFonts w:eastAsia="Times New Roman" w:cs="Times New Roman" w:ascii="Times New Roman" w:hAnsi="Times New Roman"/>
          <w:color w:val="000000"/>
        </w:rPr>
        <w:t>F→B→E→C→G→</w:t>
      </w:r>
      <w:r>
        <w:rPr>
          <w:rFonts w:ascii="宋体;SimSun" w:hAnsi="宋体;SimSun" w:cs="宋体;SimSun"/>
          <w:color w:val="000000"/>
        </w:rPr>
        <w:t>开始滴定；</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②</w:t>
      </w:r>
      <w:r>
        <w:rPr>
          <w:rFonts w:ascii="宋体;SimSun" w:hAnsi="宋体;SimSun" w:cs="宋体;SimSun"/>
          <w:color w:val="000000"/>
        </w:rPr>
        <w:t>碘容易挥发，所以装标准碘溶液的碘量瓶在滴定前应盖上瓶塞，防止碘挥发损失；</w:t>
      </w:r>
    </w:p>
    <w:p>
      <w:pPr>
        <w:pStyle w:val="Normal"/>
        <w:spacing w:lineRule="auto" w:line="360"/>
        <w:jc w:val="left"/>
        <w:textAlignment w:val="center"/>
        <w:rPr>
          <w:rFonts w:ascii="宋体;SimSun" w:hAnsi="宋体;SimSun" w:cs="宋体;SimSun"/>
          <w:color w:val="000000"/>
        </w:rPr>
      </w:pPr>
      <w:r>
        <w:rPr>
          <w:rFonts w:cs="宋体;SimSun" w:ascii="宋体;SimSun" w:hAnsi="宋体;SimSun"/>
          <w:color w:val="000000"/>
        </w:rPr>
        <w:t>③</w:t>
      </w:r>
      <w:r>
        <w:rPr>
          <w:rFonts w:ascii="宋体;SimSun" w:hAnsi="宋体;SimSun" w:cs="宋体;SimSun"/>
          <w:color w:val="000000"/>
        </w:rPr>
        <w:t>测定的产品中</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含量大于</w:t>
      </w:r>
      <w:r>
        <w:rPr>
          <w:rFonts w:eastAsia="Times New Roman" w:cs="Times New Roman" w:ascii="Times New Roman" w:hAnsi="Times New Roman"/>
          <w:color w:val="000000"/>
        </w:rPr>
        <w:t>100%</w:t>
      </w:r>
      <w:r>
        <w:rPr>
          <w:rFonts w:ascii="宋体;SimSun" w:hAnsi="宋体;SimSun" w:cs="宋体;SimSun"/>
          <w:color w:val="000000"/>
        </w:rPr>
        <w:t>，说明产品中混有失去部分结晶水的</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·5H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蒸发结晶或冷却结晶时，溶质的溶解度越小或溶液的浓度越大，溶剂的蒸发速度越快或溶剂冷却得越快，析出的晶体颗粒就越小，反之则越大。</w:t>
      </w:r>
    </w:p>
    <w:p>
      <w:pPr>
        <w:pStyle w:val="Normal"/>
        <w:spacing w:lineRule="auto" w:line="360"/>
        <w:jc w:val="left"/>
        <w:textAlignment w:val="center"/>
        <w:rPr>
          <w:rFonts w:ascii="宋体;SimSun" w:hAnsi="宋体;SimSun" w:cs="宋体;SimSun"/>
          <w:color w:val="000000"/>
        </w:rPr>
      </w:pPr>
      <w:r>
        <w:rPr>
          <w:color w:val="000000"/>
        </w:rPr>
        <w:t>31.</w:t>
      </w:r>
      <w:r>
        <w:rPr>
          <w:rFonts w:ascii="宋体;SimSun" w:hAnsi="宋体;SimSun" w:cs="宋体;SimSun"/>
          <w:color w:val="000000"/>
        </w:rPr>
        <w:t>某研究小组以邻硝基甲苯为起始原料，按下列路线合成利尿药美托拉宗。</w:t>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609465" cy="2133600"/>
            <wp:effectExtent l="0" t="0" r="0" b="0"/>
            <wp:docPr id="52" name="图片 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09" descr=""/>
                    <pic:cNvPicPr>
                      <a:picLocks noChangeAspect="1" noChangeArrowheads="1"/>
                    </pic:cNvPicPr>
                  </pic:nvPicPr>
                  <pic:blipFill>
                    <a:blip r:embed="rId1171"/>
                    <a:srcRect l="-6" t="-12" r="-6" b="-12"/>
                    <a:stretch>
                      <a:fillRect/>
                    </a:stretch>
                  </pic:blipFill>
                  <pic:spPr bwMode="auto">
                    <a:xfrm>
                      <a:off x="0" y="0"/>
                      <a:ext cx="4609465" cy="2133600"/>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已知：</w:t>
      </w:r>
    </w:p>
    <w:p>
      <w:pPr>
        <w:pStyle w:val="Normal"/>
        <w:spacing w:lineRule="auto" w:line="360"/>
        <w:jc w:val="left"/>
        <w:textAlignment w:val="center"/>
        <w:rPr>
          <w:rFonts w:ascii="Calibri" w:hAnsi="Calibri" w:eastAsia="Calibri" w:cs="Calibri"/>
          <w:color w:val="000000"/>
        </w:rPr>
      </w:pPr>
      <w:r>
        <w:rPr>
          <w:rFonts w:eastAsia="Times New Roman" w:cs="Times New Roman" w:ascii="Times New Roman" w:hAnsi="Times New Roman"/>
          <w:color w:val="000000"/>
        </w:rPr>
        <w:t>R-COOH+</w:t>
      </w:r>
      <w:r>
        <w:rPr>
          <w:rFonts w:eastAsia="Calibri" w:cs="Calibri" w:ascii="Calibri" w:hAnsi="Calibri"/>
          <w:color w:val="000000"/>
        </w:rPr>
        <w:t xml:space="preserve"> </w:t>
      </w:r>
      <w:r>
        <w:rPr>
          <w:rFonts w:cs="宋体;SimSun" w:ascii="宋体;SimSun" w:hAnsi="宋体;SimSun"/>
          <w:color w:val="000000"/>
        </w:rPr>
        <w:drawing>
          <wp:inline distT="0" distB="0" distL="0" distR="0">
            <wp:extent cx="628015" cy="771525"/>
            <wp:effectExtent l="0" t="0" r="0" b="0"/>
            <wp:docPr id="53" name="图片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10" descr=""/>
                    <pic:cNvPicPr>
                      <a:picLocks noChangeAspect="1" noChangeArrowheads="1"/>
                    </pic:cNvPicPr>
                  </pic:nvPicPr>
                  <pic:blipFill>
                    <a:blip r:embed="rId1172"/>
                    <a:srcRect l="-57" t="-47" r="-57" b="-47"/>
                    <a:stretch>
                      <a:fillRect/>
                    </a:stretch>
                  </pic:blipFill>
                  <pic:spPr bwMode="auto">
                    <a:xfrm>
                      <a:off x="0" y="0"/>
                      <a:ext cx="628015" cy="771525"/>
                    </a:xfrm>
                    <a:prstGeom prst="rect">
                      <a:avLst/>
                    </a:prstGeom>
                  </pic:spPr>
                </pic:pic>
              </a:graphicData>
            </a:graphic>
          </wp:inline>
        </w:drawing>
      </w:r>
      <w:r>
        <w:rPr/>
        <w:object w:dxaOrig="620" w:dyaOrig="320">
          <v:shapetype id="_x0000_tole_rId1173" coordsize="21600,21600" o:spt="ole_rId1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3" type="_x0000_tole_rId1173" style="width:30.75pt;height:15.8pt" filled="f" o:ole="">
            <v:imagedata r:id="rId1174" o:title=""/>
          </v:shape>
          <o:OLEObject Type="Embed" ProgID="" ShapeID="ole_rId1173" DrawAspect="Content" ObjectID="_209331286" r:id="rId1173"/>
        </w:object>
      </w:r>
      <w:r>
        <w:rPr>
          <w:rFonts w:eastAsia="Calibri" w:cs="Calibri" w:ascii="Calibri" w:hAnsi="Calibri"/>
          <w:color w:val="000000"/>
        </w:rPr>
        <w:t xml:space="preserve"> </w:t>
      </w:r>
      <w:r>
        <w:rPr>
          <w:rFonts w:cs="宋体;SimSun" w:ascii="宋体;SimSun" w:hAnsi="宋体;SimSun"/>
          <w:color w:val="000000"/>
        </w:rPr>
        <w:drawing>
          <wp:inline distT="0" distB="0" distL="0" distR="0">
            <wp:extent cx="923925" cy="809625"/>
            <wp:effectExtent l="0" t="0" r="0" b="0"/>
            <wp:docPr id="54" name="图片 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12" descr=""/>
                    <pic:cNvPicPr>
                      <a:picLocks noChangeAspect="1" noChangeArrowheads="1"/>
                    </pic:cNvPicPr>
                  </pic:nvPicPr>
                  <pic:blipFill>
                    <a:blip r:embed="rId1175"/>
                    <a:srcRect l="-39" t="-44" r="-39" b="-44"/>
                    <a:stretch>
                      <a:fillRect/>
                    </a:stretch>
                  </pic:blipFill>
                  <pic:spPr bwMode="auto">
                    <a:xfrm>
                      <a:off x="0" y="0"/>
                      <a:ext cx="923925" cy="809625"/>
                    </a:xfrm>
                    <a:prstGeom prst="rect">
                      <a:avLst/>
                    </a:prstGeom>
                  </pic:spPr>
                </pic:pic>
              </a:graphicData>
            </a:graphic>
          </wp:inline>
        </w:drawing>
      </w:r>
    </w:p>
    <w:p>
      <w:pPr>
        <w:pStyle w:val="Normal"/>
        <w:spacing w:lineRule="auto" w:line="360"/>
        <w:jc w:val="left"/>
        <w:textAlignment w:val="center"/>
        <w:rPr>
          <w:color w:val="000000"/>
        </w:rPr>
      </w:pPr>
      <w:r>
        <w:rPr>
          <w:rFonts w:cs="宋体;SimSun" w:ascii="宋体;SimSun" w:hAnsi="宋体;SimSun"/>
          <w:color w:val="000000"/>
        </w:rPr>
        <w:drawing>
          <wp:inline distT="0" distB="0" distL="0" distR="0">
            <wp:extent cx="4791075" cy="1171575"/>
            <wp:effectExtent l="0" t="0" r="0" b="0"/>
            <wp:docPr id="55" name="图片 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13" descr=""/>
                    <pic:cNvPicPr>
                      <a:picLocks noChangeAspect="1" noChangeArrowheads="1"/>
                    </pic:cNvPicPr>
                  </pic:nvPicPr>
                  <pic:blipFill>
                    <a:blip r:embed="rId1176"/>
                    <a:srcRect l="-8" t="-31" r="-8" b="-31"/>
                    <a:stretch>
                      <a:fillRect/>
                    </a:stretch>
                  </pic:blipFill>
                  <pic:spPr bwMode="auto">
                    <a:xfrm>
                      <a:off x="0" y="0"/>
                      <a:ext cx="4791075" cy="1171575"/>
                    </a:xfrm>
                    <a:prstGeom prst="rect">
                      <a:avLst/>
                    </a:prstGeom>
                  </pic:spPr>
                </pic:pic>
              </a:graphicData>
            </a:graphic>
          </wp:inline>
        </w:drawing>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请回答：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(1)</w:t>
      </w:r>
      <w:r>
        <w:rPr>
          <w:rFonts w:ascii="宋体;SimSun" w:hAnsi="宋体;SimSun" w:cs="宋体;SimSun"/>
          <w:color w:val="000000"/>
        </w:rPr>
        <w:t>下列说法正确的是</w:t>
      </w:r>
      <w:r>
        <w:rPr>
          <w:rFonts w:cs="宋体;SimSun" w:ascii="宋体;SimSun" w:hAnsi="宋体;SimSun"/>
          <w:color w:val="000000"/>
        </w:rPr>
        <w:t>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A </w:t>
      </w:r>
      <w:r>
        <w:rPr>
          <w:rFonts w:ascii="宋体;SimSun" w:hAnsi="宋体;SimSun" w:cs="宋体;SimSun"/>
          <w:color w:val="000000"/>
        </w:rPr>
        <w:t>反应Ⅰ的试剂和条件是</w:t>
      </w:r>
      <w:r>
        <w:rPr/>
        <w:object w:dxaOrig="380" w:dyaOrig="360">
          <v:shapetype id="_x0000_tole_rId1177" coordsize="21600,21600" o:spt="ole_rId1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7" type="_x0000_tole_rId1177" style="width:18.7pt;height:18pt" filled="f" o:ole="">
            <v:imagedata r:id="rId1178" o:title=""/>
          </v:shape>
          <o:OLEObject Type="Embed" ProgID="" ShapeID="ole_rId1177" DrawAspect="Content" ObjectID="_334993566" r:id="rId1177"/>
        </w:object>
      </w:r>
      <w:r>
        <w:rPr>
          <w:rFonts w:ascii="宋体;SimSun" w:hAnsi="宋体;SimSun" w:cs="宋体;SimSun"/>
          <w:color w:val="000000"/>
        </w:rPr>
        <w:t>和光照</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SimSun" w:hAnsi="宋体;SimSun" w:cs="宋体;SimSun"/>
          <w:color w:val="000000"/>
        </w:rPr>
        <w:t>化合物</w:t>
      </w:r>
      <w:r>
        <w:rPr>
          <w:rFonts w:eastAsia="Times New Roman" w:cs="Times New Roman" w:ascii="Times New Roman" w:hAnsi="Times New Roman"/>
          <w:color w:val="000000"/>
        </w:rPr>
        <w:t>C</w:t>
      </w:r>
      <w:r>
        <w:rPr>
          <w:rFonts w:ascii="宋体;SimSun" w:hAnsi="宋体;SimSun" w:cs="宋体;SimSun"/>
          <w:color w:val="000000"/>
        </w:rPr>
        <w:t>能发生水解反应</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 xml:space="preserve">C </w:t>
      </w:r>
      <w:r>
        <w:rPr>
          <w:rFonts w:ascii="宋体;SimSun" w:hAnsi="宋体;SimSun" w:cs="宋体;SimSun"/>
          <w:color w:val="000000"/>
        </w:rPr>
        <w:t>反应Ⅱ涉及到加成反应、取代反应</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D </w:t>
      </w:r>
      <w:r>
        <w:rPr>
          <w:rFonts w:ascii="宋体;SimSun" w:hAnsi="宋体;SimSun" w:cs="宋体;SimSun"/>
          <w:color w:val="000000"/>
        </w:rPr>
        <w:t>美托拉宗的分子式是</w:t>
      </w:r>
      <w:r>
        <w:rPr/>
        <w:object w:dxaOrig="1540" w:dyaOrig="360">
          <v:shapetype id="_x0000_tole_rId1179" coordsize="21600,21600" o:spt="ole_rId1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9" type="_x0000_tole_rId1179" style="width:77.35pt;height:17.85pt" filled="f" o:ole="">
            <v:imagedata r:id="rId1180" o:title=""/>
          </v:shape>
          <o:OLEObject Type="Embed" ProgID="" ShapeID="ole_rId1179" DrawAspect="Content" ObjectID="_1279726562" r:id="rId1179"/>
        </w:objec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(2)</w:t>
      </w:r>
      <w:r>
        <w:rPr>
          <w:rFonts w:ascii="宋体;SimSun" w:hAnsi="宋体;SimSun" w:cs="宋体;SimSun"/>
          <w:color w:val="000000"/>
        </w:rPr>
        <w:t>写出化合物</w:t>
      </w:r>
      <w:r>
        <w:rPr>
          <w:rFonts w:eastAsia="Times New Roman" w:cs="Times New Roman" w:ascii="Times New Roman" w:hAnsi="Times New Roman"/>
          <w:color w:val="000000"/>
        </w:rPr>
        <w:t>D</w:t>
      </w:r>
      <w:r>
        <w:rPr>
          <w:rFonts w:ascii="宋体;SimSun" w:hAnsi="宋体;SimSun" w:cs="宋体;SimSun"/>
          <w:color w:val="000000"/>
        </w:rPr>
        <w:t>的结构简式</w:t>
      </w:r>
      <w:r>
        <w:rPr>
          <w:rFonts w:cs="宋体;SimSun" w:ascii="宋体;SimSun" w:hAnsi="宋体;SimSun"/>
          <w:color w:val="000000"/>
        </w:rPr>
        <w:t>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(3)</w:t>
      </w:r>
      <w:r>
        <w:rPr>
          <w:rFonts w:ascii="宋体;SimSun" w:hAnsi="宋体;SimSun" w:cs="宋体;SimSun"/>
          <w:color w:val="000000"/>
        </w:rPr>
        <w:t>写出</w:t>
      </w:r>
      <w:r>
        <w:rPr/>
        <w:object w:dxaOrig="999" w:dyaOrig="260">
          <v:shapetype id="_x0000_tole_rId1181" coordsize="21600,21600" o:spt="ole_rId1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1" type="_x0000_tole_rId1181" style="width:50.3pt;height:12.85pt" filled="f" o:ole="">
            <v:imagedata r:id="rId1182" o:title=""/>
          </v:shape>
          <o:OLEObject Type="Embed" ProgID="" ShapeID="ole_rId1181" DrawAspect="Content" ObjectID="_1317468498" r:id="rId1181"/>
        </w:object>
      </w:r>
      <w:r>
        <w:rPr>
          <w:rFonts w:ascii="宋体;SimSun" w:hAnsi="宋体;SimSun" w:cs="宋体;SimSun"/>
          <w:color w:val="000000"/>
        </w:rPr>
        <w:t>的化学方程式</w:t>
      </w:r>
      <w:r>
        <w:rPr>
          <w:rFonts w:cs="宋体;SimSun" w:ascii="宋体;SimSun" w:hAnsi="宋体;SimSun"/>
          <w:color w:val="000000"/>
        </w:rPr>
        <w:t>____________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(4)</w:t>
      </w:r>
      <w:r>
        <w:rPr>
          <w:rFonts w:ascii="宋体;SimSun" w:hAnsi="宋体;SimSun" w:cs="宋体;SimSun"/>
          <w:color w:val="000000"/>
        </w:rPr>
        <w:t>设计以</w:t>
      </w:r>
      <w:r>
        <w:rPr>
          <w:rFonts w:eastAsia="Times New Roman" w:cs="Times New Roman" w:ascii="Times New Roman" w:hAnsi="Times New Roman"/>
          <w:color w:val="000000"/>
        </w:rPr>
        <w:t>A</w:t>
      </w:r>
      <w:r>
        <w:rPr>
          <w:rFonts w:ascii="宋体;SimSun" w:hAnsi="宋体;SimSun" w:cs="宋体;SimSun"/>
          <w:color w:val="000000"/>
        </w:rPr>
        <w:t>和乙烯为原料合成</w:t>
      </w:r>
      <w:r>
        <w:rPr>
          <w:rFonts w:eastAsia="Times New Roman" w:cs="Times New Roman" w:ascii="Times New Roman" w:hAnsi="Times New Roman"/>
          <w:color w:val="000000"/>
        </w:rPr>
        <w:t>C</w:t>
      </w:r>
      <w:r>
        <w:rPr>
          <w:rFonts w:ascii="宋体;SimSun" w:hAnsi="宋体;SimSun" w:cs="宋体;SimSun"/>
          <w:color w:val="000000"/>
        </w:rPr>
        <w:t>的路线</w:t>
      </w:r>
      <w:r>
        <w:rPr>
          <w:rFonts w:eastAsia="Times New Roman" w:cs="Times New Roman" w:ascii="Times New Roman" w:hAnsi="Times New Roman"/>
          <w:color w:val="000000"/>
        </w:rPr>
        <w:t>(</w:t>
      </w:r>
      <w:r>
        <w:rPr>
          <w:rFonts w:ascii="宋体;SimSun" w:hAnsi="宋体;SimSun" w:cs="宋体;SimSun"/>
          <w:color w:val="000000"/>
        </w:rPr>
        <w:t>用流程图表示，无机试剂任选</w:t>
      </w:r>
      <w:r>
        <w:rPr>
          <w:rFonts w:eastAsia="Times New Roman" w:cs="Times New Roman" w:ascii="Times New Roman" w:hAnsi="Times New Roman"/>
          <w:color w:val="000000"/>
        </w:rPr>
        <w:t>)</w:t>
      </w:r>
      <w:r>
        <w:rPr>
          <w:rFonts w:cs="宋体;SimSun" w:ascii="宋体;SimSun" w:hAnsi="宋体;SimSun"/>
          <w:color w:val="000000"/>
        </w:rPr>
        <w:t>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(5)</w:t>
      </w:r>
      <w:r>
        <w:rPr>
          <w:rFonts w:ascii="宋体;SimSun" w:hAnsi="宋体;SimSun" w:cs="宋体;SimSun"/>
          <w:color w:val="000000"/>
        </w:rPr>
        <w:t>写出化合物</w:t>
      </w:r>
      <w:r>
        <w:rPr>
          <w:rFonts w:eastAsia="Times New Roman" w:cs="Times New Roman" w:ascii="Times New Roman" w:hAnsi="Times New Roman"/>
          <w:color w:val="000000"/>
        </w:rPr>
        <w:t>A</w:t>
      </w:r>
      <w:r>
        <w:rPr>
          <w:rFonts w:ascii="宋体;SimSun" w:hAnsi="宋体;SimSun" w:cs="宋体;SimSun"/>
          <w:color w:val="000000"/>
        </w:rPr>
        <w:t>同时符合下列条件的同分异构体的结构简式</w:t>
      </w:r>
      <w:r>
        <w:rPr>
          <w:rFonts w:cs="宋体;SimSun" w:ascii="宋体;SimSun" w:hAnsi="宋体;SimSun"/>
          <w:color w:val="000000"/>
        </w:rPr>
        <w:t>_____</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object w:dxaOrig="1120" w:dyaOrig="320">
          <v:shapetype id="_x0000_tole_rId1183" coordsize="21600,21600" o:spt="ole_rId1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3" type="_x0000_tole_rId1183" style="width:55.85pt;height:16.05pt" filled="f" o:ole="">
            <v:imagedata r:id="rId1184" o:title=""/>
          </v:shape>
          <o:OLEObject Type="Embed" ProgID="" ShapeID="ole_rId1183" DrawAspect="Content" ObjectID="_1354486210" r:id="rId1183"/>
        </w:object>
      </w:r>
      <w:r>
        <w:rPr>
          <w:rFonts w:ascii="宋体;SimSun" w:hAnsi="宋体;SimSun" w:cs="宋体;SimSun"/>
          <w:color w:val="000000"/>
        </w:rPr>
        <w:t>谱和</w:t>
      </w:r>
      <w:r>
        <w:rPr/>
        <w:object w:dxaOrig="320" w:dyaOrig="260">
          <v:shapetype id="_x0000_tole_rId1185" coordsize="21600,21600" o:spt="ole_rId1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5" type="_x0000_tole_rId1185" style="width:15.7pt;height:12.75pt" filled="f" o:ole="">
            <v:imagedata r:id="rId1186" o:title=""/>
          </v:shape>
          <o:OLEObject Type="Embed" ProgID="" ShapeID="ole_rId1185" DrawAspect="Content" ObjectID="_1961702350" r:id="rId1185"/>
        </w:object>
      </w:r>
      <w:r>
        <w:rPr>
          <w:rFonts w:ascii="宋体;SimSun" w:hAnsi="宋体;SimSun" w:cs="宋体;SimSun"/>
          <w:color w:val="000000"/>
        </w:rPr>
        <w:t>谱检测表明：①分子中共有</w:t>
      </w:r>
      <w:r>
        <w:rPr>
          <w:rFonts w:eastAsia="Times New Roman" w:cs="Times New Roman" w:ascii="Times New Roman" w:hAnsi="Times New Roman"/>
          <w:color w:val="000000"/>
        </w:rPr>
        <w:t>4</w:t>
      </w:r>
      <w:r>
        <w:rPr>
          <w:rFonts w:ascii="宋体;SimSun" w:hAnsi="宋体;SimSun" w:cs="宋体;SimSun"/>
          <w:color w:val="000000"/>
        </w:rPr>
        <w:t>种氢原子，其中环上的有</w:t>
      </w:r>
      <w:r>
        <w:rPr>
          <w:rFonts w:eastAsia="Times New Roman" w:cs="Times New Roman" w:ascii="Times New Roman" w:hAnsi="Times New Roman"/>
          <w:color w:val="000000"/>
        </w:rPr>
        <w:t>2</w:t>
      </w:r>
      <w:r>
        <w:rPr>
          <w:rFonts w:ascii="宋体;SimSun" w:hAnsi="宋体;SimSun" w:cs="宋体;SimSun"/>
          <w:color w:val="000000"/>
        </w:rPr>
        <w:t>种；②有碳氧双键，无氮氧键和</w:t>
      </w:r>
      <w:r>
        <w:rPr/>
        <w:object w:dxaOrig="720" w:dyaOrig="279">
          <v:shapetype id="_x0000_tole_rId1187" coordsize="21600,21600" o:spt="ole_rId1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7" type="_x0000_tole_rId1187" style="width:35.95pt;height:13.95pt" filled="f" o:ole="">
            <v:imagedata r:id="rId1188" o:title=""/>
          </v:shape>
          <o:OLEObject Type="Embed" ProgID="" ShapeID="ole_rId1187" DrawAspect="Content" ObjectID="_472999381" r:id="rId1187"/>
        </w:object>
      </w:r>
      <w:r>
        <w:rPr>
          <w:rFonts w:ascii="宋体;SimSun" w:hAnsi="宋体;SimSun" w:cs="宋体;SimSun"/>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BC</w:t>
      </w:r>
      <w:r>
        <w:rPr>
          <w:color w:val="000000"/>
        </w:rPr>
        <w:t xml:space="preserve">    (2). </w:t>
      </w:r>
      <w:r>
        <w:rPr>
          <w:color w:val="000000"/>
        </w:rPr>
        <w:drawing>
          <wp:inline distT="0" distB="0" distL="0" distR="0">
            <wp:extent cx="1990725" cy="819150"/>
            <wp:effectExtent l="0" t="0" r="0" b="0"/>
            <wp:docPr id="56" name="图片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20" descr=""/>
                    <pic:cNvPicPr>
                      <a:picLocks noChangeAspect="1" noChangeArrowheads="1"/>
                    </pic:cNvPicPr>
                  </pic:nvPicPr>
                  <pic:blipFill>
                    <a:blip r:embed="rId1189"/>
                    <a:srcRect l="-17" t="-41" r="-17" b="-41"/>
                    <a:stretch>
                      <a:fillRect/>
                    </a:stretch>
                  </pic:blipFill>
                  <pic:spPr bwMode="auto">
                    <a:xfrm>
                      <a:off x="0" y="0"/>
                      <a:ext cx="1990725" cy="819150"/>
                    </a:xfrm>
                    <a:prstGeom prst="rect">
                      <a:avLst/>
                    </a:prstGeom>
                  </pic:spPr>
                </pic:pic>
              </a:graphicData>
            </a:graphic>
          </wp:inline>
        </w:drawing>
      </w:r>
      <w:r>
        <w:rPr>
          <w:color w:val="000000"/>
        </w:rPr>
        <w:t xml:space="preserve">    (3). </w:t>
      </w:r>
      <w:r>
        <w:rPr>
          <w:color w:val="000000"/>
        </w:rPr>
        <w:drawing>
          <wp:inline distT="0" distB="0" distL="0" distR="0">
            <wp:extent cx="3286125" cy="790575"/>
            <wp:effectExtent l="0" t="0" r="0" b="0"/>
            <wp:docPr id="57" name="图片 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21" descr=""/>
                    <pic:cNvPicPr>
                      <a:picLocks noChangeAspect="1" noChangeArrowheads="1"/>
                    </pic:cNvPicPr>
                  </pic:nvPicPr>
                  <pic:blipFill>
                    <a:blip r:embed="rId1190"/>
                    <a:srcRect l="-11" t="-46" r="-11" b="-46"/>
                    <a:stretch>
                      <a:fillRect/>
                    </a:stretch>
                  </pic:blipFill>
                  <pic:spPr bwMode="auto">
                    <a:xfrm>
                      <a:off x="0" y="0"/>
                      <a:ext cx="3286125" cy="79057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color w:val="000000"/>
        </w:rPr>
        <w:t xml:space="preserve">    (4). </w:t>
      </w:r>
      <w:r>
        <w:rPr>
          <w:color w:val="000000"/>
        </w:rPr>
        <w:drawing>
          <wp:inline distT="0" distB="0" distL="0" distR="0">
            <wp:extent cx="4676775" cy="1209675"/>
            <wp:effectExtent l="0" t="0" r="0" b="0"/>
            <wp:docPr id="58" name="图片 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22" descr=""/>
                    <pic:cNvPicPr>
                      <a:picLocks noChangeAspect="1" noChangeArrowheads="1"/>
                    </pic:cNvPicPr>
                  </pic:nvPicPr>
                  <pic:blipFill>
                    <a:blip r:embed="rId1191"/>
                    <a:srcRect l="-8" t="-30" r="-8" b="-30"/>
                    <a:stretch>
                      <a:fillRect/>
                    </a:stretch>
                  </pic:blipFill>
                  <pic:spPr bwMode="auto">
                    <a:xfrm>
                      <a:off x="0" y="0"/>
                      <a:ext cx="4676775" cy="1209675"/>
                    </a:xfrm>
                    <a:prstGeom prst="rect">
                      <a:avLst/>
                    </a:prstGeom>
                  </pic:spPr>
                </pic:pic>
              </a:graphicData>
            </a:graphic>
          </wp:inline>
        </w:drawing>
      </w:r>
      <w:r>
        <w:rPr>
          <w:color w:val="000000"/>
        </w:rPr>
        <w:t xml:space="preserve">    (5). </w:t>
      </w:r>
      <w:r>
        <w:rPr>
          <w:color w:val="000000"/>
        </w:rPr>
        <w:drawing>
          <wp:inline distT="0" distB="0" distL="0" distR="0">
            <wp:extent cx="3600450" cy="904875"/>
            <wp:effectExtent l="0" t="0" r="0" b="0"/>
            <wp:docPr id="59" name="图片 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23" descr=""/>
                    <pic:cNvPicPr>
                      <a:picLocks noChangeAspect="1" noChangeArrowheads="1"/>
                    </pic:cNvPicPr>
                  </pic:nvPicPr>
                  <pic:blipFill>
                    <a:blip r:embed="rId1192"/>
                    <a:srcRect l="-10" t="-40" r="-10" b="-40"/>
                    <a:stretch>
                      <a:fillRect/>
                    </a:stretch>
                  </pic:blipFill>
                  <pic:spPr bwMode="auto">
                    <a:xfrm>
                      <a:off x="0" y="0"/>
                      <a:ext cx="3600450" cy="904875"/>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SimSun" w:hAnsi="宋体;SimSun" w:cs="宋体;SimSun"/>
          <w:color w:val="000000"/>
        </w:rPr>
      </w:pPr>
      <w:r>
        <w:rPr>
          <w:rFonts w:ascii="宋体;SimSun" w:hAnsi="宋体;SimSun" w:cs="宋体;SimSun"/>
          <w:color w:val="000000"/>
        </w:rPr>
        <w:t>结合邻硝基甲苯、</w:t>
      </w:r>
      <w:r>
        <w:rPr>
          <w:rFonts w:eastAsia="Times New Roman" w:cs="Times New Roman" w:ascii="Times New Roman" w:hAnsi="Times New Roman"/>
          <w:color w:val="000000"/>
        </w:rPr>
        <w:t>C</w:t>
      </w:r>
      <w:r>
        <w:rPr>
          <w:rFonts w:ascii="宋体;SimSun" w:hAnsi="宋体;SimSun" w:cs="宋体;SimSun"/>
          <w:color w:val="000000"/>
        </w:rPr>
        <w:t>的结构简式以及</w:t>
      </w:r>
      <w:r>
        <w:rPr>
          <w:rFonts w:eastAsia="Times New Roman" w:cs="Times New Roman" w:ascii="Times New Roman" w:hAnsi="Times New Roman"/>
          <w:color w:val="000000"/>
        </w:rPr>
        <w:t>B</w:t>
      </w:r>
      <w:r>
        <w:rPr>
          <w:rFonts w:ascii="宋体;SimSun" w:hAnsi="宋体;SimSun" w:cs="宋体;SimSun"/>
          <w:color w:val="000000"/>
        </w:rPr>
        <w:t>的分子式，可以推测出</w:t>
      </w:r>
      <w:r>
        <w:rPr>
          <w:rFonts w:eastAsia="Times New Roman" w:cs="Times New Roman" w:ascii="Times New Roman" w:hAnsi="Times New Roman"/>
          <w:color w:val="000000"/>
        </w:rPr>
        <w:t>A</w:t>
      </w:r>
      <w:r>
        <w:rPr>
          <w:rFonts w:ascii="宋体;SimSun" w:hAnsi="宋体;SimSun" w:cs="宋体;SimSun"/>
          <w:color w:val="000000"/>
        </w:rPr>
        <w:t>的结构简式为</w:t>
      </w:r>
      <w:r>
        <w:rPr>
          <w:color w:val="000000"/>
        </w:rPr>
        <w:drawing>
          <wp:inline distT="0" distB="0" distL="0" distR="0">
            <wp:extent cx="542290" cy="647700"/>
            <wp:effectExtent l="0" t="0" r="0" b="0"/>
            <wp:docPr id="60" name="图片 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24" descr=""/>
                    <pic:cNvPicPr>
                      <a:picLocks noChangeAspect="1" noChangeArrowheads="1"/>
                    </pic:cNvPicPr>
                  </pic:nvPicPr>
                  <pic:blipFill>
                    <a:blip r:embed="rId1193"/>
                    <a:srcRect l="-66" t="-56" r="-66" b="-56"/>
                    <a:stretch>
                      <a:fillRect/>
                    </a:stretch>
                  </pic:blipFill>
                  <pic:spPr bwMode="auto">
                    <a:xfrm>
                      <a:off x="0" y="0"/>
                      <a:ext cx="542290" cy="647700"/>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的结构简式为</w:t>
      </w:r>
      <w:r>
        <w:rPr>
          <w:color w:val="000000"/>
        </w:rPr>
        <w:drawing>
          <wp:inline distT="0" distB="0" distL="0" distR="0">
            <wp:extent cx="580390" cy="475615"/>
            <wp:effectExtent l="0" t="0" r="0" b="0"/>
            <wp:docPr id="61" name="图片 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5" descr=""/>
                    <pic:cNvPicPr>
                      <a:picLocks noChangeAspect="1" noChangeArrowheads="1"/>
                    </pic:cNvPicPr>
                  </pic:nvPicPr>
                  <pic:blipFill>
                    <a:blip r:embed="rId1194"/>
                    <a:srcRect l="-62" t="-76" r="-62" b="-76"/>
                    <a:stretch>
                      <a:fillRect/>
                    </a:stretch>
                  </pic:blipFill>
                  <pic:spPr bwMode="auto">
                    <a:xfrm>
                      <a:off x="0" y="0"/>
                      <a:ext cx="580390" cy="475615"/>
                    </a:xfrm>
                    <a:prstGeom prst="rect">
                      <a:avLst/>
                    </a:prstGeom>
                  </pic:spPr>
                </pic:pic>
              </a:graphicData>
            </a:graphic>
          </wp:inline>
        </w:drawing>
      </w:r>
      <w:r>
        <w:rPr>
          <w:rFonts w:ascii="宋体;SimSun" w:hAnsi="宋体;SimSun" w:cs="宋体;SimSun"/>
          <w:color w:val="000000"/>
        </w:rPr>
        <w:t>，</w:t>
      </w:r>
      <w:r>
        <w:rPr>
          <w:color w:val="000000"/>
        </w:rPr>
        <w:drawing>
          <wp:inline distT="0" distB="0" distL="0" distR="0">
            <wp:extent cx="1676400" cy="704850"/>
            <wp:effectExtent l="0" t="0" r="0" b="0"/>
            <wp:docPr id="62" name="图片 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6" descr=""/>
                    <pic:cNvPicPr>
                      <a:picLocks noChangeAspect="1" noChangeArrowheads="1"/>
                    </pic:cNvPicPr>
                  </pic:nvPicPr>
                  <pic:blipFill>
                    <a:blip r:embed="rId1195"/>
                    <a:srcRect l="-21" t="-51" r="-21" b="-51"/>
                    <a:stretch>
                      <a:fillRect/>
                    </a:stretch>
                  </pic:blipFill>
                  <pic:spPr bwMode="auto">
                    <a:xfrm>
                      <a:off x="0" y="0"/>
                      <a:ext cx="1676400" cy="704850"/>
                    </a:xfrm>
                    <a:prstGeom prst="rect">
                      <a:avLst/>
                    </a:prstGeom>
                  </pic:spPr>
                </pic:pic>
              </a:graphicData>
            </a:graphic>
          </wp:inline>
        </w:drawing>
      </w:r>
      <w:r>
        <w:rPr>
          <w:rFonts w:ascii="宋体;SimSun" w:hAnsi="宋体;SimSun" w:cs="宋体;SimSun"/>
          <w:color w:val="000000"/>
        </w:rPr>
        <w:t>被酸性的高锰酸钾溶液氧化为</w:t>
      </w:r>
      <w:r>
        <w:rPr>
          <w:rFonts w:eastAsia="Times New Roman" w:cs="Times New Roman" w:ascii="Times New Roman" w:hAnsi="Times New Roman"/>
          <w:color w:val="000000"/>
        </w:rPr>
        <w:t>D</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的结构简式为</w:t>
      </w:r>
      <w:r>
        <w:rPr>
          <w:color w:val="000000"/>
        </w:rPr>
        <w:drawing>
          <wp:inline distT="0" distB="0" distL="0" distR="0">
            <wp:extent cx="1619250" cy="714375"/>
            <wp:effectExtent l="0" t="0" r="0" b="0"/>
            <wp:docPr id="63" name="图片 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7" descr=""/>
                    <pic:cNvPicPr>
                      <a:picLocks noChangeAspect="1" noChangeArrowheads="1"/>
                    </pic:cNvPicPr>
                  </pic:nvPicPr>
                  <pic:blipFill>
                    <a:blip r:embed="rId1196"/>
                    <a:srcRect l="-22" t="-50" r="-22" b="-50"/>
                    <a:stretch>
                      <a:fillRect/>
                    </a:stretch>
                  </pic:blipFill>
                  <pic:spPr bwMode="auto">
                    <a:xfrm>
                      <a:off x="0" y="0"/>
                      <a:ext cx="1619250" cy="714375"/>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分子中含有肽键，一定条件下水解生成</w:t>
      </w:r>
      <w:r>
        <w:rPr>
          <w:rFonts w:eastAsia="Times New Roman" w:cs="Times New Roman" w:ascii="Times New Roman" w:hAnsi="Times New Roman"/>
          <w:color w:val="000000"/>
        </w:rPr>
        <w:t>E</w:t>
      </w:r>
      <w:r>
        <w:rPr>
          <w:rFonts w:ascii="宋体;SimSun" w:hAnsi="宋体;SimSun" w:cs="宋体;SimSun"/>
          <w:color w:val="000000"/>
        </w:rPr>
        <w:t>，结合</w:t>
      </w:r>
      <w:r>
        <w:rPr>
          <w:rFonts w:eastAsia="Times New Roman" w:cs="Times New Roman" w:ascii="Times New Roman" w:hAnsi="Times New Roman"/>
          <w:color w:val="000000"/>
        </w:rPr>
        <w:t>E</w:t>
      </w:r>
      <w:r>
        <w:rPr>
          <w:rFonts w:ascii="宋体;SimSun" w:hAnsi="宋体;SimSun" w:cs="宋体;SimSun"/>
          <w:color w:val="000000"/>
        </w:rPr>
        <w:t>的分子式可知，</w:t>
      </w:r>
      <w:r>
        <w:rPr>
          <w:rFonts w:eastAsia="Times New Roman" w:cs="Times New Roman" w:ascii="Times New Roman" w:hAnsi="Times New Roman"/>
          <w:color w:val="000000"/>
        </w:rPr>
        <w:t>E</w:t>
      </w:r>
      <w:r>
        <w:rPr>
          <w:rFonts w:ascii="宋体;SimSun" w:hAnsi="宋体;SimSun" w:cs="宋体;SimSun"/>
          <w:color w:val="000000"/>
        </w:rPr>
        <w:t>的结构简式为</w:t>
      </w:r>
      <w:r>
        <w:rPr>
          <w:color w:val="000000"/>
        </w:rPr>
        <w:drawing>
          <wp:inline distT="0" distB="0" distL="0" distR="0">
            <wp:extent cx="1495425" cy="685800"/>
            <wp:effectExtent l="0" t="0" r="0" b="0"/>
            <wp:docPr id="64" name="图片 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28" descr=""/>
                    <pic:cNvPicPr>
                      <a:picLocks noChangeAspect="1" noChangeArrowheads="1"/>
                    </pic:cNvPicPr>
                  </pic:nvPicPr>
                  <pic:blipFill>
                    <a:blip r:embed="rId1197"/>
                    <a:srcRect l="-24" t="-52" r="-24" b="-52"/>
                    <a:stretch>
                      <a:fillRect/>
                    </a:stretch>
                  </pic:blipFill>
                  <pic:spPr bwMode="auto">
                    <a:xfrm>
                      <a:off x="0" y="0"/>
                      <a:ext cx="1495425" cy="685800"/>
                    </a:xfrm>
                    <a:prstGeom prst="rect">
                      <a:avLst/>
                    </a:prstGeom>
                  </pic:spPr>
                </pic:pic>
              </a:graphicData>
            </a:graphic>
          </wp:inline>
        </w:drawing>
      </w:r>
      <w:r>
        <w:rPr>
          <w:rFonts w:ascii="宋体;SimSun" w:hAnsi="宋体;SimSun" w:cs="宋体;SimSun"/>
          <w:color w:val="000000"/>
        </w:rPr>
        <w:t>，结合</w:t>
      </w:r>
      <w:r>
        <w:rPr>
          <w:rFonts w:eastAsia="Times New Roman" w:cs="Times New Roman" w:ascii="Times New Roman" w:hAnsi="Times New Roman"/>
          <w:color w:val="000000"/>
        </w:rPr>
        <w:t>E</w:t>
      </w:r>
      <w:r>
        <w:rPr>
          <w:rFonts w:ascii="宋体;SimSun" w:hAnsi="宋体;SimSun" w:cs="宋体;SimSun"/>
          <w:color w:val="000000"/>
        </w:rPr>
        <w:t>的结构简式、美托拉宗的结构简式、</w:t>
      </w:r>
      <w:r>
        <w:rPr>
          <w:rFonts w:eastAsia="Times New Roman" w:cs="Times New Roman" w:ascii="Times New Roman" w:hAnsi="Times New Roman"/>
          <w:color w:val="000000"/>
        </w:rPr>
        <w:t>F</w:t>
      </w:r>
      <w:r>
        <w:rPr>
          <w:rFonts w:ascii="宋体;SimSun" w:hAnsi="宋体;SimSun" w:cs="宋体;SimSun"/>
          <w:color w:val="000000"/>
        </w:rPr>
        <w:t>的分子式、题给已知可知，</w:t>
      </w:r>
      <w:r>
        <w:rPr>
          <w:rFonts w:eastAsia="Times New Roman" w:cs="Times New Roman" w:ascii="Times New Roman" w:hAnsi="Times New Roman"/>
          <w:color w:val="000000"/>
        </w:rPr>
        <w:t>F</w:t>
      </w:r>
      <w:r>
        <w:rPr>
          <w:rFonts w:ascii="宋体;SimSun" w:hAnsi="宋体;SimSun" w:cs="宋体;SimSun"/>
          <w:color w:val="000000"/>
        </w:rPr>
        <w:t>的结构简式为</w:t>
      </w:r>
      <w:r>
        <w:rPr>
          <w:color w:val="000000"/>
        </w:rPr>
        <w:drawing>
          <wp:inline distT="0" distB="0" distL="0" distR="0">
            <wp:extent cx="1733550" cy="1047750"/>
            <wp:effectExtent l="0" t="0" r="0" b="0"/>
            <wp:docPr id="65" name="图片 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9" descr=""/>
                    <pic:cNvPicPr>
                      <a:picLocks noChangeAspect="1" noChangeArrowheads="1"/>
                    </pic:cNvPicPr>
                  </pic:nvPicPr>
                  <pic:blipFill>
                    <a:blip r:embed="rId1198"/>
                    <a:srcRect l="-21" t="-34" r="-21" b="-34"/>
                    <a:stretch>
                      <a:fillRect/>
                    </a:stretch>
                  </pic:blipFill>
                  <pic:spPr bwMode="auto">
                    <a:xfrm>
                      <a:off x="0" y="0"/>
                      <a:ext cx="1733550" cy="1047750"/>
                    </a:xfrm>
                    <a:prstGeom prst="rect">
                      <a:avLst/>
                    </a:prstGeom>
                  </pic:spPr>
                </pic:pic>
              </a:graphicData>
            </a:graphic>
          </wp:inline>
        </w:drawing>
      </w:r>
      <w:r>
        <w:rPr>
          <w:rFonts w:ascii="宋体;SimSun" w:hAnsi="宋体;SimSun" w:cs="宋体;SimSun"/>
          <w:color w:val="000000"/>
        </w:rPr>
        <w:t>。</w:t>
      </w:r>
    </w:p>
    <w:p>
      <w:pPr>
        <w:pStyle w:val="Normal"/>
        <w:spacing w:lineRule="auto" w:line="360"/>
        <w:textAlignment w:val="center"/>
        <w:rPr>
          <w:rFonts w:ascii="宋体;SimSun" w:hAnsi="宋体;SimSun" w:cs="宋体;SimSun"/>
          <w:color w:val="000000"/>
        </w:rPr>
      </w:pPr>
      <w:r>
        <w:rPr>
          <w:color w:val="000000"/>
        </w:rPr>
        <w:t>【详解】</w:t>
      </w:r>
      <w:r>
        <w:rPr>
          <w:rFonts w:ascii="宋体;SimSun" w:hAnsi="宋体;SimSun" w:cs="宋体;SimSun"/>
          <w:color w:val="000000"/>
        </w:rPr>
        <w:t>（</w:t>
      </w:r>
      <w:r>
        <w:rPr>
          <w:rFonts w:eastAsia="Times New Roman" w:cs="Times New Roman" w:ascii="Times New Roman" w:hAnsi="Times New Roman"/>
          <w:color w:val="000000"/>
        </w:rPr>
        <w:t>1</w:t>
      </w:r>
      <w:r>
        <w:rPr>
          <w:rFonts w:ascii="宋体;SimSun" w:hAnsi="宋体;SimSun" w:cs="宋体;SimSun"/>
          <w:color w:val="000000"/>
        </w:rPr>
        <w:t>）</w:t>
      </w:r>
      <w:r>
        <w:rPr>
          <w:rFonts w:eastAsia="Times New Roman" w:cs="Times New Roman" w:ascii="Times New Roman" w:hAnsi="Times New Roman"/>
          <w:color w:val="000000"/>
        </w:rPr>
        <w:t>A</w:t>
      </w:r>
      <w:r>
        <w:rPr>
          <w:rFonts w:ascii="宋体;SimSun" w:hAnsi="宋体;SimSun" w:cs="宋体;SimSun"/>
          <w:color w:val="000000"/>
        </w:rPr>
        <w:t>．由</w:t>
      </w:r>
      <w:r>
        <w:rPr>
          <w:color w:val="000000"/>
        </w:rPr>
        <w:drawing>
          <wp:inline distT="0" distB="0" distL="0" distR="0">
            <wp:extent cx="504190" cy="466090"/>
            <wp:effectExtent l="0" t="0" r="0" b="0"/>
            <wp:docPr id="66" name="图片 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0" descr=""/>
                    <pic:cNvPicPr>
                      <a:picLocks noChangeAspect="1" noChangeArrowheads="1"/>
                    </pic:cNvPicPr>
                  </pic:nvPicPr>
                  <pic:blipFill>
                    <a:blip r:embed="rId1199"/>
                    <a:srcRect l="-71" t="-77" r="-71" b="-77"/>
                    <a:stretch>
                      <a:fillRect/>
                    </a:stretch>
                  </pic:blipFill>
                  <pic:spPr bwMode="auto">
                    <a:xfrm>
                      <a:off x="0" y="0"/>
                      <a:ext cx="504190" cy="466090"/>
                    </a:xfrm>
                    <a:prstGeom prst="rect">
                      <a:avLst/>
                    </a:prstGeom>
                  </pic:spPr>
                </pic:pic>
              </a:graphicData>
            </a:graphic>
          </wp:inline>
        </w:drawing>
      </w:r>
      <w:r>
        <w:rPr>
          <w:rFonts w:ascii="Times New Roman" w:hAnsi="Times New Roman" w:cs="Times New Roman" w:eastAsia="Times New Roman"/>
          <w:color w:val="000000"/>
        </w:rPr>
        <w:t>→</w:t>
      </w:r>
      <w:r>
        <w:rPr>
          <w:color w:val="000000"/>
        </w:rPr>
        <w:drawing>
          <wp:inline distT="0" distB="0" distL="0" distR="0">
            <wp:extent cx="542290" cy="647700"/>
            <wp:effectExtent l="0" t="0" r="0" b="0"/>
            <wp:docPr id="67" name="图片 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31" descr=""/>
                    <pic:cNvPicPr>
                      <a:picLocks noChangeAspect="1" noChangeArrowheads="1"/>
                    </pic:cNvPicPr>
                  </pic:nvPicPr>
                  <pic:blipFill>
                    <a:blip r:embed="rId1200"/>
                    <a:srcRect l="-66" t="-56" r="-66" b="-56"/>
                    <a:stretch>
                      <a:fillRect/>
                    </a:stretch>
                  </pic:blipFill>
                  <pic:spPr bwMode="auto">
                    <a:xfrm>
                      <a:off x="0" y="0"/>
                      <a:ext cx="542290" cy="647700"/>
                    </a:xfrm>
                    <a:prstGeom prst="rect">
                      <a:avLst/>
                    </a:prstGeom>
                  </pic:spPr>
                </pic:pic>
              </a:graphicData>
            </a:graphic>
          </wp:inline>
        </w:drawing>
      </w:r>
      <w:r>
        <w:rPr>
          <w:rFonts w:ascii="宋体;SimSun" w:hAnsi="宋体;SimSun" w:cs="宋体;SimSun"/>
          <w:color w:val="000000"/>
        </w:rPr>
        <w:t>，与甲基对位的苯环上的氢原子被氯原子代替，故反应</w:t>
      </w:r>
      <w:r>
        <w:rPr>
          <w:rFonts w:ascii="Times New Roman" w:hAnsi="Times New Roman" w:cs="Times New Roman" w:eastAsia="Times New Roman"/>
          <w:color w:val="000000"/>
        </w:rPr>
        <w:t>Ⅰ</w:t>
      </w:r>
      <w:r>
        <w:rPr>
          <w:rFonts w:ascii="宋体;SimSun" w:hAnsi="宋体;SimSun" w:cs="宋体;SimSun"/>
          <w:color w:val="000000"/>
        </w:rPr>
        <w:t>试剂是液氯、</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，其中</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SimSun" w:hAnsi="宋体;SimSun" w:cs="宋体;SimSun"/>
          <w:color w:val="000000"/>
        </w:rPr>
        <w:t>作催化剂，</w:t>
      </w:r>
      <w:r>
        <w:rPr>
          <w:rFonts w:eastAsia="Times New Roman" w:cs="Times New Roman" w:ascii="Times New Roman" w:hAnsi="Times New Roman"/>
          <w:color w:val="000000"/>
        </w:rPr>
        <w:t>A</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B</w:t>
      </w:r>
      <w:r>
        <w:rPr>
          <w:rFonts w:ascii="宋体;SimSun" w:hAnsi="宋体;SimSun" w:cs="宋体;SimSun"/>
          <w:color w:val="000000"/>
        </w:rPr>
        <w:t>．化合物</w:t>
      </w:r>
      <w:r>
        <w:rPr>
          <w:rFonts w:eastAsia="Times New Roman" w:cs="Times New Roman" w:ascii="Times New Roman" w:hAnsi="Times New Roman"/>
          <w:color w:val="000000"/>
        </w:rPr>
        <w:t>C</w:t>
      </w:r>
      <w:r>
        <w:rPr>
          <w:rFonts w:ascii="宋体;SimSun" w:hAnsi="宋体;SimSun" w:cs="宋体;SimSun"/>
          <w:color w:val="000000"/>
        </w:rPr>
        <w:t>中含有肽键，可以发生水解，</w:t>
      </w:r>
      <w:r>
        <w:rPr>
          <w:rFonts w:eastAsia="Times New Roman" w:cs="Times New Roman" w:ascii="Times New Roman" w:hAnsi="Times New Roman"/>
          <w:color w:val="000000"/>
        </w:rPr>
        <w:t>B</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C</w:t>
      </w:r>
      <w:r>
        <w:rPr>
          <w:rFonts w:ascii="宋体;SimSun" w:hAnsi="宋体;SimSun" w:cs="宋体;SimSun"/>
          <w:color w:val="000000"/>
        </w:rPr>
        <w:t>．结合</w:t>
      </w:r>
      <w:r>
        <w:rPr>
          <w:rFonts w:eastAsia="Times New Roman" w:cs="Times New Roman" w:ascii="Times New Roman" w:hAnsi="Times New Roman"/>
          <w:color w:val="000000"/>
        </w:rPr>
        <w:t>F</w:t>
      </w:r>
      <w:r>
        <w:rPr>
          <w:rFonts w:ascii="宋体;SimSun" w:hAnsi="宋体;SimSun" w:cs="宋体;SimSun"/>
          <w:color w:val="000000"/>
        </w:rPr>
        <w:t>的结构简式和</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CHO</w:t>
      </w:r>
      <w:r>
        <w:rPr>
          <w:rFonts w:ascii="宋体;SimSun" w:hAnsi="宋体;SimSun" w:cs="宋体;SimSun"/>
          <w:color w:val="000000"/>
        </w:rPr>
        <w:t>、美托拉宗的结构简式以及已知条件，反应</w:t>
      </w:r>
      <w:r>
        <w:rPr>
          <w:rFonts w:ascii="Times New Roman" w:hAnsi="Times New Roman" w:cs="Times New Roman" w:eastAsia="Times New Roman"/>
          <w:color w:val="000000"/>
        </w:rPr>
        <w:t>Ⅱ</w:t>
      </w:r>
      <w:r>
        <w:rPr>
          <w:rFonts w:ascii="宋体;SimSun" w:hAnsi="宋体;SimSun" w:cs="宋体;SimSun"/>
          <w:color w:val="000000"/>
        </w:rPr>
        <w:t>涉及到加成反应、取代反应，</w:t>
      </w:r>
      <w:r>
        <w:rPr>
          <w:rFonts w:eastAsia="Times New Roman" w:cs="Times New Roman" w:ascii="Times New Roman" w:hAnsi="Times New Roman"/>
          <w:color w:val="000000"/>
        </w:rPr>
        <w:t>C</w:t>
      </w:r>
      <w:r>
        <w:rPr>
          <w:rFonts w:ascii="宋体;SimSun" w:hAnsi="宋体;SimSun" w:cs="宋体;SimSun"/>
          <w:color w:val="000000"/>
        </w:rPr>
        <w:t>正确；</w:t>
      </w:r>
    </w:p>
    <w:p>
      <w:pPr>
        <w:pStyle w:val="Normal"/>
        <w:spacing w:lineRule="auto" w:line="360"/>
        <w:jc w:val="left"/>
        <w:textAlignment w:val="center"/>
        <w:rPr>
          <w:rFonts w:ascii="宋体;SimSun" w:hAnsi="宋体;SimSun" w:cs="宋体;SimSun"/>
          <w:color w:val="000000"/>
        </w:rPr>
      </w:pPr>
      <w:r>
        <w:rPr>
          <w:rFonts w:eastAsia="Times New Roman" w:cs="Times New Roman" w:ascii="Times New Roman" w:hAnsi="Times New Roman"/>
          <w:color w:val="000000"/>
        </w:rPr>
        <w:t>D</w:t>
      </w:r>
      <w:r>
        <w:rPr>
          <w:rFonts w:ascii="宋体;SimSun" w:hAnsi="宋体;SimSun" w:cs="宋体;SimSun"/>
          <w:color w:val="000000"/>
        </w:rPr>
        <w:t>．美托拉宗的分子式为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16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16</w:t>
      </w:r>
      <w:r>
        <w:rPr>
          <w:rFonts w:eastAsia="Times New Roman" w:cs="Times New Roman" w:ascii="Times New Roman" w:hAnsi="Times New Roman"/>
          <w:color w:val="000000"/>
        </w:rPr>
        <w:t>ClN</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rFonts w:ascii="宋体;SimSun" w:hAnsi="宋体;SimSun" w:cs="宋体;SimSun"/>
          <w:color w:val="000000"/>
        </w:rPr>
        <w:t>，</w:t>
      </w:r>
      <w:r>
        <w:rPr>
          <w:rFonts w:eastAsia="Times New Roman" w:cs="Times New Roman" w:ascii="Times New Roman" w:hAnsi="Times New Roman"/>
          <w:color w:val="000000"/>
        </w:rPr>
        <w:t>D</w:t>
      </w:r>
      <w:r>
        <w:rPr>
          <w:rFonts w:ascii="宋体;SimSun" w:hAnsi="宋体;SimSun" w:cs="宋体;SimSun"/>
          <w:color w:val="000000"/>
        </w:rPr>
        <w:t>错误；</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答案选</w:t>
      </w:r>
      <w:r>
        <w:rPr>
          <w:rFonts w:eastAsia="Times New Roman" w:cs="Times New Roman" w:ascii="Times New Roman" w:hAnsi="Times New Roman"/>
          <w:color w:val="000000"/>
        </w:rPr>
        <w:t>BC</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2</w:t>
      </w:r>
      <w:r>
        <w:rPr>
          <w:rFonts w:ascii="宋体;SimSun" w:hAnsi="宋体;SimSun" w:cs="宋体;SimSun"/>
          <w:color w:val="000000"/>
        </w:rPr>
        <w:t>）由分析知化合物</w:t>
      </w:r>
      <w:r>
        <w:rPr>
          <w:rFonts w:eastAsia="Times New Roman" w:cs="Times New Roman" w:ascii="Times New Roman" w:hAnsi="Times New Roman"/>
          <w:color w:val="000000"/>
        </w:rPr>
        <w:t>D</w:t>
      </w:r>
      <w:r>
        <w:rPr>
          <w:rFonts w:ascii="宋体;SimSun" w:hAnsi="宋体;SimSun" w:cs="宋体;SimSun"/>
          <w:color w:val="000000"/>
        </w:rPr>
        <w:t>的结构简式为</w:t>
      </w:r>
      <w:r>
        <w:rPr>
          <w:color w:val="000000"/>
        </w:rPr>
        <w:drawing>
          <wp:inline distT="0" distB="0" distL="0" distR="0">
            <wp:extent cx="1619250" cy="714375"/>
            <wp:effectExtent l="0" t="0" r="0" b="0"/>
            <wp:docPr id="68" name="图片 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32" descr=""/>
                    <pic:cNvPicPr>
                      <a:picLocks noChangeAspect="1" noChangeArrowheads="1"/>
                    </pic:cNvPicPr>
                  </pic:nvPicPr>
                  <pic:blipFill>
                    <a:blip r:embed="rId1201"/>
                    <a:srcRect l="-22" t="-50" r="-22" b="-50"/>
                    <a:stretch>
                      <a:fillRect/>
                    </a:stretch>
                  </pic:blipFill>
                  <pic:spPr bwMode="auto">
                    <a:xfrm>
                      <a:off x="0" y="0"/>
                      <a:ext cx="1619250" cy="714375"/>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3</w:t>
      </w:r>
      <w:r>
        <w:rPr>
          <w:rFonts w:ascii="宋体;SimSun" w:hAnsi="宋体;SimSun" w:cs="宋体;SimSun"/>
          <w:color w:val="000000"/>
        </w:rPr>
        <w:t>）由分析可知，</w:t>
      </w:r>
      <w:r>
        <w:rPr>
          <w:rFonts w:eastAsia="Times New Roman" w:cs="Times New Roman" w:ascii="Times New Roman" w:hAnsi="Times New Roman"/>
          <w:color w:val="000000"/>
        </w:rPr>
        <w:t>B</w:t>
      </w:r>
      <w:r>
        <w:rPr>
          <w:rFonts w:ascii="宋体;SimSun" w:hAnsi="宋体;SimSun" w:cs="宋体;SimSun"/>
          <w:color w:val="000000"/>
        </w:rPr>
        <w:t>的结构简式为</w:t>
      </w:r>
      <w:r>
        <w:rPr>
          <w:color w:val="000000"/>
        </w:rPr>
        <w:drawing>
          <wp:inline distT="0" distB="0" distL="0" distR="0">
            <wp:extent cx="580390" cy="475615"/>
            <wp:effectExtent l="0" t="0" r="0" b="0"/>
            <wp:docPr id="69" name="图片 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33" descr=""/>
                    <pic:cNvPicPr>
                      <a:picLocks noChangeAspect="1" noChangeArrowheads="1"/>
                    </pic:cNvPicPr>
                  </pic:nvPicPr>
                  <pic:blipFill>
                    <a:blip r:embed="rId1202"/>
                    <a:srcRect l="-62" t="-76" r="-62" b="-76"/>
                    <a:stretch>
                      <a:fillRect/>
                    </a:stretch>
                  </pic:blipFill>
                  <pic:spPr bwMode="auto">
                    <a:xfrm>
                      <a:off x="0" y="0"/>
                      <a:ext cx="580390" cy="475615"/>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E</w:t>
      </w:r>
      <w:r>
        <w:rPr>
          <w:rFonts w:ascii="宋体;SimSun" w:hAnsi="宋体;SimSun" w:cs="宋体;SimSun"/>
          <w:color w:val="000000"/>
        </w:rPr>
        <w:t>的结构简式为</w:t>
      </w:r>
      <w:r>
        <w:rPr>
          <w:color w:val="000000"/>
        </w:rPr>
        <w:drawing>
          <wp:inline distT="0" distB="0" distL="0" distR="0">
            <wp:extent cx="1495425" cy="685800"/>
            <wp:effectExtent l="0" t="0" r="0" b="0"/>
            <wp:docPr id="70" name="图片 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34" descr=""/>
                    <pic:cNvPicPr>
                      <a:picLocks noChangeAspect="1" noChangeArrowheads="1"/>
                    </pic:cNvPicPr>
                  </pic:nvPicPr>
                  <pic:blipFill>
                    <a:blip r:embed="rId1203"/>
                    <a:srcRect l="-24" t="-52" r="-24" b="-52"/>
                    <a:stretch>
                      <a:fillRect/>
                    </a:stretch>
                  </pic:blipFill>
                  <pic:spPr bwMode="auto">
                    <a:xfrm>
                      <a:off x="0" y="0"/>
                      <a:ext cx="1495425" cy="685800"/>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F</w:t>
      </w:r>
      <w:r>
        <w:rPr>
          <w:rFonts w:ascii="宋体;SimSun" w:hAnsi="宋体;SimSun" w:cs="宋体;SimSun"/>
          <w:color w:val="000000"/>
        </w:rPr>
        <w:t>的结构简式为</w:t>
      </w:r>
      <w:r>
        <w:rPr>
          <w:color w:val="000000"/>
        </w:rPr>
        <w:drawing>
          <wp:inline distT="0" distB="0" distL="0" distR="0">
            <wp:extent cx="1733550" cy="1047750"/>
            <wp:effectExtent l="0" t="0" r="0" b="0"/>
            <wp:docPr id="71" name="图片 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35" descr=""/>
                    <pic:cNvPicPr>
                      <a:picLocks noChangeAspect="1" noChangeArrowheads="1"/>
                    </pic:cNvPicPr>
                  </pic:nvPicPr>
                  <pic:blipFill>
                    <a:blip r:embed="rId1204"/>
                    <a:srcRect l="-21" t="-34" r="-21" b="-34"/>
                    <a:stretch>
                      <a:fillRect/>
                    </a:stretch>
                  </pic:blipFill>
                  <pic:spPr bwMode="auto">
                    <a:xfrm>
                      <a:off x="0" y="0"/>
                      <a:ext cx="1733550" cy="1047750"/>
                    </a:xfrm>
                    <a:prstGeom prst="rect">
                      <a:avLst/>
                    </a:prstGeom>
                  </pic:spPr>
                </pic:pic>
              </a:graphicData>
            </a:graphic>
          </wp:inline>
        </w:drawing>
      </w:r>
      <w:r>
        <w:rPr>
          <w:rFonts w:ascii="宋体;SimSun" w:hAnsi="宋体;SimSun" w:cs="宋体;SimSun"/>
          <w:color w:val="000000"/>
        </w:rPr>
        <w:t>，</w:t>
      </w:r>
      <w:r>
        <w:rPr>
          <w:rFonts w:eastAsia="Times New Roman" w:cs="Times New Roman" w:ascii="Times New Roman" w:hAnsi="Times New Roman"/>
          <w:color w:val="000000"/>
        </w:rPr>
        <w:t>B</w:t>
      </w:r>
      <w:r>
        <w:rPr>
          <w:rFonts w:ascii="宋体;SimSun" w:hAnsi="宋体;SimSun" w:cs="宋体;SimSun"/>
          <w:color w:val="000000"/>
        </w:rPr>
        <w:t>和</w:t>
      </w:r>
      <w:r>
        <w:rPr>
          <w:rFonts w:eastAsia="Times New Roman" w:cs="Times New Roman" w:ascii="Times New Roman" w:hAnsi="Times New Roman"/>
          <w:color w:val="000000"/>
        </w:rPr>
        <w:t>E</w:t>
      </w:r>
      <w:r>
        <w:rPr>
          <w:rFonts w:ascii="宋体;SimSun" w:hAnsi="宋体;SimSun" w:cs="宋体;SimSun"/>
          <w:color w:val="000000"/>
        </w:rPr>
        <w:t>发生取代反应生成</w:t>
      </w:r>
      <w:r>
        <w:rPr>
          <w:rFonts w:eastAsia="Times New Roman" w:cs="Times New Roman" w:ascii="Times New Roman" w:hAnsi="Times New Roman"/>
          <w:color w:val="000000"/>
        </w:rPr>
        <w:t>F</w:t>
      </w:r>
      <w:r>
        <w:rPr>
          <w:rFonts w:ascii="宋体;SimSun" w:hAnsi="宋体;SimSun" w:cs="宋体;SimSun"/>
          <w:color w:val="000000"/>
        </w:rPr>
        <w:t>，其反应方程式为：</w:t>
      </w:r>
      <w:r>
        <w:rPr>
          <w:color w:val="000000"/>
        </w:rPr>
        <w:drawing>
          <wp:inline distT="0" distB="0" distL="0" distR="0">
            <wp:extent cx="580390" cy="475615"/>
            <wp:effectExtent l="0" t="0" r="0" b="0"/>
            <wp:docPr id="72" name="图片 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6" descr=""/>
                    <pic:cNvPicPr>
                      <a:picLocks noChangeAspect="1" noChangeArrowheads="1"/>
                    </pic:cNvPicPr>
                  </pic:nvPicPr>
                  <pic:blipFill>
                    <a:blip r:embed="rId1205"/>
                    <a:srcRect l="-62" t="-76" r="-62" b="-76"/>
                    <a:stretch>
                      <a:fillRect/>
                    </a:stretch>
                  </pic:blipFill>
                  <pic:spPr bwMode="auto">
                    <a:xfrm>
                      <a:off x="0" y="0"/>
                      <a:ext cx="580390" cy="475615"/>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1495425" cy="685800"/>
            <wp:effectExtent l="0" t="0" r="0" b="0"/>
            <wp:docPr id="73" name="图片 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7" descr=""/>
                    <pic:cNvPicPr>
                      <a:picLocks noChangeAspect="1" noChangeArrowheads="1"/>
                    </pic:cNvPicPr>
                  </pic:nvPicPr>
                  <pic:blipFill>
                    <a:blip r:embed="rId1206"/>
                    <a:srcRect l="-24" t="-52" r="-24" b="-52"/>
                    <a:stretch>
                      <a:fillRect/>
                    </a:stretch>
                  </pic:blipFill>
                  <pic:spPr bwMode="auto">
                    <a:xfrm>
                      <a:off x="0" y="0"/>
                      <a:ext cx="1495425" cy="685800"/>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1733550" cy="1047750"/>
            <wp:effectExtent l="0" t="0" r="0" b="0"/>
            <wp:docPr id="74" name="图片 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38" descr=""/>
                    <pic:cNvPicPr>
                      <a:picLocks noChangeAspect="1" noChangeArrowheads="1"/>
                    </pic:cNvPicPr>
                  </pic:nvPicPr>
                  <pic:blipFill>
                    <a:blip r:embed="rId1207"/>
                    <a:srcRect l="-21" t="-34" r="-21" b="-34"/>
                    <a:stretch>
                      <a:fillRect/>
                    </a:stretch>
                  </pic:blipFill>
                  <pic:spPr bwMode="auto">
                    <a:xfrm>
                      <a:off x="0" y="0"/>
                      <a:ext cx="1733550" cy="1047750"/>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4</w:t>
      </w:r>
      <w:r>
        <w:rPr>
          <w:rFonts w:ascii="宋体;SimSun" w:hAnsi="宋体;SimSun" w:cs="宋体;SimSun"/>
          <w:color w:val="000000"/>
        </w:rPr>
        <w:t>）乙烯与水发生加成反应生成乙醇，乙醇被氧化为乙酸，</w:t>
      </w:r>
      <w:r>
        <w:rPr>
          <w:color w:val="000000"/>
        </w:rPr>
        <w:drawing>
          <wp:inline distT="0" distB="0" distL="0" distR="0">
            <wp:extent cx="570865" cy="714375"/>
            <wp:effectExtent l="0" t="0" r="0" b="0"/>
            <wp:docPr id="75" name="图片 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39" descr=""/>
                    <pic:cNvPicPr>
                      <a:picLocks noChangeAspect="1" noChangeArrowheads="1"/>
                    </pic:cNvPicPr>
                  </pic:nvPicPr>
                  <pic:blipFill>
                    <a:blip r:embed="rId1208"/>
                    <a:srcRect l="-63" t="-50" r="-63" b="-50"/>
                    <a:stretch>
                      <a:fillRect/>
                    </a:stretch>
                  </pic:blipFill>
                  <pic:spPr bwMode="auto">
                    <a:xfrm>
                      <a:off x="0" y="0"/>
                      <a:ext cx="570865" cy="714375"/>
                    </a:xfrm>
                    <a:prstGeom prst="rect">
                      <a:avLst/>
                    </a:prstGeom>
                  </pic:spPr>
                </pic:pic>
              </a:graphicData>
            </a:graphic>
          </wp:inline>
        </w:drawing>
      </w:r>
      <w:r>
        <w:rPr>
          <w:rFonts w:ascii="宋体;SimSun" w:hAnsi="宋体;SimSun" w:cs="宋体;SimSun"/>
          <w:color w:val="000000"/>
        </w:rPr>
        <w:t>在一定条件下被还原为</w:t>
      </w:r>
      <w:r>
        <w:rPr>
          <w:color w:val="000000"/>
        </w:rPr>
        <w:drawing>
          <wp:inline distT="0" distB="0" distL="0" distR="0">
            <wp:extent cx="580390" cy="742950"/>
            <wp:effectExtent l="0" t="0" r="0" b="0"/>
            <wp:docPr id="76" name="图片 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40" descr=""/>
                    <pic:cNvPicPr>
                      <a:picLocks noChangeAspect="1" noChangeArrowheads="1"/>
                    </pic:cNvPicPr>
                  </pic:nvPicPr>
                  <pic:blipFill>
                    <a:blip r:embed="rId1209"/>
                    <a:srcRect l="-62" t="-48" r="-62" b="-48"/>
                    <a:stretch>
                      <a:fillRect/>
                    </a:stretch>
                  </pic:blipFill>
                  <pic:spPr bwMode="auto">
                    <a:xfrm>
                      <a:off x="0" y="0"/>
                      <a:ext cx="580390" cy="742950"/>
                    </a:xfrm>
                    <a:prstGeom prst="rect">
                      <a:avLst/>
                    </a:prstGeom>
                  </pic:spPr>
                </pic:pic>
              </a:graphicData>
            </a:graphic>
          </wp:inline>
        </w:drawing>
      </w:r>
      <w:r>
        <w:rPr>
          <w:rFonts w:ascii="宋体;SimSun" w:hAnsi="宋体;SimSun" w:cs="宋体;SimSun"/>
          <w:color w:val="000000"/>
        </w:rPr>
        <w:t>，乙酸与</w:t>
      </w:r>
      <w:r>
        <w:rPr>
          <w:color w:val="000000"/>
        </w:rPr>
        <w:drawing>
          <wp:inline distT="0" distB="0" distL="0" distR="0">
            <wp:extent cx="580390" cy="742950"/>
            <wp:effectExtent l="0" t="0" r="0" b="0"/>
            <wp:docPr id="77" name="图片 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41" descr=""/>
                    <pic:cNvPicPr>
                      <a:picLocks noChangeAspect="1" noChangeArrowheads="1"/>
                    </pic:cNvPicPr>
                  </pic:nvPicPr>
                  <pic:blipFill>
                    <a:blip r:embed="rId1210"/>
                    <a:srcRect l="-62" t="-48" r="-62" b="-48"/>
                    <a:stretch>
                      <a:fillRect/>
                    </a:stretch>
                  </pic:blipFill>
                  <pic:spPr bwMode="auto">
                    <a:xfrm>
                      <a:off x="0" y="0"/>
                      <a:ext cx="580390" cy="742950"/>
                    </a:xfrm>
                    <a:prstGeom prst="rect">
                      <a:avLst/>
                    </a:prstGeom>
                  </pic:spPr>
                </pic:pic>
              </a:graphicData>
            </a:graphic>
          </wp:inline>
        </w:drawing>
      </w:r>
      <w:r>
        <w:rPr>
          <w:rFonts w:ascii="宋体;SimSun" w:hAnsi="宋体;SimSun" w:cs="宋体;SimSun"/>
          <w:color w:val="000000"/>
        </w:rPr>
        <w:t>发生取代反应生成</w:t>
      </w:r>
      <w:r>
        <w:rPr>
          <w:color w:val="000000"/>
        </w:rPr>
        <w:drawing>
          <wp:inline distT="0" distB="0" distL="0" distR="0">
            <wp:extent cx="885825" cy="733425"/>
            <wp:effectExtent l="0" t="0" r="0" b="0"/>
            <wp:docPr id="78" name="图片 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42" descr=""/>
                    <pic:cNvPicPr>
                      <a:picLocks noChangeAspect="1" noChangeArrowheads="1"/>
                    </pic:cNvPicPr>
                  </pic:nvPicPr>
                  <pic:blipFill>
                    <a:blip r:embed="rId1211"/>
                    <a:srcRect l="-41" t="-49" r="-41" b="-49"/>
                    <a:stretch>
                      <a:fillRect/>
                    </a:stretch>
                  </pic:blipFill>
                  <pic:spPr bwMode="auto">
                    <a:xfrm>
                      <a:off x="0" y="0"/>
                      <a:ext cx="885825" cy="733425"/>
                    </a:xfrm>
                    <a:prstGeom prst="rect">
                      <a:avLst/>
                    </a:prstGeom>
                  </pic:spPr>
                </pic:pic>
              </a:graphicData>
            </a:graphic>
          </wp:inline>
        </w:drawing>
      </w:r>
      <w:r>
        <w:rPr>
          <w:rFonts w:ascii="宋体;SimSun" w:hAnsi="宋体;SimSun" w:cs="宋体;SimSun"/>
          <w:color w:val="000000"/>
        </w:rPr>
        <w:t>，流程图为</w:t>
      </w:r>
      <w:r>
        <w:rPr>
          <w:color w:val="000000"/>
        </w:rPr>
        <w:drawing>
          <wp:inline distT="0" distB="0" distL="0" distR="0">
            <wp:extent cx="4495800" cy="1114425"/>
            <wp:effectExtent l="0" t="0" r="0" b="0"/>
            <wp:docPr id="79" name="图片 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43" descr=""/>
                    <pic:cNvPicPr>
                      <a:picLocks noChangeAspect="1" noChangeArrowheads="1"/>
                    </pic:cNvPicPr>
                  </pic:nvPicPr>
                  <pic:blipFill>
                    <a:blip r:embed="rId1212"/>
                    <a:srcRect l="-8" t="-32" r="-8" b="-32"/>
                    <a:stretch>
                      <a:fillRect/>
                    </a:stretch>
                  </pic:blipFill>
                  <pic:spPr bwMode="auto">
                    <a:xfrm>
                      <a:off x="0" y="0"/>
                      <a:ext cx="4495800" cy="1114425"/>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rFonts w:ascii="宋体;SimSun" w:hAnsi="宋体;SimSun" w:cs="宋体;SimSun"/>
          <w:color w:val="000000"/>
        </w:rPr>
        <w:t>（</w:t>
      </w:r>
      <w:r>
        <w:rPr>
          <w:rFonts w:eastAsia="Times New Roman" w:cs="Times New Roman" w:ascii="Times New Roman" w:hAnsi="Times New Roman"/>
          <w:color w:val="000000"/>
        </w:rPr>
        <w:t>5</w:t>
      </w:r>
      <w:r>
        <w:rPr>
          <w:rFonts w:ascii="宋体;SimSun" w:hAnsi="宋体;SimSun" w:cs="宋体;SimSun"/>
          <w:color w:val="000000"/>
        </w:rPr>
        <w:t>）分子中有</w:t>
      </w:r>
      <w:r>
        <w:rPr>
          <w:rFonts w:eastAsia="Times New Roman" w:cs="Times New Roman" w:ascii="Times New Roman" w:hAnsi="Times New Roman"/>
          <w:color w:val="000000"/>
        </w:rPr>
        <w:t>4</w:t>
      </w:r>
      <w:r>
        <w:rPr>
          <w:rFonts w:ascii="宋体;SimSun" w:hAnsi="宋体;SimSun" w:cs="宋体;SimSun"/>
          <w:color w:val="000000"/>
        </w:rPr>
        <w:t>种氢原子并且苯环上有</w:t>
      </w:r>
      <w:r>
        <w:rPr>
          <w:rFonts w:eastAsia="Times New Roman" w:cs="Times New Roman" w:ascii="Times New Roman" w:hAnsi="Times New Roman"/>
          <w:color w:val="000000"/>
        </w:rPr>
        <w:t>2</w:t>
      </w:r>
      <w:r>
        <w:rPr>
          <w:rFonts w:ascii="宋体;SimSun" w:hAnsi="宋体;SimSun" w:cs="宋体;SimSun"/>
          <w:color w:val="000000"/>
        </w:rPr>
        <w:t>种，分子中含有碳氧双键，不含</w:t>
      </w:r>
      <w:r>
        <w:rPr>
          <w:rFonts w:ascii="Times New Roman" w:hAnsi="Times New Roman" w:cs="Times New Roman" w:eastAsia="Times New Roman"/>
          <w:color w:val="000000"/>
        </w:rPr>
        <w:t>—</w:t>
      </w:r>
      <w:r>
        <w:rPr>
          <w:rFonts w:eastAsia="Times New Roman" w:cs="Times New Roman" w:ascii="Times New Roman" w:hAnsi="Times New Roman"/>
          <w:color w:val="000000"/>
        </w:rPr>
        <w:t>CHO</w:t>
      </w:r>
      <w:r>
        <w:rPr>
          <w:rFonts w:ascii="宋体;SimSun" w:hAnsi="宋体;SimSun" w:cs="宋体;SimSun"/>
          <w:color w:val="000000"/>
        </w:rPr>
        <w:t>和氮氧键，故分子中苯环上含有两个取代基，满足条件的它们分别为</w:t>
      </w:r>
      <w:r>
        <w:rPr>
          <w:color w:val="000000"/>
        </w:rPr>
        <w:drawing>
          <wp:inline distT="0" distB="0" distL="0" distR="0">
            <wp:extent cx="3248025" cy="885825"/>
            <wp:effectExtent l="0" t="0" r="0" b="0"/>
            <wp:docPr id="80" name="图片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44" descr=""/>
                    <pic:cNvPicPr>
                      <a:picLocks noChangeAspect="1" noChangeArrowheads="1"/>
                    </pic:cNvPicPr>
                  </pic:nvPicPr>
                  <pic:blipFill>
                    <a:blip r:embed="rId1213"/>
                    <a:srcRect l="-11" t="-41" r="-11" b="-41"/>
                    <a:stretch>
                      <a:fillRect/>
                    </a:stretch>
                  </pic:blipFill>
                  <pic:spPr bwMode="auto">
                    <a:xfrm>
                      <a:off x="0" y="0"/>
                      <a:ext cx="3248025" cy="885825"/>
                    </a:xfrm>
                    <a:prstGeom prst="rect">
                      <a:avLst/>
                    </a:prstGeom>
                  </pic:spPr>
                </pic:pic>
              </a:graphicData>
            </a:graphic>
          </wp:inline>
        </w:drawing>
      </w:r>
      <w:r>
        <w:rPr>
          <w:rFonts w:ascii="宋体;SimSun" w:hAnsi="宋体;SimSun" w:cs="宋体;SimSun"/>
          <w:color w:val="000000"/>
        </w:rPr>
        <w:t>。</w:t>
      </w:r>
    </w:p>
    <w:p>
      <w:pPr>
        <w:pStyle w:val="Normal"/>
        <w:spacing w:lineRule="auto" w:line="360"/>
        <w:jc w:val="left"/>
        <w:textAlignment w:val="center"/>
        <w:rPr>
          <w:rFonts w:ascii="宋体;SimSun" w:hAnsi="宋体;SimSun" w:cs="宋体;SimSun"/>
          <w:color w:val="000000"/>
        </w:rPr>
      </w:pPr>
      <w:r>
        <w:rPr>
          <w:color w:val="000000"/>
        </w:rPr>
        <w:t>【点睛】</w:t>
      </w:r>
      <w:r>
        <w:rPr>
          <w:rFonts w:ascii="宋体;SimSun" w:hAnsi="宋体;SimSun" w:cs="宋体;SimSun"/>
          <w:color w:val="000000"/>
        </w:rPr>
        <w:t>本题考查有机物的推断和合成，涉及官能团的性质、有机物反应类型、同分异构体的书写、合成路线设计等知识，利用已经掌握的知识来考查有机合成与推断、反应条件的选择、物质的结构简式、化学方程式、同分异构体的书写的知识。考查学生对知识的掌握程度、自学能力、接受新知识、新信息的能力；考查了学生应用所学知识进行必要的分析来解决实际问题的能力。难点是设计合成路线图时有关信息隐含在题干中的流程图中，需要学生自行判断和灵活应用。</w:t>
      </w:r>
    </w:p>
    <w:p>
      <w:pPr>
        <w:pStyle w:val="Normal"/>
        <w:rPr>
          <w:rFonts w:ascii="宋体;SimSun" w:hAnsi="宋体;SimSun" w:cs="宋体;SimSun"/>
          <w:color w:val="000000"/>
        </w:rPr>
      </w:pPr>
      <w:r>
        <w:rPr>
          <w:rFonts w:cs="宋体;SimSun" w:ascii="宋体;SimSun" w:hAnsi="宋体;SimSun"/>
          <w:color w:val="000000"/>
        </w:rPr>
      </w:r>
    </w:p>
    <w:sectPr>
      <w:headerReference w:type="default" r:id="rId1214"/>
      <w:footerReference w:type="default" r:id="rId1215"/>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Times New Roman"/>
    <w:charset w:val="00"/>
    <w:family w:val="auto"/>
    <w:pitch w:val="default"/>
  </w:font>
  <w:font w:name="Liberation Sans">
    <w:altName w:val="Arial"/>
    <w:charset w:val="01"/>
    <w:family w:val="swiss"/>
    <w:pitch w:val="variable"/>
  </w:font>
  <w:font w:name="宋体">
    <w:altName w:val="SimSun"/>
    <w:charset w:val="86"/>
    <w:family w:val="auto"/>
    <w:pitch w:val="variable"/>
  </w:font>
  <w:font w:name="Calibri">
    <w:charset w:val="00"/>
    <w:family w:val="swiss"/>
    <w:pitch w:val="variable"/>
  </w:font>
  <w:font w:name="Cambria Math">
    <w:charset w:val="00"/>
    <w:family w:val="roman"/>
    <w:pitch w:val="variable"/>
  </w:font>
  <w:font w:name="MS Mincho">
    <w:altName w:val="ＭＳ 明朝"/>
    <w:charset w:val="80"/>
    <w:family w:val="modern"/>
    <w:pitch w:val="default"/>
  </w:font>
  <w:font w:name="MS Gothic">
    <w:altName w:val="ＭＳ ゴシック"/>
    <w:charset w:val="80"/>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Times New Roman" w:hAnsi="Time New Romans;Times New Roman" w:eastAsia="宋体;SimSun" w:cs="宋体;SimSun"/>
      <w:color w:val="auto"/>
      <w:kern w:val="2"/>
      <w:sz w:val="21"/>
      <w:szCs w:val="24"/>
      <w:lang w:val="en-US" w:eastAsia="zh-CN" w:bidi="ar-SA"/>
    </w:rPr>
  </w:style>
  <w:style w:type="character" w:styleId="Style14">
    <w:name w:val="默认段落字体"/>
    <w:qFormat/>
    <w:rPr/>
  </w:style>
  <w:style w:type="character" w:styleId="Style15">
    <w:name w:val="页眉 字符"/>
    <w:qFormat/>
    <w:rPr>
      <w:kern w:val="2"/>
      <w:sz w:val="18"/>
      <w:szCs w:val="18"/>
    </w:rPr>
  </w:style>
  <w:style w:type="character" w:styleId="Style16">
    <w:name w:val="页脚 字符"/>
    <w:qFormat/>
    <w:rPr>
      <w:kern w:val="2"/>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oleObject" Target="embeddings/oleObject5.bin"/><Relationship Id="rId16" Type="http://schemas.openxmlformats.org/officeDocument/2006/relationships/image" Target="media/image10.wmf"/><Relationship Id="rId17" Type="http://schemas.openxmlformats.org/officeDocument/2006/relationships/oleObject" Target="embeddings/oleObject6.bin"/><Relationship Id="rId18" Type="http://schemas.openxmlformats.org/officeDocument/2006/relationships/image" Target="media/image11.wmf"/><Relationship Id="rId19" Type="http://schemas.openxmlformats.org/officeDocument/2006/relationships/oleObject" Target="embeddings/oleObject7.bin"/><Relationship Id="rId20" Type="http://schemas.openxmlformats.org/officeDocument/2006/relationships/image" Target="media/image12.wmf"/><Relationship Id="rId21" Type="http://schemas.openxmlformats.org/officeDocument/2006/relationships/oleObject" Target="embeddings/oleObject8.bin"/><Relationship Id="rId22" Type="http://schemas.openxmlformats.org/officeDocument/2006/relationships/image" Target="media/image13.wmf"/><Relationship Id="rId23" Type="http://schemas.openxmlformats.org/officeDocument/2006/relationships/oleObject" Target="embeddings/oleObject9.bin"/><Relationship Id="rId24" Type="http://schemas.openxmlformats.org/officeDocument/2006/relationships/image" Target="media/image14.wmf"/><Relationship Id="rId25" Type="http://schemas.openxmlformats.org/officeDocument/2006/relationships/oleObject" Target="embeddings/oleObject10.bin"/><Relationship Id="rId26" Type="http://schemas.openxmlformats.org/officeDocument/2006/relationships/image" Target="media/image15.wmf"/><Relationship Id="rId27" Type="http://schemas.openxmlformats.org/officeDocument/2006/relationships/oleObject" Target="embeddings/oleObject11.bin"/><Relationship Id="rId28" Type="http://schemas.openxmlformats.org/officeDocument/2006/relationships/image" Target="media/image16.wmf"/><Relationship Id="rId29" Type="http://schemas.openxmlformats.org/officeDocument/2006/relationships/oleObject" Target="embeddings/oleObject12.bin"/><Relationship Id="rId30" Type="http://schemas.openxmlformats.org/officeDocument/2006/relationships/image" Target="media/image17.wmf"/><Relationship Id="rId31" Type="http://schemas.openxmlformats.org/officeDocument/2006/relationships/image" Target="media/image18.png"/><Relationship Id="rId32" Type="http://schemas.openxmlformats.org/officeDocument/2006/relationships/oleObject" Target="embeddings/oleObject13.bin"/><Relationship Id="rId33" Type="http://schemas.openxmlformats.org/officeDocument/2006/relationships/image" Target="media/image19.wmf"/><Relationship Id="rId34" Type="http://schemas.openxmlformats.org/officeDocument/2006/relationships/oleObject" Target="embeddings/oleObject14.bin"/><Relationship Id="rId35" Type="http://schemas.openxmlformats.org/officeDocument/2006/relationships/image" Target="media/image20.wmf"/><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wmf"/><Relationship Id="rId39" Type="http://schemas.openxmlformats.org/officeDocument/2006/relationships/oleObject" Target="embeddings/oleObject15.bin"/><Relationship Id="rId40" Type="http://schemas.openxmlformats.org/officeDocument/2006/relationships/image" Target="media/image24.wmf"/><Relationship Id="rId41" Type="http://schemas.openxmlformats.org/officeDocument/2006/relationships/oleObject" Target="embeddings/oleObject16.bin"/><Relationship Id="rId42" Type="http://schemas.openxmlformats.org/officeDocument/2006/relationships/image" Target="media/image25.wmf"/><Relationship Id="rId43" Type="http://schemas.openxmlformats.org/officeDocument/2006/relationships/oleObject" Target="embeddings/oleObject17.bin"/><Relationship Id="rId44" Type="http://schemas.openxmlformats.org/officeDocument/2006/relationships/image" Target="media/image26.wmf"/><Relationship Id="rId45" Type="http://schemas.openxmlformats.org/officeDocument/2006/relationships/oleObject" Target="embeddings/oleObject18.bin"/><Relationship Id="rId46" Type="http://schemas.openxmlformats.org/officeDocument/2006/relationships/image" Target="media/image27.wmf"/><Relationship Id="rId47" Type="http://schemas.openxmlformats.org/officeDocument/2006/relationships/oleObject" Target="embeddings/oleObject19.bin"/><Relationship Id="rId48" Type="http://schemas.openxmlformats.org/officeDocument/2006/relationships/image" Target="media/image28.wmf"/><Relationship Id="rId49" Type="http://schemas.openxmlformats.org/officeDocument/2006/relationships/oleObject" Target="embeddings/oleObject20.bin"/><Relationship Id="rId50" Type="http://schemas.openxmlformats.org/officeDocument/2006/relationships/image" Target="media/image29.wmf"/><Relationship Id="rId51" Type="http://schemas.openxmlformats.org/officeDocument/2006/relationships/oleObject" Target="embeddings/oleObject21.bin"/><Relationship Id="rId52" Type="http://schemas.openxmlformats.org/officeDocument/2006/relationships/image" Target="media/image30.wmf"/><Relationship Id="rId53" Type="http://schemas.openxmlformats.org/officeDocument/2006/relationships/oleObject" Target="embeddings/oleObject22.bin"/><Relationship Id="rId54" Type="http://schemas.openxmlformats.org/officeDocument/2006/relationships/image" Target="media/image31.wmf"/><Relationship Id="rId55" Type="http://schemas.openxmlformats.org/officeDocument/2006/relationships/oleObject" Target="embeddings/oleObject23.bin"/><Relationship Id="rId56" Type="http://schemas.openxmlformats.org/officeDocument/2006/relationships/image" Target="media/image32.wmf"/><Relationship Id="rId57" Type="http://schemas.openxmlformats.org/officeDocument/2006/relationships/oleObject" Target="embeddings/oleObject24.bin"/><Relationship Id="rId58" Type="http://schemas.openxmlformats.org/officeDocument/2006/relationships/image" Target="media/image33.wmf"/><Relationship Id="rId59" Type="http://schemas.openxmlformats.org/officeDocument/2006/relationships/oleObject" Target="embeddings/oleObject25.bin"/><Relationship Id="rId60" Type="http://schemas.openxmlformats.org/officeDocument/2006/relationships/image" Target="media/image34.wmf"/><Relationship Id="rId61" Type="http://schemas.openxmlformats.org/officeDocument/2006/relationships/oleObject" Target="embeddings/oleObject26.bin"/><Relationship Id="rId62" Type="http://schemas.openxmlformats.org/officeDocument/2006/relationships/image" Target="media/image35.wmf"/><Relationship Id="rId63" Type="http://schemas.openxmlformats.org/officeDocument/2006/relationships/oleObject" Target="embeddings/oleObject27.bin"/><Relationship Id="rId64" Type="http://schemas.openxmlformats.org/officeDocument/2006/relationships/image" Target="media/image36.wmf"/><Relationship Id="rId65" Type="http://schemas.openxmlformats.org/officeDocument/2006/relationships/oleObject" Target="embeddings/oleObject28.bin"/><Relationship Id="rId66" Type="http://schemas.openxmlformats.org/officeDocument/2006/relationships/image" Target="media/image37.wmf"/><Relationship Id="rId67" Type="http://schemas.openxmlformats.org/officeDocument/2006/relationships/oleObject" Target="embeddings/oleObject29.bin"/><Relationship Id="rId68" Type="http://schemas.openxmlformats.org/officeDocument/2006/relationships/image" Target="media/image38.wmf"/><Relationship Id="rId69" Type="http://schemas.openxmlformats.org/officeDocument/2006/relationships/oleObject" Target="embeddings/oleObject30.bin"/><Relationship Id="rId70" Type="http://schemas.openxmlformats.org/officeDocument/2006/relationships/image" Target="media/image39.wmf"/><Relationship Id="rId71" Type="http://schemas.openxmlformats.org/officeDocument/2006/relationships/oleObject" Target="embeddings/oleObject31.bin"/><Relationship Id="rId72" Type="http://schemas.openxmlformats.org/officeDocument/2006/relationships/image" Target="media/image40.wmf"/><Relationship Id="rId73" Type="http://schemas.openxmlformats.org/officeDocument/2006/relationships/oleObject" Target="embeddings/oleObject32.bin"/><Relationship Id="rId74" Type="http://schemas.openxmlformats.org/officeDocument/2006/relationships/image" Target="media/image41.wmf"/><Relationship Id="rId75" Type="http://schemas.openxmlformats.org/officeDocument/2006/relationships/oleObject" Target="embeddings/oleObject33.bin"/><Relationship Id="rId76" Type="http://schemas.openxmlformats.org/officeDocument/2006/relationships/image" Target="media/image42.wmf"/><Relationship Id="rId77" Type="http://schemas.openxmlformats.org/officeDocument/2006/relationships/oleObject" Target="embeddings/oleObject34.bin"/><Relationship Id="rId78" Type="http://schemas.openxmlformats.org/officeDocument/2006/relationships/image" Target="media/image43.wmf"/><Relationship Id="rId79" Type="http://schemas.openxmlformats.org/officeDocument/2006/relationships/oleObject" Target="embeddings/oleObject35.bin"/><Relationship Id="rId80" Type="http://schemas.openxmlformats.org/officeDocument/2006/relationships/image" Target="media/image44.wmf"/><Relationship Id="rId81" Type="http://schemas.openxmlformats.org/officeDocument/2006/relationships/image" Target="media/image45.wmf"/><Relationship Id="rId82" Type="http://schemas.openxmlformats.org/officeDocument/2006/relationships/oleObject" Target="embeddings/oleObject36.bin"/><Relationship Id="rId83" Type="http://schemas.openxmlformats.org/officeDocument/2006/relationships/image" Target="media/image46.wmf"/><Relationship Id="rId84" Type="http://schemas.openxmlformats.org/officeDocument/2006/relationships/oleObject" Target="embeddings/oleObject37.bin"/><Relationship Id="rId85" Type="http://schemas.openxmlformats.org/officeDocument/2006/relationships/image" Target="media/image47.wmf"/><Relationship Id="rId86" Type="http://schemas.openxmlformats.org/officeDocument/2006/relationships/oleObject" Target="embeddings/oleObject38.bin"/><Relationship Id="rId87" Type="http://schemas.openxmlformats.org/officeDocument/2006/relationships/image" Target="media/image48.wmf"/><Relationship Id="rId88" Type="http://schemas.openxmlformats.org/officeDocument/2006/relationships/oleObject" Target="embeddings/oleObject39.bin"/><Relationship Id="rId89" Type="http://schemas.openxmlformats.org/officeDocument/2006/relationships/image" Target="media/image49.wmf"/><Relationship Id="rId90" Type="http://schemas.openxmlformats.org/officeDocument/2006/relationships/oleObject" Target="embeddings/oleObject40.bin"/><Relationship Id="rId91" Type="http://schemas.openxmlformats.org/officeDocument/2006/relationships/image" Target="media/image50.wmf"/><Relationship Id="rId92" Type="http://schemas.openxmlformats.org/officeDocument/2006/relationships/oleObject" Target="embeddings/oleObject41.bin"/><Relationship Id="rId93" Type="http://schemas.openxmlformats.org/officeDocument/2006/relationships/image" Target="media/image51.wmf"/><Relationship Id="rId94" Type="http://schemas.openxmlformats.org/officeDocument/2006/relationships/oleObject" Target="embeddings/oleObject42.bin"/><Relationship Id="rId95" Type="http://schemas.openxmlformats.org/officeDocument/2006/relationships/image" Target="media/image52.wmf"/><Relationship Id="rId96" Type="http://schemas.openxmlformats.org/officeDocument/2006/relationships/oleObject" Target="embeddings/oleObject43.bin"/><Relationship Id="rId97" Type="http://schemas.openxmlformats.org/officeDocument/2006/relationships/image" Target="media/image53.wmf"/><Relationship Id="rId98" Type="http://schemas.openxmlformats.org/officeDocument/2006/relationships/oleObject" Target="embeddings/oleObject44.bin"/><Relationship Id="rId99" Type="http://schemas.openxmlformats.org/officeDocument/2006/relationships/image" Target="media/image54.wmf"/><Relationship Id="rId100" Type="http://schemas.openxmlformats.org/officeDocument/2006/relationships/oleObject" Target="embeddings/oleObject45.bin"/><Relationship Id="rId101" Type="http://schemas.openxmlformats.org/officeDocument/2006/relationships/image" Target="media/image55.wmf"/><Relationship Id="rId102" Type="http://schemas.openxmlformats.org/officeDocument/2006/relationships/oleObject" Target="embeddings/oleObject46.bin"/><Relationship Id="rId103" Type="http://schemas.openxmlformats.org/officeDocument/2006/relationships/image" Target="media/image56.wmf"/><Relationship Id="rId104" Type="http://schemas.openxmlformats.org/officeDocument/2006/relationships/oleObject" Target="embeddings/oleObject47.bin"/><Relationship Id="rId105" Type="http://schemas.openxmlformats.org/officeDocument/2006/relationships/image" Target="media/image57.wmf"/><Relationship Id="rId106" Type="http://schemas.openxmlformats.org/officeDocument/2006/relationships/oleObject" Target="embeddings/oleObject48.bin"/><Relationship Id="rId107" Type="http://schemas.openxmlformats.org/officeDocument/2006/relationships/image" Target="media/image58.wmf"/><Relationship Id="rId108" Type="http://schemas.openxmlformats.org/officeDocument/2006/relationships/oleObject" Target="embeddings/oleObject49.bin"/><Relationship Id="rId109" Type="http://schemas.openxmlformats.org/officeDocument/2006/relationships/image" Target="media/image59.wmf"/><Relationship Id="rId110" Type="http://schemas.openxmlformats.org/officeDocument/2006/relationships/oleObject" Target="embeddings/oleObject50.bin"/><Relationship Id="rId111" Type="http://schemas.openxmlformats.org/officeDocument/2006/relationships/image" Target="media/image60.wmf"/><Relationship Id="rId112" Type="http://schemas.openxmlformats.org/officeDocument/2006/relationships/oleObject" Target="embeddings/oleObject51.bin"/><Relationship Id="rId113" Type="http://schemas.openxmlformats.org/officeDocument/2006/relationships/image" Target="media/image61.wmf"/><Relationship Id="rId114" Type="http://schemas.openxmlformats.org/officeDocument/2006/relationships/oleObject" Target="embeddings/oleObject52.bin"/><Relationship Id="rId115" Type="http://schemas.openxmlformats.org/officeDocument/2006/relationships/image" Target="media/image62.wmf"/><Relationship Id="rId116" Type="http://schemas.openxmlformats.org/officeDocument/2006/relationships/oleObject" Target="embeddings/oleObject53.bin"/><Relationship Id="rId117" Type="http://schemas.openxmlformats.org/officeDocument/2006/relationships/image" Target="media/image63.wmf"/><Relationship Id="rId118" Type="http://schemas.openxmlformats.org/officeDocument/2006/relationships/oleObject" Target="embeddings/oleObject54.bin"/><Relationship Id="rId119" Type="http://schemas.openxmlformats.org/officeDocument/2006/relationships/image" Target="media/image64.wmf"/><Relationship Id="rId120" Type="http://schemas.openxmlformats.org/officeDocument/2006/relationships/image" Target="media/image65.png"/><Relationship Id="rId121" Type="http://schemas.openxmlformats.org/officeDocument/2006/relationships/oleObject" Target="embeddings/oleObject55.bin"/><Relationship Id="rId122" Type="http://schemas.openxmlformats.org/officeDocument/2006/relationships/image" Target="media/image66.wmf"/><Relationship Id="rId123" Type="http://schemas.openxmlformats.org/officeDocument/2006/relationships/oleObject" Target="embeddings/oleObject56.bin"/><Relationship Id="rId124" Type="http://schemas.openxmlformats.org/officeDocument/2006/relationships/image" Target="media/image67.wmf"/><Relationship Id="rId125" Type="http://schemas.openxmlformats.org/officeDocument/2006/relationships/oleObject" Target="embeddings/oleObject57.bin"/><Relationship Id="rId126" Type="http://schemas.openxmlformats.org/officeDocument/2006/relationships/image" Target="media/image68.wmf"/><Relationship Id="rId127" Type="http://schemas.openxmlformats.org/officeDocument/2006/relationships/oleObject" Target="embeddings/oleObject58.bin"/><Relationship Id="rId128" Type="http://schemas.openxmlformats.org/officeDocument/2006/relationships/image" Target="media/image69.wmf"/><Relationship Id="rId129" Type="http://schemas.openxmlformats.org/officeDocument/2006/relationships/oleObject" Target="embeddings/oleObject59.bin"/><Relationship Id="rId130" Type="http://schemas.openxmlformats.org/officeDocument/2006/relationships/image" Target="media/image70.wmf"/><Relationship Id="rId131" Type="http://schemas.openxmlformats.org/officeDocument/2006/relationships/oleObject" Target="embeddings/oleObject60.bin"/><Relationship Id="rId132" Type="http://schemas.openxmlformats.org/officeDocument/2006/relationships/image" Target="media/image71.wmf"/><Relationship Id="rId133" Type="http://schemas.openxmlformats.org/officeDocument/2006/relationships/oleObject" Target="embeddings/oleObject61.bin"/><Relationship Id="rId134" Type="http://schemas.openxmlformats.org/officeDocument/2006/relationships/image" Target="media/image72.wmf"/><Relationship Id="rId135" Type="http://schemas.openxmlformats.org/officeDocument/2006/relationships/oleObject" Target="embeddings/oleObject62.bin"/><Relationship Id="rId136" Type="http://schemas.openxmlformats.org/officeDocument/2006/relationships/image" Target="media/image73.wmf"/><Relationship Id="rId137" Type="http://schemas.openxmlformats.org/officeDocument/2006/relationships/oleObject" Target="embeddings/oleObject63.bin"/><Relationship Id="rId138" Type="http://schemas.openxmlformats.org/officeDocument/2006/relationships/image" Target="media/image74.wmf"/><Relationship Id="rId139" Type="http://schemas.openxmlformats.org/officeDocument/2006/relationships/oleObject" Target="embeddings/oleObject64.bin"/><Relationship Id="rId140" Type="http://schemas.openxmlformats.org/officeDocument/2006/relationships/image" Target="media/image75.wmf"/><Relationship Id="rId141" Type="http://schemas.openxmlformats.org/officeDocument/2006/relationships/oleObject" Target="embeddings/oleObject65.bin"/><Relationship Id="rId142" Type="http://schemas.openxmlformats.org/officeDocument/2006/relationships/image" Target="media/image76.wmf"/><Relationship Id="rId143" Type="http://schemas.openxmlformats.org/officeDocument/2006/relationships/oleObject" Target="embeddings/oleObject66.bin"/><Relationship Id="rId144" Type="http://schemas.openxmlformats.org/officeDocument/2006/relationships/image" Target="media/image77.wmf"/><Relationship Id="rId145" Type="http://schemas.openxmlformats.org/officeDocument/2006/relationships/image" Target="media/image78.wmf"/><Relationship Id="rId146" Type="http://schemas.openxmlformats.org/officeDocument/2006/relationships/oleObject" Target="embeddings/oleObject67.bin"/><Relationship Id="rId147" Type="http://schemas.openxmlformats.org/officeDocument/2006/relationships/image" Target="media/image79.wmf"/><Relationship Id="rId148" Type="http://schemas.openxmlformats.org/officeDocument/2006/relationships/oleObject" Target="embeddings/oleObject68.bin"/><Relationship Id="rId149" Type="http://schemas.openxmlformats.org/officeDocument/2006/relationships/image" Target="media/image80.wmf"/><Relationship Id="rId150" Type="http://schemas.openxmlformats.org/officeDocument/2006/relationships/oleObject" Target="embeddings/oleObject69.bin"/><Relationship Id="rId151" Type="http://schemas.openxmlformats.org/officeDocument/2006/relationships/image" Target="media/image81.wmf"/><Relationship Id="rId152" Type="http://schemas.openxmlformats.org/officeDocument/2006/relationships/oleObject" Target="embeddings/oleObject70.bin"/><Relationship Id="rId153" Type="http://schemas.openxmlformats.org/officeDocument/2006/relationships/image" Target="media/image82.wmf"/><Relationship Id="rId154" Type="http://schemas.openxmlformats.org/officeDocument/2006/relationships/oleObject" Target="embeddings/oleObject71.bin"/><Relationship Id="rId155" Type="http://schemas.openxmlformats.org/officeDocument/2006/relationships/image" Target="media/image83.wmf"/><Relationship Id="rId156" Type="http://schemas.openxmlformats.org/officeDocument/2006/relationships/oleObject" Target="embeddings/oleObject72.bin"/><Relationship Id="rId157" Type="http://schemas.openxmlformats.org/officeDocument/2006/relationships/image" Target="media/image84.wmf"/><Relationship Id="rId158" Type="http://schemas.openxmlformats.org/officeDocument/2006/relationships/oleObject" Target="embeddings/oleObject73.bin"/><Relationship Id="rId159" Type="http://schemas.openxmlformats.org/officeDocument/2006/relationships/image" Target="media/image85.wmf"/><Relationship Id="rId160" Type="http://schemas.openxmlformats.org/officeDocument/2006/relationships/oleObject" Target="embeddings/oleObject74.bin"/><Relationship Id="rId161" Type="http://schemas.openxmlformats.org/officeDocument/2006/relationships/image" Target="media/image86.wmf"/><Relationship Id="rId162" Type="http://schemas.openxmlformats.org/officeDocument/2006/relationships/oleObject" Target="embeddings/oleObject75.bin"/><Relationship Id="rId163" Type="http://schemas.openxmlformats.org/officeDocument/2006/relationships/image" Target="media/image87.wmf"/><Relationship Id="rId164" Type="http://schemas.openxmlformats.org/officeDocument/2006/relationships/oleObject" Target="embeddings/oleObject76.bin"/><Relationship Id="rId165" Type="http://schemas.openxmlformats.org/officeDocument/2006/relationships/image" Target="media/image88.wmf"/><Relationship Id="rId166" Type="http://schemas.openxmlformats.org/officeDocument/2006/relationships/oleObject" Target="embeddings/oleObject77.bin"/><Relationship Id="rId167" Type="http://schemas.openxmlformats.org/officeDocument/2006/relationships/image" Target="media/image89.wmf"/><Relationship Id="rId168" Type="http://schemas.openxmlformats.org/officeDocument/2006/relationships/oleObject" Target="embeddings/oleObject78.bin"/><Relationship Id="rId169" Type="http://schemas.openxmlformats.org/officeDocument/2006/relationships/image" Target="media/image90.wmf"/><Relationship Id="rId170" Type="http://schemas.openxmlformats.org/officeDocument/2006/relationships/oleObject" Target="embeddings/oleObject79.bin"/><Relationship Id="rId171" Type="http://schemas.openxmlformats.org/officeDocument/2006/relationships/image" Target="media/image91.wmf"/><Relationship Id="rId172" Type="http://schemas.openxmlformats.org/officeDocument/2006/relationships/oleObject" Target="embeddings/oleObject80.bin"/><Relationship Id="rId173" Type="http://schemas.openxmlformats.org/officeDocument/2006/relationships/image" Target="media/image92.wmf"/><Relationship Id="rId174" Type="http://schemas.openxmlformats.org/officeDocument/2006/relationships/oleObject" Target="embeddings/oleObject81.bin"/><Relationship Id="rId175" Type="http://schemas.openxmlformats.org/officeDocument/2006/relationships/image" Target="media/image93.wmf"/><Relationship Id="rId176" Type="http://schemas.openxmlformats.org/officeDocument/2006/relationships/oleObject" Target="embeddings/oleObject82.bin"/><Relationship Id="rId177" Type="http://schemas.openxmlformats.org/officeDocument/2006/relationships/image" Target="media/image94.wmf"/><Relationship Id="rId178" Type="http://schemas.openxmlformats.org/officeDocument/2006/relationships/oleObject" Target="embeddings/oleObject83.bin"/><Relationship Id="rId179" Type="http://schemas.openxmlformats.org/officeDocument/2006/relationships/image" Target="media/image95.wmf"/><Relationship Id="rId180" Type="http://schemas.openxmlformats.org/officeDocument/2006/relationships/oleObject" Target="embeddings/oleObject84.bin"/><Relationship Id="rId181" Type="http://schemas.openxmlformats.org/officeDocument/2006/relationships/image" Target="media/image96.wmf"/><Relationship Id="rId182" Type="http://schemas.openxmlformats.org/officeDocument/2006/relationships/oleObject" Target="embeddings/oleObject85.bin"/><Relationship Id="rId183" Type="http://schemas.openxmlformats.org/officeDocument/2006/relationships/image" Target="media/image97.wmf"/><Relationship Id="rId184" Type="http://schemas.openxmlformats.org/officeDocument/2006/relationships/image" Target="media/image78.wmf"/><Relationship Id="rId185" Type="http://schemas.openxmlformats.org/officeDocument/2006/relationships/oleObject" Target="embeddings/oleObject86.bin"/><Relationship Id="rId186" Type="http://schemas.openxmlformats.org/officeDocument/2006/relationships/image" Target="media/image98.wmf"/><Relationship Id="rId187" Type="http://schemas.openxmlformats.org/officeDocument/2006/relationships/oleObject" Target="embeddings/oleObject87.bin"/><Relationship Id="rId188" Type="http://schemas.openxmlformats.org/officeDocument/2006/relationships/image" Target="media/image99.wmf"/><Relationship Id="rId189" Type="http://schemas.openxmlformats.org/officeDocument/2006/relationships/oleObject" Target="embeddings/oleObject88.bin"/><Relationship Id="rId190" Type="http://schemas.openxmlformats.org/officeDocument/2006/relationships/image" Target="media/image100.wmf"/><Relationship Id="rId191" Type="http://schemas.openxmlformats.org/officeDocument/2006/relationships/oleObject" Target="embeddings/oleObject89.bin"/><Relationship Id="rId192" Type="http://schemas.openxmlformats.org/officeDocument/2006/relationships/image" Target="media/image101.wmf"/><Relationship Id="rId193" Type="http://schemas.openxmlformats.org/officeDocument/2006/relationships/oleObject" Target="embeddings/oleObject90.bin"/><Relationship Id="rId194" Type="http://schemas.openxmlformats.org/officeDocument/2006/relationships/image" Target="media/image102.wmf"/><Relationship Id="rId195" Type="http://schemas.openxmlformats.org/officeDocument/2006/relationships/oleObject" Target="embeddings/oleObject91.bin"/><Relationship Id="rId196" Type="http://schemas.openxmlformats.org/officeDocument/2006/relationships/image" Target="media/image103.wmf"/><Relationship Id="rId197" Type="http://schemas.openxmlformats.org/officeDocument/2006/relationships/oleObject" Target="embeddings/oleObject92.bin"/><Relationship Id="rId198" Type="http://schemas.openxmlformats.org/officeDocument/2006/relationships/image" Target="media/image104.wmf"/><Relationship Id="rId199" Type="http://schemas.openxmlformats.org/officeDocument/2006/relationships/oleObject" Target="embeddings/oleObject93.bin"/><Relationship Id="rId200" Type="http://schemas.openxmlformats.org/officeDocument/2006/relationships/image" Target="media/image105.wmf"/><Relationship Id="rId201" Type="http://schemas.openxmlformats.org/officeDocument/2006/relationships/oleObject" Target="embeddings/oleObject94.bin"/><Relationship Id="rId202" Type="http://schemas.openxmlformats.org/officeDocument/2006/relationships/image" Target="media/image106.wmf"/><Relationship Id="rId203" Type="http://schemas.openxmlformats.org/officeDocument/2006/relationships/oleObject" Target="embeddings/oleObject95.bin"/><Relationship Id="rId204" Type="http://schemas.openxmlformats.org/officeDocument/2006/relationships/image" Target="media/image107.wmf"/><Relationship Id="rId205" Type="http://schemas.openxmlformats.org/officeDocument/2006/relationships/image" Target="media/image78.wmf"/><Relationship Id="rId206" Type="http://schemas.openxmlformats.org/officeDocument/2006/relationships/oleObject" Target="embeddings/oleObject96.bin"/><Relationship Id="rId207" Type="http://schemas.openxmlformats.org/officeDocument/2006/relationships/image" Target="media/image108.wmf"/><Relationship Id="rId208" Type="http://schemas.openxmlformats.org/officeDocument/2006/relationships/oleObject" Target="embeddings/oleObject97.bin"/><Relationship Id="rId209" Type="http://schemas.openxmlformats.org/officeDocument/2006/relationships/image" Target="media/image109.wmf"/><Relationship Id="rId210" Type="http://schemas.openxmlformats.org/officeDocument/2006/relationships/oleObject" Target="embeddings/oleObject98.bin"/><Relationship Id="rId211" Type="http://schemas.openxmlformats.org/officeDocument/2006/relationships/image" Target="media/image110.wmf"/><Relationship Id="rId212" Type="http://schemas.openxmlformats.org/officeDocument/2006/relationships/oleObject" Target="embeddings/oleObject99.bin"/><Relationship Id="rId213" Type="http://schemas.openxmlformats.org/officeDocument/2006/relationships/image" Target="media/image111.wmf"/><Relationship Id="rId214" Type="http://schemas.openxmlformats.org/officeDocument/2006/relationships/oleObject" Target="embeddings/oleObject100.bin"/><Relationship Id="rId215" Type="http://schemas.openxmlformats.org/officeDocument/2006/relationships/image" Target="media/image112.wmf"/><Relationship Id="rId216" Type="http://schemas.openxmlformats.org/officeDocument/2006/relationships/oleObject" Target="embeddings/oleObject101.bin"/><Relationship Id="rId217" Type="http://schemas.openxmlformats.org/officeDocument/2006/relationships/image" Target="media/image113.wmf"/><Relationship Id="rId218" Type="http://schemas.openxmlformats.org/officeDocument/2006/relationships/oleObject" Target="embeddings/oleObject102.bin"/><Relationship Id="rId219" Type="http://schemas.openxmlformats.org/officeDocument/2006/relationships/image" Target="media/image114.wmf"/><Relationship Id="rId220" Type="http://schemas.openxmlformats.org/officeDocument/2006/relationships/oleObject" Target="embeddings/oleObject103.bin"/><Relationship Id="rId221" Type="http://schemas.openxmlformats.org/officeDocument/2006/relationships/image" Target="media/image115.wmf"/><Relationship Id="rId222" Type="http://schemas.openxmlformats.org/officeDocument/2006/relationships/oleObject" Target="embeddings/oleObject104.bin"/><Relationship Id="rId223" Type="http://schemas.openxmlformats.org/officeDocument/2006/relationships/image" Target="media/image116.wmf"/><Relationship Id="rId224" Type="http://schemas.openxmlformats.org/officeDocument/2006/relationships/oleObject" Target="embeddings/oleObject105.bin"/><Relationship Id="rId225" Type="http://schemas.openxmlformats.org/officeDocument/2006/relationships/image" Target="media/image117.wmf"/><Relationship Id="rId226" Type="http://schemas.openxmlformats.org/officeDocument/2006/relationships/oleObject" Target="embeddings/oleObject106.bin"/><Relationship Id="rId227" Type="http://schemas.openxmlformats.org/officeDocument/2006/relationships/image" Target="media/image118.wmf"/><Relationship Id="rId228" Type="http://schemas.openxmlformats.org/officeDocument/2006/relationships/oleObject" Target="embeddings/oleObject107.bin"/><Relationship Id="rId229" Type="http://schemas.openxmlformats.org/officeDocument/2006/relationships/image" Target="media/image119.wmf"/><Relationship Id="rId230" Type="http://schemas.openxmlformats.org/officeDocument/2006/relationships/oleObject" Target="embeddings/oleObject108.bin"/><Relationship Id="rId231" Type="http://schemas.openxmlformats.org/officeDocument/2006/relationships/image" Target="media/image120.wmf"/><Relationship Id="rId232" Type="http://schemas.openxmlformats.org/officeDocument/2006/relationships/oleObject" Target="embeddings/oleObject109.bin"/><Relationship Id="rId233" Type="http://schemas.openxmlformats.org/officeDocument/2006/relationships/image" Target="media/image121.wmf"/><Relationship Id="rId234" Type="http://schemas.openxmlformats.org/officeDocument/2006/relationships/oleObject" Target="embeddings/oleObject110.bin"/><Relationship Id="rId235" Type="http://schemas.openxmlformats.org/officeDocument/2006/relationships/image" Target="media/image122.wmf"/><Relationship Id="rId236" Type="http://schemas.openxmlformats.org/officeDocument/2006/relationships/oleObject" Target="embeddings/oleObject111.bin"/><Relationship Id="rId237" Type="http://schemas.openxmlformats.org/officeDocument/2006/relationships/image" Target="media/image123.wmf"/><Relationship Id="rId238" Type="http://schemas.openxmlformats.org/officeDocument/2006/relationships/oleObject" Target="embeddings/oleObject112.bin"/><Relationship Id="rId239" Type="http://schemas.openxmlformats.org/officeDocument/2006/relationships/image" Target="media/image124.wmf"/><Relationship Id="rId240" Type="http://schemas.openxmlformats.org/officeDocument/2006/relationships/oleObject" Target="embeddings/oleObject113.bin"/><Relationship Id="rId241" Type="http://schemas.openxmlformats.org/officeDocument/2006/relationships/image" Target="media/image125.wmf"/><Relationship Id="rId242" Type="http://schemas.openxmlformats.org/officeDocument/2006/relationships/oleObject" Target="embeddings/oleObject114.bin"/><Relationship Id="rId243" Type="http://schemas.openxmlformats.org/officeDocument/2006/relationships/image" Target="media/image126.wmf"/><Relationship Id="rId244" Type="http://schemas.openxmlformats.org/officeDocument/2006/relationships/oleObject" Target="embeddings/oleObject115.bin"/><Relationship Id="rId245" Type="http://schemas.openxmlformats.org/officeDocument/2006/relationships/image" Target="media/image127.wmf"/><Relationship Id="rId246" Type="http://schemas.openxmlformats.org/officeDocument/2006/relationships/oleObject" Target="embeddings/oleObject116.bin"/><Relationship Id="rId247" Type="http://schemas.openxmlformats.org/officeDocument/2006/relationships/image" Target="media/image128.wmf"/><Relationship Id="rId248" Type="http://schemas.openxmlformats.org/officeDocument/2006/relationships/oleObject" Target="embeddings/oleObject117.bin"/><Relationship Id="rId249" Type="http://schemas.openxmlformats.org/officeDocument/2006/relationships/image" Target="media/image129.wmf"/><Relationship Id="rId250" Type="http://schemas.openxmlformats.org/officeDocument/2006/relationships/oleObject" Target="embeddings/oleObject118.bin"/><Relationship Id="rId251" Type="http://schemas.openxmlformats.org/officeDocument/2006/relationships/image" Target="media/image130.wmf"/><Relationship Id="rId252" Type="http://schemas.openxmlformats.org/officeDocument/2006/relationships/oleObject" Target="embeddings/oleObject119.bin"/><Relationship Id="rId253" Type="http://schemas.openxmlformats.org/officeDocument/2006/relationships/image" Target="media/image131.wmf"/><Relationship Id="rId254" Type="http://schemas.openxmlformats.org/officeDocument/2006/relationships/oleObject" Target="embeddings/oleObject120.bin"/><Relationship Id="rId255" Type="http://schemas.openxmlformats.org/officeDocument/2006/relationships/image" Target="media/image132.wmf"/><Relationship Id="rId256" Type="http://schemas.openxmlformats.org/officeDocument/2006/relationships/oleObject" Target="embeddings/oleObject121.bin"/><Relationship Id="rId257" Type="http://schemas.openxmlformats.org/officeDocument/2006/relationships/image" Target="media/image133.wmf"/><Relationship Id="rId258" Type="http://schemas.openxmlformats.org/officeDocument/2006/relationships/oleObject" Target="embeddings/oleObject122.bin"/><Relationship Id="rId259" Type="http://schemas.openxmlformats.org/officeDocument/2006/relationships/image" Target="media/image134.wmf"/><Relationship Id="rId260" Type="http://schemas.openxmlformats.org/officeDocument/2006/relationships/oleObject" Target="embeddings/oleObject123.bin"/><Relationship Id="rId261" Type="http://schemas.openxmlformats.org/officeDocument/2006/relationships/image" Target="media/image135.wmf"/><Relationship Id="rId262" Type="http://schemas.openxmlformats.org/officeDocument/2006/relationships/oleObject" Target="embeddings/oleObject124.bin"/><Relationship Id="rId263" Type="http://schemas.openxmlformats.org/officeDocument/2006/relationships/image" Target="media/image136.wmf"/><Relationship Id="rId264" Type="http://schemas.openxmlformats.org/officeDocument/2006/relationships/oleObject" Target="embeddings/oleObject125.bin"/><Relationship Id="rId265" Type="http://schemas.openxmlformats.org/officeDocument/2006/relationships/image" Target="media/image137.wmf"/><Relationship Id="rId266" Type="http://schemas.openxmlformats.org/officeDocument/2006/relationships/oleObject" Target="embeddings/oleObject126.bin"/><Relationship Id="rId267" Type="http://schemas.openxmlformats.org/officeDocument/2006/relationships/image" Target="media/image138.wmf"/><Relationship Id="rId268" Type="http://schemas.openxmlformats.org/officeDocument/2006/relationships/oleObject" Target="embeddings/oleObject127.bin"/><Relationship Id="rId269" Type="http://schemas.openxmlformats.org/officeDocument/2006/relationships/image" Target="media/image139.wmf"/><Relationship Id="rId270" Type="http://schemas.openxmlformats.org/officeDocument/2006/relationships/oleObject" Target="embeddings/oleObject128.bin"/><Relationship Id="rId271" Type="http://schemas.openxmlformats.org/officeDocument/2006/relationships/image" Target="media/image140.wmf"/><Relationship Id="rId272" Type="http://schemas.openxmlformats.org/officeDocument/2006/relationships/oleObject" Target="embeddings/oleObject129.bin"/><Relationship Id="rId273" Type="http://schemas.openxmlformats.org/officeDocument/2006/relationships/image" Target="media/image141.wmf"/><Relationship Id="rId274" Type="http://schemas.openxmlformats.org/officeDocument/2006/relationships/oleObject" Target="embeddings/oleObject130.bin"/><Relationship Id="rId275" Type="http://schemas.openxmlformats.org/officeDocument/2006/relationships/image" Target="media/image142.wmf"/><Relationship Id="rId276" Type="http://schemas.openxmlformats.org/officeDocument/2006/relationships/oleObject" Target="embeddings/oleObject131.bin"/><Relationship Id="rId277" Type="http://schemas.openxmlformats.org/officeDocument/2006/relationships/image" Target="media/image143.wmf"/><Relationship Id="rId278" Type="http://schemas.openxmlformats.org/officeDocument/2006/relationships/oleObject" Target="embeddings/oleObject132.bin"/><Relationship Id="rId279" Type="http://schemas.openxmlformats.org/officeDocument/2006/relationships/image" Target="media/image144.wmf"/><Relationship Id="rId280" Type="http://schemas.openxmlformats.org/officeDocument/2006/relationships/oleObject" Target="embeddings/oleObject133.bin"/><Relationship Id="rId281" Type="http://schemas.openxmlformats.org/officeDocument/2006/relationships/image" Target="media/image145.wmf"/><Relationship Id="rId282" Type="http://schemas.openxmlformats.org/officeDocument/2006/relationships/oleObject" Target="embeddings/oleObject134.bin"/><Relationship Id="rId283" Type="http://schemas.openxmlformats.org/officeDocument/2006/relationships/image" Target="media/image146.wmf"/><Relationship Id="rId284" Type="http://schemas.openxmlformats.org/officeDocument/2006/relationships/oleObject" Target="embeddings/oleObject135.bin"/><Relationship Id="rId285" Type="http://schemas.openxmlformats.org/officeDocument/2006/relationships/image" Target="media/image147.wmf"/><Relationship Id="rId286" Type="http://schemas.openxmlformats.org/officeDocument/2006/relationships/oleObject" Target="embeddings/oleObject136.bin"/><Relationship Id="rId287" Type="http://schemas.openxmlformats.org/officeDocument/2006/relationships/image" Target="media/image148.wmf"/><Relationship Id="rId288" Type="http://schemas.openxmlformats.org/officeDocument/2006/relationships/oleObject" Target="embeddings/oleObject137.bin"/><Relationship Id="rId289" Type="http://schemas.openxmlformats.org/officeDocument/2006/relationships/image" Target="media/image149.wmf"/><Relationship Id="rId290" Type="http://schemas.openxmlformats.org/officeDocument/2006/relationships/oleObject" Target="embeddings/oleObject138.bin"/><Relationship Id="rId291" Type="http://schemas.openxmlformats.org/officeDocument/2006/relationships/image" Target="media/image150.wmf"/><Relationship Id="rId292" Type="http://schemas.openxmlformats.org/officeDocument/2006/relationships/oleObject" Target="embeddings/oleObject139.bin"/><Relationship Id="rId293" Type="http://schemas.openxmlformats.org/officeDocument/2006/relationships/image" Target="media/image151.wmf"/><Relationship Id="rId294" Type="http://schemas.openxmlformats.org/officeDocument/2006/relationships/oleObject" Target="embeddings/oleObject140.bin"/><Relationship Id="rId295" Type="http://schemas.openxmlformats.org/officeDocument/2006/relationships/image" Target="media/image152.wmf"/><Relationship Id="rId296" Type="http://schemas.openxmlformats.org/officeDocument/2006/relationships/oleObject" Target="embeddings/oleObject141.bin"/><Relationship Id="rId297" Type="http://schemas.openxmlformats.org/officeDocument/2006/relationships/image" Target="media/image153.wmf"/><Relationship Id="rId298" Type="http://schemas.openxmlformats.org/officeDocument/2006/relationships/oleObject" Target="embeddings/oleObject142.bin"/><Relationship Id="rId299" Type="http://schemas.openxmlformats.org/officeDocument/2006/relationships/image" Target="media/image154.wmf"/><Relationship Id="rId300" Type="http://schemas.openxmlformats.org/officeDocument/2006/relationships/oleObject" Target="embeddings/oleObject143.bin"/><Relationship Id="rId301" Type="http://schemas.openxmlformats.org/officeDocument/2006/relationships/image" Target="media/image155.wmf"/><Relationship Id="rId302" Type="http://schemas.openxmlformats.org/officeDocument/2006/relationships/oleObject" Target="embeddings/oleObject144.bin"/><Relationship Id="rId303" Type="http://schemas.openxmlformats.org/officeDocument/2006/relationships/image" Target="media/image156.wmf"/><Relationship Id="rId304" Type="http://schemas.openxmlformats.org/officeDocument/2006/relationships/oleObject" Target="embeddings/oleObject145.bin"/><Relationship Id="rId305" Type="http://schemas.openxmlformats.org/officeDocument/2006/relationships/image" Target="media/image157.wmf"/><Relationship Id="rId306" Type="http://schemas.openxmlformats.org/officeDocument/2006/relationships/oleObject" Target="embeddings/oleObject146.bin"/><Relationship Id="rId307" Type="http://schemas.openxmlformats.org/officeDocument/2006/relationships/image" Target="media/image158.wmf"/><Relationship Id="rId308" Type="http://schemas.openxmlformats.org/officeDocument/2006/relationships/oleObject" Target="embeddings/oleObject147.bin"/><Relationship Id="rId309" Type="http://schemas.openxmlformats.org/officeDocument/2006/relationships/image" Target="media/image159.wmf"/><Relationship Id="rId310" Type="http://schemas.openxmlformats.org/officeDocument/2006/relationships/oleObject" Target="embeddings/oleObject148.bin"/><Relationship Id="rId311" Type="http://schemas.openxmlformats.org/officeDocument/2006/relationships/image" Target="media/image160.wmf"/><Relationship Id="rId312" Type="http://schemas.openxmlformats.org/officeDocument/2006/relationships/oleObject" Target="embeddings/oleObject149.bin"/><Relationship Id="rId313" Type="http://schemas.openxmlformats.org/officeDocument/2006/relationships/image" Target="media/image161.wmf"/><Relationship Id="rId314" Type="http://schemas.openxmlformats.org/officeDocument/2006/relationships/oleObject" Target="embeddings/oleObject150.bin"/><Relationship Id="rId315" Type="http://schemas.openxmlformats.org/officeDocument/2006/relationships/image" Target="media/image162.wmf"/><Relationship Id="rId316" Type="http://schemas.openxmlformats.org/officeDocument/2006/relationships/oleObject" Target="embeddings/oleObject151.bin"/><Relationship Id="rId317" Type="http://schemas.openxmlformats.org/officeDocument/2006/relationships/image" Target="media/image163.wmf"/><Relationship Id="rId318" Type="http://schemas.openxmlformats.org/officeDocument/2006/relationships/oleObject" Target="embeddings/oleObject152.bin"/><Relationship Id="rId319" Type="http://schemas.openxmlformats.org/officeDocument/2006/relationships/image" Target="media/image164.wmf"/><Relationship Id="rId320" Type="http://schemas.openxmlformats.org/officeDocument/2006/relationships/oleObject" Target="embeddings/oleObject153.bin"/><Relationship Id="rId321" Type="http://schemas.openxmlformats.org/officeDocument/2006/relationships/image" Target="media/image165.wmf"/><Relationship Id="rId322" Type="http://schemas.openxmlformats.org/officeDocument/2006/relationships/oleObject" Target="embeddings/oleObject154.bin"/><Relationship Id="rId323" Type="http://schemas.openxmlformats.org/officeDocument/2006/relationships/image" Target="media/image166.wmf"/><Relationship Id="rId324" Type="http://schemas.openxmlformats.org/officeDocument/2006/relationships/oleObject" Target="embeddings/oleObject155.bin"/><Relationship Id="rId325" Type="http://schemas.openxmlformats.org/officeDocument/2006/relationships/image" Target="media/image167.wmf"/><Relationship Id="rId326" Type="http://schemas.openxmlformats.org/officeDocument/2006/relationships/oleObject" Target="embeddings/oleObject156.bin"/><Relationship Id="rId327" Type="http://schemas.openxmlformats.org/officeDocument/2006/relationships/image" Target="media/image168.wmf"/><Relationship Id="rId328" Type="http://schemas.openxmlformats.org/officeDocument/2006/relationships/oleObject" Target="embeddings/oleObject157.bin"/><Relationship Id="rId329" Type="http://schemas.openxmlformats.org/officeDocument/2006/relationships/image" Target="media/image169.wmf"/><Relationship Id="rId330" Type="http://schemas.openxmlformats.org/officeDocument/2006/relationships/oleObject" Target="embeddings/oleObject158.bin"/><Relationship Id="rId331" Type="http://schemas.openxmlformats.org/officeDocument/2006/relationships/image" Target="media/image170.wmf"/><Relationship Id="rId332" Type="http://schemas.openxmlformats.org/officeDocument/2006/relationships/oleObject" Target="embeddings/oleObject159.bin"/><Relationship Id="rId333" Type="http://schemas.openxmlformats.org/officeDocument/2006/relationships/image" Target="media/image171.wmf"/><Relationship Id="rId334" Type="http://schemas.openxmlformats.org/officeDocument/2006/relationships/oleObject" Target="embeddings/oleObject160.bin"/><Relationship Id="rId335" Type="http://schemas.openxmlformats.org/officeDocument/2006/relationships/image" Target="media/image172.wmf"/><Relationship Id="rId336" Type="http://schemas.openxmlformats.org/officeDocument/2006/relationships/oleObject" Target="embeddings/oleObject161.bin"/><Relationship Id="rId337" Type="http://schemas.openxmlformats.org/officeDocument/2006/relationships/image" Target="media/image173.wmf"/><Relationship Id="rId338" Type="http://schemas.openxmlformats.org/officeDocument/2006/relationships/oleObject" Target="embeddings/oleObject162.bin"/><Relationship Id="rId339" Type="http://schemas.openxmlformats.org/officeDocument/2006/relationships/image" Target="media/image174.wmf"/><Relationship Id="rId340" Type="http://schemas.openxmlformats.org/officeDocument/2006/relationships/oleObject" Target="embeddings/oleObject163.bin"/><Relationship Id="rId341" Type="http://schemas.openxmlformats.org/officeDocument/2006/relationships/image" Target="media/image175.wmf"/><Relationship Id="rId342" Type="http://schemas.openxmlformats.org/officeDocument/2006/relationships/oleObject" Target="embeddings/oleObject164.bin"/><Relationship Id="rId343" Type="http://schemas.openxmlformats.org/officeDocument/2006/relationships/image" Target="media/image176.wmf"/><Relationship Id="rId344" Type="http://schemas.openxmlformats.org/officeDocument/2006/relationships/oleObject" Target="embeddings/oleObject165.bin"/><Relationship Id="rId345" Type="http://schemas.openxmlformats.org/officeDocument/2006/relationships/image" Target="media/image177.wmf"/><Relationship Id="rId346" Type="http://schemas.openxmlformats.org/officeDocument/2006/relationships/oleObject" Target="embeddings/oleObject166.bin"/><Relationship Id="rId347" Type="http://schemas.openxmlformats.org/officeDocument/2006/relationships/image" Target="media/image178.wmf"/><Relationship Id="rId348" Type="http://schemas.openxmlformats.org/officeDocument/2006/relationships/oleObject" Target="embeddings/oleObject167.bin"/><Relationship Id="rId349" Type="http://schemas.openxmlformats.org/officeDocument/2006/relationships/image" Target="media/image179.wmf"/><Relationship Id="rId350" Type="http://schemas.openxmlformats.org/officeDocument/2006/relationships/oleObject" Target="embeddings/oleObject168.bin"/><Relationship Id="rId351" Type="http://schemas.openxmlformats.org/officeDocument/2006/relationships/image" Target="media/image180.wmf"/><Relationship Id="rId352" Type="http://schemas.openxmlformats.org/officeDocument/2006/relationships/oleObject" Target="embeddings/oleObject169.bin"/><Relationship Id="rId353" Type="http://schemas.openxmlformats.org/officeDocument/2006/relationships/image" Target="media/image181.wmf"/><Relationship Id="rId354" Type="http://schemas.openxmlformats.org/officeDocument/2006/relationships/oleObject" Target="embeddings/oleObject170.bin"/><Relationship Id="rId355" Type="http://schemas.openxmlformats.org/officeDocument/2006/relationships/image" Target="media/image182.wmf"/><Relationship Id="rId356" Type="http://schemas.openxmlformats.org/officeDocument/2006/relationships/oleObject" Target="embeddings/oleObject171.bin"/><Relationship Id="rId357" Type="http://schemas.openxmlformats.org/officeDocument/2006/relationships/image" Target="media/image183.wmf"/><Relationship Id="rId358" Type="http://schemas.openxmlformats.org/officeDocument/2006/relationships/oleObject" Target="embeddings/oleObject172.bin"/><Relationship Id="rId359" Type="http://schemas.openxmlformats.org/officeDocument/2006/relationships/image" Target="media/image184.wmf"/><Relationship Id="rId360" Type="http://schemas.openxmlformats.org/officeDocument/2006/relationships/oleObject" Target="embeddings/oleObject173.bin"/><Relationship Id="rId361" Type="http://schemas.openxmlformats.org/officeDocument/2006/relationships/image" Target="media/image185.wmf"/><Relationship Id="rId362" Type="http://schemas.openxmlformats.org/officeDocument/2006/relationships/oleObject" Target="embeddings/oleObject174.bin"/><Relationship Id="rId363" Type="http://schemas.openxmlformats.org/officeDocument/2006/relationships/image" Target="media/image186.wmf"/><Relationship Id="rId364" Type="http://schemas.openxmlformats.org/officeDocument/2006/relationships/image" Target="media/image187.png"/><Relationship Id="rId365" Type="http://schemas.openxmlformats.org/officeDocument/2006/relationships/oleObject" Target="embeddings/oleObject175.bin"/><Relationship Id="rId366" Type="http://schemas.openxmlformats.org/officeDocument/2006/relationships/image" Target="media/image188.wmf"/><Relationship Id="rId367" Type="http://schemas.openxmlformats.org/officeDocument/2006/relationships/oleObject" Target="embeddings/oleObject176.bin"/><Relationship Id="rId368" Type="http://schemas.openxmlformats.org/officeDocument/2006/relationships/image" Target="media/image189.wmf"/><Relationship Id="rId369" Type="http://schemas.openxmlformats.org/officeDocument/2006/relationships/image" Target="media/image190.png"/><Relationship Id="rId370" Type="http://schemas.openxmlformats.org/officeDocument/2006/relationships/oleObject" Target="embeddings/oleObject177.bin"/><Relationship Id="rId371" Type="http://schemas.openxmlformats.org/officeDocument/2006/relationships/image" Target="media/image191.wmf"/><Relationship Id="rId372" Type="http://schemas.openxmlformats.org/officeDocument/2006/relationships/oleObject" Target="embeddings/oleObject178.bin"/><Relationship Id="rId373" Type="http://schemas.openxmlformats.org/officeDocument/2006/relationships/image" Target="media/image192.wmf"/><Relationship Id="rId374" Type="http://schemas.openxmlformats.org/officeDocument/2006/relationships/oleObject" Target="embeddings/oleObject179.bin"/><Relationship Id="rId375" Type="http://schemas.openxmlformats.org/officeDocument/2006/relationships/image" Target="media/image193.wmf"/><Relationship Id="rId376" Type="http://schemas.openxmlformats.org/officeDocument/2006/relationships/oleObject" Target="embeddings/oleObject180.bin"/><Relationship Id="rId377" Type="http://schemas.openxmlformats.org/officeDocument/2006/relationships/image" Target="media/image194.wmf"/><Relationship Id="rId378" Type="http://schemas.openxmlformats.org/officeDocument/2006/relationships/oleObject" Target="embeddings/oleObject181.bin"/><Relationship Id="rId379" Type="http://schemas.openxmlformats.org/officeDocument/2006/relationships/image" Target="media/image195.wmf"/><Relationship Id="rId380" Type="http://schemas.openxmlformats.org/officeDocument/2006/relationships/oleObject" Target="embeddings/oleObject182.bin"/><Relationship Id="rId381" Type="http://schemas.openxmlformats.org/officeDocument/2006/relationships/image" Target="media/image196.wmf"/><Relationship Id="rId382" Type="http://schemas.openxmlformats.org/officeDocument/2006/relationships/oleObject" Target="embeddings/oleObject183.bin"/><Relationship Id="rId383" Type="http://schemas.openxmlformats.org/officeDocument/2006/relationships/image" Target="media/image197.wmf"/><Relationship Id="rId384" Type="http://schemas.openxmlformats.org/officeDocument/2006/relationships/oleObject" Target="embeddings/oleObject184.bin"/><Relationship Id="rId385" Type="http://schemas.openxmlformats.org/officeDocument/2006/relationships/image" Target="media/image198.wmf"/><Relationship Id="rId386" Type="http://schemas.openxmlformats.org/officeDocument/2006/relationships/oleObject" Target="embeddings/oleObject185.bin"/><Relationship Id="rId387" Type="http://schemas.openxmlformats.org/officeDocument/2006/relationships/image" Target="media/image199.wmf"/><Relationship Id="rId388" Type="http://schemas.openxmlformats.org/officeDocument/2006/relationships/oleObject" Target="embeddings/oleObject186.bin"/><Relationship Id="rId389" Type="http://schemas.openxmlformats.org/officeDocument/2006/relationships/image" Target="media/image200.wmf"/><Relationship Id="rId390" Type="http://schemas.openxmlformats.org/officeDocument/2006/relationships/oleObject" Target="embeddings/oleObject187.bin"/><Relationship Id="rId391" Type="http://schemas.openxmlformats.org/officeDocument/2006/relationships/image" Target="media/image201.wmf"/><Relationship Id="rId392" Type="http://schemas.openxmlformats.org/officeDocument/2006/relationships/oleObject" Target="embeddings/oleObject188.bin"/><Relationship Id="rId393" Type="http://schemas.openxmlformats.org/officeDocument/2006/relationships/image" Target="media/image202.wmf"/><Relationship Id="rId394" Type="http://schemas.openxmlformats.org/officeDocument/2006/relationships/oleObject" Target="embeddings/oleObject189.bin"/><Relationship Id="rId395" Type="http://schemas.openxmlformats.org/officeDocument/2006/relationships/image" Target="media/image203.wmf"/><Relationship Id="rId396" Type="http://schemas.openxmlformats.org/officeDocument/2006/relationships/image" Target="media/image204.png"/><Relationship Id="rId397" Type="http://schemas.openxmlformats.org/officeDocument/2006/relationships/oleObject" Target="embeddings/oleObject190.bin"/><Relationship Id="rId398" Type="http://schemas.openxmlformats.org/officeDocument/2006/relationships/image" Target="media/image205.wmf"/><Relationship Id="rId399" Type="http://schemas.openxmlformats.org/officeDocument/2006/relationships/oleObject" Target="embeddings/oleObject191.bin"/><Relationship Id="rId400" Type="http://schemas.openxmlformats.org/officeDocument/2006/relationships/image" Target="media/image206.wmf"/><Relationship Id="rId401" Type="http://schemas.openxmlformats.org/officeDocument/2006/relationships/oleObject" Target="embeddings/oleObject192.bin"/><Relationship Id="rId402" Type="http://schemas.openxmlformats.org/officeDocument/2006/relationships/image" Target="media/image207.wmf"/><Relationship Id="rId403" Type="http://schemas.openxmlformats.org/officeDocument/2006/relationships/oleObject" Target="embeddings/oleObject193.bin"/><Relationship Id="rId404" Type="http://schemas.openxmlformats.org/officeDocument/2006/relationships/image" Target="media/image208.wmf"/><Relationship Id="rId405" Type="http://schemas.openxmlformats.org/officeDocument/2006/relationships/oleObject" Target="embeddings/oleObject194.bin"/><Relationship Id="rId406" Type="http://schemas.openxmlformats.org/officeDocument/2006/relationships/image" Target="media/image209.wmf"/><Relationship Id="rId407" Type="http://schemas.openxmlformats.org/officeDocument/2006/relationships/oleObject" Target="embeddings/oleObject195.bin"/><Relationship Id="rId408" Type="http://schemas.openxmlformats.org/officeDocument/2006/relationships/image" Target="media/image210.wmf"/><Relationship Id="rId409" Type="http://schemas.openxmlformats.org/officeDocument/2006/relationships/oleObject" Target="embeddings/oleObject196.bin"/><Relationship Id="rId410" Type="http://schemas.openxmlformats.org/officeDocument/2006/relationships/image" Target="media/image211.wmf"/><Relationship Id="rId411" Type="http://schemas.openxmlformats.org/officeDocument/2006/relationships/oleObject" Target="embeddings/oleObject197.bin"/><Relationship Id="rId412" Type="http://schemas.openxmlformats.org/officeDocument/2006/relationships/image" Target="media/image212.wmf"/><Relationship Id="rId413" Type="http://schemas.openxmlformats.org/officeDocument/2006/relationships/oleObject" Target="embeddings/oleObject198.bin"/><Relationship Id="rId414" Type="http://schemas.openxmlformats.org/officeDocument/2006/relationships/image" Target="media/image213.wmf"/><Relationship Id="rId415" Type="http://schemas.openxmlformats.org/officeDocument/2006/relationships/oleObject" Target="embeddings/oleObject199.bin"/><Relationship Id="rId416" Type="http://schemas.openxmlformats.org/officeDocument/2006/relationships/image" Target="media/image214.wmf"/><Relationship Id="rId417" Type="http://schemas.openxmlformats.org/officeDocument/2006/relationships/oleObject" Target="embeddings/oleObject200.bin"/><Relationship Id="rId418" Type="http://schemas.openxmlformats.org/officeDocument/2006/relationships/image" Target="media/image215.wmf"/><Relationship Id="rId419" Type="http://schemas.openxmlformats.org/officeDocument/2006/relationships/oleObject" Target="embeddings/oleObject201.bin"/><Relationship Id="rId420" Type="http://schemas.openxmlformats.org/officeDocument/2006/relationships/image" Target="media/image216.wmf"/><Relationship Id="rId421" Type="http://schemas.openxmlformats.org/officeDocument/2006/relationships/image" Target="media/image217.png"/><Relationship Id="rId422" Type="http://schemas.openxmlformats.org/officeDocument/2006/relationships/oleObject" Target="embeddings/oleObject202.bin"/><Relationship Id="rId423" Type="http://schemas.openxmlformats.org/officeDocument/2006/relationships/image" Target="media/image218.wmf"/><Relationship Id="rId424" Type="http://schemas.openxmlformats.org/officeDocument/2006/relationships/oleObject" Target="embeddings/oleObject203.bin"/><Relationship Id="rId425" Type="http://schemas.openxmlformats.org/officeDocument/2006/relationships/image" Target="media/image219.wmf"/><Relationship Id="rId426" Type="http://schemas.openxmlformats.org/officeDocument/2006/relationships/oleObject" Target="embeddings/oleObject204.bin"/><Relationship Id="rId427" Type="http://schemas.openxmlformats.org/officeDocument/2006/relationships/image" Target="media/image220.wmf"/><Relationship Id="rId428" Type="http://schemas.openxmlformats.org/officeDocument/2006/relationships/oleObject" Target="embeddings/oleObject205.bin"/><Relationship Id="rId429" Type="http://schemas.openxmlformats.org/officeDocument/2006/relationships/image" Target="media/image221.wmf"/><Relationship Id="rId430" Type="http://schemas.openxmlformats.org/officeDocument/2006/relationships/oleObject" Target="embeddings/oleObject206.bin"/><Relationship Id="rId431" Type="http://schemas.openxmlformats.org/officeDocument/2006/relationships/image" Target="media/image222.wmf"/><Relationship Id="rId432" Type="http://schemas.openxmlformats.org/officeDocument/2006/relationships/oleObject" Target="embeddings/oleObject207.bin"/><Relationship Id="rId433" Type="http://schemas.openxmlformats.org/officeDocument/2006/relationships/image" Target="media/image223.wmf"/><Relationship Id="rId434" Type="http://schemas.openxmlformats.org/officeDocument/2006/relationships/oleObject" Target="embeddings/oleObject208.bin"/><Relationship Id="rId435" Type="http://schemas.openxmlformats.org/officeDocument/2006/relationships/image" Target="media/image224.wmf"/><Relationship Id="rId436" Type="http://schemas.openxmlformats.org/officeDocument/2006/relationships/oleObject" Target="embeddings/oleObject209.bin"/><Relationship Id="rId437" Type="http://schemas.openxmlformats.org/officeDocument/2006/relationships/image" Target="media/image225.wmf"/><Relationship Id="rId438" Type="http://schemas.openxmlformats.org/officeDocument/2006/relationships/oleObject" Target="embeddings/oleObject210.bin"/><Relationship Id="rId439" Type="http://schemas.openxmlformats.org/officeDocument/2006/relationships/image" Target="media/image226.wmf"/><Relationship Id="rId440" Type="http://schemas.openxmlformats.org/officeDocument/2006/relationships/oleObject" Target="embeddings/oleObject211.bin"/><Relationship Id="rId441" Type="http://schemas.openxmlformats.org/officeDocument/2006/relationships/image" Target="media/image227.wmf"/><Relationship Id="rId442" Type="http://schemas.openxmlformats.org/officeDocument/2006/relationships/oleObject" Target="embeddings/oleObject212.bin"/><Relationship Id="rId443" Type="http://schemas.openxmlformats.org/officeDocument/2006/relationships/image" Target="media/image228.wmf"/><Relationship Id="rId444" Type="http://schemas.openxmlformats.org/officeDocument/2006/relationships/oleObject" Target="embeddings/oleObject213.bin"/><Relationship Id="rId445" Type="http://schemas.openxmlformats.org/officeDocument/2006/relationships/image" Target="media/image229.wmf"/><Relationship Id="rId446" Type="http://schemas.openxmlformats.org/officeDocument/2006/relationships/oleObject" Target="embeddings/oleObject214.bin"/><Relationship Id="rId447" Type="http://schemas.openxmlformats.org/officeDocument/2006/relationships/image" Target="media/image230.wmf"/><Relationship Id="rId448" Type="http://schemas.openxmlformats.org/officeDocument/2006/relationships/oleObject" Target="embeddings/oleObject215.bin"/><Relationship Id="rId449" Type="http://schemas.openxmlformats.org/officeDocument/2006/relationships/image" Target="media/image231.wmf"/><Relationship Id="rId450" Type="http://schemas.openxmlformats.org/officeDocument/2006/relationships/oleObject" Target="embeddings/oleObject216.bin"/><Relationship Id="rId451" Type="http://schemas.openxmlformats.org/officeDocument/2006/relationships/image" Target="media/image232.wmf"/><Relationship Id="rId452" Type="http://schemas.openxmlformats.org/officeDocument/2006/relationships/oleObject" Target="embeddings/oleObject217.bin"/><Relationship Id="rId453" Type="http://schemas.openxmlformats.org/officeDocument/2006/relationships/image" Target="media/image233.wmf"/><Relationship Id="rId454" Type="http://schemas.openxmlformats.org/officeDocument/2006/relationships/oleObject" Target="embeddings/oleObject218.bin"/><Relationship Id="rId455" Type="http://schemas.openxmlformats.org/officeDocument/2006/relationships/image" Target="media/image234.wmf"/><Relationship Id="rId456" Type="http://schemas.openxmlformats.org/officeDocument/2006/relationships/oleObject" Target="embeddings/oleObject219.bin"/><Relationship Id="rId457" Type="http://schemas.openxmlformats.org/officeDocument/2006/relationships/image" Target="media/image235.wmf"/><Relationship Id="rId458" Type="http://schemas.openxmlformats.org/officeDocument/2006/relationships/image" Target="media/image236.png"/><Relationship Id="rId459" Type="http://schemas.openxmlformats.org/officeDocument/2006/relationships/oleObject" Target="embeddings/oleObject220.bin"/><Relationship Id="rId460" Type="http://schemas.openxmlformats.org/officeDocument/2006/relationships/image" Target="media/image237.wmf"/><Relationship Id="rId461" Type="http://schemas.openxmlformats.org/officeDocument/2006/relationships/oleObject" Target="embeddings/oleObject221.bin"/><Relationship Id="rId462" Type="http://schemas.openxmlformats.org/officeDocument/2006/relationships/image" Target="media/image238.wmf"/><Relationship Id="rId463" Type="http://schemas.openxmlformats.org/officeDocument/2006/relationships/oleObject" Target="embeddings/oleObject222.bin"/><Relationship Id="rId464" Type="http://schemas.openxmlformats.org/officeDocument/2006/relationships/image" Target="media/image239.wmf"/><Relationship Id="rId465" Type="http://schemas.openxmlformats.org/officeDocument/2006/relationships/oleObject" Target="embeddings/oleObject223.bin"/><Relationship Id="rId466" Type="http://schemas.openxmlformats.org/officeDocument/2006/relationships/image" Target="media/image240.wmf"/><Relationship Id="rId467" Type="http://schemas.openxmlformats.org/officeDocument/2006/relationships/oleObject" Target="embeddings/oleObject224.bin"/><Relationship Id="rId468" Type="http://schemas.openxmlformats.org/officeDocument/2006/relationships/image" Target="media/image241.wmf"/><Relationship Id="rId469" Type="http://schemas.openxmlformats.org/officeDocument/2006/relationships/oleObject" Target="embeddings/oleObject225.bin"/><Relationship Id="rId470" Type="http://schemas.openxmlformats.org/officeDocument/2006/relationships/image" Target="media/image242.wmf"/><Relationship Id="rId471" Type="http://schemas.openxmlformats.org/officeDocument/2006/relationships/oleObject" Target="embeddings/oleObject226.bin"/><Relationship Id="rId472" Type="http://schemas.openxmlformats.org/officeDocument/2006/relationships/image" Target="media/image243.wmf"/><Relationship Id="rId473" Type="http://schemas.openxmlformats.org/officeDocument/2006/relationships/oleObject" Target="embeddings/oleObject227.bin"/><Relationship Id="rId474" Type="http://schemas.openxmlformats.org/officeDocument/2006/relationships/image" Target="media/image244.wmf"/><Relationship Id="rId475" Type="http://schemas.openxmlformats.org/officeDocument/2006/relationships/oleObject" Target="embeddings/oleObject228.bin"/><Relationship Id="rId476" Type="http://schemas.openxmlformats.org/officeDocument/2006/relationships/image" Target="media/image245.wmf"/><Relationship Id="rId477" Type="http://schemas.openxmlformats.org/officeDocument/2006/relationships/oleObject" Target="embeddings/oleObject229.bin"/><Relationship Id="rId478" Type="http://schemas.openxmlformats.org/officeDocument/2006/relationships/image" Target="media/image246.wmf"/><Relationship Id="rId479" Type="http://schemas.openxmlformats.org/officeDocument/2006/relationships/oleObject" Target="embeddings/oleObject230.bin"/><Relationship Id="rId480" Type="http://schemas.openxmlformats.org/officeDocument/2006/relationships/image" Target="media/image247.wmf"/><Relationship Id="rId481" Type="http://schemas.openxmlformats.org/officeDocument/2006/relationships/oleObject" Target="embeddings/oleObject231.bin"/><Relationship Id="rId482" Type="http://schemas.openxmlformats.org/officeDocument/2006/relationships/image" Target="media/image248.wmf"/><Relationship Id="rId483" Type="http://schemas.openxmlformats.org/officeDocument/2006/relationships/oleObject" Target="embeddings/oleObject232.bin"/><Relationship Id="rId484" Type="http://schemas.openxmlformats.org/officeDocument/2006/relationships/image" Target="media/image249.wmf"/><Relationship Id="rId485" Type="http://schemas.openxmlformats.org/officeDocument/2006/relationships/oleObject" Target="embeddings/oleObject233.bin"/><Relationship Id="rId486" Type="http://schemas.openxmlformats.org/officeDocument/2006/relationships/image" Target="media/image250.wmf"/><Relationship Id="rId487" Type="http://schemas.openxmlformats.org/officeDocument/2006/relationships/oleObject" Target="embeddings/oleObject234.bin"/><Relationship Id="rId488" Type="http://schemas.openxmlformats.org/officeDocument/2006/relationships/image" Target="media/image251.wmf"/><Relationship Id="rId489" Type="http://schemas.openxmlformats.org/officeDocument/2006/relationships/oleObject" Target="embeddings/oleObject235.bin"/><Relationship Id="rId490" Type="http://schemas.openxmlformats.org/officeDocument/2006/relationships/image" Target="media/image252.wmf"/><Relationship Id="rId491" Type="http://schemas.openxmlformats.org/officeDocument/2006/relationships/oleObject" Target="embeddings/oleObject236.bin"/><Relationship Id="rId492" Type="http://schemas.openxmlformats.org/officeDocument/2006/relationships/image" Target="media/image253.wmf"/><Relationship Id="rId493" Type="http://schemas.openxmlformats.org/officeDocument/2006/relationships/oleObject" Target="embeddings/oleObject237.bin"/><Relationship Id="rId494" Type="http://schemas.openxmlformats.org/officeDocument/2006/relationships/image" Target="media/image254.wmf"/><Relationship Id="rId495" Type="http://schemas.openxmlformats.org/officeDocument/2006/relationships/image" Target="media/image255.png"/><Relationship Id="rId496" Type="http://schemas.openxmlformats.org/officeDocument/2006/relationships/image" Target="media/image256.png"/><Relationship Id="rId497" Type="http://schemas.openxmlformats.org/officeDocument/2006/relationships/oleObject" Target="embeddings/oleObject238.bin"/><Relationship Id="rId498" Type="http://schemas.openxmlformats.org/officeDocument/2006/relationships/image" Target="media/image257.wmf"/><Relationship Id="rId499" Type="http://schemas.openxmlformats.org/officeDocument/2006/relationships/image" Target="media/image258.png"/><Relationship Id="rId500" Type="http://schemas.openxmlformats.org/officeDocument/2006/relationships/image" Target="media/image259.png"/><Relationship Id="rId501" Type="http://schemas.openxmlformats.org/officeDocument/2006/relationships/oleObject" Target="embeddings/oleObject239.bin"/><Relationship Id="rId502" Type="http://schemas.openxmlformats.org/officeDocument/2006/relationships/image" Target="media/image260.wmf"/><Relationship Id="rId503" Type="http://schemas.openxmlformats.org/officeDocument/2006/relationships/oleObject" Target="embeddings/oleObject240.bin"/><Relationship Id="rId504" Type="http://schemas.openxmlformats.org/officeDocument/2006/relationships/image" Target="media/image261.wmf"/><Relationship Id="rId505" Type="http://schemas.openxmlformats.org/officeDocument/2006/relationships/oleObject" Target="embeddings/oleObject241.bin"/><Relationship Id="rId506" Type="http://schemas.openxmlformats.org/officeDocument/2006/relationships/image" Target="media/image262.wmf"/><Relationship Id="rId507" Type="http://schemas.openxmlformats.org/officeDocument/2006/relationships/oleObject" Target="embeddings/oleObject242.bin"/><Relationship Id="rId508" Type="http://schemas.openxmlformats.org/officeDocument/2006/relationships/image" Target="media/image263.wmf"/><Relationship Id="rId509" Type="http://schemas.openxmlformats.org/officeDocument/2006/relationships/oleObject" Target="embeddings/oleObject243.bin"/><Relationship Id="rId510" Type="http://schemas.openxmlformats.org/officeDocument/2006/relationships/image" Target="media/image264.wmf"/><Relationship Id="rId511" Type="http://schemas.openxmlformats.org/officeDocument/2006/relationships/oleObject" Target="embeddings/oleObject244.bin"/><Relationship Id="rId512" Type="http://schemas.openxmlformats.org/officeDocument/2006/relationships/image" Target="media/image265.wmf"/><Relationship Id="rId513" Type="http://schemas.openxmlformats.org/officeDocument/2006/relationships/image" Target="media/image266.png"/><Relationship Id="rId514" Type="http://schemas.openxmlformats.org/officeDocument/2006/relationships/oleObject" Target="embeddings/oleObject245.bin"/><Relationship Id="rId515" Type="http://schemas.openxmlformats.org/officeDocument/2006/relationships/image" Target="media/image267.wmf"/><Relationship Id="rId516" Type="http://schemas.openxmlformats.org/officeDocument/2006/relationships/oleObject" Target="embeddings/oleObject246.bin"/><Relationship Id="rId517" Type="http://schemas.openxmlformats.org/officeDocument/2006/relationships/image" Target="media/image268.wmf"/><Relationship Id="rId518" Type="http://schemas.openxmlformats.org/officeDocument/2006/relationships/oleObject" Target="embeddings/oleObject247.bin"/><Relationship Id="rId519" Type="http://schemas.openxmlformats.org/officeDocument/2006/relationships/image" Target="media/image269.wmf"/><Relationship Id="rId520" Type="http://schemas.openxmlformats.org/officeDocument/2006/relationships/oleObject" Target="embeddings/oleObject248.bin"/><Relationship Id="rId521" Type="http://schemas.openxmlformats.org/officeDocument/2006/relationships/image" Target="media/image270.wmf"/><Relationship Id="rId522" Type="http://schemas.openxmlformats.org/officeDocument/2006/relationships/oleObject" Target="embeddings/oleObject249.bin"/><Relationship Id="rId523" Type="http://schemas.openxmlformats.org/officeDocument/2006/relationships/image" Target="media/image271.wmf"/><Relationship Id="rId524" Type="http://schemas.openxmlformats.org/officeDocument/2006/relationships/image" Target="media/image6.png"/><Relationship Id="rId525" Type="http://schemas.openxmlformats.org/officeDocument/2006/relationships/image" Target="media/image7.png"/><Relationship Id="rId526" Type="http://schemas.openxmlformats.org/officeDocument/2006/relationships/image" Target="media/image8.png"/><Relationship Id="rId527" Type="http://schemas.openxmlformats.org/officeDocument/2006/relationships/image" Target="media/image9.png"/><Relationship Id="rId528" Type="http://schemas.openxmlformats.org/officeDocument/2006/relationships/oleObject" Target="embeddings/oleObject250.bin"/><Relationship Id="rId529" Type="http://schemas.openxmlformats.org/officeDocument/2006/relationships/image" Target="media/image272.wmf"/><Relationship Id="rId530" Type="http://schemas.openxmlformats.org/officeDocument/2006/relationships/oleObject" Target="embeddings/oleObject251.bin"/><Relationship Id="rId531" Type="http://schemas.openxmlformats.org/officeDocument/2006/relationships/image" Target="media/image273.wmf"/><Relationship Id="rId532" Type="http://schemas.openxmlformats.org/officeDocument/2006/relationships/oleObject" Target="embeddings/oleObject252.bin"/><Relationship Id="rId533" Type="http://schemas.openxmlformats.org/officeDocument/2006/relationships/image" Target="media/image274.wmf"/><Relationship Id="rId534" Type="http://schemas.openxmlformats.org/officeDocument/2006/relationships/oleObject" Target="embeddings/oleObject253.bin"/><Relationship Id="rId535" Type="http://schemas.openxmlformats.org/officeDocument/2006/relationships/image" Target="media/image275.wmf"/><Relationship Id="rId536" Type="http://schemas.openxmlformats.org/officeDocument/2006/relationships/oleObject" Target="embeddings/oleObject254.bin"/><Relationship Id="rId537" Type="http://schemas.openxmlformats.org/officeDocument/2006/relationships/image" Target="media/image276.wmf"/><Relationship Id="rId538" Type="http://schemas.openxmlformats.org/officeDocument/2006/relationships/oleObject" Target="embeddings/oleObject255.bin"/><Relationship Id="rId539" Type="http://schemas.openxmlformats.org/officeDocument/2006/relationships/image" Target="media/image277.wmf"/><Relationship Id="rId540" Type="http://schemas.openxmlformats.org/officeDocument/2006/relationships/oleObject" Target="embeddings/oleObject256.bin"/><Relationship Id="rId541" Type="http://schemas.openxmlformats.org/officeDocument/2006/relationships/image" Target="media/image278.wmf"/><Relationship Id="rId542" Type="http://schemas.openxmlformats.org/officeDocument/2006/relationships/oleObject" Target="embeddings/oleObject257.bin"/><Relationship Id="rId543" Type="http://schemas.openxmlformats.org/officeDocument/2006/relationships/image" Target="media/image279.wmf"/><Relationship Id="rId544" Type="http://schemas.openxmlformats.org/officeDocument/2006/relationships/oleObject" Target="embeddings/oleObject258.bin"/><Relationship Id="rId545" Type="http://schemas.openxmlformats.org/officeDocument/2006/relationships/image" Target="media/image280.wmf"/><Relationship Id="rId546" Type="http://schemas.openxmlformats.org/officeDocument/2006/relationships/image" Target="media/image18.png"/><Relationship Id="rId547" Type="http://schemas.openxmlformats.org/officeDocument/2006/relationships/oleObject" Target="embeddings/oleObject259.bin"/><Relationship Id="rId548" Type="http://schemas.openxmlformats.org/officeDocument/2006/relationships/image" Target="media/image281.wmf"/><Relationship Id="rId549" Type="http://schemas.openxmlformats.org/officeDocument/2006/relationships/oleObject" Target="embeddings/oleObject260.bin"/><Relationship Id="rId550" Type="http://schemas.openxmlformats.org/officeDocument/2006/relationships/image" Target="media/image282.wmf"/><Relationship Id="rId551" Type="http://schemas.openxmlformats.org/officeDocument/2006/relationships/image" Target="media/image21.png"/><Relationship Id="rId552" Type="http://schemas.openxmlformats.org/officeDocument/2006/relationships/image" Target="media/image22.png"/><Relationship Id="rId553" Type="http://schemas.openxmlformats.org/officeDocument/2006/relationships/image" Target="media/image283.wmf"/><Relationship Id="rId554" Type="http://schemas.openxmlformats.org/officeDocument/2006/relationships/oleObject" Target="embeddings/oleObject261.bin"/><Relationship Id="rId555" Type="http://schemas.openxmlformats.org/officeDocument/2006/relationships/image" Target="media/image284.wmf"/><Relationship Id="rId556" Type="http://schemas.openxmlformats.org/officeDocument/2006/relationships/oleObject" Target="embeddings/oleObject262.bin"/><Relationship Id="rId557" Type="http://schemas.openxmlformats.org/officeDocument/2006/relationships/image" Target="media/image285.wmf"/><Relationship Id="rId558" Type="http://schemas.openxmlformats.org/officeDocument/2006/relationships/oleObject" Target="embeddings/oleObject263.bin"/><Relationship Id="rId559" Type="http://schemas.openxmlformats.org/officeDocument/2006/relationships/image" Target="media/image286.wmf"/><Relationship Id="rId560" Type="http://schemas.openxmlformats.org/officeDocument/2006/relationships/oleObject" Target="embeddings/oleObject264.bin"/><Relationship Id="rId561" Type="http://schemas.openxmlformats.org/officeDocument/2006/relationships/image" Target="media/image287.wmf"/><Relationship Id="rId562" Type="http://schemas.openxmlformats.org/officeDocument/2006/relationships/oleObject" Target="embeddings/oleObject265.bin"/><Relationship Id="rId563" Type="http://schemas.openxmlformats.org/officeDocument/2006/relationships/image" Target="media/image288.wmf"/><Relationship Id="rId564" Type="http://schemas.openxmlformats.org/officeDocument/2006/relationships/oleObject" Target="embeddings/oleObject266.bin"/><Relationship Id="rId565" Type="http://schemas.openxmlformats.org/officeDocument/2006/relationships/image" Target="media/image289.wmf"/><Relationship Id="rId566" Type="http://schemas.openxmlformats.org/officeDocument/2006/relationships/oleObject" Target="embeddings/oleObject267.bin"/><Relationship Id="rId567" Type="http://schemas.openxmlformats.org/officeDocument/2006/relationships/image" Target="media/image290.wmf"/><Relationship Id="rId568" Type="http://schemas.openxmlformats.org/officeDocument/2006/relationships/oleObject" Target="embeddings/oleObject268.bin"/><Relationship Id="rId569" Type="http://schemas.openxmlformats.org/officeDocument/2006/relationships/image" Target="media/image291.wmf"/><Relationship Id="rId570" Type="http://schemas.openxmlformats.org/officeDocument/2006/relationships/oleObject" Target="embeddings/oleObject269.bin"/><Relationship Id="rId571" Type="http://schemas.openxmlformats.org/officeDocument/2006/relationships/image" Target="media/image292.wmf"/><Relationship Id="rId572" Type="http://schemas.openxmlformats.org/officeDocument/2006/relationships/oleObject" Target="embeddings/oleObject270.bin"/><Relationship Id="rId573" Type="http://schemas.openxmlformats.org/officeDocument/2006/relationships/image" Target="media/image293.wmf"/><Relationship Id="rId574" Type="http://schemas.openxmlformats.org/officeDocument/2006/relationships/oleObject" Target="embeddings/oleObject271.bin"/><Relationship Id="rId575" Type="http://schemas.openxmlformats.org/officeDocument/2006/relationships/image" Target="media/image294.wmf"/><Relationship Id="rId576" Type="http://schemas.openxmlformats.org/officeDocument/2006/relationships/oleObject" Target="embeddings/oleObject272.bin"/><Relationship Id="rId577" Type="http://schemas.openxmlformats.org/officeDocument/2006/relationships/image" Target="media/image295.wmf"/><Relationship Id="rId578" Type="http://schemas.openxmlformats.org/officeDocument/2006/relationships/oleObject" Target="embeddings/oleObject273.bin"/><Relationship Id="rId579" Type="http://schemas.openxmlformats.org/officeDocument/2006/relationships/image" Target="media/image296.wmf"/><Relationship Id="rId580" Type="http://schemas.openxmlformats.org/officeDocument/2006/relationships/oleObject" Target="embeddings/oleObject274.bin"/><Relationship Id="rId581" Type="http://schemas.openxmlformats.org/officeDocument/2006/relationships/image" Target="media/image297.wmf"/><Relationship Id="rId582" Type="http://schemas.openxmlformats.org/officeDocument/2006/relationships/oleObject" Target="embeddings/oleObject275.bin"/><Relationship Id="rId583" Type="http://schemas.openxmlformats.org/officeDocument/2006/relationships/image" Target="media/image298.wmf"/><Relationship Id="rId584" Type="http://schemas.openxmlformats.org/officeDocument/2006/relationships/oleObject" Target="embeddings/oleObject276.bin"/><Relationship Id="rId585" Type="http://schemas.openxmlformats.org/officeDocument/2006/relationships/image" Target="media/image299.wmf"/><Relationship Id="rId586" Type="http://schemas.openxmlformats.org/officeDocument/2006/relationships/oleObject" Target="embeddings/oleObject277.bin"/><Relationship Id="rId587" Type="http://schemas.openxmlformats.org/officeDocument/2006/relationships/image" Target="media/image300.wmf"/><Relationship Id="rId588" Type="http://schemas.openxmlformats.org/officeDocument/2006/relationships/oleObject" Target="embeddings/oleObject278.bin"/><Relationship Id="rId589" Type="http://schemas.openxmlformats.org/officeDocument/2006/relationships/image" Target="media/image301.wmf"/><Relationship Id="rId590" Type="http://schemas.openxmlformats.org/officeDocument/2006/relationships/oleObject" Target="embeddings/oleObject279.bin"/><Relationship Id="rId591" Type="http://schemas.openxmlformats.org/officeDocument/2006/relationships/image" Target="media/image302.wmf"/><Relationship Id="rId592" Type="http://schemas.openxmlformats.org/officeDocument/2006/relationships/oleObject" Target="embeddings/oleObject280.bin"/><Relationship Id="rId593" Type="http://schemas.openxmlformats.org/officeDocument/2006/relationships/image" Target="media/image303.wmf"/><Relationship Id="rId594" Type="http://schemas.openxmlformats.org/officeDocument/2006/relationships/oleObject" Target="embeddings/oleObject281.bin"/><Relationship Id="rId595" Type="http://schemas.openxmlformats.org/officeDocument/2006/relationships/image" Target="media/image304.wmf"/><Relationship Id="rId596" Type="http://schemas.openxmlformats.org/officeDocument/2006/relationships/oleObject" Target="embeddings/oleObject282.bin"/><Relationship Id="rId597" Type="http://schemas.openxmlformats.org/officeDocument/2006/relationships/image" Target="media/image305.wmf"/><Relationship Id="rId598" Type="http://schemas.openxmlformats.org/officeDocument/2006/relationships/oleObject" Target="embeddings/oleObject283.bin"/><Relationship Id="rId599" Type="http://schemas.openxmlformats.org/officeDocument/2006/relationships/image" Target="media/image306.wmf"/><Relationship Id="rId600" Type="http://schemas.openxmlformats.org/officeDocument/2006/relationships/oleObject" Target="embeddings/oleObject284.bin"/><Relationship Id="rId601" Type="http://schemas.openxmlformats.org/officeDocument/2006/relationships/image" Target="media/image307.wmf"/><Relationship Id="rId602" Type="http://schemas.openxmlformats.org/officeDocument/2006/relationships/oleObject" Target="embeddings/oleObject285.bin"/><Relationship Id="rId603" Type="http://schemas.openxmlformats.org/officeDocument/2006/relationships/image" Target="media/image308.wmf"/><Relationship Id="rId604" Type="http://schemas.openxmlformats.org/officeDocument/2006/relationships/oleObject" Target="embeddings/oleObject286.bin"/><Relationship Id="rId605" Type="http://schemas.openxmlformats.org/officeDocument/2006/relationships/image" Target="media/image309.wmf"/><Relationship Id="rId606" Type="http://schemas.openxmlformats.org/officeDocument/2006/relationships/oleObject" Target="embeddings/oleObject287.bin"/><Relationship Id="rId607" Type="http://schemas.openxmlformats.org/officeDocument/2006/relationships/image" Target="media/image310.wmf"/><Relationship Id="rId608" Type="http://schemas.openxmlformats.org/officeDocument/2006/relationships/oleObject" Target="embeddings/oleObject288.bin"/><Relationship Id="rId609" Type="http://schemas.openxmlformats.org/officeDocument/2006/relationships/image" Target="media/image311.wmf"/><Relationship Id="rId610" Type="http://schemas.openxmlformats.org/officeDocument/2006/relationships/oleObject" Target="embeddings/oleObject289.bin"/><Relationship Id="rId611" Type="http://schemas.openxmlformats.org/officeDocument/2006/relationships/image" Target="media/image312.wmf"/><Relationship Id="rId612" Type="http://schemas.openxmlformats.org/officeDocument/2006/relationships/oleObject" Target="embeddings/oleObject290.bin"/><Relationship Id="rId613" Type="http://schemas.openxmlformats.org/officeDocument/2006/relationships/image" Target="media/image313.wmf"/><Relationship Id="rId614" Type="http://schemas.openxmlformats.org/officeDocument/2006/relationships/oleObject" Target="embeddings/oleObject291.bin"/><Relationship Id="rId615" Type="http://schemas.openxmlformats.org/officeDocument/2006/relationships/image" Target="media/image314.wmf"/><Relationship Id="rId616" Type="http://schemas.openxmlformats.org/officeDocument/2006/relationships/oleObject" Target="embeddings/oleObject292.bin"/><Relationship Id="rId617" Type="http://schemas.openxmlformats.org/officeDocument/2006/relationships/image" Target="media/image315.wmf"/><Relationship Id="rId618" Type="http://schemas.openxmlformats.org/officeDocument/2006/relationships/oleObject" Target="embeddings/oleObject293.bin"/><Relationship Id="rId619" Type="http://schemas.openxmlformats.org/officeDocument/2006/relationships/image" Target="media/image316.wmf"/><Relationship Id="rId620" Type="http://schemas.openxmlformats.org/officeDocument/2006/relationships/oleObject" Target="embeddings/oleObject294.bin"/><Relationship Id="rId621" Type="http://schemas.openxmlformats.org/officeDocument/2006/relationships/image" Target="media/image317.wmf"/><Relationship Id="rId622" Type="http://schemas.openxmlformats.org/officeDocument/2006/relationships/oleObject" Target="embeddings/oleObject295.bin"/><Relationship Id="rId623" Type="http://schemas.openxmlformats.org/officeDocument/2006/relationships/image" Target="media/image318.wmf"/><Relationship Id="rId624" Type="http://schemas.openxmlformats.org/officeDocument/2006/relationships/oleObject" Target="embeddings/oleObject296.bin"/><Relationship Id="rId625" Type="http://schemas.openxmlformats.org/officeDocument/2006/relationships/image" Target="media/image319.wmf"/><Relationship Id="rId626" Type="http://schemas.openxmlformats.org/officeDocument/2006/relationships/oleObject" Target="embeddings/oleObject297.bin"/><Relationship Id="rId627" Type="http://schemas.openxmlformats.org/officeDocument/2006/relationships/image" Target="media/image320.wmf"/><Relationship Id="rId628" Type="http://schemas.openxmlformats.org/officeDocument/2006/relationships/oleObject" Target="embeddings/oleObject298.bin"/><Relationship Id="rId629" Type="http://schemas.openxmlformats.org/officeDocument/2006/relationships/image" Target="media/image321.wmf"/><Relationship Id="rId630" Type="http://schemas.openxmlformats.org/officeDocument/2006/relationships/oleObject" Target="embeddings/oleObject299.bin"/><Relationship Id="rId631" Type="http://schemas.openxmlformats.org/officeDocument/2006/relationships/image" Target="media/image322.wmf"/><Relationship Id="rId632" Type="http://schemas.openxmlformats.org/officeDocument/2006/relationships/oleObject" Target="embeddings/oleObject300.bin"/><Relationship Id="rId633" Type="http://schemas.openxmlformats.org/officeDocument/2006/relationships/image" Target="media/image323.wmf"/><Relationship Id="rId634" Type="http://schemas.openxmlformats.org/officeDocument/2006/relationships/oleObject" Target="embeddings/oleObject301.bin"/><Relationship Id="rId635" Type="http://schemas.openxmlformats.org/officeDocument/2006/relationships/image" Target="media/image324.wmf"/><Relationship Id="rId636" Type="http://schemas.openxmlformats.org/officeDocument/2006/relationships/oleObject" Target="embeddings/oleObject302.bin"/><Relationship Id="rId637" Type="http://schemas.openxmlformats.org/officeDocument/2006/relationships/image" Target="media/image325.wmf"/><Relationship Id="rId638" Type="http://schemas.openxmlformats.org/officeDocument/2006/relationships/oleObject" Target="embeddings/oleObject303.bin"/><Relationship Id="rId639" Type="http://schemas.openxmlformats.org/officeDocument/2006/relationships/image" Target="media/image326.wmf"/><Relationship Id="rId640" Type="http://schemas.openxmlformats.org/officeDocument/2006/relationships/oleObject" Target="embeddings/oleObject304.bin"/><Relationship Id="rId641" Type="http://schemas.openxmlformats.org/officeDocument/2006/relationships/image" Target="media/image327.wmf"/><Relationship Id="rId642" Type="http://schemas.openxmlformats.org/officeDocument/2006/relationships/oleObject" Target="embeddings/oleObject305.bin"/><Relationship Id="rId643" Type="http://schemas.openxmlformats.org/officeDocument/2006/relationships/image" Target="media/image328.wmf"/><Relationship Id="rId644" Type="http://schemas.openxmlformats.org/officeDocument/2006/relationships/image" Target="media/image329.png"/><Relationship Id="rId645" Type="http://schemas.openxmlformats.org/officeDocument/2006/relationships/oleObject" Target="embeddings/oleObject306.bin"/><Relationship Id="rId646" Type="http://schemas.openxmlformats.org/officeDocument/2006/relationships/image" Target="media/image330.wmf"/><Relationship Id="rId647" Type="http://schemas.openxmlformats.org/officeDocument/2006/relationships/image" Target="media/image65.png"/><Relationship Id="rId648" Type="http://schemas.openxmlformats.org/officeDocument/2006/relationships/oleObject" Target="embeddings/oleObject307.bin"/><Relationship Id="rId649" Type="http://schemas.openxmlformats.org/officeDocument/2006/relationships/image" Target="media/image331.wmf"/><Relationship Id="rId650" Type="http://schemas.openxmlformats.org/officeDocument/2006/relationships/oleObject" Target="embeddings/oleObject308.bin"/><Relationship Id="rId651" Type="http://schemas.openxmlformats.org/officeDocument/2006/relationships/image" Target="media/image332.wmf"/><Relationship Id="rId652" Type="http://schemas.openxmlformats.org/officeDocument/2006/relationships/oleObject" Target="embeddings/oleObject309.bin"/><Relationship Id="rId653" Type="http://schemas.openxmlformats.org/officeDocument/2006/relationships/image" Target="media/image333.wmf"/><Relationship Id="rId654" Type="http://schemas.openxmlformats.org/officeDocument/2006/relationships/image" Target="media/image334.png"/><Relationship Id="rId655" Type="http://schemas.openxmlformats.org/officeDocument/2006/relationships/image" Target="media/image335.png"/><Relationship Id="rId656" Type="http://schemas.openxmlformats.org/officeDocument/2006/relationships/image" Target="media/image336.png"/><Relationship Id="rId657" Type="http://schemas.openxmlformats.org/officeDocument/2006/relationships/image" Target="media/image337.png"/><Relationship Id="rId658" Type="http://schemas.openxmlformats.org/officeDocument/2006/relationships/oleObject" Target="embeddings/oleObject310.bin"/><Relationship Id="rId659" Type="http://schemas.openxmlformats.org/officeDocument/2006/relationships/image" Target="media/image338.wmf"/><Relationship Id="rId660" Type="http://schemas.openxmlformats.org/officeDocument/2006/relationships/oleObject" Target="embeddings/oleObject311.bin"/><Relationship Id="rId661" Type="http://schemas.openxmlformats.org/officeDocument/2006/relationships/image" Target="media/image339.wmf"/><Relationship Id="rId662" Type="http://schemas.openxmlformats.org/officeDocument/2006/relationships/oleObject" Target="embeddings/oleObject312.bin"/><Relationship Id="rId663" Type="http://schemas.openxmlformats.org/officeDocument/2006/relationships/image" Target="media/image340.wmf"/><Relationship Id="rId664" Type="http://schemas.openxmlformats.org/officeDocument/2006/relationships/oleObject" Target="embeddings/oleObject313.bin"/><Relationship Id="rId665" Type="http://schemas.openxmlformats.org/officeDocument/2006/relationships/image" Target="media/image341.wmf"/><Relationship Id="rId666" Type="http://schemas.openxmlformats.org/officeDocument/2006/relationships/oleObject" Target="embeddings/oleObject314.bin"/><Relationship Id="rId667" Type="http://schemas.openxmlformats.org/officeDocument/2006/relationships/image" Target="media/image342.wmf"/><Relationship Id="rId668" Type="http://schemas.openxmlformats.org/officeDocument/2006/relationships/oleObject" Target="embeddings/oleObject315.bin"/><Relationship Id="rId669" Type="http://schemas.openxmlformats.org/officeDocument/2006/relationships/image" Target="media/image343.wmf"/><Relationship Id="rId670" Type="http://schemas.openxmlformats.org/officeDocument/2006/relationships/oleObject" Target="embeddings/oleObject316.bin"/><Relationship Id="rId671" Type="http://schemas.openxmlformats.org/officeDocument/2006/relationships/image" Target="media/image344.wmf"/><Relationship Id="rId672" Type="http://schemas.openxmlformats.org/officeDocument/2006/relationships/oleObject" Target="embeddings/oleObject317.bin"/><Relationship Id="rId673" Type="http://schemas.openxmlformats.org/officeDocument/2006/relationships/image" Target="media/image345.wmf"/><Relationship Id="rId674" Type="http://schemas.openxmlformats.org/officeDocument/2006/relationships/oleObject" Target="embeddings/oleObject318.bin"/><Relationship Id="rId675" Type="http://schemas.openxmlformats.org/officeDocument/2006/relationships/image" Target="media/image346.wmf"/><Relationship Id="rId676" Type="http://schemas.openxmlformats.org/officeDocument/2006/relationships/oleObject" Target="embeddings/oleObject319.bin"/><Relationship Id="rId677" Type="http://schemas.openxmlformats.org/officeDocument/2006/relationships/image" Target="media/image347.wmf"/><Relationship Id="rId678" Type="http://schemas.openxmlformats.org/officeDocument/2006/relationships/oleObject" Target="embeddings/oleObject320.bin"/><Relationship Id="rId679" Type="http://schemas.openxmlformats.org/officeDocument/2006/relationships/image" Target="media/image348.wmf"/><Relationship Id="rId680" Type="http://schemas.openxmlformats.org/officeDocument/2006/relationships/oleObject" Target="embeddings/oleObject321.bin"/><Relationship Id="rId681" Type="http://schemas.openxmlformats.org/officeDocument/2006/relationships/image" Target="media/image349.wmf"/><Relationship Id="rId682" Type="http://schemas.openxmlformats.org/officeDocument/2006/relationships/oleObject" Target="embeddings/oleObject322.bin"/><Relationship Id="rId683" Type="http://schemas.openxmlformats.org/officeDocument/2006/relationships/image" Target="media/image350.wmf"/><Relationship Id="rId684" Type="http://schemas.openxmlformats.org/officeDocument/2006/relationships/oleObject" Target="embeddings/oleObject323.bin"/><Relationship Id="rId685" Type="http://schemas.openxmlformats.org/officeDocument/2006/relationships/image" Target="media/image351.wmf"/><Relationship Id="rId686" Type="http://schemas.openxmlformats.org/officeDocument/2006/relationships/oleObject" Target="embeddings/oleObject324.bin"/><Relationship Id="rId687" Type="http://schemas.openxmlformats.org/officeDocument/2006/relationships/image" Target="media/image352.wmf"/><Relationship Id="rId688" Type="http://schemas.openxmlformats.org/officeDocument/2006/relationships/image" Target="media/image283.wmf"/><Relationship Id="rId689" Type="http://schemas.openxmlformats.org/officeDocument/2006/relationships/oleObject" Target="embeddings/oleObject325.bin"/><Relationship Id="rId690" Type="http://schemas.openxmlformats.org/officeDocument/2006/relationships/image" Target="media/image353.wmf"/><Relationship Id="rId691" Type="http://schemas.openxmlformats.org/officeDocument/2006/relationships/oleObject" Target="embeddings/oleObject326.bin"/><Relationship Id="rId692" Type="http://schemas.openxmlformats.org/officeDocument/2006/relationships/image" Target="media/image354.wmf"/><Relationship Id="rId693" Type="http://schemas.openxmlformats.org/officeDocument/2006/relationships/oleObject" Target="embeddings/oleObject327.bin"/><Relationship Id="rId694" Type="http://schemas.openxmlformats.org/officeDocument/2006/relationships/image" Target="media/image355.wmf"/><Relationship Id="rId695" Type="http://schemas.openxmlformats.org/officeDocument/2006/relationships/oleObject" Target="embeddings/oleObject328.bin"/><Relationship Id="rId696" Type="http://schemas.openxmlformats.org/officeDocument/2006/relationships/image" Target="media/image356.wmf"/><Relationship Id="rId697" Type="http://schemas.openxmlformats.org/officeDocument/2006/relationships/oleObject" Target="embeddings/oleObject329.bin"/><Relationship Id="rId698" Type="http://schemas.openxmlformats.org/officeDocument/2006/relationships/image" Target="media/image357.wmf"/><Relationship Id="rId699" Type="http://schemas.openxmlformats.org/officeDocument/2006/relationships/oleObject" Target="embeddings/oleObject330.bin"/><Relationship Id="rId700" Type="http://schemas.openxmlformats.org/officeDocument/2006/relationships/image" Target="media/image358.wmf"/><Relationship Id="rId701" Type="http://schemas.openxmlformats.org/officeDocument/2006/relationships/oleObject" Target="embeddings/oleObject331.bin"/><Relationship Id="rId702" Type="http://schemas.openxmlformats.org/officeDocument/2006/relationships/image" Target="media/image359.wmf"/><Relationship Id="rId703" Type="http://schemas.openxmlformats.org/officeDocument/2006/relationships/oleObject" Target="embeddings/oleObject332.bin"/><Relationship Id="rId704" Type="http://schemas.openxmlformats.org/officeDocument/2006/relationships/image" Target="media/image360.wmf"/><Relationship Id="rId705" Type="http://schemas.openxmlformats.org/officeDocument/2006/relationships/oleObject" Target="embeddings/oleObject333.bin"/><Relationship Id="rId706" Type="http://schemas.openxmlformats.org/officeDocument/2006/relationships/image" Target="media/image361.wmf"/><Relationship Id="rId707" Type="http://schemas.openxmlformats.org/officeDocument/2006/relationships/oleObject" Target="embeddings/oleObject334.bin"/><Relationship Id="rId708" Type="http://schemas.openxmlformats.org/officeDocument/2006/relationships/image" Target="media/image362.wmf"/><Relationship Id="rId709" Type="http://schemas.openxmlformats.org/officeDocument/2006/relationships/oleObject" Target="embeddings/oleObject335.bin"/><Relationship Id="rId710" Type="http://schemas.openxmlformats.org/officeDocument/2006/relationships/image" Target="media/image363.wmf"/><Relationship Id="rId711" Type="http://schemas.openxmlformats.org/officeDocument/2006/relationships/oleObject" Target="embeddings/oleObject336.bin"/><Relationship Id="rId712" Type="http://schemas.openxmlformats.org/officeDocument/2006/relationships/image" Target="media/image364.wmf"/><Relationship Id="rId713" Type="http://schemas.openxmlformats.org/officeDocument/2006/relationships/oleObject" Target="embeddings/oleObject337.bin"/><Relationship Id="rId714" Type="http://schemas.openxmlformats.org/officeDocument/2006/relationships/image" Target="media/image365.wmf"/><Relationship Id="rId715" Type="http://schemas.openxmlformats.org/officeDocument/2006/relationships/oleObject" Target="embeddings/oleObject338.bin"/><Relationship Id="rId716" Type="http://schemas.openxmlformats.org/officeDocument/2006/relationships/image" Target="media/image366.wmf"/><Relationship Id="rId717" Type="http://schemas.openxmlformats.org/officeDocument/2006/relationships/oleObject" Target="embeddings/oleObject339.bin"/><Relationship Id="rId718" Type="http://schemas.openxmlformats.org/officeDocument/2006/relationships/image" Target="media/image367.wmf"/><Relationship Id="rId719" Type="http://schemas.openxmlformats.org/officeDocument/2006/relationships/oleObject" Target="embeddings/oleObject340.bin"/><Relationship Id="rId720" Type="http://schemas.openxmlformats.org/officeDocument/2006/relationships/image" Target="media/image368.wmf"/><Relationship Id="rId721" Type="http://schemas.openxmlformats.org/officeDocument/2006/relationships/oleObject" Target="embeddings/oleObject341.bin"/><Relationship Id="rId722" Type="http://schemas.openxmlformats.org/officeDocument/2006/relationships/image" Target="media/image369.wmf"/><Relationship Id="rId723" Type="http://schemas.openxmlformats.org/officeDocument/2006/relationships/oleObject" Target="embeddings/oleObject342.bin"/><Relationship Id="rId724" Type="http://schemas.openxmlformats.org/officeDocument/2006/relationships/image" Target="media/image370.wmf"/><Relationship Id="rId725" Type="http://schemas.openxmlformats.org/officeDocument/2006/relationships/oleObject" Target="embeddings/oleObject343.bin"/><Relationship Id="rId726" Type="http://schemas.openxmlformats.org/officeDocument/2006/relationships/image" Target="media/image371.wmf"/><Relationship Id="rId727" Type="http://schemas.openxmlformats.org/officeDocument/2006/relationships/oleObject" Target="embeddings/oleObject344.bin"/><Relationship Id="rId728" Type="http://schemas.openxmlformats.org/officeDocument/2006/relationships/image" Target="media/image372.wmf"/><Relationship Id="rId729" Type="http://schemas.openxmlformats.org/officeDocument/2006/relationships/oleObject" Target="embeddings/oleObject345.bin"/><Relationship Id="rId730" Type="http://schemas.openxmlformats.org/officeDocument/2006/relationships/image" Target="media/image373.wmf"/><Relationship Id="rId731" Type="http://schemas.openxmlformats.org/officeDocument/2006/relationships/oleObject" Target="embeddings/oleObject346.bin"/><Relationship Id="rId732" Type="http://schemas.openxmlformats.org/officeDocument/2006/relationships/image" Target="media/image374.wmf"/><Relationship Id="rId733" Type="http://schemas.openxmlformats.org/officeDocument/2006/relationships/oleObject" Target="embeddings/oleObject347.bin"/><Relationship Id="rId734" Type="http://schemas.openxmlformats.org/officeDocument/2006/relationships/image" Target="media/image375.wmf"/><Relationship Id="rId735" Type="http://schemas.openxmlformats.org/officeDocument/2006/relationships/oleObject" Target="embeddings/oleObject348.bin"/><Relationship Id="rId736" Type="http://schemas.openxmlformats.org/officeDocument/2006/relationships/image" Target="media/image376.wmf"/><Relationship Id="rId737" Type="http://schemas.openxmlformats.org/officeDocument/2006/relationships/oleObject" Target="embeddings/oleObject349.bin"/><Relationship Id="rId738" Type="http://schemas.openxmlformats.org/officeDocument/2006/relationships/image" Target="media/image377.wmf"/><Relationship Id="rId739" Type="http://schemas.openxmlformats.org/officeDocument/2006/relationships/oleObject" Target="embeddings/oleObject350.bin"/><Relationship Id="rId740" Type="http://schemas.openxmlformats.org/officeDocument/2006/relationships/image" Target="media/image378.wmf"/><Relationship Id="rId741" Type="http://schemas.openxmlformats.org/officeDocument/2006/relationships/oleObject" Target="embeddings/oleObject351.bin"/><Relationship Id="rId742" Type="http://schemas.openxmlformats.org/officeDocument/2006/relationships/image" Target="media/image379.wmf"/><Relationship Id="rId743" Type="http://schemas.openxmlformats.org/officeDocument/2006/relationships/oleObject" Target="embeddings/oleObject352.bin"/><Relationship Id="rId744" Type="http://schemas.openxmlformats.org/officeDocument/2006/relationships/image" Target="media/image380.wmf"/><Relationship Id="rId745" Type="http://schemas.openxmlformats.org/officeDocument/2006/relationships/oleObject" Target="embeddings/oleObject353.bin"/><Relationship Id="rId746" Type="http://schemas.openxmlformats.org/officeDocument/2006/relationships/image" Target="media/image381.wmf"/><Relationship Id="rId747" Type="http://schemas.openxmlformats.org/officeDocument/2006/relationships/oleObject" Target="embeddings/oleObject354.bin"/><Relationship Id="rId748" Type="http://schemas.openxmlformats.org/officeDocument/2006/relationships/image" Target="media/image382.wmf"/><Relationship Id="rId749" Type="http://schemas.openxmlformats.org/officeDocument/2006/relationships/oleObject" Target="embeddings/oleObject355.bin"/><Relationship Id="rId750" Type="http://schemas.openxmlformats.org/officeDocument/2006/relationships/image" Target="media/image383.wmf"/><Relationship Id="rId751" Type="http://schemas.openxmlformats.org/officeDocument/2006/relationships/oleObject" Target="embeddings/oleObject356.bin"/><Relationship Id="rId752" Type="http://schemas.openxmlformats.org/officeDocument/2006/relationships/image" Target="media/image384.wmf"/><Relationship Id="rId753" Type="http://schemas.openxmlformats.org/officeDocument/2006/relationships/oleObject" Target="embeddings/oleObject357.bin"/><Relationship Id="rId754" Type="http://schemas.openxmlformats.org/officeDocument/2006/relationships/image" Target="media/image385.wmf"/><Relationship Id="rId755" Type="http://schemas.openxmlformats.org/officeDocument/2006/relationships/oleObject" Target="embeddings/oleObject358.bin"/><Relationship Id="rId756" Type="http://schemas.openxmlformats.org/officeDocument/2006/relationships/image" Target="media/image386.wmf"/><Relationship Id="rId757" Type="http://schemas.openxmlformats.org/officeDocument/2006/relationships/oleObject" Target="embeddings/oleObject359.bin"/><Relationship Id="rId758" Type="http://schemas.openxmlformats.org/officeDocument/2006/relationships/image" Target="media/image387.wmf"/><Relationship Id="rId759" Type="http://schemas.openxmlformats.org/officeDocument/2006/relationships/oleObject" Target="embeddings/oleObject360.bin"/><Relationship Id="rId760" Type="http://schemas.openxmlformats.org/officeDocument/2006/relationships/image" Target="media/image388.wmf"/><Relationship Id="rId761" Type="http://schemas.openxmlformats.org/officeDocument/2006/relationships/oleObject" Target="embeddings/oleObject361.bin"/><Relationship Id="rId762" Type="http://schemas.openxmlformats.org/officeDocument/2006/relationships/image" Target="media/image389.wmf"/><Relationship Id="rId763" Type="http://schemas.openxmlformats.org/officeDocument/2006/relationships/oleObject" Target="embeddings/oleObject362.bin"/><Relationship Id="rId764" Type="http://schemas.openxmlformats.org/officeDocument/2006/relationships/image" Target="media/image390.wmf"/><Relationship Id="rId765" Type="http://schemas.openxmlformats.org/officeDocument/2006/relationships/oleObject" Target="embeddings/oleObject363.bin"/><Relationship Id="rId766" Type="http://schemas.openxmlformats.org/officeDocument/2006/relationships/image" Target="media/image391.wmf"/><Relationship Id="rId767" Type="http://schemas.openxmlformats.org/officeDocument/2006/relationships/oleObject" Target="embeddings/oleObject364.bin"/><Relationship Id="rId768" Type="http://schemas.openxmlformats.org/officeDocument/2006/relationships/image" Target="media/image392.wmf"/><Relationship Id="rId769" Type="http://schemas.openxmlformats.org/officeDocument/2006/relationships/oleObject" Target="embeddings/oleObject365.bin"/><Relationship Id="rId770" Type="http://schemas.openxmlformats.org/officeDocument/2006/relationships/image" Target="media/image393.wmf"/><Relationship Id="rId771" Type="http://schemas.openxmlformats.org/officeDocument/2006/relationships/oleObject" Target="embeddings/oleObject366.bin"/><Relationship Id="rId772" Type="http://schemas.openxmlformats.org/officeDocument/2006/relationships/image" Target="media/image394.wmf"/><Relationship Id="rId773" Type="http://schemas.openxmlformats.org/officeDocument/2006/relationships/oleObject" Target="embeddings/oleObject367.bin"/><Relationship Id="rId774" Type="http://schemas.openxmlformats.org/officeDocument/2006/relationships/image" Target="media/image395.wmf"/><Relationship Id="rId775" Type="http://schemas.openxmlformats.org/officeDocument/2006/relationships/oleObject" Target="embeddings/oleObject368.bin"/><Relationship Id="rId776" Type="http://schemas.openxmlformats.org/officeDocument/2006/relationships/image" Target="media/image396.wmf"/><Relationship Id="rId777" Type="http://schemas.openxmlformats.org/officeDocument/2006/relationships/oleObject" Target="embeddings/oleObject369.bin"/><Relationship Id="rId778" Type="http://schemas.openxmlformats.org/officeDocument/2006/relationships/image" Target="media/image397.wmf"/><Relationship Id="rId779" Type="http://schemas.openxmlformats.org/officeDocument/2006/relationships/oleObject" Target="embeddings/oleObject370.bin"/><Relationship Id="rId780" Type="http://schemas.openxmlformats.org/officeDocument/2006/relationships/image" Target="media/image398.wmf"/><Relationship Id="rId781" Type="http://schemas.openxmlformats.org/officeDocument/2006/relationships/oleObject" Target="embeddings/oleObject371.bin"/><Relationship Id="rId782" Type="http://schemas.openxmlformats.org/officeDocument/2006/relationships/image" Target="media/image399.wmf"/><Relationship Id="rId783" Type="http://schemas.openxmlformats.org/officeDocument/2006/relationships/oleObject" Target="embeddings/oleObject372.bin"/><Relationship Id="rId784" Type="http://schemas.openxmlformats.org/officeDocument/2006/relationships/image" Target="media/image400.wmf"/><Relationship Id="rId785" Type="http://schemas.openxmlformats.org/officeDocument/2006/relationships/oleObject" Target="embeddings/oleObject373.bin"/><Relationship Id="rId786" Type="http://schemas.openxmlformats.org/officeDocument/2006/relationships/image" Target="media/image401.wmf"/><Relationship Id="rId787" Type="http://schemas.openxmlformats.org/officeDocument/2006/relationships/oleObject" Target="embeddings/oleObject374.bin"/><Relationship Id="rId788" Type="http://schemas.openxmlformats.org/officeDocument/2006/relationships/image" Target="media/image402.wmf"/><Relationship Id="rId789" Type="http://schemas.openxmlformats.org/officeDocument/2006/relationships/oleObject" Target="embeddings/oleObject375.bin"/><Relationship Id="rId790" Type="http://schemas.openxmlformats.org/officeDocument/2006/relationships/image" Target="media/image403.wmf"/><Relationship Id="rId791" Type="http://schemas.openxmlformats.org/officeDocument/2006/relationships/oleObject" Target="embeddings/oleObject376.bin"/><Relationship Id="rId792" Type="http://schemas.openxmlformats.org/officeDocument/2006/relationships/image" Target="media/image404.wmf"/><Relationship Id="rId793" Type="http://schemas.openxmlformats.org/officeDocument/2006/relationships/oleObject" Target="embeddings/oleObject377.bin"/><Relationship Id="rId794" Type="http://schemas.openxmlformats.org/officeDocument/2006/relationships/image" Target="media/image405.wmf"/><Relationship Id="rId795" Type="http://schemas.openxmlformats.org/officeDocument/2006/relationships/oleObject" Target="embeddings/oleObject378.bin"/><Relationship Id="rId796" Type="http://schemas.openxmlformats.org/officeDocument/2006/relationships/image" Target="media/image406.wmf"/><Relationship Id="rId797" Type="http://schemas.openxmlformats.org/officeDocument/2006/relationships/oleObject" Target="embeddings/oleObject379.bin"/><Relationship Id="rId798" Type="http://schemas.openxmlformats.org/officeDocument/2006/relationships/image" Target="media/image407.wmf"/><Relationship Id="rId799" Type="http://schemas.openxmlformats.org/officeDocument/2006/relationships/oleObject" Target="embeddings/oleObject380.bin"/><Relationship Id="rId800" Type="http://schemas.openxmlformats.org/officeDocument/2006/relationships/image" Target="media/image408.wmf"/><Relationship Id="rId801" Type="http://schemas.openxmlformats.org/officeDocument/2006/relationships/oleObject" Target="embeddings/oleObject381.bin"/><Relationship Id="rId802" Type="http://schemas.openxmlformats.org/officeDocument/2006/relationships/image" Target="media/image409.wmf"/><Relationship Id="rId803" Type="http://schemas.openxmlformats.org/officeDocument/2006/relationships/oleObject" Target="embeddings/oleObject382.bin"/><Relationship Id="rId804" Type="http://schemas.openxmlformats.org/officeDocument/2006/relationships/image" Target="media/image410.wmf"/><Relationship Id="rId805" Type="http://schemas.openxmlformats.org/officeDocument/2006/relationships/oleObject" Target="embeddings/oleObject383.bin"/><Relationship Id="rId806" Type="http://schemas.openxmlformats.org/officeDocument/2006/relationships/image" Target="media/image411.wmf"/><Relationship Id="rId807" Type="http://schemas.openxmlformats.org/officeDocument/2006/relationships/oleObject" Target="embeddings/oleObject384.bin"/><Relationship Id="rId808" Type="http://schemas.openxmlformats.org/officeDocument/2006/relationships/image" Target="media/image412.wmf"/><Relationship Id="rId809" Type="http://schemas.openxmlformats.org/officeDocument/2006/relationships/oleObject" Target="embeddings/oleObject385.bin"/><Relationship Id="rId810" Type="http://schemas.openxmlformats.org/officeDocument/2006/relationships/image" Target="media/image413.wmf"/><Relationship Id="rId811" Type="http://schemas.openxmlformats.org/officeDocument/2006/relationships/oleObject" Target="embeddings/oleObject386.bin"/><Relationship Id="rId812" Type="http://schemas.openxmlformats.org/officeDocument/2006/relationships/image" Target="media/image414.wmf"/><Relationship Id="rId813" Type="http://schemas.openxmlformats.org/officeDocument/2006/relationships/oleObject" Target="embeddings/oleObject387.bin"/><Relationship Id="rId814" Type="http://schemas.openxmlformats.org/officeDocument/2006/relationships/image" Target="media/image415.wmf"/><Relationship Id="rId815" Type="http://schemas.openxmlformats.org/officeDocument/2006/relationships/oleObject" Target="embeddings/oleObject388.bin"/><Relationship Id="rId816" Type="http://schemas.openxmlformats.org/officeDocument/2006/relationships/image" Target="media/image416.wmf"/><Relationship Id="rId817" Type="http://schemas.openxmlformats.org/officeDocument/2006/relationships/oleObject" Target="embeddings/oleObject389.bin"/><Relationship Id="rId818" Type="http://schemas.openxmlformats.org/officeDocument/2006/relationships/image" Target="media/image417.wmf"/><Relationship Id="rId819" Type="http://schemas.openxmlformats.org/officeDocument/2006/relationships/oleObject" Target="embeddings/oleObject390.bin"/><Relationship Id="rId820" Type="http://schemas.openxmlformats.org/officeDocument/2006/relationships/image" Target="media/image418.wmf"/><Relationship Id="rId821" Type="http://schemas.openxmlformats.org/officeDocument/2006/relationships/oleObject" Target="embeddings/oleObject391.bin"/><Relationship Id="rId822" Type="http://schemas.openxmlformats.org/officeDocument/2006/relationships/image" Target="media/image419.wmf"/><Relationship Id="rId823" Type="http://schemas.openxmlformats.org/officeDocument/2006/relationships/oleObject" Target="embeddings/oleObject392.bin"/><Relationship Id="rId824" Type="http://schemas.openxmlformats.org/officeDocument/2006/relationships/image" Target="media/image420.wmf"/><Relationship Id="rId825" Type="http://schemas.openxmlformats.org/officeDocument/2006/relationships/oleObject" Target="embeddings/oleObject393.bin"/><Relationship Id="rId826" Type="http://schemas.openxmlformats.org/officeDocument/2006/relationships/image" Target="media/image421.wmf"/><Relationship Id="rId827" Type="http://schemas.openxmlformats.org/officeDocument/2006/relationships/oleObject" Target="embeddings/oleObject394.bin"/><Relationship Id="rId828" Type="http://schemas.openxmlformats.org/officeDocument/2006/relationships/image" Target="media/image422.wmf"/><Relationship Id="rId829" Type="http://schemas.openxmlformats.org/officeDocument/2006/relationships/oleObject" Target="embeddings/oleObject395.bin"/><Relationship Id="rId830" Type="http://schemas.openxmlformats.org/officeDocument/2006/relationships/image" Target="media/image423.wmf"/><Relationship Id="rId831" Type="http://schemas.openxmlformats.org/officeDocument/2006/relationships/oleObject" Target="embeddings/oleObject396.bin"/><Relationship Id="rId832" Type="http://schemas.openxmlformats.org/officeDocument/2006/relationships/image" Target="media/image424.wmf"/><Relationship Id="rId833" Type="http://schemas.openxmlformats.org/officeDocument/2006/relationships/oleObject" Target="embeddings/oleObject397.bin"/><Relationship Id="rId834" Type="http://schemas.openxmlformats.org/officeDocument/2006/relationships/image" Target="media/image425.wmf"/><Relationship Id="rId835" Type="http://schemas.openxmlformats.org/officeDocument/2006/relationships/oleObject" Target="embeddings/oleObject398.bin"/><Relationship Id="rId836" Type="http://schemas.openxmlformats.org/officeDocument/2006/relationships/image" Target="media/image426.wmf"/><Relationship Id="rId837" Type="http://schemas.openxmlformats.org/officeDocument/2006/relationships/oleObject" Target="embeddings/oleObject399.bin"/><Relationship Id="rId838" Type="http://schemas.openxmlformats.org/officeDocument/2006/relationships/image" Target="media/image427.wmf"/><Relationship Id="rId839" Type="http://schemas.openxmlformats.org/officeDocument/2006/relationships/oleObject" Target="embeddings/oleObject400.bin"/><Relationship Id="rId840" Type="http://schemas.openxmlformats.org/officeDocument/2006/relationships/image" Target="media/image428.wmf"/><Relationship Id="rId841" Type="http://schemas.openxmlformats.org/officeDocument/2006/relationships/oleObject" Target="embeddings/oleObject401.bin"/><Relationship Id="rId842" Type="http://schemas.openxmlformats.org/officeDocument/2006/relationships/image" Target="media/image429.wmf"/><Relationship Id="rId843" Type="http://schemas.openxmlformats.org/officeDocument/2006/relationships/oleObject" Target="embeddings/oleObject402.bin"/><Relationship Id="rId844" Type="http://schemas.openxmlformats.org/officeDocument/2006/relationships/image" Target="media/image430.wmf"/><Relationship Id="rId845" Type="http://schemas.openxmlformats.org/officeDocument/2006/relationships/oleObject" Target="embeddings/oleObject403.bin"/><Relationship Id="rId846" Type="http://schemas.openxmlformats.org/officeDocument/2006/relationships/image" Target="media/image431.wmf"/><Relationship Id="rId847" Type="http://schemas.openxmlformats.org/officeDocument/2006/relationships/oleObject" Target="embeddings/oleObject404.bin"/><Relationship Id="rId848" Type="http://schemas.openxmlformats.org/officeDocument/2006/relationships/image" Target="media/image432.wmf"/><Relationship Id="rId849" Type="http://schemas.openxmlformats.org/officeDocument/2006/relationships/oleObject" Target="embeddings/oleObject405.bin"/><Relationship Id="rId850" Type="http://schemas.openxmlformats.org/officeDocument/2006/relationships/image" Target="media/image433.wmf"/><Relationship Id="rId851" Type="http://schemas.openxmlformats.org/officeDocument/2006/relationships/oleObject" Target="embeddings/oleObject406.bin"/><Relationship Id="rId852" Type="http://schemas.openxmlformats.org/officeDocument/2006/relationships/image" Target="media/image434.wmf"/><Relationship Id="rId853" Type="http://schemas.openxmlformats.org/officeDocument/2006/relationships/oleObject" Target="embeddings/oleObject407.bin"/><Relationship Id="rId854" Type="http://schemas.openxmlformats.org/officeDocument/2006/relationships/image" Target="media/image435.wmf"/><Relationship Id="rId855" Type="http://schemas.openxmlformats.org/officeDocument/2006/relationships/oleObject" Target="embeddings/oleObject408.bin"/><Relationship Id="rId856" Type="http://schemas.openxmlformats.org/officeDocument/2006/relationships/image" Target="media/image436.wmf"/><Relationship Id="rId857" Type="http://schemas.openxmlformats.org/officeDocument/2006/relationships/oleObject" Target="embeddings/oleObject409.bin"/><Relationship Id="rId858" Type="http://schemas.openxmlformats.org/officeDocument/2006/relationships/image" Target="media/image437.wmf"/><Relationship Id="rId859" Type="http://schemas.openxmlformats.org/officeDocument/2006/relationships/oleObject" Target="embeddings/oleObject410.bin"/><Relationship Id="rId860" Type="http://schemas.openxmlformats.org/officeDocument/2006/relationships/image" Target="media/image438.wmf"/><Relationship Id="rId861" Type="http://schemas.openxmlformats.org/officeDocument/2006/relationships/oleObject" Target="embeddings/oleObject411.bin"/><Relationship Id="rId862" Type="http://schemas.openxmlformats.org/officeDocument/2006/relationships/image" Target="media/image439.wmf"/><Relationship Id="rId863" Type="http://schemas.openxmlformats.org/officeDocument/2006/relationships/oleObject" Target="embeddings/oleObject412.bin"/><Relationship Id="rId864" Type="http://schemas.openxmlformats.org/officeDocument/2006/relationships/image" Target="media/image440.wmf"/><Relationship Id="rId865" Type="http://schemas.openxmlformats.org/officeDocument/2006/relationships/oleObject" Target="embeddings/oleObject413.bin"/><Relationship Id="rId866" Type="http://schemas.openxmlformats.org/officeDocument/2006/relationships/image" Target="media/image441.wmf"/><Relationship Id="rId867" Type="http://schemas.openxmlformats.org/officeDocument/2006/relationships/oleObject" Target="embeddings/oleObject414.bin"/><Relationship Id="rId868" Type="http://schemas.openxmlformats.org/officeDocument/2006/relationships/image" Target="media/image442.wmf"/><Relationship Id="rId869" Type="http://schemas.openxmlformats.org/officeDocument/2006/relationships/oleObject" Target="embeddings/oleObject415.bin"/><Relationship Id="rId870" Type="http://schemas.openxmlformats.org/officeDocument/2006/relationships/image" Target="media/image443.wmf"/><Relationship Id="rId871" Type="http://schemas.openxmlformats.org/officeDocument/2006/relationships/oleObject" Target="embeddings/oleObject416.bin"/><Relationship Id="rId872" Type="http://schemas.openxmlformats.org/officeDocument/2006/relationships/image" Target="media/image444.wmf"/><Relationship Id="rId873" Type="http://schemas.openxmlformats.org/officeDocument/2006/relationships/oleObject" Target="embeddings/oleObject417.bin"/><Relationship Id="rId874" Type="http://schemas.openxmlformats.org/officeDocument/2006/relationships/image" Target="media/image445.wmf"/><Relationship Id="rId875" Type="http://schemas.openxmlformats.org/officeDocument/2006/relationships/oleObject" Target="embeddings/oleObject418.bin"/><Relationship Id="rId876" Type="http://schemas.openxmlformats.org/officeDocument/2006/relationships/image" Target="media/image446.wmf"/><Relationship Id="rId877" Type="http://schemas.openxmlformats.org/officeDocument/2006/relationships/oleObject" Target="embeddings/oleObject419.bin"/><Relationship Id="rId878" Type="http://schemas.openxmlformats.org/officeDocument/2006/relationships/image" Target="media/image447.wmf"/><Relationship Id="rId879" Type="http://schemas.openxmlformats.org/officeDocument/2006/relationships/oleObject" Target="embeddings/oleObject420.bin"/><Relationship Id="rId880" Type="http://schemas.openxmlformats.org/officeDocument/2006/relationships/image" Target="media/image448.wmf"/><Relationship Id="rId881" Type="http://schemas.openxmlformats.org/officeDocument/2006/relationships/oleObject" Target="embeddings/oleObject421.bin"/><Relationship Id="rId882" Type="http://schemas.openxmlformats.org/officeDocument/2006/relationships/image" Target="media/image449.wmf"/><Relationship Id="rId883" Type="http://schemas.openxmlformats.org/officeDocument/2006/relationships/oleObject" Target="embeddings/oleObject422.bin"/><Relationship Id="rId884" Type="http://schemas.openxmlformats.org/officeDocument/2006/relationships/image" Target="media/image450.wmf"/><Relationship Id="rId885" Type="http://schemas.openxmlformats.org/officeDocument/2006/relationships/oleObject" Target="embeddings/oleObject423.bin"/><Relationship Id="rId886" Type="http://schemas.openxmlformats.org/officeDocument/2006/relationships/image" Target="media/image451.wmf"/><Relationship Id="rId887" Type="http://schemas.openxmlformats.org/officeDocument/2006/relationships/oleObject" Target="embeddings/oleObject424.bin"/><Relationship Id="rId888" Type="http://schemas.openxmlformats.org/officeDocument/2006/relationships/image" Target="media/image452.wmf"/><Relationship Id="rId889" Type="http://schemas.openxmlformats.org/officeDocument/2006/relationships/oleObject" Target="embeddings/oleObject425.bin"/><Relationship Id="rId890" Type="http://schemas.openxmlformats.org/officeDocument/2006/relationships/image" Target="media/image453.wmf"/><Relationship Id="rId891" Type="http://schemas.openxmlformats.org/officeDocument/2006/relationships/oleObject" Target="embeddings/oleObject426.bin"/><Relationship Id="rId892" Type="http://schemas.openxmlformats.org/officeDocument/2006/relationships/image" Target="media/image454.wmf"/><Relationship Id="rId893" Type="http://schemas.openxmlformats.org/officeDocument/2006/relationships/oleObject" Target="embeddings/oleObject427.bin"/><Relationship Id="rId894" Type="http://schemas.openxmlformats.org/officeDocument/2006/relationships/image" Target="media/image455.wmf"/><Relationship Id="rId895" Type="http://schemas.openxmlformats.org/officeDocument/2006/relationships/oleObject" Target="embeddings/oleObject428.bin"/><Relationship Id="rId896" Type="http://schemas.openxmlformats.org/officeDocument/2006/relationships/image" Target="media/image456.wmf"/><Relationship Id="rId897" Type="http://schemas.openxmlformats.org/officeDocument/2006/relationships/oleObject" Target="embeddings/oleObject429.bin"/><Relationship Id="rId898" Type="http://schemas.openxmlformats.org/officeDocument/2006/relationships/image" Target="media/image457.wmf"/><Relationship Id="rId899" Type="http://schemas.openxmlformats.org/officeDocument/2006/relationships/oleObject" Target="embeddings/oleObject430.bin"/><Relationship Id="rId900" Type="http://schemas.openxmlformats.org/officeDocument/2006/relationships/image" Target="media/image458.wmf"/><Relationship Id="rId901" Type="http://schemas.openxmlformats.org/officeDocument/2006/relationships/oleObject" Target="embeddings/oleObject431.bin"/><Relationship Id="rId902" Type="http://schemas.openxmlformats.org/officeDocument/2006/relationships/image" Target="media/image459.wmf"/><Relationship Id="rId903" Type="http://schemas.openxmlformats.org/officeDocument/2006/relationships/oleObject" Target="embeddings/oleObject432.bin"/><Relationship Id="rId904" Type="http://schemas.openxmlformats.org/officeDocument/2006/relationships/image" Target="media/image460.wmf"/><Relationship Id="rId905" Type="http://schemas.openxmlformats.org/officeDocument/2006/relationships/oleObject" Target="embeddings/oleObject433.bin"/><Relationship Id="rId906" Type="http://schemas.openxmlformats.org/officeDocument/2006/relationships/image" Target="media/image461.wmf"/><Relationship Id="rId907" Type="http://schemas.openxmlformats.org/officeDocument/2006/relationships/oleObject" Target="embeddings/oleObject434.bin"/><Relationship Id="rId908" Type="http://schemas.openxmlformats.org/officeDocument/2006/relationships/image" Target="media/image462.wmf"/><Relationship Id="rId909" Type="http://schemas.openxmlformats.org/officeDocument/2006/relationships/oleObject" Target="embeddings/oleObject435.bin"/><Relationship Id="rId910" Type="http://schemas.openxmlformats.org/officeDocument/2006/relationships/image" Target="media/image463.wmf"/><Relationship Id="rId911" Type="http://schemas.openxmlformats.org/officeDocument/2006/relationships/oleObject" Target="embeddings/oleObject436.bin"/><Relationship Id="rId912" Type="http://schemas.openxmlformats.org/officeDocument/2006/relationships/image" Target="media/image464.wmf"/><Relationship Id="rId913" Type="http://schemas.openxmlformats.org/officeDocument/2006/relationships/oleObject" Target="embeddings/oleObject437.bin"/><Relationship Id="rId914" Type="http://schemas.openxmlformats.org/officeDocument/2006/relationships/image" Target="media/image465.wmf"/><Relationship Id="rId915" Type="http://schemas.openxmlformats.org/officeDocument/2006/relationships/image" Target="media/image466.png"/><Relationship Id="rId916" Type="http://schemas.openxmlformats.org/officeDocument/2006/relationships/image" Target="media/image466.png"/><Relationship Id="rId917" Type="http://schemas.openxmlformats.org/officeDocument/2006/relationships/oleObject" Target="embeddings/oleObject438.bin"/><Relationship Id="rId918" Type="http://schemas.openxmlformats.org/officeDocument/2006/relationships/image" Target="media/image467.wmf"/><Relationship Id="rId919" Type="http://schemas.openxmlformats.org/officeDocument/2006/relationships/oleObject" Target="embeddings/oleObject439.bin"/><Relationship Id="rId920" Type="http://schemas.openxmlformats.org/officeDocument/2006/relationships/image" Target="media/image468.wmf"/><Relationship Id="rId921" Type="http://schemas.openxmlformats.org/officeDocument/2006/relationships/oleObject" Target="embeddings/oleObject440.bin"/><Relationship Id="rId922" Type="http://schemas.openxmlformats.org/officeDocument/2006/relationships/image" Target="media/image469.wmf"/><Relationship Id="rId923" Type="http://schemas.openxmlformats.org/officeDocument/2006/relationships/oleObject" Target="embeddings/oleObject441.bin"/><Relationship Id="rId924" Type="http://schemas.openxmlformats.org/officeDocument/2006/relationships/image" Target="media/image470.wmf"/><Relationship Id="rId925" Type="http://schemas.openxmlformats.org/officeDocument/2006/relationships/oleObject" Target="embeddings/oleObject442.bin"/><Relationship Id="rId926" Type="http://schemas.openxmlformats.org/officeDocument/2006/relationships/image" Target="media/image471.wmf"/><Relationship Id="rId927" Type="http://schemas.openxmlformats.org/officeDocument/2006/relationships/oleObject" Target="embeddings/oleObject443.bin"/><Relationship Id="rId928" Type="http://schemas.openxmlformats.org/officeDocument/2006/relationships/image" Target="media/image472.wmf"/><Relationship Id="rId929" Type="http://schemas.openxmlformats.org/officeDocument/2006/relationships/oleObject" Target="embeddings/oleObject444.bin"/><Relationship Id="rId930" Type="http://schemas.openxmlformats.org/officeDocument/2006/relationships/image" Target="media/image473.wmf"/><Relationship Id="rId931" Type="http://schemas.openxmlformats.org/officeDocument/2006/relationships/oleObject" Target="embeddings/oleObject445.bin"/><Relationship Id="rId932" Type="http://schemas.openxmlformats.org/officeDocument/2006/relationships/image" Target="media/image474.wmf"/><Relationship Id="rId933" Type="http://schemas.openxmlformats.org/officeDocument/2006/relationships/oleObject" Target="embeddings/oleObject446.bin"/><Relationship Id="rId934" Type="http://schemas.openxmlformats.org/officeDocument/2006/relationships/image" Target="media/image475.wmf"/><Relationship Id="rId935" Type="http://schemas.openxmlformats.org/officeDocument/2006/relationships/oleObject" Target="embeddings/oleObject447.bin"/><Relationship Id="rId936" Type="http://schemas.openxmlformats.org/officeDocument/2006/relationships/image" Target="media/image476.wmf"/><Relationship Id="rId937" Type="http://schemas.openxmlformats.org/officeDocument/2006/relationships/oleObject" Target="embeddings/oleObject448.bin"/><Relationship Id="rId938" Type="http://schemas.openxmlformats.org/officeDocument/2006/relationships/image" Target="media/image477.wmf"/><Relationship Id="rId939" Type="http://schemas.openxmlformats.org/officeDocument/2006/relationships/oleObject" Target="embeddings/oleObject449.bin"/><Relationship Id="rId940" Type="http://schemas.openxmlformats.org/officeDocument/2006/relationships/image" Target="media/image478.wmf"/><Relationship Id="rId941" Type="http://schemas.openxmlformats.org/officeDocument/2006/relationships/oleObject" Target="embeddings/oleObject450.bin"/><Relationship Id="rId942" Type="http://schemas.openxmlformats.org/officeDocument/2006/relationships/image" Target="media/image479.wmf"/><Relationship Id="rId943" Type="http://schemas.openxmlformats.org/officeDocument/2006/relationships/oleObject" Target="embeddings/oleObject451.bin"/><Relationship Id="rId944" Type="http://schemas.openxmlformats.org/officeDocument/2006/relationships/image" Target="media/image480.wmf"/><Relationship Id="rId945" Type="http://schemas.openxmlformats.org/officeDocument/2006/relationships/oleObject" Target="embeddings/oleObject452.bin"/><Relationship Id="rId946" Type="http://schemas.openxmlformats.org/officeDocument/2006/relationships/image" Target="media/image481.wmf"/><Relationship Id="rId947" Type="http://schemas.openxmlformats.org/officeDocument/2006/relationships/oleObject" Target="embeddings/oleObject453.bin"/><Relationship Id="rId948" Type="http://schemas.openxmlformats.org/officeDocument/2006/relationships/image" Target="media/image482.wmf"/><Relationship Id="rId949" Type="http://schemas.openxmlformats.org/officeDocument/2006/relationships/oleObject" Target="embeddings/oleObject454.bin"/><Relationship Id="rId950" Type="http://schemas.openxmlformats.org/officeDocument/2006/relationships/image" Target="media/image483.wmf"/><Relationship Id="rId951" Type="http://schemas.openxmlformats.org/officeDocument/2006/relationships/oleObject" Target="embeddings/oleObject455.bin"/><Relationship Id="rId952" Type="http://schemas.openxmlformats.org/officeDocument/2006/relationships/image" Target="media/image484.wmf"/><Relationship Id="rId953" Type="http://schemas.openxmlformats.org/officeDocument/2006/relationships/oleObject" Target="embeddings/oleObject456.bin"/><Relationship Id="rId954" Type="http://schemas.openxmlformats.org/officeDocument/2006/relationships/image" Target="media/image485.wmf"/><Relationship Id="rId955" Type="http://schemas.openxmlformats.org/officeDocument/2006/relationships/oleObject" Target="embeddings/oleObject457.bin"/><Relationship Id="rId956" Type="http://schemas.openxmlformats.org/officeDocument/2006/relationships/image" Target="media/image486.wmf"/><Relationship Id="rId957" Type="http://schemas.openxmlformats.org/officeDocument/2006/relationships/oleObject" Target="embeddings/oleObject458.bin"/><Relationship Id="rId958" Type="http://schemas.openxmlformats.org/officeDocument/2006/relationships/image" Target="media/image487.wmf"/><Relationship Id="rId959" Type="http://schemas.openxmlformats.org/officeDocument/2006/relationships/oleObject" Target="embeddings/oleObject459.bin"/><Relationship Id="rId960" Type="http://schemas.openxmlformats.org/officeDocument/2006/relationships/image" Target="media/image488.wmf"/><Relationship Id="rId961" Type="http://schemas.openxmlformats.org/officeDocument/2006/relationships/oleObject" Target="embeddings/oleObject460.bin"/><Relationship Id="rId962" Type="http://schemas.openxmlformats.org/officeDocument/2006/relationships/image" Target="media/image489.wmf"/><Relationship Id="rId963" Type="http://schemas.openxmlformats.org/officeDocument/2006/relationships/image" Target="media/image283.wmf"/><Relationship Id="rId964" Type="http://schemas.openxmlformats.org/officeDocument/2006/relationships/oleObject" Target="embeddings/oleObject461.bin"/><Relationship Id="rId965" Type="http://schemas.openxmlformats.org/officeDocument/2006/relationships/image" Target="media/image490.wmf"/><Relationship Id="rId966" Type="http://schemas.openxmlformats.org/officeDocument/2006/relationships/oleObject" Target="embeddings/oleObject462.bin"/><Relationship Id="rId967" Type="http://schemas.openxmlformats.org/officeDocument/2006/relationships/image" Target="media/image491.wmf"/><Relationship Id="rId968" Type="http://schemas.openxmlformats.org/officeDocument/2006/relationships/oleObject" Target="embeddings/oleObject463.bin"/><Relationship Id="rId969" Type="http://schemas.openxmlformats.org/officeDocument/2006/relationships/image" Target="media/image492.wmf"/><Relationship Id="rId970" Type="http://schemas.openxmlformats.org/officeDocument/2006/relationships/oleObject" Target="embeddings/oleObject464.bin"/><Relationship Id="rId971" Type="http://schemas.openxmlformats.org/officeDocument/2006/relationships/image" Target="media/image493.wmf"/><Relationship Id="rId972" Type="http://schemas.openxmlformats.org/officeDocument/2006/relationships/oleObject" Target="embeddings/oleObject465.bin"/><Relationship Id="rId973" Type="http://schemas.openxmlformats.org/officeDocument/2006/relationships/image" Target="media/image494.wmf"/><Relationship Id="rId974" Type="http://schemas.openxmlformats.org/officeDocument/2006/relationships/image" Target="media/image187.png"/><Relationship Id="rId975" Type="http://schemas.openxmlformats.org/officeDocument/2006/relationships/oleObject" Target="embeddings/oleObject466.bin"/><Relationship Id="rId976" Type="http://schemas.openxmlformats.org/officeDocument/2006/relationships/image" Target="media/image495.wmf"/><Relationship Id="rId977" Type="http://schemas.openxmlformats.org/officeDocument/2006/relationships/oleObject" Target="embeddings/oleObject467.bin"/><Relationship Id="rId978" Type="http://schemas.openxmlformats.org/officeDocument/2006/relationships/image" Target="media/image496.wmf"/><Relationship Id="rId979" Type="http://schemas.openxmlformats.org/officeDocument/2006/relationships/image" Target="media/image190.png"/><Relationship Id="rId980" Type="http://schemas.openxmlformats.org/officeDocument/2006/relationships/oleObject" Target="embeddings/oleObject468.bin"/><Relationship Id="rId981" Type="http://schemas.openxmlformats.org/officeDocument/2006/relationships/image" Target="media/image497.wmf"/><Relationship Id="rId982" Type="http://schemas.openxmlformats.org/officeDocument/2006/relationships/oleObject" Target="embeddings/oleObject469.bin"/><Relationship Id="rId983" Type="http://schemas.openxmlformats.org/officeDocument/2006/relationships/image" Target="media/image498.wmf"/><Relationship Id="rId984" Type="http://schemas.openxmlformats.org/officeDocument/2006/relationships/oleObject" Target="embeddings/oleObject470.bin"/><Relationship Id="rId985" Type="http://schemas.openxmlformats.org/officeDocument/2006/relationships/image" Target="media/image499.wmf"/><Relationship Id="rId986" Type="http://schemas.openxmlformats.org/officeDocument/2006/relationships/oleObject" Target="embeddings/oleObject471.bin"/><Relationship Id="rId987" Type="http://schemas.openxmlformats.org/officeDocument/2006/relationships/image" Target="media/image500.wmf"/><Relationship Id="rId988" Type="http://schemas.openxmlformats.org/officeDocument/2006/relationships/oleObject" Target="embeddings/oleObject472.bin"/><Relationship Id="rId989" Type="http://schemas.openxmlformats.org/officeDocument/2006/relationships/image" Target="media/image501.wmf"/><Relationship Id="rId990" Type="http://schemas.openxmlformats.org/officeDocument/2006/relationships/oleObject" Target="embeddings/oleObject473.bin"/><Relationship Id="rId991" Type="http://schemas.openxmlformats.org/officeDocument/2006/relationships/image" Target="media/image502.wmf"/><Relationship Id="rId992" Type="http://schemas.openxmlformats.org/officeDocument/2006/relationships/oleObject" Target="embeddings/oleObject474.bin"/><Relationship Id="rId993" Type="http://schemas.openxmlformats.org/officeDocument/2006/relationships/image" Target="media/image503.wmf"/><Relationship Id="rId994" Type="http://schemas.openxmlformats.org/officeDocument/2006/relationships/oleObject" Target="embeddings/oleObject475.bin"/><Relationship Id="rId995" Type="http://schemas.openxmlformats.org/officeDocument/2006/relationships/image" Target="media/image504.wmf"/><Relationship Id="rId996" Type="http://schemas.openxmlformats.org/officeDocument/2006/relationships/oleObject" Target="embeddings/oleObject476.bin"/><Relationship Id="rId997" Type="http://schemas.openxmlformats.org/officeDocument/2006/relationships/image" Target="media/image505.wmf"/><Relationship Id="rId998" Type="http://schemas.openxmlformats.org/officeDocument/2006/relationships/oleObject" Target="embeddings/oleObject477.bin"/><Relationship Id="rId999" Type="http://schemas.openxmlformats.org/officeDocument/2006/relationships/image" Target="media/image506.wmf"/><Relationship Id="rId1000" Type="http://schemas.openxmlformats.org/officeDocument/2006/relationships/oleObject" Target="embeddings/oleObject478.bin"/><Relationship Id="rId1001" Type="http://schemas.openxmlformats.org/officeDocument/2006/relationships/image" Target="media/image507.wmf"/><Relationship Id="rId1002" Type="http://schemas.openxmlformats.org/officeDocument/2006/relationships/oleObject" Target="embeddings/oleObject479.bin"/><Relationship Id="rId1003" Type="http://schemas.openxmlformats.org/officeDocument/2006/relationships/image" Target="media/image508.wmf"/><Relationship Id="rId1004" Type="http://schemas.openxmlformats.org/officeDocument/2006/relationships/oleObject" Target="embeddings/oleObject480.bin"/><Relationship Id="rId1005" Type="http://schemas.openxmlformats.org/officeDocument/2006/relationships/image" Target="media/image509.wmf"/><Relationship Id="rId1006" Type="http://schemas.openxmlformats.org/officeDocument/2006/relationships/oleObject" Target="embeddings/oleObject481.bin"/><Relationship Id="rId1007" Type="http://schemas.openxmlformats.org/officeDocument/2006/relationships/image" Target="media/image510.wmf"/><Relationship Id="rId1008" Type="http://schemas.openxmlformats.org/officeDocument/2006/relationships/oleObject" Target="embeddings/oleObject482.bin"/><Relationship Id="rId1009" Type="http://schemas.openxmlformats.org/officeDocument/2006/relationships/image" Target="media/image511.wmf"/><Relationship Id="rId1010" Type="http://schemas.openxmlformats.org/officeDocument/2006/relationships/oleObject" Target="embeddings/oleObject483.bin"/><Relationship Id="rId1011" Type="http://schemas.openxmlformats.org/officeDocument/2006/relationships/image" Target="media/image512.wmf"/><Relationship Id="rId1012" Type="http://schemas.openxmlformats.org/officeDocument/2006/relationships/oleObject" Target="embeddings/oleObject484.bin"/><Relationship Id="rId1013" Type="http://schemas.openxmlformats.org/officeDocument/2006/relationships/image" Target="media/image513.wmf"/><Relationship Id="rId1014" Type="http://schemas.openxmlformats.org/officeDocument/2006/relationships/image" Target="media/image283.wmf"/><Relationship Id="rId1015" Type="http://schemas.openxmlformats.org/officeDocument/2006/relationships/oleObject" Target="embeddings/oleObject485.bin"/><Relationship Id="rId1016" Type="http://schemas.openxmlformats.org/officeDocument/2006/relationships/image" Target="media/image514.wmf"/><Relationship Id="rId1017" Type="http://schemas.openxmlformats.org/officeDocument/2006/relationships/oleObject" Target="embeddings/oleObject486.bin"/><Relationship Id="rId1018" Type="http://schemas.openxmlformats.org/officeDocument/2006/relationships/image" Target="media/image515.wmf"/><Relationship Id="rId1019" Type="http://schemas.openxmlformats.org/officeDocument/2006/relationships/oleObject" Target="embeddings/oleObject487.bin"/><Relationship Id="rId1020" Type="http://schemas.openxmlformats.org/officeDocument/2006/relationships/image" Target="media/image516.wmf"/><Relationship Id="rId1021" Type="http://schemas.openxmlformats.org/officeDocument/2006/relationships/oleObject" Target="embeddings/oleObject488.bin"/><Relationship Id="rId1022" Type="http://schemas.openxmlformats.org/officeDocument/2006/relationships/image" Target="media/image517.wmf"/><Relationship Id="rId1023" Type="http://schemas.openxmlformats.org/officeDocument/2006/relationships/oleObject" Target="embeddings/oleObject489.bin"/><Relationship Id="rId1024" Type="http://schemas.openxmlformats.org/officeDocument/2006/relationships/image" Target="media/image518.wmf"/><Relationship Id="rId1025" Type="http://schemas.openxmlformats.org/officeDocument/2006/relationships/oleObject" Target="embeddings/oleObject490.bin"/><Relationship Id="rId1026" Type="http://schemas.openxmlformats.org/officeDocument/2006/relationships/image" Target="media/image519.wmf"/><Relationship Id="rId1027" Type="http://schemas.openxmlformats.org/officeDocument/2006/relationships/oleObject" Target="embeddings/oleObject491.bin"/><Relationship Id="rId1028" Type="http://schemas.openxmlformats.org/officeDocument/2006/relationships/image" Target="media/image520.wmf"/><Relationship Id="rId1029" Type="http://schemas.openxmlformats.org/officeDocument/2006/relationships/oleObject" Target="embeddings/oleObject492.bin"/><Relationship Id="rId1030" Type="http://schemas.openxmlformats.org/officeDocument/2006/relationships/image" Target="media/image521.wmf"/><Relationship Id="rId1031" Type="http://schemas.openxmlformats.org/officeDocument/2006/relationships/oleObject" Target="embeddings/oleObject493.bin"/><Relationship Id="rId1032" Type="http://schemas.openxmlformats.org/officeDocument/2006/relationships/image" Target="media/image522.wmf"/><Relationship Id="rId1033" Type="http://schemas.openxmlformats.org/officeDocument/2006/relationships/oleObject" Target="embeddings/oleObject494.bin"/><Relationship Id="rId1034" Type="http://schemas.openxmlformats.org/officeDocument/2006/relationships/image" Target="media/image523.wmf"/><Relationship Id="rId1035" Type="http://schemas.openxmlformats.org/officeDocument/2006/relationships/oleObject" Target="embeddings/oleObject495.bin"/><Relationship Id="rId1036" Type="http://schemas.openxmlformats.org/officeDocument/2006/relationships/image" Target="media/image524.wmf"/><Relationship Id="rId1037" Type="http://schemas.openxmlformats.org/officeDocument/2006/relationships/oleObject" Target="embeddings/oleObject496.bin"/><Relationship Id="rId1038" Type="http://schemas.openxmlformats.org/officeDocument/2006/relationships/image" Target="media/image525.wmf"/><Relationship Id="rId1039" Type="http://schemas.openxmlformats.org/officeDocument/2006/relationships/oleObject" Target="embeddings/oleObject497.bin"/><Relationship Id="rId1040" Type="http://schemas.openxmlformats.org/officeDocument/2006/relationships/image" Target="media/image526.wmf"/><Relationship Id="rId1041" Type="http://schemas.openxmlformats.org/officeDocument/2006/relationships/oleObject" Target="embeddings/oleObject498.bin"/><Relationship Id="rId1042" Type="http://schemas.openxmlformats.org/officeDocument/2006/relationships/image" Target="media/image527.wmf"/><Relationship Id="rId1043" Type="http://schemas.openxmlformats.org/officeDocument/2006/relationships/oleObject" Target="embeddings/oleObject499.bin"/><Relationship Id="rId1044" Type="http://schemas.openxmlformats.org/officeDocument/2006/relationships/image" Target="media/image528.wmf"/><Relationship Id="rId1045" Type="http://schemas.openxmlformats.org/officeDocument/2006/relationships/oleObject" Target="embeddings/oleObject500.bin"/><Relationship Id="rId1046" Type="http://schemas.openxmlformats.org/officeDocument/2006/relationships/image" Target="media/image529.wmf"/><Relationship Id="rId1047" Type="http://schemas.openxmlformats.org/officeDocument/2006/relationships/image" Target="media/image204.png"/><Relationship Id="rId1048" Type="http://schemas.openxmlformats.org/officeDocument/2006/relationships/oleObject" Target="embeddings/oleObject501.bin"/><Relationship Id="rId1049" Type="http://schemas.openxmlformats.org/officeDocument/2006/relationships/image" Target="media/image530.wmf"/><Relationship Id="rId1050" Type="http://schemas.openxmlformats.org/officeDocument/2006/relationships/oleObject" Target="embeddings/oleObject502.bin"/><Relationship Id="rId1051" Type="http://schemas.openxmlformats.org/officeDocument/2006/relationships/image" Target="media/image531.wmf"/><Relationship Id="rId1052" Type="http://schemas.openxmlformats.org/officeDocument/2006/relationships/oleObject" Target="embeddings/oleObject503.bin"/><Relationship Id="rId1053" Type="http://schemas.openxmlformats.org/officeDocument/2006/relationships/image" Target="media/image532.wmf"/><Relationship Id="rId1054" Type="http://schemas.openxmlformats.org/officeDocument/2006/relationships/oleObject" Target="embeddings/oleObject504.bin"/><Relationship Id="rId1055" Type="http://schemas.openxmlformats.org/officeDocument/2006/relationships/image" Target="media/image533.wmf"/><Relationship Id="rId1056" Type="http://schemas.openxmlformats.org/officeDocument/2006/relationships/oleObject" Target="embeddings/oleObject505.bin"/><Relationship Id="rId1057" Type="http://schemas.openxmlformats.org/officeDocument/2006/relationships/image" Target="media/image534.wmf"/><Relationship Id="rId1058" Type="http://schemas.openxmlformats.org/officeDocument/2006/relationships/oleObject" Target="embeddings/oleObject506.bin"/><Relationship Id="rId1059" Type="http://schemas.openxmlformats.org/officeDocument/2006/relationships/image" Target="media/image535.wmf"/><Relationship Id="rId1060" Type="http://schemas.openxmlformats.org/officeDocument/2006/relationships/oleObject" Target="embeddings/oleObject507.bin"/><Relationship Id="rId1061" Type="http://schemas.openxmlformats.org/officeDocument/2006/relationships/image" Target="media/image536.wmf"/><Relationship Id="rId1062" Type="http://schemas.openxmlformats.org/officeDocument/2006/relationships/oleObject" Target="embeddings/oleObject508.bin"/><Relationship Id="rId1063" Type="http://schemas.openxmlformats.org/officeDocument/2006/relationships/image" Target="media/image537.wmf"/><Relationship Id="rId1064" Type="http://schemas.openxmlformats.org/officeDocument/2006/relationships/oleObject" Target="embeddings/oleObject509.bin"/><Relationship Id="rId1065" Type="http://schemas.openxmlformats.org/officeDocument/2006/relationships/image" Target="media/image538.wmf"/><Relationship Id="rId1066" Type="http://schemas.openxmlformats.org/officeDocument/2006/relationships/oleObject" Target="embeddings/oleObject510.bin"/><Relationship Id="rId1067" Type="http://schemas.openxmlformats.org/officeDocument/2006/relationships/image" Target="media/image539.wmf"/><Relationship Id="rId1068" Type="http://schemas.openxmlformats.org/officeDocument/2006/relationships/oleObject" Target="embeddings/oleObject511.bin"/><Relationship Id="rId1069" Type="http://schemas.openxmlformats.org/officeDocument/2006/relationships/image" Target="media/image540.wmf"/><Relationship Id="rId1070" Type="http://schemas.openxmlformats.org/officeDocument/2006/relationships/oleObject" Target="embeddings/oleObject512.bin"/><Relationship Id="rId1071" Type="http://schemas.openxmlformats.org/officeDocument/2006/relationships/image" Target="media/image541.wmf"/><Relationship Id="rId1072" Type="http://schemas.openxmlformats.org/officeDocument/2006/relationships/image" Target="media/image217.png"/><Relationship Id="rId1073" Type="http://schemas.openxmlformats.org/officeDocument/2006/relationships/oleObject" Target="embeddings/oleObject513.bin"/><Relationship Id="rId1074" Type="http://schemas.openxmlformats.org/officeDocument/2006/relationships/image" Target="media/image542.wmf"/><Relationship Id="rId1075" Type="http://schemas.openxmlformats.org/officeDocument/2006/relationships/oleObject" Target="embeddings/oleObject514.bin"/><Relationship Id="rId1076" Type="http://schemas.openxmlformats.org/officeDocument/2006/relationships/image" Target="media/image543.wmf"/><Relationship Id="rId1077" Type="http://schemas.openxmlformats.org/officeDocument/2006/relationships/oleObject" Target="embeddings/oleObject515.bin"/><Relationship Id="rId1078" Type="http://schemas.openxmlformats.org/officeDocument/2006/relationships/image" Target="media/image544.wmf"/><Relationship Id="rId1079" Type="http://schemas.openxmlformats.org/officeDocument/2006/relationships/oleObject" Target="embeddings/oleObject516.bin"/><Relationship Id="rId1080" Type="http://schemas.openxmlformats.org/officeDocument/2006/relationships/image" Target="media/image545.wmf"/><Relationship Id="rId1081" Type="http://schemas.openxmlformats.org/officeDocument/2006/relationships/oleObject" Target="embeddings/oleObject517.bin"/><Relationship Id="rId1082" Type="http://schemas.openxmlformats.org/officeDocument/2006/relationships/image" Target="media/image546.wmf"/><Relationship Id="rId1083" Type="http://schemas.openxmlformats.org/officeDocument/2006/relationships/oleObject" Target="embeddings/oleObject518.bin"/><Relationship Id="rId1084" Type="http://schemas.openxmlformats.org/officeDocument/2006/relationships/image" Target="media/image547.wmf"/><Relationship Id="rId1085" Type="http://schemas.openxmlformats.org/officeDocument/2006/relationships/oleObject" Target="embeddings/oleObject519.bin"/><Relationship Id="rId1086" Type="http://schemas.openxmlformats.org/officeDocument/2006/relationships/image" Target="media/image548.wmf"/><Relationship Id="rId1087" Type="http://schemas.openxmlformats.org/officeDocument/2006/relationships/oleObject" Target="embeddings/oleObject520.bin"/><Relationship Id="rId1088" Type="http://schemas.openxmlformats.org/officeDocument/2006/relationships/image" Target="media/image549.wmf"/><Relationship Id="rId1089" Type="http://schemas.openxmlformats.org/officeDocument/2006/relationships/oleObject" Target="embeddings/oleObject521.bin"/><Relationship Id="rId1090" Type="http://schemas.openxmlformats.org/officeDocument/2006/relationships/image" Target="media/image550.wmf"/><Relationship Id="rId1091" Type="http://schemas.openxmlformats.org/officeDocument/2006/relationships/oleObject" Target="embeddings/oleObject522.bin"/><Relationship Id="rId1092" Type="http://schemas.openxmlformats.org/officeDocument/2006/relationships/image" Target="media/image551.wmf"/><Relationship Id="rId1093" Type="http://schemas.openxmlformats.org/officeDocument/2006/relationships/oleObject" Target="embeddings/oleObject523.bin"/><Relationship Id="rId1094" Type="http://schemas.openxmlformats.org/officeDocument/2006/relationships/image" Target="media/image552.wmf"/><Relationship Id="rId1095" Type="http://schemas.openxmlformats.org/officeDocument/2006/relationships/oleObject" Target="embeddings/oleObject524.bin"/><Relationship Id="rId1096" Type="http://schemas.openxmlformats.org/officeDocument/2006/relationships/image" Target="media/image553.wmf"/><Relationship Id="rId1097" Type="http://schemas.openxmlformats.org/officeDocument/2006/relationships/oleObject" Target="embeddings/oleObject525.bin"/><Relationship Id="rId1098" Type="http://schemas.openxmlformats.org/officeDocument/2006/relationships/image" Target="media/image554.wmf"/><Relationship Id="rId1099" Type="http://schemas.openxmlformats.org/officeDocument/2006/relationships/oleObject" Target="embeddings/oleObject526.bin"/><Relationship Id="rId1100" Type="http://schemas.openxmlformats.org/officeDocument/2006/relationships/image" Target="media/image555.wmf"/><Relationship Id="rId1101" Type="http://schemas.openxmlformats.org/officeDocument/2006/relationships/oleObject" Target="embeddings/oleObject527.bin"/><Relationship Id="rId1102" Type="http://schemas.openxmlformats.org/officeDocument/2006/relationships/image" Target="media/image556.wmf"/><Relationship Id="rId1103" Type="http://schemas.openxmlformats.org/officeDocument/2006/relationships/oleObject" Target="embeddings/oleObject528.bin"/><Relationship Id="rId1104" Type="http://schemas.openxmlformats.org/officeDocument/2006/relationships/image" Target="media/image557.wmf"/><Relationship Id="rId1105" Type="http://schemas.openxmlformats.org/officeDocument/2006/relationships/oleObject" Target="embeddings/oleObject529.bin"/><Relationship Id="rId1106" Type="http://schemas.openxmlformats.org/officeDocument/2006/relationships/image" Target="media/image558.wmf"/><Relationship Id="rId1107" Type="http://schemas.openxmlformats.org/officeDocument/2006/relationships/image" Target="media/image559.png"/><Relationship Id="rId1108" Type="http://schemas.openxmlformats.org/officeDocument/2006/relationships/oleObject" Target="embeddings/oleObject530.bin"/><Relationship Id="rId1109" Type="http://schemas.openxmlformats.org/officeDocument/2006/relationships/image" Target="media/image560.wmf"/><Relationship Id="rId1110" Type="http://schemas.openxmlformats.org/officeDocument/2006/relationships/oleObject" Target="embeddings/oleObject531.bin"/><Relationship Id="rId1111" Type="http://schemas.openxmlformats.org/officeDocument/2006/relationships/image" Target="media/image561.wmf"/><Relationship Id="rId1112" Type="http://schemas.openxmlformats.org/officeDocument/2006/relationships/oleObject" Target="embeddings/oleObject532.bin"/><Relationship Id="rId1113" Type="http://schemas.openxmlformats.org/officeDocument/2006/relationships/image" Target="media/image562.wmf"/><Relationship Id="rId1114" Type="http://schemas.openxmlformats.org/officeDocument/2006/relationships/image" Target="media/image563.png"/><Relationship Id="rId1115" Type="http://schemas.openxmlformats.org/officeDocument/2006/relationships/oleObject" Target="embeddings/oleObject533.bin"/><Relationship Id="rId1116" Type="http://schemas.openxmlformats.org/officeDocument/2006/relationships/image" Target="media/image564.wmf"/><Relationship Id="rId1117" Type="http://schemas.openxmlformats.org/officeDocument/2006/relationships/image" Target="media/image236.png"/><Relationship Id="rId1118" Type="http://schemas.openxmlformats.org/officeDocument/2006/relationships/oleObject" Target="embeddings/oleObject534.bin"/><Relationship Id="rId1119" Type="http://schemas.openxmlformats.org/officeDocument/2006/relationships/image" Target="media/image565.wmf"/><Relationship Id="rId1120" Type="http://schemas.openxmlformats.org/officeDocument/2006/relationships/oleObject" Target="embeddings/oleObject535.bin"/><Relationship Id="rId1121" Type="http://schemas.openxmlformats.org/officeDocument/2006/relationships/image" Target="media/image566.wmf"/><Relationship Id="rId1122" Type="http://schemas.openxmlformats.org/officeDocument/2006/relationships/oleObject" Target="embeddings/oleObject536.bin"/><Relationship Id="rId1123" Type="http://schemas.openxmlformats.org/officeDocument/2006/relationships/image" Target="media/image567.wmf"/><Relationship Id="rId1124" Type="http://schemas.openxmlformats.org/officeDocument/2006/relationships/oleObject" Target="embeddings/oleObject537.bin"/><Relationship Id="rId1125" Type="http://schemas.openxmlformats.org/officeDocument/2006/relationships/image" Target="media/image568.wmf"/><Relationship Id="rId1126" Type="http://schemas.openxmlformats.org/officeDocument/2006/relationships/oleObject" Target="embeddings/oleObject538.bin"/><Relationship Id="rId1127" Type="http://schemas.openxmlformats.org/officeDocument/2006/relationships/image" Target="media/image569.wmf"/><Relationship Id="rId1128" Type="http://schemas.openxmlformats.org/officeDocument/2006/relationships/oleObject" Target="embeddings/oleObject539.bin"/><Relationship Id="rId1129" Type="http://schemas.openxmlformats.org/officeDocument/2006/relationships/image" Target="media/image570.wmf"/><Relationship Id="rId1130" Type="http://schemas.openxmlformats.org/officeDocument/2006/relationships/oleObject" Target="embeddings/oleObject540.bin"/><Relationship Id="rId1131" Type="http://schemas.openxmlformats.org/officeDocument/2006/relationships/image" Target="media/image571.wmf"/><Relationship Id="rId1132" Type="http://schemas.openxmlformats.org/officeDocument/2006/relationships/oleObject" Target="embeddings/oleObject541.bin"/><Relationship Id="rId1133" Type="http://schemas.openxmlformats.org/officeDocument/2006/relationships/image" Target="media/image572.wmf"/><Relationship Id="rId1134" Type="http://schemas.openxmlformats.org/officeDocument/2006/relationships/oleObject" Target="embeddings/oleObject542.bin"/><Relationship Id="rId1135" Type="http://schemas.openxmlformats.org/officeDocument/2006/relationships/image" Target="media/image573.wmf"/><Relationship Id="rId1136" Type="http://schemas.openxmlformats.org/officeDocument/2006/relationships/oleObject" Target="embeddings/oleObject543.bin"/><Relationship Id="rId1137" Type="http://schemas.openxmlformats.org/officeDocument/2006/relationships/image" Target="media/image574.wmf"/><Relationship Id="rId1138" Type="http://schemas.openxmlformats.org/officeDocument/2006/relationships/oleObject" Target="embeddings/oleObject544.bin"/><Relationship Id="rId1139" Type="http://schemas.openxmlformats.org/officeDocument/2006/relationships/image" Target="media/image575.wmf"/><Relationship Id="rId1140" Type="http://schemas.openxmlformats.org/officeDocument/2006/relationships/oleObject" Target="embeddings/oleObject545.bin"/><Relationship Id="rId1141" Type="http://schemas.openxmlformats.org/officeDocument/2006/relationships/image" Target="media/image576.wmf"/><Relationship Id="rId1142" Type="http://schemas.openxmlformats.org/officeDocument/2006/relationships/oleObject" Target="embeddings/oleObject546.bin"/><Relationship Id="rId1143" Type="http://schemas.openxmlformats.org/officeDocument/2006/relationships/image" Target="media/image577.wmf"/><Relationship Id="rId1144" Type="http://schemas.openxmlformats.org/officeDocument/2006/relationships/oleObject" Target="embeddings/oleObject547.bin"/><Relationship Id="rId1145" Type="http://schemas.openxmlformats.org/officeDocument/2006/relationships/image" Target="media/image578.wmf"/><Relationship Id="rId1146" Type="http://schemas.openxmlformats.org/officeDocument/2006/relationships/oleObject" Target="embeddings/oleObject548.bin"/><Relationship Id="rId1147" Type="http://schemas.openxmlformats.org/officeDocument/2006/relationships/image" Target="media/image579.wmf"/><Relationship Id="rId1148" Type="http://schemas.openxmlformats.org/officeDocument/2006/relationships/image" Target="media/image580.wmf"/><Relationship Id="rId1149" Type="http://schemas.openxmlformats.org/officeDocument/2006/relationships/oleObject" Target="embeddings/oleObject549.bin"/><Relationship Id="rId1150" Type="http://schemas.openxmlformats.org/officeDocument/2006/relationships/image" Target="media/image581.wmf"/><Relationship Id="rId1151" Type="http://schemas.openxmlformats.org/officeDocument/2006/relationships/oleObject" Target="embeddings/oleObject550.bin"/><Relationship Id="rId1152" Type="http://schemas.openxmlformats.org/officeDocument/2006/relationships/image" Target="media/image582.wmf"/><Relationship Id="rId1153" Type="http://schemas.openxmlformats.org/officeDocument/2006/relationships/oleObject" Target="embeddings/oleObject551.bin"/><Relationship Id="rId1154" Type="http://schemas.openxmlformats.org/officeDocument/2006/relationships/image" Target="media/image583.wmf"/><Relationship Id="rId1155" Type="http://schemas.openxmlformats.org/officeDocument/2006/relationships/oleObject" Target="embeddings/oleObject552.bin"/><Relationship Id="rId1156" Type="http://schemas.openxmlformats.org/officeDocument/2006/relationships/image" Target="media/image584.wmf"/><Relationship Id="rId1157" Type="http://schemas.openxmlformats.org/officeDocument/2006/relationships/oleObject" Target="embeddings/oleObject553.bin"/><Relationship Id="rId1158" Type="http://schemas.openxmlformats.org/officeDocument/2006/relationships/image" Target="media/image585.wmf"/><Relationship Id="rId1159" Type="http://schemas.openxmlformats.org/officeDocument/2006/relationships/oleObject" Target="embeddings/oleObject554.bin"/><Relationship Id="rId1160" Type="http://schemas.openxmlformats.org/officeDocument/2006/relationships/image" Target="media/image586.wmf"/><Relationship Id="rId1161" Type="http://schemas.openxmlformats.org/officeDocument/2006/relationships/oleObject" Target="embeddings/oleObject555.bin"/><Relationship Id="rId1162" Type="http://schemas.openxmlformats.org/officeDocument/2006/relationships/image" Target="media/image587.wmf"/><Relationship Id="rId1163" Type="http://schemas.openxmlformats.org/officeDocument/2006/relationships/oleObject" Target="embeddings/oleObject556.bin"/><Relationship Id="rId1164" Type="http://schemas.openxmlformats.org/officeDocument/2006/relationships/image" Target="media/image588.wmf"/><Relationship Id="rId1165" Type="http://schemas.openxmlformats.org/officeDocument/2006/relationships/oleObject" Target="embeddings/oleObject557.bin"/><Relationship Id="rId1166" Type="http://schemas.openxmlformats.org/officeDocument/2006/relationships/image" Target="media/image589.wmf"/><Relationship Id="rId1167" Type="http://schemas.openxmlformats.org/officeDocument/2006/relationships/oleObject" Target="embeddings/oleObject558.bin"/><Relationship Id="rId1168" Type="http://schemas.openxmlformats.org/officeDocument/2006/relationships/image" Target="media/image590.wmf"/><Relationship Id="rId1169" Type="http://schemas.openxmlformats.org/officeDocument/2006/relationships/oleObject" Target="embeddings/oleObject559.bin"/><Relationship Id="rId1170" Type="http://schemas.openxmlformats.org/officeDocument/2006/relationships/image" Target="media/image591.wmf"/><Relationship Id="rId1171" Type="http://schemas.openxmlformats.org/officeDocument/2006/relationships/image" Target="media/image255.png"/><Relationship Id="rId1172" Type="http://schemas.openxmlformats.org/officeDocument/2006/relationships/image" Target="media/image256.png"/><Relationship Id="rId1173" Type="http://schemas.openxmlformats.org/officeDocument/2006/relationships/oleObject" Target="embeddings/oleObject560.bin"/><Relationship Id="rId1174" Type="http://schemas.openxmlformats.org/officeDocument/2006/relationships/image" Target="media/image592.wmf"/><Relationship Id="rId1175" Type="http://schemas.openxmlformats.org/officeDocument/2006/relationships/image" Target="media/image258.png"/><Relationship Id="rId1176" Type="http://schemas.openxmlformats.org/officeDocument/2006/relationships/image" Target="media/image259.png"/><Relationship Id="rId1177" Type="http://schemas.openxmlformats.org/officeDocument/2006/relationships/oleObject" Target="embeddings/oleObject561.bin"/><Relationship Id="rId1178" Type="http://schemas.openxmlformats.org/officeDocument/2006/relationships/image" Target="media/image593.wmf"/><Relationship Id="rId1179" Type="http://schemas.openxmlformats.org/officeDocument/2006/relationships/oleObject" Target="embeddings/oleObject562.bin"/><Relationship Id="rId1180" Type="http://schemas.openxmlformats.org/officeDocument/2006/relationships/image" Target="media/image594.wmf"/><Relationship Id="rId1181" Type="http://schemas.openxmlformats.org/officeDocument/2006/relationships/oleObject" Target="embeddings/oleObject563.bin"/><Relationship Id="rId1182" Type="http://schemas.openxmlformats.org/officeDocument/2006/relationships/image" Target="media/image595.wmf"/><Relationship Id="rId1183" Type="http://schemas.openxmlformats.org/officeDocument/2006/relationships/oleObject" Target="embeddings/oleObject564.bin"/><Relationship Id="rId1184" Type="http://schemas.openxmlformats.org/officeDocument/2006/relationships/image" Target="media/image596.wmf"/><Relationship Id="rId1185" Type="http://schemas.openxmlformats.org/officeDocument/2006/relationships/oleObject" Target="embeddings/oleObject565.bin"/><Relationship Id="rId1186" Type="http://schemas.openxmlformats.org/officeDocument/2006/relationships/image" Target="media/image597.wmf"/><Relationship Id="rId1187" Type="http://schemas.openxmlformats.org/officeDocument/2006/relationships/oleObject" Target="embeddings/oleObject566.bin"/><Relationship Id="rId1188" Type="http://schemas.openxmlformats.org/officeDocument/2006/relationships/image" Target="media/image598.wmf"/><Relationship Id="rId1189" Type="http://schemas.openxmlformats.org/officeDocument/2006/relationships/image" Target="media/image599.png"/><Relationship Id="rId1190" Type="http://schemas.openxmlformats.org/officeDocument/2006/relationships/image" Target="media/image600.png"/><Relationship Id="rId1191" Type="http://schemas.openxmlformats.org/officeDocument/2006/relationships/image" Target="media/image601.png"/><Relationship Id="rId1192" Type="http://schemas.openxmlformats.org/officeDocument/2006/relationships/image" Target="media/image602.png"/><Relationship Id="rId1193" Type="http://schemas.openxmlformats.org/officeDocument/2006/relationships/image" Target="media/image603.png"/><Relationship Id="rId1194" Type="http://schemas.openxmlformats.org/officeDocument/2006/relationships/image" Target="media/image604.png"/><Relationship Id="rId1195" Type="http://schemas.openxmlformats.org/officeDocument/2006/relationships/image" Target="media/image605.png"/><Relationship Id="rId1196" Type="http://schemas.openxmlformats.org/officeDocument/2006/relationships/image" Target="media/image606.png"/><Relationship Id="rId1197" Type="http://schemas.openxmlformats.org/officeDocument/2006/relationships/image" Target="media/image607.png"/><Relationship Id="rId1198" Type="http://schemas.openxmlformats.org/officeDocument/2006/relationships/image" Target="media/image608.png"/><Relationship Id="rId1199" Type="http://schemas.openxmlformats.org/officeDocument/2006/relationships/image" Target="media/image609.png"/><Relationship Id="rId1200" Type="http://schemas.openxmlformats.org/officeDocument/2006/relationships/image" Target="media/image603.png"/><Relationship Id="rId1201" Type="http://schemas.openxmlformats.org/officeDocument/2006/relationships/image" Target="media/image606.png"/><Relationship Id="rId1202" Type="http://schemas.openxmlformats.org/officeDocument/2006/relationships/image" Target="media/image604.png"/><Relationship Id="rId1203" Type="http://schemas.openxmlformats.org/officeDocument/2006/relationships/image" Target="media/image607.png"/><Relationship Id="rId1204" Type="http://schemas.openxmlformats.org/officeDocument/2006/relationships/image" Target="media/image608.png"/><Relationship Id="rId1205" Type="http://schemas.openxmlformats.org/officeDocument/2006/relationships/image" Target="media/image604.png"/><Relationship Id="rId1206" Type="http://schemas.openxmlformats.org/officeDocument/2006/relationships/image" Target="media/image607.png"/><Relationship Id="rId1207" Type="http://schemas.openxmlformats.org/officeDocument/2006/relationships/image" Target="media/image608.png"/><Relationship Id="rId1208" Type="http://schemas.openxmlformats.org/officeDocument/2006/relationships/image" Target="media/image610.png"/><Relationship Id="rId1209" Type="http://schemas.openxmlformats.org/officeDocument/2006/relationships/image" Target="media/image611.png"/><Relationship Id="rId1210" Type="http://schemas.openxmlformats.org/officeDocument/2006/relationships/image" Target="media/image611.png"/><Relationship Id="rId1211" Type="http://schemas.openxmlformats.org/officeDocument/2006/relationships/image" Target="media/image612.png"/><Relationship Id="rId1212" Type="http://schemas.openxmlformats.org/officeDocument/2006/relationships/image" Target="media/image613.png"/><Relationship Id="rId1213" Type="http://schemas.openxmlformats.org/officeDocument/2006/relationships/image" Target="media/image614.png"/><Relationship Id="rId1214" Type="http://schemas.openxmlformats.org/officeDocument/2006/relationships/header" Target="header1.xml"/><Relationship Id="rId1215" Type="http://schemas.openxmlformats.org/officeDocument/2006/relationships/footer" Target="footer1.xml"/><Relationship Id="rId1216" Type="http://schemas.openxmlformats.org/officeDocument/2006/relationships/fontTable" Target="fontTable.xml"/><Relationship Id="rId1217"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2020-07-20T20:19:00Z</dcterms:created>
  <dc:creator>死神</dc:creator>
  <dc:description/>
  <cp:keywords/>
  <dc:language>en-US</dc:language>
  <cp:lastModifiedBy>mi</cp:lastModifiedBy>
  <dcterms:modified xsi:type="dcterms:W3CDTF">2021-03-20T13:48:00Z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