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51ACA" w:rsidRDefault="00C51ACA">
      <w:pPr>
        <w:autoSpaceDE w:val="0"/>
        <w:autoSpaceDN w:val="0"/>
        <w:adjustRightInd w:val="0"/>
        <w:spacing w:line="360" w:lineRule="auto"/>
        <w:ind w:left="360" w:right="212"/>
        <w:jc w:val="center"/>
        <w:rPr>
          <w:rFonts w:ascii="宋体" w:hAnsi="宋体" w:cs="宋体" w:hint="eastAsia"/>
          <w:sz w:val="32"/>
          <w:szCs w:val="32"/>
        </w:rPr>
      </w:pPr>
      <w:r>
        <w:rPr>
          <w:rFonts w:ascii="宋体" w:hAnsi="宋体" w:cs="宋体" w:hint="eastAsia"/>
          <w:b/>
          <w:sz w:val="32"/>
          <w:szCs w:val="32"/>
        </w:rPr>
        <w:t>1</w:t>
      </w:r>
      <w:r>
        <w:rPr>
          <w:rFonts w:ascii="宋体" w:hAnsi="宋体" w:cs="宋体" w:hint="eastAsia"/>
          <w:b/>
          <w:sz w:val="32"/>
          <w:szCs w:val="32"/>
        </w:rPr>
        <w:t>995</w:t>
      </w:r>
      <w:r>
        <w:rPr>
          <w:rFonts w:ascii="宋体" w:hAnsi="宋体" w:cs="宋体" w:hint="eastAsia"/>
          <w:b/>
          <w:sz w:val="32"/>
          <w:szCs w:val="32"/>
        </w:rPr>
        <w:t>年云南高考物理真题及答案</w:t>
      </w:r>
    </w:p>
    <w:p w:rsidR="00C51ACA" w:rsidRDefault="00C51ACA">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第Ⅰ卷</w:t>
      </w:r>
    </w:p>
    <w:p w:rsidR="00C51ACA" w:rsidRDefault="00C51ACA">
      <w:pPr>
        <w:spacing w:line="360" w:lineRule="auto"/>
        <w:rPr>
          <w:rFonts w:ascii="宋体" w:hAnsi="宋体" w:cs="宋体" w:hint="eastAsia"/>
          <w:szCs w:val="21"/>
        </w:rPr>
      </w:pPr>
      <w:r>
        <w:rPr>
          <w:rFonts w:ascii="宋体" w:hAnsi="宋体" w:cs="宋体" w:hint="eastAsia"/>
          <w:szCs w:val="21"/>
        </w:rPr>
        <w:pict>
          <v:group id="组合 2" o:spid="_x0000_s1025" style="position:absolute;left:0;text-align:left;margin-left:370.5pt;margin-top:24.45pt;width:45.3pt;height:67.5pt;z-index:251660288" coordorigin="1388,1563" coordsize="906,1350">
            <v:group id="组合 3" o:spid="_x0000_s1026" style="position:absolute;left:1644;top:1563;width:427;height:44;flip:x y" coordorigin="3121,1752" coordsize="722,130">
              <v:line id="直线 4" o:spid="_x0000_s1027" style="position:absolute;flip:x;mso-wrap-style:square" from="3121,1760" to="3241,1882"/>
              <v:line id="直线 5" o:spid="_x0000_s1028" style="position:absolute;flip:x;mso-wrap-style:square" from="3241,1760" to="3362,1882"/>
              <v:line id="直线 6" o:spid="_x0000_s1029" style="position:absolute;flip:x;mso-wrap-style:square" from="3362,1760" to="3482,1882"/>
              <v:line id="直线 7" o:spid="_x0000_s1030" style="position:absolute;flip:x;mso-wrap-style:square" from="3482,1760" to="3602,1882"/>
              <v:line id="直线 8" o:spid="_x0000_s1031" style="position:absolute;flip:x;mso-wrap-style:square" from="3602,1760" to="3722,1882"/>
              <v:line id="直线 9" o:spid="_x0000_s1032" style="position:absolute;flip:x;mso-wrap-style:square" from="3722,1760" to="3843,1882"/>
              <v:line id="直线 10" o:spid="_x0000_s1033" style="position:absolute;mso-wrap-style:square" from="3144,1752" to="3842,1752" strokeweight="1pt"/>
            </v:group>
            <v:line id="直线 11" o:spid="_x0000_s1034" style="position:absolute;mso-wrap-style:square" from="1860,1620" to="1860,1800">
              <v:stroke endarrowwidth="narrow"/>
              <o:callout v:ext="edit" minusx="t" minusy="t"/>
            </v:line>
            <v:group id="组合 12" o:spid="_x0000_s1035" style="position:absolute;left:1740;top:1695;width:240;height:240" coordorigin="1740,1695" coordsize="240,240">
              <v:oval id="椭圆 13" o:spid="_x0000_s1036" style="position:absolute;left:1740;top:1695;width:240;height:240;mso-wrap-style:square" filled="f">
                <v:stroke endarrowwidth="narrow"/>
                <o:callout v:ext="edit" minusx="t" minusy="t"/>
              </v:oval>
              <v:oval id="椭圆 14" o:spid="_x0000_s1037" style="position:absolute;left:1842;top:1797;width:36;height:36;mso-wrap-style:square" fillcolor="black"/>
            </v:group>
            <v:line id="直线 15" o:spid="_x0000_s1038" style="position:absolute;mso-wrap-style:square" from="1725,1787" to="1725,2627">
              <v:stroke endarrowwidth="narrow"/>
              <o:callout v:ext="edit" minusx="t" minusy="t"/>
            </v:line>
            <v:line id="直线 16" o:spid="_x0000_s1039" style="position:absolute;mso-wrap-style:square" from="1980,1786" to="1980,2185">
              <v:stroke endarrowwidth="narrow"/>
              <o:callout v:ext="edit" minusx="t" minusy="t"/>
            </v:line>
            <v:rect id="矩形 17" o:spid="_x0000_s1040" style="position:absolute;left:1628;top:2627;width:216;height:225;mso-wrap-style:square" filled="f">
              <v:stroke endarrowwidth="narrow"/>
              <o:callout v:ext="edit" minusx="t" minusy="t"/>
            </v:rect>
            <v:rect id="矩形 18" o:spid="_x0000_s1041" style="position:absolute;left:1892;top:2184;width:164;height:135;mso-wrap-style:square" filled="f">
              <v:stroke endarrowwidth="narrow"/>
              <o:callout v:ext="edit" minusx="t" minusy="t"/>
            </v:rect>
            <v:group id="组合 19" o:spid="_x0000_s1042" style="position:absolute;left:1388;top:2862;width:878;height:51" coordorigin="2760,2640" coordsize="1338,130">
              <v:line id="直线 20" o:spid="_x0000_s1043" style="position:absolute;flip:x;mso-wrap-style:square" from="2760,2648" to="2880,2770"/>
              <v:line id="直线 21" o:spid="_x0000_s1044" style="position:absolute;flip:x;mso-wrap-style:square" from="2880,2648" to="3001,2770"/>
              <v:line id="直线 22" o:spid="_x0000_s1045" style="position:absolute;flip:x;mso-wrap-style:square" from="3001,2648" to="3121,2770"/>
              <v:line id="直线 23" o:spid="_x0000_s1046" style="position:absolute;flip:x;mso-wrap-style:square" from="3121,2648" to="3241,2770"/>
              <v:line id="直线 24" o:spid="_x0000_s1047" style="position:absolute;flip:x;mso-wrap-style:square" from="3241,2648" to="3361,2770"/>
              <v:line id="直线 25" o:spid="_x0000_s1048" style="position:absolute;flip:x;mso-wrap-style:square" from="3361,2648" to="3482,2770"/>
              <v:line id="直线 26" o:spid="_x0000_s1049" style="position:absolute;flip:x;mso-wrap-style:square" from="3482,2648" to="3602,2770"/>
              <v:line id="直线 27" o:spid="_x0000_s1050" style="position:absolute;flip:x;mso-wrap-style:square" from="3602,2648" to="3722,2770"/>
              <v:line id="直线 28" o:spid="_x0000_s1051" style="position:absolute;flip:x;mso-wrap-style:square" from="3722,2648" to="3842,2770"/>
              <v:line id="直线 29" o:spid="_x0000_s1052" style="position:absolute;flip:x;mso-wrap-style:square" from="3842,2648" to="3963,2770"/>
              <v:line id="直线 30" o:spid="_x0000_s1053" style="position:absolute;flip:x;mso-wrap-style:square" from="3963,2648" to="4083,2770"/>
              <v:line id="直线 31" o:spid="_x0000_s1054" style="position:absolute;mso-wrap-style:square" from="2783,2640" to="4098,2640" strokeweight="1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2" o:spid="_x0000_s1055" type="#_x0000_t75" style="position:absolute;left:1842;top:2598;width:240;height:240;mso-wrap-style:square">
              <v:imagedata r:id="rId7" o:title=""/>
            </v:shape>
            <v:shape id="对象 33" o:spid="_x0000_s1056" type="#_x0000_t75" style="position:absolute;left:1627;top:2616;width:234;height:198;mso-wrap-style:square">
              <v:imagedata r:id="rId8" o:title=""/>
            </v:shape>
            <v:shape id="对象 34" o:spid="_x0000_s1057" type="#_x0000_t75" style="position:absolute;left:1884;top:2166;width:240;height:180;mso-wrap-style:square">
              <v:imagedata r:id="rId9" o:title=""/>
            </v:shape>
            <v:shape id="对象 35" o:spid="_x0000_s1058" type="#_x0000_t75" style="position:absolute;left:2074;top:2148;width:220;height:240;mso-wrap-style:square">
              <v:imagedata r:id="rId10" o:title=""/>
            </v:shape>
            <w10:wrap type="square"/>
          </v:group>
        </w:pict>
      </w:r>
      <w:r>
        <w:rPr>
          <w:rFonts w:ascii="宋体" w:hAnsi="宋体" w:cs="宋体" w:hint="eastAsia"/>
          <w:szCs w:val="21"/>
        </w:rPr>
        <w:t>一、本题共</w:t>
      </w:r>
      <w:r>
        <w:rPr>
          <w:rFonts w:ascii="宋体" w:hAnsi="宋体" w:cs="宋体" w:hint="eastAsia"/>
          <w:szCs w:val="21"/>
        </w:rPr>
        <w:t>11</w:t>
      </w:r>
      <w:r>
        <w:rPr>
          <w:rFonts w:ascii="宋体" w:hAnsi="宋体" w:cs="宋体" w:hint="eastAsia"/>
          <w:szCs w:val="21"/>
        </w:rPr>
        <w:t>小题，每小题</w:t>
      </w:r>
      <w:r>
        <w:rPr>
          <w:rFonts w:ascii="宋体" w:hAnsi="宋体" w:cs="宋体" w:hint="eastAsia"/>
          <w:szCs w:val="21"/>
        </w:rPr>
        <w:t>3</w:t>
      </w:r>
      <w:r>
        <w:rPr>
          <w:rFonts w:ascii="宋体" w:hAnsi="宋体" w:cs="宋体" w:hint="eastAsia"/>
          <w:szCs w:val="21"/>
        </w:rPr>
        <w:t>分，共</w:t>
      </w:r>
      <w:r>
        <w:rPr>
          <w:rFonts w:ascii="宋体" w:hAnsi="宋体" w:cs="宋体" w:hint="eastAsia"/>
          <w:szCs w:val="21"/>
        </w:rPr>
        <w:t>33</w:t>
      </w:r>
      <w:r>
        <w:rPr>
          <w:rFonts w:ascii="宋体" w:hAnsi="宋体" w:cs="宋体" w:hint="eastAsia"/>
          <w:szCs w:val="21"/>
        </w:rPr>
        <w:t>分．在每小题给出的四个选项中只有一项是正确的．</w:t>
      </w:r>
    </w:p>
    <w:p w:rsidR="00C51ACA" w:rsidRDefault="00C51ACA">
      <w:pPr>
        <w:spacing w:line="360" w:lineRule="auto"/>
        <w:rPr>
          <w:rFonts w:ascii="宋体" w:hAnsi="宋体" w:cs="宋体" w:hint="eastAsia"/>
          <w:szCs w:val="21"/>
        </w:rPr>
      </w:pPr>
      <w:r>
        <w:rPr>
          <w:rFonts w:ascii="宋体" w:hAnsi="宋体" w:cs="宋体" w:hint="eastAsia"/>
          <w:szCs w:val="21"/>
        </w:rPr>
        <w:t>1</w:t>
      </w:r>
      <w:r>
        <w:rPr>
          <w:rFonts w:ascii="宋体" w:hAnsi="宋体" w:cs="宋体" w:hint="eastAsia"/>
          <w:szCs w:val="21"/>
        </w:rPr>
        <w:t>．两个物体</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，用跨过定滑轮的轻绳相连，</w:t>
      </w:r>
      <w:r>
        <w:rPr>
          <w:rFonts w:ascii="宋体" w:hAnsi="宋体" w:cs="宋体" w:hint="eastAsia"/>
          <w:szCs w:val="21"/>
        </w:rPr>
        <w:t>A</w:t>
      </w:r>
      <w:r>
        <w:rPr>
          <w:rFonts w:ascii="宋体" w:hAnsi="宋体" w:cs="宋体" w:hint="eastAsia"/>
          <w:szCs w:val="21"/>
        </w:rPr>
        <w:t>静止于水平地面上，　如图所示．不计摩擦，</w:t>
      </w:r>
      <w:r>
        <w:rPr>
          <w:rFonts w:ascii="宋体" w:hAnsi="宋体" w:cs="宋体" w:hint="eastAsia"/>
          <w:szCs w:val="21"/>
        </w:rPr>
        <w:t xml:space="preserve"> A</w:t>
      </w:r>
      <w:r>
        <w:rPr>
          <w:rFonts w:ascii="宋体" w:hAnsi="宋体" w:cs="宋体" w:hint="eastAsia"/>
          <w:szCs w:val="21"/>
        </w:rPr>
        <w:t>对绳的作用力的大小与地面对</w:t>
      </w:r>
      <w:r>
        <w:rPr>
          <w:rFonts w:ascii="宋体" w:hAnsi="宋体" w:cs="宋体" w:hint="eastAsia"/>
          <w:szCs w:val="21"/>
        </w:rPr>
        <w:t>A</w:t>
      </w:r>
      <w:r>
        <w:rPr>
          <w:rFonts w:ascii="宋体" w:hAnsi="宋体" w:cs="宋体" w:hint="eastAsia"/>
          <w:szCs w:val="21"/>
        </w:rPr>
        <w:t xml:space="preserve">的作用力的大小分别为　</w:t>
      </w:r>
      <w:r>
        <w:rPr>
          <w:rFonts w:ascii="宋体" w:hAnsi="宋体" w:cs="宋体" w:hint="eastAsia"/>
          <w:szCs w:val="21"/>
        </w:rPr>
        <w:t xml:space="preserve"> </w:t>
      </w:r>
    </w:p>
    <w:p w:rsidR="00C51ACA" w:rsidRDefault="00C51ACA">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 xml:space="preserve">m)g                 </w:t>
      </w:r>
    </w:p>
    <w:p w:rsidR="00C51ACA" w:rsidRDefault="00C51ACA">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p>
    <w:p w:rsidR="00C51ACA" w:rsidRDefault="00C51ACA">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r>
        <w:rPr>
          <w:rFonts w:ascii="宋体" w:hAnsi="宋体" w:cs="宋体" w:hint="eastAsia"/>
          <w:szCs w:val="21"/>
        </w:rPr>
        <w:t xml:space="preserve">　　　　　　</w:t>
      </w:r>
      <w:r>
        <w:rPr>
          <w:rFonts w:ascii="宋体" w:hAnsi="宋体" w:cs="宋体" w:hint="eastAsia"/>
          <w:szCs w:val="21"/>
        </w:rPr>
        <w:t xml:space="preserve">     </w:t>
      </w:r>
    </w:p>
    <w:p w:rsidR="00C51ACA" w:rsidRDefault="00C51ACA">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p>
    <w:p w:rsidR="00C51ACA" w:rsidRDefault="00C51ACA">
      <w:pPr>
        <w:spacing w:line="360" w:lineRule="auto"/>
        <w:rPr>
          <w:rFonts w:ascii="宋体" w:hAnsi="宋体" w:cs="宋体" w:hint="eastAsia"/>
          <w:szCs w:val="21"/>
        </w:rPr>
      </w:pPr>
      <w:r>
        <w:rPr>
          <w:rFonts w:ascii="宋体" w:hAnsi="宋体" w:cs="宋体" w:hint="eastAsia"/>
          <w:szCs w:val="21"/>
        </w:rPr>
        <w:t>2</w:t>
      </w:r>
      <w:r>
        <w:rPr>
          <w:rFonts w:ascii="宋体" w:hAnsi="宋体" w:cs="宋体" w:hint="eastAsia"/>
          <w:szCs w:val="21"/>
        </w:rPr>
        <w:t>．在观察光的衍射现象的实验中，通过紧靠眼睛的卡尺测脚形成的狭缝，观看远处的日光灯管或线状白炽灯丝</w:t>
      </w:r>
      <w:r>
        <w:rPr>
          <w:rFonts w:ascii="宋体" w:hAnsi="宋体" w:cs="宋体" w:hint="eastAsia"/>
          <w:szCs w:val="21"/>
        </w:rPr>
        <w:t>(</w:t>
      </w:r>
      <w:r>
        <w:rPr>
          <w:rFonts w:ascii="宋体" w:hAnsi="宋体" w:cs="宋体" w:hint="eastAsia"/>
          <w:szCs w:val="21"/>
        </w:rPr>
        <w:t>灯管或灯丝都要平行于狭缝</w:t>
      </w:r>
      <w:r>
        <w:rPr>
          <w:rFonts w:ascii="宋体" w:hAnsi="宋体" w:cs="宋体" w:hint="eastAsia"/>
          <w:szCs w:val="21"/>
        </w:rPr>
        <w:t>)</w:t>
      </w:r>
      <w:r>
        <w:rPr>
          <w:rFonts w:ascii="宋体" w:hAnsi="宋体" w:cs="宋体" w:hint="eastAsia"/>
          <w:szCs w:val="21"/>
        </w:rPr>
        <w:t>，可以看到</w:t>
      </w:r>
    </w:p>
    <w:p w:rsidR="00C51ACA" w:rsidRDefault="00C51ACA">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．黑白相间的直条纹　　</w:t>
      </w:r>
    </w:p>
    <w:p w:rsidR="00C51ACA" w:rsidRDefault="00C51ACA">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．黑白相间的弧形条纹</w:t>
      </w:r>
      <w:r>
        <w:rPr>
          <w:rFonts w:ascii="宋体" w:hAnsi="宋体" w:cs="宋体" w:hint="eastAsia"/>
          <w:szCs w:val="21"/>
        </w:rPr>
        <w:t xml:space="preserve">      </w:t>
      </w:r>
    </w:p>
    <w:p w:rsidR="00C51ACA" w:rsidRDefault="00C51ACA">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．彩色的直条纹　　　　　</w:t>
      </w:r>
    </w:p>
    <w:p w:rsidR="00C51ACA" w:rsidRDefault="00C51ACA">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．彩色的弧形条纹．</w:t>
      </w:r>
    </w:p>
    <w:p w:rsidR="00C51ACA" w:rsidRDefault="00C51ACA">
      <w:pPr>
        <w:spacing w:line="360" w:lineRule="auto"/>
        <w:rPr>
          <w:rFonts w:ascii="宋体" w:hAnsi="宋体" w:cs="宋体" w:hint="eastAsia"/>
          <w:szCs w:val="21"/>
        </w:rPr>
      </w:pPr>
      <w:r>
        <w:rPr>
          <w:rFonts w:ascii="宋体" w:hAnsi="宋体" w:cs="宋体" w:hint="eastAsia"/>
          <w:szCs w:val="21"/>
        </w:rPr>
        <w:t>3</w:t>
      </w:r>
      <w:r>
        <w:rPr>
          <w:rFonts w:ascii="宋体" w:hAnsi="宋体" w:cs="宋体" w:hint="eastAsia"/>
          <w:szCs w:val="21"/>
        </w:rPr>
        <w:t>．已知铜的密度为</w:t>
      </w:r>
      <w:r>
        <w:rPr>
          <w:rFonts w:ascii="宋体" w:hAnsi="宋体" w:cs="宋体" w:hint="eastAsia"/>
          <w:szCs w:val="21"/>
        </w:rPr>
        <w:object w:dxaOrig="1380" w:dyaOrig="340">
          <v:shape id="对象 12" o:spid="_x0000_i1025" type="#_x0000_t75" style="width:68.85pt;height:16.9pt;mso-wrap-style:square;mso-position-horizontal-relative:page;mso-position-vertical-relative:page" o:ole="">
            <v:imagedata r:id="rId11" o:title=""/>
          </v:shape>
          <o:OLEObject Type="Embed" ProgID="Equation.DSMT4" ShapeID="对象 12" DrawAspect="Content" ObjectID="_1804060540" r:id="rId12"/>
        </w:object>
      </w:r>
      <w:r>
        <w:rPr>
          <w:rFonts w:ascii="宋体" w:hAnsi="宋体" w:cs="宋体" w:hint="eastAsia"/>
          <w:szCs w:val="21"/>
        </w:rPr>
        <w:t>，原子量为</w:t>
      </w:r>
      <w:r>
        <w:rPr>
          <w:rFonts w:ascii="宋体" w:hAnsi="宋体" w:cs="宋体" w:hint="eastAsia"/>
          <w:szCs w:val="21"/>
        </w:rPr>
        <w:t>64</w:t>
      </w:r>
      <w:r>
        <w:rPr>
          <w:rFonts w:ascii="宋体" w:hAnsi="宋体" w:cs="宋体" w:hint="eastAsia"/>
          <w:szCs w:val="21"/>
        </w:rPr>
        <w:t>．通过估算可知铜中每个铜原子所占的体积为</w:t>
      </w:r>
    </w:p>
    <w:p w:rsidR="00C51ACA" w:rsidRDefault="00C51ACA">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960" w:dyaOrig="300">
          <v:shape id="对象 13" o:spid="_x0000_i1026" type="#_x0000_t75" style="width:47.9pt;height:15.05pt;mso-wrap-style:square;mso-position-horizontal-relative:page;mso-position-vertical-relative:page" o:ole="">
            <v:imagedata r:id="rId13" o:title=""/>
          </v:shape>
          <o:OLEObject Type="Embed" ProgID="Equation.DSMT4" ShapeID="对象 13" DrawAspect="Content" ObjectID="_1804060541" r:id="rId14"/>
        </w:object>
      </w:r>
      <w:r>
        <w:rPr>
          <w:rFonts w:ascii="宋体" w:hAnsi="宋体" w:cs="宋体" w:hint="eastAsia"/>
          <w:szCs w:val="21"/>
        </w:rPr>
        <w:t xml:space="preserve">　　　</w:t>
      </w:r>
    </w:p>
    <w:p w:rsidR="00C51ACA" w:rsidRDefault="00C51ACA">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980" w:dyaOrig="300">
          <v:shape id="对象 14" o:spid="_x0000_i1027" type="#_x0000_t75" style="width:49.15pt;height:15.05pt;mso-wrap-style:square;mso-position-horizontal-relative:page;mso-position-vertical-relative:page" o:ole="">
            <v:imagedata r:id="rId15" o:title=""/>
          </v:shape>
          <o:OLEObject Type="Embed" ProgID="Equation.DSMT4" ShapeID="对象 14" DrawAspect="Content" ObjectID="_1804060542" r:id="rId16"/>
        </w:object>
      </w:r>
      <w:r>
        <w:rPr>
          <w:rFonts w:ascii="宋体" w:hAnsi="宋体" w:cs="宋体" w:hint="eastAsia"/>
          <w:szCs w:val="21"/>
        </w:rPr>
        <w:t xml:space="preserve">              </w:t>
      </w:r>
    </w:p>
    <w:p w:rsidR="00C51ACA" w:rsidRDefault="00C51ACA">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980" w:dyaOrig="300">
          <v:shape id="对象 15" o:spid="_x0000_i1028" type="#_x0000_t75" style="width:49.15pt;height:15.05pt;mso-wrap-style:square;mso-position-horizontal-relative:page;mso-position-vertical-relative:page" o:ole="">
            <v:imagedata r:id="rId17" o:title=""/>
          </v:shape>
          <o:OLEObject Type="Embed" ProgID="Equation.DSMT4" ShapeID="对象 15" DrawAspect="Content" ObjectID="_1804060543" r:id="rId18"/>
        </w:object>
      </w:r>
      <w:r>
        <w:rPr>
          <w:rFonts w:ascii="宋体" w:hAnsi="宋体" w:cs="宋体" w:hint="eastAsia"/>
          <w:szCs w:val="21"/>
        </w:rPr>
        <w:t xml:space="preserve">　　　　</w:t>
      </w:r>
      <w:r>
        <w:rPr>
          <w:rFonts w:ascii="宋体" w:hAnsi="宋体" w:cs="宋体" w:hint="eastAsia"/>
          <w:szCs w:val="21"/>
        </w:rPr>
        <w:t xml:space="preserve"> </w:t>
      </w:r>
    </w:p>
    <w:p w:rsidR="00C51ACA" w:rsidRDefault="00C51ACA">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99" w:dyaOrig="300">
          <v:shape id="对象 16" o:spid="_x0000_i1029" type="#_x0000_t75" style="width:50.1pt;height:15.05pt;mso-wrap-style:square;mso-position-horizontal-relative:page;mso-position-vertical-relative:page" o:ole="">
            <v:imagedata r:id="rId19" o:title=""/>
          </v:shape>
          <o:OLEObject Type="Embed" ProgID="Equation.DSMT4" ShapeID="对象 16" DrawAspect="Content" ObjectID="_1804060544" r:id="rId20"/>
        </w:object>
      </w:r>
    </w:p>
    <w:p w:rsidR="00C51ACA" w:rsidRDefault="00C51ACA">
      <w:pPr>
        <w:spacing w:line="360" w:lineRule="auto"/>
        <w:rPr>
          <w:rFonts w:ascii="宋体" w:hAnsi="宋体" w:cs="宋体" w:hint="eastAsia"/>
          <w:szCs w:val="21"/>
        </w:rPr>
      </w:pPr>
      <w:r>
        <w:rPr>
          <w:rFonts w:ascii="宋体" w:hAnsi="宋体" w:cs="宋体" w:hint="eastAsia"/>
          <w:szCs w:val="21"/>
        </w:rPr>
        <w:t>4</w:t>
      </w:r>
      <w:r>
        <w:rPr>
          <w:rFonts w:ascii="宋体" w:hAnsi="宋体" w:cs="宋体" w:hint="eastAsia"/>
          <w:szCs w:val="21"/>
        </w:rPr>
        <w:t>．放射性元素</w:t>
      </w:r>
      <w:r>
        <w:rPr>
          <w:rFonts w:ascii="宋体" w:hAnsi="宋体" w:cs="宋体" w:hint="eastAsia"/>
          <w:szCs w:val="21"/>
        </w:rPr>
        <w:object w:dxaOrig="499" w:dyaOrig="340">
          <v:shape id="对象 17" o:spid="_x0000_i1030" type="#_x0000_t75" style="width:25.05pt;height:16.9pt;mso-wrap-style:square;mso-position-horizontal-relative:page;mso-position-vertical-relative:page" o:ole="">
            <v:imagedata r:id="rId21" o:title=""/>
          </v:shape>
          <o:OLEObject Type="Embed" ProgID="Equation.DSMT4" ShapeID="对象 17" DrawAspect="Content" ObjectID="_1804060545" r:id="rId22"/>
        </w:object>
      </w:r>
      <w:r>
        <w:rPr>
          <w:rFonts w:ascii="宋体" w:hAnsi="宋体" w:cs="宋体" w:hint="eastAsia"/>
          <w:szCs w:val="21"/>
        </w:rPr>
        <w:t>的样品经过</w:t>
      </w:r>
      <w:r>
        <w:rPr>
          <w:rFonts w:ascii="宋体" w:hAnsi="宋体" w:cs="宋体" w:hint="eastAsia"/>
          <w:szCs w:val="21"/>
        </w:rPr>
        <w:t>6</w:t>
      </w:r>
      <w:r>
        <w:rPr>
          <w:rFonts w:ascii="宋体" w:hAnsi="宋体" w:cs="宋体" w:hint="eastAsia"/>
          <w:szCs w:val="21"/>
        </w:rPr>
        <w:t>小时后还有</w:t>
      </w:r>
      <w:r>
        <w:rPr>
          <w:rFonts w:ascii="宋体" w:hAnsi="宋体" w:cs="宋体" w:hint="eastAsia"/>
          <w:szCs w:val="21"/>
        </w:rPr>
        <w:t>1/8</w:t>
      </w:r>
      <w:r>
        <w:rPr>
          <w:rFonts w:ascii="宋体" w:hAnsi="宋体" w:cs="宋体" w:hint="eastAsia"/>
          <w:szCs w:val="21"/>
        </w:rPr>
        <w:t>没有衰变它的半衰期是．</w:t>
      </w:r>
    </w:p>
    <w:p w:rsidR="00C51ACA" w:rsidRDefault="00C51ACA">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2</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C51ACA" w:rsidRDefault="00C51ACA">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1.5</w:t>
      </w:r>
      <w:r>
        <w:rPr>
          <w:rFonts w:ascii="宋体" w:hAnsi="宋体" w:cs="宋体" w:hint="eastAsia"/>
          <w:szCs w:val="21"/>
        </w:rPr>
        <w:t>小时</w:t>
      </w:r>
      <w:r>
        <w:rPr>
          <w:rFonts w:ascii="宋体" w:hAnsi="宋体" w:cs="宋体" w:hint="eastAsia"/>
          <w:szCs w:val="21"/>
        </w:rPr>
        <w:t xml:space="preserve">         </w:t>
      </w:r>
    </w:p>
    <w:p w:rsidR="00C51ACA" w:rsidRDefault="00C51ACA">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1.17</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C51ACA" w:rsidRDefault="00C51ACA">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0.75</w:t>
      </w:r>
      <w:r>
        <w:rPr>
          <w:rFonts w:ascii="宋体" w:hAnsi="宋体" w:cs="宋体" w:hint="eastAsia"/>
          <w:szCs w:val="21"/>
        </w:rPr>
        <w:t>小时．</w:t>
      </w:r>
    </w:p>
    <w:p w:rsidR="00C51ACA" w:rsidRDefault="00C51ACA">
      <w:pPr>
        <w:spacing w:line="360" w:lineRule="auto"/>
        <w:rPr>
          <w:rFonts w:ascii="宋体" w:hAnsi="宋体" w:cs="宋体" w:hint="eastAsia"/>
          <w:szCs w:val="21"/>
        </w:rPr>
      </w:pPr>
      <w:r>
        <w:rPr>
          <w:rFonts w:ascii="宋体" w:hAnsi="宋体" w:cs="宋体" w:hint="eastAsia"/>
          <w:szCs w:val="21"/>
        </w:rPr>
        <w:t>5</w:t>
      </w:r>
      <w:r>
        <w:rPr>
          <w:rFonts w:ascii="宋体" w:hAnsi="宋体" w:cs="宋体" w:hint="eastAsia"/>
          <w:szCs w:val="21"/>
        </w:rPr>
        <w:t>．在</w:t>
      </w:r>
      <w:r>
        <w:rPr>
          <w:rFonts w:ascii="宋体" w:hAnsi="宋体" w:cs="宋体" w:hint="eastAsia"/>
          <w:szCs w:val="21"/>
        </w:rPr>
        <w:t>LC</w:t>
      </w:r>
      <w:r>
        <w:rPr>
          <w:rFonts w:ascii="宋体" w:hAnsi="宋体" w:cs="宋体" w:hint="eastAsia"/>
          <w:szCs w:val="21"/>
        </w:rPr>
        <w:t>振荡电路中，用以下的哪种办法可以使振荡频率增大一倍</w:t>
      </w:r>
      <w:r>
        <w:rPr>
          <w:rFonts w:ascii="宋体" w:hAnsi="宋体" w:cs="宋体" w:hint="eastAsia"/>
          <w:szCs w:val="21"/>
        </w:rPr>
        <w:t xml:space="preserve">? </w:t>
      </w:r>
    </w:p>
    <w:p w:rsidR="00C51ACA" w:rsidRDefault="00C51ACA">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都增大一倍</w:t>
      </w:r>
      <w:r>
        <w:rPr>
          <w:rFonts w:ascii="宋体" w:hAnsi="宋体" w:cs="宋体" w:hint="eastAsia"/>
          <w:szCs w:val="21"/>
        </w:rPr>
        <w:t xml:space="preserve">         </w:t>
      </w:r>
    </w:p>
    <w:p w:rsidR="00C51ACA" w:rsidRDefault="00C51ACA">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增大一倍，电容</w:t>
      </w:r>
      <w:r>
        <w:rPr>
          <w:rFonts w:ascii="宋体" w:hAnsi="宋体" w:cs="宋体" w:hint="eastAsia"/>
          <w:szCs w:val="21"/>
        </w:rPr>
        <w:t>C</w:t>
      </w:r>
      <w:r>
        <w:rPr>
          <w:rFonts w:ascii="宋体" w:hAnsi="宋体" w:cs="宋体" w:hint="eastAsia"/>
          <w:szCs w:val="21"/>
        </w:rPr>
        <w:t>减小一半</w:t>
      </w:r>
    </w:p>
    <w:p w:rsidR="00C51ACA" w:rsidRDefault="00C51ACA">
      <w:pPr>
        <w:spacing w:line="360" w:lineRule="auto"/>
        <w:rPr>
          <w:rFonts w:ascii="宋体" w:hAnsi="宋体" w:cs="宋体" w:hint="eastAsia"/>
          <w:szCs w:val="21"/>
        </w:rPr>
      </w:pPr>
      <w:r>
        <w:rPr>
          <w:rFonts w:ascii="宋体" w:hAnsi="宋体" w:cs="宋体" w:hint="eastAsia"/>
          <w:szCs w:val="21"/>
        </w:rPr>
        <w:lastRenderedPageBreak/>
        <w:t>C</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减小一半，电容</w:t>
      </w:r>
      <w:r>
        <w:rPr>
          <w:rFonts w:ascii="宋体" w:hAnsi="宋体" w:cs="宋体" w:hint="eastAsia"/>
          <w:szCs w:val="21"/>
        </w:rPr>
        <w:t>C</w:t>
      </w:r>
      <w:r>
        <w:rPr>
          <w:rFonts w:ascii="宋体" w:hAnsi="宋体" w:cs="宋体" w:hint="eastAsia"/>
          <w:szCs w:val="21"/>
        </w:rPr>
        <w:t>增大一倍</w:t>
      </w:r>
      <w:r>
        <w:rPr>
          <w:rFonts w:ascii="宋体" w:hAnsi="宋体" w:cs="宋体" w:hint="eastAsia"/>
          <w:szCs w:val="21"/>
        </w:rPr>
        <w:t xml:space="preserve">    </w:t>
      </w:r>
    </w:p>
    <w:p w:rsidR="00C51ACA" w:rsidRDefault="00C51ACA">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都减小一半．</w:t>
      </w:r>
    </w:p>
    <w:p w:rsidR="00C51ACA" w:rsidRDefault="00C51ACA">
      <w:pPr>
        <w:spacing w:line="360" w:lineRule="auto"/>
        <w:rPr>
          <w:rFonts w:ascii="宋体" w:hAnsi="宋体" w:cs="宋体" w:hint="eastAsia"/>
          <w:szCs w:val="21"/>
        </w:rPr>
      </w:pPr>
      <w:r>
        <w:rPr>
          <w:rFonts w:ascii="宋体" w:hAnsi="宋体" w:cs="宋体" w:hint="eastAsia"/>
          <w:szCs w:val="21"/>
        </w:rPr>
        <w:t>6</w:t>
      </w:r>
      <w:r>
        <w:rPr>
          <w:rFonts w:ascii="宋体" w:hAnsi="宋体" w:cs="宋体" w:hint="eastAsia"/>
          <w:szCs w:val="21"/>
        </w:rPr>
        <w:t>．在演示光电效应的实验中，原来不带电的一块锌板与灵敏验电器相连．用弧光灯照射锌板时，验电器的指针就张开一个角度，如图</w:t>
      </w:r>
      <w:r>
        <w:rPr>
          <w:rFonts w:ascii="宋体" w:hAnsi="宋体" w:cs="宋体" w:hint="eastAsia"/>
          <w:szCs w:val="21"/>
        </w:rPr>
        <w:t>2</w:t>
      </w:r>
      <w:r>
        <w:rPr>
          <w:rFonts w:ascii="宋体" w:hAnsi="宋体" w:cs="宋体" w:hint="eastAsia"/>
          <w:szCs w:val="21"/>
        </w:rPr>
        <w:t>所示．这时</w:t>
      </w:r>
    </w:p>
    <w:p w:rsidR="00C51ACA" w:rsidRDefault="00C51ACA">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．锌板带正电，指针带负电　　　　　　　</w:t>
      </w:r>
    </w:p>
    <w:p w:rsidR="00C51ACA" w:rsidRDefault="00C51ACA">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．锌板带正电，指针带正电</w:t>
      </w:r>
    </w:p>
    <w:p w:rsidR="00C51ACA" w:rsidRDefault="00C51ACA">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．锌板带负电，指针带正电　　　　　　　</w:t>
      </w:r>
    </w:p>
    <w:p w:rsidR="00C51ACA" w:rsidRDefault="00C51ACA">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．锌板带负电，指针带负电．</w:t>
      </w:r>
    </w:p>
    <w:p w:rsidR="00C51ACA" w:rsidRDefault="00C51ACA">
      <w:pPr>
        <w:spacing w:line="360" w:lineRule="auto"/>
        <w:rPr>
          <w:rFonts w:ascii="宋体" w:hAnsi="宋体" w:cs="宋体" w:hint="eastAsia"/>
          <w:szCs w:val="21"/>
        </w:rPr>
      </w:pPr>
      <w:r>
        <w:rPr>
          <w:rFonts w:ascii="宋体" w:hAnsi="宋体" w:cs="宋体" w:hint="eastAsia"/>
          <w:szCs w:val="21"/>
        </w:rPr>
        <w:pict>
          <v:shape id="图片 36" o:spid="_x0000_s1065" type="#_x0000_t75" style="position:absolute;left:0;text-align:left;margin-left:77.9pt;margin-top:9.65pt;width:129.75pt;height:90.9pt;z-index:251655168;mso-wrap-style:square">
            <v:imagedata r:id="rId23" o:title="" grayscale="t" bilevel="t"/>
            <w10:wrap type="square"/>
          </v:shape>
        </w:pict>
      </w:r>
      <w:r>
        <w:rPr>
          <w:rFonts w:ascii="宋体" w:hAnsi="宋体" w:cs="宋体" w:hint="eastAsia"/>
          <w:szCs w:val="21"/>
        </w:rPr>
        <w:pict>
          <v:group id="组合 37" o:spid="_x0000_s1066" style="position:absolute;left:0;text-align:left;margin-left:295.95pt;margin-top:8.85pt;width:74.85pt;height:62.5pt;z-index:251659264" coordorigin="1845,2328" coordsize="1497,1250">
            <v:shape id="任意多边形 38" o:spid="_x0000_s1067" style="position:absolute;left:1890;top:2775;width:1410;height:780;mso-wrap-style:square" coordsize="1410,780" path="m,750l,,1410,r,780e" filled="f">
              <v:stroke endarrowwidth="narrow"/>
              <v:path arrowok="t"/>
              <o:callout v:ext="edit" minusx="t" minusy="t"/>
            </v:shape>
            <v:rect id="矩形 39" o:spid="_x0000_s1068" style="position:absolute;left:2114;top:2730;width:256;height:90;mso-wrap-style:square">
              <v:stroke endarrowwidth="narrow"/>
              <o:callout v:ext="edit" minusx="t" minusy="t"/>
            </v:rect>
            <v:rect id="矩形 40" o:spid="_x0000_s1069" style="position:absolute;left:2818;top:2730;width:256;height:90;mso-wrap-style:square">
              <v:stroke endarrowwidth="narrow"/>
              <o:callout v:ext="edit" minusx="t" minusy="t"/>
            </v:rect>
            <v:shape id="任意多边形 41" o:spid="_x0000_s1070" style="position:absolute;left:1890;top:2460;width:764;height:315;mso-wrap-style:square" coordsize="764,330" path="m,330l,,764,r,330e" filled="f">
              <v:stroke endarrowwidth="narrow"/>
              <v:path arrowok="t"/>
              <o:callout v:ext="edit" minusx="t" minusy="t"/>
            </v:shape>
            <v:group id="组合 42" o:spid="_x0000_s1071" style="position:absolute;left:2136;top:2328;width:265;height:265" coordorigin="2602,1611" coordsize="328,328">
              <v:oval id="椭圆 43" o:spid="_x0000_s1072" style="position:absolute;left:2602;top:1611;width:328;height:328;mso-wrap-style:square"/>
              <v:shape id="对象 44" o:spid="_x0000_s1073" type="#_x0000_t75" style="position:absolute;left:2641;top:1631;width:250;height:288;mso-wrap-style:square">
                <v:imagedata r:id="rId24" o:title=""/>
              </v:shape>
            </v:group>
            <v:line id="直线 45" o:spid="_x0000_s1074" style="position:absolute;mso-wrap-style:square" from="1904,3420" to="3284,3420">
              <v:stroke startarrow="block" startarrowwidth="narrow" startarrowlength="short" endarrow="block" endarrowwidth="narrow" endarrowlength="short"/>
              <o:callout v:ext="edit" minusx="t" minusy="t"/>
            </v:line>
            <v:oval id="椭圆 46" o:spid="_x0000_s1075" style="position:absolute;left:1845;top:3195;width:90;height:90;mso-wrap-style:square">
              <v:stroke endarrowwidth="narrow"/>
              <o:callout v:ext="edit" minusx="t" minusy="t"/>
            </v:oval>
            <v:oval id="椭圆 47" o:spid="_x0000_s1076" style="position:absolute;left:3252;top:3195;width:90;height:90;mso-wrap-style:square">
              <v:stroke endarrowwidth="narrow"/>
              <o:callout v:ext="edit" minusx="t" minusy="t"/>
            </v:oval>
            <v:shape id="对象 48" o:spid="_x0000_s1077" type="#_x0000_t75" style="position:absolute;left:2202;top:3318;width:820;height:260;mso-wrap-style:square" filled="t">
              <v:imagedata r:id="rId25" o:title=""/>
            </v:shape>
            <v:shape id="对象 49" o:spid="_x0000_s1078" type="#_x0000_t75" style="position:absolute;left:2118;top:2784;width:300;height:320;mso-wrap-style:square">
              <v:imagedata r:id="rId26" o:title=""/>
            </v:shape>
            <v:shape id="对象 50" o:spid="_x0000_s1079" type="#_x0000_t75" style="position:absolute;left:2823;top:2784;width:320;height:320;mso-wrap-style:square">
              <v:imagedata r:id="rId27" o:title=""/>
            </v:shape>
            <v:oval id="椭圆 51" o:spid="_x0000_s1080" style="position:absolute;left:1883;top:2769;width:36;height:36;mso-wrap-style:square" fillcolor="black"/>
            <v:oval id="椭圆 52" o:spid="_x0000_s1081" style="position:absolute;left:2633;top:2769;width:36;height:36;mso-wrap-style:square" fillcolor="black"/>
            <w10:wrap type="square"/>
          </v:group>
        </w:pict>
      </w:r>
    </w:p>
    <w:p w:rsidR="00C51ACA" w:rsidRDefault="00C51ACA">
      <w:pPr>
        <w:spacing w:line="360" w:lineRule="auto"/>
        <w:rPr>
          <w:rFonts w:ascii="宋体" w:hAnsi="宋体" w:cs="宋体" w:hint="eastAsia"/>
          <w:szCs w:val="21"/>
        </w:rPr>
      </w:pPr>
    </w:p>
    <w:p w:rsidR="00C51ACA" w:rsidRDefault="00C51ACA">
      <w:pPr>
        <w:spacing w:line="360" w:lineRule="auto"/>
        <w:rPr>
          <w:rFonts w:ascii="宋体" w:hAnsi="宋体" w:cs="宋体" w:hint="eastAsia"/>
          <w:szCs w:val="21"/>
        </w:rPr>
      </w:pPr>
    </w:p>
    <w:p w:rsidR="00C51ACA" w:rsidRDefault="00C51ACA">
      <w:pPr>
        <w:spacing w:line="360" w:lineRule="auto"/>
        <w:rPr>
          <w:rFonts w:ascii="宋体" w:hAnsi="宋体" w:cs="宋体" w:hint="eastAsia"/>
          <w:szCs w:val="21"/>
        </w:rPr>
      </w:pPr>
    </w:p>
    <w:p w:rsidR="00C51ACA" w:rsidRDefault="00C51ACA">
      <w:pPr>
        <w:spacing w:line="360" w:lineRule="auto"/>
        <w:rPr>
          <w:rFonts w:ascii="宋体" w:hAnsi="宋体" w:cs="宋体" w:hint="eastAsia"/>
          <w:szCs w:val="21"/>
        </w:rPr>
      </w:pPr>
    </w:p>
    <w:p w:rsidR="00C51ACA" w:rsidRDefault="00C51ACA">
      <w:pPr>
        <w:spacing w:line="360" w:lineRule="auto"/>
        <w:rPr>
          <w:rFonts w:ascii="宋体" w:hAnsi="宋体" w:cs="宋体" w:hint="eastAsia"/>
          <w:szCs w:val="21"/>
        </w:rPr>
      </w:pPr>
    </w:p>
    <w:p w:rsidR="00C51ACA" w:rsidRDefault="00C51ACA">
      <w:pPr>
        <w:spacing w:line="360" w:lineRule="auto"/>
        <w:rPr>
          <w:rFonts w:ascii="宋体" w:hAnsi="宋体" w:cs="宋体" w:hint="eastAsia"/>
          <w:szCs w:val="21"/>
        </w:rPr>
      </w:pPr>
    </w:p>
    <w:p w:rsidR="00C51ACA" w:rsidRDefault="00C51ACA">
      <w:pPr>
        <w:spacing w:line="360" w:lineRule="auto"/>
        <w:rPr>
          <w:rFonts w:ascii="宋体" w:hAnsi="宋体" w:cs="宋体" w:hint="eastAsia"/>
          <w:szCs w:val="21"/>
        </w:rPr>
      </w:pPr>
      <w:r>
        <w:rPr>
          <w:rFonts w:ascii="宋体" w:hAnsi="宋体" w:cs="宋体" w:hint="eastAsia"/>
          <w:szCs w:val="21"/>
        </w:rPr>
        <w:t>7</w:t>
      </w:r>
      <w:r>
        <w:rPr>
          <w:rFonts w:ascii="宋体" w:hAnsi="宋体" w:cs="宋体" w:hint="eastAsia"/>
          <w:szCs w:val="21"/>
        </w:rPr>
        <w:t>．两个定值电阻</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串联后接在输出电压</w:t>
      </w:r>
      <w:r>
        <w:rPr>
          <w:rFonts w:ascii="宋体" w:hAnsi="宋体" w:cs="宋体" w:hint="eastAsia"/>
          <w:szCs w:val="21"/>
        </w:rPr>
        <w:t>U</w:t>
      </w:r>
      <w:r>
        <w:rPr>
          <w:rFonts w:ascii="宋体" w:hAnsi="宋体" w:cs="宋体" w:hint="eastAsia"/>
          <w:szCs w:val="21"/>
        </w:rPr>
        <w:t>稳定于</w:t>
      </w:r>
      <w:r>
        <w:rPr>
          <w:rFonts w:ascii="宋体" w:hAnsi="宋体" w:cs="宋体" w:hint="eastAsia"/>
          <w:szCs w:val="21"/>
        </w:rPr>
        <w:t>12</w:t>
      </w:r>
      <w:r>
        <w:rPr>
          <w:rFonts w:ascii="宋体" w:hAnsi="宋体" w:cs="宋体" w:hint="eastAsia"/>
          <w:szCs w:val="21"/>
        </w:rPr>
        <w:t>伏的直流电源上．有人把一个内阻不是远大于</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的电压表接在</w:t>
      </w:r>
      <w:r>
        <w:rPr>
          <w:rFonts w:ascii="宋体" w:hAnsi="宋体" w:cs="宋体" w:hint="eastAsia"/>
          <w:szCs w:val="21"/>
        </w:rPr>
        <w:t>R1</w:t>
      </w:r>
      <w:r>
        <w:rPr>
          <w:rFonts w:ascii="宋体" w:hAnsi="宋体" w:cs="宋体" w:hint="eastAsia"/>
          <w:szCs w:val="21"/>
        </w:rPr>
        <w:t>两端，电压表的示数为</w:t>
      </w:r>
      <w:r>
        <w:rPr>
          <w:rFonts w:ascii="宋体" w:hAnsi="宋体" w:cs="宋体" w:hint="eastAsia"/>
          <w:szCs w:val="21"/>
        </w:rPr>
        <w:t>8</w:t>
      </w:r>
      <w:r>
        <w:rPr>
          <w:rFonts w:ascii="宋体" w:hAnsi="宋体" w:cs="宋体" w:hint="eastAsia"/>
          <w:szCs w:val="21"/>
        </w:rPr>
        <w:t>伏．如果把此电压表改接在</w:t>
      </w:r>
      <w:r>
        <w:rPr>
          <w:rFonts w:ascii="宋体" w:hAnsi="宋体" w:cs="宋体" w:hint="eastAsia"/>
          <w:szCs w:val="21"/>
        </w:rPr>
        <w:t>R2</w:t>
      </w:r>
      <w:r>
        <w:rPr>
          <w:rFonts w:ascii="宋体" w:hAnsi="宋体" w:cs="宋体" w:hint="eastAsia"/>
          <w:szCs w:val="21"/>
        </w:rPr>
        <w:t>的两端，则电压表的示数将</w:t>
      </w:r>
    </w:p>
    <w:p w:rsidR="00C51ACA" w:rsidRDefault="00C51ACA">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．小于</w:t>
      </w:r>
      <w:r>
        <w:rPr>
          <w:rFonts w:ascii="宋体" w:hAnsi="宋体" w:cs="宋体" w:hint="eastAsia"/>
          <w:szCs w:val="21"/>
        </w:rPr>
        <w:t>4</w:t>
      </w:r>
      <w:r>
        <w:rPr>
          <w:rFonts w:ascii="宋体" w:hAnsi="宋体" w:cs="宋体" w:hint="eastAsia"/>
          <w:szCs w:val="21"/>
        </w:rPr>
        <w:t xml:space="preserve">伏　</w:t>
      </w:r>
    </w:p>
    <w:p w:rsidR="00C51ACA" w:rsidRDefault="00C51ACA">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．等于</w:t>
      </w:r>
      <w:r>
        <w:rPr>
          <w:rFonts w:ascii="宋体" w:hAnsi="宋体" w:cs="宋体" w:hint="eastAsia"/>
          <w:szCs w:val="21"/>
        </w:rPr>
        <w:t>4</w:t>
      </w:r>
      <w:r>
        <w:rPr>
          <w:rFonts w:ascii="宋体" w:hAnsi="宋体" w:cs="宋体" w:hint="eastAsia"/>
          <w:szCs w:val="21"/>
        </w:rPr>
        <w:t>伏</w:t>
      </w:r>
      <w:r>
        <w:rPr>
          <w:rFonts w:ascii="宋体" w:hAnsi="宋体" w:cs="宋体" w:hint="eastAsia"/>
          <w:szCs w:val="21"/>
        </w:rPr>
        <w:t xml:space="preserve">    </w:t>
      </w:r>
    </w:p>
    <w:p w:rsidR="00C51ACA" w:rsidRDefault="00C51ACA">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．大于</w:t>
      </w:r>
      <w:r>
        <w:rPr>
          <w:rFonts w:ascii="宋体" w:hAnsi="宋体" w:cs="宋体" w:hint="eastAsia"/>
          <w:szCs w:val="21"/>
        </w:rPr>
        <w:t>4</w:t>
      </w:r>
      <w:r>
        <w:rPr>
          <w:rFonts w:ascii="宋体" w:hAnsi="宋体" w:cs="宋体" w:hint="eastAsia"/>
          <w:szCs w:val="21"/>
        </w:rPr>
        <w:t>伏小于</w:t>
      </w:r>
      <w:r>
        <w:rPr>
          <w:rFonts w:ascii="宋体" w:hAnsi="宋体" w:cs="宋体" w:hint="eastAsia"/>
          <w:szCs w:val="21"/>
        </w:rPr>
        <w:t>8</w:t>
      </w:r>
      <w:r>
        <w:rPr>
          <w:rFonts w:ascii="宋体" w:hAnsi="宋体" w:cs="宋体" w:hint="eastAsia"/>
          <w:szCs w:val="21"/>
        </w:rPr>
        <w:t xml:space="preserve">伏　　</w:t>
      </w:r>
    </w:p>
    <w:p w:rsidR="00C51ACA" w:rsidRDefault="00C51ACA">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．等于或大于</w:t>
      </w:r>
      <w:r>
        <w:rPr>
          <w:rFonts w:ascii="宋体" w:hAnsi="宋体" w:cs="宋体" w:hint="eastAsia"/>
          <w:szCs w:val="21"/>
        </w:rPr>
        <w:t>8</w:t>
      </w:r>
      <w:r>
        <w:rPr>
          <w:rFonts w:ascii="宋体" w:hAnsi="宋体" w:cs="宋体" w:hint="eastAsia"/>
          <w:szCs w:val="21"/>
        </w:rPr>
        <w:t>伏．</w:t>
      </w:r>
    </w:p>
    <w:p w:rsidR="00C51ACA" w:rsidRDefault="00C51ACA">
      <w:pPr>
        <w:spacing w:line="360" w:lineRule="auto"/>
        <w:rPr>
          <w:rFonts w:ascii="宋体" w:hAnsi="宋体" w:cs="宋体" w:hint="eastAsia"/>
          <w:szCs w:val="21"/>
        </w:rPr>
      </w:pPr>
      <w:r>
        <w:rPr>
          <w:rFonts w:ascii="宋体" w:hAnsi="宋体" w:cs="宋体" w:hint="eastAsia"/>
          <w:szCs w:val="21"/>
        </w:rPr>
        <w:t>8</w:t>
      </w:r>
      <w:r>
        <w:rPr>
          <w:rFonts w:ascii="宋体" w:hAnsi="宋体" w:cs="宋体" w:hint="eastAsia"/>
          <w:szCs w:val="21"/>
        </w:rPr>
        <w:t>．两颗人造卫星</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绕地球作圆周运动，周期之比为</w:t>
      </w:r>
      <w:r>
        <w:rPr>
          <w:rFonts w:ascii="宋体" w:hAnsi="宋体" w:cs="宋体" w:hint="eastAsia"/>
          <w:szCs w:val="21"/>
        </w:rPr>
        <w:t>TA</w:t>
      </w:r>
      <w:r>
        <w:rPr>
          <w:rFonts w:ascii="宋体" w:hAnsi="宋体" w:cs="宋体" w:hint="eastAsia"/>
          <w:szCs w:val="21"/>
        </w:rPr>
        <w:t>∶</w:t>
      </w:r>
      <w:r>
        <w:rPr>
          <w:rFonts w:ascii="宋体" w:hAnsi="宋体" w:cs="宋体" w:hint="eastAsia"/>
          <w:szCs w:val="21"/>
        </w:rPr>
        <w:t>TB=1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，则轨道半径之比和运动速率之比分别为</w:t>
      </w:r>
    </w:p>
    <w:p w:rsidR="00C51ACA" w:rsidRDefault="00C51ACA">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2</w:t>
      </w:r>
      <w:r>
        <w:rPr>
          <w:rFonts w:ascii="宋体" w:hAnsi="宋体" w:cs="宋体" w:hint="eastAsia"/>
          <w:szCs w:val="21"/>
        </w:rPr>
        <w:t xml:space="preserve">　　</w:t>
      </w:r>
      <w:r>
        <w:rPr>
          <w:rFonts w:ascii="宋体" w:hAnsi="宋体" w:cs="宋体" w:hint="eastAsia"/>
          <w:szCs w:val="21"/>
        </w:rPr>
        <w:t xml:space="preserve">      </w:t>
      </w:r>
    </w:p>
    <w:p w:rsidR="00C51ACA" w:rsidRDefault="00C51ACA">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p>
    <w:p w:rsidR="00C51ACA" w:rsidRDefault="00C51ACA">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 xml:space="preserve">2 </w:t>
      </w:r>
      <w:r>
        <w:rPr>
          <w:rFonts w:ascii="宋体" w:hAnsi="宋体" w:cs="宋体" w:hint="eastAsia"/>
          <w:szCs w:val="21"/>
        </w:rPr>
        <w:t xml:space="preserve">　　　</w:t>
      </w:r>
      <w:r>
        <w:rPr>
          <w:rFonts w:ascii="宋体" w:hAnsi="宋体" w:cs="宋体" w:hint="eastAsia"/>
          <w:szCs w:val="21"/>
        </w:rPr>
        <w:t xml:space="preserve">   </w:t>
      </w:r>
    </w:p>
    <w:p w:rsidR="00C51ACA" w:rsidRDefault="00C51ACA">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p>
    <w:p w:rsidR="00C51ACA" w:rsidRDefault="00C51ACA">
      <w:pPr>
        <w:spacing w:line="360" w:lineRule="auto"/>
        <w:rPr>
          <w:rFonts w:ascii="宋体" w:hAnsi="宋体" w:cs="宋体" w:hint="eastAsia"/>
          <w:szCs w:val="21"/>
        </w:rPr>
      </w:pPr>
      <w:r>
        <w:rPr>
          <w:rFonts w:ascii="宋体" w:hAnsi="宋体" w:cs="宋体"/>
          <w:szCs w:val="21"/>
        </w:rPr>
        <w:pict>
          <v:group id="组合 53" o:spid="_x0000_s1082" style="position:absolute;left:0;text-align:left;margin-left:363.2pt;margin-top:31.8pt;width:68.5pt;height:32.1pt;z-index:251658240" coordorigin="1642,3102" coordsize="1370,642">
            <v:group id="组合 54" o:spid="_x0000_s1083" style="position:absolute;left:1378;top:3362;width:585;height:61;rotation:90;flip:y" coordorigin="3121,1752" coordsize="722,130">
              <v:line id="直线 55" o:spid="_x0000_s1084" style="position:absolute;flip:x;mso-wrap-style:square" from="3121,1760" to="3241,1882"/>
              <v:line id="直线 56" o:spid="_x0000_s1085" style="position:absolute;flip:x;mso-wrap-style:square" from="3241,1760" to="3362,1882"/>
              <v:line id="直线 57" o:spid="_x0000_s1086" style="position:absolute;flip:x;mso-wrap-style:square" from="3362,1760" to="3482,1882"/>
              <v:line id="直线 58" o:spid="_x0000_s1087" style="position:absolute;flip:x;mso-wrap-style:square" from="3482,1760" to="3602,1882"/>
              <v:line id="直线 59" o:spid="_x0000_s1088" style="position:absolute;flip:x;mso-wrap-style:square" from="3602,1760" to="3722,1882"/>
              <v:line id="直线 60" o:spid="_x0000_s1089" style="position:absolute;flip:x;mso-wrap-style:square" from="3722,1760" to="3843,1882"/>
              <v:line id="直线 61" o:spid="_x0000_s1090" style="position:absolute;mso-wrap-style:square" from="3144,1752" to="3842,1752" strokeweight="1pt"/>
            </v:group>
            <v:group id="组合 62" o:spid="_x0000_s1091" style="position:absolute;left:1674;top:3666;width:1338;height:78" coordorigin="2760,2640" coordsize="1338,130">
              <v:line id="直线 63" o:spid="_x0000_s1092" style="position:absolute;flip:x;mso-wrap-style:square" from="2760,2648" to="2880,2770"/>
              <v:line id="直线 64" o:spid="_x0000_s1093" style="position:absolute;flip:x;mso-wrap-style:square" from="2880,2648" to="3001,2770"/>
              <v:line id="直线 65" o:spid="_x0000_s1094" style="position:absolute;flip:x;mso-wrap-style:square" from="3001,2648" to="3121,2770"/>
              <v:line id="直线 66" o:spid="_x0000_s1095" style="position:absolute;flip:x;mso-wrap-style:square" from="3121,2648" to="3241,2770"/>
              <v:line id="直线 67" o:spid="_x0000_s1096" style="position:absolute;flip:x;mso-wrap-style:square" from="3241,2648" to="3361,2770"/>
              <v:line id="直线 68" o:spid="_x0000_s1097" style="position:absolute;flip:x;mso-wrap-style:square" from="3361,2648" to="3482,2770"/>
              <v:line id="直线 69" o:spid="_x0000_s1098" style="position:absolute;flip:x;mso-wrap-style:square" from="3482,2648" to="3602,2770"/>
              <v:line id="直线 70" o:spid="_x0000_s1099" style="position:absolute;flip:x;mso-wrap-style:square" from="3602,2648" to="3722,2770"/>
              <v:line id="直线 71" o:spid="_x0000_s1100" style="position:absolute;flip:x;mso-wrap-style:square" from="3722,2648" to="3842,2770"/>
              <v:line id="直线 72" o:spid="_x0000_s1101" style="position:absolute;flip:x;mso-wrap-style:square" from="3842,2648" to="3963,2770"/>
              <v:line id="直线 73" o:spid="_x0000_s1102" style="position:absolute;flip:x;mso-wrap-style:square" from="3963,2648" to="4083,2770"/>
              <v:line id="直线 74" o:spid="_x0000_s1103" style="position:absolute;mso-wrap-style:square" from="2783,2640" to="4098,2640" strokeweight="1pt"/>
            </v:group>
            <v:rect id="矩形 75" o:spid="_x0000_s1104" style="position:absolute;left:2596;top:3435;width:314;height:225;mso-wrap-style:square" filled="f">
              <v:stroke endarrowwidth="narrow"/>
              <o:callout v:ext="edit" minusx="t" minusy="t"/>
            </v:rect>
            <v:rect id="矩形 76" o:spid="_x0000_s1105" style="position:absolute;left:2656;top:3240;width:210;height:195;mso-wrap-style:square" filled="f">
              <v:stroke endarrowwidth="narrow"/>
              <o:callout v:ext="edit" minusx="t" minusy="t"/>
            </v:rect>
            <v:shape id="任意多边形 77" o:spid="_x0000_s1106" style="position:absolute;left:1682;top:3468;width:916;height:102;mso-wrap-style:square" coordsize="1680,280" path="m,140l80,r80,280l240,r80,280l400,r80,280l560,r80,280l720,r80,280l880,r80,280l1040,r80,280l1200,r80,280l1360,r80,280l1520,r80,280l1680,140e" filled="f">
              <v:path arrowok="t"/>
            </v:shape>
            <v:shape id="对象 78" o:spid="_x0000_s1107" type="#_x0000_t75" style="position:absolute;left:2652;top:3228;width:240;height:240;mso-wrap-style:square">
              <v:imagedata r:id="rId7" o:title=""/>
            </v:shape>
            <v:shape id="对象 79" o:spid="_x0000_s1108" type="#_x0000_t75" style="position:absolute;left:2645;top:3453;width:220;height:240;mso-wrap-style:square">
              <v:imagedata r:id="rId10" o:title=""/>
            </v:shape>
            <w10:wrap type="square"/>
          </v:group>
        </w:pict>
      </w:r>
      <w:r>
        <w:rPr>
          <w:rFonts w:ascii="宋体" w:hAnsi="宋体" w:cs="宋体" w:hint="eastAsia"/>
          <w:szCs w:val="21"/>
        </w:rPr>
        <w:t>9</w:t>
      </w:r>
      <w:r>
        <w:rPr>
          <w:rFonts w:ascii="宋体" w:hAnsi="宋体" w:cs="宋体" w:hint="eastAsia"/>
          <w:szCs w:val="21"/>
        </w:rPr>
        <w:t>．如图</w:t>
      </w:r>
      <w:r>
        <w:rPr>
          <w:rFonts w:ascii="宋体" w:hAnsi="宋体" w:cs="宋体" w:hint="eastAsia"/>
          <w:szCs w:val="21"/>
        </w:rPr>
        <w:t>4</w:t>
      </w:r>
      <w:r>
        <w:rPr>
          <w:rFonts w:ascii="宋体" w:hAnsi="宋体" w:cs="宋体" w:hint="eastAsia"/>
          <w:szCs w:val="21"/>
        </w:rPr>
        <w:t>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A</w:t>
      </w:r>
      <w:r>
        <w:rPr>
          <w:rFonts w:ascii="宋体" w:hAnsi="宋体" w:cs="宋体" w:hint="eastAsia"/>
          <w:szCs w:val="21"/>
        </w:rPr>
        <w:t>放置在质量为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B</w:t>
      </w:r>
      <w:r>
        <w:rPr>
          <w:rFonts w:ascii="宋体" w:hAnsi="宋体" w:cs="宋体" w:hint="eastAsia"/>
          <w:szCs w:val="21"/>
        </w:rPr>
        <w:t>上，</w:t>
      </w:r>
      <w:r>
        <w:rPr>
          <w:rFonts w:ascii="宋体" w:hAnsi="宋体" w:cs="宋体" w:hint="eastAsia"/>
          <w:szCs w:val="21"/>
        </w:rPr>
        <w:t>B</w:t>
      </w:r>
      <w:r>
        <w:rPr>
          <w:rFonts w:ascii="宋体" w:hAnsi="宋体" w:cs="宋体" w:hint="eastAsia"/>
          <w:szCs w:val="21"/>
        </w:rPr>
        <w:t>与弹簧相连，它们一起在光滑水平面上作简谐振动，振动过程中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之间无相对运动．设弹簧的倔强系数为</w:t>
      </w:r>
      <w:r>
        <w:rPr>
          <w:rFonts w:ascii="宋体" w:hAnsi="宋体" w:cs="宋体" w:hint="eastAsia"/>
          <w:szCs w:val="21"/>
        </w:rPr>
        <w:object w:dxaOrig="200" w:dyaOrig="260">
          <v:shape id="对象 18" o:spid="_x0000_i1031" type="#_x0000_t75" style="width:10pt;height:13.15pt;mso-wrap-style:square;mso-position-horizontal-relative:page;mso-position-vertical-relative:page" o:ole="">
            <v:imagedata r:id="rId28" o:title=""/>
          </v:shape>
          <o:OLEObject Type="Embed" ProgID="Equation.DSMT4" ShapeID="对象 18" DrawAspect="Content" ObjectID="_1804060546" r:id="rId29"/>
        </w:object>
      </w:r>
      <w:r>
        <w:rPr>
          <w:rFonts w:ascii="宋体" w:hAnsi="宋体" w:cs="宋体" w:hint="eastAsia"/>
          <w:szCs w:val="21"/>
        </w:rPr>
        <w:t>．当物体离开平衡位置的位移为</w:t>
      </w:r>
      <w:r>
        <w:rPr>
          <w:rFonts w:ascii="宋体" w:hAnsi="宋体" w:cs="宋体" w:hint="eastAsia"/>
          <w:szCs w:val="21"/>
        </w:rPr>
        <w:object w:dxaOrig="180" w:dyaOrig="200">
          <v:shape id="对象 19" o:spid="_x0000_i1032" type="#_x0000_t75" style="width:9.1pt;height:10pt;mso-wrap-style:square;mso-position-horizontal-relative:page;mso-position-vertical-relative:page" o:ole="">
            <v:imagedata r:id="rId30" o:title=""/>
          </v:shape>
          <o:OLEObject Type="Embed" ProgID="Equation.DSMT4" ShapeID="对象 19" DrawAspect="Content" ObjectID="_1804060547" r:id="rId31"/>
        </w:object>
      </w:r>
      <w:r>
        <w:rPr>
          <w:rFonts w:ascii="宋体" w:hAnsi="宋体" w:cs="宋体" w:hint="eastAsia"/>
          <w:szCs w:val="21"/>
        </w:rPr>
        <w:t>时，</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 xml:space="preserve">间摩擦力的大小等于　　　　　　　　　　　　</w:t>
      </w:r>
    </w:p>
    <w:p w:rsidR="00C51ACA" w:rsidRDefault="00C51ACA">
      <w:pPr>
        <w:spacing w:line="360" w:lineRule="auto"/>
        <w:rPr>
          <w:rFonts w:ascii="宋体" w:hAnsi="宋体" w:cs="宋体" w:hint="eastAsia"/>
          <w:szCs w:val="21"/>
        </w:rPr>
      </w:pPr>
      <w:r>
        <w:rPr>
          <w:rFonts w:ascii="宋体" w:hAnsi="宋体" w:cs="宋体" w:hint="eastAsia"/>
          <w:szCs w:val="21"/>
        </w:rPr>
        <w:lastRenderedPageBreak/>
        <w:t>A</w:t>
      </w:r>
      <w:r>
        <w:rPr>
          <w:rFonts w:ascii="宋体" w:hAnsi="宋体" w:cs="宋体" w:hint="eastAsia"/>
          <w:szCs w:val="21"/>
        </w:rPr>
        <w:t>．</w:t>
      </w:r>
      <w:r>
        <w:rPr>
          <w:rFonts w:ascii="宋体" w:hAnsi="宋体" w:cs="宋体" w:hint="eastAsia"/>
          <w:szCs w:val="21"/>
        </w:rPr>
        <w:t xml:space="preserve">0 </w:t>
      </w:r>
      <w:r>
        <w:rPr>
          <w:rFonts w:ascii="宋体" w:hAnsi="宋体" w:cs="宋体" w:hint="eastAsia"/>
          <w:szCs w:val="21"/>
        </w:rPr>
        <w:t xml:space="preserve">　　　　　　</w:t>
      </w:r>
    </w:p>
    <w:p w:rsidR="00C51ACA" w:rsidRDefault="00C51ACA">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279" w:dyaOrig="260">
          <v:shape id="对象 20" o:spid="_x0000_i1033" type="#_x0000_t75" style="width:14.1pt;height:13.15pt;mso-wrap-style:square;mso-position-horizontal-relative:page;mso-position-vertical-relative:page" o:ole="">
            <v:imagedata r:id="rId32" o:title=""/>
          </v:shape>
          <o:OLEObject Type="Embed" ProgID="Equation.DSMT4" ShapeID="对象 20" DrawAspect="Content" ObjectID="_1804060548" r:id="rId33"/>
        </w:object>
      </w:r>
      <w:r>
        <w:rPr>
          <w:rFonts w:ascii="宋体" w:hAnsi="宋体" w:cs="宋体" w:hint="eastAsia"/>
          <w:szCs w:val="21"/>
        </w:rPr>
        <w:t xml:space="preserve">       </w:t>
      </w:r>
    </w:p>
    <w:p w:rsidR="00C51ACA" w:rsidRDefault="00C51ACA">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560" w:dyaOrig="499">
          <v:shape id="对象 21" o:spid="_x0000_i1034" type="#_x0000_t75" style="width:27.85pt;height:25.05pt;mso-wrap-style:square;mso-position-horizontal-relative:page;mso-position-vertical-relative:page" o:ole="">
            <v:imagedata r:id="rId34" o:title=""/>
          </v:shape>
          <o:OLEObject Type="Embed" ProgID="Equation.DSMT4" ShapeID="对象 21" DrawAspect="Content" ObjectID="_1804060549" r:id="rId35"/>
        </w:object>
      </w:r>
      <w:r>
        <w:rPr>
          <w:rFonts w:ascii="宋体" w:hAnsi="宋体" w:cs="宋体" w:hint="eastAsia"/>
          <w:szCs w:val="21"/>
        </w:rPr>
        <w:t xml:space="preserve">　　　　　</w:t>
      </w:r>
    </w:p>
    <w:p w:rsidR="00C51ACA" w:rsidRDefault="00C51ACA">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20" w:dyaOrig="499">
          <v:shape id="对象 22" o:spid="_x0000_i1035" type="#_x0000_t75" style="width:46pt;height:25.05pt;mso-wrap-style:square;mso-position-horizontal-relative:page;mso-position-vertical-relative:page" o:ole="">
            <v:imagedata r:id="rId36" o:title=""/>
          </v:shape>
          <o:OLEObject Type="Embed" ProgID="Equation.DSMT4" ShapeID="对象 22" DrawAspect="Content" ObjectID="_1804060550" r:id="rId37"/>
        </w:object>
      </w:r>
    </w:p>
    <w:p w:rsidR="00C51ACA" w:rsidRDefault="00C51ACA">
      <w:pPr>
        <w:spacing w:line="360" w:lineRule="auto"/>
        <w:rPr>
          <w:rFonts w:ascii="宋体" w:hAnsi="宋体" w:cs="宋体" w:hint="eastAsia"/>
          <w:szCs w:val="21"/>
        </w:rPr>
      </w:pPr>
      <w:r>
        <w:rPr>
          <w:rFonts w:ascii="宋体" w:hAnsi="宋体" w:cs="宋体" w:hint="eastAsia"/>
          <w:szCs w:val="21"/>
        </w:rPr>
        <w:t>10</w:t>
      </w:r>
      <w:r>
        <w:rPr>
          <w:rFonts w:ascii="宋体" w:hAnsi="宋体" w:cs="宋体" w:hint="eastAsia"/>
          <w:szCs w:val="21"/>
        </w:rPr>
        <w:t>．在如图电路中，电键</w:t>
      </w:r>
      <w:r>
        <w:rPr>
          <w:rFonts w:ascii="宋体" w:hAnsi="宋体" w:cs="宋体" w:hint="eastAsia"/>
          <w:szCs w:val="21"/>
        </w:rPr>
        <w:t>K1</w:t>
      </w:r>
      <w:r>
        <w:rPr>
          <w:rFonts w:ascii="宋体" w:hAnsi="宋体" w:cs="宋体" w:hint="eastAsia"/>
          <w:szCs w:val="21"/>
        </w:rPr>
        <w:t>、</w:t>
      </w:r>
      <w:r>
        <w:rPr>
          <w:rFonts w:ascii="宋体" w:hAnsi="宋体" w:cs="宋体" w:hint="eastAsia"/>
          <w:szCs w:val="21"/>
        </w:rPr>
        <w:t>K2</w:t>
      </w:r>
      <w:r>
        <w:rPr>
          <w:rFonts w:ascii="宋体" w:hAnsi="宋体" w:cs="宋体" w:hint="eastAsia"/>
          <w:szCs w:val="21"/>
        </w:rPr>
        <w:t>、</w:t>
      </w:r>
      <w:r>
        <w:rPr>
          <w:rFonts w:ascii="宋体" w:hAnsi="宋体" w:cs="宋体" w:hint="eastAsia"/>
          <w:szCs w:val="21"/>
        </w:rPr>
        <w:t>K3</w:t>
      </w:r>
      <w:r>
        <w:rPr>
          <w:rFonts w:ascii="宋体" w:hAnsi="宋体" w:cs="宋体" w:hint="eastAsia"/>
          <w:szCs w:val="21"/>
        </w:rPr>
        <w:t>、</w:t>
      </w:r>
      <w:r>
        <w:rPr>
          <w:rFonts w:ascii="宋体" w:hAnsi="宋体" w:cs="宋体" w:hint="eastAsia"/>
          <w:szCs w:val="21"/>
        </w:rPr>
        <w:t>K4</w:t>
      </w:r>
      <w:r>
        <w:rPr>
          <w:rFonts w:ascii="宋体" w:hAnsi="宋体" w:cs="宋体" w:hint="eastAsia"/>
          <w:szCs w:val="21"/>
        </w:rPr>
        <w:t>均闭合，</w:t>
      </w:r>
      <w:r>
        <w:rPr>
          <w:rFonts w:ascii="宋体" w:hAnsi="宋体" w:cs="宋体" w:hint="eastAsia"/>
          <w:szCs w:val="21"/>
        </w:rPr>
        <w:t>C</w:t>
      </w:r>
      <w:r>
        <w:rPr>
          <w:rFonts w:ascii="宋体" w:hAnsi="宋体" w:cs="宋体" w:hint="eastAsia"/>
          <w:szCs w:val="21"/>
        </w:rPr>
        <w:t>是极板水平放置的平行板电容器，板间悬浮着一油滴</w:t>
      </w:r>
      <w:r>
        <w:rPr>
          <w:rFonts w:ascii="宋体" w:hAnsi="宋体" w:cs="宋体" w:hint="eastAsia"/>
          <w:szCs w:val="21"/>
        </w:rPr>
        <w:t>P</w:t>
      </w:r>
      <w:r>
        <w:rPr>
          <w:rFonts w:ascii="宋体" w:hAnsi="宋体" w:cs="宋体" w:hint="eastAsia"/>
          <w:szCs w:val="21"/>
        </w:rPr>
        <w:t>．断开哪一个电键后</w:t>
      </w:r>
      <w:r>
        <w:rPr>
          <w:rFonts w:ascii="宋体" w:hAnsi="宋体" w:cs="宋体" w:hint="eastAsia"/>
          <w:szCs w:val="21"/>
        </w:rPr>
        <w:t>P</w:t>
      </w:r>
      <w:r>
        <w:rPr>
          <w:rFonts w:ascii="宋体" w:hAnsi="宋体" w:cs="宋体" w:hint="eastAsia"/>
          <w:szCs w:val="21"/>
        </w:rPr>
        <w:t>会向下运动</w:t>
      </w:r>
      <w:r>
        <w:rPr>
          <w:rFonts w:ascii="宋体" w:hAnsi="宋体" w:cs="宋体" w:hint="eastAsia"/>
          <w:szCs w:val="21"/>
        </w:rPr>
        <w:t>?</w:t>
      </w:r>
    </w:p>
    <w:p w:rsidR="00C51ACA" w:rsidRDefault="00C51ACA">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K1</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w:t>
      </w:r>
    </w:p>
    <w:p w:rsidR="00C51ACA" w:rsidRDefault="00C51ACA">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K2</w:t>
      </w:r>
      <w:r>
        <w:rPr>
          <w:rFonts w:ascii="宋体" w:hAnsi="宋体" w:cs="宋体" w:hint="eastAsia"/>
          <w:szCs w:val="21"/>
        </w:rPr>
        <w:t xml:space="preserve">　　　　　　</w:t>
      </w:r>
      <w:r>
        <w:rPr>
          <w:rFonts w:ascii="宋体" w:hAnsi="宋体" w:cs="宋体" w:hint="eastAsia"/>
          <w:szCs w:val="21"/>
        </w:rPr>
        <w:t xml:space="preserve"> </w:t>
      </w:r>
    </w:p>
    <w:p w:rsidR="00C51ACA" w:rsidRDefault="00C51ACA">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K3</w:t>
      </w:r>
      <w:r>
        <w:rPr>
          <w:rFonts w:ascii="宋体" w:hAnsi="宋体" w:cs="宋体" w:hint="eastAsia"/>
          <w:szCs w:val="21"/>
        </w:rPr>
        <w:t xml:space="preserve">　　　　　　</w:t>
      </w:r>
    </w:p>
    <w:p w:rsidR="00C51ACA" w:rsidRDefault="00C51ACA">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K4</w:t>
      </w:r>
    </w:p>
    <w:p w:rsidR="00C51ACA" w:rsidRDefault="00C51ACA">
      <w:pPr>
        <w:spacing w:line="360" w:lineRule="auto"/>
        <w:rPr>
          <w:rFonts w:ascii="宋体" w:hAnsi="宋体" w:cs="宋体" w:hint="eastAsia"/>
          <w:szCs w:val="21"/>
        </w:rPr>
      </w:pPr>
      <w:r>
        <w:rPr>
          <w:rFonts w:ascii="宋体" w:hAnsi="宋体" w:cs="宋体" w:hint="eastAsia"/>
          <w:szCs w:val="21"/>
        </w:rPr>
        <w:pict>
          <v:group id="组合 80" o:spid="_x0000_s1114" style="position:absolute;left:0;text-align:left;margin-left:5.7pt;margin-top:8.3pt;width:114.3pt;height:82.75pt;z-index:251657216" coordorigin="1618,1599" coordsize="2286,1655">
            <v:shape id="任意多边形 81" o:spid="_x0000_s1115" style="position:absolute;left:1994;top:2220;width:1808;height:954;mso-wrap-style:square" coordsize="1808,954" path="m188,l,,,954r1808,l1808,15r-742,e" filled="f">
              <v:stroke endarrowwidth="narrow"/>
              <v:path arrowok="t"/>
              <o:callout v:ext="edit" minusx="t" minusy="t"/>
            </v:shape>
            <v:rect id="矩形 82" o:spid="_x0000_s1116" style="position:absolute;left:2198;top:2019;width:854;height:390;mso-wrap-style:square" filled="f">
              <v:stroke endarrowwidth="narrow"/>
              <o:callout v:ext="edit" minusx="t" minusy="t"/>
            </v:rect>
            <v:rect id="矩形 83" o:spid="_x0000_s1117" style="position:absolute;left:2310;top:1974;width:232;height:90;mso-wrap-style:square">
              <v:stroke endarrowwidth="narrow"/>
              <o:callout v:ext="edit" minusx="t" minusy="t"/>
            </v:rect>
            <v:rect id="矩形 84" o:spid="_x0000_s1118" style="position:absolute;left:2316;top:2358;width:232;height:90;mso-wrap-style:square">
              <v:stroke endarrowwidth="narrow"/>
              <o:callout v:ext="edit" minusx="t" minusy="t"/>
            </v:rect>
            <v:group id="组合 85" o:spid="_x0000_s1119" style="position:absolute;left:3480;top:2139;width:254;height:185" coordorigin="3900,6279" coordsize="430,312">
              <v:rect id="矩形 86" o:spid="_x0000_s1120" style="position:absolute;left:3968;top:6279;width:362;height:312;mso-wrap-style:square" stroked="f"/>
              <v:group id="组合 87" o:spid="_x0000_s1121" style="position:absolute;left:3968;top:6354;width:362;height:156;rotation:25" coordorigin="2162,3936" coordsize="362,156">
                <v:line id="直线 88" o:spid="_x0000_s1122" style="position:absolute;flip:y;mso-wrap-style:square" from="2162,3936" to="2524,4092">
                  <v:stroke startarrowwidth="narrow" startarrowlength="short" endarrowwidth="narrow" endarrowlength="short"/>
                </v:line>
                <v:line id="直线 89" o:spid="_x0000_s1123" style="position:absolute;mso-wrap-style:square" from="2524,4092" to="2524,4092">
                  <v:stroke startarrow="oval" startarrowwidth="narrow" startarrowlength="short" endarrow="oval" endarrowwidth="narrow" endarrowlength="short"/>
                </v:line>
              </v:group>
              <v:oval id="椭圆 90" o:spid="_x0000_s1124" style="position:absolute;left:3900;top:6420;width:70;height:70;mso-wrap-style:square">
                <v:stroke endarrowwidth="narrow"/>
                <o:callout v:ext="edit" minusx="t" minusy="t"/>
              </v:oval>
            </v:group>
            <v:line id="直线 91" o:spid="_x0000_s1125" style="position:absolute;mso-wrap-style:square" from="3338,2235" to="3338,3165">
              <v:stroke endarrowwidth="narrow"/>
              <o:callout v:ext="edit" minusx="t" minusy="t"/>
            </v:line>
            <v:rect id="矩形 92" o:spid="_x0000_s1126" style="position:absolute;left:3220;top:2883;width:232;height:90;rotation:90;mso-wrap-style:square">
              <v:stroke endarrowwidth="narrow"/>
              <o:callout v:ext="edit" minusx="t" minusy="t"/>
            </v:rect>
            <v:group id="组合 93" o:spid="_x0000_s1127" style="position:absolute;left:3222;top:2401;width:254;height:185;rotation:90" coordorigin="3900,6279" coordsize="430,312">
              <v:rect id="矩形 94" o:spid="_x0000_s1128" style="position:absolute;left:3968;top:6279;width:362;height:312;mso-wrap-style:square" stroked="f"/>
              <v:group id="组合 95" o:spid="_x0000_s1129" style="position:absolute;left:3968;top:6354;width:362;height:156;rotation:25" coordorigin="2162,3936" coordsize="362,156">
                <v:line id="直线 96" o:spid="_x0000_s1130" style="position:absolute;flip:y;mso-wrap-style:square" from="2162,3936" to="2524,4092">
                  <v:stroke startarrowwidth="narrow" startarrowlength="short" endarrowwidth="narrow" endarrowlength="short"/>
                </v:line>
                <v:line id="直线 97" o:spid="_x0000_s1131" style="position:absolute;mso-wrap-style:square" from="2524,4092" to="2524,4092">
                  <v:stroke startarrow="oval" startarrowwidth="narrow" startarrowlength="short" endarrow="oval" endarrowwidth="narrow" endarrowlength="short"/>
                </v:line>
              </v:group>
              <v:oval id="椭圆 98" o:spid="_x0000_s1132" style="position:absolute;left:3900;top:6420;width:70;height:70;mso-wrap-style:square">
                <v:stroke endarrowwidth="narrow"/>
                <o:callout v:ext="edit" minusx="t" minusy="t"/>
              </v:oval>
            </v:group>
            <v:group id="xjhzja16" o:spid="_x0000_s1133" style="position:absolute;left:3764;top:2579;width:69;height:206;rotation:90;flip:y" coordorigin="2322,1653" coordsize="315,468">
              <v:rect id="矩形 100" o:spid="_x0000_s1134" style="position:absolute;left:2322;top:1653;width:315;height:468;mso-wrap-style:square" stroked="f"/>
              <v:line id="直线 101" o:spid="_x0000_s1135" style="position:absolute;mso-wrap-style:square" from="2322,1733" to="2322,2045" strokeweight="1.5pt"/>
              <v:line id="直线 102" o:spid="_x0000_s1136" style="position:absolute;mso-wrap-style:square" from="2637,1653" to="2637,2121"/>
            </v:group>
            <v:group id="组合 103" o:spid="_x0000_s1137" style="position:absolute;left:2438;top:3069;width:254;height:185" coordorigin="3900,6279" coordsize="430,312">
              <v:rect id="矩形 104" o:spid="_x0000_s1138" style="position:absolute;left:3968;top:6279;width:362;height:312;mso-wrap-style:square" stroked="f"/>
              <v:group id="组合 105" o:spid="_x0000_s1139" style="position:absolute;left:3968;top:6354;width:362;height:156;rotation:25" coordorigin="2162,3936" coordsize="362,156">
                <v:line id="直线 106" o:spid="_x0000_s1140" style="position:absolute;flip:y;mso-wrap-style:square" from="2162,3936" to="2524,4092">
                  <v:stroke startarrowwidth="narrow" startarrowlength="short" endarrowwidth="narrow" endarrowlength="short"/>
                </v:line>
                <v:line id="直线 107" o:spid="_x0000_s1141" style="position:absolute;mso-wrap-style:square" from="2524,4092" to="2524,4092">
                  <v:stroke startarrow="oval" startarrowwidth="narrow" startarrowlength="short" endarrow="oval" endarrowwidth="narrow" endarrowlength="short"/>
                </v:line>
              </v:group>
              <v:oval id="椭圆 108" o:spid="_x0000_s1142" style="position:absolute;left:3900;top:6420;width:70;height:70;mso-wrap-style:square">
                <v:stroke endarrowwidth="narrow"/>
                <o:callout v:ext="edit" minusx="t" minusy="t"/>
              </v:oval>
            </v:group>
            <v:group id="组合 109" o:spid="_x0000_s1143" style="position:absolute;left:2678;top:1914;width:254;height:185" coordorigin="3900,6279" coordsize="430,312">
              <v:rect id="矩形 110" o:spid="_x0000_s1144" style="position:absolute;left:3968;top:6279;width:362;height:312;mso-wrap-style:square" stroked="f"/>
              <v:group id="组合 111" o:spid="_x0000_s1145" style="position:absolute;left:3968;top:6354;width:362;height:156;rotation:25" coordorigin="2162,3936" coordsize="362,156">
                <v:line id="直线 112" o:spid="_x0000_s1146" style="position:absolute;flip:y;mso-wrap-style:square" from="2162,3936" to="2524,4092">
                  <v:stroke startarrowwidth="narrow" startarrowlength="short" endarrowwidth="narrow" endarrowlength="short"/>
                </v:line>
                <v:line id="直线 113" o:spid="_x0000_s1147" style="position:absolute;mso-wrap-style:square" from="2524,4092" to="2524,4092">
                  <v:stroke startarrow="oval" startarrowwidth="narrow" startarrowlength="short" endarrow="oval" endarrowwidth="narrow" endarrowlength="short"/>
                </v:line>
              </v:group>
              <v:oval id="椭圆 114" o:spid="_x0000_s1148" style="position:absolute;left:3900;top:6420;width:70;height:70;mso-wrap-style:square">
                <v:stroke endarrowwidth="narrow"/>
                <o:callout v:ext="edit" minusx="t" minusy="t"/>
              </v:oval>
            </v:group>
            <v:group id="xjhzja17" o:spid="_x0000_s1149" style="position:absolute;left:1915;top:2558;width:153;height:212;rotation:-90" coordorigin="3057,1693" coordsize="760,500">
              <v:rect id="矩形 116" o:spid="_x0000_s1150" style="position:absolute;left:3057;top:1693;width:760;height:500;mso-wrap-style:square" stroked="f"/>
              <v:line id="直线 117" o:spid="_x0000_s1151" style="position:absolute;mso-wrap-style:square" from="3057,1693" to="3057,2193"/>
              <v:line id="直线 118" o:spid="_x0000_s1152" style="position:absolute;mso-wrap-style:square" from="3817,1693" to="3817,2193"/>
            </v:group>
            <v:oval id="椭圆 119" o:spid="_x0000_s1153" style="position:absolute;left:1974;top:2644;width:36;height:36;mso-wrap-style:square" fillcolor="black"/>
            <v:shape id="对象 120" o:spid="_x0000_s1154" type="#_x0000_t75" style="position:absolute;left:2300;top:1599;width:300;height:320;mso-wrap-style:square">
              <v:imagedata r:id="rId38" o:title=""/>
            </v:shape>
            <v:shape id="对象 121" o:spid="_x0000_s1155" type="#_x0000_t75" style="position:absolute;left:2120;top:2586;width:220;height:240;mso-wrap-style:square">
              <v:imagedata r:id="rId39" o:title=""/>
            </v:shape>
            <v:shape id="对象 122" o:spid="_x0000_s1156" type="#_x0000_t75" style="position:absolute;left:1618;top:2538;width:220;height:260;mso-wrap-style:square">
              <v:imagedata r:id="rId40" o:title=""/>
            </v:shape>
            <v:shape id="对象 123" o:spid="_x0000_s1157" type="#_x0000_t75" style="position:absolute;left:3376;top:2373;width:320;height:320;mso-wrap-style:square">
              <v:imagedata r:id="rId41" o:title=""/>
            </v:shape>
            <v:shape id="对象 124" o:spid="_x0000_s1158" type="#_x0000_t75" style="position:absolute;left:2286;top:2424;width:320;height:320;mso-wrap-style:square">
              <v:imagedata r:id="rId42" o:title=""/>
            </v:shape>
            <v:shape id="对象 125" o:spid="_x0000_s1159" type="#_x0000_t75" style="position:absolute;left:3380;top:2769;width:300;height:320;mso-wrap-style:square">
              <v:imagedata r:id="rId43" o:title=""/>
            </v:shape>
            <v:shape id="对象 126" o:spid="_x0000_s1160" type="#_x0000_t75" style="position:absolute;left:2716;top:1668;width:300;height:320;mso-wrap-style:square">
              <v:imagedata r:id="rId44" o:title=""/>
            </v:shape>
            <v:shape id="对象 127" o:spid="_x0000_s1161" type="#_x0000_t75" style="position:absolute;left:3496;top:1878;width:320;height:320;mso-wrap-style:square">
              <v:imagedata r:id="rId45" o:title=""/>
            </v:shape>
            <v:shape id="对象 128" o:spid="_x0000_s1162" type="#_x0000_t75" style="position:absolute;left:2432;top:2823;width:320;height:320;mso-wrap-style:square">
              <v:imagedata r:id="rId46" o:title=""/>
            </v:shape>
            <w10:wrap type="square"/>
          </v:group>
        </w:pict>
      </w:r>
    </w:p>
    <w:p w:rsidR="00C51ACA" w:rsidRDefault="00C51ACA">
      <w:pPr>
        <w:spacing w:line="360" w:lineRule="auto"/>
        <w:rPr>
          <w:rFonts w:ascii="宋体" w:hAnsi="宋体" w:cs="宋体" w:hint="eastAsia"/>
          <w:szCs w:val="21"/>
        </w:rPr>
      </w:pPr>
      <w:r>
        <w:rPr>
          <w:rFonts w:ascii="宋体" w:hAnsi="宋体" w:cs="宋体" w:hint="eastAsia"/>
          <w:szCs w:val="21"/>
        </w:rPr>
        <w:pict>
          <v:group id="xjh2007-3-2618:58:34" o:spid="_x0000_s1163" style="position:absolute;left:0;text-align:left;margin-left:59.95pt;margin-top:2.6pt;width:156.5pt;height:67.8pt;z-index:251656192" coordorigin="2869,1575" coordsize="3130,1356">
            <v:line id="直线 130" o:spid="_x0000_s1164" style="position:absolute;flip:y;mso-wrap-style:square" from="3406,1698" to="3406,2931">
              <v:stroke endarrow="block" endarrowwidth="narrow"/>
            </v:line>
            <v:line id="直线 131" o:spid="_x0000_s1165" style="position:absolute;mso-wrap-style:square" from="3406,2418" to="5830,2418">
              <v:stroke endarrow="block" endarrowwidth="narrow"/>
            </v:line>
            <v:shape id="任意多边形 132" o:spid="_x0000_s1166" style="position:absolute;left:3407;top:1980;width:2109;height:783;mso-wrap-style:square" coordsize="1517,783" path="m,hdc56,,111,,167,hal257,r,783l513,783,513,,771,r,783l1029,783,1029,r244,l1273,771r244,e" filled="f">
              <v:path arrowok="t"/>
            </v:shape>
            <v:shape id="对象 133" o:spid="_x0000_s1167" type="#_x0000_t75" style="position:absolute;left:2946;top:1869;width:424;height:309;mso-wrap-style:square">
              <v:imagedata r:id="rId47" o:title=""/>
            </v:shape>
            <v:shape id="对象 134" o:spid="_x0000_s1168" type="#_x0000_t75" style="position:absolute;left:2869;top:2552;width:521;height:309;mso-wrap-style:square">
              <v:imagedata r:id="rId48" o:title=""/>
            </v:shape>
            <v:shape id="对象 135" o:spid="_x0000_s1169" type="#_x0000_t75" style="position:absolute;left:3204;top:2322;width:174;height:247;mso-wrap-style:square">
              <v:imagedata r:id="rId49" o:title=""/>
            </v:shape>
            <v:shape id="对象 136" o:spid="_x0000_s1170" type="#_x0000_t75" style="position:absolute;left:3456;top:2409;width:329;height:226;mso-wrap-style:square">
              <v:imagedata r:id="rId50" o:title=""/>
            </v:shape>
            <v:shape id="对象 137" o:spid="_x0000_s1171" type="#_x0000_t75" style="position:absolute;left:3794;top:2409;width:348;height:226;mso-wrap-style:square">
              <v:imagedata r:id="rId51" o:title=""/>
            </v:shape>
            <v:shape id="对象 138" o:spid="_x0000_s1172" type="#_x0000_t75" style="position:absolute;left:4164;top:2409;width:348;height:226;mso-wrap-style:square">
              <v:imagedata r:id="rId52" o:title=""/>
            </v:shape>
            <v:shape id="对象 139" o:spid="_x0000_s1173" type="#_x0000_t75" style="position:absolute;left:4495;top:2409;width:348;height:226;mso-wrap-style:square">
              <v:imagedata r:id="rId53" o:title=""/>
            </v:shape>
            <v:shape id="对象 140" o:spid="_x0000_s1174" type="#_x0000_t75" style="position:absolute;left:4866;top:2409;width:348;height:226;mso-wrap-style:square">
              <v:imagedata r:id="rId54" o:title=""/>
            </v:shape>
            <v:shape id="对象 141" o:spid="_x0000_s1175" type="#_x0000_t75" style="position:absolute;left:3460;top:1575;width:366;height:268;mso-wrap-style:square">
              <v:imagedata r:id="rId55" o:title=""/>
            </v:shape>
            <v:shape id="对象 142" o:spid="_x0000_s1176" type="#_x0000_t75" style="position:absolute;left:5672;top:2475;width:327;height:268;mso-wrap-style:square">
              <v:imagedata r:id="rId56" o:title=""/>
            </v:shape>
          </v:group>
        </w:pict>
      </w:r>
    </w:p>
    <w:p w:rsidR="00C51ACA" w:rsidRDefault="00C51ACA">
      <w:pPr>
        <w:spacing w:line="360" w:lineRule="auto"/>
        <w:rPr>
          <w:rFonts w:ascii="宋体" w:hAnsi="宋体" w:cs="宋体" w:hint="eastAsia"/>
          <w:szCs w:val="21"/>
        </w:rPr>
      </w:pPr>
    </w:p>
    <w:p w:rsidR="00C51ACA" w:rsidRDefault="00C51ACA">
      <w:pPr>
        <w:spacing w:line="360" w:lineRule="auto"/>
        <w:rPr>
          <w:rFonts w:ascii="宋体" w:hAnsi="宋体" w:cs="宋体" w:hint="eastAsia"/>
          <w:szCs w:val="21"/>
        </w:rPr>
      </w:pPr>
    </w:p>
    <w:p w:rsidR="00C51ACA" w:rsidRDefault="00C51ACA">
      <w:pPr>
        <w:spacing w:line="360" w:lineRule="auto"/>
        <w:rPr>
          <w:rFonts w:ascii="宋体" w:hAnsi="宋体" w:cs="宋体" w:hint="eastAsia"/>
          <w:szCs w:val="21"/>
        </w:rPr>
      </w:pPr>
    </w:p>
    <w:p w:rsidR="00C51ACA" w:rsidRDefault="00C51ACA">
      <w:pPr>
        <w:spacing w:line="360" w:lineRule="auto"/>
        <w:rPr>
          <w:rFonts w:ascii="宋体" w:hAnsi="宋体" w:cs="宋体" w:hint="eastAsia"/>
          <w:szCs w:val="21"/>
        </w:rPr>
      </w:pPr>
    </w:p>
    <w:p w:rsidR="00C51ACA" w:rsidRDefault="00C51ACA">
      <w:pPr>
        <w:spacing w:line="360" w:lineRule="auto"/>
        <w:rPr>
          <w:rFonts w:ascii="宋体" w:hAnsi="宋体" w:cs="宋体" w:hint="eastAsia"/>
          <w:szCs w:val="21"/>
        </w:rPr>
      </w:pPr>
    </w:p>
    <w:p w:rsidR="00C51ACA" w:rsidRDefault="00C51ACA">
      <w:pPr>
        <w:spacing w:line="360" w:lineRule="auto"/>
        <w:rPr>
          <w:rFonts w:ascii="宋体" w:hAnsi="宋体" w:cs="宋体" w:hint="eastAsia"/>
          <w:szCs w:val="21"/>
        </w:rPr>
      </w:pPr>
      <w:r>
        <w:rPr>
          <w:rFonts w:ascii="宋体" w:hAnsi="宋体" w:cs="宋体" w:hint="eastAsia"/>
          <w:szCs w:val="21"/>
        </w:rPr>
        <w:t>11</w:t>
      </w:r>
      <w:r>
        <w:rPr>
          <w:rFonts w:ascii="宋体" w:hAnsi="宋体" w:cs="宋体" w:hint="eastAsia"/>
          <w:szCs w:val="21"/>
        </w:rPr>
        <w:t xml:space="preserve">．如图所示是表示交流电的电流随时间变化的图像．此交流电有效值　</w:t>
      </w:r>
    </w:p>
    <w:p w:rsidR="00C51ACA" w:rsidRDefault="00C51ACA">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600" w:dyaOrig="320">
          <v:shape id="对象 23" o:spid="_x0000_i1036" type="#_x0000_t75" style="width:30.05pt;height:15.95pt;mso-wrap-style:square;mso-position-horizontal-relative:page;mso-position-vertical-relative:page" o:ole="">
            <v:imagedata r:id="rId57" o:title=""/>
          </v:shape>
          <o:OLEObject Type="Embed" ProgID="Equation.DSMT4" ShapeID="对象 23" DrawAspect="Content" ObjectID="_1804060551" r:id="rId58"/>
        </w:object>
      </w:r>
      <w:r>
        <w:rPr>
          <w:rFonts w:ascii="宋体" w:hAnsi="宋体" w:cs="宋体" w:hint="eastAsia"/>
          <w:szCs w:val="21"/>
        </w:rPr>
        <w:t xml:space="preserve">　　</w:t>
      </w:r>
      <w:r>
        <w:rPr>
          <w:rFonts w:ascii="宋体" w:hAnsi="宋体" w:cs="宋体" w:hint="eastAsia"/>
          <w:szCs w:val="21"/>
        </w:rPr>
        <w:t xml:space="preserve">  </w:t>
      </w:r>
    </w:p>
    <w:p w:rsidR="00C51ACA" w:rsidRDefault="00C51ACA">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340" w:dyaOrig="260">
          <v:shape id="对象 24" o:spid="_x0000_i1037" type="#_x0000_t75" style="width:16.9pt;height:13.15pt;mso-wrap-style:square;mso-position-horizontal-relative:page;mso-position-vertical-relative:page" o:ole="">
            <v:imagedata r:id="rId59" o:title=""/>
          </v:shape>
          <o:OLEObject Type="Embed" ProgID="Equation.DSMT4" ShapeID="对象 24" DrawAspect="Content" ObjectID="_1804060552" r:id="rId60"/>
        </w:object>
      </w:r>
      <w:r>
        <w:rPr>
          <w:rFonts w:ascii="宋体" w:hAnsi="宋体" w:cs="宋体" w:hint="eastAsia"/>
          <w:szCs w:val="21"/>
        </w:rPr>
        <w:t xml:space="preserve">　</w:t>
      </w:r>
      <w:r>
        <w:rPr>
          <w:rFonts w:ascii="宋体" w:hAnsi="宋体" w:cs="宋体" w:hint="eastAsia"/>
          <w:szCs w:val="21"/>
        </w:rPr>
        <w:t xml:space="preserve">   </w:t>
      </w:r>
    </w:p>
    <w:p w:rsidR="00C51ACA" w:rsidRDefault="00C51ACA">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780" w:dyaOrig="320">
          <v:shape id="对象 25" o:spid="_x0000_i1038" type="#_x0000_t75" style="width:39.15pt;height:15.95pt;mso-wrap-style:square;mso-position-horizontal-relative:page;mso-position-vertical-relative:page" o:ole="">
            <v:imagedata r:id="rId61" o:title=""/>
          </v:shape>
          <o:OLEObject Type="Embed" ProgID="Equation.DSMT4" ShapeID="对象 25" DrawAspect="Content" ObjectID="_1804060553" r:id="rId62"/>
        </w:object>
      </w:r>
      <w:r>
        <w:rPr>
          <w:rFonts w:ascii="宋体" w:hAnsi="宋体" w:cs="宋体" w:hint="eastAsia"/>
          <w:szCs w:val="21"/>
        </w:rPr>
        <w:t xml:space="preserve">　</w:t>
      </w:r>
      <w:r>
        <w:rPr>
          <w:rFonts w:ascii="宋体" w:hAnsi="宋体" w:cs="宋体" w:hint="eastAsia"/>
          <w:szCs w:val="21"/>
        </w:rPr>
        <w:t xml:space="preserve">   </w:t>
      </w:r>
    </w:p>
    <w:p w:rsidR="00C51ACA" w:rsidRDefault="00C51ACA">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499" w:dyaOrig="260">
          <v:shape id="对象 26" o:spid="_x0000_i1039" type="#_x0000_t75" style="width:25.05pt;height:13.15pt;mso-wrap-style:square;mso-position-horizontal-relative:page;mso-position-vertical-relative:page" o:ole="">
            <v:imagedata r:id="rId63" o:title=""/>
          </v:shape>
          <o:OLEObject Type="Embed" ProgID="Equation.DSMT4" ShapeID="对象 26" DrawAspect="Content" ObjectID="_1804060554" r:id="rId64"/>
        </w:object>
      </w:r>
    </w:p>
    <w:p w:rsidR="00C51ACA" w:rsidRDefault="00C51ACA">
      <w:pPr>
        <w:spacing w:line="360" w:lineRule="auto"/>
        <w:rPr>
          <w:rFonts w:ascii="宋体" w:hAnsi="宋体" w:cs="宋体" w:hint="eastAsia"/>
          <w:szCs w:val="21"/>
        </w:rPr>
      </w:pPr>
      <w:r>
        <w:rPr>
          <w:rFonts w:ascii="宋体" w:hAnsi="宋体" w:cs="宋体" w:hint="eastAsia"/>
          <w:szCs w:val="21"/>
        </w:rPr>
        <w:t>二、本题共</w:t>
      </w:r>
      <w:r>
        <w:rPr>
          <w:rFonts w:ascii="宋体" w:hAnsi="宋体" w:cs="宋体" w:hint="eastAsia"/>
          <w:szCs w:val="21"/>
        </w:rPr>
        <w:t>7</w:t>
      </w:r>
      <w:r>
        <w:rPr>
          <w:rFonts w:ascii="宋体" w:hAnsi="宋体" w:cs="宋体" w:hint="eastAsia"/>
          <w:szCs w:val="21"/>
        </w:rPr>
        <w:t>小题∶每小题</w:t>
      </w:r>
      <w:r>
        <w:rPr>
          <w:rFonts w:ascii="宋体" w:hAnsi="宋体" w:cs="宋体" w:hint="eastAsia"/>
          <w:szCs w:val="21"/>
        </w:rPr>
        <w:t>5</w:t>
      </w:r>
      <w:r>
        <w:rPr>
          <w:rFonts w:ascii="宋体" w:hAnsi="宋体" w:cs="宋体" w:hint="eastAsia"/>
          <w:szCs w:val="21"/>
        </w:rPr>
        <w:t>分，共</w:t>
      </w:r>
      <w:r>
        <w:rPr>
          <w:rFonts w:ascii="宋体" w:hAnsi="宋体" w:cs="宋体" w:hint="eastAsia"/>
          <w:szCs w:val="21"/>
        </w:rPr>
        <w:t>35</w:t>
      </w:r>
      <w:r>
        <w:rPr>
          <w:rFonts w:ascii="宋体" w:hAnsi="宋体" w:cs="宋体" w:hint="eastAsia"/>
          <w:szCs w:val="21"/>
        </w:rPr>
        <w:t>分．在每小题给出的四个选项中，至少有一项是正确的．全部选对的得</w:t>
      </w:r>
      <w:r>
        <w:rPr>
          <w:rFonts w:ascii="宋体" w:hAnsi="宋体" w:cs="宋体" w:hint="eastAsia"/>
          <w:szCs w:val="21"/>
        </w:rPr>
        <w:t>5</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分，有错或不答的得</w:t>
      </w:r>
      <w:r>
        <w:rPr>
          <w:rFonts w:ascii="宋体" w:hAnsi="宋体" w:cs="宋体" w:hint="eastAsia"/>
          <w:szCs w:val="21"/>
        </w:rPr>
        <w:t>0</w:t>
      </w:r>
      <w:r>
        <w:rPr>
          <w:rFonts w:ascii="宋体" w:hAnsi="宋体" w:cs="宋体" w:hint="eastAsia"/>
          <w:szCs w:val="21"/>
        </w:rPr>
        <w:t>分．</w:t>
      </w:r>
    </w:p>
    <w:p w:rsidR="00C51ACA" w:rsidRDefault="00C51ACA">
      <w:pPr>
        <w:spacing w:line="360" w:lineRule="auto"/>
        <w:rPr>
          <w:rFonts w:ascii="宋体" w:hAnsi="宋体" w:cs="宋体" w:hint="eastAsia"/>
          <w:szCs w:val="21"/>
        </w:rPr>
      </w:pPr>
      <w:r>
        <w:rPr>
          <w:rFonts w:ascii="宋体" w:hAnsi="宋体" w:cs="宋体" w:hint="eastAsia"/>
          <w:szCs w:val="21"/>
        </w:rPr>
        <w:t>12</w:t>
      </w:r>
      <w:r>
        <w:rPr>
          <w:rFonts w:ascii="宋体" w:hAnsi="宋体" w:cs="宋体" w:hint="eastAsia"/>
          <w:szCs w:val="21"/>
        </w:rPr>
        <w:t>．在下面列举的物理量单位中，哪些是国际单位制的基本单位</w:t>
      </w:r>
      <w:r>
        <w:rPr>
          <w:rFonts w:ascii="宋体" w:hAnsi="宋体" w:cs="宋体" w:hint="eastAsia"/>
          <w:szCs w:val="21"/>
        </w:rPr>
        <w:t>?</w:t>
      </w:r>
    </w:p>
    <w:p w:rsidR="00C51ACA" w:rsidRDefault="00C51ACA">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．千克</w:t>
      </w:r>
      <w:r>
        <w:rPr>
          <w:rFonts w:ascii="宋体" w:hAnsi="宋体" w:cs="宋体" w:hint="eastAsia"/>
          <w:szCs w:val="21"/>
        </w:rPr>
        <w:t xml:space="preserve">(kg) </w:t>
      </w:r>
      <w:r>
        <w:rPr>
          <w:rFonts w:ascii="宋体" w:hAnsi="宋体" w:cs="宋体" w:hint="eastAsia"/>
          <w:szCs w:val="21"/>
        </w:rPr>
        <w:t xml:space="preserve">　　　　　</w:t>
      </w:r>
      <w:r>
        <w:rPr>
          <w:rFonts w:ascii="宋体" w:hAnsi="宋体" w:cs="宋体" w:hint="eastAsia"/>
          <w:szCs w:val="21"/>
        </w:rPr>
        <w:t xml:space="preserve"> </w:t>
      </w:r>
    </w:p>
    <w:p w:rsidR="00C51ACA" w:rsidRDefault="00C51ACA">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．米</w:t>
      </w:r>
      <w:r>
        <w:rPr>
          <w:rFonts w:ascii="宋体" w:hAnsi="宋体" w:cs="宋体" w:hint="eastAsia"/>
          <w:szCs w:val="21"/>
        </w:rPr>
        <w:t xml:space="preserve">(m)       </w:t>
      </w:r>
    </w:p>
    <w:p w:rsidR="00C51ACA" w:rsidRDefault="00C51ACA">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．开尔文</w:t>
      </w:r>
      <w:r>
        <w:rPr>
          <w:rFonts w:ascii="宋体" w:hAnsi="宋体" w:cs="宋体" w:hint="eastAsia"/>
          <w:szCs w:val="21"/>
        </w:rPr>
        <w:t xml:space="preserve">(K) </w:t>
      </w:r>
      <w:r>
        <w:rPr>
          <w:rFonts w:ascii="宋体" w:hAnsi="宋体" w:cs="宋体" w:hint="eastAsia"/>
          <w:szCs w:val="21"/>
        </w:rPr>
        <w:t xml:space="preserve">　　</w:t>
      </w:r>
      <w:r>
        <w:rPr>
          <w:rFonts w:ascii="宋体" w:hAnsi="宋体" w:cs="宋体" w:hint="eastAsia"/>
          <w:szCs w:val="21"/>
        </w:rPr>
        <w:t xml:space="preserve"> </w:t>
      </w:r>
    </w:p>
    <w:p w:rsidR="00C51ACA" w:rsidRDefault="00C51ACA">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．牛顿</w:t>
      </w:r>
      <w:r>
        <w:rPr>
          <w:rFonts w:ascii="宋体" w:hAnsi="宋体" w:cs="宋体" w:hint="eastAsia"/>
          <w:szCs w:val="21"/>
        </w:rPr>
        <w:t>(N)</w:t>
      </w:r>
      <w:r>
        <w:rPr>
          <w:rFonts w:ascii="宋体" w:hAnsi="宋体" w:cs="宋体" w:hint="eastAsia"/>
          <w:szCs w:val="21"/>
        </w:rPr>
        <w:t>．</w:t>
      </w:r>
    </w:p>
    <w:p w:rsidR="00C51ACA" w:rsidRDefault="00C51ACA">
      <w:pPr>
        <w:spacing w:line="360" w:lineRule="auto"/>
        <w:rPr>
          <w:rFonts w:ascii="宋体" w:hAnsi="宋体" w:cs="宋体" w:hint="eastAsia"/>
          <w:szCs w:val="21"/>
        </w:rPr>
      </w:pPr>
      <w:r>
        <w:rPr>
          <w:rFonts w:ascii="宋体" w:hAnsi="宋体" w:cs="宋体" w:hint="eastAsia"/>
          <w:szCs w:val="21"/>
        </w:rPr>
        <w:lastRenderedPageBreak/>
        <w:t>13</w:t>
      </w:r>
      <w:r>
        <w:rPr>
          <w:rFonts w:ascii="宋体" w:hAnsi="宋体" w:cs="宋体" w:hint="eastAsia"/>
          <w:szCs w:val="21"/>
        </w:rPr>
        <w:t>．关于机械波的概念，下列说法中正确的是</w:t>
      </w:r>
      <w:r>
        <w:rPr>
          <w:rFonts w:ascii="宋体" w:hAnsi="宋体" w:cs="宋体" w:hint="eastAsia"/>
          <w:szCs w:val="21"/>
        </w:rPr>
        <w:br/>
        <w:t>A</w:t>
      </w:r>
      <w:r>
        <w:rPr>
          <w:rFonts w:ascii="宋体" w:hAnsi="宋体" w:cs="宋体" w:hint="eastAsia"/>
          <w:szCs w:val="21"/>
        </w:rPr>
        <w:t>．质点振动的方向总是垂直于波传播的方向</w:t>
      </w:r>
      <w:r>
        <w:rPr>
          <w:rFonts w:ascii="宋体" w:hAnsi="宋体" w:cs="宋体" w:hint="eastAsia"/>
          <w:szCs w:val="21"/>
        </w:rPr>
        <w:br/>
        <w:t>B</w:t>
      </w:r>
      <w:r>
        <w:rPr>
          <w:rFonts w:ascii="宋体" w:hAnsi="宋体" w:cs="宋体" w:hint="eastAsia"/>
          <w:szCs w:val="21"/>
        </w:rPr>
        <w:t>．简谐波沿长绳传播，绳上相距半个波长的两质点振动位移的大小相等</w:t>
      </w:r>
    </w:p>
    <w:p w:rsidR="00C51ACA" w:rsidRDefault="00C51ACA">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．任一振动质点每经过一个周期沿波的传播方向移动一个波长</w:t>
      </w:r>
    </w:p>
    <w:p w:rsidR="00C51ACA" w:rsidRDefault="00C51ACA">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．相隔一个周期的两时刻，简谐波的图像相同．</w:t>
      </w:r>
    </w:p>
    <w:p w:rsidR="00C51ACA" w:rsidRDefault="00C51ACA">
      <w:pPr>
        <w:spacing w:line="360" w:lineRule="auto"/>
        <w:rPr>
          <w:rFonts w:ascii="宋体" w:hAnsi="宋体" w:cs="宋体" w:hint="eastAsia"/>
          <w:szCs w:val="21"/>
        </w:rPr>
      </w:pPr>
      <w:r>
        <w:rPr>
          <w:rFonts w:ascii="宋体" w:hAnsi="宋体" w:cs="宋体" w:hint="eastAsia"/>
          <w:szCs w:val="21"/>
        </w:rPr>
        <w:t>14</w:t>
      </w:r>
      <w:r>
        <w:rPr>
          <w:rFonts w:ascii="宋体" w:hAnsi="宋体" w:cs="宋体" w:hint="eastAsia"/>
          <w:szCs w:val="21"/>
        </w:rPr>
        <w:t>．在静电场中</w:t>
      </w:r>
    </w:p>
    <w:p w:rsidR="00C51ACA" w:rsidRDefault="00C51ACA">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．电场强度处处为零的区域内，电势也一定处处为零</w:t>
      </w:r>
    </w:p>
    <w:p w:rsidR="00C51ACA" w:rsidRDefault="00C51ACA">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．电场强度处处相同的区域内，电势也一定处处相同</w:t>
      </w:r>
    </w:p>
    <w:p w:rsidR="00C51ACA" w:rsidRDefault="00C51ACA">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．电场强度的方向总是跟等势面垂直的</w:t>
      </w:r>
    </w:p>
    <w:p w:rsidR="00C51ACA" w:rsidRDefault="00C51ACA">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．沿着电场强度的方向，电势总是不断降低的．</w:t>
      </w:r>
    </w:p>
    <w:p w:rsidR="00C51ACA" w:rsidRDefault="00C51ACA">
      <w:pPr>
        <w:spacing w:line="360" w:lineRule="auto"/>
        <w:rPr>
          <w:rFonts w:ascii="宋体" w:hAnsi="宋体" w:cs="宋体" w:hint="eastAsia"/>
          <w:szCs w:val="21"/>
        </w:rPr>
      </w:pPr>
      <w:r>
        <w:rPr>
          <w:rFonts w:ascii="宋体" w:hAnsi="宋体" w:cs="宋体" w:hint="eastAsia"/>
          <w:szCs w:val="21"/>
        </w:rPr>
        <w:t>15</w:t>
      </w:r>
      <w:r>
        <w:rPr>
          <w:rFonts w:ascii="宋体" w:hAnsi="宋体" w:cs="宋体" w:hint="eastAsia"/>
          <w:szCs w:val="21"/>
        </w:rPr>
        <w:t>．已知介质对某单色光的临界角为θ，则</w:t>
      </w:r>
    </w:p>
    <w:p w:rsidR="00C51ACA" w:rsidRDefault="00C51ACA">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．该介质对此单色光的折射率为</w:t>
      </w:r>
      <w:r>
        <w:rPr>
          <w:rFonts w:ascii="宋体" w:hAnsi="宋体" w:cs="宋体" w:hint="eastAsia"/>
          <w:szCs w:val="21"/>
        </w:rPr>
        <w:object w:dxaOrig="520" w:dyaOrig="499">
          <v:shape id="对象 27" o:spid="_x0000_i1040" type="#_x0000_t75" style="width:26pt;height:25.05pt;mso-wrap-style:square;mso-position-horizontal-relative:page;mso-position-vertical-relative:page" o:ole="">
            <v:imagedata r:id="rId65" o:title=""/>
          </v:shape>
          <o:OLEObject Type="Embed" ProgID="Equation.DSMT4" ShapeID="对象 27" DrawAspect="Content" ObjectID="_1804060555" r:id="rId66"/>
        </w:object>
      </w:r>
      <w:r>
        <w:rPr>
          <w:rFonts w:ascii="宋体" w:hAnsi="宋体" w:cs="宋体" w:hint="eastAsia"/>
          <w:szCs w:val="21"/>
        </w:rPr>
        <w:t xml:space="preserve">；　　</w:t>
      </w:r>
    </w:p>
    <w:p w:rsidR="00C51ACA" w:rsidRDefault="00C51ACA">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．此单色光在该介质中的传播速度等于</w:t>
      </w:r>
      <w:r>
        <w:rPr>
          <w:rFonts w:ascii="宋体" w:hAnsi="宋体" w:cs="宋体" w:hint="eastAsia"/>
          <w:szCs w:val="21"/>
        </w:rPr>
        <w:object w:dxaOrig="700" w:dyaOrig="260">
          <v:shape id="对象 28" o:spid="_x0000_i1041" type="#_x0000_t75" style="width:35.05pt;height:13.15pt;mso-wrap-style:square;mso-position-horizontal-relative:page;mso-position-vertical-relative:page" o:ole="">
            <v:imagedata r:id="rId67" o:title=""/>
          </v:shape>
          <o:OLEObject Type="Embed" ProgID="Equation.DSMT4" ShapeID="对象 28" DrawAspect="Content" ObjectID="_1804060556" r:id="rId68"/>
        </w:object>
      </w:r>
      <w:r>
        <w:rPr>
          <w:rFonts w:ascii="宋体" w:hAnsi="宋体" w:cs="宋体" w:hint="eastAsia"/>
          <w:szCs w:val="21"/>
        </w:rPr>
        <w:t xml:space="preserve"> (c</w:t>
      </w:r>
      <w:r>
        <w:rPr>
          <w:rFonts w:ascii="宋体" w:hAnsi="宋体" w:cs="宋体" w:hint="eastAsia"/>
          <w:szCs w:val="21"/>
        </w:rPr>
        <w:t>是真空中的光速</w:t>
      </w:r>
      <w:r>
        <w:rPr>
          <w:rFonts w:ascii="宋体" w:hAnsi="宋体" w:cs="宋体" w:hint="eastAsia"/>
          <w:szCs w:val="21"/>
        </w:rPr>
        <w:t>)</w:t>
      </w:r>
    </w:p>
    <w:p w:rsidR="00C51ACA" w:rsidRDefault="00C51ACA">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．此单色光在该介质中的波长是在真空中波长的</w:t>
      </w:r>
      <w:r>
        <w:rPr>
          <w:rFonts w:ascii="宋体" w:hAnsi="宋体" w:cs="宋体" w:hint="eastAsia"/>
          <w:szCs w:val="21"/>
        </w:rPr>
        <w:t>sin</w:t>
      </w:r>
      <w:r>
        <w:rPr>
          <w:rFonts w:ascii="宋体" w:hAnsi="宋体" w:cs="宋体" w:hint="eastAsia"/>
          <w:szCs w:val="21"/>
        </w:rPr>
        <w:t>θ倍</w:t>
      </w:r>
    </w:p>
    <w:p w:rsidR="00C51ACA" w:rsidRDefault="00C51ACA">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．此单色光在该介质中的频率是在真空中频率的</w:t>
      </w:r>
      <w:r>
        <w:rPr>
          <w:rFonts w:ascii="宋体" w:hAnsi="宋体" w:cs="宋体" w:hint="eastAsia"/>
          <w:szCs w:val="21"/>
        </w:rPr>
        <w:object w:dxaOrig="520" w:dyaOrig="499">
          <v:shape id="对象 29" o:spid="_x0000_i1042" type="#_x0000_t75" style="width:26pt;height:25.05pt;mso-wrap-style:square;mso-position-horizontal-relative:page;mso-position-vertical-relative:page" o:ole="">
            <v:imagedata r:id="rId69" o:title=""/>
          </v:shape>
          <o:OLEObject Type="Embed" ProgID="Equation.DSMT4" ShapeID="对象 29" DrawAspect="Content" ObjectID="_1804060557" r:id="rId70"/>
        </w:object>
      </w:r>
      <w:r>
        <w:rPr>
          <w:rFonts w:ascii="宋体" w:hAnsi="宋体" w:cs="宋体" w:hint="eastAsia"/>
          <w:szCs w:val="21"/>
        </w:rPr>
        <w:t>倍。</w:t>
      </w:r>
    </w:p>
    <w:p w:rsidR="00C51ACA" w:rsidRDefault="00C51ACA">
      <w:pPr>
        <w:spacing w:line="360" w:lineRule="auto"/>
        <w:rPr>
          <w:rFonts w:ascii="宋体" w:hAnsi="宋体" w:cs="宋体" w:hint="eastAsia"/>
          <w:szCs w:val="21"/>
        </w:rPr>
      </w:pPr>
      <w:r>
        <w:rPr>
          <w:rFonts w:ascii="宋体" w:hAnsi="宋体" w:cs="宋体" w:hint="eastAsia"/>
          <w:szCs w:val="21"/>
        </w:rPr>
        <w:t>16</w:t>
      </w:r>
      <w:r>
        <w:rPr>
          <w:rFonts w:ascii="宋体" w:hAnsi="宋体" w:cs="宋体" w:hint="eastAsia"/>
          <w:szCs w:val="21"/>
        </w:rPr>
        <w:t>．两个粒子，带电量相等，在同一匀强磁场中只受磁场力而作匀速圆周运动．</w:t>
      </w:r>
    </w:p>
    <w:p w:rsidR="00C51ACA" w:rsidRDefault="00C51ACA">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．若速率相等，则半径必相等　　　　　　　　</w:t>
      </w:r>
      <w:r>
        <w:rPr>
          <w:rFonts w:ascii="宋体" w:hAnsi="宋体" w:cs="宋体" w:hint="eastAsia"/>
          <w:szCs w:val="21"/>
        </w:rPr>
        <w:t xml:space="preserve"> </w:t>
      </w:r>
    </w:p>
    <w:p w:rsidR="00C51ACA" w:rsidRDefault="00C51ACA">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．若质量相等，则周期必相等</w:t>
      </w:r>
    </w:p>
    <w:p w:rsidR="00C51ACA" w:rsidRDefault="00C51ACA">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．若动量大小相等，则半径必相等　　　　　　</w:t>
      </w:r>
      <w:r>
        <w:rPr>
          <w:rFonts w:ascii="宋体" w:hAnsi="宋体" w:cs="宋体" w:hint="eastAsia"/>
          <w:szCs w:val="21"/>
        </w:rPr>
        <w:t xml:space="preserve"> </w:t>
      </w:r>
    </w:p>
    <w:p w:rsidR="00C51ACA" w:rsidRDefault="00C51ACA">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．若动能相等，则周期必相等．</w:t>
      </w:r>
    </w:p>
    <w:p w:rsidR="00C51ACA" w:rsidRDefault="00C51ACA">
      <w:pPr>
        <w:spacing w:line="360" w:lineRule="auto"/>
        <w:rPr>
          <w:rFonts w:ascii="宋体" w:hAnsi="宋体" w:cs="宋体" w:hint="eastAsia"/>
          <w:szCs w:val="21"/>
        </w:rPr>
      </w:pPr>
      <w:r>
        <w:rPr>
          <w:rFonts w:ascii="宋体" w:hAnsi="宋体" w:cs="宋体" w:hint="eastAsia"/>
          <w:szCs w:val="21"/>
        </w:rPr>
        <w:t>17</w:t>
      </w:r>
      <w:r>
        <w:rPr>
          <w:rFonts w:ascii="宋体" w:hAnsi="宋体" w:cs="宋体" w:hint="eastAsia"/>
          <w:szCs w:val="21"/>
        </w:rPr>
        <w:t>．一粒钢珠从静止状态开始自由下落，然后陷入泥潭中．若把在空中下落的过程称为过程Ⅰ，进入泥潭直到停住的过程称为过程Ⅱ，则</w:t>
      </w:r>
    </w:p>
    <w:p w:rsidR="00C51ACA" w:rsidRDefault="00C51ACA">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．过程Ⅰ中钢珠动量的改变量等于重力的冲量</w:t>
      </w:r>
    </w:p>
    <w:p w:rsidR="00C51ACA" w:rsidRDefault="00C51ACA">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．过程Ⅱ中阻力的冲量的大小等于过程Ⅰ中重力冲量的大小</w:t>
      </w:r>
    </w:p>
    <w:p w:rsidR="00C51ACA" w:rsidRDefault="00C51ACA">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．过程Ⅱ中钢珠克服阻力所做的功等于过程Ⅰ与过程Ⅱ中钢珠所减少的重力势能之和</w:t>
      </w:r>
    </w:p>
    <w:p w:rsidR="00C51ACA" w:rsidRDefault="00C51ACA">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．过程Ⅱ中损失的机械能等于过程Ⅰ中钢珠所增加的动能．</w:t>
      </w:r>
    </w:p>
    <w:p w:rsidR="00C51ACA" w:rsidRDefault="00C51ACA">
      <w:pPr>
        <w:spacing w:line="360" w:lineRule="auto"/>
        <w:rPr>
          <w:rFonts w:ascii="宋体" w:hAnsi="宋体" w:cs="宋体" w:hint="eastAsia"/>
          <w:szCs w:val="21"/>
        </w:rPr>
      </w:pPr>
      <w:r>
        <w:rPr>
          <w:rFonts w:ascii="宋体" w:hAnsi="宋体" w:cs="宋体" w:hint="eastAsia"/>
          <w:szCs w:val="21"/>
        </w:rPr>
        <w:t>18</w:t>
      </w:r>
      <w:r>
        <w:rPr>
          <w:rFonts w:ascii="宋体" w:hAnsi="宋体" w:cs="宋体" w:hint="eastAsia"/>
          <w:szCs w:val="21"/>
        </w:rPr>
        <w:t>．一弹簧振子作简谐振动，周期为</w:t>
      </w:r>
      <w:r>
        <w:rPr>
          <w:rFonts w:ascii="宋体" w:hAnsi="宋体" w:cs="宋体" w:hint="eastAsia"/>
          <w:szCs w:val="21"/>
        </w:rPr>
        <w:t>T</w:t>
      </w:r>
      <w:r>
        <w:rPr>
          <w:rFonts w:ascii="宋体" w:hAnsi="宋体" w:cs="宋体" w:hint="eastAsia"/>
          <w:szCs w:val="21"/>
        </w:rPr>
        <w:t>，</w:t>
      </w:r>
    </w:p>
    <w:p w:rsidR="00C51ACA" w:rsidRDefault="00C51ACA">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时刻振子运动位移的大小相等、方向相同，则△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t>T</w:t>
      </w:r>
      <w:r>
        <w:rPr>
          <w:rFonts w:ascii="宋体" w:hAnsi="宋体" w:cs="宋体" w:hint="eastAsia"/>
          <w:szCs w:val="21"/>
        </w:rPr>
        <w:t>的整数倍</w:t>
      </w:r>
    </w:p>
    <w:p w:rsidR="00C51ACA" w:rsidRDefault="00C51ACA">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时刻振子运动速度的大小相等、方向相反；则△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object w:dxaOrig="240" w:dyaOrig="499">
          <v:shape id="对象 30" o:spid="_x0000_i1043" type="#_x0000_t75" style="width:11.9pt;height:25.05pt;mso-wrap-style:square;mso-position-horizontal-relative:page;mso-position-vertical-relative:page" o:ole="">
            <v:imagedata r:id="rId71" o:title=""/>
          </v:shape>
          <o:OLEObject Type="Embed" ProgID="Equation.DSMT4" ShapeID="对象 30" DrawAspect="Content" ObjectID="_1804060558" r:id="rId72"/>
        </w:object>
      </w:r>
      <w:r>
        <w:rPr>
          <w:rFonts w:ascii="宋体" w:hAnsi="宋体" w:cs="宋体" w:hint="eastAsia"/>
          <w:szCs w:val="21"/>
        </w:rPr>
        <w:t>的整数倍</w:t>
      </w:r>
    </w:p>
    <w:p w:rsidR="00C51ACA" w:rsidRDefault="00C51ACA">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．若△</w:t>
      </w:r>
      <w:r>
        <w:rPr>
          <w:rFonts w:ascii="宋体" w:hAnsi="宋体" w:cs="宋体" w:hint="eastAsia"/>
          <w:szCs w:val="21"/>
        </w:rPr>
        <w:t>t=T</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时刻振子运动加速度一定相等；</w:t>
      </w:r>
    </w:p>
    <w:p w:rsidR="00C51ACA" w:rsidRDefault="00C51ACA">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w:t>
      </w:r>
      <w:r>
        <w:rPr>
          <w:rFonts w:ascii="宋体" w:hAnsi="宋体" w:cs="宋体" w:hint="eastAsia"/>
          <w:szCs w:val="21"/>
        </w:rPr>
        <w:t>t=T/2</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时刻弹簧的长度一定相等。</w:t>
      </w:r>
    </w:p>
    <w:p w:rsidR="00C51ACA" w:rsidRDefault="00C51ACA">
      <w:pPr>
        <w:spacing w:line="360" w:lineRule="auto"/>
        <w:rPr>
          <w:rFonts w:ascii="宋体" w:hAnsi="宋体" w:cs="宋体" w:hint="eastAsia"/>
          <w:szCs w:val="21"/>
        </w:rPr>
      </w:pPr>
      <w:r>
        <w:rPr>
          <w:rFonts w:ascii="宋体" w:hAnsi="宋体" w:cs="宋体" w:hint="eastAsia"/>
          <w:b/>
          <w:szCs w:val="21"/>
        </w:rPr>
        <w:t xml:space="preserve"> </w:t>
      </w:r>
    </w:p>
    <w:p w:rsidR="00C51ACA" w:rsidRDefault="00C51ACA">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第Ⅱ卷</w:t>
      </w:r>
    </w:p>
    <w:p w:rsidR="00C51ACA" w:rsidRDefault="00C51ACA">
      <w:pPr>
        <w:autoSpaceDE w:val="0"/>
        <w:autoSpaceDN w:val="0"/>
        <w:adjustRightInd w:val="0"/>
        <w:spacing w:line="360" w:lineRule="auto"/>
        <w:ind w:left="360" w:right="212"/>
        <w:jc w:val="left"/>
        <w:rPr>
          <w:rFonts w:ascii="宋体" w:hAnsi="宋体" w:cs="宋体" w:hint="eastAsia"/>
          <w:szCs w:val="21"/>
        </w:rPr>
      </w:pPr>
      <w:r>
        <w:rPr>
          <w:rFonts w:ascii="宋体" w:hAnsi="宋体" w:cs="宋体" w:hint="eastAsia"/>
          <w:b/>
          <w:szCs w:val="21"/>
        </w:rPr>
        <w:t>三、本题共</w:t>
      </w:r>
      <w:r>
        <w:rPr>
          <w:rFonts w:ascii="宋体" w:hAnsi="宋体" w:cs="宋体" w:hint="eastAsia"/>
          <w:b/>
          <w:szCs w:val="21"/>
        </w:rPr>
        <w:t>8</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其中第</w:t>
      </w:r>
      <w:r>
        <w:rPr>
          <w:rFonts w:ascii="宋体" w:hAnsi="宋体" w:cs="宋体" w:hint="eastAsia"/>
          <w:b/>
          <w:szCs w:val="21"/>
        </w:rPr>
        <w:t>24</w:t>
      </w:r>
      <w:r>
        <w:rPr>
          <w:rFonts w:ascii="宋体" w:hAnsi="宋体" w:cs="宋体" w:hint="eastAsia"/>
          <w:b/>
          <w:szCs w:val="21"/>
        </w:rPr>
        <w:t>、</w:t>
      </w:r>
      <w:r>
        <w:rPr>
          <w:rFonts w:ascii="宋体" w:hAnsi="宋体" w:cs="宋体" w:hint="eastAsia"/>
          <w:b/>
          <w:szCs w:val="21"/>
        </w:rPr>
        <w:t>25</w:t>
      </w:r>
      <w:r>
        <w:rPr>
          <w:rFonts w:ascii="宋体" w:hAnsi="宋体" w:cs="宋体" w:hint="eastAsia"/>
          <w:b/>
          <w:szCs w:val="21"/>
        </w:rPr>
        <w:t>题每题</w:t>
      </w:r>
      <w:r>
        <w:rPr>
          <w:rFonts w:ascii="宋体" w:hAnsi="宋体" w:cs="宋体" w:hint="eastAsia"/>
          <w:b/>
          <w:szCs w:val="21"/>
        </w:rPr>
        <w:t>6</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其余各题每题</w:t>
      </w:r>
      <w:r>
        <w:rPr>
          <w:rFonts w:ascii="宋体" w:hAnsi="宋体" w:cs="宋体" w:hint="eastAsia"/>
          <w:b/>
          <w:szCs w:val="21"/>
        </w:rPr>
        <w:t>5</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42</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把答案填在题中的横线上</w:t>
      </w:r>
      <w:r>
        <w:rPr>
          <w:rFonts w:ascii="宋体" w:hAnsi="宋体" w:cs="宋体" w:hint="eastAsia"/>
          <w:b/>
          <w:szCs w:val="21"/>
        </w:rPr>
        <w:t>.</w:t>
      </w:r>
    </w:p>
    <w:p w:rsidR="00C51ACA" w:rsidRDefault="00C51ACA">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19.</w:t>
      </w:r>
      <w:r>
        <w:rPr>
          <w:rFonts w:ascii="宋体" w:hAnsi="宋体" w:cs="宋体" w:hint="eastAsia"/>
          <w:szCs w:val="21"/>
        </w:rPr>
        <w:t>一人坐在雪橇上</w:t>
      </w:r>
      <w:r>
        <w:rPr>
          <w:rFonts w:ascii="宋体" w:hAnsi="宋体" w:cs="宋体" w:hint="eastAsia"/>
          <w:szCs w:val="21"/>
        </w:rPr>
        <w:t>,</w:t>
      </w:r>
      <w:r>
        <w:rPr>
          <w:rFonts w:ascii="宋体" w:hAnsi="宋体" w:cs="宋体" w:hint="eastAsia"/>
          <w:szCs w:val="21"/>
        </w:rPr>
        <w:t>从静止开始沿着高度为</w:t>
      </w:r>
      <w:r>
        <w:rPr>
          <w:rFonts w:ascii="宋体" w:hAnsi="宋体" w:cs="宋体" w:hint="eastAsia"/>
          <w:szCs w:val="21"/>
        </w:rPr>
        <w:t>15</w:t>
      </w:r>
      <w:r>
        <w:rPr>
          <w:rFonts w:ascii="宋体" w:hAnsi="宋体" w:cs="宋体" w:hint="eastAsia"/>
          <w:szCs w:val="21"/>
        </w:rPr>
        <w:t>米的斜坡滑下</w:t>
      </w:r>
      <w:r>
        <w:rPr>
          <w:rFonts w:ascii="宋体" w:hAnsi="宋体" w:cs="宋体" w:hint="eastAsia"/>
          <w:szCs w:val="21"/>
        </w:rPr>
        <w:t>,</w:t>
      </w:r>
      <w:r>
        <w:rPr>
          <w:rFonts w:ascii="宋体" w:hAnsi="宋体" w:cs="宋体" w:hint="eastAsia"/>
          <w:szCs w:val="21"/>
        </w:rPr>
        <w:t>到达底部时速度为</w:t>
      </w:r>
      <w:r>
        <w:rPr>
          <w:rFonts w:ascii="宋体" w:hAnsi="宋体" w:cs="宋体" w:hint="eastAsia"/>
          <w:szCs w:val="21"/>
        </w:rPr>
        <w:t>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人和雪橇的总质量为</w:t>
      </w:r>
      <w:r>
        <w:rPr>
          <w:rFonts w:ascii="宋体" w:hAnsi="宋体" w:cs="宋体" w:hint="eastAsia"/>
          <w:szCs w:val="21"/>
        </w:rPr>
        <w:t>60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下滑过程中克服阻力做的功等于</w:t>
      </w:r>
      <w:r>
        <w:rPr>
          <w:rFonts w:ascii="宋体" w:hAnsi="宋体" w:cs="宋体" w:hint="eastAsia"/>
          <w:szCs w:val="21"/>
          <w:u w:val="single"/>
        </w:rPr>
        <w:t xml:space="preserve">    </w:t>
      </w:r>
      <w:r>
        <w:rPr>
          <w:rFonts w:ascii="宋体" w:hAnsi="宋体" w:cs="宋体" w:hint="eastAsia"/>
          <w:szCs w:val="21"/>
        </w:rPr>
        <w:t>焦</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w:t>
      </w:r>
    </w:p>
    <w:p w:rsidR="00C51ACA" w:rsidRDefault="00C51ACA">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20.</w:t>
      </w:r>
      <w:r>
        <w:rPr>
          <w:rFonts w:ascii="宋体" w:hAnsi="宋体" w:cs="宋体" w:hint="eastAsia"/>
          <w:szCs w:val="21"/>
        </w:rPr>
        <w:t>图</w:t>
      </w:r>
      <w:r>
        <w:rPr>
          <w:rFonts w:ascii="宋体" w:hAnsi="宋体" w:cs="宋体" w:hint="eastAsia"/>
          <w:szCs w:val="21"/>
        </w:rPr>
        <w:t>7</w:t>
      </w:r>
      <w:r>
        <w:rPr>
          <w:rFonts w:ascii="宋体" w:hAnsi="宋体" w:cs="宋体" w:hint="eastAsia"/>
          <w:szCs w:val="21"/>
        </w:rPr>
        <w:t>给出氢原子最低的四个能级</w:t>
      </w:r>
      <w:r>
        <w:rPr>
          <w:rFonts w:ascii="宋体" w:hAnsi="宋体" w:cs="宋体" w:hint="eastAsia"/>
          <w:szCs w:val="21"/>
        </w:rPr>
        <w:t>.</w:t>
      </w:r>
      <w:r>
        <w:rPr>
          <w:rFonts w:ascii="宋体" w:hAnsi="宋体" w:cs="宋体" w:hint="eastAsia"/>
          <w:szCs w:val="21"/>
        </w:rPr>
        <w:t>氢原子在这些能级之间跃迁所辐射的光子的频率最多有</w:t>
      </w:r>
      <w:r>
        <w:rPr>
          <w:rFonts w:ascii="宋体" w:hAnsi="宋体" w:cs="宋体" w:hint="eastAsia"/>
          <w:szCs w:val="21"/>
          <w:u w:val="single"/>
        </w:rPr>
        <w:t xml:space="preserve">    </w:t>
      </w:r>
      <w:r>
        <w:rPr>
          <w:rFonts w:ascii="宋体" w:hAnsi="宋体" w:cs="宋体" w:hint="eastAsia"/>
          <w:szCs w:val="21"/>
        </w:rPr>
        <w:t>种</w:t>
      </w:r>
      <w:r>
        <w:rPr>
          <w:rFonts w:ascii="宋体" w:hAnsi="宋体" w:cs="宋体" w:hint="eastAsia"/>
          <w:szCs w:val="21"/>
        </w:rPr>
        <w:t>,</w:t>
      </w:r>
      <w:r>
        <w:rPr>
          <w:rFonts w:ascii="宋体" w:hAnsi="宋体" w:cs="宋体" w:hint="eastAsia"/>
          <w:szCs w:val="21"/>
        </w:rPr>
        <w:t>其中最小的频率等于</w:t>
      </w:r>
      <w:r>
        <w:rPr>
          <w:rFonts w:ascii="宋体" w:hAnsi="宋体" w:cs="宋体" w:hint="eastAsia"/>
          <w:szCs w:val="21"/>
          <w:u w:val="single"/>
        </w:rPr>
        <w:t xml:space="preserve">    </w:t>
      </w:r>
      <w:r>
        <w:rPr>
          <w:rFonts w:ascii="宋体" w:hAnsi="宋体" w:cs="宋体" w:hint="eastAsia"/>
          <w:szCs w:val="21"/>
        </w:rPr>
        <w:t>赫</w:t>
      </w:r>
      <w:r>
        <w:rPr>
          <w:rFonts w:ascii="宋体" w:hAnsi="宋体" w:cs="宋体" w:hint="eastAsia"/>
          <w:szCs w:val="21"/>
        </w:rPr>
        <w:t>.(</w:t>
      </w:r>
      <w:r>
        <w:rPr>
          <w:rFonts w:ascii="宋体" w:hAnsi="宋体" w:cs="宋体" w:hint="eastAsia"/>
          <w:szCs w:val="21"/>
        </w:rPr>
        <w:t>保留两个数字</w:t>
      </w:r>
      <w:r>
        <w:rPr>
          <w:rFonts w:ascii="宋体" w:hAnsi="宋体" w:cs="宋体" w:hint="eastAsia"/>
          <w:szCs w:val="21"/>
        </w:rPr>
        <w:t>)</w:t>
      </w:r>
    </w:p>
    <w:p w:rsidR="00C51ACA" w:rsidRDefault="00C51ACA">
      <w:pPr>
        <w:autoSpaceDE w:val="0"/>
        <w:autoSpaceDN w:val="0"/>
        <w:adjustRightInd w:val="0"/>
        <w:spacing w:line="360" w:lineRule="auto"/>
        <w:ind w:left="360" w:right="212"/>
        <w:jc w:val="right"/>
        <w:rPr>
          <w:rFonts w:ascii="宋体" w:hAnsi="宋体" w:cs="宋体" w:hint="eastAsia"/>
          <w:szCs w:val="21"/>
        </w:rPr>
      </w:pPr>
    </w:p>
    <w:p w:rsidR="00C51ACA" w:rsidRDefault="00C51ACA">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0" o:spid="_x0000_i1044" type="#_x0000_t75" style="width:58.85pt;height:54.45pt;mso-wrap-style:square;mso-position-horizontal-relative:page;mso-position-vertical-relative:page">
            <v:imagedata r:id="rId73" o:title=""/>
          </v:shape>
        </w:pict>
      </w:r>
    </w:p>
    <w:p w:rsidR="00C51ACA" w:rsidRDefault="00C51AC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21.</w:t>
      </w:r>
      <w:r>
        <w:rPr>
          <w:rFonts w:ascii="宋体" w:hAnsi="宋体" w:cs="宋体" w:hint="eastAsia"/>
          <w:szCs w:val="21"/>
        </w:rPr>
        <w:t>已知质量为</w:t>
      </w:r>
      <w:r>
        <w:rPr>
          <w:rFonts w:ascii="宋体" w:hAnsi="宋体" w:cs="宋体" w:hint="eastAsia"/>
          <w:szCs w:val="21"/>
        </w:rPr>
        <w:t>m</w:t>
      </w:r>
      <w:r>
        <w:rPr>
          <w:rFonts w:ascii="宋体" w:hAnsi="宋体" w:cs="宋体" w:hint="eastAsia"/>
          <w:szCs w:val="21"/>
        </w:rPr>
        <w:t>的木块在大小为</w:t>
      </w:r>
      <w:r>
        <w:rPr>
          <w:rFonts w:ascii="宋体" w:hAnsi="宋体" w:cs="宋体" w:hint="eastAsia"/>
          <w:szCs w:val="21"/>
        </w:rPr>
        <w:t>T</w:t>
      </w:r>
      <w:r>
        <w:rPr>
          <w:rFonts w:ascii="宋体" w:hAnsi="宋体" w:cs="宋体" w:hint="eastAsia"/>
          <w:szCs w:val="21"/>
        </w:rPr>
        <w:t>的水平拉力作用下沿粗糙水平地面作匀加速直线运动</w:t>
      </w:r>
      <w:r>
        <w:rPr>
          <w:rFonts w:ascii="宋体" w:hAnsi="宋体" w:cs="宋体" w:hint="eastAsia"/>
          <w:szCs w:val="21"/>
        </w:rPr>
        <w:t>,</w:t>
      </w:r>
      <w:r>
        <w:rPr>
          <w:rFonts w:ascii="宋体" w:hAnsi="宋体" w:cs="宋体" w:hint="eastAsia"/>
          <w:szCs w:val="21"/>
        </w:rPr>
        <w:t>加速度为</w:t>
      </w:r>
      <w:r>
        <w:rPr>
          <w:rFonts w:ascii="宋体" w:hAnsi="宋体" w:cs="宋体" w:hint="eastAsia"/>
          <w:szCs w:val="21"/>
        </w:rPr>
        <w:t>a,</w:t>
      </w:r>
      <w:r>
        <w:rPr>
          <w:rFonts w:ascii="宋体" w:hAnsi="宋体" w:cs="宋体" w:hint="eastAsia"/>
          <w:szCs w:val="21"/>
        </w:rPr>
        <w:t>则木块与地面之间的滑动摩擦因数为</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若在木块上再施加一个与水平拉力</w:t>
      </w:r>
      <w:r>
        <w:rPr>
          <w:rFonts w:ascii="宋体" w:hAnsi="宋体" w:cs="宋体" w:hint="eastAsia"/>
          <w:szCs w:val="21"/>
        </w:rPr>
        <w:t>T</w:t>
      </w:r>
      <w:r>
        <w:rPr>
          <w:rFonts w:ascii="宋体" w:hAnsi="宋体" w:cs="宋体" w:hint="eastAsia"/>
          <w:szCs w:val="21"/>
        </w:rPr>
        <w:t>在同一竖直平面内的推力</w:t>
      </w:r>
      <w:r>
        <w:rPr>
          <w:rFonts w:ascii="宋体" w:hAnsi="宋体" w:cs="宋体" w:hint="eastAsia"/>
          <w:szCs w:val="21"/>
        </w:rPr>
        <w:t>,</w:t>
      </w:r>
      <w:r>
        <w:rPr>
          <w:rFonts w:ascii="宋体" w:hAnsi="宋体" w:cs="宋体" w:hint="eastAsia"/>
          <w:szCs w:val="21"/>
        </w:rPr>
        <w:t>而不改变木块速度的大小和方向</w:t>
      </w:r>
      <w:r>
        <w:rPr>
          <w:rFonts w:ascii="宋体" w:hAnsi="宋体" w:cs="宋体" w:hint="eastAsia"/>
          <w:szCs w:val="21"/>
        </w:rPr>
        <w:t>,</w:t>
      </w:r>
      <w:r>
        <w:rPr>
          <w:rFonts w:ascii="宋体" w:hAnsi="宋体" w:cs="宋体" w:hint="eastAsia"/>
          <w:szCs w:val="21"/>
        </w:rPr>
        <w:t>则此推力与水平拉力</w:t>
      </w:r>
      <w:r>
        <w:rPr>
          <w:rFonts w:ascii="宋体" w:hAnsi="宋体" w:cs="宋体" w:hint="eastAsia"/>
          <w:szCs w:val="21"/>
        </w:rPr>
        <w:t>T</w:t>
      </w:r>
      <w:r>
        <w:rPr>
          <w:rFonts w:ascii="宋体" w:hAnsi="宋体" w:cs="宋体" w:hint="eastAsia"/>
          <w:szCs w:val="21"/>
        </w:rPr>
        <w:t>的夹角为</w:t>
      </w:r>
      <w:r>
        <w:rPr>
          <w:rFonts w:ascii="宋体" w:hAnsi="宋体" w:cs="宋体" w:hint="eastAsia"/>
          <w:szCs w:val="21"/>
          <w:u w:val="single"/>
        </w:rPr>
        <w:t xml:space="preserve">    </w:t>
      </w:r>
      <w:r>
        <w:rPr>
          <w:rFonts w:ascii="宋体" w:hAnsi="宋体" w:cs="宋体" w:hint="eastAsia"/>
          <w:szCs w:val="21"/>
        </w:rPr>
        <w:t>.</w:t>
      </w:r>
    </w:p>
    <w:p w:rsidR="00C51ACA" w:rsidRDefault="00C51AC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w:t>
      </w:r>
      <w:r>
        <w:rPr>
          <w:rFonts w:ascii="宋体" w:hAnsi="宋体" w:cs="宋体" w:hint="eastAsia"/>
          <w:szCs w:val="21"/>
        </w:rPr>
        <w:t>图</w:t>
      </w:r>
      <w:r>
        <w:rPr>
          <w:rFonts w:ascii="宋体" w:hAnsi="宋体" w:cs="宋体" w:hint="eastAsia"/>
          <w:szCs w:val="21"/>
        </w:rPr>
        <w:t>8</w:t>
      </w:r>
      <w:r>
        <w:rPr>
          <w:rFonts w:ascii="宋体" w:hAnsi="宋体" w:cs="宋体" w:hint="eastAsia"/>
          <w:szCs w:val="21"/>
        </w:rPr>
        <w:t>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和</w:t>
      </w:r>
      <w:r>
        <w:rPr>
          <w:rFonts w:ascii="宋体" w:hAnsi="宋体" w:cs="宋体" w:hint="eastAsia"/>
          <w:szCs w:val="21"/>
        </w:rPr>
        <w:t>c</w:t>
      </w:r>
      <w:r>
        <w:rPr>
          <w:rFonts w:ascii="宋体" w:hAnsi="宋体" w:cs="宋体" w:hint="eastAsia"/>
          <w:szCs w:val="21"/>
        </w:rPr>
        <w:t>表示点电荷的电场中的三个等势面</w:t>
      </w:r>
      <w:r>
        <w:rPr>
          <w:rFonts w:ascii="宋体" w:hAnsi="宋体" w:cs="宋体" w:hint="eastAsia"/>
          <w:szCs w:val="21"/>
        </w:rPr>
        <w:t>.</w:t>
      </w:r>
      <w:r>
        <w:rPr>
          <w:rFonts w:ascii="宋体" w:hAnsi="宋体" w:cs="宋体" w:hint="eastAsia"/>
          <w:szCs w:val="21"/>
        </w:rPr>
        <w:t>它们的电势分</w:t>
      </w:r>
    </w:p>
    <w:p w:rsidR="00C51ACA" w:rsidRDefault="00C51AC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作用而运动</w:t>
      </w:r>
      <w:r>
        <w:rPr>
          <w:rFonts w:ascii="宋体" w:hAnsi="宋体" w:cs="宋体" w:hint="eastAsia"/>
          <w:szCs w:val="21"/>
        </w:rPr>
        <w:t>.</w:t>
      </w:r>
      <w:r>
        <w:rPr>
          <w:rFonts w:ascii="宋体" w:hAnsi="宋体" w:cs="宋体" w:hint="eastAsia"/>
          <w:szCs w:val="21"/>
        </w:rPr>
        <w:t>已知它经过等势面</w:t>
      </w:r>
      <w:r>
        <w:rPr>
          <w:rFonts w:ascii="宋体" w:hAnsi="宋体" w:cs="宋体" w:hint="eastAsia"/>
          <w:szCs w:val="21"/>
        </w:rPr>
        <w:t>b</w:t>
      </w:r>
      <w:r>
        <w:rPr>
          <w:rFonts w:ascii="宋体" w:hAnsi="宋体" w:cs="宋体" w:hint="eastAsia"/>
          <w:szCs w:val="21"/>
        </w:rPr>
        <w:t>时的速率为</w:t>
      </w:r>
      <w:r>
        <w:rPr>
          <w:rFonts w:ascii="宋体" w:hAnsi="宋体" w:cs="宋体" w:hint="eastAsia"/>
          <w:szCs w:val="21"/>
        </w:rPr>
        <w:t>v,</w:t>
      </w:r>
      <w:r>
        <w:rPr>
          <w:rFonts w:ascii="宋体" w:hAnsi="宋体" w:cs="宋体" w:hint="eastAsia"/>
          <w:szCs w:val="21"/>
        </w:rPr>
        <w:t>则它经过等势面</w:t>
      </w:r>
      <w:r>
        <w:rPr>
          <w:rFonts w:ascii="宋体" w:hAnsi="宋体" w:cs="宋体" w:hint="eastAsia"/>
          <w:szCs w:val="21"/>
        </w:rPr>
        <w:t>c</w:t>
      </w:r>
      <w:r>
        <w:rPr>
          <w:rFonts w:ascii="宋体" w:hAnsi="宋体" w:cs="宋体" w:hint="eastAsia"/>
          <w:szCs w:val="21"/>
        </w:rPr>
        <w:t>时的速率为</w:t>
      </w:r>
      <w:r>
        <w:rPr>
          <w:rFonts w:ascii="宋体" w:hAnsi="宋体" w:cs="宋体" w:hint="eastAsia"/>
          <w:szCs w:val="21"/>
          <w:u w:val="single"/>
        </w:rPr>
        <w:t xml:space="preserve">    </w:t>
      </w:r>
      <w:r>
        <w:rPr>
          <w:rFonts w:ascii="宋体" w:hAnsi="宋体" w:cs="宋体" w:hint="eastAsia"/>
          <w:szCs w:val="21"/>
        </w:rPr>
        <w:t>.</w:t>
      </w:r>
    </w:p>
    <w:p w:rsidR="00C51ACA" w:rsidRDefault="00C51ACA">
      <w:pPr>
        <w:autoSpaceDE w:val="0"/>
        <w:autoSpaceDN w:val="0"/>
        <w:adjustRightInd w:val="0"/>
        <w:spacing w:line="360" w:lineRule="auto"/>
        <w:ind w:left="360" w:right="212"/>
        <w:jc w:val="right"/>
        <w:rPr>
          <w:rFonts w:ascii="宋体" w:hAnsi="宋体" w:cs="宋体" w:hint="eastAsia"/>
          <w:szCs w:val="21"/>
        </w:rPr>
      </w:pPr>
    </w:p>
    <w:p w:rsidR="00C51ACA" w:rsidRDefault="00C51ACA">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1" o:spid="_x0000_i1045" type="#_x0000_t75" style="width:47.9pt;height:53.2pt;mso-wrap-style:square;mso-position-horizontal-relative:page;mso-position-vertical-relative:page">
            <v:imagedata r:id="rId74" o:title=""/>
          </v:shape>
        </w:pict>
      </w:r>
    </w:p>
    <w:p w:rsidR="00C51ACA" w:rsidRDefault="00C51AC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23.</w:t>
      </w:r>
      <w:r>
        <w:rPr>
          <w:rFonts w:ascii="宋体" w:hAnsi="宋体" w:cs="宋体" w:hint="eastAsia"/>
          <w:szCs w:val="21"/>
        </w:rPr>
        <w:t>图</w:t>
      </w:r>
      <w:r>
        <w:rPr>
          <w:rFonts w:ascii="宋体" w:hAnsi="宋体" w:cs="宋体" w:hint="eastAsia"/>
          <w:szCs w:val="21"/>
        </w:rPr>
        <w:t>9</w:t>
      </w:r>
      <w:r>
        <w:rPr>
          <w:rFonts w:ascii="宋体" w:hAnsi="宋体" w:cs="宋体" w:hint="eastAsia"/>
          <w:szCs w:val="21"/>
        </w:rPr>
        <w:t>中</w:t>
      </w:r>
      <w:r>
        <w:rPr>
          <w:rFonts w:ascii="宋体" w:hAnsi="宋体" w:cs="宋体" w:hint="eastAsia"/>
          <w:szCs w:val="21"/>
        </w:rPr>
        <w:t>AB</w:t>
      </w:r>
      <w:r>
        <w:rPr>
          <w:rFonts w:ascii="宋体" w:hAnsi="宋体" w:cs="宋体" w:hint="eastAsia"/>
          <w:szCs w:val="21"/>
        </w:rPr>
        <w:t>表示一直立的平面镜</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是水平放置的米尺</w:t>
      </w:r>
      <w:r>
        <w:rPr>
          <w:rFonts w:ascii="宋体" w:hAnsi="宋体" w:cs="宋体" w:hint="eastAsia"/>
          <w:szCs w:val="21"/>
        </w:rPr>
        <w:t>(</w:t>
      </w:r>
      <w:r>
        <w:rPr>
          <w:rFonts w:ascii="宋体" w:hAnsi="宋体" w:cs="宋体" w:hint="eastAsia"/>
          <w:szCs w:val="21"/>
        </w:rPr>
        <w:t>有刻度的一面朝着平面镜</w:t>
      </w:r>
      <w:r>
        <w:rPr>
          <w:rFonts w:ascii="宋体" w:hAnsi="宋体" w:cs="宋体" w:hint="eastAsia"/>
          <w:szCs w:val="21"/>
        </w:rPr>
        <w:t>),MN</w:t>
      </w:r>
      <w:r>
        <w:rPr>
          <w:rFonts w:ascii="宋体" w:hAnsi="宋体" w:cs="宋体" w:hint="eastAsia"/>
          <w:szCs w:val="21"/>
        </w:rPr>
        <w:t>是屏</w:t>
      </w:r>
      <w:r>
        <w:rPr>
          <w:rFonts w:ascii="宋体" w:hAnsi="宋体" w:cs="宋体" w:hint="eastAsia"/>
          <w:szCs w:val="21"/>
        </w:rPr>
        <w:t>,</w:t>
      </w:r>
      <w:r>
        <w:rPr>
          <w:rFonts w:ascii="宋体" w:hAnsi="宋体" w:cs="宋体" w:hint="eastAsia"/>
          <w:szCs w:val="21"/>
        </w:rPr>
        <w:t>三者互相平行</w:t>
      </w:r>
      <w:r>
        <w:rPr>
          <w:rFonts w:ascii="宋体" w:hAnsi="宋体" w:cs="宋体" w:hint="eastAsia"/>
          <w:szCs w:val="21"/>
        </w:rPr>
        <w:t>.</w:t>
      </w:r>
      <w:r>
        <w:rPr>
          <w:rFonts w:ascii="宋体" w:hAnsi="宋体" w:cs="宋体" w:hint="eastAsia"/>
          <w:szCs w:val="21"/>
        </w:rPr>
        <w:t>屏</w:t>
      </w:r>
      <w:r>
        <w:rPr>
          <w:rFonts w:ascii="宋体" w:hAnsi="宋体" w:cs="宋体" w:hint="eastAsia"/>
          <w:szCs w:val="21"/>
        </w:rPr>
        <w:t>MN</w:t>
      </w:r>
      <w:r>
        <w:rPr>
          <w:rFonts w:ascii="宋体" w:hAnsi="宋体" w:cs="宋体" w:hint="eastAsia"/>
          <w:szCs w:val="21"/>
        </w:rPr>
        <w:t>上的</w:t>
      </w:r>
      <w:r>
        <w:rPr>
          <w:rFonts w:ascii="宋体" w:hAnsi="宋体" w:cs="宋体" w:hint="eastAsia"/>
          <w:szCs w:val="21"/>
        </w:rPr>
        <w:t>ab</w:t>
      </w:r>
      <w:r>
        <w:rPr>
          <w:rFonts w:ascii="宋体" w:hAnsi="宋体" w:cs="宋体" w:hint="eastAsia"/>
          <w:szCs w:val="21"/>
        </w:rPr>
        <w:t>表示一条竖直的缝</w:t>
      </w:r>
      <w:r>
        <w:rPr>
          <w:rFonts w:ascii="宋体" w:hAnsi="宋体" w:cs="宋体" w:hint="eastAsia"/>
          <w:szCs w:val="21"/>
        </w:rPr>
        <w:t>(</w:t>
      </w:r>
      <w:r>
        <w:rPr>
          <w:rFonts w:ascii="宋体" w:hAnsi="宋体" w:cs="宋体" w:hint="eastAsia"/>
          <w:szCs w:val="21"/>
        </w:rPr>
        <w:t>即</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之间是透光的</w:t>
      </w:r>
      <w:r>
        <w:rPr>
          <w:rFonts w:ascii="宋体" w:hAnsi="宋体" w:cs="宋体" w:hint="eastAsia"/>
          <w:szCs w:val="21"/>
        </w:rPr>
        <w:t>.)</w:t>
      </w:r>
      <w:r>
        <w:rPr>
          <w:rFonts w:ascii="宋体" w:hAnsi="宋体" w:cs="宋体" w:hint="eastAsia"/>
          <w:szCs w:val="21"/>
        </w:rPr>
        <w:t>某人眼睛紧贴米尺上的小孔</w:t>
      </w:r>
      <w:r>
        <w:rPr>
          <w:rFonts w:ascii="宋体" w:hAnsi="宋体" w:cs="宋体" w:hint="eastAsia"/>
          <w:szCs w:val="21"/>
        </w:rPr>
        <w:t>S(</w:t>
      </w:r>
      <w:r>
        <w:rPr>
          <w:rFonts w:ascii="宋体" w:hAnsi="宋体" w:cs="宋体" w:hint="eastAsia"/>
          <w:szCs w:val="21"/>
        </w:rPr>
        <w:t>其位置见图</w:t>
      </w:r>
      <w:r>
        <w:rPr>
          <w:rFonts w:ascii="宋体" w:hAnsi="宋体" w:cs="宋体" w:hint="eastAsia"/>
          <w:szCs w:val="21"/>
        </w:rPr>
        <w:t>),</w:t>
      </w:r>
      <w:r>
        <w:rPr>
          <w:rFonts w:ascii="宋体" w:hAnsi="宋体" w:cs="宋体" w:hint="eastAsia"/>
          <w:szCs w:val="21"/>
        </w:rPr>
        <w:t>可通过平面镜看到米尺的一部分刻度</w:t>
      </w:r>
      <w:r>
        <w:rPr>
          <w:rFonts w:ascii="宋体" w:hAnsi="宋体" w:cs="宋体" w:hint="eastAsia"/>
          <w:szCs w:val="21"/>
        </w:rPr>
        <w:t>.</w:t>
      </w:r>
      <w:r>
        <w:rPr>
          <w:rFonts w:ascii="宋体" w:hAnsi="宋体" w:cs="宋体" w:hint="eastAsia"/>
          <w:szCs w:val="21"/>
        </w:rPr>
        <w:t>试在本题的图上用三角板作图求出可看到的部位</w:t>
      </w:r>
      <w:r>
        <w:rPr>
          <w:rFonts w:ascii="宋体" w:hAnsi="宋体" w:cs="宋体" w:hint="eastAsia"/>
          <w:szCs w:val="21"/>
        </w:rPr>
        <w:t>,</w:t>
      </w:r>
      <w:r>
        <w:rPr>
          <w:rFonts w:ascii="宋体" w:hAnsi="宋体" w:cs="宋体" w:hint="eastAsia"/>
          <w:szCs w:val="21"/>
        </w:rPr>
        <w:t>并在</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上把这部分涂以标志</w:t>
      </w:r>
      <w:r>
        <w:rPr>
          <w:rFonts w:ascii="宋体" w:hAnsi="宋体" w:cs="宋体" w:hint="eastAsia"/>
          <w:szCs w:val="21"/>
        </w:rPr>
        <w:t>.</w:t>
      </w:r>
    </w:p>
    <w:p w:rsidR="00C51ACA" w:rsidRDefault="00C51AC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在研究电磁感应现象的实验中所用的器材如图</w:t>
      </w:r>
      <w:r>
        <w:rPr>
          <w:rFonts w:ascii="宋体" w:hAnsi="宋体" w:cs="宋体" w:hint="eastAsia"/>
          <w:szCs w:val="21"/>
        </w:rPr>
        <w:t>10</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它们是</w:t>
      </w:r>
      <w:r>
        <w:rPr>
          <w:rFonts w:ascii="宋体" w:hAnsi="宋体" w:cs="宋体" w:hint="eastAsia"/>
          <w:szCs w:val="21"/>
        </w:rPr>
        <w:t>:</w:t>
      </w:r>
    </w:p>
    <w:p w:rsidR="00C51ACA" w:rsidRDefault="00C51AC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电流计</w:t>
      </w:r>
      <w:r>
        <w:rPr>
          <w:rFonts w:ascii="宋体" w:hAnsi="宋体" w:cs="宋体" w:hint="eastAsia"/>
          <w:szCs w:val="21"/>
        </w:rPr>
        <w:t>,(2)</w:t>
      </w:r>
      <w:r>
        <w:rPr>
          <w:rFonts w:ascii="宋体" w:hAnsi="宋体" w:cs="宋体" w:hint="eastAsia"/>
          <w:szCs w:val="21"/>
        </w:rPr>
        <w:t>直流电源</w:t>
      </w:r>
      <w:r>
        <w:rPr>
          <w:rFonts w:ascii="宋体" w:hAnsi="宋体" w:cs="宋体" w:hint="eastAsia"/>
          <w:szCs w:val="21"/>
        </w:rPr>
        <w:t>,(3)</w:t>
      </w:r>
      <w:r>
        <w:rPr>
          <w:rFonts w:ascii="宋体" w:hAnsi="宋体" w:cs="宋体" w:hint="eastAsia"/>
          <w:szCs w:val="21"/>
        </w:rPr>
        <w:t>带铁心的线圈</w:t>
      </w:r>
      <w:r>
        <w:rPr>
          <w:rFonts w:ascii="宋体" w:hAnsi="宋体" w:cs="宋体" w:hint="eastAsia"/>
          <w:szCs w:val="21"/>
        </w:rPr>
        <w:t>A,</w:t>
      </w:r>
    </w:p>
    <w:p w:rsidR="00C51ACA" w:rsidRDefault="00C51AC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(4)</w:t>
      </w:r>
      <w:r>
        <w:rPr>
          <w:rFonts w:ascii="宋体" w:hAnsi="宋体" w:cs="宋体" w:hint="eastAsia"/>
          <w:szCs w:val="21"/>
        </w:rPr>
        <w:t>线圈</w:t>
      </w:r>
      <w:r>
        <w:rPr>
          <w:rFonts w:ascii="宋体" w:hAnsi="宋体" w:cs="宋体" w:hint="eastAsia"/>
          <w:szCs w:val="21"/>
        </w:rPr>
        <w:t>B,(5)</w:t>
      </w:r>
      <w:r>
        <w:rPr>
          <w:rFonts w:ascii="宋体" w:hAnsi="宋体" w:cs="宋体" w:hint="eastAsia"/>
          <w:szCs w:val="21"/>
        </w:rPr>
        <w:t>电键</w:t>
      </w:r>
      <w:r>
        <w:rPr>
          <w:rFonts w:ascii="宋体" w:hAnsi="宋体" w:cs="宋体" w:hint="eastAsia"/>
          <w:szCs w:val="21"/>
        </w:rPr>
        <w:t>,(6)</w:t>
      </w:r>
      <w:r>
        <w:rPr>
          <w:rFonts w:ascii="宋体" w:hAnsi="宋体" w:cs="宋体" w:hint="eastAsia"/>
          <w:szCs w:val="21"/>
        </w:rPr>
        <w:t>滑动变阻器</w:t>
      </w:r>
      <w:r>
        <w:rPr>
          <w:rFonts w:ascii="宋体" w:hAnsi="宋体" w:cs="宋体" w:hint="eastAsia"/>
          <w:szCs w:val="21"/>
        </w:rPr>
        <w:t>.(</w:t>
      </w:r>
      <w:r>
        <w:rPr>
          <w:rFonts w:ascii="宋体" w:hAnsi="宋体" w:cs="宋体" w:hint="eastAsia"/>
          <w:szCs w:val="21"/>
        </w:rPr>
        <w:t>用来控制电流以改变磁场强弱</w:t>
      </w:r>
      <w:r>
        <w:rPr>
          <w:rFonts w:ascii="宋体" w:hAnsi="宋体" w:cs="宋体" w:hint="eastAsia"/>
          <w:szCs w:val="21"/>
        </w:rPr>
        <w:t>)</w:t>
      </w:r>
    </w:p>
    <w:p w:rsidR="00C51ACA" w:rsidRDefault="00C51AC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试按实验的要求在实物图上连线</w:t>
      </w:r>
      <w:r>
        <w:rPr>
          <w:rFonts w:ascii="宋体" w:hAnsi="宋体" w:cs="宋体" w:hint="eastAsia"/>
          <w:szCs w:val="21"/>
        </w:rPr>
        <w:t>.(</w:t>
      </w:r>
      <w:r>
        <w:rPr>
          <w:rFonts w:ascii="宋体" w:hAnsi="宋体" w:cs="宋体" w:hint="eastAsia"/>
          <w:szCs w:val="21"/>
        </w:rPr>
        <w:t>图中已连好一根导线</w:t>
      </w:r>
      <w:r>
        <w:rPr>
          <w:rFonts w:ascii="宋体" w:hAnsi="宋体" w:cs="宋体" w:hint="eastAsia"/>
          <w:szCs w:val="21"/>
        </w:rPr>
        <w:t>)</w:t>
      </w:r>
    </w:p>
    <w:p w:rsidR="00C51ACA" w:rsidRDefault="00C51AC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若连接滑动变阻器的两根导线接在线柱</w:t>
      </w:r>
      <w:r>
        <w:rPr>
          <w:rFonts w:ascii="宋体" w:hAnsi="宋体" w:cs="宋体" w:hint="eastAsia"/>
          <w:szCs w:val="21"/>
        </w:rPr>
        <w:t>C</w:t>
      </w:r>
      <w:r>
        <w:rPr>
          <w:rFonts w:ascii="宋体" w:hAnsi="宋体" w:cs="宋体" w:hint="eastAsia"/>
          <w:szCs w:val="21"/>
        </w:rPr>
        <w:t>和</w:t>
      </w:r>
      <w:r>
        <w:rPr>
          <w:rFonts w:ascii="宋体" w:hAnsi="宋体" w:cs="宋体" w:hint="eastAsia"/>
          <w:szCs w:val="21"/>
        </w:rPr>
        <w:t>D</w:t>
      </w:r>
      <w:r>
        <w:rPr>
          <w:rFonts w:ascii="宋体" w:hAnsi="宋体" w:cs="宋体" w:hint="eastAsia"/>
          <w:szCs w:val="21"/>
        </w:rPr>
        <w:t>上</w:t>
      </w:r>
      <w:r>
        <w:rPr>
          <w:rFonts w:ascii="宋体" w:hAnsi="宋体" w:cs="宋体" w:hint="eastAsia"/>
          <w:szCs w:val="21"/>
        </w:rPr>
        <w:t>,</w:t>
      </w:r>
      <w:r>
        <w:rPr>
          <w:rFonts w:ascii="宋体" w:hAnsi="宋体" w:cs="宋体" w:hint="eastAsia"/>
          <w:szCs w:val="21"/>
        </w:rPr>
        <w:t>而在电键刚闭合时电流计指针右偏</w:t>
      </w:r>
      <w:r>
        <w:rPr>
          <w:rFonts w:ascii="宋体" w:hAnsi="宋体" w:cs="宋体" w:hint="eastAsia"/>
          <w:szCs w:val="21"/>
        </w:rPr>
        <w:t>,</w:t>
      </w:r>
      <w:r>
        <w:rPr>
          <w:rFonts w:ascii="宋体" w:hAnsi="宋体" w:cs="宋体" w:hint="eastAsia"/>
          <w:szCs w:val="21"/>
        </w:rPr>
        <w:t>则电键闭合后滑动变阻器的滑动触头向接线柱</w:t>
      </w:r>
      <w:r>
        <w:rPr>
          <w:rFonts w:ascii="宋体" w:hAnsi="宋体" w:cs="宋体" w:hint="eastAsia"/>
          <w:szCs w:val="21"/>
        </w:rPr>
        <w:t>C</w:t>
      </w:r>
      <w:r>
        <w:rPr>
          <w:rFonts w:ascii="宋体" w:hAnsi="宋体" w:cs="宋体" w:hint="eastAsia"/>
          <w:szCs w:val="21"/>
        </w:rPr>
        <w:t>移动时</w:t>
      </w:r>
      <w:r>
        <w:rPr>
          <w:rFonts w:ascii="宋体" w:hAnsi="宋体" w:cs="宋体" w:hint="eastAsia"/>
          <w:szCs w:val="21"/>
        </w:rPr>
        <w:t>,</w:t>
      </w:r>
      <w:r>
        <w:rPr>
          <w:rFonts w:ascii="宋体" w:hAnsi="宋体" w:cs="宋体" w:hint="eastAsia"/>
          <w:szCs w:val="21"/>
        </w:rPr>
        <w:t>电流计指针将</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填</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szCs w:val="21"/>
        </w:rPr>
        <w:t>右偏</w:t>
      </w:r>
      <w:r>
        <w:rPr>
          <w:rFonts w:ascii="宋体" w:hAnsi="宋体" w:cs="宋体" w:hint="eastAsia"/>
          <w:szCs w:val="21"/>
        </w:rPr>
        <w:t>"</w:t>
      </w:r>
      <w:r>
        <w:rPr>
          <w:rFonts w:ascii="宋体" w:hAnsi="宋体" w:cs="宋体" w:hint="eastAsia"/>
          <w:szCs w:val="21"/>
        </w:rPr>
        <w:t>或</w:t>
      </w:r>
      <w:r>
        <w:rPr>
          <w:rFonts w:ascii="宋体" w:hAnsi="宋体" w:cs="宋体" w:hint="eastAsia"/>
          <w:szCs w:val="21"/>
        </w:rPr>
        <w:t>"</w:t>
      </w:r>
      <w:r>
        <w:rPr>
          <w:rFonts w:ascii="宋体" w:hAnsi="宋体" w:cs="宋体" w:hint="eastAsia"/>
          <w:szCs w:val="21"/>
        </w:rPr>
        <w:t>不偏</w:t>
      </w:r>
      <w:r>
        <w:rPr>
          <w:rFonts w:ascii="宋体" w:hAnsi="宋体" w:cs="宋体" w:hint="eastAsia"/>
          <w:szCs w:val="21"/>
        </w:rPr>
        <w:t>")</w:t>
      </w:r>
    </w:p>
    <w:p w:rsidR="00C51ACA" w:rsidRDefault="00C51AC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25.</w:t>
      </w:r>
      <w:r>
        <w:rPr>
          <w:rFonts w:ascii="宋体" w:hAnsi="宋体" w:cs="宋体" w:hint="eastAsia"/>
          <w:szCs w:val="21"/>
        </w:rPr>
        <w:t>在研究平抛物体运动的实验中</w:t>
      </w:r>
      <w:r>
        <w:rPr>
          <w:rFonts w:ascii="宋体" w:hAnsi="宋体" w:cs="宋体" w:hint="eastAsia"/>
          <w:szCs w:val="21"/>
        </w:rPr>
        <w:t>,</w:t>
      </w:r>
      <w:r>
        <w:rPr>
          <w:rFonts w:ascii="宋体" w:hAnsi="宋体" w:cs="宋体" w:hint="eastAsia"/>
          <w:szCs w:val="21"/>
        </w:rPr>
        <w:t>用一张印有小方格的纸记录轨迹</w:t>
      </w:r>
      <w:r>
        <w:rPr>
          <w:rFonts w:ascii="宋体" w:hAnsi="宋体" w:cs="宋体" w:hint="eastAsia"/>
          <w:szCs w:val="21"/>
        </w:rPr>
        <w:t>,</w:t>
      </w:r>
      <w:r>
        <w:rPr>
          <w:rFonts w:ascii="宋体" w:hAnsi="宋体" w:cs="宋体" w:hint="eastAsia"/>
          <w:szCs w:val="21"/>
        </w:rPr>
        <w:t>小方格的边长</w:t>
      </w:r>
      <w:r>
        <w:rPr>
          <w:rFonts w:ascii="宋体" w:hAnsi="宋体" w:cs="宋体" w:hint="eastAsia"/>
          <w:i/>
          <w:szCs w:val="21"/>
        </w:rPr>
        <w:t>l</w:t>
      </w:r>
      <w:r>
        <w:rPr>
          <w:rFonts w:ascii="宋体" w:hAnsi="宋体" w:cs="宋体" w:hint="eastAsia"/>
          <w:szCs w:val="21"/>
        </w:rPr>
        <w:t>=1.25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若小球在平抛运动途中的几个位置如图</w:t>
      </w:r>
      <w:r>
        <w:rPr>
          <w:rFonts w:ascii="宋体" w:hAnsi="宋体" w:cs="宋体" w:hint="eastAsia"/>
          <w:szCs w:val="21"/>
        </w:rPr>
        <w:t>11</w:t>
      </w:r>
      <w:r>
        <w:rPr>
          <w:rFonts w:ascii="宋体" w:hAnsi="宋体" w:cs="宋体" w:hint="eastAsia"/>
          <w:szCs w:val="21"/>
        </w:rPr>
        <w:t>中的</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则小球平抛的初速度的计算式为</w:t>
      </w:r>
      <w:r>
        <w:rPr>
          <w:rFonts w:ascii="宋体" w:hAnsi="宋体" w:cs="宋体" w:hint="eastAsia"/>
          <w:szCs w:val="21"/>
        </w:rPr>
        <w:t>v</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w:t>
      </w:r>
      <w:r>
        <w:rPr>
          <w:rFonts w:ascii="宋体" w:hAnsi="宋体" w:cs="宋体" w:hint="eastAsia"/>
          <w:szCs w:val="21"/>
        </w:rPr>
        <w:t>g</w:t>
      </w:r>
      <w:r>
        <w:rPr>
          <w:rFonts w:ascii="宋体" w:hAnsi="宋体" w:cs="宋体" w:hint="eastAsia"/>
          <w:szCs w:val="21"/>
        </w:rPr>
        <w:t>表示</w:t>
      </w:r>
      <w:r>
        <w:rPr>
          <w:rFonts w:ascii="宋体" w:hAnsi="宋体" w:cs="宋体" w:hint="eastAsia"/>
          <w:szCs w:val="21"/>
        </w:rPr>
        <w:t>),</w:t>
      </w:r>
      <w:r>
        <w:rPr>
          <w:rFonts w:ascii="宋体" w:hAnsi="宋体" w:cs="宋体" w:hint="eastAsia"/>
          <w:szCs w:val="21"/>
        </w:rPr>
        <w:t>其值是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g=9.8</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p>
    <w:p w:rsidR="00C51ACA" w:rsidRDefault="00C51ACA">
      <w:pPr>
        <w:autoSpaceDE w:val="0"/>
        <w:autoSpaceDN w:val="0"/>
        <w:adjustRightInd w:val="0"/>
        <w:spacing w:line="360" w:lineRule="auto"/>
        <w:ind w:left="360" w:right="212"/>
        <w:jc w:val="right"/>
        <w:rPr>
          <w:rFonts w:ascii="宋体" w:hAnsi="宋体" w:cs="宋体" w:hint="eastAsia"/>
          <w:szCs w:val="21"/>
        </w:rPr>
      </w:pPr>
      <w:r>
        <w:rPr>
          <w:rFonts w:ascii="宋体" w:hAnsi="宋体" w:cs="宋体" w:hint="eastAsia"/>
          <w:szCs w:val="21"/>
        </w:rPr>
        <w:tab/>
      </w:r>
    </w:p>
    <w:p w:rsidR="00C51ACA" w:rsidRDefault="00C51ACA">
      <w:pPr>
        <w:autoSpaceDE w:val="0"/>
        <w:autoSpaceDN w:val="0"/>
        <w:adjustRightInd w:val="0"/>
        <w:spacing w:line="360" w:lineRule="auto"/>
        <w:ind w:left="360" w:right="212" w:firstLine="500"/>
        <w:rPr>
          <w:rFonts w:ascii="宋体" w:hAnsi="宋体" w:cs="宋体" w:hint="eastAsia"/>
          <w:szCs w:val="21"/>
        </w:rPr>
      </w:pPr>
      <w:r>
        <w:rPr>
          <w:rFonts w:ascii="宋体" w:hAnsi="宋体" w:cs="宋体" w:hint="eastAsia"/>
          <w:szCs w:val="21"/>
        </w:rPr>
        <w:t>26.</w:t>
      </w:r>
      <w:r>
        <w:rPr>
          <w:rFonts w:ascii="宋体" w:hAnsi="宋体" w:cs="宋体" w:hint="eastAsia"/>
          <w:szCs w:val="21"/>
        </w:rPr>
        <w:t>某人用万用电表按正确步骤测量一电阻阻值</w:t>
      </w:r>
      <w:r>
        <w:rPr>
          <w:rFonts w:ascii="宋体" w:hAnsi="宋体" w:cs="宋体" w:hint="eastAsia"/>
          <w:szCs w:val="21"/>
        </w:rPr>
        <w:t>,</w:t>
      </w:r>
      <w:r>
        <w:rPr>
          <w:rFonts w:ascii="宋体" w:hAnsi="宋体" w:cs="宋体" w:hint="eastAsia"/>
          <w:szCs w:val="21"/>
        </w:rPr>
        <w:t>指针指示位置如图</w:t>
      </w:r>
      <w:r>
        <w:rPr>
          <w:rFonts w:ascii="宋体" w:hAnsi="宋体" w:cs="宋体" w:hint="eastAsia"/>
          <w:szCs w:val="21"/>
        </w:rPr>
        <w:t>12,</w:t>
      </w:r>
      <w:r>
        <w:rPr>
          <w:rFonts w:ascii="宋体" w:hAnsi="宋体" w:cs="宋体" w:hint="eastAsia"/>
          <w:szCs w:val="21"/>
        </w:rPr>
        <w:t>则这电阻值是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如果要用这万用电表测量一个约</w:t>
      </w:r>
      <w:r>
        <w:rPr>
          <w:rFonts w:ascii="宋体" w:hAnsi="宋体" w:cs="宋体" w:hint="eastAsia"/>
          <w:szCs w:val="21"/>
        </w:rPr>
        <w:t>200</w:t>
      </w:r>
      <w:r>
        <w:rPr>
          <w:rFonts w:ascii="宋体" w:hAnsi="宋体" w:cs="宋体" w:hint="eastAsia"/>
          <w:szCs w:val="21"/>
        </w:rPr>
        <w:t>欧的电阻</w:t>
      </w:r>
      <w:r>
        <w:rPr>
          <w:rFonts w:ascii="宋体" w:hAnsi="宋体" w:cs="宋体" w:hint="eastAsia"/>
          <w:szCs w:val="21"/>
        </w:rPr>
        <w:t>,</w:t>
      </w:r>
      <w:r>
        <w:rPr>
          <w:rFonts w:ascii="宋体" w:hAnsi="宋体" w:cs="宋体" w:hint="eastAsia"/>
          <w:szCs w:val="21"/>
        </w:rPr>
        <w:t>为了使测量比较精确</w:t>
      </w:r>
      <w:r>
        <w:rPr>
          <w:rFonts w:ascii="宋体" w:hAnsi="宋体" w:cs="宋体" w:hint="eastAsia"/>
          <w:szCs w:val="21"/>
        </w:rPr>
        <w:t>,</w:t>
      </w:r>
      <w:r>
        <w:rPr>
          <w:rFonts w:ascii="宋体" w:hAnsi="宋体" w:cs="宋体" w:hint="eastAsia"/>
          <w:szCs w:val="21"/>
        </w:rPr>
        <w:t>选择开关应选的欧姆挡是</w:t>
      </w:r>
      <w:r>
        <w:rPr>
          <w:rFonts w:ascii="宋体" w:hAnsi="宋体" w:cs="宋体" w:hint="eastAsia"/>
          <w:szCs w:val="21"/>
          <w:u w:val="single"/>
        </w:rPr>
        <w:t xml:space="preserve">    </w:t>
      </w:r>
      <w:r>
        <w:rPr>
          <w:rFonts w:ascii="宋体" w:hAnsi="宋体" w:cs="宋体" w:hint="eastAsia"/>
          <w:szCs w:val="21"/>
        </w:rPr>
        <w:t>.</w:t>
      </w:r>
    </w:p>
    <w:p w:rsidR="00C51ACA" w:rsidRDefault="00C51ACA">
      <w:pPr>
        <w:autoSpaceDE w:val="0"/>
        <w:autoSpaceDN w:val="0"/>
        <w:adjustRightInd w:val="0"/>
        <w:spacing w:line="360" w:lineRule="auto"/>
        <w:ind w:left="360" w:right="212"/>
        <w:rPr>
          <w:rFonts w:ascii="宋体" w:hAnsi="宋体" w:cs="宋体" w:hint="eastAsia"/>
          <w:szCs w:val="21"/>
        </w:rPr>
      </w:pPr>
      <w:r>
        <w:rPr>
          <w:rFonts w:ascii="宋体" w:hAnsi="宋体" w:cs="宋体" w:hint="eastAsia"/>
          <w:b/>
          <w:szCs w:val="21"/>
        </w:rPr>
        <w:t>四、本题包括</w:t>
      </w:r>
      <w:r>
        <w:rPr>
          <w:rFonts w:ascii="宋体" w:hAnsi="宋体" w:cs="宋体" w:hint="eastAsia"/>
          <w:b/>
          <w:szCs w:val="21"/>
        </w:rPr>
        <w:t>4</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40</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解答应写出必要的文字说明、方程式和重要演算步骤</w:t>
      </w:r>
      <w:r>
        <w:rPr>
          <w:rFonts w:ascii="宋体" w:hAnsi="宋体" w:cs="宋体" w:hint="eastAsia"/>
          <w:b/>
          <w:szCs w:val="21"/>
        </w:rPr>
        <w:t>.</w:t>
      </w:r>
      <w:r>
        <w:rPr>
          <w:rFonts w:ascii="宋体" w:hAnsi="宋体" w:cs="宋体" w:hint="eastAsia"/>
          <w:b/>
          <w:szCs w:val="21"/>
        </w:rPr>
        <w:t>只写出最后答案的不能得分</w:t>
      </w:r>
      <w:r>
        <w:rPr>
          <w:rFonts w:ascii="宋体" w:hAnsi="宋体" w:cs="宋体" w:hint="eastAsia"/>
          <w:b/>
          <w:szCs w:val="21"/>
        </w:rPr>
        <w:t>.</w:t>
      </w:r>
      <w:r>
        <w:rPr>
          <w:rFonts w:ascii="宋体" w:hAnsi="宋体" w:cs="宋体" w:hint="eastAsia"/>
          <w:b/>
          <w:szCs w:val="21"/>
        </w:rPr>
        <w:t>有数值计算的题</w:t>
      </w:r>
      <w:r>
        <w:rPr>
          <w:rFonts w:ascii="宋体" w:hAnsi="宋体" w:cs="宋体" w:hint="eastAsia"/>
          <w:b/>
          <w:szCs w:val="21"/>
        </w:rPr>
        <w:t>,</w:t>
      </w:r>
      <w:r>
        <w:rPr>
          <w:rFonts w:ascii="宋体" w:hAnsi="宋体" w:cs="宋体" w:hint="eastAsia"/>
          <w:b/>
          <w:szCs w:val="21"/>
        </w:rPr>
        <w:t>答案中必须明确写出数值的单位</w:t>
      </w:r>
      <w:r>
        <w:rPr>
          <w:rFonts w:ascii="宋体" w:hAnsi="宋体" w:cs="宋体" w:hint="eastAsia"/>
          <w:b/>
          <w:szCs w:val="21"/>
        </w:rPr>
        <w:t>.</w:t>
      </w:r>
    </w:p>
    <w:p w:rsidR="00C51ACA" w:rsidRDefault="00C51AC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一发光点</w:t>
      </w:r>
      <w:r>
        <w:rPr>
          <w:rFonts w:ascii="宋体" w:hAnsi="宋体" w:cs="宋体" w:hint="eastAsia"/>
          <w:szCs w:val="21"/>
        </w:rPr>
        <w:t>S</w:t>
      </w:r>
      <w:r>
        <w:rPr>
          <w:rFonts w:ascii="宋体" w:hAnsi="宋体" w:cs="宋体" w:hint="eastAsia"/>
          <w:szCs w:val="21"/>
        </w:rPr>
        <w:t>位于焦距为</w:t>
      </w:r>
      <w:r>
        <w:rPr>
          <w:rFonts w:ascii="宋体" w:hAnsi="宋体" w:cs="宋体" w:hint="eastAsia"/>
          <w:szCs w:val="21"/>
        </w:rPr>
        <w:t>12</w:t>
      </w:r>
      <w:r>
        <w:rPr>
          <w:rFonts w:ascii="宋体" w:hAnsi="宋体" w:cs="宋体" w:hint="eastAsia"/>
          <w:szCs w:val="21"/>
        </w:rPr>
        <w:t>厘米的薄凸透镜的主轴上</w:t>
      </w:r>
      <w:r>
        <w:rPr>
          <w:rFonts w:ascii="宋体" w:hAnsi="宋体" w:cs="宋体" w:hint="eastAsia"/>
          <w:szCs w:val="21"/>
        </w:rPr>
        <w:t>.</w:t>
      </w:r>
      <w:r>
        <w:rPr>
          <w:rFonts w:ascii="宋体" w:hAnsi="宋体" w:cs="宋体" w:hint="eastAsia"/>
          <w:szCs w:val="21"/>
        </w:rPr>
        <w:t>当</w:t>
      </w:r>
      <w:r>
        <w:rPr>
          <w:rFonts w:ascii="宋体" w:hAnsi="宋体" w:cs="宋体" w:hint="eastAsia"/>
          <w:szCs w:val="21"/>
        </w:rPr>
        <w:t>S</w:t>
      </w:r>
      <w:r>
        <w:rPr>
          <w:rFonts w:ascii="宋体" w:hAnsi="宋体" w:cs="宋体" w:hint="eastAsia"/>
          <w:szCs w:val="21"/>
        </w:rPr>
        <w:t>沿垂直于主轴的方向移动</w:t>
      </w:r>
      <w:r>
        <w:rPr>
          <w:rFonts w:ascii="宋体" w:hAnsi="宋体" w:cs="宋体" w:hint="eastAsia"/>
          <w:szCs w:val="21"/>
        </w:rPr>
        <w:t>1.5</w:t>
      </w:r>
      <w:r>
        <w:rPr>
          <w:rFonts w:ascii="宋体" w:hAnsi="宋体" w:cs="宋体" w:hint="eastAsia"/>
          <w:szCs w:val="21"/>
        </w:rPr>
        <w:t>厘米时</w:t>
      </w:r>
      <w:r>
        <w:rPr>
          <w:rFonts w:ascii="宋体" w:hAnsi="宋体" w:cs="宋体" w:hint="eastAsia"/>
          <w:szCs w:val="21"/>
        </w:rPr>
        <w:t>,</w:t>
      </w:r>
      <w:r>
        <w:rPr>
          <w:rFonts w:ascii="宋体" w:hAnsi="宋体" w:cs="宋体" w:hint="eastAsia"/>
          <w:szCs w:val="21"/>
        </w:rPr>
        <w:t>它的像点</w:t>
      </w:r>
      <w:r>
        <w:rPr>
          <w:rFonts w:ascii="宋体" w:hAnsi="宋体" w:cs="宋体" w:hint="eastAsia"/>
          <w:szCs w:val="21"/>
        </w:rPr>
        <w:t>S</w:t>
      </w:r>
      <w:r>
        <w:rPr>
          <w:rFonts w:ascii="宋体" w:hAnsi="宋体" w:cs="宋体" w:hint="eastAsia"/>
          <w:szCs w:val="21"/>
        </w:rPr>
        <w:t>′移动</w:t>
      </w:r>
      <w:r>
        <w:rPr>
          <w:rFonts w:ascii="宋体" w:hAnsi="宋体" w:cs="宋体" w:hint="eastAsia"/>
          <w:szCs w:val="21"/>
        </w:rPr>
        <w:t>0.5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求移动前发光点</w:t>
      </w:r>
      <w:r>
        <w:rPr>
          <w:rFonts w:ascii="宋体" w:hAnsi="宋体" w:cs="宋体" w:hint="eastAsia"/>
          <w:szCs w:val="21"/>
        </w:rPr>
        <w:t>S</w:t>
      </w:r>
      <w:r>
        <w:rPr>
          <w:rFonts w:ascii="宋体" w:hAnsi="宋体" w:cs="宋体" w:hint="eastAsia"/>
          <w:szCs w:val="21"/>
        </w:rPr>
        <w:t>到像点</w:t>
      </w:r>
      <w:r>
        <w:rPr>
          <w:rFonts w:ascii="宋体" w:hAnsi="宋体" w:cs="宋体" w:hint="eastAsia"/>
          <w:szCs w:val="21"/>
        </w:rPr>
        <w:t>S</w:t>
      </w:r>
      <w:r>
        <w:rPr>
          <w:rFonts w:ascii="宋体" w:hAnsi="宋体" w:cs="宋体" w:hint="eastAsia"/>
          <w:szCs w:val="21"/>
        </w:rPr>
        <w:t>′的距离</w:t>
      </w:r>
      <w:r>
        <w:rPr>
          <w:rFonts w:ascii="宋体" w:hAnsi="宋体" w:cs="宋体" w:hint="eastAsia"/>
          <w:szCs w:val="21"/>
        </w:rPr>
        <w:t>.</w:t>
      </w:r>
    </w:p>
    <w:p w:rsidR="00C51ACA" w:rsidRDefault="00C51AC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两根相距</w:t>
      </w:r>
      <w:r>
        <w:rPr>
          <w:rFonts w:ascii="宋体" w:hAnsi="宋体" w:cs="宋体" w:hint="eastAsia"/>
          <w:szCs w:val="21"/>
        </w:rPr>
        <w:t>d=0.20</w:t>
      </w:r>
      <w:r>
        <w:rPr>
          <w:rFonts w:ascii="宋体" w:hAnsi="宋体" w:cs="宋体" w:hint="eastAsia"/>
          <w:szCs w:val="21"/>
        </w:rPr>
        <w:t>米的平行金属长导轨固定在同一水平面内</w:t>
      </w:r>
      <w:r>
        <w:rPr>
          <w:rFonts w:ascii="宋体" w:hAnsi="宋体" w:cs="宋体" w:hint="eastAsia"/>
          <w:szCs w:val="21"/>
        </w:rPr>
        <w:t>,</w:t>
      </w:r>
      <w:r>
        <w:rPr>
          <w:rFonts w:ascii="宋体" w:hAnsi="宋体" w:cs="宋体" w:hint="eastAsia"/>
          <w:szCs w:val="21"/>
        </w:rPr>
        <w:t>并处于竖直方向的匀强磁场中</w:t>
      </w:r>
      <w:r>
        <w:rPr>
          <w:rFonts w:ascii="宋体" w:hAnsi="宋体" w:cs="宋体" w:hint="eastAsia"/>
          <w:szCs w:val="21"/>
        </w:rPr>
        <w:t>,</w:t>
      </w:r>
      <w:r>
        <w:rPr>
          <w:rFonts w:ascii="宋体" w:hAnsi="宋体" w:cs="宋体" w:hint="eastAsia"/>
          <w:szCs w:val="21"/>
        </w:rPr>
        <w:t>磁场的磁感应强度</w:t>
      </w:r>
      <w:r>
        <w:rPr>
          <w:rFonts w:ascii="宋体" w:hAnsi="宋体" w:cs="宋体" w:hint="eastAsia"/>
          <w:szCs w:val="21"/>
        </w:rPr>
        <w:t>B=0.2</w:t>
      </w:r>
      <w:r>
        <w:rPr>
          <w:rFonts w:ascii="宋体" w:hAnsi="宋体" w:cs="宋体" w:hint="eastAsia"/>
          <w:szCs w:val="21"/>
        </w:rPr>
        <w:t>特</w:t>
      </w:r>
      <w:r>
        <w:rPr>
          <w:rFonts w:ascii="宋体" w:hAnsi="宋体" w:cs="宋体" w:hint="eastAsia"/>
          <w:szCs w:val="21"/>
        </w:rPr>
        <w:t>,</w:t>
      </w:r>
      <w:r>
        <w:rPr>
          <w:rFonts w:ascii="宋体" w:hAnsi="宋体" w:cs="宋体" w:hint="eastAsia"/>
          <w:szCs w:val="21"/>
        </w:rPr>
        <w:t>导轨上面横放着两条金属细杆</w:t>
      </w:r>
      <w:r>
        <w:rPr>
          <w:rFonts w:ascii="宋体" w:hAnsi="宋体" w:cs="宋体" w:hint="eastAsia"/>
          <w:szCs w:val="21"/>
        </w:rPr>
        <w:t>,</w:t>
      </w:r>
      <w:r>
        <w:rPr>
          <w:rFonts w:ascii="宋体" w:hAnsi="宋体" w:cs="宋体" w:hint="eastAsia"/>
          <w:szCs w:val="21"/>
        </w:rPr>
        <w:t>构成矩形回路</w:t>
      </w:r>
      <w:r>
        <w:rPr>
          <w:rFonts w:ascii="宋体" w:hAnsi="宋体" w:cs="宋体" w:hint="eastAsia"/>
          <w:szCs w:val="21"/>
        </w:rPr>
        <w:t>,</w:t>
      </w:r>
      <w:r>
        <w:rPr>
          <w:rFonts w:ascii="宋体" w:hAnsi="宋体" w:cs="宋体" w:hint="eastAsia"/>
          <w:szCs w:val="21"/>
        </w:rPr>
        <w:t>每条金属细杆的电阻为</w:t>
      </w:r>
      <w:r>
        <w:rPr>
          <w:rFonts w:ascii="宋体" w:hAnsi="宋体" w:cs="宋体" w:hint="eastAsia"/>
          <w:szCs w:val="21"/>
        </w:rPr>
        <w:t>r=0.25</w:t>
      </w:r>
      <w:r>
        <w:rPr>
          <w:rFonts w:ascii="宋体" w:hAnsi="宋体" w:cs="宋体" w:hint="eastAsia"/>
          <w:szCs w:val="21"/>
        </w:rPr>
        <w:t>欧</w:t>
      </w:r>
      <w:r>
        <w:rPr>
          <w:rFonts w:ascii="宋体" w:hAnsi="宋体" w:cs="宋体" w:hint="eastAsia"/>
          <w:szCs w:val="21"/>
        </w:rPr>
        <w:t>,</w:t>
      </w:r>
      <w:r>
        <w:rPr>
          <w:rFonts w:ascii="宋体" w:hAnsi="宋体" w:cs="宋体" w:hint="eastAsia"/>
          <w:szCs w:val="21"/>
        </w:rPr>
        <w:t>回路中其余部分的电阻可不计</w:t>
      </w:r>
      <w:r>
        <w:rPr>
          <w:rFonts w:ascii="宋体" w:hAnsi="宋体" w:cs="宋体" w:hint="eastAsia"/>
          <w:szCs w:val="21"/>
        </w:rPr>
        <w:t>.</w:t>
      </w:r>
      <w:r>
        <w:rPr>
          <w:rFonts w:ascii="宋体" w:hAnsi="宋体" w:cs="宋体" w:hint="eastAsia"/>
          <w:szCs w:val="21"/>
        </w:rPr>
        <w:t>已知两金属细杆在平行于导轨的拉力的作用下沿导轨朝相反方向匀速平移</w:t>
      </w:r>
      <w:r>
        <w:rPr>
          <w:rFonts w:ascii="宋体" w:hAnsi="宋体" w:cs="宋体" w:hint="eastAsia"/>
          <w:szCs w:val="21"/>
        </w:rPr>
        <w:t>,</w:t>
      </w:r>
      <w:r>
        <w:rPr>
          <w:rFonts w:ascii="宋体" w:hAnsi="宋体" w:cs="宋体" w:hint="eastAsia"/>
          <w:szCs w:val="21"/>
        </w:rPr>
        <w:t>速度大小都是</w:t>
      </w:r>
      <w:r>
        <w:rPr>
          <w:rFonts w:ascii="宋体" w:hAnsi="宋体" w:cs="宋体" w:hint="eastAsia"/>
          <w:szCs w:val="21"/>
        </w:rPr>
        <w:t>v=5.0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13</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不计导轨上的摩擦</w:t>
      </w:r>
      <w:r>
        <w:rPr>
          <w:rFonts w:ascii="宋体" w:hAnsi="宋体" w:cs="宋体" w:hint="eastAsia"/>
          <w:szCs w:val="21"/>
        </w:rPr>
        <w:t>.</w:t>
      </w:r>
    </w:p>
    <w:p w:rsidR="00C51ACA" w:rsidRDefault="00C51AC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求作用于每条金属细杆的拉力的大小</w:t>
      </w:r>
      <w:r>
        <w:rPr>
          <w:rFonts w:ascii="宋体" w:hAnsi="宋体" w:cs="宋体" w:hint="eastAsia"/>
          <w:szCs w:val="21"/>
        </w:rPr>
        <w:t>.</w:t>
      </w:r>
    </w:p>
    <w:p w:rsidR="00C51ACA" w:rsidRDefault="00C51AC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求两金属细杆在间距增加</w:t>
      </w:r>
      <w:r>
        <w:rPr>
          <w:rFonts w:ascii="宋体" w:hAnsi="宋体" w:cs="宋体" w:hint="eastAsia"/>
          <w:szCs w:val="21"/>
        </w:rPr>
        <w:t>0.40</w:t>
      </w:r>
      <w:r>
        <w:rPr>
          <w:rFonts w:ascii="宋体" w:hAnsi="宋体" w:cs="宋体" w:hint="eastAsia"/>
          <w:szCs w:val="21"/>
        </w:rPr>
        <w:t>米的滑动过程中共产生的热量</w:t>
      </w:r>
      <w:r>
        <w:rPr>
          <w:rFonts w:ascii="宋体" w:hAnsi="宋体" w:cs="宋体" w:hint="eastAsia"/>
          <w:szCs w:val="21"/>
        </w:rPr>
        <w:t>.</w:t>
      </w:r>
    </w:p>
    <w:p w:rsidR="00C51ACA" w:rsidRDefault="00C51ACA">
      <w:pPr>
        <w:autoSpaceDE w:val="0"/>
        <w:autoSpaceDN w:val="0"/>
        <w:adjustRightInd w:val="0"/>
        <w:spacing w:line="360" w:lineRule="auto"/>
        <w:ind w:left="360" w:right="212"/>
        <w:jc w:val="right"/>
        <w:rPr>
          <w:rFonts w:ascii="宋体" w:hAnsi="宋体" w:cs="宋体" w:hint="eastAsia"/>
          <w:szCs w:val="21"/>
        </w:rPr>
      </w:pPr>
    </w:p>
    <w:p w:rsidR="00C51ACA" w:rsidRDefault="00C51ACA">
      <w:pPr>
        <w:autoSpaceDE w:val="0"/>
        <w:autoSpaceDN w:val="0"/>
        <w:adjustRightInd w:val="0"/>
        <w:spacing w:line="360" w:lineRule="auto"/>
        <w:ind w:left="360" w:right="212"/>
        <w:jc w:val="center"/>
        <w:rPr>
          <w:rFonts w:ascii="宋体" w:hAnsi="宋体" w:cs="宋体" w:hint="eastAsia"/>
          <w:szCs w:val="21"/>
        </w:rPr>
      </w:pPr>
    </w:p>
    <w:p w:rsidR="00C51ACA" w:rsidRDefault="00C51AC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一个质量可不计的活塞将一定量的理想气体封闭在上端开口的直立圆筒形气缸内</w:t>
      </w:r>
      <w:r>
        <w:rPr>
          <w:rFonts w:ascii="宋体" w:hAnsi="宋体" w:cs="宋体" w:hint="eastAsia"/>
          <w:szCs w:val="21"/>
        </w:rPr>
        <w:t>,</w:t>
      </w:r>
      <w:r>
        <w:rPr>
          <w:rFonts w:ascii="宋体" w:hAnsi="宋体" w:cs="宋体" w:hint="eastAsia"/>
          <w:szCs w:val="21"/>
        </w:rPr>
        <w:t>活塞上堆放着铁砂</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14</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最初活塞搁置在气缸内壁的固定卡环上</w:t>
      </w:r>
      <w:r>
        <w:rPr>
          <w:rFonts w:ascii="宋体" w:hAnsi="宋体" w:cs="宋体" w:hint="eastAsia"/>
          <w:szCs w:val="21"/>
        </w:rPr>
        <w:t>,</w:t>
      </w:r>
      <w:r>
        <w:rPr>
          <w:rFonts w:ascii="宋体" w:hAnsi="宋体" w:cs="宋体" w:hint="eastAsia"/>
          <w:szCs w:val="21"/>
        </w:rPr>
        <w:t>气体柱的高度为</w:t>
      </w:r>
      <w:r>
        <w:rPr>
          <w:rFonts w:ascii="宋体" w:hAnsi="宋体" w:cs="宋体" w:hint="eastAsia"/>
          <w:szCs w:val="21"/>
        </w:rPr>
        <w:t>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压强等于大气压强</w:t>
      </w:r>
      <w:r>
        <w:rPr>
          <w:rFonts w:ascii="宋体" w:hAnsi="宋体" w:cs="宋体" w:hint="eastAsia"/>
          <w:szCs w:val="21"/>
        </w:rPr>
        <w:t>p.</w:t>
      </w:r>
      <w:r>
        <w:rPr>
          <w:rFonts w:ascii="宋体" w:hAnsi="宋体" w:cs="宋体" w:hint="eastAsia"/>
          <w:szCs w:val="21"/>
        </w:rPr>
        <w:t>现对气体缓慢加热</w:t>
      </w:r>
      <w:r>
        <w:rPr>
          <w:rFonts w:ascii="宋体" w:hAnsi="宋体" w:cs="宋体" w:hint="eastAsia"/>
          <w:szCs w:val="21"/>
        </w:rPr>
        <w:t>,</w:t>
      </w:r>
      <w:r>
        <w:rPr>
          <w:rFonts w:ascii="宋体" w:hAnsi="宋体" w:cs="宋体" w:hint="eastAsia"/>
          <w:szCs w:val="21"/>
        </w:rPr>
        <w:t>当气体温度升高了△</w:t>
      </w:r>
      <w:r>
        <w:rPr>
          <w:rFonts w:ascii="宋体" w:hAnsi="宋体" w:cs="宋体" w:hint="eastAsia"/>
          <w:szCs w:val="21"/>
        </w:rPr>
        <w:t>T=60K</w:t>
      </w:r>
      <w:r>
        <w:rPr>
          <w:rFonts w:ascii="宋体" w:hAnsi="宋体" w:cs="宋体" w:hint="eastAsia"/>
          <w:szCs w:val="21"/>
        </w:rPr>
        <w:t>时</w:t>
      </w:r>
      <w:r>
        <w:rPr>
          <w:rFonts w:ascii="宋体" w:hAnsi="宋体" w:cs="宋体" w:hint="eastAsia"/>
          <w:szCs w:val="21"/>
        </w:rPr>
        <w:t>,</w:t>
      </w:r>
      <w:r>
        <w:rPr>
          <w:rFonts w:ascii="宋体" w:hAnsi="宋体" w:cs="宋体" w:hint="eastAsia"/>
          <w:szCs w:val="21"/>
        </w:rPr>
        <w:t>活塞</w:t>
      </w:r>
      <w:r>
        <w:rPr>
          <w:rFonts w:ascii="宋体" w:hAnsi="宋体" w:cs="宋体" w:hint="eastAsia"/>
          <w:szCs w:val="21"/>
        </w:rPr>
        <w:t>(</w:t>
      </w:r>
      <w:r>
        <w:rPr>
          <w:rFonts w:ascii="宋体" w:hAnsi="宋体" w:cs="宋体" w:hint="eastAsia"/>
          <w:szCs w:val="21"/>
        </w:rPr>
        <w:t>及铁砂</w:t>
      </w:r>
      <w:r>
        <w:rPr>
          <w:rFonts w:ascii="宋体" w:hAnsi="宋体" w:cs="宋体" w:hint="eastAsia"/>
          <w:szCs w:val="21"/>
        </w:rPr>
        <w:t>)</w:t>
      </w:r>
      <w:r>
        <w:rPr>
          <w:rFonts w:ascii="宋体" w:hAnsi="宋体" w:cs="宋体" w:hint="eastAsia"/>
          <w:szCs w:val="21"/>
        </w:rPr>
        <w:t>开始离开卡环而上升</w:t>
      </w:r>
      <w:r>
        <w:rPr>
          <w:rFonts w:ascii="宋体" w:hAnsi="宋体" w:cs="宋体" w:hint="eastAsia"/>
          <w:szCs w:val="21"/>
        </w:rPr>
        <w:t>.</w:t>
      </w:r>
      <w:r>
        <w:rPr>
          <w:rFonts w:ascii="宋体" w:hAnsi="宋体" w:cs="宋体" w:hint="eastAsia"/>
          <w:szCs w:val="21"/>
        </w:rPr>
        <w:t>继续加热直到气柱高度为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=1.5H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此后</w:t>
      </w:r>
      <w:r>
        <w:rPr>
          <w:rFonts w:ascii="宋体" w:hAnsi="宋体" w:cs="宋体" w:hint="eastAsia"/>
          <w:szCs w:val="21"/>
        </w:rPr>
        <w:t>,</w:t>
      </w:r>
      <w:r>
        <w:rPr>
          <w:rFonts w:ascii="宋体" w:hAnsi="宋体" w:cs="宋体" w:hint="eastAsia"/>
          <w:szCs w:val="21"/>
        </w:rPr>
        <w:t>在维持温度不变的条件下逐渐取走铁砂</w:t>
      </w:r>
      <w:r>
        <w:rPr>
          <w:rFonts w:ascii="宋体" w:hAnsi="宋体" w:cs="宋体" w:hint="eastAsia"/>
          <w:szCs w:val="21"/>
        </w:rPr>
        <w:t>,</w:t>
      </w:r>
      <w:r>
        <w:rPr>
          <w:rFonts w:ascii="宋体" w:hAnsi="宋体" w:cs="宋体" w:hint="eastAsia"/>
          <w:szCs w:val="21"/>
        </w:rPr>
        <w:t>直到铁砂全部取走时</w:t>
      </w:r>
      <w:r>
        <w:rPr>
          <w:rFonts w:ascii="宋体" w:hAnsi="宋体" w:cs="宋体" w:hint="eastAsia"/>
          <w:szCs w:val="21"/>
        </w:rPr>
        <w:t>,</w:t>
      </w:r>
      <w:r>
        <w:rPr>
          <w:rFonts w:ascii="宋体" w:hAnsi="宋体" w:cs="宋体" w:hint="eastAsia"/>
          <w:szCs w:val="21"/>
        </w:rPr>
        <w:t>气柱高度变为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=1.8H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求此时气体的温度</w:t>
      </w:r>
      <w:r>
        <w:rPr>
          <w:rFonts w:ascii="宋体" w:hAnsi="宋体" w:cs="宋体" w:hint="eastAsia"/>
          <w:szCs w:val="21"/>
        </w:rPr>
        <w:t>.(</w:t>
      </w:r>
      <w:r>
        <w:rPr>
          <w:rFonts w:ascii="宋体" w:hAnsi="宋体" w:cs="宋体" w:hint="eastAsia"/>
          <w:szCs w:val="21"/>
        </w:rPr>
        <w:t>不计活塞与气缸之间的摩擦</w:t>
      </w:r>
      <w:r>
        <w:rPr>
          <w:rFonts w:ascii="宋体" w:hAnsi="宋体" w:cs="宋体" w:hint="eastAsia"/>
          <w:szCs w:val="21"/>
        </w:rPr>
        <w:t>)</w:t>
      </w:r>
    </w:p>
    <w:p w:rsidR="00C51ACA" w:rsidRDefault="00C51ACA">
      <w:pPr>
        <w:autoSpaceDE w:val="0"/>
        <w:autoSpaceDN w:val="0"/>
        <w:adjustRightInd w:val="0"/>
        <w:spacing w:line="360" w:lineRule="auto"/>
        <w:ind w:left="360" w:right="212"/>
        <w:jc w:val="right"/>
        <w:rPr>
          <w:rFonts w:ascii="宋体" w:hAnsi="宋体" w:cs="宋体" w:hint="eastAsia"/>
          <w:szCs w:val="21"/>
        </w:rPr>
      </w:pPr>
    </w:p>
    <w:p w:rsidR="00C51ACA" w:rsidRDefault="00C51ACA">
      <w:pPr>
        <w:autoSpaceDE w:val="0"/>
        <w:autoSpaceDN w:val="0"/>
        <w:adjustRightInd w:val="0"/>
        <w:spacing w:line="360" w:lineRule="auto"/>
        <w:ind w:left="360" w:right="212"/>
        <w:jc w:val="center"/>
        <w:rPr>
          <w:rFonts w:ascii="宋体" w:hAnsi="宋体" w:cs="宋体" w:hint="eastAsia"/>
          <w:szCs w:val="21"/>
        </w:rPr>
      </w:pPr>
    </w:p>
    <w:p w:rsidR="00C51ACA" w:rsidRDefault="00C51AC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15</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一排人站在沿</w:t>
      </w:r>
      <w:r>
        <w:rPr>
          <w:rFonts w:ascii="宋体" w:hAnsi="宋体" w:cs="宋体" w:hint="eastAsia"/>
          <w:szCs w:val="21"/>
        </w:rPr>
        <w:t>x</w:t>
      </w:r>
      <w:r>
        <w:rPr>
          <w:rFonts w:ascii="宋体" w:hAnsi="宋体" w:cs="宋体" w:hint="eastAsia"/>
          <w:szCs w:val="21"/>
        </w:rPr>
        <w:t>轴的水平轨道旁</w:t>
      </w:r>
      <w:r>
        <w:rPr>
          <w:rFonts w:ascii="宋体" w:hAnsi="宋体" w:cs="宋体" w:hint="eastAsia"/>
          <w:szCs w:val="21"/>
        </w:rPr>
        <w:t>,</w:t>
      </w:r>
      <w:r>
        <w:rPr>
          <w:rFonts w:ascii="宋体" w:hAnsi="宋体" w:cs="宋体" w:hint="eastAsia"/>
          <w:szCs w:val="21"/>
        </w:rPr>
        <w:t>原点</w:t>
      </w:r>
      <w:r>
        <w:rPr>
          <w:rFonts w:ascii="宋体" w:hAnsi="宋体" w:cs="宋体" w:hint="eastAsia"/>
          <w:szCs w:val="21"/>
        </w:rPr>
        <w:t>O</w:t>
      </w:r>
      <w:r>
        <w:rPr>
          <w:rFonts w:ascii="宋体" w:hAnsi="宋体" w:cs="宋体" w:hint="eastAsia"/>
          <w:szCs w:val="21"/>
        </w:rPr>
        <w:t>两侧的人的序号都记为</w:t>
      </w:r>
      <w:r>
        <w:rPr>
          <w:rFonts w:ascii="宋体" w:hAnsi="宋体" w:cs="宋体" w:hint="eastAsia"/>
          <w:szCs w:val="21"/>
        </w:rPr>
        <w:t>n(n=1,2,3</w:t>
      </w:r>
      <w:r>
        <w:rPr>
          <w:rFonts w:ascii="宋体" w:hAnsi="宋体" w:cs="宋体" w:hint="eastAsia"/>
          <w:szCs w:val="21"/>
        </w:rPr>
        <w:t>…</w:t>
      </w:r>
      <w:r>
        <w:rPr>
          <w:rFonts w:ascii="宋体" w:hAnsi="宋体" w:cs="宋体" w:hint="eastAsia"/>
          <w:szCs w:val="21"/>
        </w:rPr>
        <w:t>).</w:t>
      </w:r>
      <w:r>
        <w:rPr>
          <w:rFonts w:ascii="宋体" w:hAnsi="宋体" w:cs="宋体" w:hint="eastAsia"/>
          <w:szCs w:val="21"/>
        </w:rPr>
        <w:t>每人只有一个沙袋</w:t>
      </w:r>
      <w:r>
        <w:rPr>
          <w:rFonts w:ascii="宋体" w:hAnsi="宋体" w:cs="宋体" w:hint="eastAsia"/>
          <w:szCs w:val="21"/>
        </w:rPr>
        <w:t>,x&gt;0</w:t>
      </w:r>
      <w:r>
        <w:rPr>
          <w:rFonts w:ascii="宋体" w:hAnsi="宋体" w:cs="宋体" w:hint="eastAsia"/>
          <w:szCs w:val="21"/>
        </w:rPr>
        <w:t>一侧的每个沙袋质量为</w:t>
      </w:r>
      <w:r>
        <w:rPr>
          <w:rFonts w:ascii="宋体" w:hAnsi="宋体" w:cs="宋体" w:hint="eastAsia"/>
          <w:szCs w:val="21"/>
        </w:rPr>
        <w:t>m=14</w:t>
      </w:r>
    </w:p>
    <w:p w:rsidR="00C51ACA" w:rsidRDefault="00C51AC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千克</w:t>
      </w:r>
      <w:r>
        <w:rPr>
          <w:rFonts w:ascii="宋体" w:hAnsi="宋体" w:cs="宋体" w:hint="eastAsia"/>
          <w:szCs w:val="21"/>
        </w:rPr>
        <w:t>,x&lt;0</w:t>
      </w:r>
      <w:r>
        <w:rPr>
          <w:rFonts w:ascii="宋体" w:hAnsi="宋体" w:cs="宋体" w:hint="eastAsia"/>
          <w:szCs w:val="21"/>
        </w:rPr>
        <w:t>一侧的每个沙袋质量</w:t>
      </w:r>
      <w:r>
        <w:rPr>
          <w:rFonts w:ascii="宋体" w:hAnsi="宋体" w:cs="宋体" w:hint="eastAsia"/>
          <w:szCs w:val="21"/>
        </w:rPr>
        <w:t>m</w:t>
      </w:r>
      <w:r>
        <w:rPr>
          <w:rFonts w:ascii="宋体" w:hAnsi="宋体" w:cs="宋体" w:hint="eastAsia"/>
          <w:szCs w:val="21"/>
        </w:rPr>
        <w:t>′</w:t>
      </w:r>
      <w:r>
        <w:rPr>
          <w:rFonts w:ascii="宋体" w:hAnsi="宋体" w:cs="宋体" w:hint="eastAsia"/>
          <w:szCs w:val="21"/>
        </w:rPr>
        <w:t>=10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一质量为</w:t>
      </w:r>
      <w:r>
        <w:rPr>
          <w:rFonts w:ascii="宋体" w:hAnsi="宋体" w:cs="宋体" w:hint="eastAsia"/>
          <w:szCs w:val="21"/>
        </w:rPr>
        <w:t>M=48</w:t>
      </w:r>
      <w:r>
        <w:rPr>
          <w:rFonts w:ascii="宋体" w:hAnsi="宋体" w:cs="宋体" w:hint="eastAsia"/>
          <w:szCs w:val="21"/>
        </w:rPr>
        <w:t>千克的小车以某初速度从原点出发向正</w:t>
      </w:r>
      <w:r>
        <w:rPr>
          <w:rFonts w:ascii="宋体" w:hAnsi="宋体" w:cs="宋体" w:hint="eastAsia"/>
          <w:szCs w:val="21"/>
        </w:rPr>
        <w:t>x</w:t>
      </w:r>
      <w:r>
        <w:rPr>
          <w:rFonts w:ascii="宋体" w:hAnsi="宋体" w:cs="宋体" w:hint="eastAsia"/>
          <w:szCs w:val="21"/>
        </w:rPr>
        <w:t>方向滑行</w:t>
      </w:r>
      <w:r>
        <w:rPr>
          <w:rFonts w:ascii="宋体" w:hAnsi="宋体" w:cs="宋体" w:hint="eastAsia"/>
          <w:szCs w:val="21"/>
        </w:rPr>
        <w:t>.</w:t>
      </w:r>
      <w:r>
        <w:rPr>
          <w:rFonts w:ascii="宋体" w:hAnsi="宋体" w:cs="宋体" w:hint="eastAsia"/>
          <w:szCs w:val="21"/>
        </w:rPr>
        <w:t>不计轨道阻力</w:t>
      </w:r>
      <w:r>
        <w:rPr>
          <w:rFonts w:ascii="宋体" w:hAnsi="宋体" w:cs="宋体" w:hint="eastAsia"/>
          <w:szCs w:val="21"/>
        </w:rPr>
        <w:t>.</w:t>
      </w:r>
      <w:r>
        <w:rPr>
          <w:rFonts w:ascii="宋体" w:hAnsi="宋体" w:cs="宋体" w:hint="eastAsia"/>
          <w:szCs w:val="21"/>
        </w:rPr>
        <w:t>当车每经过一人身旁时</w:t>
      </w:r>
      <w:r>
        <w:rPr>
          <w:rFonts w:ascii="宋体" w:hAnsi="宋体" w:cs="宋体" w:hint="eastAsia"/>
          <w:szCs w:val="21"/>
        </w:rPr>
        <w:t>,</w:t>
      </w:r>
      <w:r>
        <w:rPr>
          <w:rFonts w:ascii="宋体" w:hAnsi="宋体" w:cs="宋体" w:hint="eastAsia"/>
          <w:szCs w:val="21"/>
        </w:rPr>
        <w:t>此人就把沙袋以水平速度</w:t>
      </w:r>
      <w:r>
        <w:rPr>
          <w:rFonts w:ascii="宋体" w:hAnsi="宋体" w:cs="宋体" w:hint="eastAsia"/>
          <w:szCs w:val="21"/>
        </w:rPr>
        <w:t>u</w:t>
      </w:r>
      <w:r>
        <w:rPr>
          <w:rFonts w:ascii="宋体" w:hAnsi="宋体" w:cs="宋体" w:hint="eastAsia"/>
          <w:szCs w:val="21"/>
        </w:rPr>
        <w:t>朝与车速相反的方向沿车面扔到车上</w:t>
      </w:r>
      <w:r>
        <w:rPr>
          <w:rFonts w:ascii="宋体" w:hAnsi="宋体" w:cs="宋体" w:hint="eastAsia"/>
          <w:szCs w:val="21"/>
        </w:rPr>
        <w:t>,u</w:t>
      </w:r>
      <w:r>
        <w:rPr>
          <w:rFonts w:ascii="宋体" w:hAnsi="宋体" w:cs="宋体" w:hint="eastAsia"/>
          <w:szCs w:val="21"/>
        </w:rPr>
        <w:t>的大小等于扔此袋之前的瞬间车速大小的</w:t>
      </w:r>
      <w:r>
        <w:rPr>
          <w:rFonts w:ascii="宋体" w:hAnsi="宋体" w:cs="宋体" w:hint="eastAsia"/>
          <w:szCs w:val="21"/>
        </w:rPr>
        <w:t>2n</w:t>
      </w:r>
      <w:r>
        <w:rPr>
          <w:rFonts w:ascii="宋体" w:hAnsi="宋体" w:cs="宋体" w:hint="eastAsia"/>
          <w:szCs w:val="21"/>
        </w:rPr>
        <w:t>倍</w:t>
      </w:r>
      <w:r>
        <w:rPr>
          <w:rFonts w:ascii="宋体" w:hAnsi="宋体" w:cs="宋体" w:hint="eastAsia"/>
          <w:szCs w:val="21"/>
        </w:rPr>
        <w:t>.(n</w:t>
      </w:r>
      <w:r>
        <w:rPr>
          <w:rFonts w:ascii="宋体" w:hAnsi="宋体" w:cs="宋体" w:hint="eastAsia"/>
          <w:szCs w:val="21"/>
        </w:rPr>
        <w:t>是此人的序号数</w:t>
      </w:r>
      <w:r>
        <w:rPr>
          <w:rFonts w:ascii="宋体" w:hAnsi="宋体" w:cs="宋体" w:hint="eastAsia"/>
          <w:szCs w:val="21"/>
        </w:rPr>
        <w:t>)</w:t>
      </w:r>
    </w:p>
    <w:p w:rsidR="00C51ACA" w:rsidRDefault="00C51AC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空车出发后</w:t>
      </w:r>
      <w:r>
        <w:rPr>
          <w:rFonts w:ascii="宋体" w:hAnsi="宋体" w:cs="宋体" w:hint="eastAsia"/>
          <w:szCs w:val="21"/>
        </w:rPr>
        <w:t>,</w:t>
      </w:r>
      <w:r>
        <w:rPr>
          <w:rFonts w:ascii="宋体" w:hAnsi="宋体" w:cs="宋体" w:hint="eastAsia"/>
          <w:szCs w:val="21"/>
        </w:rPr>
        <w:t>车上堆积了几个沙袋时车就反向滑行</w:t>
      </w:r>
      <w:r>
        <w:rPr>
          <w:rFonts w:ascii="宋体" w:hAnsi="宋体" w:cs="宋体" w:hint="eastAsia"/>
          <w:szCs w:val="21"/>
        </w:rPr>
        <w:t>?</w:t>
      </w:r>
    </w:p>
    <w:p w:rsidR="00C51ACA" w:rsidRDefault="00C51AC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车上最终有大小沙袋共多少个</w:t>
      </w:r>
      <w:r>
        <w:rPr>
          <w:rFonts w:ascii="宋体" w:hAnsi="宋体" w:cs="宋体" w:hint="eastAsia"/>
          <w:szCs w:val="21"/>
        </w:rPr>
        <w:t>?</w:t>
      </w:r>
    </w:p>
    <w:p w:rsidR="00C51ACA" w:rsidRDefault="00C51ACA">
      <w:pPr>
        <w:autoSpaceDE w:val="0"/>
        <w:autoSpaceDN w:val="0"/>
        <w:adjustRightInd w:val="0"/>
        <w:spacing w:line="360" w:lineRule="auto"/>
        <w:ind w:left="360" w:right="212" w:firstLine="1340"/>
        <w:rPr>
          <w:rFonts w:ascii="宋体" w:hAnsi="宋体" w:cs="宋体" w:hint="eastAsia"/>
          <w:szCs w:val="21"/>
        </w:rPr>
      </w:pPr>
    </w:p>
    <w:p w:rsidR="00C51ACA" w:rsidRDefault="00C51ACA">
      <w:pPr>
        <w:autoSpaceDE w:val="0"/>
        <w:autoSpaceDN w:val="0"/>
        <w:adjustRightInd w:val="0"/>
        <w:spacing w:line="360" w:lineRule="auto"/>
        <w:ind w:left="360" w:right="212"/>
        <w:jc w:val="right"/>
        <w:rPr>
          <w:rFonts w:ascii="宋体" w:hAnsi="宋体" w:cs="宋体" w:hint="eastAsia"/>
          <w:szCs w:val="21"/>
        </w:rPr>
      </w:pPr>
    </w:p>
    <w:p w:rsidR="00C51ACA" w:rsidRDefault="00C51ACA">
      <w:pPr>
        <w:autoSpaceDE w:val="0"/>
        <w:autoSpaceDN w:val="0"/>
        <w:adjustRightInd w:val="0"/>
        <w:spacing w:line="360" w:lineRule="auto"/>
        <w:ind w:right="212"/>
        <w:rPr>
          <w:rFonts w:ascii="宋体" w:hAnsi="宋体" w:cs="宋体" w:hint="eastAsia"/>
          <w:szCs w:val="21"/>
        </w:rPr>
      </w:pPr>
    </w:p>
    <w:p w:rsidR="00C51ACA" w:rsidRDefault="00C51ACA">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物理试卷答案及评分标准</w:t>
      </w:r>
      <w:r>
        <w:rPr>
          <w:rFonts w:ascii="宋体" w:hAnsi="宋体" w:cs="宋体" w:hint="eastAsia"/>
          <w:b/>
          <w:szCs w:val="21"/>
        </w:rPr>
        <w:t>.</w:t>
      </w:r>
    </w:p>
    <w:p w:rsidR="00C51ACA" w:rsidRDefault="00C51ACA">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 xml:space="preserve"> </w:t>
      </w:r>
    </w:p>
    <w:p w:rsidR="00C51ACA" w:rsidRDefault="00C51ACA">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答错的或不答的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C51ACA" w:rsidRDefault="00C51ACA">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1.(A)</w:t>
      </w:r>
      <w:r>
        <w:rPr>
          <w:rFonts w:ascii="宋体" w:hAnsi="宋体" w:cs="宋体" w:hint="eastAsia"/>
          <w:szCs w:val="21"/>
        </w:rPr>
        <w:tab/>
        <w:t>2.(C)</w:t>
      </w:r>
      <w:r>
        <w:rPr>
          <w:rFonts w:ascii="宋体" w:hAnsi="宋体" w:cs="宋体" w:hint="eastAsia"/>
          <w:szCs w:val="21"/>
        </w:rPr>
        <w:tab/>
        <w:t>3.(B)</w:t>
      </w:r>
      <w:r>
        <w:rPr>
          <w:rFonts w:ascii="宋体" w:hAnsi="宋体" w:cs="宋体" w:hint="eastAsia"/>
          <w:szCs w:val="21"/>
        </w:rPr>
        <w:tab/>
        <w:t>4.(A)</w:t>
      </w:r>
      <w:r>
        <w:rPr>
          <w:rFonts w:ascii="宋体" w:hAnsi="宋体" w:cs="宋体" w:hint="eastAsia"/>
          <w:szCs w:val="21"/>
        </w:rPr>
        <w:tab/>
        <w:t>5.(D)</w:t>
      </w:r>
      <w:r>
        <w:rPr>
          <w:rFonts w:ascii="宋体" w:hAnsi="宋体" w:cs="宋体" w:hint="eastAsia"/>
          <w:szCs w:val="21"/>
        </w:rPr>
        <w:tab/>
        <w:t>6.(B)</w:t>
      </w:r>
    </w:p>
    <w:p w:rsidR="00C51ACA" w:rsidRDefault="00C51ACA">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7.(A)</w:t>
      </w:r>
      <w:r>
        <w:rPr>
          <w:rFonts w:ascii="宋体" w:hAnsi="宋体" w:cs="宋体" w:hint="eastAsia"/>
          <w:szCs w:val="21"/>
        </w:rPr>
        <w:tab/>
        <w:t>8.(D)</w:t>
      </w:r>
      <w:r>
        <w:rPr>
          <w:rFonts w:ascii="宋体" w:hAnsi="宋体" w:cs="宋体" w:hint="eastAsia"/>
          <w:szCs w:val="21"/>
        </w:rPr>
        <w:tab/>
        <w:t>9.(D)</w:t>
      </w:r>
      <w:r>
        <w:rPr>
          <w:rFonts w:ascii="宋体" w:hAnsi="宋体" w:cs="宋体" w:hint="eastAsia"/>
          <w:szCs w:val="21"/>
        </w:rPr>
        <w:tab/>
        <w:t>10.(C)</w:t>
      </w:r>
      <w:r>
        <w:rPr>
          <w:rFonts w:ascii="宋体" w:hAnsi="宋体" w:cs="宋体" w:hint="eastAsia"/>
          <w:szCs w:val="21"/>
        </w:rPr>
        <w:tab/>
        <w:t>11.(B)</w:t>
      </w:r>
    </w:p>
    <w:p w:rsidR="00C51ACA" w:rsidRDefault="00C51ACA">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每小题全选对的给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选对但不全的给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有选错的给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C51ACA" w:rsidRDefault="00C51ACA">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12.(A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13.(B</w:t>
      </w:r>
      <w:r>
        <w:rPr>
          <w:rFonts w:ascii="宋体" w:hAnsi="宋体" w:cs="宋体" w:hint="eastAsia"/>
          <w:szCs w:val="21"/>
        </w:rPr>
        <w:t>、</w:t>
      </w:r>
      <w:r>
        <w:rPr>
          <w:rFonts w:ascii="宋体" w:hAnsi="宋体" w:cs="宋体" w:hint="eastAsia"/>
          <w:szCs w:val="21"/>
        </w:rPr>
        <w:t>D)</w:t>
      </w:r>
      <w:r>
        <w:rPr>
          <w:rFonts w:ascii="宋体" w:hAnsi="宋体" w:cs="宋体" w:hint="eastAsia"/>
          <w:szCs w:val="21"/>
        </w:rPr>
        <w:tab/>
        <w:t>14.(C</w:t>
      </w:r>
      <w:r>
        <w:rPr>
          <w:rFonts w:ascii="宋体" w:hAnsi="宋体" w:cs="宋体" w:hint="eastAsia"/>
          <w:szCs w:val="21"/>
        </w:rPr>
        <w:t>、</w:t>
      </w:r>
      <w:r>
        <w:rPr>
          <w:rFonts w:ascii="宋体" w:hAnsi="宋体" w:cs="宋体" w:hint="eastAsia"/>
          <w:szCs w:val="21"/>
        </w:rPr>
        <w:t>D)</w:t>
      </w:r>
    </w:p>
    <w:p w:rsidR="00C51ACA" w:rsidRDefault="00C51ACA">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15.(A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16.(B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17.(A</w:t>
      </w:r>
      <w:r>
        <w:rPr>
          <w:rFonts w:ascii="宋体" w:hAnsi="宋体" w:cs="宋体" w:hint="eastAsia"/>
          <w:szCs w:val="21"/>
        </w:rPr>
        <w:t>、</w:t>
      </w:r>
      <w:r>
        <w:rPr>
          <w:rFonts w:ascii="宋体" w:hAnsi="宋体" w:cs="宋体" w:hint="eastAsia"/>
          <w:szCs w:val="21"/>
        </w:rPr>
        <w:t>C)</w:t>
      </w:r>
    </w:p>
    <w:p w:rsidR="00C51ACA" w:rsidRDefault="00C51ACA">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18.(C)</w:t>
      </w:r>
    </w:p>
    <w:p w:rsidR="00C51ACA" w:rsidRDefault="00C51ACA">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42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其中</w:t>
      </w:r>
      <w:r>
        <w:rPr>
          <w:rFonts w:ascii="宋体" w:hAnsi="宋体" w:cs="宋体" w:hint="eastAsia"/>
          <w:szCs w:val="21"/>
        </w:rPr>
        <w:t>24</w:t>
      </w:r>
      <w:r>
        <w:rPr>
          <w:rFonts w:ascii="宋体" w:hAnsi="宋体" w:cs="宋体" w:hint="eastAsia"/>
          <w:szCs w:val="21"/>
        </w:rPr>
        <w:t>、</w:t>
      </w:r>
      <w:r>
        <w:rPr>
          <w:rFonts w:ascii="宋体" w:hAnsi="宋体" w:cs="宋体" w:hint="eastAsia"/>
          <w:szCs w:val="21"/>
        </w:rPr>
        <w:t>25</w:t>
      </w:r>
      <w:r>
        <w:rPr>
          <w:rFonts w:ascii="宋体" w:hAnsi="宋体" w:cs="宋体" w:hint="eastAsia"/>
          <w:szCs w:val="21"/>
        </w:rPr>
        <w:t>题各</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其余的每小题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答案正确的</w:t>
      </w:r>
      <w:r>
        <w:rPr>
          <w:rFonts w:ascii="宋体" w:hAnsi="宋体" w:cs="宋体" w:hint="eastAsia"/>
          <w:szCs w:val="21"/>
        </w:rPr>
        <w:t>,</w:t>
      </w:r>
      <w:r>
        <w:rPr>
          <w:rFonts w:ascii="宋体" w:hAnsi="宋体" w:cs="宋体" w:hint="eastAsia"/>
          <w:szCs w:val="21"/>
        </w:rPr>
        <w:t>按下列答案后面括号内的分数给分</w:t>
      </w:r>
      <w:r>
        <w:rPr>
          <w:rFonts w:ascii="宋体" w:hAnsi="宋体" w:cs="宋体" w:hint="eastAsia"/>
          <w:szCs w:val="21"/>
        </w:rPr>
        <w:t>:</w:t>
      </w:r>
      <w:r>
        <w:rPr>
          <w:rFonts w:ascii="宋体" w:hAnsi="宋体" w:cs="宋体" w:hint="eastAsia"/>
          <w:szCs w:val="21"/>
        </w:rPr>
        <w:t>答错的</w:t>
      </w:r>
      <w:r>
        <w:rPr>
          <w:rFonts w:ascii="宋体" w:hAnsi="宋体" w:cs="宋体" w:hint="eastAsia"/>
          <w:szCs w:val="21"/>
        </w:rPr>
        <w:t>,</w:t>
      </w:r>
      <w:r>
        <w:rPr>
          <w:rFonts w:ascii="宋体" w:hAnsi="宋体" w:cs="宋体" w:hint="eastAsia"/>
          <w:szCs w:val="21"/>
        </w:rPr>
        <w:t>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C51ACA" w:rsidRDefault="00C51AC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19.6000</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20.6</w:t>
      </w:r>
      <w:r>
        <w:rPr>
          <w:rFonts w:ascii="宋体" w:hAnsi="宋体" w:cs="宋体" w:hint="eastAsia"/>
          <w:szCs w:val="21"/>
        </w:rPr>
        <w:t>……</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1.6</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14</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C51ACA" w:rsidRDefault="00C51AC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22.1.5v</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23.</w:t>
      </w:r>
      <w:r>
        <w:rPr>
          <w:rFonts w:ascii="宋体" w:hAnsi="宋体" w:cs="宋体" w:hint="eastAsia"/>
          <w:szCs w:val="21"/>
        </w:rPr>
        <w:t>答案如图</w:t>
      </w:r>
      <w:r>
        <w:rPr>
          <w:rFonts w:ascii="宋体" w:hAnsi="宋体" w:cs="宋体" w:hint="eastAsia"/>
          <w:szCs w:val="21"/>
        </w:rPr>
        <w:t>16</w:t>
      </w:r>
    </w:p>
    <w:p w:rsidR="00C51ACA" w:rsidRDefault="00C51ACA">
      <w:pPr>
        <w:autoSpaceDE w:val="0"/>
        <w:autoSpaceDN w:val="0"/>
        <w:adjustRightInd w:val="0"/>
        <w:spacing w:line="360" w:lineRule="auto"/>
        <w:ind w:left="1080" w:right="212"/>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所定部位两端只要有一个错</w:t>
      </w:r>
      <w:r>
        <w:rPr>
          <w:rFonts w:ascii="宋体" w:hAnsi="宋体" w:cs="宋体" w:hint="eastAsia"/>
          <w:szCs w:val="21"/>
        </w:rPr>
        <w:t>,</w:t>
      </w:r>
      <w:r>
        <w:rPr>
          <w:rFonts w:ascii="宋体" w:hAnsi="宋体" w:cs="宋体" w:hint="eastAsia"/>
          <w:szCs w:val="21"/>
        </w:rPr>
        <w:t>就给零分</w:t>
      </w:r>
      <w:r>
        <w:rPr>
          <w:rFonts w:ascii="宋体" w:hAnsi="宋体" w:cs="宋体" w:hint="eastAsia"/>
          <w:szCs w:val="21"/>
        </w:rPr>
        <w:t>.</w:t>
      </w:r>
      <w:r>
        <w:rPr>
          <w:rFonts w:ascii="宋体" w:hAnsi="宋体" w:cs="宋体" w:hint="eastAsia"/>
          <w:szCs w:val="21"/>
        </w:rPr>
        <w:t>没有利用像只按照入射角等于反射角而估画出的</w:t>
      </w:r>
      <w:r>
        <w:rPr>
          <w:rFonts w:ascii="宋体" w:hAnsi="宋体" w:cs="宋体" w:hint="eastAsia"/>
          <w:szCs w:val="21"/>
        </w:rPr>
        <w:t>,</w:t>
      </w:r>
      <w:r>
        <w:rPr>
          <w:rFonts w:ascii="宋体" w:hAnsi="宋体" w:cs="宋体" w:hint="eastAsia"/>
          <w:szCs w:val="21"/>
        </w:rPr>
        <w:t>只给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C51ACA" w:rsidRDefault="00C51AC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图</w:t>
      </w:r>
      <w:r>
        <w:rPr>
          <w:rFonts w:ascii="宋体" w:hAnsi="宋体" w:cs="宋体" w:hint="eastAsia"/>
          <w:szCs w:val="21"/>
        </w:rPr>
        <w:t>17</w:t>
      </w:r>
      <w:r>
        <w:rPr>
          <w:rFonts w:ascii="宋体" w:hAnsi="宋体" w:cs="宋体" w:hint="eastAsia"/>
          <w:szCs w:val="21"/>
        </w:rPr>
        <w:t>所示为正确连线的一种</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p>
    <w:p w:rsidR="00C51ACA" w:rsidRDefault="00C51ACA">
      <w:pPr>
        <w:autoSpaceDE w:val="0"/>
        <w:autoSpaceDN w:val="0"/>
        <w:adjustRightInd w:val="0"/>
        <w:spacing w:line="360" w:lineRule="auto"/>
        <w:ind w:left="1120" w:right="212" w:firstLine="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电路图连接正确给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有任何错误都不给这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答出</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C51ACA" w:rsidRDefault="00C51ACA">
      <w:pPr>
        <w:autoSpaceDE w:val="0"/>
        <w:autoSpaceDN w:val="0"/>
        <w:adjustRightInd w:val="0"/>
        <w:spacing w:line="360" w:lineRule="auto"/>
        <w:ind w:left="360" w:right="212" w:firstLine="460"/>
        <w:rPr>
          <w:rFonts w:ascii="宋体" w:hAnsi="宋体" w:cs="宋体" w:hint="eastAsia"/>
          <w:szCs w:val="21"/>
        </w:rPr>
      </w:pPr>
      <w:r>
        <w:rPr>
          <w:rFonts w:ascii="宋体" w:hAnsi="宋体" w:cs="宋体" w:hint="eastAsia"/>
          <w:szCs w:val="21"/>
        </w:rPr>
        <w:t>26.1.2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写成</w:t>
      </w:r>
      <w:r>
        <w:rPr>
          <w:rFonts w:ascii="宋体" w:hAnsi="宋体" w:cs="宋体" w:hint="eastAsia"/>
          <w:szCs w:val="21"/>
        </w:rPr>
        <w:t>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欧或</w:t>
      </w:r>
      <w:r>
        <w:rPr>
          <w:rFonts w:ascii="宋体" w:hAnsi="宋体" w:cs="宋体" w:hint="eastAsia"/>
          <w:szCs w:val="21"/>
        </w:rPr>
        <w:t>1200</w:t>
      </w:r>
      <w:r>
        <w:rPr>
          <w:rFonts w:ascii="宋体" w:hAnsi="宋体" w:cs="宋体" w:hint="eastAsia"/>
          <w:szCs w:val="21"/>
        </w:rPr>
        <w:t>欧也给分</w:t>
      </w:r>
      <w:r>
        <w:rPr>
          <w:rFonts w:ascii="宋体" w:hAnsi="宋体" w:cs="宋体" w:hint="eastAsia"/>
          <w:szCs w:val="21"/>
        </w:rPr>
        <w:t>;</w:t>
      </w:r>
      <w:r>
        <w:rPr>
          <w:rFonts w:ascii="宋体" w:hAnsi="宋体" w:cs="宋体" w:hint="eastAsia"/>
          <w:szCs w:val="21"/>
        </w:rPr>
        <w:t>不写单位不给分</w:t>
      </w:r>
      <w:r>
        <w:rPr>
          <w:rFonts w:ascii="宋体" w:hAnsi="宋体" w:cs="宋体" w:hint="eastAsia"/>
          <w:szCs w:val="21"/>
        </w:rPr>
        <w:t>)</w:t>
      </w:r>
      <w:r>
        <w:rPr>
          <w:rFonts w:ascii="宋体" w:hAnsi="宋体" w:cs="宋体" w:hint="eastAsia"/>
          <w:szCs w:val="21"/>
        </w:rPr>
        <w:t>×</w:t>
      </w:r>
      <w:r>
        <w:rPr>
          <w:rFonts w:ascii="宋体" w:hAnsi="宋体" w:cs="宋体" w:hint="eastAsia"/>
          <w:szCs w:val="21"/>
        </w:rPr>
        <w:t>10(2</w:t>
      </w:r>
      <w:r>
        <w:rPr>
          <w:rFonts w:ascii="宋体" w:hAnsi="宋体" w:cs="宋体" w:hint="eastAsia"/>
          <w:szCs w:val="21"/>
        </w:rPr>
        <w:t>分</w:t>
      </w:r>
      <w:r>
        <w:rPr>
          <w:rFonts w:ascii="宋体" w:hAnsi="宋体" w:cs="宋体" w:hint="eastAsia"/>
          <w:szCs w:val="21"/>
        </w:rPr>
        <w:t>)</w:t>
      </w:r>
    </w:p>
    <w:p w:rsidR="00C51ACA" w:rsidRDefault="00C51ACA">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四、参考解答及评分标准</w:t>
      </w:r>
    </w:p>
    <w:p w:rsidR="00C51ACA" w:rsidRDefault="00C51AC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w:t>
      </w:r>
      <w:r>
        <w:rPr>
          <w:rFonts w:ascii="宋体" w:hAnsi="宋体" w:cs="宋体" w:hint="eastAsia"/>
          <w:szCs w:val="21"/>
        </w:rPr>
        <w:t>解</w:t>
      </w:r>
      <w:r>
        <w:rPr>
          <w:rFonts w:ascii="宋体" w:hAnsi="宋体" w:cs="宋体" w:hint="eastAsia"/>
          <w:szCs w:val="21"/>
        </w:rPr>
        <w:t>:</w:t>
      </w:r>
      <w:r>
        <w:rPr>
          <w:rFonts w:ascii="宋体" w:hAnsi="宋体" w:cs="宋体" w:hint="eastAsia"/>
          <w:szCs w:val="21"/>
        </w:rPr>
        <w:t>用</w:t>
      </w:r>
      <w:r>
        <w:rPr>
          <w:rFonts w:ascii="宋体" w:hAnsi="宋体" w:cs="宋体" w:hint="eastAsia"/>
          <w:szCs w:val="21"/>
        </w:rPr>
        <w:t>h</w:t>
      </w:r>
      <w:r>
        <w:rPr>
          <w:rFonts w:ascii="宋体" w:hAnsi="宋体" w:cs="宋体" w:hint="eastAsia"/>
          <w:szCs w:val="21"/>
        </w:rPr>
        <w:t>和</w:t>
      </w:r>
      <w:r>
        <w:rPr>
          <w:rFonts w:ascii="宋体" w:hAnsi="宋体" w:cs="宋体" w:hint="eastAsia"/>
          <w:szCs w:val="21"/>
        </w:rPr>
        <w:t>h</w:t>
      </w:r>
      <w:r>
        <w:rPr>
          <w:rFonts w:ascii="宋体" w:hAnsi="宋体" w:cs="宋体" w:hint="eastAsia"/>
          <w:szCs w:val="21"/>
        </w:rPr>
        <w:t>′分别表示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′移动的距离</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′未移动时的距离</w:t>
      </w:r>
      <w:r>
        <w:rPr>
          <w:rFonts w:ascii="宋体" w:hAnsi="宋体" w:cs="宋体" w:hint="eastAsia"/>
          <w:szCs w:val="21"/>
        </w:rPr>
        <w:t>,</w:t>
      </w:r>
      <w:r>
        <w:rPr>
          <w:rFonts w:ascii="宋体" w:hAnsi="宋体" w:cs="宋体" w:hint="eastAsia"/>
          <w:szCs w:val="21"/>
        </w:rPr>
        <w:t>则有</w:t>
      </w:r>
    </w:p>
    <w:p w:rsidR="00C51ACA" w:rsidRDefault="00C51ACA">
      <w:pPr>
        <w:autoSpaceDE w:val="0"/>
        <w:autoSpaceDN w:val="0"/>
        <w:adjustRightInd w:val="0"/>
        <w:spacing w:line="360" w:lineRule="auto"/>
        <w:ind w:left="360" w:right="212" w:firstLine="2120"/>
        <w:rPr>
          <w:rFonts w:ascii="宋体" w:hAnsi="宋体" w:cs="宋体" w:hint="eastAsia"/>
          <w:szCs w:val="21"/>
        </w:rPr>
      </w:pPr>
      <w:r>
        <w:rPr>
          <w:rFonts w:ascii="宋体" w:hAnsi="宋体" w:cs="宋体" w:hint="eastAsia"/>
          <w:i/>
          <w:szCs w:val="21"/>
        </w:rPr>
        <w:t>l</w:t>
      </w:r>
      <w:r>
        <w:rPr>
          <w:rFonts w:ascii="宋体" w:hAnsi="宋体" w:cs="宋体" w:hint="eastAsia"/>
          <w:szCs w:val="21"/>
        </w:rPr>
        <w:t>=u+v</w:t>
      </w:r>
      <w:r>
        <w:rPr>
          <w:rFonts w:ascii="宋体" w:hAnsi="宋体" w:cs="宋体" w:hint="eastAsia"/>
          <w:szCs w:val="21"/>
        </w:rPr>
        <w:tab/>
      </w:r>
      <w:r>
        <w:rPr>
          <w:rFonts w:ascii="宋体" w:hAnsi="宋体" w:cs="宋体" w:hint="eastAsia"/>
          <w:szCs w:val="21"/>
        </w:rPr>
        <w:t>②</w:t>
      </w:r>
    </w:p>
    <w:p w:rsidR="00C51ACA" w:rsidRDefault="00C51AC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根据透镜成像公式</w:t>
      </w:r>
    </w:p>
    <w:p w:rsidR="00C51ACA" w:rsidRDefault="00C51ACA">
      <w:pPr>
        <w:autoSpaceDE w:val="0"/>
        <w:autoSpaceDN w:val="0"/>
        <w:adjustRightInd w:val="0"/>
        <w:spacing w:line="360" w:lineRule="auto"/>
        <w:ind w:left="360" w:right="212" w:firstLine="440"/>
        <w:rPr>
          <w:rFonts w:ascii="宋体" w:hAnsi="宋体" w:cs="宋体" w:hint="eastAsia"/>
          <w:szCs w:val="21"/>
        </w:rPr>
      </w:pPr>
      <w:r>
        <w:rPr>
          <w:rFonts w:ascii="宋体" w:hAnsi="宋体" w:cs="宋体" w:hint="eastAsia"/>
          <w:szCs w:val="21"/>
        </w:rPr>
        <w:t>由①②③式并代入数据可解得</w:t>
      </w:r>
    </w:p>
    <w:p w:rsidR="00C51ACA" w:rsidRDefault="00C51ACA">
      <w:pPr>
        <w:autoSpaceDE w:val="0"/>
        <w:autoSpaceDN w:val="0"/>
        <w:adjustRightInd w:val="0"/>
        <w:spacing w:line="360" w:lineRule="auto"/>
        <w:ind w:left="360" w:right="212" w:firstLine="2100"/>
        <w:rPr>
          <w:rFonts w:ascii="宋体" w:hAnsi="宋体" w:cs="宋体" w:hint="eastAsia"/>
          <w:szCs w:val="21"/>
        </w:rPr>
      </w:pPr>
      <w:r>
        <w:rPr>
          <w:rFonts w:ascii="宋体" w:hAnsi="宋体" w:cs="宋体" w:hint="eastAsia"/>
          <w:i/>
          <w:szCs w:val="21"/>
        </w:rPr>
        <w:t>l</w:t>
      </w:r>
      <w:r>
        <w:rPr>
          <w:rFonts w:ascii="宋体" w:hAnsi="宋体" w:cs="宋体" w:hint="eastAsia"/>
          <w:szCs w:val="21"/>
        </w:rPr>
        <w:t>=64</w:t>
      </w:r>
      <w:r>
        <w:rPr>
          <w:rFonts w:ascii="宋体" w:hAnsi="宋体" w:cs="宋体" w:hint="eastAsia"/>
          <w:szCs w:val="21"/>
        </w:rPr>
        <w:t>厘米</w:t>
      </w:r>
    </w:p>
    <w:p w:rsidR="00C51ACA" w:rsidRDefault="00C51ACA">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写出④式给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写出②式给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写出③式给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得出正确结果再给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C51ACA" w:rsidRDefault="00C51AC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w:t>
      </w:r>
      <w:r>
        <w:rPr>
          <w:rFonts w:ascii="宋体" w:hAnsi="宋体" w:cs="宋体" w:hint="eastAsia"/>
          <w:szCs w:val="21"/>
        </w:rPr>
        <w:t>解</w:t>
      </w:r>
      <w:r>
        <w:rPr>
          <w:rFonts w:ascii="宋体" w:hAnsi="宋体" w:cs="宋体" w:hint="eastAsia"/>
          <w:szCs w:val="21"/>
        </w:rPr>
        <w:t>:(1)</w:t>
      </w:r>
      <w:r>
        <w:rPr>
          <w:rFonts w:ascii="宋体" w:hAnsi="宋体" w:cs="宋体" w:hint="eastAsia"/>
          <w:szCs w:val="21"/>
        </w:rPr>
        <w:t>当两金属杆都以速度</w:t>
      </w:r>
      <w:r>
        <w:rPr>
          <w:rFonts w:ascii="宋体" w:hAnsi="宋体" w:cs="宋体" w:hint="eastAsia"/>
          <w:szCs w:val="21"/>
        </w:rPr>
        <w:t>v</w:t>
      </w:r>
      <w:r>
        <w:rPr>
          <w:rFonts w:ascii="宋体" w:hAnsi="宋体" w:cs="宋体" w:hint="eastAsia"/>
          <w:szCs w:val="21"/>
        </w:rPr>
        <w:t>匀速滑动时</w:t>
      </w:r>
      <w:r>
        <w:rPr>
          <w:rFonts w:ascii="宋体" w:hAnsi="宋体" w:cs="宋体" w:hint="eastAsia"/>
          <w:szCs w:val="21"/>
        </w:rPr>
        <w:t>,</w:t>
      </w:r>
      <w:r>
        <w:rPr>
          <w:rFonts w:ascii="宋体" w:hAnsi="宋体" w:cs="宋体" w:hint="eastAsia"/>
          <w:szCs w:val="21"/>
        </w:rPr>
        <w:t>每条金属杆中产生的感应电动势分别为</w:t>
      </w:r>
    </w:p>
    <w:p w:rsidR="00C51ACA" w:rsidRDefault="00C51ACA">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ε</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ε</w:t>
      </w:r>
      <w:r>
        <w:rPr>
          <w:rFonts w:ascii="宋体" w:hAnsi="宋体" w:cs="宋体" w:hint="eastAsia"/>
          <w:szCs w:val="21"/>
        </w:rPr>
        <w:t>=Bdv</w:t>
      </w:r>
      <w:r>
        <w:rPr>
          <w:rFonts w:ascii="宋体" w:hAnsi="宋体" w:cs="宋体" w:hint="eastAsia"/>
          <w:szCs w:val="21"/>
        </w:rPr>
        <w:tab/>
      </w:r>
      <w:r>
        <w:rPr>
          <w:rFonts w:ascii="宋体" w:hAnsi="宋体" w:cs="宋体" w:hint="eastAsia"/>
          <w:szCs w:val="21"/>
        </w:rPr>
        <w:t>①</w:t>
      </w:r>
    </w:p>
    <w:p w:rsidR="00C51ACA" w:rsidRDefault="00C51AC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由闭合电路的欧姆定律</w:t>
      </w:r>
      <w:r>
        <w:rPr>
          <w:rFonts w:ascii="宋体" w:hAnsi="宋体" w:cs="宋体" w:hint="eastAsia"/>
          <w:szCs w:val="21"/>
        </w:rPr>
        <w:t>,</w:t>
      </w:r>
      <w:r>
        <w:rPr>
          <w:rFonts w:ascii="宋体" w:hAnsi="宋体" w:cs="宋体" w:hint="eastAsia"/>
          <w:szCs w:val="21"/>
        </w:rPr>
        <w:t>回路中的电流强度</w:t>
      </w:r>
    </w:p>
    <w:p w:rsidR="00C51ACA" w:rsidRDefault="00C51ACA">
      <w:pPr>
        <w:autoSpaceDE w:val="0"/>
        <w:autoSpaceDN w:val="0"/>
        <w:adjustRightInd w:val="0"/>
        <w:spacing w:line="360" w:lineRule="auto"/>
        <w:ind w:left="360" w:right="212" w:firstLine="425"/>
        <w:rPr>
          <w:rFonts w:ascii="宋体" w:hAnsi="宋体" w:cs="宋体" w:hint="eastAsia"/>
          <w:szCs w:val="21"/>
        </w:rPr>
      </w:pPr>
    </w:p>
    <w:p w:rsidR="00C51ACA" w:rsidRDefault="00C51AC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因拉力与安培力平衡</w:t>
      </w:r>
      <w:r>
        <w:rPr>
          <w:rFonts w:ascii="宋体" w:hAnsi="宋体" w:cs="宋体" w:hint="eastAsia"/>
          <w:szCs w:val="21"/>
        </w:rPr>
        <w:t>,</w:t>
      </w:r>
      <w:r>
        <w:rPr>
          <w:rFonts w:ascii="宋体" w:hAnsi="宋体" w:cs="宋体" w:hint="eastAsia"/>
          <w:szCs w:val="21"/>
        </w:rPr>
        <w:t>作用于每根金属杆的拉力的大小为</w:t>
      </w:r>
    </w:p>
    <w:p w:rsidR="00C51ACA" w:rsidRDefault="00C51ACA">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F</w:t>
      </w:r>
      <w:r>
        <w:rPr>
          <w:rFonts w:ascii="宋体" w:hAnsi="宋体" w:cs="宋体" w:hint="eastAsia"/>
          <w:position w:val="-6"/>
          <w:szCs w:val="21"/>
        </w:rPr>
        <w:t>1</w:t>
      </w:r>
      <w:r>
        <w:rPr>
          <w:rFonts w:ascii="宋体" w:hAnsi="宋体" w:cs="宋体" w:hint="eastAsia"/>
          <w:szCs w:val="21"/>
        </w:rPr>
        <w:t>=F</w:t>
      </w:r>
      <w:r>
        <w:rPr>
          <w:rFonts w:ascii="宋体" w:hAnsi="宋体" w:cs="宋体" w:hint="eastAsia"/>
          <w:position w:val="-6"/>
          <w:szCs w:val="21"/>
        </w:rPr>
        <w:t>2</w:t>
      </w:r>
      <w:r>
        <w:rPr>
          <w:rFonts w:ascii="宋体" w:hAnsi="宋体" w:cs="宋体" w:hint="eastAsia"/>
          <w:szCs w:val="21"/>
        </w:rPr>
        <w:t>=IBd</w:t>
      </w:r>
      <w:r>
        <w:rPr>
          <w:rFonts w:ascii="宋体" w:hAnsi="宋体" w:cs="宋体" w:hint="eastAsia"/>
          <w:szCs w:val="21"/>
        </w:rPr>
        <w:tab/>
      </w:r>
      <w:r>
        <w:rPr>
          <w:rFonts w:ascii="宋体" w:hAnsi="宋体" w:cs="宋体" w:hint="eastAsia"/>
          <w:szCs w:val="21"/>
        </w:rPr>
        <w:t>③</w:t>
      </w:r>
    </w:p>
    <w:p w:rsidR="00C51ACA" w:rsidRDefault="00C51AC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由①②③式并代入数据得</w:t>
      </w:r>
    </w:p>
    <w:p w:rsidR="00C51ACA" w:rsidRDefault="00C51ACA">
      <w:pPr>
        <w:autoSpaceDE w:val="0"/>
        <w:autoSpaceDN w:val="0"/>
        <w:adjustRightInd w:val="0"/>
        <w:spacing w:line="360" w:lineRule="auto"/>
        <w:ind w:left="360" w:right="212" w:firstLine="1040"/>
        <w:rPr>
          <w:rFonts w:ascii="宋体" w:hAnsi="宋体" w:cs="宋体" w:hint="eastAsia"/>
          <w:szCs w:val="21"/>
        </w:rPr>
      </w:pPr>
    </w:p>
    <w:p w:rsidR="00C51ACA" w:rsidRDefault="00C51AC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设两金属杆之间增加的距离为△</w:t>
      </w:r>
      <w:r>
        <w:rPr>
          <w:rFonts w:ascii="宋体" w:hAnsi="宋体" w:cs="宋体" w:hint="eastAsia"/>
          <w:szCs w:val="21"/>
        </w:rPr>
        <w:t>L,</w:t>
      </w:r>
      <w:r>
        <w:rPr>
          <w:rFonts w:ascii="宋体" w:hAnsi="宋体" w:cs="宋体" w:hint="eastAsia"/>
          <w:szCs w:val="21"/>
        </w:rPr>
        <w:t>则两金属杆共产生的热量</w:t>
      </w:r>
    </w:p>
    <w:p w:rsidR="00C51ACA" w:rsidRDefault="00C51ACA">
      <w:pPr>
        <w:autoSpaceDE w:val="0"/>
        <w:autoSpaceDN w:val="0"/>
        <w:adjustRightInd w:val="0"/>
        <w:spacing w:line="360" w:lineRule="auto"/>
        <w:ind w:left="360" w:right="212" w:firstLine="425"/>
        <w:rPr>
          <w:rFonts w:ascii="宋体" w:hAnsi="宋体" w:cs="宋体" w:hint="eastAsia"/>
          <w:szCs w:val="21"/>
        </w:rPr>
      </w:pPr>
    </w:p>
    <w:p w:rsidR="00C51ACA" w:rsidRDefault="00C51AC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代入数据得</w:t>
      </w:r>
      <w:r>
        <w:rPr>
          <w:rFonts w:ascii="宋体" w:hAnsi="宋体" w:cs="宋体" w:hint="eastAsia"/>
          <w:szCs w:val="21"/>
        </w:rPr>
        <w:tab/>
        <w:t>Q=1.28</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-2</w:t>
      </w:r>
      <w:r>
        <w:rPr>
          <w:rFonts w:ascii="宋体" w:hAnsi="宋体" w:cs="宋体" w:hint="eastAsia"/>
          <w:szCs w:val="21"/>
        </w:rPr>
        <w:t>焦</w:t>
      </w:r>
    </w:p>
    <w:p w:rsidR="00C51ACA" w:rsidRDefault="00C51ACA">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第一问</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求出①式给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求出②③式各得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第二问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若用</w:t>
      </w:r>
      <w:r>
        <w:rPr>
          <w:rFonts w:ascii="宋体" w:hAnsi="宋体" w:cs="宋体" w:hint="eastAsia"/>
          <w:szCs w:val="21"/>
        </w:rPr>
        <w:t>Q=F</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L</w:t>
      </w:r>
      <w:r>
        <w:rPr>
          <w:rFonts w:ascii="宋体" w:hAnsi="宋体" w:cs="宋体" w:hint="eastAsia"/>
          <w:szCs w:val="21"/>
        </w:rPr>
        <w:t>代替④式也同样给分</w:t>
      </w:r>
      <w:r>
        <w:rPr>
          <w:rFonts w:ascii="宋体" w:hAnsi="宋体" w:cs="宋体" w:hint="eastAsia"/>
          <w:szCs w:val="21"/>
        </w:rPr>
        <w:t>.</w:t>
      </w:r>
    </w:p>
    <w:p w:rsidR="00C51ACA" w:rsidRDefault="00C51AC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w:t>
      </w:r>
      <w:r>
        <w:rPr>
          <w:rFonts w:ascii="宋体" w:hAnsi="宋体" w:cs="宋体" w:hint="eastAsia"/>
          <w:szCs w:val="21"/>
        </w:rPr>
        <w:t>第一种解法</w:t>
      </w:r>
      <w:r>
        <w:rPr>
          <w:rFonts w:ascii="宋体" w:hAnsi="宋体" w:cs="宋体" w:hint="eastAsia"/>
          <w:szCs w:val="21"/>
        </w:rPr>
        <w:t>:</w:t>
      </w:r>
    </w:p>
    <w:p w:rsidR="00C51ACA" w:rsidRDefault="00C51AC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szCs w:val="21"/>
        </w:rPr>
        <w:t>压强</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由等容升温过程得</w:t>
      </w:r>
    </w:p>
    <w:p w:rsidR="00C51ACA" w:rsidRDefault="00C51ACA">
      <w:pPr>
        <w:autoSpaceDE w:val="0"/>
        <w:autoSpaceDN w:val="0"/>
        <w:adjustRightInd w:val="0"/>
        <w:spacing w:line="360" w:lineRule="auto"/>
        <w:ind w:left="360" w:right="212" w:firstLine="425"/>
        <w:rPr>
          <w:rFonts w:ascii="宋体" w:hAnsi="宋体" w:cs="宋体" w:hint="eastAsia"/>
          <w:szCs w:val="21"/>
        </w:rPr>
      </w:pPr>
    </w:p>
    <w:p w:rsidR="00C51ACA" w:rsidRDefault="00C51AC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由等压升温过程得</w:t>
      </w:r>
    </w:p>
    <w:p w:rsidR="00C51ACA" w:rsidRDefault="00C51ACA">
      <w:pPr>
        <w:autoSpaceDE w:val="0"/>
        <w:autoSpaceDN w:val="0"/>
        <w:adjustRightInd w:val="0"/>
        <w:spacing w:line="360" w:lineRule="auto"/>
        <w:ind w:left="360" w:right="212" w:firstLine="425"/>
        <w:rPr>
          <w:rFonts w:ascii="宋体" w:hAnsi="宋体" w:cs="宋体" w:hint="eastAsia"/>
          <w:szCs w:val="21"/>
        </w:rPr>
      </w:pPr>
    </w:p>
    <w:p w:rsidR="00C51ACA" w:rsidRDefault="00C51ACA">
      <w:pPr>
        <w:autoSpaceDE w:val="0"/>
        <w:autoSpaceDN w:val="0"/>
        <w:adjustRightInd w:val="0"/>
        <w:spacing w:line="360" w:lineRule="auto"/>
        <w:ind w:left="360" w:right="212" w:firstLine="425"/>
        <w:rPr>
          <w:rFonts w:ascii="宋体" w:hAnsi="宋体" w:cs="宋体" w:hint="eastAsia"/>
          <w:szCs w:val="21"/>
        </w:rPr>
      </w:pPr>
    </w:p>
    <w:p w:rsidR="00C51ACA" w:rsidRDefault="00C51AC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由等温膨胀过程</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得</w:t>
      </w:r>
    </w:p>
    <w:p w:rsidR="00C51ACA" w:rsidRDefault="00C51ACA">
      <w:pPr>
        <w:autoSpaceDE w:val="0"/>
        <w:autoSpaceDN w:val="0"/>
        <w:adjustRightInd w:val="0"/>
        <w:spacing w:line="360" w:lineRule="auto"/>
        <w:ind w:left="360" w:right="212" w:firstLine="600"/>
        <w:rPr>
          <w:rFonts w:ascii="宋体" w:hAnsi="宋体" w:cs="宋体" w:hint="eastAsia"/>
          <w:szCs w:val="21"/>
        </w:rPr>
      </w:pPr>
    </w:p>
    <w:p w:rsidR="00C51ACA" w:rsidRDefault="00C51AC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由①和③两式求得</w:t>
      </w:r>
    </w:p>
    <w:p w:rsidR="00C51ACA" w:rsidRDefault="00C51ACA">
      <w:pPr>
        <w:autoSpaceDE w:val="0"/>
        <w:autoSpaceDN w:val="0"/>
        <w:adjustRightInd w:val="0"/>
        <w:spacing w:line="360" w:lineRule="auto"/>
        <w:ind w:left="360" w:right="212" w:firstLine="425"/>
        <w:rPr>
          <w:rFonts w:ascii="宋体" w:hAnsi="宋体" w:cs="宋体" w:hint="eastAsia"/>
          <w:szCs w:val="21"/>
        </w:rPr>
      </w:pPr>
    </w:p>
    <w:p w:rsidR="00C51ACA" w:rsidRDefault="00C51AC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由②和④两式得</w:t>
      </w:r>
    </w:p>
    <w:p w:rsidR="00C51ACA" w:rsidRDefault="00C51ACA">
      <w:pPr>
        <w:autoSpaceDE w:val="0"/>
        <w:autoSpaceDN w:val="0"/>
        <w:adjustRightInd w:val="0"/>
        <w:spacing w:line="360" w:lineRule="auto"/>
        <w:ind w:left="360" w:right="212" w:firstLine="425"/>
        <w:rPr>
          <w:rFonts w:ascii="宋体" w:hAnsi="宋体" w:cs="宋体" w:hint="eastAsia"/>
          <w:szCs w:val="21"/>
        </w:rPr>
      </w:pPr>
    </w:p>
    <w:p w:rsidR="00C51ACA" w:rsidRDefault="00C51AC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C51ACA" w:rsidRDefault="00C51ACA">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求得①、②、③式各给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正确求得⑦式给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若利用①、②、③式得出正确结果而未写⑦式</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C51ACA" w:rsidRDefault="00C51AC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第二种解法</w:t>
      </w:r>
      <w:r>
        <w:rPr>
          <w:rFonts w:ascii="宋体" w:hAnsi="宋体" w:cs="宋体" w:hint="eastAsia"/>
          <w:szCs w:val="21"/>
        </w:rPr>
        <w:t>:</w:t>
      </w:r>
    </w:p>
    <w:p w:rsidR="00C51ACA" w:rsidRDefault="00C51AC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p>
    <w:p w:rsidR="00C51ACA" w:rsidRDefault="00C51AC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由等压升温过程得</w:t>
      </w:r>
    </w:p>
    <w:p w:rsidR="00C51ACA" w:rsidRDefault="00C51ACA">
      <w:pPr>
        <w:autoSpaceDE w:val="0"/>
        <w:autoSpaceDN w:val="0"/>
        <w:adjustRightInd w:val="0"/>
        <w:spacing w:line="360" w:lineRule="auto"/>
        <w:ind w:left="360" w:right="212" w:firstLine="425"/>
        <w:rPr>
          <w:rFonts w:ascii="宋体" w:hAnsi="宋体" w:cs="宋体" w:hint="eastAsia"/>
          <w:szCs w:val="21"/>
        </w:rPr>
      </w:pPr>
    </w:p>
    <w:p w:rsidR="00C51ACA" w:rsidRDefault="00C51AC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利用</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由①、②两式解得</w:t>
      </w:r>
    </w:p>
    <w:p w:rsidR="00C51ACA" w:rsidRDefault="00C51ACA">
      <w:pPr>
        <w:autoSpaceDE w:val="0"/>
        <w:autoSpaceDN w:val="0"/>
        <w:adjustRightInd w:val="0"/>
        <w:spacing w:line="360" w:lineRule="auto"/>
        <w:ind w:left="360" w:right="212" w:firstLine="320"/>
        <w:rPr>
          <w:rFonts w:ascii="宋体" w:hAnsi="宋体" w:cs="宋体" w:hint="eastAsia"/>
          <w:szCs w:val="21"/>
        </w:rPr>
      </w:pPr>
    </w:p>
    <w:p w:rsidR="00C51ACA" w:rsidRDefault="00C51AC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代入数值得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C51ACA" w:rsidRDefault="00C51ACA">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求得②式给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正确求得③式给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若利用①、②式得出正确结果而未写③式的</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C51ACA" w:rsidRDefault="00C51AC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w:t>
      </w:r>
      <w:r>
        <w:rPr>
          <w:rFonts w:ascii="宋体" w:hAnsi="宋体" w:cs="宋体" w:hint="eastAsia"/>
          <w:szCs w:val="21"/>
        </w:rPr>
        <w:t>解</w:t>
      </w:r>
      <w:r>
        <w:rPr>
          <w:rFonts w:ascii="宋体" w:hAnsi="宋体" w:cs="宋体" w:hint="eastAsia"/>
          <w:szCs w:val="21"/>
        </w:rPr>
        <w:t>:</w:t>
      </w:r>
    </w:p>
    <w:p w:rsidR="00C51ACA" w:rsidRDefault="00C51AC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在小车朝正</w:t>
      </w:r>
      <w:r>
        <w:rPr>
          <w:rFonts w:ascii="宋体" w:hAnsi="宋体" w:cs="宋体" w:hint="eastAsia"/>
          <w:szCs w:val="21"/>
        </w:rPr>
        <w:t>x</w:t>
      </w:r>
      <w:r>
        <w:rPr>
          <w:rFonts w:ascii="宋体" w:hAnsi="宋体" w:cs="宋体" w:hint="eastAsia"/>
          <w:szCs w:val="21"/>
        </w:rPr>
        <w:t>方向滑行的过程中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由动量守恒定律有</w:t>
      </w:r>
    </w:p>
    <w:p w:rsidR="00C51ACA" w:rsidRDefault="00C51ACA">
      <w:pPr>
        <w:autoSpaceDE w:val="0"/>
        <w:autoSpaceDN w:val="0"/>
        <w:adjustRightInd w:val="0"/>
        <w:spacing w:line="360" w:lineRule="auto"/>
        <w:ind w:left="360" w:right="212"/>
        <w:rPr>
          <w:rFonts w:ascii="宋体" w:hAnsi="宋体" w:cs="宋体" w:hint="eastAsia"/>
          <w:szCs w:val="21"/>
        </w:rPr>
      </w:pPr>
    </w:p>
    <w:p w:rsidR="00C51ACA" w:rsidRDefault="00C51AC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小车反向运动的条件是</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&lt;0,</w:t>
      </w:r>
      <w:r>
        <w:rPr>
          <w:rFonts w:ascii="宋体" w:hAnsi="宋体" w:cs="宋体" w:hint="eastAsia"/>
          <w:szCs w:val="21"/>
        </w:rPr>
        <w:t>即</w:t>
      </w:r>
    </w:p>
    <w:p w:rsidR="00C51ACA" w:rsidRDefault="00C51ACA">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M-nm&gt;0</w:t>
      </w:r>
      <w:r>
        <w:rPr>
          <w:rFonts w:ascii="宋体" w:hAnsi="宋体" w:cs="宋体" w:hint="eastAsia"/>
          <w:szCs w:val="21"/>
        </w:rPr>
        <w:tab/>
      </w:r>
      <w:r>
        <w:rPr>
          <w:rFonts w:ascii="宋体" w:hAnsi="宋体" w:cs="宋体" w:hint="eastAsia"/>
          <w:szCs w:val="21"/>
        </w:rPr>
        <w:t>②</w:t>
      </w:r>
    </w:p>
    <w:p w:rsidR="00C51ACA" w:rsidRDefault="00C51ACA">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M-(n+1)m&lt;0</w:t>
      </w:r>
      <w:r>
        <w:rPr>
          <w:rFonts w:ascii="宋体" w:hAnsi="宋体" w:cs="宋体" w:hint="eastAsia"/>
          <w:szCs w:val="21"/>
        </w:rPr>
        <w:tab/>
      </w:r>
      <w:r>
        <w:rPr>
          <w:rFonts w:ascii="宋体" w:hAnsi="宋体" w:cs="宋体" w:hint="eastAsia"/>
          <w:szCs w:val="21"/>
        </w:rPr>
        <w:t>③</w:t>
      </w:r>
    </w:p>
    <w:p w:rsidR="00C51ACA" w:rsidRDefault="00C51AC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w:t>
      </w:r>
      <w:r>
        <w:rPr>
          <w:rFonts w:ascii="宋体" w:hAnsi="宋体" w:cs="宋体" w:hint="eastAsia"/>
          <w:szCs w:val="21"/>
        </w:rPr>
        <w:t>,</w:t>
      </w:r>
      <w:r>
        <w:rPr>
          <w:rFonts w:ascii="宋体" w:hAnsi="宋体" w:cs="宋体" w:hint="eastAsia"/>
          <w:szCs w:val="21"/>
        </w:rPr>
        <w:t>得</w:t>
      </w:r>
    </w:p>
    <w:p w:rsidR="00C51ACA" w:rsidRDefault="00C51ACA">
      <w:pPr>
        <w:autoSpaceDE w:val="0"/>
        <w:autoSpaceDN w:val="0"/>
        <w:adjustRightInd w:val="0"/>
        <w:spacing w:line="360" w:lineRule="auto"/>
        <w:ind w:left="360" w:right="212" w:firstLine="1220"/>
        <w:rPr>
          <w:rFonts w:ascii="宋体" w:hAnsi="宋体" w:cs="宋体" w:hint="eastAsia"/>
          <w:szCs w:val="21"/>
        </w:rPr>
      </w:pPr>
    </w:p>
    <w:p w:rsidR="00C51ACA" w:rsidRDefault="00C51AC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n</w:t>
      </w:r>
      <w:r>
        <w:rPr>
          <w:rFonts w:ascii="宋体" w:hAnsi="宋体" w:cs="宋体" w:hint="eastAsia"/>
          <w:szCs w:val="21"/>
        </w:rPr>
        <w:t>应为整数</w:t>
      </w:r>
      <w:r>
        <w:rPr>
          <w:rFonts w:ascii="宋体" w:hAnsi="宋体" w:cs="宋体" w:hint="eastAsia"/>
          <w:szCs w:val="21"/>
        </w:rPr>
        <w:t>,</w:t>
      </w:r>
      <w:r>
        <w:rPr>
          <w:rFonts w:ascii="宋体" w:hAnsi="宋体" w:cs="宋体" w:hint="eastAsia"/>
          <w:szCs w:val="21"/>
        </w:rPr>
        <w:t>故</w:t>
      </w:r>
      <w:r>
        <w:rPr>
          <w:rFonts w:ascii="宋体" w:hAnsi="宋体" w:cs="宋体" w:hint="eastAsia"/>
          <w:szCs w:val="21"/>
        </w:rPr>
        <w:t>n=3,</w:t>
      </w:r>
      <w:r>
        <w:rPr>
          <w:rFonts w:ascii="宋体" w:hAnsi="宋体" w:cs="宋体" w:hint="eastAsia"/>
          <w:szCs w:val="21"/>
        </w:rPr>
        <w:t>即车上堆积</w:t>
      </w:r>
      <w:r>
        <w:rPr>
          <w:rFonts w:ascii="宋体" w:hAnsi="宋体" w:cs="宋体" w:hint="eastAsia"/>
          <w:szCs w:val="21"/>
        </w:rPr>
        <w:t>3</w:t>
      </w:r>
      <w:r>
        <w:rPr>
          <w:rFonts w:ascii="宋体" w:hAnsi="宋体" w:cs="宋体" w:hint="eastAsia"/>
          <w:szCs w:val="21"/>
        </w:rPr>
        <w:t>个沙袋后车就反向滑行</w:t>
      </w:r>
      <w:r>
        <w:rPr>
          <w:rFonts w:ascii="宋体" w:hAnsi="宋体" w:cs="宋体" w:hint="eastAsia"/>
          <w:szCs w:val="21"/>
        </w:rPr>
        <w:t>.</w:t>
      </w:r>
    </w:p>
    <w:p w:rsidR="00C51ACA" w:rsidRDefault="00C51AC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车自反向滑行直到接近</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1</w:t>
      </w:r>
      <w:r>
        <w:rPr>
          <w:rFonts w:ascii="宋体" w:hAnsi="宋体" w:cs="宋体" w:hint="eastAsia"/>
          <w:szCs w:val="21"/>
        </w:rPr>
        <w:t>人所在位置时</w:t>
      </w:r>
      <w:r>
        <w:rPr>
          <w:rFonts w:ascii="宋体" w:hAnsi="宋体" w:cs="宋体" w:hint="eastAsia"/>
          <w:szCs w:val="21"/>
        </w:rPr>
        <w:t>,</w:t>
      </w:r>
      <w:r>
        <w:rPr>
          <w:rFonts w:ascii="宋体" w:hAnsi="宋体" w:cs="宋体" w:hint="eastAsia"/>
          <w:szCs w:val="21"/>
        </w:rPr>
        <w:t>车速保持不变</w:t>
      </w:r>
      <w:r>
        <w:rPr>
          <w:rFonts w:ascii="宋体" w:hAnsi="宋体" w:cs="宋体" w:hint="eastAsia"/>
          <w:szCs w:val="21"/>
        </w:rPr>
        <w:t>,</w:t>
      </w:r>
      <w:r>
        <w:rPr>
          <w:rFonts w:ascii="宋体" w:hAnsi="宋体" w:cs="宋体" w:hint="eastAsia"/>
          <w:szCs w:val="21"/>
        </w:rPr>
        <w:t>而车的质量为</w:t>
      </w:r>
      <w:r>
        <w:rPr>
          <w:rFonts w:ascii="宋体" w:hAnsi="宋体" w:cs="宋体" w:hint="eastAsia"/>
          <w:szCs w:val="21"/>
        </w:rPr>
        <w:t>M+3m.</w:t>
      </w:r>
      <w:r>
        <w:rPr>
          <w:rFonts w:ascii="宋体" w:hAnsi="宋体" w:cs="宋体" w:hint="eastAsia"/>
          <w:szCs w:val="21"/>
        </w:rPr>
        <w:t>若在朝负</w:t>
      </w:r>
      <w:r>
        <w:rPr>
          <w:rFonts w:ascii="宋体" w:hAnsi="宋体" w:cs="宋体" w:hint="eastAsia"/>
          <w:szCs w:val="21"/>
        </w:rPr>
        <w:t>x</w:t>
      </w:r>
      <w:r>
        <w:rPr>
          <w:rFonts w:ascii="宋体" w:hAnsi="宋体" w:cs="宋体" w:hint="eastAsia"/>
          <w:szCs w:val="21"/>
        </w:rPr>
        <w:t>方向滑行过程中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w:t>
      </w:r>
      <w:r>
        <w:rPr>
          <w:rFonts w:ascii="宋体" w:hAnsi="宋体" w:cs="宋体" w:hint="eastAsia"/>
          <w:szCs w:val="21"/>
        </w:rPr>
        <w:t>现取在图中向左的方向</w:t>
      </w:r>
      <w:r>
        <w:rPr>
          <w:rFonts w:ascii="宋体" w:hAnsi="宋体" w:cs="宋体" w:hint="eastAsia"/>
          <w:szCs w:val="21"/>
        </w:rPr>
        <w:t>(</w:t>
      </w:r>
      <w:r>
        <w:rPr>
          <w:rFonts w:ascii="宋体" w:hAnsi="宋体" w:cs="宋体" w:hint="eastAsia"/>
          <w:szCs w:val="21"/>
        </w:rPr>
        <w:t>负</w:t>
      </w:r>
      <w:r>
        <w:rPr>
          <w:rFonts w:ascii="宋体" w:hAnsi="宋体" w:cs="宋体" w:hint="eastAsia"/>
          <w:szCs w:val="21"/>
        </w:rPr>
        <w:t>x</w:t>
      </w:r>
      <w:r>
        <w:rPr>
          <w:rFonts w:ascii="宋体" w:hAnsi="宋体" w:cs="宋体" w:hint="eastAsia"/>
          <w:szCs w:val="21"/>
        </w:rPr>
        <w:t>方向</w:t>
      </w:r>
      <w:r>
        <w:rPr>
          <w:rFonts w:ascii="宋体" w:hAnsi="宋体" w:cs="宋体" w:hint="eastAsia"/>
          <w:szCs w:val="21"/>
        </w:rPr>
        <w:t>)</w:t>
      </w:r>
      <w:r>
        <w:rPr>
          <w:rFonts w:ascii="宋体" w:hAnsi="宋体" w:cs="宋体" w:hint="eastAsia"/>
          <w:szCs w:val="21"/>
        </w:rPr>
        <w:t>为速度</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′的正方向</w:t>
      </w:r>
      <w:r>
        <w:rPr>
          <w:rFonts w:ascii="宋体" w:hAnsi="宋体" w:cs="宋体" w:hint="eastAsia"/>
          <w:szCs w:val="21"/>
        </w:rPr>
        <w:t>,</w:t>
      </w:r>
      <w:r>
        <w:rPr>
          <w:rFonts w:ascii="宋体" w:hAnsi="宋体" w:cs="宋体" w:hint="eastAsia"/>
          <w:szCs w:val="21"/>
        </w:rPr>
        <w:t>则由动量守恒定律有</w:t>
      </w:r>
    </w:p>
    <w:p w:rsidR="00C51ACA" w:rsidRDefault="00C51ACA">
      <w:pPr>
        <w:autoSpaceDE w:val="0"/>
        <w:autoSpaceDN w:val="0"/>
        <w:adjustRightInd w:val="0"/>
        <w:spacing w:line="360" w:lineRule="auto"/>
        <w:ind w:left="360" w:right="212" w:firstLine="425"/>
        <w:rPr>
          <w:rFonts w:ascii="宋体" w:hAnsi="宋体" w:cs="宋体" w:hint="eastAsia"/>
          <w:szCs w:val="21"/>
        </w:rPr>
      </w:pPr>
    </w:p>
    <w:p w:rsidR="00C51ACA" w:rsidRDefault="00C51AC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车不再向左滑行的条件是</w:t>
      </w:r>
    </w:p>
    <w:p w:rsidR="00C51ACA" w:rsidRDefault="00C51ACA">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0</w:t>
      </w:r>
    </w:p>
    <w:p w:rsidR="00C51ACA" w:rsidRDefault="00C51AC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即</w:t>
      </w:r>
      <w:r>
        <w:rPr>
          <w:rFonts w:ascii="宋体" w:hAnsi="宋体" w:cs="宋体" w:hint="eastAsia"/>
          <w:szCs w:val="21"/>
        </w:rPr>
        <w:tab/>
        <w:t>M+3m-nm</w:t>
      </w:r>
      <w:r>
        <w:rPr>
          <w:rFonts w:ascii="宋体" w:hAnsi="宋体" w:cs="宋体" w:hint="eastAsia"/>
          <w:szCs w:val="21"/>
        </w:rPr>
        <w:t>′</w:t>
      </w:r>
      <w:r>
        <w:rPr>
          <w:rFonts w:ascii="宋体" w:hAnsi="宋体" w:cs="宋体" w:hint="eastAsia"/>
          <w:szCs w:val="21"/>
        </w:rPr>
        <w:t>&gt;0</w:t>
      </w:r>
      <w:r>
        <w:rPr>
          <w:rFonts w:ascii="宋体" w:hAnsi="宋体" w:cs="宋体" w:hint="eastAsia"/>
          <w:szCs w:val="21"/>
        </w:rPr>
        <w:tab/>
      </w:r>
      <w:r>
        <w:rPr>
          <w:rFonts w:ascii="宋体" w:hAnsi="宋体" w:cs="宋体" w:hint="eastAsia"/>
          <w:szCs w:val="21"/>
        </w:rPr>
        <w:t>⑤</w:t>
      </w:r>
    </w:p>
    <w:p w:rsidR="00C51ACA" w:rsidRDefault="00C51ACA">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ab/>
        <w:t>M+3m-(n+1)m</w:t>
      </w:r>
      <w:r>
        <w:rPr>
          <w:rFonts w:ascii="宋体" w:hAnsi="宋体" w:cs="宋体" w:hint="eastAsia"/>
          <w:szCs w:val="21"/>
        </w:rPr>
        <w:t>′≤</w:t>
      </w:r>
      <w:r>
        <w:rPr>
          <w:rFonts w:ascii="宋体" w:hAnsi="宋体" w:cs="宋体" w:hint="eastAsia"/>
          <w:szCs w:val="21"/>
        </w:rPr>
        <w:t>0</w:t>
      </w:r>
      <w:r>
        <w:rPr>
          <w:rFonts w:ascii="宋体" w:hAnsi="宋体" w:cs="宋体" w:hint="eastAsia"/>
          <w:szCs w:val="21"/>
        </w:rPr>
        <w:tab/>
      </w:r>
      <w:r>
        <w:rPr>
          <w:rFonts w:ascii="宋体" w:hAnsi="宋体" w:cs="宋体" w:hint="eastAsia"/>
          <w:szCs w:val="21"/>
        </w:rPr>
        <w:t>⑥</w:t>
      </w:r>
    </w:p>
    <w:p w:rsidR="00C51ACA" w:rsidRDefault="00C51ACA">
      <w:pPr>
        <w:autoSpaceDE w:val="0"/>
        <w:autoSpaceDN w:val="0"/>
        <w:adjustRightInd w:val="0"/>
        <w:spacing w:line="360" w:lineRule="auto"/>
        <w:ind w:left="360" w:right="212" w:firstLine="540"/>
        <w:rPr>
          <w:rFonts w:ascii="宋体" w:hAnsi="宋体" w:cs="宋体" w:hint="eastAsia"/>
          <w:szCs w:val="21"/>
        </w:rPr>
      </w:pPr>
    </w:p>
    <w:p w:rsidR="00C51ACA" w:rsidRDefault="00C51ACA">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n=8</w:t>
      </w:r>
      <w:r>
        <w:rPr>
          <w:rFonts w:ascii="宋体" w:hAnsi="宋体" w:cs="宋体" w:hint="eastAsia"/>
          <w:szCs w:val="21"/>
        </w:rPr>
        <w:t>时</w:t>
      </w:r>
      <w:r>
        <w:rPr>
          <w:rFonts w:ascii="宋体" w:hAnsi="宋体" w:cs="宋体" w:hint="eastAsia"/>
          <w:szCs w:val="21"/>
        </w:rPr>
        <w:t>,</w:t>
      </w:r>
      <w:r>
        <w:rPr>
          <w:rFonts w:ascii="宋体" w:hAnsi="宋体" w:cs="宋体" w:hint="eastAsia"/>
          <w:szCs w:val="21"/>
        </w:rPr>
        <w:t>车停止滑行</w:t>
      </w:r>
      <w:r>
        <w:rPr>
          <w:rFonts w:ascii="宋体" w:hAnsi="宋体" w:cs="宋体" w:hint="eastAsia"/>
          <w:szCs w:val="21"/>
        </w:rPr>
        <w:t>,</w:t>
      </w:r>
      <w:r>
        <w:rPr>
          <w:rFonts w:ascii="宋体" w:hAnsi="宋体" w:cs="宋体" w:hint="eastAsia"/>
          <w:szCs w:val="21"/>
        </w:rPr>
        <w:t>即在</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8</w:t>
      </w:r>
      <w:r>
        <w:rPr>
          <w:rFonts w:ascii="宋体" w:hAnsi="宋体" w:cs="宋体" w:hint="eastAsia"/>
          <w:szCs w:val="21"/>
        </w:rPr>
        <w:t>个沙袋扔到车上后车就停住</w:t>
      </w:r>
      <w:r>
        <w:rPr>
          <w:rFonts w:ascii="宋体" w:hAnsi="宋体" w:cs="宋体" w:hint="eastAsia"/>
          <w:szCs w:val="21"/>
        </w:rPr>
        <w:t>.</w:t>
      </w:r>
      <w:r>
        <w:rPr>
          <w:rFonts w:ascii="宋体" w:hAnsi="宋体" w:cs="宋体" w:hint="eastAsia"/>
          <w:szCs w:val="21"/>
        </w:rPr>
        <w:t>故车上最终共有大小沙袋</w:t>
      </w:r>
      <w:r>
        <w:rPr>
          <w:rFonts w:ascii="宋体" w:hAnsi="宋体" w:cs="宋体" w:hint="eastAsia"/>
          <w:szCs w:val="21"/>
        </w:rPr>
        <w:t>3+8=11</w:t>
      </w:r>
      <w:r>
        <w:rPr>
          <w:rFonts w:ascii="宋体" w:hAnsi="宋体" w:cs="宋体" w:hint="eastAsia"/>
          <w:szCs w:val="21"/>
        </w:rPr>
        <w:t>个</w:t>
      </w:r>
      <w:r>
        <w:rPr>
          <w:rFonts w:ascii="宋体" w:hAnsi="宋体" w:cs="宋体" w:hint="eastAsia"/>
          <w:szCs w:val="21"/>
        </w:rPr>
        <w:t>.</w:t>
      </w:r>
    </w:p>
    <w:p w:rsidR="00C51ACA" w:rsidRDefault="00C51AC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w:t>
      </w:r>
      <w:r>
        <w:rPr>
          <w:rFonts w:ascii="宋体" w:hAnsi="宋体" w:cs="宋体" w:hint="eastAsia"/>
          <w:szCs w:val="21"/>
        </w:rPr>
        <w:t>(1)</w:t>
      </w:r>
      <w:r>
        <w:rPr>
          <w:rFonts w:ascii="宋体" w:hAnsi="宋体" w:cs="宋体" w:hint="eastAsia"/>
          <w:szCs w:val="21"/>
        </w:rPr>
        <w:t>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正确分析车反向滑行条件并求得反向时车上沙袋数再给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若未求得①式</w:t>
      </w:r>
      <w:r>
        <w:rPr>
          <w:rFonts w:ascii="宋体" w:hAnsi="宋体" w:cs="宋体" w:hint="eastAsia"/>
          <w:szCs w:val="21"/>
        </w:rPr>
        <w:t>,</w:t>
      </w:r>
      <w:r>
        <w:rPr>
          <w:rFonts w:ascii="宋体" w:hAnsi="宋体" w:cs="宋体" w:hint="eastAsia"/>
          <w:szCs w:val="21"/>
        </w:rPr>
        <w:t>但求得第</w:t>
      </w:r>
      <w:r>
        <w:rPr>
          <w:rFonts w:ascii="宋体" w:hAnsi="宋体" w:cs="宋体" w:hint="eastAsia"/>
          <w:szCs w:val="21"/>
        </w:rPr>
        <w:t>1</w:t>
      </w:r>
      <w:r>
        <w:rPr>
          <w:rFonts w:ascii="宋体" w:hAnsi="宋体" w:cs="宋体" w:hint="eastAsia"/>
          <w:szCs w:val="21"/>
        </w:rPr>
        <w:t>个沙袋扔到车上后的车速</w:t>
      </w:r>
      <w:r>
        <w:rPr>
          <w:rFonts w:ascii="宋体" w:hAnsi="宋体" w:cs="宋体" w:hint="eastAsia"/>
          <w:szCs w:val="21"/>
        </w:rPr>
        <w:t>,</w:t>
      </w:r>
      <w:r>
        <w:rPr>
          <w:rFonts w:ascii="宋体" w:hAnsi="宋体" w:cs="宋体" w:hint="eastAsia"/>
          <w:szCs w:val="21"/>
        </w:rPr>
        <w:t>正确的也给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通过逐次计算沙袋扔到车上后的车速</w:t>
      </w:r>
      <w:r>
        <w:rPr>
          <w:rFonts w:ascii="宋体" w:hAnsi="宋体" w:cs="宋体" w:hint="eastAsia"/>
          <w:szCs w:val="21"/>
        </w:rPr>
        <w:t>,</w:t>
      </w:r>
      <w:r>
        <w:rPr>
          <w:rFonts w:ascii="宋体" w:hAnsi="宋体" w:cs="宋体" w:hint="eastAsia"/>
          <w:szCs w:val="21"/>
        </w:rPr>
        <w:t>并求得车开始反向滑行时车上沙袋数</w:t>
      </w:r>
      <w:r>
        <w:rPr>
          <w:rFonts w:ascii="宋体" w:hAnsi="宋体" w:cs="宋体" w:hint="eastAsia"/>
          <w:szCs w:val="21"/>
        </w:rPr>
        <w:t>,</w:t>
      </w:r>
      <w:r>
        <w:rPr>
          <w:rFonts w:ascii="宋体" w:hAnsi="宋体" w:cs="宋体" w:hint="eastAsia"/>
          <w:szCs w:val="21"/>
        </w:rPr>
        <w:t>也再给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C51ACA" w:rsidRDefault="00C51ACA">
      <w:pPr>
        <w:autoSpaceDE w:val="0"/>
        <w:autoSpaceDN w:val="0"/>
        <w:adjustRightInd w:val="0"/>
        <w:spacing w:line="360" w:lineRule="auto"/>
        <w:ind w:left="360" w:right="212" w:firstLine="380"/>
        <w:rPr>
          <w:rFonts w:ascii="宋体" w:hAnsi="宋体" w:cs="宋体" w:hint="eastAsia"/>
          <w:szCs w:val="21"/>
        </w:rPr>
      </w:pPr>
      <w:r>
        <w:rPr>
          <w:rFonts w:ascii="宋体" w:hAnsi="宋体" w:cs="宋体" w:hint="eastAsia"/>
          <w:szCs w:val="21"/>
        </w:rPr>
        <w:t>第</w:t>
      </w:r>
      <w:r>
        <w:rPr>
          <w:rFonts w:ascii="宋体" w:hAnsi="宋体" w:cs="宋体" w:hint="eastAsia"/>
          <w:szCs w:val="21"/>
        </w:rPr>
        <w:t>(2)</w:t>
      </w:r>
      <w:r>
        <w:rPr>
          <w:rFonts w:ascii="宋体" w:hAnsi="宋体" w:cs="宋体" w:hint="eastAsia"/>
          <w:szCs w:val="21"/>
        </w:rPr>
        <w:t>问</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⑤式给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⑥式给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求得⑦式给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得到最后结果再给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若未列出⑤、⑥两式</w:t>
      </w:r>
      <w:r>
        <w:rPr>
          <w:rFonts w:ascii="宋体" w:hAnsi="宋体" w:cs="宋体" w:hint="eastAsia"/>
          <w:szCs w:val="21"/>
        </w:rPr>
        <w:t>,</w:t>
      </w:r>
      <w:r>
        <w:rPr>
          <w:rFonts w:ascii="宋体" w:hAnsi="宋体" w:cs="宋体" w:hint="eastAsia"/>
          <w:szCs w:val="21"/>
        </w:rPr>
        <w:t>但能正确分析并得到左侧</w:t>
      </w:r>
      <w:r>
        <w:rPr>
          <w:rFonts w:ascii="宋体" w:hAnsi="宋体" w:cs="宋体" w:hint="eastAsia"/>
          <w:szCs w:val="21"/>
        </w:rPr>
        <w:t>n=8</w:t>
      </w:r>
      <w:r>
        <w:rPr>
          <w:rFonts w:ascii="宋体" w:hAnsi="宋体" w:cs="宋体" w:hint="eastAsia"/>
          <w:szCs w:val="21"/>
        </w:rPr>
        <w:t>的结论</w:t>
      </w:r>
      <w:r>
        <w:rPr>
          <w:rFonts w:ascii="宋体" w:hAnsi="宋体" w:cs="宋体" w:hint="eastAsia"/>
          <w:szCs w:val="21"/>
        </w:rPr>
        <w:t>,</w:t>
      </w:r>
      <w:r>
        <w:rPr>
          <w:rFonts w:ascii="宋体" w:hAnsi="宋体" w:cs="宋体" w:hint="eastAsia"/>
          <w:szCs w:val="21"/>
        </w:rPr>
        <w:t>也可给上述⑤、⑥、⑦式对应的</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p>
    <w:p w:rsidR="00C51ACA" w:rsidRDefault="00C51ACA">
      <w:pPr>
        <w:autoSpaceDE w:val="0"/>
        <w:autoSpaceDN w:val="0"/>
        <w:adjustRightInd w:val="0"/>
        <w:spacing w:line="360" w:lineRule="auto"/>
        <w:rPr>
          <w:rFonts w:ascii="宋体" w:hAnsi="宋体" w:cs="宋体" w:hint="eastAsia"/>
          <w:szCs w:val="21"/>
        </w:rPr>
      </w:pPr>
    </w:p>
    <w:p w:rsidR="00C51ACA" w:rsidRDefault="00C51ACA">
      <w:pPr>
        <w:spacing w:line="360" w:lineRule="auto"/>
        <w:rPr>
          <w:rFonts w:ascii="宋体" w:hAnsi="宋体" w:cs="宋体" w:hint="eastAsia"/>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51ACA" w:rsidRDefault="00C51ACA" w:rsidP="00C51ACA">
      <w:r>
        <w:separator/>
      </w:r>
    </w:p>
  </w:endnote>
  <w:endnote w:type="continuationSeparator" w:id="0">
    <w:p w:rsidR="00C51ACA" w:rsidRDefault="00C51ACA" w:rsidP="00C51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51ACA" w:rsidRDefault="00C51ACA" w:rsidP="00C51ACA">
      <w:r>
        <w:separator/>
      </w:r>
    </w:p>
  </w:footnote>
  <w:footnote w:type="continuationSeparator" w:id="0">
    <w:p w:rsidR="00C51ACA" w:rsidRDefault="00C51ACA" w:rsidP="00C51A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3B3E"/>
    <w:rsid w:val="00C51ACA"/>
    <w:rsid w:val="25981332"/>
    <w:rsid w:val="35FA6C6A"/>
    <w:rsid w:val="3C415C7B"/>
    <w:rsid w:val="48736036"/>
    <w:rsid w:val="59993968"/>
    <w:rsid w:val="5A554BE4"/>
    <w:rsid w:val="6C18681C"/>
    <w:rsid w:val="6E871126"/>
    <w:rsid w:val="75190E39"/>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A9A221DC-533E-4C4A-9614-52C69586C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endnote reference" w:semiHidden="1"/>
    <w:lsdException w:name="endnote text"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semiHidden/>
    <w:rPr>
      <w:vertAlign w:val="superscript"/>
    </w:rPr>
  </w:style>
  <w:style w:type="paragraph" w:styleId="a4">
    <w:name w:val="endnote text"/>
    <w:basedOn w:val="a"/>
    <w:semiHidden/>
    <w:pPr>
      <w:snapToGrid w:val="0"/>
      <w:jc w:val="left"/>
    </w:pPr>
  </w:style>
  <w:style w:type="paragraph" w:styleId="a5">
    <w:name w:val="header"/>
    <w:basedOn w:val="a"/>
    <w:link w:val="a6"/>
    <w:rsid w:val="00C51ACA"/>
    <w:pPr>
      <w:tabs>
        <w:tab w:val="center" w:pos="4153"/>
        <w:tab w:val="right" w:pos="8306"/>
      </w:tabs>
      <w:snapToGrid w:val="0"/>
      <w:jc w:val="center"/>
    </w:pPr>
    <w:rPr>
      <w:sz w:val="18"/>
      <w:szCs w:val="18"/>
    </w:rPr>
  </w:style>
  <w:style w:type="character" w:customStyle="1" w:styleId="a6">
    <w:name w:val="页眉 字符"/>
    <w:basedOn w:val="a0"/>
    <w:link w:val="a5"/>
    <w:rsid w:val="00C51ACA"/>
    <w:rPr>
      <w:kern w:val="2"/>
      <w:sz w:val="18"/>
      <w:szCs w:val="18"/>
    </w:rPr>
  </w:style>
  <w:style w:type="paragraph" w:styleId="a7">
    <w:name w:val="footer"/>
    <w:basedOn w:val="a"/>
    <w:link w:val="a8"/>
    <w:rsid w:val="00C51ACA"/>
    <w:pPr>
      <w:tabs>
        <w:tab w:val="center" w:pos="4153"/>
        <w:tab w:val="right" w:pos="8306"/>
      </w:tabs>
      <w:snapToGrid w:val="0"/>
      <w:jc w:val="left"/>
    </w:pPr>
    <w:rPr>
      <w:sz w:val="18"/>
      <w:szCs w:val="18"/>
    </w:rPr>
  </w:style>
  <w:style w:type="character" w:customStyle="1" w:styleId="a8">
    <w:name w:val="页脚 字符"/>
    <w:basedOn w:val="a0"/>
    <w:link w:val="a7"/>
    <w:rsid w:val="00C51AC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21" Type="http://schemas.openxmlformats.org/officeDocument/2006/relationships/image" Target="media/image10.wmf"/><Relationship Id="rId42" Type="http://schemas.openxmlformats.org/officeDocument/2006/relationships/image" Target="media/image25.wmf"/><Relationship Id="rId47" Type="http://schemas.openxmlformats.org/officeDocument/2006/relationships/image" Target="media/image30.wmf"/><Relationship Id="rId63" Type="http://schemas.openxmlformats.org/officeDocument/2006/relationships/image" Target="media/image43.wmf"/><Relationship Id="rId68" Type="http://schemas.openxmlformats.org/officeDocument/2006/relationships/oleObject" Target="embeddings/oleObject17.bin"/><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oleObject" Target="embeddings/oleObject7.bin"/><Relationship Id="rId11" Type="http://schemas.openxmlformats.org/officeDocument/2006/relationships/image" Target="media/image5.wmf"/><Relationship Id="rId24" Type="http://schemas.openxmlformats.org/officeDocument/2006/relationships/image" Target="media/image12.wmf"/><Relationship Id="rId32" Type="http://schemas.openxmlformats.org/officeDocument/2006/relationships/image" Target="media/image18.wmf"/><Relationship Id="rId37" Type="http://schemas.openxmlformats.org/officeDocument/2006/relationships/oleObject" Target="embeddings/oleObject11.bin"/><Relationship Id="rId40" Type="http://schemas.openxmlformats.org/officeDocument/2006/relationships/image" Target="media/image23.wmf"/><Relationship Id="rId45" Type="http://schemas.openxmlformats.org/officeDocument/2006/relationships/image" Target="media/image28.wmf"/><Relationship Id="rId53" Type="http://schemas.openxmlformats.org/officeDocument/2006/relationships/image" Target="media/image36.wmf"/><Relationship Id="rId58" Type="http://schemas.openxmlformats.org/officeDocument/2006/relationships/oleObject" Target="embeddings/oleObject12.bin"/><Relationship Id="rId66" Type="http://schemas.openxmlformats.org/officeDocument/2006/relationships/oleObject" Target="embeddings/oleObject16.bin"/><Relationship Id="rId74" Type="http://schemas.openxmlformats.org/officeDocument/2006/relationships/image" Target="media/image49.png"/><Relationship Id="rId5" Type="http://schemas.openxmlformats.org/officeDocument/2006/relationships/footnotes" Target="footnotes.xml"/><Relationship Id="rId61" Type="http://schemas.openxmlformats.org/officeDocument/2006/relationships/image" Target="media/image42.wmf"/><Relationship Id="rId19" Type="http://schemas.openxmlformats.org/officeDocument/2006/relationships/image" Target="media/image9.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5.wmf"/><Relationship Id="rId30" Type="http://schemas.openxmlformats.org/officeDocument/2006/relationships/image" Target="media/image17.wmf"/><Relationship Id="rId35" Type="http://schemas.openxmlformats.org/officeDocument/2006/relationships/oleObject" Target="embeddings/oleObject10.bin"/><Relationship Id="rId43" Type="http://schemas.openxmlformats.org/officeDocument/2006/relationships/image" Target="media/image26.wmf"/><Relationship Id="rId48" Type="http://schemas.openxmlformats.org/officeDocument/2006/relationships/image" Target="media/image31.wmf"/><Relationship Id="rId56" Type="http://schemas.openxmlformats.org/officeDocument/2006/relationships/image" Target="media/image39.wmf"/><Relationship Id="rId64" Type="http://schemas.openxmlformats.org/officeDocument/2006/relationships/oleObject" Target="embeddings/oleObject15.bin"/><Relationship Id="rId69" Type="http://schemas.openxmlformats.org/officeDocument/2006/relationships/image" Target="media/image46.wmf"/><Relationship Id="rId8" Type="http://schemas.openxmlformats.org/officeDocument/2006/relationships/image" Target="media/image2.wmf"/><Relationship Id="rId51" Type="http://schemas.openxmlformats.org/officeDocument/2006/relationships/image" Target="media/image34.wmf"/><Relationship Id="rId72" Type="http://schemas.openxmlformats.org/officeDocument/2006/relationships/oleObject" Target="embeddings/oleObject19.bin"/><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8.wmf"/><Relationship Id="rId25" Type="http://schemas.openxmlformats.org/officeDocument/2006/relationships/image" Target="media/image13.wmf"/><Relationship Id="rId33" Type="http://schemas.openxmlformats.org/officeDocument/2006/relationships/oleObject" Target="embeddings/oleObject9.bin"/><Relationship Id="rId38" Type="http://schemas.openxmlformats.org/officeDocument/2006/relationships/image" Target="media/image21.wmf"/><Relationship Id="rId46" Type="http://schemas.openxmlformats.org/officeDocument/2006/relationships/image" Target="media/image29.wmf"/><Relationship Id="rId59" Type="http://schemas.openxmlformats.org/officeDocument/2006/relationships/image" Target="media/image41.wmf"/><Relationship Id="rId67" Type="http://schemas.openxmlformats.org/officeDocument/2006/relationships/image" Target="media/image45.wmf"/><Relationship Id="rId20" Type="http://schemas.openxmlformats.org/officeDocument/2006/relationships/oleObject" Target="embeddings/oleObject5.bin"/><Relationship Id="rId41" Type="http://schemas.openxmlformats.org/officeDocument/2006/relationships/image" Target="media/image24.wmf"/><Relationship Id="rId54" Type="http://schemas.openxmlformats.org/officeDocument/2006/relationships/image" Target="media/image37.wmf"/><Relationship Id="rId62" Type="http://schemas.openxmlformats.org/officeDocument/2006/relationships/oleObject" Target="embeddings/oleObject14.bin"/><Relationship Id="rId70" Type="http://schemas.openxmlformats.org/officeDocument/2006/relationships/oleObject" Target="embeddings/oleObject18.bin"/><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wmf"/><Relationship Id="rId23" Type="http://schemas.openxmlformats.org/officeDocument/2006/relationships/image" Target="media/image11.png"/><Relationship Id="rId28" Type="http://schemas.openxmlformats.org/officeDocument/2006/relationships/image" Target="media/image16.wmf"/><Relationship Id="rId36" Type="http://schemas.openxmlformats.org/officeDocument/2006/relationships/image" Target="media/image20.wmf"/><Relationship Id="rId49" Type="http://schemas.openxmlformats.org/officeDocument/2006/relationships/image" Target="media/image32.wmf"/><Relationship Id="rId57" Type="http://schemas.openxmlformats.org/officeDocument/2006/relationships/image" Target="media/image40.wmf"/><Relationship Id="rId10" Type="http://schemas.openxmlformats.org/officeDocument/2006/relationships/image" Target="media/image4.wmf"/><Relationship Id="rId31" Type="http://schemas.openxmlformats.org/officeDocument/2006/relationships/oleObject" Target="embeddings/oleObject8.bin"/><Relationship Id="rId44" Type="http://schemas.openxmlformats.org/officeDocument/2006/relationships/image" Target="media/image27.wmf"/><Relationship Id="rId52" Type="http://schemas.openxmlformats.org/officeDocument/2006/relationships/image" Target="media/image35.wmf"/><Relationship Id="rId60" Type="http://schemas.openxmlformats.org/officeDocument/2006/relationships/oleObject" Target="embeddings/oleObject13.bin"/><Relationship Id="rId65" Type="http://schemas.openxmlformats.org/officeDocument/2006/relationships/image" Target="media/image44.wmf"/><Relationship Id="rId73"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6.wmf"/><Relationship Id="rId18" Type="http://schemas.openxmlformats.org/officeDocument/2006/relationships/oleObject" Target="embeddings/oleObject4.bin"/><Relationship Id="rId39" Type="http://schemas.openxmlformats.org/officeDocument/2006/relationships/image" Target="media/image22.wmf"/><Relationship Id="rId34" Type="http://schemas.openxmlformats.org/officeDocument/2006/relationships/image" Target="media/image19.wmf"/><Relationship Id="rId50" Type="http://schemas.openxmlformats.org/officeDocument/2006/relationships/image" Target="media/image33.wmf"/><Relationship Id="rId55" Type="http://schemas.openxmlformats.org/officeDocument/2006/relationships/image" Target="media/image38.wmf"/><Relationship Id="rId76"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image" Target="media/image4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1013</Words>
  <Characters>5776</Characters>
  <Application>Microsoft Office Word</Application>
  <DocSecurity>0</DocSecurity>
  <Lines>48</Lines>
  <Paragraphs>13</Paragraphs>
  <ScaleCrop>false</ScaleCrop>
  <Company>weonet</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1995年全国普通高等学校招生统一考试</dc:title>
  <dc:subject/>
  <dc:creator>libo</dc:creator>
  <cp:keywords/>
  <dc:description/>
  <cp:lastModifiedBy>mononoke P</cp:lastModifiedBy>
  <cp:revision>2</cp:revision>
  <cp:lastPrinted>1601-01-01T00:00:00Z</cp:lastPrinted>
  <dcterms:created xsi:type="dcterms:W3CDTF">2025-03-21T01:04:00Z</dcterms:created>
  <dcterms:modified xsi:type="dcterms:W3CDTF">2025-03-21T01:04:00Z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