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年辽宁高考物理真题及答案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306491822"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144521287"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97158381"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857237593"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201168227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71757363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13872676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86066702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2025765258"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2091585175"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763104416"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2091133111"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658189735"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23025496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93577842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213353581"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78723177"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264487593"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926923275"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2021-03-18T12:37:00Z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