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678A" w:rsidRPr="00E8678A" w:rsidRDefault="00E8678A" w:rsidP="00E8678A">
      <w:pPr>
        <w:spacing w:line="360" w:lineRule="auto"/>
        <w:jc w:val="center"/>
        <w:rPr>
          <w:rFonts w:ascii="华文宋体" w:eastAsia="华文宋体" w:hAnsi="华文宋体" w:cs="Calibri"/>
          <w:b/>
          <w:sz w:val="44"/>
          <w:szCs w:val="20"/>
        </w:rPr>
      </w:pPr>
      <w:r w:rsidRPr="00E8678A">
        <w:rPr>
          <w:rFonts w:ascii="华文宋体" w:eastAsia="华文宋体" w:hAnsi="华文宋体" w:cs="Calibri"/>
          <w:b/>
          <w:sz w:val="44"/>
          <w:szCs w:val="20"/>
        </w:rPr>
        <w:t>20</w:t>
      </w:r>
      <w:r w:rsidRPr="00E8678A">
        <w:rPr>
          <w:rFonts w:ascii="华文宋体" w:eastAsia="华文宋体" w:hAnsi="华文宋体" w:cs="Calibri" w:hint="eastAsia"/>
          <w:b/>
          <w:sz w:val="44"/>
          <w:szCs w:val="20"/>
        </w:rPr>
        <w:t>02</w:t>
      </w:r>
      <w:r w:rsidRPr="00E8678A">
        <w:rPr>
          <w:rFonts w:ascii="华文宋体" w:eastAsia="华文宋体" w:hAnsi="华文宋体" w:cs="Calibri"/>
          <w:b/>
          <w:sz w:val="44"/>
          <w:szCs w:val="20"/>
        </w:rPr>
        <w:t>年上海市高中毕业统一学业考试</w:t>
      </w:r>
    </w:p>
    <w:p w:rsidR="00E8678A" w:rsidRPr="00E8678A" w:rsidRDefault="00E8678A" w:rsidP="00E8678A">
      <w:pPr>
        <w:spacing w:line="360" w:lineRule="auto"/>
        <w:jc w:val="center"/>
        <w:rPr>
          <w:rFonts w:ascii="华文宋体" w:eastAsia="华文宋体" w:hAnsi="华文宋体" w:cs="Calibri"/>
          <w:b/>
          <w:sz w:val="44"/>
          <w:szCs w:val="20"/>
        </w:rPr>
      </w:pPr>
      <w:r w:rsidRPr="00E8678A">
        <w:rPr>
          <w:rFonts w:ascii="华文宋体" w:eastAsia="华文宋体" w:hAnsi="华文宋体" w:cs="Calibri" w:hint="eastAsia"/>
          <w:b/>
          <w:sz w:val="44"/>
          <w:szCs w:val="20"/>
        </w:rPr>
        <w:t>物理</w:t>
      </w:r>
      <w:r w:rsidRPr="00E8678A">
        <w:rPr>
          <w:rFonts w:ascii="华文宋体" w:eastAsia="华文宋体" w:hAnsi="华文宋体" w:cs="Calibri"/>
          <w:b/>
          <w:sz w:val="44"/>
          <w:szCs w:val="20"/>
        </w:rPr>
        <w:t>试卷</w:t>
      </w:r>
    </w:p>
    <w:p w:rsidR="00E8678A" w:rsidRPr="00E8678A" w:rsidRDefault="00E8678A" w:rsidP="00E8678A">
      <w:pPr>
        <w:spacing w:line="360" w:lineRule="auto"/>
        <w:rPr>
          <w:rStyle w:val="msgbodytext"/>
          <w:rFonts w:ascii="华文宋体" w:eastAsia="华文宋体" w:hAnsi="华文宋体"/>
        </w:rPr>
      </w:pPr>
    </w:p>
    <w:p w:rsidR="00E8678A" w:rsidRPr="00E8678A" w:rsidRDefault="00E8678A" w:rsidP="00E8678A">
      <w:pPr>
        <w:spacing w:line="360" w:lineRule="auto"/>
        <w:ind w:firstLineChars="200" w:firstLine="420"/>
        <w:rPr>
          <w:rFonts w:ascii="华文宋体" w:eastAsia="华文宋体" w:hAnsi="华文宋体"/>
        </w:rPr>
      </w:pPr>
      <w:r w:rsidRPr="00E8678A">
        <w:rPr>
          <w:rStyle w:val="msgbodytext"/>
          <w:rFonts w:ascii="华文宋体" w:eastAsia="华文宋体" w:hAnsi="华文宋体"/>
        </w:rPr>
        <w:t>本试卷分</w:t>
      </w:r>
      <w:r w:rsidRPr="00E8678A">
        <w:rPr>
          <w:rStyle w:val="msgbodytext"/>
          <w:rFonts w:ascii="华文宋体" w:eastAsia="华文宋体" w:hAnsi="华文宋体" w:hint="eastAsia"/>
        </w:rPr>
        <w:t>（</w:t>
      </w:r>
      <w:r w:rsidRPr="00E8678A">
        <w:rPr>
          <w:rStyle w:val="msgbodytext"/>
          <w:rFonts w:ascii="华文宋体" w:eastAsia="华文宋体" w:hAnsi="华文宋体"/>
        </w:rPr>
        <w:t>选择题</w:t>
      </w:r>
      <w:r w:rsidRPr="00E8678A">
        <w:rPr>
          <w:rStyle w:val="msgbodytext"/>
          <w:rFonts w:ascii="华文宋体" w:eastAsia="华文宋体" w:hAnsi="华文宋体" w:hint="eastAsia"/>
        </w:rPr>
        <w:t>）</w:t>
      </w:r>
      <w:r w:rsidRPr="00E8678A">
        <w:rPr>
          <w:rStyle w:val="msgbodytext"/>
          <w:rFonts w:ascii="华文宋体" w:eastAsia="华文宋体" w:hAnsi="华文宋体"/>
        </w:rPr>
        <w:t>和</w:t>
      </w:r>
      <w:r w:rsidRPr="00E8678A">
        <w:rPr>
          <w:rStyle w:val="msgbodytext"/>
          <w:rFonts w:ascii="华文宋体" w:eastAsia="华文宋体" w:hAnsi="华文宋体" w:hint="eastAsia"/>
        </w:rPr>
        <w:t>（</w:t>
      </w:r>
      <w:r w:rsidRPr="00E8678A">
        <w:rPr>
          <w:rStyle w:val="msgbodytext"/>
          <w:rFonts w:ascii="华文宋体" w:eastAsia="华文宋体" w:hAnsi="华文宋体"/>
        </w:rPr>
        <w:t>非选择题</w:t>
      </w:r>
      <w:r w:rsidRPr="00E8678A">
        <w:rPr>
          <w:rStyle w:val="msgbodytext"/>
          <w:rFonts w:ascii="华文宋体" w:eastAsia="华文宋体" w:hAnsi="华文宋体" w:hint="eastAsia"/>
        </w:rPr>
        <w:t>）</w:t>
      </w:r>
      <w:r w:rsidRPr="00E8678A">
        <w:rPr>
          <w:rStyle w:val="msgbodytext"/>
          <w:rFonts w:ascii="华文宋体" w:eastAsia="华文宋体" w:hAnsi="华文宋体"/>
        </w:rPr>
        <w:t>两部分，满分150分。考试用时120分钟。</w:t>
      </w:r>
    </w:p>
    <w:p w:rsidR="00E8678A" w:rsidRDefault="00E8678A" w:rsidP="00E8678A">
      <w:pPr>
        <w:rPr>
          <w:rFonts w:ascii="华文宋体" w:eastAsia="华文宋体" w:hAnsi="华文宋体" w:hint="eastAsia"/>
          <w:b/>
        </w:rPr>
      </w:pPr>
    </w:p>
    <w:p w:rsidR="00E8678A" w:rsidRPr="00E8678A" w:rsidRDefault="00AC076E" w:rsidP="00E8678A">
      <w:pPr>
        <w:rPr>
          <w:rFonts w:ascii="华文宋体" w:eastAsia="华文宋体" w:hAnsi="华文宋体" w:hint="eastAsia"/>
          <w:b/>
        </w:rPr>
      </w:pPr>
      <w:r>
        <w:rPr>
          <w:rFonts w:ascii="华文宋体" w:eastAsia="华文宋体" w:hAnsi="华文宋体" w:hint="eastAsi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61" type="#_x0000_t75" style="position:absolute;left:0;text-align:left;margin-left:383.8pt;margin-top:13.4pt;width:87.8pt;height:83.85pt;z-index:251658752">
            <v:imagedata r:id="rId7" o:title=""/>
            <w10:wrap type="square"/>
          </v:shape>
        </w:pict>
      </w:r>
      <w:r w:rsidR="00E8678A" w:rsidRPr="00E8678A">
        <w:rPr>
          <w:rFonts w:ascii="华文宋体" w:eastAsia="华文宋体" w:hAnsi="华文宋体" w:hint="eastAsia"/>
          <w:b/>
        </w:rPr>
        <w:t>一、（40分）选择题</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  图中</w:t>
      </w:r>
      <w:r w:rsidRPr="00E8678A">
        <w:rPr>
          <w:rFonts w:ascii="华文宋体" w:eastAsia="华文宋体" w:hAnsi="华文宋体" w:hint="eastAsia"/>
          <w:i/>
          <w:iCs/>
          <w:sz w:val="20"/>
          <w:szCs w:val="20"/>
        </w:rPr>
        <w:t>P</w:t>
      </w:r>
      <w:r w:rsidRPr="00E8678A">
        <w:rPr>
          <w:rFonts w:ascii="华文宋体" w:eastAsia="华文宋体" w:hAnsi="华文宋体" w:hint="eastAsia"/>
          <w:sz w:val="20"/>
          <w:szCs w:val="20"/>
        </w:rPr>
        <w:t>为放在匀强电场中的天然放射源，其放出的射线在电场的作用下分成</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三束，以下判断正确的是</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1"/>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2"/>
      </w:r>
      <w:r w:rsidRPr="00E8678A">
        <w:rPr>
          <w:rFonts w:ascii="华文宋体" w:eastAsia="华文宋体" w:hAnsi="华文宋体" w:hint="eastAsia"/>
          <w:sz w:val="20"/>
          <w:szCs w:val="20"/>
        </w:rPr>
        <w:t>射线，</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（B）</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2"/>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sz w:val="20"/>
          <w:szCs w:val="20"/>
        </w:rPr>
        <w:sym w:font="Symbol" w:char="F067"/>
      </w:r>
      <w:r w:rsidRPr="00E8678A">
        <w:rPr>
          <w:rFonts w:ascii="华文宋体" w:eastAsia="华文宋体" w:hAnsi="华文宋体" w:hint="eastAsia"/>
          <w:sz w:val="20"/>
          <w:szCs w:val="20"/>
        </w:rPr>
        <w:t>射线，</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2"/>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7"/>
      </w:r>
      <w:r w:rsidRPr="00E8678A">
        <w:rPr>
          <w:rFonts w:ascii="华文宋体" w:eastAsia="华文宋体" w:hAnsi="华文宋体" w:hint="eastAsia"/>
          <w:sz w:val="20"/>
          <w:szCs w:val="20"/>
        </w:rPr>
        <w:t>射线，</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（D）</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1"/>
      </w:r>
      <w:r w:rsidRPr="00E8678A">
        <w:rPr>
          <w:rFonts w:ascii="华文宋体" w:eastAsia="华文宋体" w:hAnsi="华文宋体" w:hint="eastAsia"/>
          <w:sz w:val="20"/>
          <w:szCs w:val="20"/>
        </w:rPr>
        <w:t>射线、</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为</w:t>
      </w:r>
      <w:r w:rsidRPr="00E8678A">
        <w:rPr>
          <w:rFonts w:ascii="华文宋体" w:eastAsia="华文宋体" w:hAnsi="华文宋体" w:hint="eastAsia"/>
          <w:i/>
          <w:iCs/>
          <w:sz w:val="20"/>
          <w:szCs w:val="20"/>
        </w:rPr>
        <w:sym w:font="Symbol" w:char="F067"/>
      </w:r>
      <w:r w:rsidRPr="00E8678A">
        <w:rPr>
          <w:rFonts w:ascii="华文宋体" w:eastAsia="华文宋体" w:hAnsi="华文宋体" w:hint="eastAsia"/>
          <w:sz w:val="20"/>
          <w:szCs w:val="20"/>
        </w:rPr>
        <w:t>射线。</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  下列各图中，</w:t>
      </w:r>
      <w:r w:rsidRPr="00E8678A">
        <w:rPr>
          <w:rFonts w:ascii="华文宋体" w:eastAsia="华文宋体" w:hAnsi="华文宋体"/>
          <w:i/>
          <w:iCs/>
          <w:sz w:val="20"/>
          <w:szCs w:val="20"/>
        </w:rPr>
        <w:t>p</w:t>
      </w:r>
      <w:r w:rsidRPr="00E8678A">
        <w:rPr>
          <w:rFonts w:ascii="华文宋体" w:eastAsia="华文宋体" w:hAnsi="华文宋体" w:hint="eastAsia"/>
          <w:sz w:val="20"/>
          <w:szCs w:val="20"/>
        </w:rPr>
        <w:t>表示压强，</w:t>
      </w:r>
      <w:r w:rsidRPr="00E8678A">
        <w:rPr>
          <w:rFonts w:ascii="华文宋体" w:eastAsia="华文宋体" w:hAnsi="华文宋体" w:hint="eastAsia"/>
          <w:i/>
          <w:iCs/>
          <w:sz w:val="20"/>
          <w:szCs w:val="20"/>
        </w:rPr>
        <w:t>V</w:t>
      </w:r>
      <w:r w:rsidRPr="00E8678A">
        <w:rPr>
          <w:rFonts w:ascii="华文宋体" w:eastAsia="华文宋体" w:hAnsi="华文宋体" w:hint="eastAsia"/>
          <w:sz w:val="20"/>
          <w:szCs w:val="20"/>
        </w:rPr>
        <w:t>表示体积，</w:t>
      </w:r>
      <w:r w:rsidRPr="00E8678A">
        <w:rPr>
          <w:rFonts w:ascii="华文宋体" w:eastAsia="华文宋体" w:hAnsi="华文宋体" w:hint="eastAsia"/>
          <w:i/>
          <w:iCs/>
          <w:sz w:val="20"/>
          <w:szCs w:val="20"/>
        </w:rPr>
        <w:t>T</w:t>
      </w:r>
      <w:r w:rsidRPr="00E8678A">
        <w:rPr>
          <w:rFonts w:ascii="华文宋体" w:eastAsia="华文宋体" w:hAnsi="华文宋体" w:hint="eastAsia"/>
          <w:sz w:val="20"/>
          <w:szCs w:val="20"/>
        </w:rPr>
        <w:t>表示热力学温度，</w:t>
      </w:r>
      <w:r w:rsidRPr="00E8678A">
        <w:rPr>
          <w:rFonts w:ascii="华文宋体" w:eastAsia="华文宋体" w:hAnsi="华文宋体"/>
          <w:i/>
          <w:iCs/>
          <w:sz w:val="20"/>
          <w:szCs w:val="20"/>
        </w:rPr>
        <w:t>t</w:t>
      </w:r>
      <w:r w:rsidRPr="00E8678A">
        <w:rPr>
          <w:rFonts w:ascii="华文宋体" w:eastAsia="华文宋体" w:hAnsi="华文宋体" w:hint="eastAsia"/>
          <w:sz w:val="20"/>
          <w:szCs w:val="20"/>
        </w:rPr>
        <w:t>表示摄氏温度，各图中正确描述一定质量理想气体等压变化规律的是</w:t>
      </w:r>
      <w:r w:rsidRPr="00E8678A">
        <w:rPr>
          <w:rFonts w:ascii="华文宋体" w:eastAsia="华文宋体" w:hAnsi="华文宋体"/>
          <w:sz w:val="20"/>
          <w:szCs w:val="20"/>
        </w:rPr>
        <w:tab/>
      </w:r>
      <w:r w:rsidRPr="00E8678A">
        <w:rPr>
          <w:rFonts w:ascii="华文宋体" w:eastAsia="华文宋体" w:hAnsi="华文宋体"/>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bookmarkStart w:id="0" w:name="_MON_1087741804"/>
    <w:bookmarkEnd w:id="0"/>
    <w:p w:rsidR="00E8678A" w:rsidRPr="00E8678A" w:rsidRDefault="00E8678A" w:rsidP="00E8678A">
      <w:pPr>
        <w:framePr w:h="1380" w:hRule="exact" w:hSpace="180" w:wrap="around" w:vAnchor="text" w:hAnchor="page" w:x="6385" w:y="46"/>
        <w:rPr>
          <w:rFonts w:ascii="华文宋体" w:eastAsia="华文宋体" w:hAnsi="华文宋体"/>
          <w:sz w:val="20"/>
          <w:szCs w:val="20"/>
        </w:rPr>
      </w:pPr>
      <w:r w:rsidRPr="00E8678A">
        <w:rPr>
          <w:rFonts w:ascii="华文宋体" w:eastAsia="华文宋体" w:hAnsi="华文宋体"/>
          <w:sz w:val="20"/>
          <w:szCs w:val="20"/>
        </w:rPr>
        <w:object w:dxaOrig="7200" w:dyaOrig="1656">
          <v:shape id="_x0000_i1025" type="#_x0000_t75" style="width:244.8pt;height:69.5pt" o:ole="" fillcolor="window">
            <v:imagedata r:id="rId8" o:title=""/>
          </v:shape>
          <o:OLEObject Type="Embed" ProgID="Word.Picture.8" ShapeID="_x0000_i1025" DrawAspect="Content" ObjectID="_1804085299" r:id="rId9"/>
        </w:objec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3.  在如图所示电路中，当变阻器</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3</w:t>
      </w:r>
      <w:r w:rsidRPr="00E8678A">
        <w:rPr>
          <w:rFonts w:ascii="华文宋体" w:eastAsia="华文宋体" w:hAnsi="华文宋体" w:hint="eastAsia"/>
          <w:sz w:val="20"/>
          <w:szCs w:val="20"/>
        </w:rPr>
        <w:t>的滑动头</w:t>
      </w:r>
      <w:r w:rsidRPr="00E8678A">
        <w:rPr>
          <w:rFonts w:ascii="华文宋体" w:eastAsia="华文宋体" w:hAnsi="华文宋体"/>
          <w:i/>
          <w:iCs/>
          <w:sz w:val="20"/>
          <w:szCs w:val="20"/>
        </w:rPr>
        <w:t>p</w:t>
      </w:r>
      <w:r w:rsidRPr="00E8678A">
        <w:rPr>
          <w:rFonts w:ascii="华文宋体" w:eastAsia="华文宋体" w:hAnsi="华文宋体" w:hint="eastAsia"/>
          <w:sz w:val="20"/>
          <w:szCs w:val="20"/>
        </w:rPr>
        <w:t>向</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端移动时，</w:t>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（A）电压表示数变大，电流表示数变小，</w:t>
      </w:r>
    </w:p>
    <w:bookmarkStart w:id="1" w:name="_MON_1087742107"/>
    <w:bookmarkEnd w:id="1"/>
    <w:p w:rsidR="00AC076E" w:rsidRPr="00E8678A" w:rsidRDefault="00AC076E" w:rsidP="00AC076E">
      <w:pPr>
        <w:framePr w:h="1854" w:hRule="exact" w:hSpace="180" w:wrap="around" w:vAnchor="text" w:hAnchor="page" w:x="8557" w:y="269"/>
        <w:rPr>
          <w:rFonts w:ascii="华文宋体" w:eastAsia="华文宋体" w:hAnsi="华文宋体"/>
          <w:sz w:val="20"/>
          <w:szCs w:val="20"/>
        </w:rPr>
      </w:pPr>
      <w:r w:rsidRPr="00E8678A">
        <w:rPr>
          <w:rFonts w:ascii="华文宋体" w:eastAsia="华文宋体" w:hAnsi="华文宋体"/>
          <w:sz w:val="20"/>
          <w:szCs w:val="20"/>
        </w:rPr>
        <w:object w:dxaOrig="2880" w:dyaOrig="2176">
          <v:shape id="_x0000_i1026" type="#_x0000_t75" style="width:108pt;height:81.7pt" o:ole="" fillcolor="window">
            <v:imagedata r:id="rId10" o:title=""/>
          </v:shape>
          <o:OLEObject Type="Embed" ProgID="Word.Picture.8" ShapeID="_x0000_i1026" DrawAspect="Content" ObjectID="_1804085300" r:id="rId11"/>
        </w:objec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（B）电压表示数变小，电流表示数变大，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（C）电压表示数变大，电流表示数变大，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（D）电压表示数变小，电流表示数变小。</w:t>
      </w:r>
    </w:p>
    <w:p w:rsidR="00E8678A" w:rsidRPr="00E8678A" w:rsidRDefault="00E8678A" w:rsidP="00E8678A">
      <w:pPr>
        <w:rPr>
          <w:rFonts w:ascii="华文宋体" w:eastAsia="华文宋体" w:hAnsi="华文宋体" w:hint="eastAsia"/>
          <w:sz w:val="20"/>
          <w:szCs w:val="20"/>
        </w:rPr>
      </w:pPr>
    </w:p>
    <w:bookmarkStart w:id="2" w:name="_MON_1087742424"/>
    <w:bookmarkStart w:id="3" w:name="_MON_1275375319"/>
    <w:bookmarkEnd w:id="2"/>
    <w:bookmarkEnd w:id="3"/>
    <w:p w:rsidR="00AC076E" w:rsidRPr="00E8678A" w:rsidRDefault="00AC076E" w:rsidP="00AC076E">
      <w:pPr>
        <w:framePr w:h="1525" w:hRule="exact" w:hSpace="181" w:wrap="around" w:vAnchor="text" w:hAnchor="page" w:x="8640" w:y="1021"/>
        <w:rPr>
          <w:rFonts w:ascii="华文宋体" w:eastAsia="华文宋体" w:hAnsi="华文宋体"/>
          <w:sz w:val="20"/>
          <w:szCs w:val="20"/>
        </w:rPr>
      </w:pPr>
      <w:r w:rsidRPr="00E8678A">
        <w:rPr>
          <w:rFonts w:ascii="华文宋体" w:eastAsia="华文宋体" w:hAnsi="华文宋体"/>
          <w:sz w:val="20"/>
          <w:szCs w:val="20"/>
        </w:rPr>
        <w:object w:dxaOrig="2400" w:dyaOrig="1864">
          <v:shape id="_x0000_i1027" type="#_x0000_t75" style="width:98.9pt;height:76.7pt" o:ole="" fillcolor="window">
            <v:imagedata r:id="rId12" o:title=""/>
          </v:shape>
          <o:OLEObject Type="Embed" ProgID="Word.Picture.8" ShapeID="_x0000_i1027" DrawAspect="Content" ObjectID="_1804085301" r:id="rId13"/>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4.  如图所示，</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是振动情况完全相同的两个机械波波源，振幅为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三点分别位于</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连线的中垂线上，且</w:t>
      </w:r>
      <w:r w:rsidRPr="00E8678A">
        <w:rPr>
          <w:rFonts w:ascii="华文宋体" w:eastAsia="华文宋体" w:hAnsi="华文宋体"/>
          <w:i/>
          <w:iCs/>
          <w:sz w:val="20"/>
          <w:szCs w:val="20"/>
        </w:rPr>
        <w:t>ab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bc</w:t>
      </w:r>
      <w:r w:rsidRPr="00E8678A">
        <w:rPr>
          <w:rFonts w:ascii="华文宋体" w:eastAsia="华文宋体" w:hAnsi="华文宋体" w:hint="eastAsia"/>
          <w:sz w:val="20"/>
          <w:szCs w:val="20"/>
        </w:rPr>
        <w:t>，某时刻</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是两列波的波峰相遇点，</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是两列波的波谷相遇点，则</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处质点的位移始终为</w:t>
      </w:r>
      <w:r w:rsidRPr="00E8678A">
        <w:rPr>
          <w:rFonts w:ascii="华文宋体" w:eastAsia="华文宋体" w:hAnsi="华文宋体"/>
          <w:sz w:val="20"/>
          <w:szCs w:val="20"/>
        </w:rPr>
        <w:t>2</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处质点的位移始终为－</w:t>
      </w: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p>
    <w:bookmarkStart w:id="4" w:name="_MON_1087742638"/>
    <w:bookmarkEnd w:id="4"/>
    <w:p w:rsidR="00E8678A" w:rsidRPr="00E8678A" w:rsidRDefault="00E8678A" w:rsidP="00E8678A">
      <w:pPr>
        <w:framePr w:h="1990" w:hRule="exact" w:hSpace="180" w:wrap="around" w:vAnchor="text" w:hAnchor="page" w:x="9928" w:y="307"/>
        <w:rPr>
          <w:rFonts w:ascii="华文宋体" w:eastAsia="华文宋体" w:hAnsi="华文宋体"/>
          <w:sz w:val="20"/>
          <w:szCs w:val="20"/>
        </w:rPr>
      </w:pPr>
      <w:r w:rsidRPr="00E8678A">
        <w:rPr>
          <w:rFonts w:ascii="华文宋体" w:eastAsia="华文宋体" w:hAnsi="华文宋体"/>
          <w:sz w:val="20"/>
          <w:szCs w:val="20"/>
        </w:rPr>
        <w:object w:dxaOrig="1200" w:dyaOrig="2280">
          <v:shape id="_x0000_i1028" type="#_x0000_t75" style="width:49.45pt;height:93.9pt" o:ole="" fillcolor="window">
            <v:imagedata r:id="rId14" o:title=""/>
          </v:shape>
          <o:OLEObject Type="Embed" ProgID="Word.Picture.8" ShapeID="_x0000_i1028" DrawAspect="Content" ObjectID="_1804085302" r:id="rId15"/>
        </w:objec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处质点的振幅为</w:t>
      </w: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处质点的振幅为</w:t>
      </w: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5.  如图所示，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为大小、形状均相同且内壁光滑，但用不同材料制成的圆管，竖直固定在相同高度，两个相同的磁性小球，同时从</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管上端的管口无初速释放，穿过</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管的小球比穿过</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管的小球先落到地面，下面对于两管的描述中可能正确的是</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管是用塑料制成的、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管是用铜制成的，</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管是用铝制成的、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管是用胶木制成的，</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管是用胶木制成的、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管是用塑料制成的，</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管是用胶木制成的、</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管是用铝制成的。</w:t>
      </w:r>
    </w:p>
    <w:bookmarkStart w:id="5" w:name="_MON_1087742732"/>
    <w:bookmarkEnd w:id="5"/>
    <w:p w:rsidR="00E8678A" w:rsidRPr="00E8678A" w:rsidRDefault="00E8678A" w:rsidP="00E8678A">
      <w:pPr>
        <w:framePr w:h="584" w:hRule="exact" w:hSpace="180" w:wrap="around" w:vAnchor="text" w:hAnchor="page" w:x="7921" w:y="171"/>
        <w:rPr>
          <w:rFonts w:ascii="华文宋体" w:eastAsia="华文宋体" w:hAnsi="华文宋体"/>
          <w:sz w:val="20"/>
          <w:szCs w:val="20"/>
        </w:rPr>
      </w:pPr>
      <w:r w:rsidRPr="00E8678A">
        <w:rPr>
          <w:rFonts w:ascii="华文宋体" w:eastAsia="华文宋体" w:hAnsi="华文宋体"/>
          <w:sz w:val="20"/>
          <w:szCs w:val="20"/>
        </w:rPr>
        <w:object w:dxaOrig="2520" w:dyaOrig="620">
          <v:shape id="_x0000_i1029" type="#_x0000_t75" style="width:103.95pt;height:25.35pt" o:ole="" fillcolor="window">
            <v:imagedata r:id="rId16" o:title=""/>
          </v:shape>
          <o:OLEObject Type="Embed" ProgID="Word.Picture.8" ShapeID="_x0000_i1029" DrawAspect="Content" ObjectID="_1804085303" r:id="rId17"/>
        </w:objec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6.  如图所示，在粗糙水平面上固定一点电荷</w:t>
      </w:r>
      <w:r w:rsidRPr="00E8678A">
        <w:rPr>
          <w:rFonts w:ascii="华文宋体" w:eastAsia="华文宋体" w:hAnsi="华文宋体" w:hint="eastAsia"/>
          <w:i/>
          <w:iCs/>
          <w:sz w:val="20"/>
          <w:szCs w:val="20"/>
        </w:rPr>
        <w:t>Q</w:t>
      </w:r>
      <w:r w:rsidRPr="00E8678A">
        <w:rPr>
          <w:rFonts w:ascii="华文宋体" w:eastAsia="华文宋体" w:hAnsi="华文宋体" w:hint="eastAsia"/>
          <w:sz w:val="20"/>
          <w:szCs w:val="20"/>
        </w:rPr>
        <w:t>，在</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点无初速释放一带有恒定电量的小物块，小物块在</w:t>
      </w:r>
      <w:r w:rsidRPr="00E8678A">
        <w:rPr>
          <w:rFonts w:ascii="华文宋体" w:eastAsia="华文宋体" w:hAnsi="华文宋体" w:hint="eastAsia"/>
          <w:i/>
          <w:iCs/>
          <w:sz w:val="20"/>
          <w:szCs w:val="20"/>
        </w:rPr>
        <w:t>Q</w:t>
      </w:r>
      <w:r w:rsidRPr="00E8678A">
        <w:rPr>
          <w:rFonts w:ascii="华文宋体" w:eastAsia="华文宋体" w:hAnsi="华文宋体" w:hint="eastAsia"/>
          <w:sz w:val="20"/>
          <w:szCs w:val="20"/>
        </w:rPr>
        <w:t>的电场中运动到</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点静止，则从</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点运动到</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点的过程中</w:t>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（A）小物块所受电场力逐渐减小，</w:t>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（B）小物块具有的电势能减小，</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点的电势一定高于</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点的电势，</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（D）小物块电势能变化量的大小一定等于克服摩擦力做的功。</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7.  一航天探测器完成对月球的探测任务后，在离开月球的过程中，由静止开始沿着与月球表面成一倾斜角的直线飞行，先加速运动，再匀速运动，探测器通过喷气而获得推动力，以下关于喷气方向的描述中正确的是</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（A）探测器加速运动时，沿直线向后喷气，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（B）探测器加速运动时，竖直向下喷气，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（C）探测器匀速运动时，竖直向下喷气，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（D）探测器匀速运动时，不需要喷气。</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8.  太阳从东方升起西边落下，是地球上的自然现象，但在某些条件下，在纬度较高地区上空飞行的飞机上，旅客可以看到太阳从西边升起的奇妙现象，这些条件是（</w:t>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（A）时间必须是在清晨，飞机正在由东向西飞行，飞机的速度必须较大，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（B）时间必须是在清晨，飞机正在由西向东飞行，飞机的速度必须较大，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（C）时间必须是在傍晚，飞机正在由东向西飞行，飞机的速度必须较大，</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（D）时间必须是在傍晚，飞机正在由西向东飞行，飞机的速度不能太大。</w:t>
      </w:r>
    </w:p>
    <w:p w:rsidR="00E8678A" w:rsidRDefault="00E8678A" w:rsidP="00E8678A">
      <w:pPr>
        <w:rPr>
          <w:rFonts w:ascii="华文宋体" w:eastAsia="华文宋体" w:hAnsi="华文宋体" w:hint="eastAsia"/>
        </w:rPr>
      </w:pPr>
    </w:p>
    <w:p w:rsidR="00E8678A" w:rsidRPr="00E8678A" w:rsidRDefault="00E8678A" w:rsidP="00E8678A">
      <w:pPr>
        <w:rPr>
          <w:rFonts w:ascii="华文宋体" w:eastAsia="华文宋体" w:hAnsi="华文宋体" w:hint="eastAsia"/>
          <w:b/>
        </w:rPr>
      </w:pPr>
      <w:r w:rsidRPr="00E8678A">
        <w:rPr>
          <w:rFonts w:ascii="华文宋体" w:eastAsia="华文宋体" w:hAnsi="华文宋体" w:hint="eastAsia"/>
          <w:b/>
        </w:rPr>
        <w:t>二、（20分）填空题</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9.  研究物理总是时，常常需要忽略某些次要因素，建立理想化的物理模型，例如“质点</w:t>
      </w:r>
      <w:r w:rsidRPr="00E8678A">
        <w:rPr>
          <w:rFonts w:ascii="华文宋体" w:eastAsia="华文宋体" w:hAnsi="华文宋体"/>
          <w:sz w:val="20"/>
          <w:szCs w:val="20"/>
        </w:rPr>
        <w:t>”</w:t>
      </w:r>
      <w:r w:rsidRPr="00E8678A">
        <w:rPr>
          <w:rFonts w:ascii="华文宋体" w:eastAsia="华文宋体" w:hAnsi="华文宋体" w:hint="eastAsia"/>
          <w:sz w:val="20"/>
          <w:szCs w:val="20"/>
        </w:rPr>
        <w:t>模型忽略了物体的体积、形状，只计其质量。请再写出两个你所学过的物理模型的名称：＿＿＿＿＿＿＿＿＿＿＿和＿＿＿＿＿＿＿＿＿＿＿模型。</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10.  完成核反应方程：</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90)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Th</w:t>
      </w:r>
      <w:r w:rsidRPr="00E8678A">
        <w:rPr>
          <w:rFonts w:ascii="华文宋体" w:eastAsia="华文宋体" w:hAnsi="华文宋体"/>
          <w:sz w:val="20"/>
          <w:szCs w:val="20"/>
        </w:rPr>
        <w:sym w:font="Symbol" w:char="F0AE"/>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91)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Pa</w:t>
      </w:r>
      <w:r w:rsidRPr="00E8678A">
        <w:rPr>
          <w:rFonts w:ascii="华文宋体" w:eastAsia="华文宋体" w:hAnsi="华文宋体" w:hint="eastAsia"/>
          <w:sz w:val="20"/>
          <w:szCs w:val="20"/>
        </w:rPr>
        <w:t>＋＿＿＿＿＿＿＿＿。</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90)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Th</w:t>
      </w:r>
      <w:r w:rsidRPr="00E8678A">
        <w:rPr>
          <w:rFonts w:ascii="华文宋体" w:eastAsia="华文宋体" w:hAnsi="华文宋体" w:hint="eastAsia"/>
          <w:sz w:val="20"/>
          <w:szCs w:val="20"/>
        </w:rPr>
        <w:t>变为</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91)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Pa</w:t>
      </w:r>
      <w:r w:rsidRPr="00E8678A">
        <w:rPr>
          <w:rFonts w:ascii="华文宋体" w:eastAsia="华文宋体" w:hAnsi="华文宋体" w:hint="eastAsia"/>
          <w:sz w:val="20"/>
          <w:szCs w:val="20"/>
        </w:rPr>
        <w:t>的半衰期是12分钟，则</w:t>
      </w:r>
      <w:r w:rsidRPr="00E8678A">
        <w:rPr>
          <w:rFonts w:ascii="华文宋体" w:eastAsia="华文宋体" w:hAnsi="华文宋体"/>
          <w:sz w:val="20"/>
          <w:szCs w:val="20"/>
        </w:rPr>
        <w:t>64</w:t>
      </w:r>
      <w:r w:rsidRPr="00E8678A">
        <w:rPr>
          <w:rFonts w:ascii="华文宋体" w:eastAsia="华文宋体" w:hAnsi="华文宋体" w:hint="eastAsia"/>
          <w:sz w:val="20"/>
          <w:szCs w:val="20"/>
        </w:rPr>
        <w:t>克</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\S(234, 90) </w:instrText>
      </w:r>
      <w:r w:rsidRPr="00E8678A">
        <w:rPr>
          <w:rFonts w:ascii="华文宋体" w:eastAsia="华文宋体" w:hAnsi="华文宋体"/>
          <w:sz w:val="20"/>
          <w:szCs w:val="20"/>
        </w:rPr>
        <w:fldChar w:fldCharType="end"/>
      </w:r>
      <w:r w:rsidRPr="00E8678A">
        <w:rPr>
          <w:rFonts w:ascii="华文宋体" w:eastAsia="华文宋体" w:hAnsi="华文宋体"/>
          <w:sz w:val="20"/>
          <w:szCs w:val="20"/>
        </w:rPr>
        <w:t>Th</w:t>
      </w:r>
      <w:r w:rsidRPr="00E8678A">
        <w:rPr>
          <w:rFonts w:ascii="华文宋体" w:eastAsia="华文宋体" w:hAnsi="华文宋体" w:hint="eastAsia"/>
          <w:sz w:val="20"/>
          <w:szCs w:val="20"/>
        </w:rPr>
        <w:t>经过</w:t>
      </w:r>
      <w:r w:rsidRPr="00E8678A">
        <w:rPr>
          <w:rFonts w:ascii="华文宋体" w:eastAsia="华文宋体" w:hAnsi="华文宋体"/>
          <w:sz w:val="20"/>
          <w:szCs w:val="20"/>
        </w:rPr>
        <w:t>6</w:t>
      </w:r>
      <w:r w:rsidRPr="00E8678A">
        <w:rPr>
          <w:rFonts w:ascii="华文宋体" w:eastAsia="华文宋体" w:hAnsi="华文宋体" w:hint="eastAsia"/>
          <w:sz w:val="20"/>
          <w:szCs w:val="20"/>
        </w:rPr>
        <w:t>分钟还有＿＿＿克尚未衰变。</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11.  按照有关规定，工作场所受到的电磁辐射强度（单位时间内垂直通过单位面积的电磁辐射能量）不得超过</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 xml:space="preserve">50 </w:t>
      </w:r>
      <w:r w:rsidRPr="00E8678A">
        <w:rPr>
          <w:rFonts w:ascii="华文宋体" w:eastAsia="华文宋体" w:hAnsi="华文宋体" w:hint="eastAsia"/>
          <w:sz w:val="20"/>
          <w:szCs w:val="20"/>
        </w:rPr>
        <w:t>瓦／米</w:t>
      </w:r>
      <w:r w:rsidRPr="00E8678A">
        <w:rPr>
          <w:rFonts w:ascii="华文宋体" w:eastAsia="华文宋体" w:hAnsi="华文宋体"/>
          <w:sz w:val="20"/>
          <w:szCs w:val="20"/>
          <w:vertAlign w:val="superscript"/>
        </w:rPr>
        <w:t>2</w:t>
      </w:r>
      <w:r w:rsidRPr="00E8678A">
        <w:rPr>
          <w:rFonts w:ascii="华文宋体" w:eastAsia="华文宋体" w:hAnsi="华文宋体" w:hint="eastAsia"/>
          <w:sz w:val="20"/>
          <w:szCs w:val="20"/>
        </w:rPr>
        <w:t>，若某一小型无线电通讯装置的电磁辐射功率是1瓦，那么在距离该通讯装置＿＿＿＿＿＿米以外是符合规定的安全区域（已知球面面积为</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rPr>
        <w:t>＝4</w:t>
      </w:r>
      <w:r w:rsidRPr="00E8678A">
        <w:rPr>
          <w:rFonts w:ascii="华文宋体" w:eastAsia="华文宋体" w:hAnsi="华文宋体" w:hint="eastAsia"/>
          <w:i/>
          <w:iCs/>
          <w:sz w:val="20"/>
          <w:szCs w:val="20"/>
        </w:rPr>
        <w:sym w:font="Symbol" w:char="F070"/>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perscript"/>
        </w:rPr>
        <w:t>2</w:t>
      </w:r>
      <w:r w:rsidRPr="00E8678A">
        <w:rPr>
          <w:rFonts w:ascii="华文宋体" w:eastAsia="华文宋体" w:hAnsi="华文宋体" w:hint="eastAsia"/>
          <w:sz w:val="20"/>
          <w:szCs w:val="20"/>
        </w:rPr>
        <w:t>）。</w: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12.  在与</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轴平行的匀强电场中，一带电量为</w:t>
      </w:r>
      <w:r w:rsidRPr="00E8678A">
        <w:rPr>
          <w:rFonts w:ascii="华文宋体" w:eastAsia="华文宋体" w:hAnsi="华文宋体"/>
          <w:sz w:val="20"/>
          <w:szCs w:val="20"/>
        </w:rPr>
        <w:t>1</w:t>
      </w:r>
      <w:r w:rsidRPr="00E8678A">
        <w:rPr>
          <w:rFonts w:ascii="华文宋体" w:eastAsia="华文宋体" w:hAnsi="华文宋体"/>
          <w:b/>
          <w:bCs/>
          <w:sz w:val="20"/>
          <w:szCs w:val="20"/>
        </w:rPr>
        <w:t>.</w:t>
      </w:r>
      <w:r w:rsidRPr="00E8678A">
        <w:rPr>
          <w:rFonts w:ascii="华文宋体" w:eastAsia="华文宋体" w:hAnsi="华文宋体"/>
          <w:sz w:val="20"/>
          <w:szCs w:val="20"/>
        </w:rPr>
        <w:t>0</w:t>
      </w:r>
      <w:r w:rsidRPr="00E8678A">
        <w:rPr>
          <w:rFonts w:ascii="华文宋体" w:eastAsia="华文宋体" w:hAnsi="华文宋体" w:hint="eastAsia"/>
          <w:sz w:val="20"/>
          <w:szCs w:val="20"/>
        </w:rPr>
        <w:sym w:font="Symbol" w:char="F0B4"/>
      </w:r>
      <w:r w:rsidRPr="00E8678A">
        <w:rPr>
          <w:rFonts w:ascii="华文宋体" w:eastAsia="华文宋体" w:hAnsi="华文宋体" w:hint="eastAsia"/>
          <w:sz w:val="20"/>
          <w:szCs w:val="20"/>
        </w:rPr>
        <w:t>10</w:t>
      </w:r>
      <w:r w:rsidRPr="00E8678A">
        <w:rPr>
          <w:rFonts w:ascii="华文宋体" w:eastAsia="华文宋体" w:hAnsi="华文宋体" w:hint="eastAsia"/>
          <w:sz w:val="20"/>
          <w:szCs w:val="20"/>
          <w:vertAlign w:val="superscript"/>
        </w:rPr>
        <w:t>－8</w:t>
      </w:r>
      <w:r w:rsidRPr="00E8678A">
        <w:rPr>
          <w:rFonts w:ascii="华文宋体" w:eastAsia="华文宋体" w:hAnsi="华文宋体" w:hint="eastAsia"/>
          <w:sz w:val="20"/>
          <w:szCs w:val="20"/>
        </w:rPr>
        <w:t>库仑、质量为</w:t>
      </w:r>
      <w:r w:rsidRPr="00E8678A">
        <w:rPr>
          <w:rFonts w:ascii="华文宋体" w:eastAsia="华文宋体" w:hAnsi="华文宋体"/>
          <w:sz w:val="20"/>
          <w:szCs w:val="20"/>
        </w:rPr>
        <w:t>2</w:t>
      </w:r>
      <w:r w:rsidRPr="00E8678A">
        <w:rPr>
          <w:rFonts w:ascii="华文宋体" w:eastAsia="华文宋体" w:hAnsi="华文宋体"/>
          <w:b/>
          <w:bCs/>
          <w:sz w:val="20"/>
          <w:szCs w:val="20"/>
        </w:rPr>
        <w:t>.</w:t>
      </w:r>
      <w:r w:rsidRPr="00E8678A">
        <w:rPr>
          <w:rFonts w:ascii="华文宋体" w:eastAsia="华文宋体" w:hAnsi="华文宋体"/>
          <w:sz w:val="20"/>
          <w:szCs w:val="20"/>
        </w:rPr>
        <w:t>5</w:t>
      </w:r>
      <w:r w:rsidRPr="00E8678A">
        <w:rPr>
          <w:rFonts w:ascii="华文宋体" w:eastAsia="华文宋体" w:hAnsi="华文宋体" w:hint="eastAsia"/>
          <w:sz w:val="20"/>
          <w:szCs w:val="20"/>
        </w:rPr>
        <w:sym w:font="Symbol" w:char="F0B4"/>
      </w:r>
      <w:r w:rsidRPr="00E8678A">
        <w:rPr>
          <w:rFonts w:ascii="华文宋体" w:eastAsia="华文宋体" w:hAnsi="华文宋体" w:hint="eastAsia"/>
          <w:sz w:val="20"/>
          <w:szCs w:val="20"/>
        </w:rPr>
        <w:t>10</w:t>
      </w:r>
      <w:r w:rsidRPr="00E8678A">
        <w:rPr>
          <w:rFonts w:ascii="华文宋体" w:eastAsia="华文宋体" w:hAnsi="华文宋体" w:hint="eastAsia"/>
          <w:sz w:val="20"/>
          <w:szCs w:val="20"/>
          <w:vertAlign w:val="superscript"/>
        </w:rPr>
        <w:t>－</w:t>
      </w:r>
      <w:r w:rsidRPr="00E8678A">
        <w:rPr>
          <w:rFonts w:ascii="华文宋体" w:eastAsia="华文宋体" w:hAnsi="华文宋体" w:hint="eastAsia"/>
          <w:sz w:val="20"/>
          <w:szCs w:val="20"/>
          <w:vertAlign w:val="superscript"/>
        </w:rPr>
        <w:t>3</w:t>
      </w:r>
      <w:r w:rsidRPr="00E8678A">
        <w:rPr>
          <w:rFonts w:ascii="华文宋体" w:eastAsia="华文宋体" w:hAnsi="华文宋体" w:hint="eastAsia"/>
          <w:sz w:val="20"/>
          <w:szCs w:val="20"/>
        </w:rPr>
        <w:t>千克</w:t>
      </w:r>
      <w:r w:rsidRPr="00E8678A">
        <w:rPr>
          <w:rFonts w:ascii="华文宋体" w:eastAsia="华文宋体" w:hAnsi="华文宋体" w:hint="eastAsia"/>
          <w:sz w:val="20"/>
          <w:szCs w:val="20"/>
        </w:rPr>
        <w:t>的物体在光滑水平面上沿</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轴作直线运动，其位移与时间的关系是</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 xml:space="preserve">16 </w:t>
      </w:r>
      <w:r w:rsidRPr="00E8678A">
        <w:rPr>
          <w:rFonts w:ascii="华文宋体" w:eastAsia="华文宋体" w:hAnsi="华文宋体"/>
          <w:i/>
          <w:iCs/>
          <w:sz w:val="20"/>
          <w:szCs w:val="20"/>
        </w:rPr>
        <w:t>t</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 xml:space="preserve">02 </w:t>
      </w:r>
      <w:r w:rsidRPr="00E8678A">
        <w:rPr>
          <w:rFonts w:ascii="华文宋体" w:eastAsia="华文宋体" w:hAnsi="华文宋体"/>
          <w:i/>
          <w:iCs/>
          <w:sz w:val="20"/>
          <w:szCs w:val="20"/>
        </w:rPr>
        <w:t>t</w:t>
      </w:r>
      <w:r w:rsidRPr="00E8678A">
        <w:rPr>
          <w:rFonts w:ascii="华文宋体" w:eastAsia="华文宋体" w:hAnsi="华文宋体"/>
          <w:sz w:val="20"/>
          <w:szCs w:val="20"/>
          <w:vertAlign w:val="superscript"/>
        </w:rPr>
        <w:t>2</w:t>
      </w:r>
      <w:r w:rsidRPr="00E8678A">
        <w:rPr>
          <w:rFonts w:ascii="华文宋体" w:eastAsia="华文宋体" w:hAnsi="华文宋体" w:hint="eastAsia"/>
          <w:sz w:val="20"/>
          <w:szCs w:val="20"/>
        </w:rPr>
        <w:t>，式中</w:t>
      </w:r>
      <w:r w:rsidRPr="00E8678A">
        <w:rPr>
          <w:rFonts w:ascii="华文宋体" w:eastAsia="华文宋体" w:hAnsi="华文宋体"/>
          <w:i/>
          <w:iCs/>
          <w:sz w:val="20"/>
          <w:szCs w:val="20"/>
        </w:rPr>
        <w:t>x</w:t>
      </w:r>
      <w:r w:rsidRPr="00E8678A">
        <w:rPr>
          <w:rFonts w:ascii="华文宋体" w:eastAsia="华文宋体" w:hAnsi="华文宋体" w:hint="eastAsia"/>
          <w:sz w:val="20"/>
          <w:szCs w:val="20"/>
        </w:rPr>
        <w:t>以米为单位，</w:t>
      </w:r>
      <w:r w:rsidRPr="00E8678A">
        <w:rPr>
          <w:rFonts w:ascii="华文宋体" w:eastAsia="华文宋体" w:hAnsi="华文宋体"/>
          <w:i/>
          <w:iCs/>
          <w:sz w:val="20"/>
          <w:szCs w:val="20"/>
        </w:rPr>
        <w:t>t</w:t>
      </w:r>
      <w:r w:rsidRPr="00E8678A">
        <w:rPr>
          <w:rFonts w:ascii="华文宋体" w:eastAsia="华文宋体" w:hAnsi="华文宋体" w:hint="eastAsia"/>
          <w:sz w:val="20"/>
          <w:szCs w:val="20"/>
        </w:rPr>
        <w:t>以</w:t>
      </w:r>
      <w:r w:rsidRPr="00E8678A">
        <w:rPr>
          <w:rFonts w:ascii="华文宋体" w:eastAsia="华文宋体" w:hAnsi="华文宋体" w:hint="eastAsia"/>
          <w:sz w:val="20"/>
          <w:szCs w:val="20"/>
        </w:rPr>
        <w:lastRenderedPageBreak/>
        <w:t>秒为单位，从开始运动到</w:t>
      </w:r>
      <w:r w:rsidRPr="00E8678A">
        <w:rPr>
          <w:rFonts w:ascii="华文宋体" w:eastAsia="华文宋体" w:hAnsi="华文宋体"/>
          <w:sz w:val="20"/>
          <w:szCs w:val="20"/>
        </w:rPr>
        <w:t>5</w:t>
      </w:r>
      <w:r w:rsidRPr="00E8678A">
        <w:rPr>
          <w:rFonts w:ascii="华文宋体" w:eastAsia="华文宋体" w:hAnsi="华文宋体" w:hint="eastAsia"/>
          <w:sz w:val="20"/>
          <w:szCs w:val="20"/>
        </w:rPr>
        <w:t>秒末物体所经过的路程为＿＿＿＿＿＿＿米，克服电场力所作的功为＿＿＿＿＿＿＿＿焦耳。</w:t>
      </w:r>
    </w:p>
    <w:bookmarkStart w:id="6" w:name="_MON_1087744581"/>
    <w:bookmarkStart w:id="7" w:name="_MON_1087744631"/>
    <w:bookmarkStart w:id="8" w:name="_MON_1087744650"/>
    <w:bookmarkStart w:id="9" w:name="_MON_1087744662"/>
    <w:bookmarkEnd w:id="6"/>
    <w:bookmarkEnd w:id="7"/>
    <w:bookmarkEnd w:id="8"/>
    <w:bookmarkEnd w:id="9"/>
    <w:p w:rsidR="00E8678A" w:rsidRPr="00E8678A" w:rsidRDefault="00E8678A" w:rsidP="00E8678A">
      <w:pPr>
        <w:framePr w:h="1204" w:hRule="exact" w:hSpace="180" w:wrap="around" w:vAnchor="text" w:hAnchor="page" w:x="8848" w:y="-2"/>
        <w:rPr>
          <w:rFonts w:ascii="华文宋体" w:eastAsia="华文宋体" w:hAnsi="华文宋体"/>
          <w:sz w:val="20"/>
          <w:szCs w:val="20"/>
        </w:rPr>
      </w:pPr>
      <w:r w:rsidRPr="00E8678A">
        <w:rPr>
          <w:rFonts w:ascii="华文宋体" w:eastAsia="华文宋体" w:hAnsi="华文宋体"/>
          <w:sz w:val="20"/>
          <w:szCs w:val="20"/>
        </w:rPr>
        <w:object w:dxaOrig="2760" w:dyaOrig="1348">
          <v:shape id="_x0000_i1030" type="#_x0000_t75" style="width:113.95pt;height:55.4pt" o:ole="" fillcolor="window">
            <v:imagedata r:id="rId18" o:title=""/>
          </v:shape>
          <o:OLEObject Type="Embed" ProgID="Word.Picture.8" ShapeID="_x0000_i1030" DrawAspect="Content" ObjectID="_1804085304" r:id="rId19"/>
        </w:object>
      </w:r>
    </w:p>
    <w:p w:rsidR="00E8678A" w:rsidRP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13.  磁场具有能量，磁场中单位体积所具有的能量叫做能量密度，其值为</w:t>
      </w:r>
      <w:r w:rsidRPr="00E8678A">
        <w:rPr>
          <w:rFonts w:ascii="华文宋体" w:eastAsia="华文宋体" w:hAnsi="华文宋体"/>
          <w:i/>
          <w:iCs/>
          <w:sz w:val="20"/>
          <w:szCs w:val="20"/>
        </w:rPr>
        <w:t>B</w:t>
      </w:r>
      <w:r w:rsidRPr="00E8678A">
        <w:rPr>
          <w:rFonts w:ascii="华文宋体" w:eastAsia="华文宋体" w:hAnsi="华文宋体"/>
          <w:sz w:val="20"/>
          <w:szCs w:val="20"/>
          <w:vertAlign w:val="superscript"/>
        </w:rPr>
        <w:t>2</w:t>
      </w:r>
      <w:r w:rsidRPr="00E8678A">
        <w:rPr>
          <w:rFonts w:ascii="华文宋体" w:eastAsia="华文宋体" w:hAnsi="华文宋体" w:hint="eastAsia"/>
          <w:sz w:val="20"/>
          <w:szCs w:val="20"/>
        </w:rPr>
        <w:t>／2</w:t>
      </w:r>
      <w:r w:rsidRPr="00E8678A">
        <w:rPr>
          <w:rFonts w:ascii="华文宋体" w:eastAsia="华文宋体" w:hAnsi="华文宋体" w:hint="eastAsia"/>
          <w:i/>
          <w:iCs/>
          <w:sz w:val="20"/>
          <w:szCs w:val="20"/>
        </w:rPr>
        <w:sym w:font="Symbol" w:char="F06D"/>
      </w:r>
      <w:r w:rsidRPr="00E8678A">
        <w:rPr>
          <w:rFonts w:ascii="华文宋体" w:eastAsia="华文宋体" w:hAnsi="华文宋体" w:hint="eastAsia"/>
          <w:sz w:val="20"/>
          <w:szCs w:val="20"/>
        </w:rPr>
        <w:t>，式中</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是磁感强度，</w:t>
      </w:r>
      <w:r w:rsidRPr="00E8678A">
        <w:rPr>
          <w:rFonts w:ascii="华文宋体" w:eastAsia="华文宋体" w:hAnsi="华文宋体" w:hint="eastAsia"/>
          <w:i/>
          <w:iCs/>
          <w:sz w:val="20"/>
          <w:szCs w:val="20"/>
        </w:rPr>
        <w:sym w:font="Symbol" w:char="F06D"/>
      </w:r>
      <w:r w:rsidRPr="00E8678A">
        <w:rPr>
          <w:rFonts w:ascii="华文宋体" w:eastAsia="华文宋体" w:hAnsi="华文宋体" w:hint="eastAsia"/>
          <w:sz w:val="20"/>
          <w:szCs w:val="20"/>
        </w:rPr>
        <w:t>是磁导率，在空气中</w:t>
      </w:r>
      <w:r w:rsidRPr="00E8678A">
        <w:rPr>
          <w:rFonts w:ascii="华文宋体" w:eastAsia="华文宋体" w:hAnsi="华文宋体" w:hint="eastAsia"/>
          <w:i/>
          <w:iCs/>
          <w:sz w:val="20"/>
          <w:szCs w:val="20"/>
        </w:rPr>
        <w:sym w:font="Symbol" w:char="F06D"/>
      </w:r>
      <w:r w:rsidRPr="00E8678A">
        <w:rPr>
          <w:rFonts w:ascii="华文宋体" w:eastAsia="华文宋体" w:hAnsi="华文宋体" w:hint="eastAsia"/>
          <w:sz w:val="20"/>
          <w:szCs w:val="20"/>
        </w:rPr>
        <w:t>为一已知常数，为了近似测得条形磁铁磁极端面附近的磁感强度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，一学生用一根端面面积为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的条形磁铁吸住一相同面积的铁片</w:t>
      </w:r>
      <w:r w:rsidRPr="00E8678A">
        <w:rPr>
          <w:rFonts w:ascii="华文宋体" w:eastAsia="华文宋体" w:hAnsi="华文宋体" w:hint="eastAsia"/>
          <w:i/>
          <w:iCs/>
          <w:sz w:val="20"/>
          <w:szCs w:val="20"/>
        </w:rPr>
        <w:t>P</w:t>
      </w:r>
      <w:r w:rsidRPr="00E8678A">
        <w:rPr>
          <w:rFonts w:ascii="华文宋体" w:eastAsia="华文宋体" w:hAnsi="华文宋体" w:hint="eastAsia"/>
          <w:sz w:val="20"/>
          <w:szCs w:val="20"/>
        </w:rPr>
        <w:t>，再用力将铁片与磁铁拉开一段微小距离</w:t>
      </w:r>
      <w:r w:rsidRPr="00E8678A">
        <w:rPr>
          <w:rFonts w:ascii="华文宋体" w:eastAsia="华文宋体" w:hAnsi="华文宋体" w:hint="eastAsia"/>
          <w:i/>
          <w:iCs/>
          <w:sz w:val="20"/>
          <w:szCs w:val="20"/>
        </w:rPr>
        <w:sym w:font="Symbol" w:char="F044"/>
      </w:r>
      <w:r w:rsidRPr="00E8678A">
        <w:rPr>
          <w:rFonts w:ascii="华文宋体" w:eastAsia="华文宋体" w:hAnsi="华文宋体"/>
          <w:i/>
          <w:iCs/>
          <w:sz w:val="20"/>
          <w:szCs w:val="20"/>
        </w:rPr>
        <w:t>l</w:t>
      </w:r>
      <w:r w:rsidRPr="00E8678A">
        <w:rPr>
          <w:rFonts w:ascii="华文宋体" w:eastAsia="华文宋体" w:hAnsi="华文宋体" w:hint="eastAsia"/>
          <w:sz w:val="20"/>
          <w:szCs w:val="20"/>
        </w:rPr>
        <w:t>，并测出拉力</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，如图所示，因为</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所作的功等于间隙中磁场的能量，所以由此可得磁感强度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与</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之间的关系为</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w:t>
      </w:r>
    </w:p>
    <w:p w:rsidR="00E8678A" w:rsidRDefault="00E8678A" w:rsidP="00E8678A">
      <w:pPr>
        <w:rPr>
          <w:rFonts w:ascii="华文宋体" w:eastAsia="华文宋体" w:hAnsi="华文宋体" w:hint="eastAsia"/>
        </w:rPr>
      </w:pPr>
    </w:p>
    <w:p w:rsidR="00E8678A" w:rsidRPr="00E8678A" w:rsidRDefault="00E8678A" w:rsidP="00E8678A">
      <w:pPr>
        <w:rPr>
          <w:rFonts w:ascii="华文宋体" w:eastAsia="华文宋体" w:hAnsi="华文宋体" w:hint="eastAsia"/>
          <w:b/>
        </w:rPr>
      </w:pPr>
      <w:r w:rsidRPr="00E8678A">
        <w:rPr>
          <w:rFonts w:ascii="华文宋体" w:eastAsia="华文宋体" w:hAnsi="华文宋体" w:hint="eastAsia"/>
          <w:b/>
        </w:rPr>
        <w:t>三、（30分）实验题</w:t>
      </w:r>
    </w:p>
    <w:bookmarkStart w:id="10" w:name="_MON_1087745294"/>
    <w:bookmarkEnd w:id="10"/>
    <w:p w:rsidR="00E8678A" w:rsidRPr="00E8678A" w:rsidRDefault="00E8678A" w:rsidP="00E8678A">
      <w:pPr>
        <w:framePr w:h="1358" w:hRule="exact" w:hSpace="180" w:wrap="around" w:vAnchor="text" w:hAnchor="page" w:x="5428" w:y="469"/>
        <w:rPr>
          <w:rFonts w:ascii="华文宋体" w:eastAsia="华文宋体" w:hAnsi="华文宋体"/>
        </w:rPr>
      </w:pPr>
      <w:r w:rsidRPr="00E8678A">
        <w:rPr>
          <w:rFonts w:ascii="华文宋体" w:eastAsia="华文宋体" w:hAnsi="华文宋体"/>
        </w:rPr>
        <w:object w:dxaOrig="7080" w:dyaOrig="1656">
          <v:shape id="_x0000_i1031" type="#_x0000_t75" style="width:292.05pt;height:68.25pt" o:ole="" fillcolor="window">
            <v:imagedata r:id="rId20" o:title=""/>
          </v:shape>
          <o:OLEObject Type="Embed" ProgID="Word.Picture.8" ShapeID="_x0000_i1031" DrawAspect="Content" ObjectID="_1804085305" r:id="rId21"/>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14.  （5分）如图所示为一显示薄膜干涉现象的实验装置，</w:t>
      </w:r>
      <w:r w:rsidRPr="00E8678A">
        <w:rPr>
          <w:rFonts w:ascii="华文宋体" w:eastAsia="华文宋体" w:hAnsi="华文宋体"/>
          <w:i/>
          <w:iCs/>
          <w:sz w:val="20"/>
          <w:szCs w:val="20"/>
        </w:rPr>
        <w:t>p</w:t>
      </w:r>
      <w:r w:rsidRPr="00E8678A">
        <w:rPr>
          <w:rFonts w:ascii="华文宋体" w:eastAsia="华文宋体" w:hAnsi="华文宋体" w:hint="eastAsia"/>
          <w:sz w:val="20"/>
          <w:szCs w:val="20"/>
        </w:rPr>
        <w:t>是附有肥皂膜的铁丝圈，</w:t>
      </w:r>
      <w:r w:rsidRPr="00E8678A">
        <w:rPr>
          <w:rFonts w:ascii="华文宋体" w:eastAsia="华文宋体" w:hAnsi="华文宋体" w:hint="eastAsia"/>
          <w:i/>
          <w:iCs/>
          <w:sz w:val="20"/>
          <w:szCs w:val="20"/>
        </w:rPr>
        <w:t>S</w:t>
      </w:r>
      <w:r w:rsidRPr="00E8678A">
        <w:rPr>
          <w:rFonts w:ascii="华文宋体" w:eastAsia="华文宋体" w:hAnsi="华文宋体" w:hint="eastAsia"/>
          <w:sz w:val="20"/>
          <w:szCs w:val="20"/>
        </w:rPr>
        <w:t>是一点燃的酒精灯，往火焰上洒些盐后，在肥皂膜上观察到的干涉图象应是下图中的（</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15.  （7分）如图所示器材可用来研究电磁感应现象及判定感应电流方向。</w:t>
      </w:r>
    </w:p>
    <w:bookmarkStart w:id="11" w:name="_MON_1087746046"/>
    <w:bookmarkEnd w:id="11"/>
    <w:p w:rsidR="00E8678A" w:rsidRPr="00E8678A" w:rsidRDefault="00E8678A" w:rsidP="00E8678A">
      <w:pPr>
        <w:framePr w:h="3058" w:hRule="exact" w:hSpace="180" w:wrap="around" w:vAnchor="text" w:hAnchor="page" w:x="7033" w:y="329"/>
        <w:rPr>
          <w:rFonts w:ascii="华文宋体" w:eastAsia="华文宋体" w:hAnsi="华文宋体"/>
          <w:sz w:val="20"/>
          <w:szCs w:val="20"/>
        </w:rPr>
      </w:pPr>
      <w:r w:rsidRPr="00E8678A">
        <w:rPr>
          <w:rFonts w:ascii="华文宋体" w:eastAsia="华文宋体" w:hAnsi="华文宋体"/>
          <w:sz w:val="20"/>
          <w:szCs w:val="20"/>
        </w:rPr>
        <w:object w:dxaOrig="5160" w:dyaOrig="3424">
          <v:shape id="_x0000_i1032" type="#_x0000_t75" style="width:212.85pt;height:140.85pt" o:ole="" fillcolor="window">
            <v:imagedata r:id="rId22" o:title=""/>
          </v:shape>
          <o:OLEObject Type="Embed" ProgID="Word.Picture.8" ShapeID="_x0000_i1032" DrawAspect="Content" ObjectID="_1804085306" r:id="rId23"/>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（1）在给出的实物图中，用实线作为导线将实验仪器连成实验电路。</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（2）将线圈</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插入</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中，合上开关，能使感应电流与原电流的绕行方向相同的实验操作是</w:t>
      </w:r>
      <w:r w:rsidRPr="00E8678A">
        <w:rPr>
          <w:rFonts w:ascii="华文宋体" w:eastAsia="华文宋体" w:hAnsi="华文宋体" w:hint="eastAsia"/>
          <w:sz w:val="20"/>
          <w:szCs w:val="20"/>
        </w:rPr>
        <w:tab/>
        <w:t>（</w:t>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r>
      <w:r w:rsidRPr="00E8678A">
        <w:rPr>
          <w:rFonts w:ascii="华文宋体" w:eastAsia="华文宋体" w:hAnsi="华文宋体" w:hint="eastAsia"/>
          <w:sz w:val="20"/>
          <w:szCs w:val="20"/>
        </w:rPr>
        <w:tab/>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（A）插入软铁棒，</w:t>
      </w:r>
      <w:r w:rsidRPr="00E8678A">
        <w:rPr>
          <w:rFonts w:ascii="华文宋体" w:eastAsia="华文宋体" w:hAnsi="华文宋体" w:hint="eastAsia"/>
          <w:sz w:val="20"/>
          <w:szCs w:val="20"/>
        </w:rPr>
        <w:tab/>
        <w:t>（B）拨出线圈</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（C）使变阻器阻值变大，</w:t>
      </w:r>
      <w:r w:rsidRPr="00E8678A">
        <w:rPr>
          <w:rFonts w:ascii="华文宋体" w:eastAsia="华文宋体" w:hAnsi="华文宋体" w:hint="eastAsia"/>
          <w:sz w:val="20"/>
          <w:szCs w:val="20"/>
        </w:rPr>
        <w:tab/>
        <w:t>（D）断开开关。</w:t>
      </w:r>
    </w:p>
    <w:bookmarkStart w:id="12" w:name="_MON_1087746781"/>
    <w:bookmarkEnd w:id="12"/>
    <w:p w:rsidR="00E8678A" w:rsidRPr="00E8678A" w:rsidRDefault="00E8678A" w:rsidP="00E8678A">
      <w:pPr>
        <w:framePr w:h="1499" w:hRule="exact" w:hSpace="180" w:wrap="around" w:vAnchor="text" w:hAnchor="page" w:x="9388" w:y="1402"/>
        <w:rPr>
          <w:rFonts w:ascii="华文宋体" w:eastAsia="华文宋体" w:hAnsi="华文宋体"/>
          <w:sz w:val="20"/>
          <w:szCs w:val="20"/>
        </w:rPr>
      </w:pPr>
      <w:r w:rsidRPr="00E8678A">
        <w:rPr>
          <w:rFonts w:ascii="华文宋体" w:eastAsia="华文宋体" w:hAnsi="华文宋体"/>
          <w:sz w:val="20"/>
          <w:szCs w:val="20"/>
        </w:rPr>
        <w:object w:dxaOrig="2280" w:dyaOrig="1760">
          <v:shape id="_x0000_i1033" type="#_x0000_t75" style="width:93.9pt;height:72.3pt" o:ole="" fillcolor="window">
            <v:imagedata r:id="rId24" o:title=""/>
          </v:shape>
          <o:OLEObject Type="Embed" ProgID="Word.Picture.8" ShapeID="_x0000_i1033" DrawAspect="Content" ObjectID="_1804085307" r:id="rId25"/>
        </w:object>
      </w: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16.  （6分）如图所示为一实验小车中利用光电脉冲测量车速和行程的装置的示意图，</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为光源，</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为光电接收器，</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均固定在车身上，</w:t>
      </w:r>
      <w:r w:rsidRPr="00E8678A">
        <w:rPr>
          <w:rFonts w:ascii="华文宋体" w:eastAsia="华文宋体" w:hAnsi="华文宋体" w:hint="eastAsia"/>
          <w:i/>
          <w:iCs/>
          <w:sz w:val="20"/>
          <w:szCs w:val="20"/>
        </w:rPr>
        <w:t>C</w:t>
      </w:r>
      <w:r w:rsidRPr="00E8678A">
        <w:rPr>
          <w:rFonts w:ascii="华文宋体" w:eastAsia="华文宋体" w:hAnsi="华文宋体" w:hint="eastAsia"/>
          <w:sz w:val="20"/>
          <w:szCs w:val="20"/>
        </w:rPr>
        <w:t>为小车的车轮，</w:t>
      </w:r>
      <w:r w:rsidRPr="00E8678A">
        <w:rPr>
          <w:rFonts w:ascii="华文宋体" w:eastAsia="华文宋体" w:hAnsi="华文宋体" w:hint="eastAsia"/>
          <w:i/>
          <w:iCs/>
          <w:sz w:val="20"/>
          <w:szCs w:val="20"/>
        </w:rPr>
        <w:t>D</w:t>
      </w:r>
      <w:r w:rsidRPr="00E8678A">
        <w:rPr>
          <w:rFonts w:ascii="华文宋体" w:eastAsia="华文宋体" w:hAnsi="华文宋体" w:hint="eastAsia"/>
          <w:sz w:val="20"/>
          <w:szCs w:val="20"/>
        </w:rPr>
        <w:t>为与</w:t>
      </w:r>
      <w:r w:rsidRPr="00E8678A">
        <w:rPr>
          <w:rFonts w:ascii="华文宋体" w:eastAsia="华文宋体" w:hAnsi="华文宋体" w:hint="eastAsia"/>
          <w:i/>
          <w:iCs/>
          <w:sz w:val="20"/>
          <w:szCs w:val="20"/>
        </w:rPr>
        <w:t>C</w:t>
      </w:r>
      <w:r w:rsidRPr="00E8678A">
        <w:rPr>
          <w:rFonts w:ascii="华文宋体" w:eastAsia="华文宋体" w:hAnsi="华文宋体" w:hint="eastAsia"/>
          <w:sz w:val="20"/>
          <w:szCs w:val="20"/>
        </w:rPr>
        <w:t>同轴相连的齿轮，车轮转动时，</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发出的光通过旋转齿轮上齿的间隙后变成光脉冲信号，被</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接收并转换成电信号，由电子电路记录和显示，若实验显示单位时间内的脉冲数为</w:t>
      </w:r>
      <w:r w:rsidRPr="00E8678A">
        <w:rPr>
          <w:rFonts w:ascii="华文宋体" w:eastAsia="华文宋体" w:hAnsi="华文宋体"/>
          <w:i/>
          <w:iCs/>
          <w:sz w:val="20"/>
          <w:szCs w:val="20"/>
        </w:rPr>
        <w:t>n</w:t>
      </w:r>
      <w:r w:rsidRPr="00E8678A">
        <w:rPr>
          <w:rFonts w:ascii="华文宋体" w:eastAsia="华文宋体" w:hAnsi="华文宋体" w:hint="eastAsia"/>
          <w:sz w:val="20"/>
          <w:szCs w:val="20"/>
        </w:rPr>
        <w:t>，累计脉冲数为</w:t>
      </w:r>
      <w:r w:rsidRPr="00E8678A">
        <w:rPr>
          <w:rFonts w:ascii="华文宋体" w:eastAsia="华文宋体" w:hAnsi="华文宋体" w:hint="eastAsia"/>
          <w:i/>
          <w:iCs/>
          <w:sz w:val="20"/>
          <w:szCs w:val="20"/>
        </w:rPr>
        <w:t>N</w:t>
      </w:r>
      <w:r w:rsidRPr="00E8678A">
        <w:rPr>
          <w:rFonts w:ascii="华文宋体" w:eastAsia="华文宋体" w:hAnsi="华文宋体" w:hint="eastAsia"/>
          <w:sz w:val="20"/>
          <w:szCs w:val="20"/>
        </w:rPr>
        <w:t>，则要测出小车的速度和行程还必须测量的物理量或数据是＿＿＿＿＿＿＿＿＿＿＿；小车速度的表达式为</w:t>
      </w:r>
      <w:r w:rsidRPr="00E8678A">
        <w:rPr>
          <w:rFonts w:ascii="华文宋体" w:eastAsia="华文宋体" w:hAnsi="华文宋体"/>
          <w:i/>
          <w:iCs/>
          <w:sz w:val="20"/>
          <w:szCs w:val="20"/>
        </w:rPr>
        <w:t>v</w:t>
      </w:r>
      <w:r w:rsidRPr="00E8678A">
        <w:rPr>
          <w:rFonts w:ascii="华文宋体" w:eastAsia="华文宋体" w:hAnsi="华文宋体" w:hint="eastAsia"/>
          <w:sz w:val="20"/>
          <w:szCs w:val="20"/>
        </w:rPr>
        <w:t>＝＿＿＿＿＿＿＿＿＿；行程的表达式为</w:t>
      </w:r>
      <w:r w:rsidRPr="00E8678A">
        <w:rPr>
          <w:rFonts w:ascii="华文宋体" w:eastAsia="华文宋体" w:hAnsi="华文宋体"/>
          <w:i/>
          <w:iCs/>
          <w:sz w:val="20"/>
          <w:szCs w:val="20"/>
        </w:rPr>
        <w:t>s</w:t>
      </w:r>
      <w:r w:rsidRPr="00E8678A">
        <w:rPr>
          <w:rFonts w:ascii="华文宋体" w:eastAsia="华文宋体" w:hAnsi="华文宋体" w:hint="eastAsia"/>
          <w:sz w:val="20"/>
          <w:szCs w:val="20"/>
        </w:rPr>
        <w:t>＝＿＿＿＿＿＿＿＿。</w:t>
      </w:r>
    </w:p>
    <w:bookmarkStart w:id="13" w:name="_MON_1087748764"/>
    <w:bookmarkStart w:id="14" w:name="_MON_1087748976"/>
    <w:bookmarkEnd w:id="13"/>
    <w:bookmarkEnd w:id="14"/>
    <w:p w:rsidR="00E8678A" w:rsidRPr="00E8678A" w:rsidRDefault="00E8678A" w:rsidP="00E8678A">
      <w:pPr>
        <w:framePr w:h="2437" w:hRule="exact" w:hSpace="180" w:wrap="around" w:vAnchor="text" w:hAnchor="page" w:x="10288" w:y="319"/>
        <w:rPr>
          <w:rFonts w:ascii="华文宋体" w:eastAsia="华文宋体" w:hAnsi="华文宋体"/>
          <w:sz w:val="20"/>
          <w:szCs w:val="20"/>
        </w:rPr>
      </w:pPr>
      <w:r w:rsidRPr="00E8678A">
        <w:rPr>
          <w:rFonts w:ascii="华文宋体" w:eastAsia="华文宋体" w:hAnsi="华文宋体"/>
          <w:sz w:val="20"/>
          <w:szCs w:val="20"/>
        </w:rPr>
        <w:object w:dxaOrig="1080" w:dyaOrig="2904">
          <v:shape id="_x0000_i1034" type="#_x0000_t75" style="width:44.45pt;height:119.6pt" o:ole="" fillcolor="window">
            <v:imagedata r:id="rId26" o:title=""/>
          </v:shape>
          <o:OLEObject Type="Embed" ProgID="Word.Picture.8" ShapeID="_x0000_i1034" DrawAspect="Content" ObjectID="_1804085308" r:id="rId27"/>
        </w:objec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17.  （8分）有一组同学对温度计进行专题研究，他们通过查阅资料得知十七世纪时伽利略曾设计过一个温度计，其结构为：一麦杆粗细的玻璃管，一端与一鸡蛋大小的玻璃泡相连，另一端竖直插在水槽中，并使玻璃管内吸入一段水柱，根据管中水柱高度的变化可测出相应的温度。为了研究“伽利略温度计</w:t>
      </w:r>
      <w:r w:rsidRPr="00E8678A">
        <w:rPr>
          <w:rFonts w:ascii="华文宋体" w:eastAsia="华文宋体" w:hAnsi="华文宋体"/>
          <w:sz w:val="20"/>
          <w:szCs w:val="20"/>
        </w:rPr>
        <w:t>”</w:t>
      </w:r>
      <w:r w:rsidRPr="00E8678A">
        <w:rPr>
          <w:rFonts w:ascii="华文宋体" w:eastAsia="华文宋体" w:hAnsi="华文宋体" w:hint="eastAsia"/>
          <w:sz w:val="20"/>
          <w:szCs w:val="20"/>
        </w:rPr>
        <w:t>，同学们按照资料中的描述自制了如图所示的测温装置，图中</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为一小塑料瓶，</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为一吸管，通过软木塞与</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连通，管的下端竖直插在大水槽中，使管内外水面有一高度差</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，然后进行实验研究：</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（1）在不同温度下分别测出对应的水柱高度</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，记录的实验数据如下表所示，</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900"/>
        <w:gridCol w:w="900"/>
        <w:gridCol w:w="900"/>
        <w:gridCol w:w="900"/>
        <w:gridCol w:w="900"/>
        <w:gridCol w:w="900"/>
      </w:tblGrid>
      <w:tr w:rsidR="00E8678A" w:rsidRPr="00E8678A" w:rsidTr="008D3268">
        <w:tblPrEx>
          <w:tblCellMar>
            <w:top w:w="0" w:type="dxa"/>
            <w:bottom w:w="0" w:type="dxa"/>
          </w:tblCellMar>
        </w:tblPrEx>
        <w:tc>
          <w:tcPr>
            <w:tcW w:w="1548"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温度（</w:t>
            </w:r>
            <w:r w:rsidRPr="00E8678A">
              <w:rPr>
                <w:rFonts w:ascii="华文宋体" w:eastAsia="华文宋体" w:hAnsi="华文宋体" w:hint="eastAsia"/>
                <w:sz w:val="20"/>
                <w:szCs w:val="20"/>
              </w:rPr>
              <w:sym w:font="Symbol" w:char="F0B0"/>
            </w:r>
            <w:r w:rsidRPr="00E8678A">
              <w:rPr>
                <w:rFonts w:ascii="华文宋体" w:eastAsia="华文宋体" w:hAnsi="华文宋体" w:hint="eastAsia"/>
                <w:sz w:val="20"/>
                <w:szCs w:val="20"/>
              </w:rPr>
              <w:t>C）</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17</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19</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21</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23</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25</w:t>
            </w:r>
          </w:p>
        </w:tc>
        <w:tc>
          <w:tcPr>
            <w:tcW w:w="900"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sz w:val="20"/>
                <w:szCs w:val="20"/>
              </w:rPr>
              <w:t>27</w:t>
            </w:r>
          </w:p>
        </w:tc>
      </w:tr>
      <w:tr w:rsidR="00E8678A" w:rsidRPr="00E8678A" w:rsidTr="008D3268">
        <w:tblPrEx>
          <w:tblCellMar>
            <w:top w:w="0" w:type="dxa"/>
            <w:bottom w:w="0" w:type="dxa"/>
          </w:tblCellMar>
        </w:tblPrEx>
        <w:tc>
          <w:tcPr>
            <w:tcW w:w="1548" w:type="dxa"/>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i/>
                <w:iCs/>
                <w:sz w:val="20"/>
                <w:szCs w:val="20"/>
              </w:rPr>
              <w:t>h</w:t>
            </w:r>
            <w:r w:rsidRPr="00E8678A">
              <w:rPr>
                <w:rFonts w:ascii="华文宋体" w:eastAsia="华文宋体" w:hAnsi="华文宋体" w:hint="eastAsia"/>
                <w:sz w:val="20"/>
                <w:szCs w:val="20"/>
              </w:rPr>
              <w:t>（</w:t>
            </w:r>
            <w:r w:rsidRPr="00E8678A">
              <w:rPr>
                <w:rFonts w:ascii="华文宋体" w:eastAsia="华文宋体" w:hAnsi="华文宋体"/>
                <w:sz w:val="20"/>
                <w:szCs w:val="20"/>
              </w:rPr>
              <w:t>cm</w:t>
            </w:r>
            <w:r w:rsidRPr="00E8678A">
              <w:rPr>
                <w:rFonts w:ascii="华文宋体" w:eastAsia="华文宋体" w:hAnsi="华文宋体" w:hint="eastAsia"/>
                <w:sz w:val="20"/>
                <w:szCs w:val="20"/>
              </w:rPr>
              <w:t>）</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30</w:t>
            </w:r>
            <w:r w:rsidRPr="00E8678A">
              <w:rPr>
                <w:rFonts w:ascii="华文宋体" w:eastAsia="华文宋体" w:hAnsi="华文宋体"/>
                <w:b/>
                <w:bCs/>
                <w:sz w:val="20"/>
                <w:szCs w:val="20"/>
              </w:rPr>
              <w:t>.</w:t>
            </w:r>
            <w:r w:rsidRPr="00E8678A">
              <w:rPr>
                <w:rFonts w:ascii="华文宋体" w:eastAsia="华文宋体" w:hAnsi="华文宋体"/>
                <w:sz w:val="20"/>
                <w:szCs w:val="20"/>
              </w:rPr>
              <w:t>0</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24</w:t>
            </w:r>
            <w:r w:rsidRPr="00E8678A">
              <w:rPr>
                <w:rFonts w:ascii="华文宋体" w:eastAsia="华文宋体" w:hAnsi="华文宋体"/>
                <w:b/>
                <w:bCs/>
                <w:sz w:val="20"/>
                <w:szCs w:val="20"/>
              </w:rPr>
              <w:t>.</w:t>
            </w:r>
            <w:r w:rsidRPr="00E8678A">
              <w:rPr>
                <w:rFonts w:ascii="华文宋体" w:eastAsia="华文宋体" w:hAnsi="华文宋体"/>
                <w:sz w:val="20"/>
                <w:szCs w:val="20"/>
              </w:rPr>
              <w:t>9</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19</w:t>
            </w:r>
            <w:r w:rsidRPr="00E8678A">
              <w:rPr>
                <w:rFonts w:ascii="华文宋体" w:eastAsia="华文宋体" w:hAnsi="华文宋体"/>
                <w:b/>
                <w:bCs/>
                <w:sz w:val="20"/>
                <w:szCs w:val="20"/>
              </w:rPr>
              <w:t>.</w:t>
            </w:r>
            <w:r w:rsidRPr="00E8678A">
              <w:rPr>
                <w:rFonts w:ascii="华文宋体" w:eastAsia="华文宋体" w:hAnsi="华文宋体"/>
                <w:sz w:val="20"/>
                <w:szCs w:val="20"/>
              </w:rPr>
              <w:t>7</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14</w:t>
            </w:r>
            <w:r w:rsidRPr="00E8678A">
              <w:rPr>
                <w:rFonts w:ascii="华文宋体" w:eastAsia="华文宋体" w:hAnsi="华文宋体"/>
                <w:b/>
                <w:bCs/>
                <w:sz w:val="20"/>
                <w:szCs w:val="20"/>
              </w:rPr>
              <w:t>.</w:t>
            </w:r>
            <w:r w:rsidRPr="00E8678A">
              <w:rPr>
                <w:rFonts w:ascii="华文宋体" w:eastAsia="华文宋体" w:hAnsi="华文宋体"/>
                <w:sz w:val="20"/>
                <w:szCs w:val="20"/>
              </w:rPr>
              <w:t>6</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9</w:t>
            </w:r>
            <w:r w:rsidRPr="00E8678A">
              <w:rPr>
                <w:rFonts w:ascii="华文宋体" w:eastAsia="华文宋体" w:hAnsi="华文宋体"/>
                <w:b/>
                <w:bCs/>
                <w:sz w:val="20"/>
                <w:szCs w:val="20"/>
              </w:rPr>
              <w:t>.</w:t>
            </w:r>
            <w:r w:rsidRPr="00E8678A">
              <w:rPr>
                <w:rFonts w:ascii="华文宋体" w:eastAsia="华文宋体" w:hAnsi="华文宋体"/>
                <w:sz w:val="20"/>
                <w:szCs w:val="20"/>
              </w:rPr>
              <w:t>4</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sz w:val="20"/>
                <w:szCs w:val="20"/>
              </w:rPr>
              <w:t>4</w:t>
            </w:r>
            <w:r w:rsidRPr="00E8678A">
              <w:rPr>
                <w:rFonts w:ascii="华文宋体" w:eastAsia="华文宋体" w:hAnsi="华文宋体"/>
                <w:b/>
                <w:bCs/>
                <w:sz w:val="20"/>
                <w:szCs w:val="20"/>
              </w:rPr>
              <w:t>.</w:t>
            </w:r>
            <w:r w:rsidRPr="00E8678A">
              <w:rPr>
                <w:rFonts w:ascii="华文宋体" w:eastAsia="华文宋体" w:hAnsi="华文宋体"/>
                <w:sz w:val="20"/>
                <w:szCs w:val="20"/>
              </w:rPr>
              <w:t>2</w:t>
            </w:r>
          </w:p>
        </w:tc>
      </w:tr>
      <w:tr w:rsidR="00E8678A" w:rsidRPr="00E8678A" w:rsidTr="008D3268">
        <w:tblPrEx>
          <w:tblCellMar>
            <w:top w:w="0" w:type="dxa"/>
            <w:bottom w:w="0" w:type="dxa"/>
          </w:tblCellMar>
        </w:tblPrEx>
        <w:trPr>
          <w:cantSplit/>
        </w:trPr>
        <w:tc>
          <w:tcPr>
            <w:tcW w:w="2448" w:type="dxa"/>
            <w:gridSpan w:val="2"/>
          </w:tcPr>
          <w:p w:rsidR="00E8678A" w:rsidRPr="00E8678A" w:rsidRDefault="00E8678A" w:rsidP="008D3268">
            <w:pPr>
              <w:rPr>
                <w:rFonts w:ascii="华文宋体" w:eastAsia="华文宋体" w:hAnsi="华文宋体" w:hint="eastAsia"/>
                <w:sz w:val="20"/>
                <w:szCs w:val="20"/>
              </w:rPr>
            </w:pPr>
            <w:r w:rsidRPr="00E8678A">
              <w:rPr>
                <w:rFonts w:ascii="华文宋体" w:eastAsia="华文宋体" w:hAnsi="华文宋体" w:hint="eastAsia"/>
                <w:i/>
                <w:iCs/>
                <w:sz w:val="20"/>
                <w:szCs w:val="20"/>
              </w:rPr>
              <w:sym w:font="Symbol" w:char="F044"/>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h</w:t>
            </w:r>
            <w:r w:rsidRPr="00E8678A">
              <w:rPr>
                <w:rFonts w:ascii="华文宋体" w:eastAsia="华文宋体" w:hAnsi="华文宋体"/>
                <w:sz w:val="20"/>
                <w:szCs w:val="20"/>
                <w:vertAlign w:val="subscript"/>
              </w:rPr>
              <w:t>n</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h</w:t>
            </w:r>
            <w:r w:rsidRPr="00E8678A">
              <w:rPr>
                <w:rFonts w:ascii="华文宋体" w:eastAsia="华文宋体" w:hAnsi="华文宋体"/>
                <w:sz w:val="20"/>
                <w:szCs w:val="20"/>
                <w:vertAlign w:val="subscript"/>
              </w:rPr>
              <w:t xml:space="preserve"> n</w:t>
            </w:r>
          </w:p>
        </w:tc>
        <w:tc>
          <w:tcPr>
            <w:tcW w:w="900" w:type="dxa"/>
          </w:tcPr>
          <w:p w:rsidR="00E8678A" w:rsidRPr="00E8678A" w:rsidRDefault="00E8678A" w:rsidP="008D3268">
            <w:pPr>
              <w:rPr>
                <w:rFonts w:ascii="华文宋体" w:eastAsia="华文宋体" w:hAnsi="华文宋体"/>
                <w:sz w:val="20"/>
                <w:szCs w:val="20"/>
              </w:rPr>
            </w:pPr>
            <w:r w:rsidRPr="00E8678A">
              <w:rPr>
                <w:rFonts w:ascii="华文宋体" w:eastAsia="华文宋体" w:hAnsi="华文宋体" w:hint="eastAsia"/>
                <w:sz w:val="20"/>
                <w:szCs w:val="20"/>
              </w:rPr>
              <w:t>5</w:t>
            </w:r>
            <w:r w:rsidRPr="00E8678A">
              <w:rPr>
                <w:rFonts w:ascii="华文宋体" w:eastAsia="华文宋体" w:hAnsi="华文宋体"/>
                <w:b/>
                <w:bCs/>
                <w:sz w:val="20"/>
                <w:szCs w:val="20"/>
              </w:rPr>
              <w:t>.</w:t>
            </w:r>
            <w:r w:rsidRPr="00E8678A">
              <w:rPr>
                <w:rFonts w:ascii="华文宋体" w:eastAsia="华文宋体" w:hAnsi="华文宋体"/>
                <w:sz w:val="20"/>
                <w:szCs w:val="20"/>
              </w:rPr>
              <w:t>1</w:t>
            </w:r>
          </w:p>
        </w:tc>
        <w:tc>
          <w:tcPr>
            <w:tcW w:w="900" w:type="dxa"/>
          </w:tcPr>
          <w:p w:rsidR="00E8678A" w:rsidRPr="00E8678A" w:rsidRDefault="00E8678A" w:rsidP="008D3268">
            <w:pPr>
              <w:rPr>
                <w:rFonts w:ascii="华文宋体" w:eastAsia="华文宋体" w:hAnsi="华文宋体" w:hint="eastAsia"/>
                <w:sz w:val="20"/>
                <w:szCs w:val="20"/>
              </w:rPr>
            </w:pPr>
          </w:p>
        </w:tc>
        <w:tc>
          <w:tcPr>
            <w:tcW w:w="900" w:type="dxa"/>
          </w:tcPr>
          <w:p w:rsidR="00E8678A" w:rsidRPr="00E8678A" w:rsidRDefault="00E8678A" w:rsidP="008D3268">
            <w:pPr>
              <w:rPr>
                <w:rFonts w:ascii="华文宋体" w:eastAsia="华文宋体" w:hAnsi="华文宋体" w:hint="eastAsia"/>
                <w:sz w:val="20"/>
                <w:szCs w:val="20"/>
              </w:rPr>
            </w:pPr>
          </w:p>
        </w:tc>
        <w:tc>
          <w:tcPr>
            <w:tcW w:w="900" w:type="dxa"/>
          </w:tcPr>
          <w:p w:rsidR="00E8678A" w:rsidRPr="00E8678A" w:rsidRDefault="00E8678A" w:rsidP="008D3268">
            <w:pPr>
              <w:rPr>
                <w:rFonts w:ascii="华文宋体" w:eastAsia="华文宋体" w:hAnsi="华文宋体" w:hint="eastAsia"/>
                <w:sz w:val="20"/>
                <w:szCs w:val="20"/>
              </w:rPr>
            </w:pPr>
          </w:p>
        </w:tc>
        <w:tc>
          <w:tcPr>
            <w:tcW w:w="900" w:type="dxa"/>
          </w:tcPr>
          <w:p w:rsidR="00E8678A" w:rsidRPr="00E8678A" w:rsidRDefault="00E8678A" w:rsidP="008D3268">
            <w:pPr>
              <w:rPr>
                <w:rFonts w:ascii="华文宋体" w:eastAsia="华文宋体" w:hAnsi="华文宋体" w:hint="eastAsia"/>
                <w:sz w:val="20"/>
                <w:szCs w:val="20"/>
              </w:rPr>
            </w:pPr>
          </w:p>
        </w:tc>
      </w:tr>
    </w:tbl>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根据表中数据计算相邻两次测量水柱的高度差，并填入表内的空格，由此可得结论：</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I  当温度升高时，管内水柱高度</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将＿＿＿＿＿＿＿＿（填：变大，变小，不变）；</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II水柱高度</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随温度的变化而＿＿＿＿＿＿（填：均匀，不均匀）变化；试从理论上分析并证明结论II的正确性（提示：管内水柱产生的压强远远小于一个大气压）：＿＿＿＿＿＿＿＿＿＿＿＿＿＿＿＿＿＿＿＿＿＿＿＿＿＿＿＿＿＿＿＿＿＿＿＿＿＿＿＿＿＿＿＿＿＿＿＿＿＿＿＿＿＿＿＿＿＿＿＿＿＿＿＿＿＿＿＿＿＿＿＿＿＿＿＿＿＿＿。</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（2）通过实验，同学们发现用“伽利略温度计</w:t>
      </w:r>
      <w:r w:rsidRPr="00E8678A">
        <w:rPr>
          <w:rFonts w:ascii="华文宋体" w:eastAsia="华文宋体" w:hAnsi="华文宋体"/>
          <w:sz w:val="20"/>
          <w:szCs w:val="20"/>
        </w:rPr>
        <w:t>”</w:t>
      </w:r>
      <w:r w:rsidRPr="00E8678A">
        <w:rPr>
          <w:rFonts w:ascii="华文宋体" w:eastAsia="华文宋体" w:hAnsi="华文宋体" w:hint="eastAsia"/>
          <w:sz w:val="20"/>
          <w:szCs w:val="20"/>
        </w:rPr>
        <w:t>来测温度，还存在一些不足之处，其中主要的不足之处有：I ＿＿＿＿＿＿＿＿＿＿＿＿＿＿＿＿＿＿＿＿；II ＿＿＿＿＿＿＿＿＿＿＿＿＿＿＿＿＿＿＿＿＿＿＿＿＿＿＿＿。</w:t>
      </w:r>
    </w:p>
    <w:bookmarkStart w:id="15" w:name="_MON_1087749202"/>
    <w:bookmarkEnd w:id="15"/>
    <w:p w:rsidR="00E8678A" w:rsidRPr="00E8678A" w:rsidRDefault="00E8678A" w:rsidP="00E8678A">
      <w:pPr>
        <w:framePr w:h="1513" w:hRule="exact" w:hSpace="180" w:wrap="around" w:vAnchor="text" w:hAnchor="page" w:x="8308" w:y="120"/>
        <w:rPr>
          <w:rFonts w:ascii="华文宋体" w:eastAsia="华文宋体" w:hAnsi="华文宋体"/>
          <w:sz w:val="20"/>
          <w:szCs w:val="20"/>
        </w:rPr>
      </w:pPr>
      <w:r w:rsidRPr="00E8678A">
        <w:rPr>
          <w:rFonts w:ascii="华文宋体" w:eastAsia="华文宋体" w:hAnsi="华文宋体"/>
          <w:sz w:val="20"/>
          <w:szCs w:val="20"/>
        </w:rPr>
        <w:object w:dxaOrig="3600" w:dyaOrig="1656">
          <v:shape id="_x0000_i1035" type="#_x0000_t75" style="width:148.4pt;height:68.25pt" o:ole="" fillcolor="window">
            <v:imagedata r:id="rId28" o:title=""/>
          </v:shape>
          <o:OLEObject Type="Embed" ProgID="Word.Picture.8" ShapeID="_x0000_i1035" DrawAspect="Content" ObjectID="_1804085309" r:id="rId29"/>
        </w:object>
      </w: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18.  （4分）已知某一区域的地下埋有一根与地表面平行的直线电缆，电缆中能有变化的电流，在其周围有变化的磁场，因此可以通过在地面上测量闭合试探小线圈中的感应电动势来探测电缆的确切位置、走向和深度。当线圈平面平行地面测量时，在地面上</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两处测得试探线圈中的电动势为零，</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d</w:t>
      </w:r>
      <w:r w:rsidRPr="00E8678A">
        <w:rPr>
          <w:rFonts w:ascii="华文宋体" w:eastAsia="华文宋体" w:hAnsi="华文宋体" w:hint="eastAsia"/>
          <w:sz w:val="20"/>
          <w:szCs w:val="20"/>
        </w:rPr>
        <w:t>两处线圈中的电动势不为零；当线圈平面与地面成</w:t>
      </w:r>
      <w:r w:rsidRPr="00E8678A">
        <w:rPr>
          <w:rFonts w:ascii="华文宋体" w:eastAsia="华文宋体" w:hAnsi="华文宋体"/>
          <w:sz w:val="20"/>
          <w:szCs w:val="20"/>
        </w:rPr>
        <w:t>45</w:t>
      </w:r>
      <w:r w:rsidRPr="00E8678A">
        <w:rPr>
          <w:rFonts w:ascii="华文宋体" w:eastAsia="华文宋体" w:hAnsi="华文宋体" w:hint="eastAsia"/>
          <w:sz w:val="20"/>
          <w:szCs w:val="20"/>
        </w:rPr>
        <w:sym w:font="Symbol" w:char="F0B0"/>
      </w:r>
      <w:r w:rsidRPr="00E8678A">
        <w:rPr>
          <w:rFonts w:ascii="华文宋体" w:eastAsia="华文宋体" w:hAnsi="华文宋体" w:hint="eastAsia"/>
          <w:sz w:val="20"/>
          <w:szCs w:val="20"/>
        </w:rPr>
        <w:t>夹角时，在</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d</w:t>
      </w:r>
      <w:r w:rsidRPr="00E8678A">
        <w:rPr>
          <w:rFonts w:ascii="华文宋体" w:eastAsia="华文宋体" w:hAnsi="华文宋体" w:hint="eastAsia"/>
          <w:sz w:val="20"/>
          <w:szCs w:val="20"/>
        </w:rPr>
        <w:t>两处测得试探线圈中的电动势为零，经过测量发现，</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c</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d</w:t>
      </w:r>
      <w:r w:rsidRPr="00E8678A">
        <w:rPr>
          <w:rFonts w:ascii="华文宋体" w:eastAsia="华文宋体" w:hAnsi="华文宋体" w:hint="eastAsia"/>
          <w:sz w:val="20"/>
          <w:szCs w:val="20"/>
        </w:rPr>
        <w:t>好位于边长为</w:t>
      </w:r>
      <w:r w:rsidRPr="00E8678A">
        <w:rPr>
          <w:rFonts w:ascii="华文宋体" w:eastAsia="华文宋体" w:hAnsi="华文宋体"/>
          <w:sz w:val="20"/>
          <w:szCs w:val="20"/>
        </w:rPr>
        <w:t>1</w:t>
      </w:r>
      <w:r w:rsidRPr="00E8678A">
        <w:rPr>
          <w:rFonts w:ascii="华文宋体" w:eastAsia="华文宋体" w:hAnsi="华文宋体" w:hint="eastAsia"/>
          <w:sz w:val="20"/>
          <w:szCs w:val="20"/>
        </w:rPr>
        <w:t>米</w:t>
      </w:r>
      <w:r w:rsidRPr="00E8678A">
        <w:rPr>
          <w:rFonts w:ascii="华文宋体" w:eastAsia="华文宋体" w:hAnsi="华文宋体" w:hint="eastAsia"/>
          <w:sz w:val="20"/>
          <w:szCs w:val="20"/>
        </w:rPr>
        <w:t>的正方形的四个顶角上，如图所示，据此可以判断地下电缆在＿＿＿＿＿两点的正下方，离地表面的深度为＿＿＿＿＿＿＿＿米。</w:t>
      </w:r>
    </w:p>
    <w:bookmarkStart w:id="16" w:name="_MON_1087750687"/>
    <w:bookmarkStart w:id="17" w:name="_MON_1087750820"/>
    <w:bookmarkEnd w:id="16"/>
    <w:bookmarkEnd w:id="17"/>
    <w:p w:rsidR="00E8678A" w:rsidRPr="00E8678A" w:rsidRDefault="00E8678A" w:rsidP="00E8678A">
      <w:pPr>
        <w:framePr w:h="1513" w:hRule="exact" w:hSpace="180" w:wrap="around" w:vAnchor="text" w:hAnchor="page" w:x="10288" w:y="154"/>
        <w:rPr>
          <w:rFonts w:ascii="华文宋体" w:eastAsia="华文宋体" w:hAnsi="华文宋体"/>
        </w:rPr>
      </w:pPr>
      <w:r w:rsidRPr="00E8678A">
        <w:rPr>
          <w:rFonts w:ascii="华文宋体" w:eastAsia="华文宋体" w:hAnsi="华文宋体"/>
        </w:rPr>
        <w:object w:dxaOrig="1200" w:dyaOrig="1552">
          <v:shape id="_x0000_i1036" type="#_x0000_t75" style="width:58.85pt;height:76.05pt" o:ole="" fillcolor="window">
            <v:imagedata r:id="rId30" o:title=""/>
          </v:shape>
          <o:OLEObject Type="Embed" ProgID="Word.Picture.8" ShapeID="_x0000_i1036" DrawAspect="Content" ObjectID="_1804085310" r:id="rId31"/>
        </w:object>
      </w:r>
    </w:p>
    <w:p w:rsidR="00E8678A" w:rsidRDefault="00E8678A" w:rsidP="00E8678A">
      <w:pPr>
        <w:rPr>
          <w:rFonts w:ascii="华文宋体" w:eastAsia="华文宋体" w:hAnsi="华文宋体" w:hint="eastAsia"/>
        </w:rPr>
      </w:pPr>
    </w:p>
    <w:p w:rsidR="00E8678A" w:rsidRDefault="00E8678A" w:rsidP="00E8678A">
      <w:pPr>
        <w:rPr>
          <w:rFonts w:ascii="华文宋体" w:eastAsia="华文宋体" w:hAnsi="华文宋体" w:hint="eastAsia"/>
        </w:rPr>
      </w:pPr>
    </w:p>
    <w:p w:rsidR="00E8678A" w:rsidRDefault="00E8678A" w:rsidP="00E8678A">
      <w:pPr>
        <w:rPr>
          <w:rFonts w:ascii="华文宋体" w:eastAsia="华文宋体" w:hAnsi="华文宋体" w:hint="eastAsia"/>
        </w:rPr>
      </w:pPr>
    </w:p>
    <w:p w:rsidR="00E8678A" w:rsidRPr="00E8678A" w:rsidRDefault="00E8678A" w:rsidP="00E8678A">
      <w:pPr>
        <w:rPr>
          <w:rFonts w:ascii="华文宋体" w:eastAsia="华文宋体" w:hAnsi="华文宋体" w:hint="eastAsia"/>
          <w:b/>
        </w:rPr>
      </w:pPr>
      <w:r w:rsidRPr="00E8678A">
        <w:rPr>
          <w:rFonts w:ascii="华文宋体" w:eastAsia="华文宋体" w:hAnsi="华文宋体" w:hint="eastAsia"/>
          <w:b/>
        </w:rPr>
        <w:t>四、（60分）计算题</w:t>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19</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（10分）上端开口的圆柱形气缸竖直放置，截面积为</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2</w:t>
      </w:r>
      <w:r w:rsidRPr="00E8678A">
        <w:rPr>
          <w:rFonts w:ascii="华文宋体" w:eastAsia="华文宋体" w:hAnsi="华文宋体" w:hint="eastAsia"/>
          <w:sz w:val="20"/>
          <w:szCs w:val="20"/>
        </w:rPr>
        <w:t>米</w:t>
      </w:r>
      <w:r w:rsidRPr="00E8678A">
        <w:rPr>
          <w:rFonts w:ascii="华文宋体" w:eastAsia="华文宋体" w:hAnsi="华文宋体" w:hint="eastAsia"/>
          <w:sz w:val="20"/>
          <w:szCs w:val="20"/>
          <w:vertAlign w:val="superscript"/>
        </w:rPr>
        <w:t>2</w:t>
      </w:r>
      <w:r w:rsidRPr="00E8678A">
        <w:rPr>
          <w:rFonts w:ascii="华文宋体" w:eastAsia="华文宋体" w:hAnsi="华文宋体" w:hint="eastAsia"/>
          <w:sz w:val="20"/>
          <w:szCs w:val="20"/>
        </w:rPr>
        <w:t>的活塞将一定质量的气体和一形状不规则的固体</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封闭在气缸内，温度为300 K时，活塞离气缸底部的高度为</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6</w:t>
      </w:r>
      <w:r w:rsidRPr="00E8678A">
        <w:rPr>
          <w:rFonts w:ascii="华文宋体" w:eastAsia="华文宋体" w:hAnsi="华文宋体" w:hint="eastAsia"/>
          <w:sz w:val="20"/>
          <w:szCs w:val="20"/>
        </w:rPr>
        <w:t>米</w:t>
      </w:r>
      <w:r w:rsidRPr="00E8678A">
        <w:rPr>
          <w:rFonts w:ascii="华文宋体" w:eastAsia="华文宋体" w:hAnsi="华文宋体" w:hint="eastAsia"/>
          <w:sz w:val="20"/>
          <w:szCs w:val="20"/>
        </w:rPr>
        <w:t>；将气体加热到</w:t>
      </w:r>
      <w:r w:rsidRPr="00E8678A">
        <w:rPr>
          <w:rFonts w:ascii="华文宋体" w:eastAsia="华文宋体" w:hAnsi="华文宋体"/>
          <w:sz w:val="20"/>
          <w:szCs w:val="20"/>
        </w:rPr>
        <w:t>330 K</w:t>
      </w:r>
      <w:r w:rsidRPr="00E8678A">
        <w:rPr>
          <w:rFonts w:ascii="华文宋体" w:eastAsia="华文宋体" w:hAnsi="华文宋体" w:hint="eastAsia"/>
          <w:sz w:val="20"/>
          <w:szCs w:val="20"/>
        </w:rPr>
        <w:t>时，活塞上升了</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05</w:t>
      </w:r>
      <w:r w:rsidRPr="00E8678A">
        <w:rPr>
          <w:rFonts w:ascii="华文宋体" w:eastAsia="华文宋体" w:hAnsi="华文宋体" w:hint="eastAsia"/>
          <w:sz w:val="20"/>
          <w:szCs w:val="20"/>
        </w:rPr>
        <w:t>米</w:t>
      </w:r>
      <w:r w:rsidRPr="00E8678A">
        <w:rPr>
          <w:rFonts w:ascii="华文宋体" w:eastAsia="华文宋体" w:hAnsi="华文宋体" w:hint="eastAsia"/>
          <w:sz w:val="20"/>
          <w:szCs w:val="20"/>
        </w:rPr>
        <w:t>，不计摩擦力及固体体积的变化，求物体</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的体积。</w:t>
      </w: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20</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（8分）一卫星绕某行星作匀速圆周运动，已知行星表面的重力加速度为</w:t>
      </w:r>
      <w:r w:rsidRPr="00E8678A">
        <w:rPr>
          <w:rFonts w:ascii="华文宋体" w:eastAsia="华文宋体" w:hAnsi="华文宋体"/>
          <w:i/>
          <w:iCs/>
          <w:sz w:val="20"/>
          <w:szCs w:val="20"/>
        </w:rPr>
        <w:t>g</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，行星的质量</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与卫星的质量</w:t>
      </w:r>
      <w:r w:rsidRPr="00E8678A">
        <w:rPr>
          <w:rFonts w:ascii="华文宋体" w:eastAsia="华文宋体" w:hAnsi="华文宋体"/>
          <w:i/>
          <w:iCs/>
          <w:sz w:val="20"/>
          <w:szCs w:val="20"/>
        </w:rPr>
        <w:t>m</w:t>
      </w:r>
      <w:r w:rsidRPr="00E8678A">
        <w:rPr>
          <w:rFonts w:ascii="华文宋体" w:eastAsia="华文宋体" w:hAnsi="华文宋体" w:hint="eastAsia"/>
          <w:sz w:val="20"/>
          <w:szCs w:val="20"/>
        </w:rPr>
        <w:t>之比</w:t>
      </w:r>
      <w:r w:rsidRPr="00E8678A">
        <w:rPr>
          <w:rFonts w:ascii="华文宋体" w:eastAsia="华文宋体" w:hAnsi="华文宋体" w:hint="eastAsia"/>
          <w:i/>
          <w:iCs/>
          <w:sz w:val="20"/>
          <w:szCs w:val="20"/>
        </w:rPr>
        <w:t>M</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m</w:t>
      </w:r>
      <w:r w:rsidRPr="00E8678A">
        <w:rPr>
          <w:rFonts w:ascii="华文宋体" w:eastAsia="华文宋体" w:hAnsi="华文宋体" w:hint="eastAsia"/>
          <w:sz w:val="20"/>
          <w:szCs w:val="20"/>
        </w:rPr>
        <w:t>＝81，行星的半径</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与卫星的半径</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t>之比</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／R</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t>＝</w:t>
      </w:r>
      <w:r w:rsidRPr="00E8678A">
        <w:rPr>
          <w:rFonts w:ascii="华文宋体" w:eastAsia="华文宋体" w:hAnsi="华文宋体"/>
          <w:sz w:val="20"/>
          <w:szCs w:val="20"/>
        </w:rPr>
        <w:t>3.6</w:t>
      </w:r>
      <w:r w:rsidRPr="00E8678A">
        <w:rPr>
          <w:rFonts w:ascii="华文宋体" w:eastAsia="华文宋体" w:hAnsi="华文宋体" w:hint="eastAsia"/>
          <w:sz w:val="20"/>
          <w:szCs w:val="20"/>
        </w:rPr>
        <w:t>，行星与卫星之间的距离</w:t>
      </w:r>
      <w:r w:rsidRPr="00E8678A">
        <w:rPr>
          <w:rFonts w:ascii="华文宋体" w:eastAsia="华文宋体" w:hAnsi="华文宋体"/>
          <w:i/>
          <w:iCs/>
          <w:sz w:val="20"/>
          <w:szCs w:val="20"/>
        </w:rPr>
        <w:t>r</w:t>
      </w:r>
      <w:r w:rsidRPr="00E8678A">
        <w:rPr>
          <w:rFonts w:ascii="华文宋体" w:eastAsia="华文宋体" w:hAnsi="华文宋体" w:hint="eastAsia"/>
          <w:sz w:val="20"/>
          <w:szCs w:val="20"/>
        </w:rPr>
        <w:t>与行星的半径</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之比</w:t>
      </w:r>
      <w:r w:rsidRPr="00E8678A">
        <w:rPr>
          <w:rFonts w:ascii="华文宋体" w:eastAsia="华文宋体" w:hAnsi="华文宋体"/>
          <w:i/>
          <w:iCs/>
          <w:sz w:val="20"/>
          <w:szCs w:val="20"/>
        </w:rPr>
        <w:t>r</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行</w:t>
      </w:r>
      <w:r w:rsidRPr="00E8678A">
        <w:rPr>
          <w:rFonts w:ascii="华文宋体" w:eastAsia="华文宋体" w:hAnsi="华文宋体" w:hint="eastAsia"/>
          <w:sz w:val="20"/>
          <w:szCs w:val="20"/>
        </w:rPr>
        <w:t>＝60，设卫星表面的重力加速度为</w:t>
      </w:r>
      <w:r w:rsidRPr="00E8678A">
        <w:rPr>
          <w:rFonts w:ascii="华文宋体" w:eastAsia="华文宋体" w:hAnsi="华文宋体"/>
          <w:i/>
          <w:iCs/>
          <w:sz w:val="20"/>
          <w:szCs w:val="20"/>
        </w:rPr>
        <w:t>g</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t>，则在卫星表面有：</w:t>
      </w:r>
      <w:r w:rsidRPr="00E8678A">
        <w:rPr>
          <w:rFonts w:ascii="华文宋体" w:eastAsia="华文宋体" w:hAnsi="华文宋体" w:hint="eastAsia"/>
          <w:i/>
          <w:iCs/>
          <w:sz w:val="20"/>
          <w:szCs w:val="20"/>
        </w:rPr>
        <w:t>G</w:t>
      </w:r>
      <w:r w:rsidRPr="00E8678A">
        <w:rPr>
          <w:rFonts w:ascii="华文宋体" w:eastAsia="华文宋体" w:hAnsi="华文宋体"/>
          <w:sz w:val="20"/>
          <w:szCs w:val="20"/>
        </w:rPr>
        <w:fldChar w:fldCharType="begin"/>
      </w:r>
      <w:r w:rsidRPr="00E8678A">
        <w:rPr>
          <w:rFonts w:ascii="华文宋体" w:eastAsia="华文宋体" w:hAnsi="华文宋体"/>
          <w:sz w:val="20"/>
          <w:szCs w:val="20"/>
        </w:rPr>
        <w:instrText xml:space="preserve"> EQ \F(</w:instrText>
      </w:r>
      <w:r w:rsidRPr="00E8678A">
        <w:rPr>
          <w:rFonts w:ascii="华文宋体" w:eastAsia="华文宋体" w:hAnsi="华文宋体"/>
          <w:i/>
          <w:iCs/>
          <w:sz w:val="20"/>
          <w:szCs w:val="20"/>
        </w:rPr>
        <w:instrText>Mm</w:instrText>
      </w:r>
      <w:r w:rsidRPr="00E8678A">
        <w:rPr>
          <w:rFonts w:ascii="华文宋体" w:eastAsia="华文宋体" w:hAnsi="华文宋体"/>
          <w:sz w:val="20"/>
          <w:szCs w:val="20"/>
        </w:rPr>
        <w:instrText>,</w:instrText>
      </w:r>
      <w:r w:rsidRPr="00E8678A">
        <w:rPr>
          <w:rFonts w:ascii="华文宋体" w:eastAsia="华文宋体" w:hAnsi="华文宋体"/>
          <w:i/>
          <w:iCs/>
          <w:sz w:val="20"/>
          <w:szCs w:val="20"/>
        </w:rPr>
        <w:instrText>r</w:instrText>
      </w:r>
      <w:r w:rsidRPr="00E8678A">
        <w:rPr>
          <w:rFonts w:ascii="华文宋体" w:eastAsia="华文宋体" w:hAnsi="华文宋体"/>
          <w:sz w:val="20"/>
          <w:szCs w:val="20"/>
          <w:vertAlign w:val="superscript"/>
        </w:rPr>
        <w:instrText>2</w:instrText>
      </w:r>
      <w:r w:rsidRPr="00E8678A">
        <w:rPr>
          <w:rFonts w:ascii="华文宋体" w:eastAsia="华文宋体" w:hAnsi="华文宋体"/>
          <w:sz w:val="20"/>
          <w:szCs w:val="20"/>
        </w:rPr>
        <w:instrText xml:space="preserve">) </w:instrText>
      </w:r>
      <w:r w:rsidRPr="00E8678A">
        <w:rPr>
          <w:rFonts w:ascii="华文宋体" w:eastAsia="华文宋体" w:hAnsi="华文宋体"/>
          <w:sz w:val="20"/>
          <w:szCs w:val="20"/>
        </w:rPr>
        <w:fldChar w:fldCharType="end"/>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mg</w:t>
      </w:r>
      <w:r w:rsidRPr="00E8678A">
        <w:rPr>
          <w:rFonts w:ascii="华文宋体" w:eastAsia="华文宋体" w:hAnsi="华文宋体" w:hint="eastAsia"/>
          <w:sz w:val="20"/>
          <w:szCs w:val="20"/>
          <w:vertAlign w:val="subscript"/>
        </w:rPr>
        <w:t>卫</w:t>
      </w:r>
      <w:r w:rsidRPr="00E8678A">
        <w:rPr>
          <w:rFonts w:ascii="华文宋体" w:eastAsia="华文宋体" w:hAnsi="华文宋体" w:hint="eastAsia"/>
          <w:sz w:val="20"/>
          <w:szCs w:val="20"/>
        </w:rPr>
        <w:sym w:font="Symbol" w:char="F0BC"/>
      </w:r>
      <w:r w:rsidRPr="00E8678A">
        <w:rPr>
          <w:rFonts w:ascii="华文宋体" w:eastAsia="华文宋体" w:hAnsi="华文宋体" w:hint="eastAsia"/>
          <w:sz w:val="20"/>
          <w:szCs w:val="20"/>
        </w:rPr>
        <w:sym w:font="Symbol" w:char="F0BC"/>
      </w: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经过计算得出：卫星表面的重力加速度为行星表面重力加速度的三千六百分之一，上述结果是否正确？若正确，列式证明；若错误，求出正确结果。</w:t>
      </w: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21</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（13分）如图所示，一自行车上连接踏脚板的连杆长</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，由踏郐板带动半径为</w:t>
      </w:r>
      <w:r w:rsidRPr="00E8678A">
        <w:rPr>
          <w:rFonts w:ascii="华文宋体" w:eastAsia="华文宋体" w:hAnsi="华文宋体"/>
          <w:i/>
          <w:iCs/>
          <w:sz w:val="20"/>
          <w:szCs w:val="20"/>
        </w:rPr>
        <w:t>r</w:t>
      </w:r>
      <w:r w:rsidRPr="00E8678A">
        <w:rPr>
          <w:rFonts w:ascii="华文宋体" w:eastAsia="华文宋体" w:hAnsi="华文宋体"/>
          <w:sz w:val="20"/>
          <w:szCs w:val="20"/>
          <w:vertAlign w:val="subscript"/>
        </w:rPr>
        <w:t>1</w:t>
      </w:r>
      <w:r w:rsidRPr="00E8678A">
        <w:rPr>
          <w:rFonts w:ascii="华文宋体" w:eastAsia="华文宋体" w:hAnsi="华文宋体" w:hint="eastAsia"/>
          <w:sz w:val="20"/>
          <w:szCs w:val="20"/>
        </w:rPr>
        <w:t>的大齿盘，通过链条与半径为</w:t>
      </w:r>
      <w:r w:rsidRPr="00E8678A">
        <w:rPr>
          <w:rFonts w:ascii="华文宋体" w:eastAsia="华文宋体" w:hAnsi="华文宋体"/>
          <w:i/>
          <w:iCs/>
          <w:sz w:val="20"/>
          <w:szCs w:val="20"/>
        </w:rPr>
        <w:t>r</w:t>
      </w:r>
      <w:r w:rsidRPr="00E8678A">
        <w:rPr>
          <w:rFonts w:ascii="华文宋体" w:eastAsia="华文宋体" w:hAnsi="华文宋体"/>
          <w:sz w:val="20"/>
          <w:szCs w:val="20"/>
          <w:vertAlign w:val="subscript"/>
        </w:rPr>
        <w:t>2</w:t>
      </w:r>
      <w:r w:rsidRPr="00E8678A">
        <w:rPr>
          <w:rFonts w:ascii="华文宋体" w:eastAsia="华文宋体" w:hAnsi="华文宋体" w:hint="eastAsia"/>
          <w:sz w:val="20"/>
          <w:szCs w:val="20"/>
        </w:rPr>
        <w:t>的后轮齿盘连接，带动半径为</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的后轮转动。</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（1）设自行车在水平路面上匀速行进时，受到的平均阻力为</w:t>
      </w:r>
      <w:r w:rsidRPr="00E8678A">
        <w:rPr>
          <w:rFonts w:ascii="华文宋体" w:eastAsia="华文宋体" w:hAnsi="华文宋体"/>
          <w:i/>
          <w:iCs/>
          <w:sz w:val="20"/>
          <w:szCs w:val="20"/>
        </w:rPr>
        <w:t>f</w:t>
      </w:r>
      <w:r w:rsidRPr="00E8678A">
        <w:rPr>
          <w:rFonts w:ascii="华文宋体" w:eastAsia="华文宋体" w:hAnsi="华文宋体" w:hint="eastAsia"/>
          <w:sz w:val="20"/>
          <w:szCs w:val="20"/>
        </w:rPr>
        <w:t>，人蹬踏脚板的平均作用力为</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，链条中的张力为</w:t>
      </w:r>
      <w:r w:rsidRPr="00E8678A">
        <w:rPr>
          <w:rFonts w:ascii="华文宋体" w:eastAsia="华文宋体" w:hAnsi="华文宋体" w:hint="eastAsia"/>
          <w:i/>
          <w:iCs/>
          <w:sz w:val="20"/>
          <w:szCs w:val="20"/>
        </w:rPr>
        <w:t>T</w:t>
      </w:r>
      <w:r w:rsidRPr="00E8678A">
        <w:rPr>
          <w:rFonts w:ascii="华文宋体" w:eastAsia="华文宋体" w:hAnsi="华文宋体" w:hint="eastAsia"/>
          <w:sz w:val="20"/>
          <w:szCs w:val="20"/>
        </w:rPr>
        <w:t>，地面对后轮的静摩擦力为</w:t>
      </w:r>
      <w:r w:rsidRPr="00E8678A">
        <w:rPr>
          <w:rFonts w:ascii="华文宋体" w:eastAsia="华文宋体" w:hAnsi="华文宋体"/>
          <w:i/>
          <w:iCs/>
          <w:sz w:val="20"/>
          <w:szCs w:val="20"/>
        </w:rPr>
        <w:t>f</w:t>
      </w:r>
      <w:r w:rsidRPr="00E8678A">
        <w:rPr>
          <w:rFonts w:ascii="华文宋体" w:eastAsia="华文宋体" w:hAnsi="华文宋体"/>
          <w:sz w:val="20"/>
          <w:szCs w:val="20"/>
        </w:rPr>
        <w:t>s</w:t>
      </w:r>
      <w:r w:rsidRPr="00E8678A">
        <w:rPr>
          <w:rFonts w:ascii="华文宋体" w:eastAsia="华文宋体" w:hAnsi="华文宋体" w:hint="eastAsia"/>
          <w:sz w:val="20"/>
          <w:szCs w:val="20"/>
        </w:rPr>
        <w:t>，通过观察，写出传动系统中有几个转动轴，分别写出对应的力矩平衡表达式；</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（2）设</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20厘米</w:t>
      </w:r>
      <w:r w:rsidRPr="00E8678A">
        <w:rPr>
          <w:rFonts w:ascii="华文宋体" w:eastAsia="华文宋体" w:hAnsi="华文宋体" w:hint="eastAsia"/>
          <w:sz w:val="20"/>
          <w:szCs w:val="20"/>
        </w:rPr>
        <w:t>，</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2</w:t>
      </w:r>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33厘米</w:t>
      </w:r>
      <w:r w:rsidRPr="00E8678A">
        <w:rPr>
          <w:rFonts w:ascii="华文宋体" w:eastAsia="华文宋体" w:hAnsi="华文宋体" w:hint="eastAsia"/>
          <w:sz w:val="20"/>
          <w:szCs w:val="20"/>
        </w:rPr>
        <w:t>，踏脚大齿盘与后轮齿盘的齿数分别为48和24，计算人蹬踏脚板的平均作用力与平均阻力之比；</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noProof/>
          <w:sz w:val="20"/>
          <w:szCs w:val="20"/>
        </w:rPr>
        <w:object w:dxaOrig="7200" w:dyaOrig="1656">
          <v:shape id="_x0000_s1959" type="#_x0000_t75" style="position:absolute;left:0;text-align:left;margin-left:329.55pt;margin-top:34.45pt;width:117pt;height:140.25pt;z-index:251656704" fillcolor="window">
            <v:imagedata r:id="rId32" o:title=""/>
            <w10:wrap type="square"/>
          </v:shape>
          <o:OLEObject Type="Embed" ProgID="Word.Picture.8" ShapeID="_x0000_s1959" DrawAspect="Content" ObjectID="_1804085312" r:id="rId33"/>
        </w:object>
      </w:r>
      <w:r w:rsidRPr="00E8678A">
        <w:rPr>
          <w:rFonts w:ascii="华文宋体" w:eastAsia="华文宋体" w:hAnsi="华文宋体" w:hint="eastAsia"/>
          <w:sz w:val="20"/>
          <w:szCs w:val="20"/>
        </w:rPr>
        <w:t>（3）自行车传动系统可简化为一个等效杠杆，以</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vertAlign w:val="subscript"/>
        </w:rPr>
        <w:t>1</w:t>
      </w:r>
      <w:r w:rsidRPr="00E8678A">
        <w:rPr>
          <w:rFonts w:ascii="华文宋体" w:eastAsia="华文宋体" w:hAnsi="华文宋体" w:hint="eastAsia"/>
          <w:sz w:val="20"/>
          <w:szCs w:val="20"/>
        </w:rPr>
        <w:t>为一力臂，在右框中画出这一杠杆示意图，标出支点，力臂尺寸和作用力方向。</w:t>
      </w: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ind w:firstLineChars="257" w:firstLine="514"/>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ind w:firstLineChars="257" w:firstLine="514"/>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hint="eastAsia"/>
          <w:sz w:val="20"/>
          <w:szCs w:val="20"/>
        </w:rPr>
        <w:t>22</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（13分）如图所示，两条互相平行的光滑金属导轨位于水平面内，距离为</w:t>
      </w:r>
      <w:r w:rsidRPr="00E8678A">
        <w:rPr>
          <w:rFonts w:ascii="华文宋体" w:eastAsia="华文宋体" w:hAnsi="华文宋体"/>
          <w:i/>
          <w:iCs/>
          <w:sz w:val="20"/>
          <w:szCs w:val="20"/>
        </w:rPr>
        <w:t>l</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2</w:t>
      </w:r>
      <w:r w:rsidRPr="00E8678A">
        <w:rPr>
          <w:rFonts w:ascii="华文宋体" w:eastAsia="华文宋体" w:hAnsi="华文宋体" w:hint="eastAsia"/>
          <w:sz w:val="20"/>
          <w:szCs w:val="20"/>
        </w:rPr>
        <w:t>米</w:t>
      </w:r>
      <w:r w:rsidRPr="00E8678A">
        <w:rPr>
          <w:rFonts w:ascii="华文宋体" w:eastAsia="华文宋体" w:hAnsi="华文宋体" w:hint="eastAsia"/>
          <w:sz w:val="20"/>
          <w:szCs w:val="20"/>
        </w:rPr>
        <w:t>，在导轨的一端接有阻值为</w:t>
      </w:r>
      <w:r w:rsidRPr="00E8678A">
        <w:rPr>
          <w:rFonts w:ascii="华文宋体" w:eastAsia="华文宋体" w:hAnsi="华文宋体" w:hint="eastAsia"/>
          <w:i/>
          <w:iCs/>
          <w:sz w:val="20"/>
          <w:szCs w:val="20"/>
        </w:rPr>
        <w:t>R</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5</w:t>
      </w:r>
      <w:r w:rsidRPr="00E8678A">
        <w:rPr>
          <w:rFonts w:ascii="华文宋体" w:eastAsia="华文宋体" w:hAnsi="华文宋体" w:hint="eastAsia"/>
          <w:sz w:val="20"/>
          <w:szCs w:val="20"/>
        </w:rPr>
        <w:t>欧的电阻，在</w:t>
      </w:r>
      <w:r w:rsidRPr="00E8678A">
        <w:rPr>
          <w:rFonts w:ascii="华文宋体" w:eastAsia="华文宋体" w:hAnsi="华文宋体"/>
          <w:i/>
          <w:iCs/>
          <w:sz w:val="20"/>
          <w:szCs w:val="20"/>
        </w:rPr>
        <w:t>x</w:t>
      </w:r>
      <w:r w:rsidRPr="00E8678A">
        <w:rPr>
          <w:rFonts w:ascii="华文宋体" w:eastAsia="华文宋体" w:hAnsi="华文宋体" w:hint="eastAsia"/>
          <w:i/>
          <w:iCs/>
          <w:sz w:val="20"/>
          <w:szCs w:val="20"/>
        </w:rPr>
        <w:t xml:space="preserve"> </w:t>
      </w:r>
      <w:r w:rsidRPr="00E8678A">
        <w:rPr>
          <w:rFonts w:ascii="华文宋体" w:eastAsia="华文宋体" w:hAnsi="华文宋体" w:hint="eastAsia"/>
          <w:sz w:val="20"/>
          <w:szCs w:val="20"/>
        </w:rPr>
        <w:sym w:font="Symbol" w:char="F0B3"/>
      </w:r>
      <w:r w:rsidRPr="00E8678A">
        <w:rPr>
          <w:rFonts w:ascii="华文宋体" w:eastAsia="华文宋体" w:hAnsi="华文宋体" w:hint="eastAsia"/>
          <w:sz w:val="20"/>
          <w:szCs w:val="20"/>
        </w:rPr>
        <w:t xml:space="preserve"> 0处有一与水平面垂直的均匀磁场，磁感强度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5</w:t>
      </w:r>
      <w:r w:rsidRPr="00E8678A">
        <w:rPr>
          <w:rFonts w:ascii="华文宋体" w:eastAsia="华文宋体" w:hAnsi="华文宋体" w:hint="eastAsia"/>
          <w:sz w:val="20"/>
          <w:szCs w:val="20"/>
        </w:rPr>
        <w:t>特斯拉，一质量为</w:t>
      </w:r>
      <w:r w:rsidRPr="00E8678A">
        <w:rPr>
          <w:rFonts w:ascii="华文宋体" w:eastAsia="华文宋体" w:hAnsi="华文宋体"/>
          <w:i/>
          <w:iCs/>
          <w:sz w:val="20"/>
          <w:szCs w:val="20"/>
        </w:rPr>
        <w:t>m</w:t>
      </w:r>
      <w:r w:rsidRPr="00E8678A">
        <w:rPr>
          <w:rFonts w:ascii="华文宋体" w:eastAsia="华文宋体" w:hAnsi="华文宋体" w:hint="eastAsia"/>
          <w:sz w:val="20"/>
          <w:szCs w:val="20"/>
        </w:rPr>
        <w:t>＝</w:t>
      </w:r>
      <w:r w:rsidRPr="00E8678A">
        <w:rPr>
          <w:rFonts w:ascii="华文宋体" w:eastAsia="华文宋体" w:hAnsi="华文宋体"/>
          <w:sz w:val="20"/>
          <w:szCs w:val="20"/>
        </w:rPr>
        <w:t>0</w:t>
      </w:r>
      <w:r w:rsidRPr="00E8678A">
        <w:rPr>
          <w:rFonts w:ascii="华文宋体" w:eastAsia="华文宋体" w:hAnsi="华文宋体"/>
          <w:b/>
          <w:bCs/>
          <w:sz w:val="20"/>
          <w:szCs w:val="20"/>
        </w:rPr>
        <w:t>.</w:t>
      </w:r>
      <w:r w:rsidRPr="00E8678A">
        <w:rPr>
          <w:rFonts w:ascii="华文宋体" w:eastAsia="华文宋体" w:hAnsi="华文宋体"/>
          <w:sz w:val="20"/>
          <w:szCs w:val="20"/>
        </w:rPr>
        <w:t>1</w:t>
      </w:r>
      <w:r w:rsidRPr="00E8678A">
        <w:rPr>
          <w:rFonts w:ascii="华文宋体" w:eastAsia="华文宋体" w:hAnsi="华文宋体" w:hint="eastAsia"/>
          <w:sz w:val="20"/>
          <w:szCs w:val="20"/>
        </w:rPr>
        <w:t>千克的金属杆垂直放置在导轨上，并以</w:t>
      </w:r>
      <w:r w:rsidRPr="00E8678A">
        <w:rPr>
          <w:rFonts w:ascii="华文宋体" w:eastAsia="华文宋体" w:hAnsi="华文宋体"/>
          <w:i/>
          <w:iCs/>
          <w:sz w:val="20"/>
          <w:szCs w:val="20"/>
        </w:rPr>
        <w:t>v</w:t>
      </w:r>
      <w:r w:rsidRPr="00E8678A">
        <w:rPr>
          <w:rFonts w:ascii="华文宋体" w:eastAsia="华文宋体" w:hAnsi="华文宋体"/>
          <w:sz w:val="20"/>
          <w:szCs w:val="20"/>
          <w:vertAlign w:val="subscript"/>
        </w:rPr>
        <w:t>0</w:t>
      </w:r>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2米</w:t>
      </w:r>
      <w:r w:rsidRPr="00E8678A">
        <w:rPr>
          <w:rFonts w:ascii="华文宋体" w:eastAsia="华文宋体" w:hAnsi="华文宋体" w:hint="eastAsia"/>
          <w:sz w:val="20"/>
          <w:szCs w:val="20"/>
        </w:rPr>
        <w:t>／秒的初速度进入磁场，在安培力和一垂直于杆的水平外力</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的共同作用下作匀变速直线运动，加速度大小为</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hint="eastAsia"/>
          <w:sz w:val="20"/>
          <w:szCs w:val="20"/>
        </w:rPr>
        <w:t>2米</w:t>
      </w:r>
      <w:r w:rsidRPr="00E8678A">
        <w:rPr>
          <w:rFonts w:ascii="华文宋体" w:eastAsia="华文宋体" w:hAnsi="华文宋体" w:hint="eastAsia"/>
          <w:sz w:val="20"/>
          <w:szCs w:val="20"/>
        </w:rPr>
        <w:t>／秒</w:t>
      </w:r>
      <w:r w:rsidRPr="00E8678A">
        <w:rPr>
          <w:rFonts w:ascii="华文宋体" w:eastAsia="华文宋体" w:hAnsi="华文宋体" w:hint="eastAsia"/>
          <w:sz w:val="20"/>
          <w:szCs w:val="20"/>
          <w:vertAlign w:val="superscript"/>
        </w:rPr>
        <w:t>2</w:t>
      </w:r>
      <w:r w:rsidRPr="00E8678A">
        <w:rPr>
          <w:rFonts w:ascii="华文宋体" w:eastAsia="华文宋体" w:hAnsi="华文宋体" w:hint="eastAsia"/>
          <w:sz w:val="20"/>
          <w:szCs w:val="20"/>
        </w:rPr>
        <w:t>、方向与初速度方向相反，设导轨和金属杆的电阻都可以忽略，且接触良好，求：</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（1）电流为零时金属杆所处的位置，</w: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（2）电流为最大值的一半时施加在金属杆上外力</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的大小和方向；</w:t>
      </w:r>
    </w:p>
    <w:bookmarkStart w:id="18" w:name="_MON_1087795155"/>
    <w:bookmarkEnd w:id="18"/>
    <w:p w:rsidR="00E8678A" w:rsidRPr="00E8678A" w:rsidRDefault="00E8678A" w:rsidP="00E8678A">
      <w:pPr>
        <w:framePr w:h="1513" w:hRule="exact" w:hSpace="180" w:wrap="around" w:vAnchor="text" w:hAnchor="page" w:x="7969" w:y="388"/>
        <w:rPr>
          <w:rFonts w:ascii="华文宋体" w:eastAsia="华文宋体" w:hAnsi="华文宋体"/>
          <w:sz w:val="20"/>
          <w:szCs w:val="20"/>
        </w:rPr>
      </w:pPr>
      <w:r w:rsidRPr="00E8678A">
        <w:rPr>
          <w:rFonts w:ascii="华文宋体" w:eastAsia="华文宋体" w:hAnsi="华文宋体"/>
          <w:sz w:val="20"/>
          <w:szCs w:val="20"/>
        </w:rPr>
        <w:object w:dxaOrig="3120" w:dyaOrig="1552">
          <v:shape id="_x0000_i1037" type="#_x0000_t75" style="width:153.4pt;height:76.05pt" o:ole="" fillcolor="window">
            <v:imagedata r:id="rId34" o:title=""/>
          </v:shape>
          <o:OLEObject Type="Embed" ProgID="Word.Picture.8" ShapeID="_x0000_i1037" DrawAspect="Content" ObjectID="_1804085311" r:id="rId35"/>
        </w:object>
      </w:r>
    </w:p>
    <w:p w:rsidR="00E8678A" w:rsidRPr="00E8678A" w:rsidRDefault="00E8678A" w:rsidP="00E8678A">
      <w:pPr>
        <w:ind w:firstLineChars="257" w:firstLine="514"/>
        <w:rPr>
          <w:rFonts w:ascii="华文宋体" w:eastAsia="华文宋体" w:hAnsi="华文宋体" w:hint="eastAsia"/>
          <w:sz w:val="20"/>
          <w:szCs w:val="20"/>
        </w:rPr>
      </w:pPr>
      <w:r w:rsidRPr="00E8678A">
        <w:rPr>
          <w:rFonts w:ascii="华文宋体" w:eastAsia="华文宋体" w:hAnsi="华文宋体" w:hint="eastAsia"/>
          <w:sz w:val="20"/>
          <w:szCs w:val="20"/>
        </w:rPr>
        <w:t>（3）保持其它条件不变，而初速度</w:t>
      </w:r>
      <w:r w:rsidRPr="00E8678A">
        <w:rPr>
          <w:rFonts w:ascii="华文宋体" w:eastAsia="华文宋体" w:hAnsi="华文宋体"/>
          <w:i/>
          <w:iCs/>
          <w:sz w:val="20"/>
          <w:szCs w:val="20"/>
        </w:rPr>
        <w:t>v</w:t>
      </w:r>
      <w:r w:rsidRPr="00E8678A">
        <w:rPr>
          <w:rFonts w:ascii="华文宋体" w:eastAsia="华文宋体" w:hAnsi="华文宋体"/>
          <w:sz w:val="20"/>
          <w:szCs w:val="20"/>
          <w:vertAlign w:val="subscript"/>
        </w:rPr>
        <w:t>0</w:t>
      </w:r>
      <w:r w:rsidRPr="00E8678A">
        <w:rPr>
          <w:rFonts w:ascii="华文宋体" w:eastAsia="华文宋体" w:hAnsi="华文宋体" w:hint="eastAsia"/>
          <w:sz w:val="20"/>
          <w:szCs w:val="20"/>
        </w:rPr>
        <w:t>取不同值，求开始时</w:t>
      </w:r>
      <w:r w:rsidRPr="00E8678A">
        <w:rPr>
          <w:rFonts w:ascii="华文宋体" w:eastAsia="华文宋体" w:hAnsi="华文宋体" w:hint="eastAsia"/>
          <w:i/>
          <w:iCs/>
          <w:sz w:val="20"/>
          <w:szCs w:val="20"/>
        </w:rPr>
        <w:t>F</w:t>
      </w:r>
      <w:r w:rsidRPr="00E8678A">
        <w:rPr>
          <w:rFonts w:ascii="华文宋体" w:eastAsia="华文宋体" w:hAnsi="华文宋体" w:hint="eastAsia"/>
          <w:sz w:val="20"/>
          <w:szCs w:val="20"/>
        </w:rPr>
        <w:t>的方向与初速度</w:t>
      </w:r>
      <w:r w:rsidRPr="00E8678A">
        <w:rPr>
          <w:rFonts w:ascii="华文宋体" w:eastAsia="华文宋体" w:hAnsi="华文宋体"/>
          <w:i/>
          <w:iCs/>
          <w:sz w:val="20"/>
          <w:szCs w:val="20"/>
        </w:rPr>
        <w:t>v</w:t>
      </w:r>
      <w:r w:rsidRPr="00E8678A">
        <w:rPr>
          <w:rFonts w:ascii="华文宋体" w:eastAsia="华文宋体" w:hAnsi="华文宋体" w:hint="eastAsia"/>
          <w:sz w:val="20"/>
          <w:szCs w:val="20"/>
          <w:vertAlign w:val="subscript"/>
        </w:rPr>
        <w:t>0</w:t>
      </w:r>
      <w:r w:rsidRPr="00E8678A">
        <w:rPr>
          <w:rFonts w:ascii="华文宋体" w:eastAsia="华文宋体" w:hAnsi="华文宋体" w:hint="eastAsia"/>
          <w:sz w:val="20"/>
          <w:szCs w:val="20"/>
        </w:rPr>
        <w:t>取值的关系。</w:t>
      </w: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Default="00E8678A" w:rsidP="00E8678A">
      <w:pPr>
        <w:rPr>
          <w:rFonts w:ascii="华文宋体" w:eastAsia="华文宋体" w:hAnsi="华文宋体" w:hint="eastAsia"/>
          <w:sz w:val="20"/>
          <w:szCs w:val="20"/>
        </w:rPr>
      </w:pPr>
    </w:p>
    <w:p w:rsidR="00E8678A" w:rsidRPr="00E8678A" w:rsidRDefault="00E8678A" w:rsidP="00E8678A">
      <w:pPr>
        <w:rPr>
          <w:rFonts w:ascii="华文宋体" w:eastAsia="华文宋体" w:hAnsi="华文宋体" w:hint="eastAsia"/>
          <w:sz w:val="20"/>
          <w:szCs w:val="20"/>
        </w:rPr>
      </w:pPr>
      <w:r w:rsidRPr="00E8678A">
        <w:rPr>
          <w:rFonts w:ascii="华文宋体" w:eastAsia="华文宋体" w:hAnsi="华文宋体"/>
          <w:noProof/>
          <w:sz w:val="20"/>
          <w:szCs w:val="20"/>
        </w:rPr>
        <w:object w:dxaOrig="7200" w:dyaOrig="1656">
          <v:shape id="_x0000_s1960" type="#_x0000_t75" style="position:absolute;left:0;text-align:left;margin-left:261.15pt;margin-top:136.2pt;width:198pt;height:82.5pt;z-index:251657728" fillcolor="window">
            <v:imagedata r:id="rId36" o:title=""/>
            <w10:wrap type="square"/>
          </v:shape>
          <o:OLEObject Type="Embed" ProgID="Word.Picture.8" ShapeID="_x0000_s1960" DrawAspect="Content" ObjectID="_1804085313" r:id="rId37"/>
        </w:object>
      </w:r>
      <w:r w:rsidRPr="00E8678A">
        <w:rPr>
          <w:rFonts w:ascii="华文宋体" w:eastAsia="华文宋体" w:hAnsi="华文宋体" w:hint="eastAsia"/>
          <w:sz w:val="20"/>
          <w:szCs w:val="20"/>
        </w:rPr>
        <w:t>23</w:t>
      </w:r>
      <w:r>
        <w:rPr>
          <w:rFonts w:ascii="华文宋体" w:eastAsia="华文宋体" w:hAnsi="华文宋体" w:hint="eastAsia"/>
          <w:sz w:val="20"/>
          <w:szCs w:val="20"/>
        </w:rPr>
        <w:t>.</w:t>
      </w:r>
      <w:r w:rsidRPr="00E8678A">
        <w:rPr>
          <w:rFonts w:ascii="华文宋体" w:eastAsia="华文宋体" w:hAnsi="华文宋体" w:hint="eastAsia"/>
          <w:sz w:val="20"/>
          <w:szCs w:val="20"/>
        </w:rPr>
        <w:t xml:space="preserve">  （16分）如图所示为利用电磁作用输送非导电液体装置的示意图，一边长为</w:t>
      </w:r>
      <w:r w:rsidRPr="00E8678A">
        <w:rPr>
          <w:rFonts w:ascii="华文宋体" w:eastAsia="华文宋体" w:hAnsi="华文宋体" w:hint="eastAsia"/>
          <w:i/>
          <w:iCs/>
          <w:sz w:val="20"/>
          <w:szCs w:val="20"/>
        </w:rPr>
        <w:t>L</w:t>
      </w:r>
      <w:r w:rsidRPr="00E8678A">
        <w:rPr>
          <w:rFonts w:ascii="华文宋体" w:eastAsia="华文宋体" w:hAnsi="华文宋体" w:hint="eastAsia"/>
          <w:sz w:val="20"/>
          <w:szCs w:val="20"/>
        </w:rPr>
        <w:t>、截面为正方形的塑料管道水平放置，其右端面上有一截面积为</w:t>
      </w:r>
      <w:r w:rsidRPr="00E8678A">
        <w:rPr>
          <w:rFonts w:ascii="华文宋体" w:eastAsia="华文宋体" w:hAnsi="华文宋体" w:hint="eastAsia"/>
          <w:i/>
          <w:iCs/>
          <w:sz w:val="20"/>
          <w:szCs w:val="20"/>
        </w:rPr>
        <w:t>A</w:t>
      </w:r>
      <w:r w:rsidRPr="00E8678A">
        <w:rPr>
          <w:rFonts w:ascii="华文宋体" w:eastAsia="华文宋体" w:hAnsi="华文宋体" w:hint="eastAsia"/>
          <w:sz w:val="20"/>
          <w:szCs w:val="20"/>
        </w:rPr>
        <w:t>的小喷口，喷口离地的高度为</w:t>
      </w:r>
      <w:r w:rsidRPr="00E8678A">
        <w:rPr>
          <w:rFonts w:ascii="华文宋体" w:eastAsia="华文宋体" w:hAnsi="华文宋体"/>
          <w:i/>
          <w:iCs/>
          <w:sz w:val="20"/>
          <w:szCs w:val="20"/>
        </w:rPr>
        <w:t>h</w:t>
      </w:r>
      <w:r w:rsidRPr="00E8678A">
        <w:rPr>
          <w:rFonts w:ascii="华文宋体" w:eastAsia="华文宋体" w:hAnsi="华文宋体" w:hint="eastAsia"/>
          <w:sz w:val="20"/>
          <w:szCs w:val="20"/>
        </w:rPr>
        <w:t>，管道中有一绝缘活塞，在活塞的中部和上部分别嵌有两根金属棒</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，其中棒</w:t>
      </w:r>
      <w:r w:rsidRPr="00E8678A">
        <w:rPr>
          <w:rFonts w:ascii="华文宋体" w:eastAsia="华文宋体" w:hAnsi="华文宋体"/>
          <w:i/>
          <w:iCs/>
          <w:sz w:val="20"/>
          <w:szCs w:val="20"/>
        </w:rPr>
        <w:t>b</w:t>
      </w:r>
      <w:r w:rsidRPr="00E8678A">
        <w:rPr>
          <w:rFonts w:ascii="华文宋体" w:eastAsia="华文宋体" w:hAnsi="华文宋体" w:hint="eastAsia"/>
          <w:sz w:val="20"/>
          <w:szCs w:val="20"/>
        </w:rPr>
        <w:t>的两端与一电压表相连，整个装置放在竖直向上的匀强磁场中，当棒</w:t>
      </w:r>
      <w:r w:rsidRPr="00E8678A">
        <w:rPr>
          <w:rFonts w:ascii="华文宋体" w:eastAsia="华文宋体" w:hAnsi="华文宋体"/>
          <w:i/>
          <w:iCs/>
          <w:sz w:val="20"/>
          <w:szCs w:val="20"/>
        </w:rPr>
        <w:t>a</w:t>
      </w:r>
      <w:r w:rsidRPr="00E8678A">
        <w:rPr>
          <w:rFonts w:ascii="华文宋体" w:eastAsia="华文宋体" w:hAnsi="华文宋体" w:hint="eastAsia"/>
          <w:sz w:val="20"/>
          <w:szCs w:val="20"/>
        </w:rPr>
        <w:t>中通有垂直纸面向里的恒定电流</w:t>
      </w:r>
      <w:r w:rsidRPr="00E8678A">
        <w:rPr>
          <w:rFonts w:ascii="华文宋体" w:eastAsia="华文宋体" w:hAnsi="华文宋体" w:hint="eastAsia"/>
          <w:i/>
          <w:iCs/>
          <w:sz w:val="20"/>
          <w:szCs w:val="20"/>
        </w:rPr>
        <w:t>I</w:t>
      </w:r>
      <w:r w:rsidRPr="00E8678A">
        <w:rPr>
          <w:rFonts w:ascii="华文宋体" w:eastAsia="华文宋体" w:hAnsi="华文宋体" w:hint="eastAsia"/>
          <w:sz w:val="20"/>
          <w:szCs w:val="20"/>
        </w:rPr>
        <w:t>时，活塞向右匀速推动液体从口水平射出，液体落地点离喷口的水平距离为</w:t>
      </w:r>
      <w:r w:rsidRPr="00E8678A">
        <w:rPr>
          <w:rFonts w:ascii="华文宋体" w:eastAsia="华文宋体" w:hAnsi="华文宋体"/>
          <w:i/>
          <w:iCs/>
          <w:sz w:val="20"/>
          <w:szCs w:val="20"/>
        </w:rPr>
        <w:t>s</w:t>
      </w:r>
      <w:r w:rsidRPr="00E8678A">
        <w:rPr>
          <w:rFonts w:ascii="华文宋体" w:eastAsia="华文宋体" w:hAnsi="华文宋体" w:hint="eastAsia"/>
          <w:sz w:val="20"/>
          <w:szCs w:val="20"/>
        </w:rPr>
        <w:t>，若液体的密度为</w:t>
      </w:r>
      <w:r w:rsidRPr="00E8678A">
        <w:rPr>
          <w:rFonts w:ascii="华文宋体" w:eastAsia="华文宋体" w:hAnsi="华文宋体" w:hint="eastAsia"/>
          <w:i/>
          <w:iCs/>
          <w:sz w:val="20"/>
          <w:szCs w:val="20"/>
        </w:rPr>
        <w:sym w:font="Symbol" w:char="F072"/>
      </w:r>
      <w:r w:rsidRPr="00E8678A">
        <w:rPr>
          <w:rFonts w:ascii="华文宋体" w:eastAsia="华文宋体" w:hAnsi="华文宋体" w:hint="eastAsia"/>
          <w:sz w:val="20"/>
          <w:szCs w:val="20"/>
        </w:rPr>
        <w:t>，不计所有阻力，求：（1）活塞移动的速度，（2）该装置的功率，（3）磁感强度</w:t>
      </w:r>
      <w:r w:rsidRPr="00E8678A">
        <w:rPr>
          <w:rFonts w:ascii="华文宋体" w:eastAsia="华文宋体" w:hAnsi="华文宋体" w:hint="eastAsia"/>
          <w:i/>
          <w:iCs/>
          <w:sz w:val="20"/>
          <w:szCs w:val="20"/>
        </w:rPr>
        <w:t>B</w:t>
      </w:r>
      <w:r w:rsidRPr="00E8678A">
        <w:rPr>
          <w:rFonts w:ascii="华文宋体" w:eastAsia="华文宋体" w:hAnsi="华文宋体" w:hint="eastAsia"/>
          <w:sz w:val="20"/>
          <w:szCs w:val="20"/>
        </w:rPr>
        <w:t>的大小，（4）若在实际使用中发现电压表的读数变小，试分析其可能的原因。</w:t>
      </w:r>
    </w:p>
    <w:p w:rsidR="00E8678A" w:rsidRPr="00E8678A" w:rsidRDefault="00E8678A" w:rsidP="00E8678A">
      <w:pPr>
        <w:spacing w:line="360" w:lineRule="auto"/>
        <w:jc w:val="center"/>
        <w:rPr>
          <w:rFonts w:ascii="华文宋体" w:eastAsia="华文宋体" w:hAnsi="华文宋体" w:cs="Calibri"/>
          <w:b/>
          <w:sz w:val="44"/>
          <w:szCs w:val="20"/>
        </w:rPr>
      </w:pPr>
      <w:r>
        <w:rPr>
          <w:rFonts w:ascii="华文宋体" w:eastAsia="华文宋体" w:hAnsi="华文宋体"/>
        </w:rPr>
        <w:br w:type="page"/>
      </w:r>
      <w:r w:rsidRPr="00E8678A">
        <w:rPr>
          <w:rFonts w:ascii="华文宋体" w:eastAsia="华文宋体" w:hAnsi="华文宋体" w:cs="Calibri"/>
          <w:b/>
          <w:sz w:val="44"/>
          <w:szCs w:val="20"/>
        </w:rPr>
        <w:t>20</w:t>
      </w:r>
      <w:r w:rsidRPr="00E8678A">
        <w:rPr>
          <w:rFonts w:ascii="华文宋体" w:eastAsia="华文宋体" w:hAnsi="华文宋体" w:cs="Calibri" w:hint="eastAsia"/>
          <w:b/>
          <w:sz w:val="44"/>
          <w:szCs w:val="20"/>
        </w:rPr>
        <w:t>02</w:t>
      </w:r>
      <w:r w:rsidRPr="00E8678A">
        <w:rPr>
          <w:rFonts w:ascii="华文宋体" w:eastAsia="华文宋体" w:hAnsi="华文宋体" w:cs="Calibri"/>
          <w:b/>
          <w:sz w:val="44"/>
          <w:szCs w:val="20"/>
        </w:rPr>
        <w:t>年上海市高中毕业统一学业考试</w:t>
      </w:r>
    </w:p>
    <w:p w:rsidR="00E8678A" w:rsidRPr="00E8678A" w:rsidRDefault="00E8678A" w:rsidP="00E8678A">
      <w:pPr>
        <w:spacing w:line="360" w:lineRule="auto"/>
        <w:jc w:val="center"/>
        <w:rPr>
          <w:rFonts w:ascii="华文宋体" w:eastAsia="华文宋体" w:hAnsi="华文宋体" w:cs="Calibri" w:hint="eastAsia"/>
          <w:b/>
          <w:sz w:val="44"/>
          <w:szCs w:val="20"/>
        </w:rPr>
      </w:pPr>
      <w:r w:rsidRPr="00E8678A">
        <w:rPr>
          <w:rFonts w:ascii="华文宋体" w:eastAsia="华文宋体" w:hAnsi="华文宋体" w:cs="Calibri" w:hint="eastAsia"/>
          <w:b/>
          <w:sz w:val="44"/>
          <w:szCs w:val="20"/>
        </w:rPr>
        <w:t>物理</w:t>
      </w:r>
      <w:r w:rsidRPr="00E8678A">
        <w:rPr>
          <w:rFonts w:ascii="华文宋体" w:eastAsia="华文宋体" w:hAnsi="华文宋体" w:cs="Calibri"/>
          <w:b/>
          <w:sz w:val="44"/>
          <w:szCs w:val="20"/>
        </w:rPr>
        <w:t>试卷</w:t>
      </w:r>
      <w:r w:rsidRPr="00E8678A">
        <w:rPr>
          <w:rFonts w:ascii="华文宋体" w:eastAsia="华文宋体" w:hAnsi="华文宋体" w:cs="Calibri" w:hint="eastAsia"/>
          <w:b/>
          <w:sz w:val="44"/>
          <w:szCs w:val="20"/>
        </w:rPr>
        <w:t>参考答案：</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 xml:space="preserve">一、1  BC，  </w:t>
      </w:r>
      <w:r w:rsidRPr="00E8678A">
        <w:rPr>
          <w:rFonts w:ascii="华文宋体" w:eastAsia="华文宋体" w:hAnsi="华文宋体" w:hint="eastAsia"/>
        </w:rPr>
        <w:t>2  AC</w:t>
      </w:r>
      <w:r w:rsidRPr="00E8678A">
        <w:rPr>
          <w:rFonts w:ascii="华文宋体" w:eastAsia="华文宋体" w:hAnsi="华文宋体" w:hint="eastAsia"/>
        </w:rPr>
        <w:t xml:space="preserve">，  3  B，  4  CD，  </w:t>
      </w:r>
      <w:r w:rsidRPr="00E8678A">
        <w:rPr>
          <w:rFonts w:ascii="华文宋体" w:eastAsia="华文宋体" w:hAnsi="华文宋体" w:hint="eastAsia"/>
        </w:rPr>
        <w:t>5  A</w:t>
      </w:r>
      <w:r w:rsidRPr="00E8678A">
        <w:rPr>
          <w:rFonts w:ascii="华文宋体" w:eastAsia="华文宋体" w:hAnsi="华文宋体" w:hint="eastAsia"/>
        </w:rPr>
        <w:t xml:space="preserve">、D，  6  ABD，  </w:t>
      </w:r>
      <w:r w:rsidRPr="00E8678A">
        <w:rPr>
          <w:rFonts w:ascii="华文宋体" w:eastAsia="华文宋体" w:hAnsi="华文宋体" w:hint="eastAsia"/>
        </w:rPr>
        <w:t>7  C</w:t>
      </w:r>
      <w:r w:rsidRPr="00E8678A">
        <w:rPr>
          <w:rFonts w:ascii="华文宋体" w:eastAsia="华文宋体" w:hAnsi="华文宋体" w:hint="eastAsia"/>
        </w:rPr>
        <w:t xml:space="preserve">，  </w:t>
      </w:r>
      <w:r w:rsidRPr="00E8678A">
        <w:rPr>
          <w:rFonts w:ascii="华文宋体" w:eastAsia="华文宋体" w:hAnsi="华文宋体" w:hint="eastAsia"/>
        </w:rPr>
        <w:t>8  C</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 xml:space="preserve">二、9  点电荷、理想气体等，  10  </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\S( 0,－1)</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rPr>
        <w:t>e</w:t>
      </w:r>
      <w:r w:rsidRPr="00E8678A">
        <w:rPr>
          <w:rFonts w:ascii="华文宋体" w:eastAsia="华文宋体" w:hAnsi="华文宋体" w:hint="eastAsia"/>
        </w:rPr>
        <w:t xml:space="preserve">，2，  11  </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40</w:t>
      </w:r>
      <w:r w:rsidRPr="00E8678A">
        <w:rPr>
          <w:rFonts w:ascii="华文宋体" w:eastAsia="华文宋体" w:hAnsi="华文宋体" w:hint="eastAsia"/>
        </w:rPr>
        <w:t xml:space="preserve">，  12  </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34</w:t>
      </w:r>
      <w:r w:rsidRPr="00E8678A">
        <w:rPr>
          <w:rFonts w:ascii="华文宋体" w:eastAsia="华文宋体" w:hAnsi="华文宋体" w:hint="eastAsia"/>
        </w:rPr>
        <w:t>，</w:t>
      </w:r>
      <w:r w:rsidRPr="00E8678A">
        <w:rPr>
          <w:rFonts w:ascii="华文宋体" w:eastAsia="华文宋体" w:hAnsi="华文宋体"/>
        </w:rPr>
        <w:t>3</w:t>
      </w:r>
      <w:r w:rsidRPr="00E8678A">
        <w:rPr>
          <w:rFonts w:ascii="华文宋体" w:eastAsia="华文宋体" w:hAnsi="华文宋体"/>
          <w:b/>
          <w:bCs/>
        </w:rPr>
        <w:t>.</w:t>
      </w:r>
      <w:r w:rsidRPr="00E8678A">
        <w:rPr>
          <w:rFonts w:ascii="华文宋体" w:eastAsia="华文宋体" w:hAnsi="华文宋体"/>
        </w:rPr>
        <w:t>0</w:t>
      </w:r>
      <w:r w:rsidRPr="00E8678A">
        <w:rPr>
          <w:rFonts w:ascii="华文宋体" w:eastAsia="华文宋体" w:hAnsi="华文宋体"/>
        </w:rPr>
        <w:sym w:font="Symbol" w:char="F0B4"/>
      </w:r>
      <w:r w:rsidRPr="00E8678A">
        <w:rPr>
          <w:rFonts w:ascii="华文宋体" w:eastAsia="华文宋体" w:hAnsi="华文宋体"/>
        </w:rPr>
        <w:t>10</w:t>
      </w:r>
      <w:r w:rsidRPr="00E8678A">
        <w:rPr>
          <w:rFonts w:ascii="华文宋体" w:eastAsia="华文宋体" w:hAnsi="华文宋体" w:hint="eastAsia"/>
          <w:vertAlign w:val="superscript"/>
        </w:rPr>
        <w:t>－</w:t>
      </w:r>
      <w:r w:rsidRPr="00E8678A">
        <w:rPr>
          <w:rFonts w:ascii="华文宋体" w:eastAsia="华文宋体" w:hAnsi="华文宋体"/>
          <w:vertAlign w:val="superscript"/>
        </w:rPr>
        <w:t>5</w:t>
      </w:r>
      <w:r w:rsidRPr="00E8678A">
        <w:rPr>
          <w:rFonts w:ascii="华文宋体" w:eastAsia="华文宋体" w:hAnsi="华文宋体" w:hint="eastAsia"/>
        </w:rPr>
        <w:t xml:space="preserve">，  13  </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\R(2</w:instrText>
      </w:r>
      <w:r w:rsidRPr="00E8678A">
        <w:rPr>
          <w:rFonts w:ascii="华文宋体" w:eastAsia="华文宋体" w:hAnsi="华文宋体" w:hint="eastAsia"/>
          <w:i/>
          <w:iCs/>
        </w:rPr>
        <w:sym w:font="Symbol" w:char="F06D"/>
      </w:r>
      <w:r w:rsidRPr="00E8678A">
        <w:rPr>
          <w:rFonts w:ascii="华文宋体" w:eastAsia="华文宋体" w:hAnsi="华文宋体" w:hint="eastAsia"/>
          <w:i/>
          <w:iCs/>
        </w:rPr>
        <w:instrText>F</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A</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 xml:space="preserve">三、14  </w:t>
      </w:r>
      <w:r w:rsidRPr="00E8678A">
        <w:rPr>
          <w:rFonts w:ascii="华文宋体" w:eastAsia="华文宋体" w:hAnsi="华文宋体"/>
        </w:rPr>
        <w:t>D</w:t>
      </w:r>
      <w:r w:rsidRPr="00E8678A">
        <w:rPr>
          <w:rFonts w:ascii="华文宋体" w:eastAsia="华文宋体" w:hAnsi="华文宋体" w:hint="eastAsia"/>
        </w:rPr>
        <w:t>，  15  （1）图略，（2）BCD，  16  车轮半径</w:t>
      </w:r>
      <w:r w:rsidRPr="00E8678A">
        <w:rPr>
          <w:rFonts w:ascii="华文宋体" w:eastAsia="华文宋体" w:hAnsi="华文宋体" w:hint="eastAsia"/>
          <w:i/>
          <w:iCs/>
        </w:rPr>
        <w:t>R</w:t>
      </w:r>
      <w:r w:rsidRPr="00E8678A">
        <w:rPr>
          <w:rFonts w:ascii="华文宋体" w:eastAsia="华文宋体" w:hAnsi="华文宋体" w:hint="eastAsia"/>
        </w:rPr>
        <w:t>和齿轮的齿数</w:t>
      </w:r>
      <w:r w:rsidRPr="00E8678A">
        <w:rPr>
          <w:rFonts w:ascii="华文宋体" w:eastAsia="华文宋体" w:hAnsi="华文宋体"/>
          <w:i/>
          <w:iCs/>
        </w:rPr>
        <w:t>p</w:t>
      </w:r>
      <w:r w:rsidRPr="00E8678A">
        <w:rPr>
          <w:rFonts w:ascii="华文宋体" w:eastAsia="华文宋体" w:hAnsi="华文宋体" w:hint="eastAsia"/>
        </w:rPr>
        <w:t>，2</w:t>
      </w:r>
      <w:r w:rsidRPr="00E8678A">
        <w:rPr>
          <w:rFonts w:ascii="华文宋体" w:eastAsia="华文宋体" w:hAnsi="华文宋体" w:hint="eastAsia"/>
          <w:i/>
          <w:iCs/>
        </w:rPr>
        <w:sym w:font="Symbol" w:char="F070"/>
      </w:r>
      <w:r w:rsidRPr="00E8678A">
        <w:rPr>
          <w:rFonts w:ascii="华文宋体" w:eastAsia="华文宋体" w:hAnsi="华文宋体" w:hint="eastAsia"/>
          <w:i/>
          <w:iCs/>
        </w:rPr>
        <w:t>R</w:t>
      </w:r>
      <w:r w:rsidRPr="00E8678A">
        <w:rPr>
          <w:rFonts w:ascii="华文宋体" w:eastAsia="华文宋体" w:hAnsi="华文宋体"/>
          <w:i/>
          <w:iCs/>
        </w:rPr>
        <w:t>n</w:t>
      </w:r>
      <w:r w:rsidRPr="00E8678A">
        <w:rPr>
          <w:rFonts w:ascii="华文宋体" w:eastAsia="华文宋体" w:hAnsi="华文宋体" w:hint="eastAsia"/>
        </w:rPr>
        <w:t>／</w:t>
      </w:r>
      <w:r w:rsidRPr="00E8678A">
        <w:rPr>
          <w:rFonts w:ascii="华文宋体" w:eastAsia="华文宋体" w:hAnsi="华文宋体"/>
          <w:i/>
          <w:iCs/>
        </w:rPr>
        <w:t>p</w:t>
      </w:r>
      <w:r w:rsidRPr="00E8678A">
        <w:rPr>
          <w:rFonts w:ascii="华文宋体" w:eastAsia="华文宋体" w:hAnsi="华文宋体" w:hint="eastAsia"/>
        </w:rPr>
        <w:t>，2</w:t>
      </w:r>
      <w:r w:rsidRPr="00E8678A">
        <w:rPr>
          <w:rFonts w:ascii="华文宋体" w:eastAsia="华文宋体" w:hAnsi="华文宋体" w:hint="eastAsia"/>
          <w:i/>
          <w:iCs/>
        </w:rPr>
        <w:sym w:font="Symbol" w:char="F070"/>
      </w:r>
      <w:r w:rsidRPr="00E8678A">
        <w:rPr>
          <w:rFonts w:ascii="华文宋体" w:eastAsia="华文宋体" w:hAnsi="华文宋体" w:hint="eastAsia"/>
          <w:i/>
          <w:iCs/>
        </w:rPr>
        <w:t>R</w:t>
      </w:r>
      <w:r w:rsidRPr="00E8678A">
        <w:rPr>
          <w:rFonts w:ascii="华文宋体" w:eastAsia="华文宋体" w:hAnsi="华文宋体"/>
          <w:i/>
          <w:iCs/>
        </w:rPr>
        <w:t>N</w:t>
      </w:r>
      <w:r w:rsidRPr="00E8678A">
        <w:rPr>
          <w:rFonts w:ascii="华文宋体" w:eastAsia="华文宋体" w:hAnsi="华文宋体" w:hint="eastAsia"/>
        </w:rPr>
        <w:t>／</w:t>
      </w:r>
      <w:r w:rsidRPr="00E8678A">
        <w:rPr>
          <w:rFonts w:ascii="华文宋体" w:eastAsia="华文宋体" w:hAnsi="华文宋体"/>
          <w:i/>
          <w:iCs/>
        </w:rPr>
        <w:t>p</w:t>
      </w:r>
      <w:r w:rsidRPr="00E8678A">
        <w:rPr>
          <w:rFonts w:ascii="华文宋体" w:eastAsia="华文宋体" w:hAnsi="华文宋体" w:hint="eastAsia"/>
        </w:rPr>
        <w:t>，  17  （1）</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2</w:t>
      </w:r>
      <w:r w:rsidRPr="00E8678A">
        <w:rPr>
          <w:rFonts w:ascii="华文宋体" w:eastAsia="华文宋体" w:hAnsi="华文宋体" w:hint="eastAsia"/>
        </w:rPr>
        <w:t>，</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1</w:t>
      </w:r>
      <w:r w:rsidRPr="00E8678A">
        <w:rPr>
          <w:rFonts w:ascii="华文宋体" w:eastAsia="华文宋体" w:hAnsi="华文宋体" w:hint="eastAsia"/>
        </w:rPr>
        <w:t>，</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2</w:t>
      </w:r>
      <w:r w:rsidRPr="00E8678A">
        <w:rPr>
          <w:rFonts w:ascii="华文宋体" w:eastAsia="华文宋体" w:hAnsi="华文宋体" w:hint="eastAsia"/>
        </w:rPr>
        <w:t>，</w:t>
      </w:r>
      <w:r w:rsidRPr="00E8678A">
        <w:rPr>
          <w:rFonts w:ascii="华文宋体" w:eastAsia="华文宋体" w:hAnsi="华文宋体"/>
        </w:rPr>
        <w:t>5</w:t>
      </w:r>
      <w:r w:rsidRPr="00E8678A">
        <w:rPr>
          <w:rFonts w:ascii="华文宋体" w:eastAsia="华文宋体" w:hAnsi="华文宋体"/>
          <w:b/>
          <w:bCs/>
        </w:rPr>
        <w:t>.</w:t>
      </w:r>
      <w:r w:rsidRPr="00E8678A">
        <w:rPr>
          <w:rFonts w:ascii="华文宋体" w:eastAsia="华文宋体" w:hAnsi="华文宋体"/>
        </w:rPr>
        <w:t>2</w:t>
      </w:r>
      <w:r w:rsidRPr="00E8678A">
        <w:rPr>
          <w:rFonts w:ascii="华文宋体" w:eastAsia="华文宋体" w:hAnsi="华文宋体" w:hint="eastAsia"/>
        </w:rPr>
        <w:t>，I变小，II均匀，封闭气体近似作等压变化</w:t>
      </w:r>
      <w:r w:rsidRPr="00E8678A">
        <w:rPr>
          <w:rFonts w:ascii="华文宋体" w:eastAsia="华文宋体" w:hAnsi="华文宋体" w:hint="eastAsia"/>
          <w:i/>
          <w:iCs/>
        </w:rPr>
        <w:t>V</w:t>
      </w:r>
      <w:r w:rsidRPr="00E8678A">
        <w:rPr>
          <w:rFonts w:ascii="华文宋体" w:eastAsia="华文宋体" w:hAnsi="华文宋体" w:hint="eastAsia"/>
        </w:rPr>
        <w:t>／</w:t>
      </w:r>
      <w:r w:rsidRPr="00E8678A">
        <w:rPr>
          <w:rFonts w:ascii="华文宋体" w:eastAsia="华文宋体" w:hAnsi="华文宋体" w:hint="eastAsia"/>
          <w:i/>
          <w:iCs/>
        </w:rPr>
        <w:t>T</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V</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T</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rPr>
        <w:t>为常数）</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V</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T</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w:t>
      </w:r>
      <w:r w:rsidRPr="00E8678A">
        <w:rPr>
          <w:rFonts w:ascii="华文宋体" w:eastAsia="华文宋体" w:hAnsi="华文宋体"/>
          <w:i/>
          <w:iCs/>
        </w:rPr>
        <w:t>t</w:t>
      </w:r>
      <w:r w:rsidRPr="00E8678A">
        <w:rPr>
          <w:rFonts w:ascii="华文宋体" w:eastAsia="华文宋体" w:hAnsi="华文宋体" w:hint="eastAsia"/>
        </w:rPr>
        <w:t>，所以</w:t>
      </w:r>
      <w:r w:rsidRPr="00E8678A">
        <w:rPr>
          <w:rFonts w:ascii="华文宋体" w:eastAsia="华文宋体" w:hAnsi="华文宋体" w:hint="eastAsia"/>
          <w:i/>
          <w:iCs/>
        </w:rPr>
        <w:sym w:font="Symbol" w:char="F044"/>
      </w:r>
      <w:r w:rsidRPr="00E8678A">
        <w:rPr>
          <w:rFonts w:ascii="华文宋体" w:eastAsia="华文宋体" w:hAnsi="华文宋体"/>
          <w:i/>
          <w:iCs/>
        </w:rPr>
        <w:t>h</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V</w:t>
      </w:r>
      <w:r w:rsidRPr="00E8678A">
        <w:rPr>
          <w:rFonts w:ascii="华文宋体" w:eastAsia="华文宋体" w:hAnsi="华文宋体" w:hint="eastAsia"/>
        </w:rPr>
        <w:t>／</w:t>
      </w:r>
      <w:r w:rsidRPr="00E8678A">
        <w:rPr>
          <w:rFonts w:ascii="华文宋体" w:eastAsia="华文宋体" w:hAnsi="华文宋体" w:hint="eastAsia"/>
          <w:i/>
          <w:iCs/>
        </w:rPr>
        <w:t>S</w:t>
      </w:r>
      <w:r w:rsidRPr="00E8678A">
        <w:rPr>
          <w:rFonts w:ascii="华文宋体" w:eastAsia="华文宋体" w:hAnsi="华文宋体" w:hint="eastAsia"/>
        </w:rPr>
        <w:t>＝</w:t>
      </w:r>
      <w:r w:rsidRPr="00E8678A">
        <w:rPr>
          <w:rFonts w:ascii="华文宋体" w:eastAsia="华文宋体" w:hAnsi="华文宋体"/>
          <w:i/>
          <w:iCs/>
        </w:rPr>
        <w:t>k</w:t>
      </w:r>
      <w:r w:rsidRPr="00E8678A">
        <w:rPr>
          <w:rFonts w:ascii="华文宋体" w:eastAsia="华文宋体" w:hAnsi="华文宋体" w:hint="eastAsia"/>
          <w:i/>
          <w:iCs/>
        </w:rPr>
        <w:sym w:font="Symbol" w:char="F044"/>
      </w:r>
      <w:r w:rsidRPr="00E8678A">
        <w:rPr>
          <w:rFonts w:ascii="华文宋体" w:eastAsia="华文宋体" w:hAnsi="华文宋体" w:hint="eastAsia"/>
          <w:i/>
          <w:iCs/>
        </w:rPr>
        <w:t xml:space="preserve"> </w:t>
      </w:r>
      <w:r w:rsidRPr="00E8678A">
        <w:rPr>
          <w:rFonts w:ascii="华文宋体" w:eastAsia="华文宋体" w:hAnsi="华文宋体"/>
          <w:i/>
          <w:iCs/>
        </w:rPr>
        <w:t>t</w:t>
      </w:r>
      <w:r w:rsidRPr="00E8678A">
        <w:rPr>
          <w:rFonts w:ascii="华文宋体" w:eastAsia="华文宋体" w:hAnsi="华文宋体" w:hint="eastAsia"/>
        </w:rPr>
        <w:t>／</w:t>
      </w:r>
      <w:r w:rsidRPr="00E8678A">
        <w:rPr>
          <w:rFonts w:ascii="华文宋体" w:eastAsia="华文宋体" w:hAnsi="华文宋体" w:hint="eastAsia"/>
          <w:i/>
          <w:iCs/>
        </w:rPr>
        <w:t>S</w:t>
      </w:r>
      <w:r w:rsidRPr="00E8678A">
        <w:rPr>
          <w:rFonts w:ascii="华文宋体" w:eastAsia="华文宋体" w:hAnsi="华文宋体" w:hint="eastAsia"/>
        </w:rPr>
        <w:t>即</w:t>
      </w:r>
      <w:r w:rsidRPr="00E8678A">
        <w:rPr>
          <w:rFonts w:ascii="华文宋体" w:eastAsia="华文宋体" w:hAnsi="华文宋体"/>
          <w:i/>
          <w:iCs/>
        </w:rPr>
        <w:t>h</w:t>
      </w:r>
      <w:r w:rsidRPr="00E8678A">
        <w:rPr>
          <w:rFonts w:ascii="华文宋体" w:eastAsia="华文宋体" w:hAnsi="华文宋体" w:hint="eastAsia"/>
        </w:rPr>
        <w:t>随温度的变化而均匀变化（</w:t>
      </w:r>
      <w:r w:rsidRPr="00E8678A">
        <w:rPr>
          <w:rFonts w:ascii="华文宋体" w:eastAsia="华文宋体" w:hAnsi="华文宋体" w:hint="eastAsia"/>
          <w:i/>
          <w:iCs/>
        </w:rPr>
        <w:t>S</w:t>
      </w:r>
      <w:r w:rsidRPr="00E8678A">
        <w:rPr>
          <w:rFonts w:ascii="华文宋体" w:eastAsia="华文宋体" w:hAnsi="华文宋体" w:hint="eastAsia"/>
        </w:rPr>
        <w:t xml:space="preserve">为管的截面积）（2）I测量温度范围小，II温度读数受大气压影响，  </w:t>
      </w:r>
      <w:r w:rsidRPr="00E8678A">
        <w:rPr>
          <w:rFonts w:ascii="华文宋体" w:eastAsia="华文宋体" w:hAnsi="华文宋体" w:hint="eastAsia"/>
        </w:rPr>
        <w:t xml:space="preserve">18  </w:t>
      </w:r>
      <w:r w:rsidRPr="00E8678A">
        <w:rPr>
          <w:rFonts w:ascii="华文宋体" w:eastAsia="华文宋体" w:hAnsi="华文宋体"/>
          <w:i/>
          <w:iCs/>
        </w:rPr>
        <w:t>ac</w:t>
      </w:r>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71</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四、19  设</w:t>
      </w:r>
      <w:r w:rsidRPr="00E8678A">
        <w:rPr>
          <w:rFonts w:ascii="华文宋体" w:eastAsia="华文宋体" w:hAnsi="华文宋体" w:hint="eastAsia"/>
          <w:i/>
          <w:iCs/>
        </w:rPr>
        <w:t>A</w:t>
      </w:r>
      <w:r w:rsidRPr="00E8678A">
        <w:rPr>
          <w:rFonts w:ascii="华文宋体" w:eastAsia="华文宋体" w:hAnsi="华文宋体" w:hint="eastAsia"/>
        </w:rPr>
        <w:t>的体积为</w:t>
      </w:r>
      <w:r w:rsidRPr="00E8678A">
        <w:rPr>
          <w:rFonts w:ascii="华文宋体" w:eastAsia="华文宋体" w:hAnsi="华文宋体" w:hint="eastAsia"/>
          <w:i/>
          <w:iCs/>
        </w:rPr>
        <w:t>V</w:t>
      </w:r>
      <w:r w:rsidRPr="00E8678A">
        <w:rPr>
          <w:rFonts w:ascii="华文宋体" w:eastAsia="华文宋体" w:hAnsi="华文宋体" w:hint="eastAsia"/>
        </w:rPr>
        <w:t>，等压变化</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h</w:instrText>
      </w:r>
      <w:r w:rsidRPr="00E8678A">
        <w:rPr>
          <w:rFonts w:ascii="华文宋体" w:eastAsia="华文宋体" w:hAnsi="华文宋体" w:hint="eastAsia"/>
          <w:vertAlign w:val="subscript"/>
        </w:rPr>
        <w:instrText>1</w:instrText>
      </w:r>
      <w:r w:rsidRPr="00E8678A">
        <w:rPr>
          <w:rFonts w:ascii="华文宋体" w:eastAsia="华文宋体" w:hAnsi="华文宋体" w:hint="eastAsia"/>
          <w:i/>
          <w:iCs/>
        </w:rPr>
        <w:instrText>S</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V</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T</w:instrText>
      </w:r>
      <w:r w:rsidRPr="00E8678A">
        <w:rPr>
          <w:rFonts w:ascii="华文宋体" w:eastAsia="华文宋体" w:hAnsi="华文宋体" w:hint="eastAsia"/>
          <w:vertAlign w:val="subscript"/>
        </w:rPr>
        <w:instrText>1</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h</w:instrText>
      </w:r>
      <w:r w:rsidRPr="00E8678A">
        <w:rPr>
          <w:rFonts w:ascii="华文宋体" w:eastAsia="华文宋体" w:hAnsi="华文宋体" w:hint="eastAsia"/>
          <w:vertAlign w:val="subscript"/>
        </w:rPr>
        <w:instrText>2</w:instrText>
      </w:r>
      <w:r w:rsidRPr="00E8678A">
        <w:rPr>
          <w:rFonts w:ascii="华文宋体" w:eastAsia="华文宋体" w:hAnsi="华文宋体" w:hint="eastAsia"/>
          <w:i/>
          <w:iCs/>
        </w:rPr>
        <w:instrText>S</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V</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T</w:instrText>
      </w:r>
      <w:r w:rsidRPr="00E8678A">
        <w:rPr>
          <w:rFonts w:ascii="华文宋体" w:eastAsia="华文宋体" w:hAnsi="华文宋体" w:hint="eastAsia"/>
          <w:vertAlign w:val="subscript"/>
        </w:rPr>
        <w:instrText>2</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得</w:t>
      </w:r>
      <w:r w:rsidRPr="00E8678A">
        <w:rPr>
          <w:rFonts w:ascii="华文宋体" w:eastAsia="华文宋体" w:hAnsi="华文宋体" w:hint="eastAsia"/>
          <w:i/>
          <w:iCs/>
        </w:rPr>
        <w:t>V</w:t>
      </w:r>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02</w:t>
      </w:r>
      <w:r w:rsidRPr="00E8678A">
        <w:rPr>
          <w:rFonts w:ascii="华文宋体" w:eastAsia="华文宋体" w:hAnsi="华文宋体" w:hint="eastAsia"/>
        </w:rPr>
        <w:t>米</w:t>
      </w:r>
      <w:r w:rsidRPr="00E8678A">
        <w:rPr>
          <w:rFonts w:ascii="华文宋体" w:eastAsia="华文宋体" w:hAnsi="华文宋体" w:hint="eastAsia"/>
          <w:vertAlign w:val="superscript"/>
        </w:rPr>
        <w:t>3</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20  所得结果是错误的。式中的</w:t>
      </w:r>
      <w:r w:rsidRPr="00E8678A">
        <w:rPr>
          <w:rFonts w:ascii="华文宋体" w:eastAsia="华文宋体" w:hAnsi="华文宋体"/>
          <w:i/>
          <w:iCs/>
        </w:rPr>
        <w:t>g</w:t>
      </w:r>
      <w:r w:rsidRPr="00E8678A">
        <w:rPr>
          <w:rFonts w:ascii="华文宋体" w:eastAsia="华文宋体" w:hAnsi="华文宋体" w:hint="eastAsia"/>
          <w:vertAlign w:val="subscript"/>
        </w:rPr>
        <w:t>卫</w:t>
      </w:r>
      <w:r w:rsidRPr="00E8678A">
        <w:rPr>
          <w:rFonts w:ascii="华文宋体" w:eastAsia="华文宋体" w:hAnsi="华文宋体" w:hint="eastAsia"/>
        </w:rPr>
        <w:t>并不是卫星表面的重力加速度，而是卫星绕行星作匀速圆周运动的向心加速度，</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正确解是：卫星表面</w:t>
      </w:r>
      <w:r w:rsidRPr="00E8678A">
        <w:rPr>
          <w:rFonts w:ascii="华文宋体" w:eastAsia="华文宋体" w:hAnsi="华文宋体" w:hint="eastAsia"/>
          <w:i/>
          <w:iCs/>
        </w:rPr>
        <w:t>G</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m</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R</w:instrText>
      </w:r>
      <w:r w:rsidRPr="00E8678A">
        <w:rPr>
          <w:rFonts w:ascii="华文宋体" w:eastAsia="华文宋体" w:hAnsi="华文宋体" w:hint="eastAsia"/>
          <w:vertAlign w:val="subscript"/>
        </w:rPr>
        <w:instrText>卫</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g</w:t>
      </w:r>
      <w:r w:rsidRPr="00E8678A">
        <w:rPr>
          <w:rFonts w:ascii="华文宋体" w:eastAsia="华文宋体" w:hAnsi="华文宋体" w:hint="eastAsia"/>
          <w:vertAlign w:val="subscript"/>
        </w:rPr>
        <w:t>卫</w:t>
      </w:r>
      <w:r w:rsidRPr="00E8678A">
        <w:rPr>
          <w:rFonts w:ascii="华文宋体" w:eastAsia="华文宋体" w:hAnsi="华文宋体" w:hint="eastAsia"/>
        </w:rPr>
        <w:t>，行星表面</w:t>
      </w:r>
      <w:r w:rsidRPr="00E8678A">
        <w:rPr>
          <w:rFonts w:ascii="华文宋体" w:eastAsia="华文宋体" w:hAnsi="华文宋体" w:hint="eastAsia"/>
          <w:i/>
          <w:iCs/>
        </w:rPr>
        <w:t>G</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\F(</w:instrText>
      </w:r>
      <w:r w:rsidRPr="00E8678A">
        <w:rPr>
          <w:rFonts w:ascii="华文宋体" w:eastAsia="华文宋体" w:hAnsi="华文宋体" w:hint="eastAsia"/>
          <w:i/>
          <w:iCs/>
        </w:rPr>
        <w:instrText>M</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R</w:instrText>
      </w:r>
      <w:r w:rsidRPr="00E8678A">
        <w:rPr>
          <w:rFonts w:ascii="华文宋体" w:eastAsia="华文宋体" w:hAnsi="华文宋体" w:hint="eastAsia"/>
          <w:vertAlign w:val="subscript"/>
        </w:rPr>
        <w:instrText>行</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g</w:t>
      </w:r>
      <w:r w:rsidRPr="00E8678A">
        <w:rPr>
          <w:rFonts w:ascii="华文宋体" w:eastAsia="华文宋体" w:hAnsi="华文宋体" w:hint="eastAsia"/>
          <w:vertAlign w:val="subscript"/>
        </w:rPr>
        <w:t>行</w:t>
      </w:r>
      <w:r w:rsidRPr="00E8678A">
        <w:rPr>
          <w:rFonts w:ascii="华文宋体" w:eastAsia="华文宋体" w:hAnsi="华文宋体" w:hint="eastAsia"/>
        </w:rPr>
        <w:t>，所以</w:t>
      </w:r>
      <w:r w:rsidRPr="00E8678A">
        <w:rPr>
          <w:rFonts w:ascii="华文宋体" w:eastAsia="华文宋体" w:hAnsi="华文宋体"/>
          <w:i/>
          <w:iCs/>
        </w:rPr>
        <w:t>g</w:t>
      </w:r>
      <w:r w:rsidRPr="00E8678A">
        <w:rPr>
          <w:rFonts w:ascii="华文宋体" w:eastAsia="华文宋体" w:hAnsi="华文宋体" w:hint="eastAsia"/>
          <w:vertAlign w:val="subscript"/>
        </w:rPr>
        <w:t>卫</w:t>
      </w:r>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16</w:t>
      </w:r>
      <w:r w:rsidRPr="00E8678A">
        <w:rPr>
          <w:rFonts w:ascii="华文宋体" w:eastAsia="华文宋体" w:hAnsi="华文宋体"/>
          <w:i/>
          <w:iCs/>
        </w:rPr>
        <w:t xml:space="preserve"> g</w:t>
      </w:r>
      <w:r w:rsidRPr="00E8678A">
        <w:rPr>
          <w:rFonts w:ascii="华文宋体" w:eastAsia="华文宋体" w:hAnsi="华文宋体" w:hint="eastAsia"/>
          <w:vertAlign w:val="subscript"/>
        </w:rPr>
        <w:t>行</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21  （1）自行车传动系统中的转动轴个数为2，对踏脚齿盘中心的轴：</w:t>
      </w:r>
      <w:r w:rsidRPr="00E8678A">
        <w:rPr>
          <w:rFonts w:ascii="华文宋体" w:eastAsia="华文宋体" w:hAnsi="华文宋体" w:hint="eastAsia"/>
          <w:i/>
          <w:iCs/>
        </w:rPr>
        <w:t>FR</w:t>
      </w:r>
      <w:r w:rsidRPr="00E8678A">
        <w:rPr>
          <w:rFonts w:ascii="华文宋体" w:eastAsia="华文宋体" w:hAnsi="华文宋体" w:hint="eastAsia"/>
          <w:vertAlign w:val="subscript"/>
        </w:rPr>
        <w:t>1</w:t>
      </w:r>
      <w:r w:rsidRPr="00E8678A">
        <w:rPr>
          <w:rFonts w:ascii="华文宋体" w:eastAsia="华文宋体" w:hAnsi="华文宋体" w:hint="eastAsia"/>
        </w:rPr>
        <w:t>＝</w:t>
      </w:r>
      <w:r w:rsidRPr="00E8678A">
        <w:rPr>
          <w:rFonts w:ascii="华文宋体" w:eastAsia="华文宋体" w:hAnsi="华文宋体" w:hint="eastAsia"/>
          <w:i/>
          <w:iCs/>
        </w:rPr>
        <w:t>T</w:t>
      </w:r>
      <w:r w:rsidRPr="00E8678A">
        <w:rPr>
          <w:rFonts w:ascii="华文宋体" w:eastAsia="华文宋体" w:hAnsi="华文宋体"/>
          <w:i/>
          <w:iCs/>
        </w:rPr>
        <w:t>r</w:t>
      </w:r>
      <w:r w:rsidRPr="00E8678A">
        <w:rPr>
          <w:rFonts w:ascii="华文宋体" w:eastAsia="华文宋体" w:hAnsi="华文宋体"/>
          <w:vertAlign w:val="subscript"/>
        </w:rPr>
        <w:t>1</w:t>
      </w:r>
      <w:r w:rsidRPr="00E8678A">
        <w:rPr>
          <w:rFonts w:ascii="华文宋体" w:eastAsia="华文宋体" w:hAnsi="华文宋体" w:hint="eastAsia"/>
        </w:rPr>
        <w:t>，对后轮的轴：</w:t>
      </w:r>
      <w:r w:rsidRPr="00E8678A">
        <w:rPr>
          <w:rFonts w:ascii="华文宋体" w:eastAsia="华文宋体" w:hAnsi="华文宋体" w:hint="eastAsia"/>
          <w:i/>
          <w:iCs/>
        </w:rPr>
        <w:t>T</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rPr>
        <w:t>s</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hint="eastAsia"/>
        </w:rPr>
        <w:t>，</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（2）由上两式及</w:t>
      </w:r>
      <w:r w:rsidRPr="00E8678A">
        <w:rPr>
          <w:rFonts w:ascii="华文宋体" w:eastAsia="华文宋体" w:hAnsi="华文宋体"/>
          <w:i/>
          <w:iCs/>
        </w:rPr>
        <w:t>f</w:t>
      </w:r>
      <w:r w:rsidRPr="00E8678A">
        <w:rPr>
          <w:rFonts w:ascii="华文宋体" w:eastAsia="华文宋体" w:hAnsi="华文宋体"/>
        </w:rPr>
        <w:t>s</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可得</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vertAlign w:val="subscript"/>
        </w:rPr>
        <w:t>1</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vertAlign w:val="subscript"/>
        </w:rPr>
        <w:t>2</w:t>
      </w:r>
      <w:r w:rsidRPr="00E8678A">
        <w:rPr>
          <w:rFonts w:ascii="华文宋体" w:eastAsia="华文宋体" w:hAnsi="华文宋体"/>
          <w:i/>
          <w:iCs/>
        </w:rPr>
        <w:t>R</w:t>
      </w:r>
      <w:r w:rsidRPr="00E8678A">
        <w:rPr>
          <w:rFonts w:ascii="华文宋体" w:eastAsia="华文宋体" w:hAnsi="华文宋体"/>
          <w:vertAlign w:val="subscript"/>
        </w:rPr>
        <w:t>1</w:t>
      </w:r>
      <w:r w:rsidRPr="00E8678A">
        <w:rPr>
          <w:rFonts w:ascii="华文宋体" w:eastAsia="华文宋体" w:hAnsi="华文宋体" w:hint="eastAsia"/>
        </w:rPr>
        <w:t>＝3</w:t>
      </w:r>
      <w:r w:rsidRPr="00E8678A">
        <w:rPr>
          <w:rFonts w:ascii="华文宋体" w:eastAsia="华文宋体" w:hAnsi="华文宋体"/>
          <w:b/>
          <w:bCs/>
        </w:rPr>
        <w:t>.</w:t>
      </w:r>
      <w:r w:rsidRPr="00E8678A">
        <w:rPr>
          <w:rFonts w:ascii="华文宋体" w:eastAsia="华文宋体" w:hAnsi="华文宋体" w:hint="eastAsia"/>
        </w:rPr>
        <w:t>3，</w:t>
      </w:r>
    </w:p>
    <w:p w:rsidR="00E8678A" w:rsidRPr="00E8678A" w:rsidRDefault="00E8678A" w:rsidP="00E8678A">
      <w:pPr>
        <w:ind w:firstLineChars="257" w:firstLine="540"/>
        <w:rPr>
          <w:rFonts w:ascii="华文宋体" w:eastAsia="华文宋体" w:hAnsi="华文宋体" w:hint="eastAsia"/>
        </w:rPr>
      </w:pPr>
      <w:r w:rsidRPr="00E8678A">
        <w:rPr>
          <w:rFonts w:ascii="华文宋体" w:eastAsia="华文宋体" w:hAnsi="华文宋体" w:hint="eastAsia"/>
        </w:rPr>
        <w:t>（3）图略</w:t>
      </w:r>
    </w:p>
    <w:p w:rsidR="00E8678A" w:rsidRPr="00E8678A" w:rsidRDefault="00E8678A" w:rsidP="00E8678A">
      <w:pPr>
        <w:numPr>
          <w:ilvl w:val="0"/>
          <w:numId w:val="7"/>
        </w:numPr>
        <w:rPr>
          <w:rFonts w:ascii="华文宋体" w:eastAsia="华文宋体" w:hAnsi="华文宋体" w:hint="eastAsia"/>
        </w:rPr>
      </w:pPr>
      <w:r w:rsidRPr="00E8678A">
        <w:rPr>
          <w:rFonts w:ascii="华文宋体" w:eastAsia="华文宋体" w:hAnsi="华文宋体" w:hint="eastAsia"/>
        </w:rPr>
        <w:t>（1）感应电动势</w:t>
      </w:r>
      <w:r w:rsidRPr="00E8678A">
        <w:rPr>
          <w:rFonts w:ascii="华文宋体" w:eastAsia="华文宋体" w:hAnsi="华文宋体"/>
          <w:i/>
          <w:iCs/>
        </w:rPr>
        <w:sym w:font="Symbol" w:char="F065"/>
      </w:r>
      <w:r w:rsidRPr="00E8678A">
        <w:rPr>
          <w:rFonts w:ascii="华文宋体" w:eastAsia="华文宋体" w:hAnsi="华文宋体" w:hint="eastAsia"/>
        </w:rPr>
        <w:t>＝</w:t>
      </w:r>
      <w:r w:rsidRPr="00E8678A">
        <w:rPr>
          <w:rFonts w:ascii="华文宋体" w:eastAsia="华文宋体" w:hAnsi="华文宋体"/>
          <w:i/>
          <w:iCs/>
        </w:rPr>
        <w:t>Blv</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hint="eastAsia"/>
        </w:rPr>
        <w:t>＝</w:t>
      </w:r>
      <w:r w:rsidRPr="00E8678A">
        <w:rPr>
          <w:rFonts w:ascii="华文宋体" w:eastAsia="华文宋体" w:hAnsi="华文宋体"/>
          <w:i/>
          <w:iCs/>
        </w:rPr>
        <w:sym w:font="Symbol" w:char="F065"/>
      </w:r>
      <w:r w:rsidRPr="00E8678A">
        <w:rPr>
          <w:rFonts w:ascii="华文宋体" w:eastAsia="华文宋体" w:hAnsi="华文宋体" w:hint="eastAsia"/>
        </w:rPr>
        <w:t>／</w:t>
      </w:r>
      <w:r w:rsidRPr="00E8678A">
        <w:rPr>
          <w:rFonts w:ascii="华文宋体" w:eastAsia="华文宋体" w:hAnsi="华文宋体" w:hint="eastAsia"/>
          <w:i/>
          <w:iCs/>
        </w:rPr>
        <w:t>R</w:t>
      </w:r>
      <w:r w:rsidRPr="00E8678A">
        <w:rPr>
          <w:rFonts w:ascii="华文宋体" w:eastAsia="华文宋体" w:hAnsi="华文宋体" w:hint="eastAsia"/>
        </w:rPr>
        <w:t>，得</w:t>
      </w:r>
      <w:r w:rsidRPr="00E8678A">
        <w:rPr>
          <w:rFonts w:ascii="华文宋体" w:eastAsia="华文宋体" w:hAnsi="华文宋体" w:hint="eastAsia"/>
          <w:i/>
          <w:iCs/>
        </w:rPr>
        <w:t>I</w:t>
      </w:r>
      <w:r w:rsidRPr="00E8678A">
        <w:rPr>
          <w:rFonts w:ascii="华文宋体" w:eastAsia="华文宋体" w:hAnsi="华文宋体" w:hint="eastAsia"/>
        </w:rPr>
        <w:t>＝0时</w:t>
      </w:r>
      <w:r w:rsidRPr="00E8678A">
        <w:rPr>
          <w:rFonts w:ascii="华文宋体" w:eastAsia="华文宋体" w:hAnsi="华文宋体"/>
          <w:i/>
          <w:iCs/>
        </w:rPr>
        <w:t>v</w:t>
      </w:r>
      <w:r w:rsidRPr="00E8678A">
        <w:rPr>
          <w:rFonts w:ascii="华文宋体" w:eastAsia="华文宋体" w:hAnsi="华文宋体" w:hint="eastAsia"/>
        </w:rPr>
        <w:t>＝0，所以</w:t>
      </w:r>
      <w:r w:rsidRPr="00E8678A">
        <w:rPr>
          <w:rFonts w:ascii="华文宋体" w:eastAsia="华文宋体" w:hAnsi="华文宋体"/>
          <w:i/>
          <w:iCs/>
        </w:rPr>
        <w:t>x</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vertAlign w:val="superscript"/>
        </w:rPr>
        <w:t>2</w:t>
      </w:r>
      <w:r w:rsidRPr="00E8678A">
        <w:rPr>
          <w:rFonts w:ascii="华文宋体" w:eastAsia="华文宋体" w:hAnsi="华文宋体" w:hint="eastAsia"/>
        </w:rPr>
        <w:t>／</w:t>
      </w:r>
      <w:r w:rsidRPr="00E8678A">
        <w:rPr>
          <w:rFonts w:ascii="华文宋体" w:eastAsia="华文宋体" w:hAnsi="华文宋体"/>
        </w:rPr>
        <w:t>2</w:t>
      </w:r>
      <w:r w:rsidRPr="00E8678A">
        <w:rPr>
          <w:rFonts w:ascii="华文宋体" w:eastAsia="华文宋体" w:hAnsi="华文宋体"/>
          <w:i/>
          <w:iCs/>
        </w:rPr>
        <w:t>a</w:t>
      </w:r>
      <w:r w:rsidRPr="00E8678A">
        <w:rPr>
          <w:rFonts w:ascii="华文宋体" w:eastAsia="华文宋体" w:hAnsi="华文宋体" w:hint="eastAsia"/>
        </w:rPr>
        <w:t>＝</w:t>
      </w:r>
      <w:r w:rsidRPr="00E8678A">
        <w:rPr>
          <w:rFonts w:ascii="华文宋体" w:eastAsia="华文宋体" w:hAnsi="华文宋体" w:hint="eastAsia"/>
        </w:rPr>
        <w:t>1米</w:t>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rPr>
      </w:pPr>
      <w:r w:rsidRPr="00E8678A">
        <w:rPr>
          <w:rFonts w:ascii="华文宋体" w:eastAsia="华文宋体" w:hAnsi="华文宋体" w:hint="eastAsia"/>
        </w:rPr>
        <w:t>（2）最大电流</w:t>
      </w:r>
      <w:r w:rsidRPr="00E8678A">
        <w:rPr>
          <w:rFonts w:ascii="华文宋体" w:eastAsia="华文宋体" w:hAnsi="华文宋体" w:hint="eastAsia"/>
          <w:i/>
          <w:iCs/>
        </w:rPr>
        <w:t>I</w:t>
      </w:r>
      <w:r w:rsidRPr="00E8678A">
        <w:rPr>
          <w:rFonts w:ascii="华文宋体" w:eastAsia="华文宋体" w:hAnsi="华文宋体"/>
        </w:rPr>
        <w:t>m</w:t>
      </w:r>
      <w:r w:rsidRPr="00E8678A">
        <w:rPr>
          <w:rFonts w:ascii="华文宋体" w:eastAsia="华文宋体" w:hAnsi="华文宋体" w:hint="eastAsia"/>
        </w:rPr>
        <w:t>＝</w:t>
      </w:r>
      <w:r w:rsidRPr="00E8678A">
        <w:rPr>
          <w:rFonts w:ascii="华文宋体" w:eastAsia="华文宋体" w:hAnsi="华文宋体" w:hint="eastAsia"/>
          <w:i/>
          <w:iCs/>
        </w:rPr>
        <w:t>B</w:t>
      </w:r>
      <w:r w:rsidRPr="00E8678A">
        <w:rPr>
          <w:rFonts w:ascii="华文宋体" w:eastAsia="华文宋体" w:hAnsi="华文宋体"/>
          <w:i/>
          <w:iCs/>
        </w:rPr>
        <w:t>lv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rPr>
        <w:t>’</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rPr>
        <w:t>m</w:t>
      </w:r>
      <w:r w:rsidRPr="00E8678A">
        <w:rPr>
          <w:rFonts w:ascii="华文宋体" w:eastAsia="华文宋体" w:hAnsi="华文宋体" w:hint="eastAsia"/>
        </w:rPr>
        <w:t>／2＝</w:t>
      </w:r>
      <w:r w:rsidRPr="00E8678A">
        <w:rPr>
          <w:rFonts w:ascii="华文宋体" w:eastAsia="华文宋体" w:hAnsi="华文宋体" w:hint="eastAsia"/>
          <w:i/>
          <w:iCs/>
        </w:rPr>
        <w:t>B</w:t>
      </w:r>
      <w:r w:rsidRPr="00E8678A">
        <w:rPr>
          <w:rFonts w:ascii="华文宋体" w:eastAsia="华文宋体" w:hAnsi="华文宋体"/>
          <w:i/>
          <w:iCs/>
        </w:rPr>
        <w:t>lv</w:t>
      </w:r>
      <w:r w:rsidRPr="00E8678A">
        <w:rPr>
          <w:rFonts w:ascii="华文宋体" w:eastAsia="华文宋体" w:hAnsi="华文宋体"/>
          <w:vertAlign w:val="subscript"/>
        </w:rPr>
        <w:t>0</w:t>
      </w:r>
      <w:r w:rsidRPr="00E8678A">
        <w:rPr>
          <w:rFonts w:ascii="华文宋体" w:eastAsia="华文宋体" w:hAnsi="华文宋体" w:hint="eastAsia"/>
        </w:rPr>
        <w:t>／2</w:t>
      </w:r>
      <w:r w:rsidRPr="00E8678A">
        <w:rPr>
          <w:rFonts w:ascii="华文宋体" w:eastAsia="华文宋体" w:hAnsi="华文宋体"/>
          <w:i/>
          <w:iCs/>
        </w:rPr>
        <w:t>R</w:t>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安培力为</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I</w:t>
      </w:r>
      <w:r w:rsidRPr="00E8678A">
        <w:rPr>
          <w:rFonts w:ascii="华文宋体" w:eastAsia="华文宋体" w:hAnsi="华文宋体"/>
        </w:rPr>
        <w:t>’</w:t>
      </w:r>
      <w:r w:rsidRPr="00E8678A">
        <w:rPr>
          <w:rFonts w:ascii="华文宋体" w:eastAsia="华文宋体" w:hAnsi="华文宋体"/>
          <w:i/>
          <w:iCs/>
        </w:rPr>
        <w:t>Bl</w:t>
      </w:r>
      <w:r w:rsidRPr="00E8678A">
        <w:rPr>
          <w:rFonts w:ascii="华文宋体" w:eastAsia="华文宋体" w:hAnsi="华文宋体" w:hint="eastAsia"/>
        </w:rPr>
        <w:t>＝</w:t>
      </w:r>
      <w:r w:rsidRPr="00E8678A">
        <w:rPr>
          <w:rFonts w:ascii="华文宋体" w:eastAsia="华文宋体" w:hAnsi="华文宋体"/>
          <w:i/>
          <w:iCs/>
        </w:rPr>
        <w:t>B</w:t>
      </w:r>
      <w:r w:rsidRPr="00E8678A">
        <w:rPr>
          <w:rFonts w:ascii="华文宋体" w:eastAsia="华文宋体" w:hAnsi="华文宋体"/>
          <w:vertAlign w:val="superscript"/>
        </w:rPr>
        <w:t>2</w:t>
      </w:r>
      <w:r w:rsidRPr="00E8678A">
        <w:rPr>
          <w:rFonts w:ascii="华文宋体" w:eastAsia="华文宋体" w:hAnsi="华文宋体"/>
          <w:i/>
          <w:iCs/>
        </w:rPr>
        <w:t>l</w:t>
      </w:r>
      <w:r w:rsidRPr="00E8678A">
        <w:rPr>
          <w:rFonts w:ascii="华文宋体" w:eastAsia="华文宋体" w:hAnsi="华文宋体"/>
          <w:vertAlign w:val="superscript"/>
        </w:rPr>
        <w:t>2</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／2</w:t>
      </w:r>
      <w:r w:rsidRPr="00E8678A">
        <w:rPr>
          <w:rFonts w:ascii="华文宋体" w:eastAsia="华文宋体" w:hAnsi="华文宋体" w:hint="eastAsia"/>
          <w:i/>
          <w:iCs/>
        </w:rPr>
        <w:t>R</w:t>
      </w:r>
      <w:r w:rsidRPr="00E8678A">
        <w:rPr>
          <w:rFonts w:ascii="华文宋体" w:eastAsia="华文宋体" w:hAnsi="华文宋体" w:hint="eastAsia"/>
        </w:rPr>
        <w:t>＝</w:t>
      </w:r>
      <w:r w:rsidRPr="00E8678A">
        <w:rPr>
          <w:rFonts w:ascii="华文宋体" w:eastAsia="华文宋体" w:hAnsi="华文宋体"/>
        </w:rPr>
        <w:t>0.02</w:t>
      </w:r>
      <w:r w:rsidRPr="00E8678A">
        <w:rPr>
          <w:rFonts w:ascii="华文宋体" w:eastAsia="华文宋体" w:hAnsi="华文宋体" w:hint="eastAsia"/>
        </w:rPr>
        <w:t>牛</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向右运动时</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得</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18</w:t>
      </w:r>
      <w:r w:rsidRPr="00E8678A">
        <w:rPr>
          <w:rFonts w:ascii="华文宋体" w:eastAsia="华文宋体" w:hAnsi="华文宋体" w:hint="eastAsia"/>
        </w:rPr>
        <w:t>牛，方向与</w:t>
      </w:r>
      <w:r w:rsidRPr="00E8678A">
        <w:rPr>
          <w:rFonts w:ascii="华文宋体" w:eastAsia="华文宋体" w:hAnsi="华文宋体"/>
          <w:i/>
          <w:iCs/>
        </w:rPr>
        <w:t>x</w:t>
      </w:r>
      <w:r w:rsidRPr="00E8678A">
        <w:rPr>
          <w:rFonts w:ascii="华文宋体" w:eastAsia="华文宋体" w:hAnsi="华文宋体" w:hint="eastAsia"/>
        </w:rPr>
        <w:t>轴相反</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向左运动时</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得</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rPr>
        <w:t>0</w:t>
      </w:r>
      <w:r w:rsidRPr="00E8678A">
        <w:rPr>
          <w:rFonts w:ascii="华文宋体" w:eastAsia="华文宋体" w:hAnsi="华文宋体"/>
          <w:b/>
          <w:bCs/>
        </w:rPr>
        <w:t>.</w:t>
      </w:r>
      <w:r w:rsidRPr="00E8678A">
        <w:rPr>
          <w:rFonts w:ascii="华文宋体" w:eastAsia="华文宋体" w:hAnsi="华文宋体"/>
        </w:rPr>
        <w:t>22</w:t>
      </w:r>
      <w:r w:rsidRPr="00E8678A">
        <w:rPr>
          <w:rFonts w:ascii="华文宋体" w:eastAsia="华文宋体" w:hAnsi="华文宋体" w:hint="eastAsia"/>
        </w:rPr>
        <w:t>牛，方向与</w:t>
      </w:r>
      <w:r w:rsidRPr="00E8678A">
        <w:rPr>
          <w:rFonts w:ascii="华文宋体" w:eastAsia="华文宋体" w:hAnsi="华文宋体"/>
          <w:i/>
          <w:iCs/>
        </w:rPr>
        <w:t>x</w:t>
      </w:r>
      <w:r w:rsidRPr="00E8678A">
        <w:rPr>
          <w:rFonts w:ascii="华文宋体" w:eastAsia="华文宋体" w:hAnsi="华文宋体" w:hint="eastAsia"/>
        </w:rPr>
        <w:t>轴相反</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（3）开始时</w:t>
      </w:r>
      <w:r w:rsidRPr="00E8678A">
        <w:rPr>
          <w:rFonts w:ascii="华文宋体" w:eastAsia="华文宋体" w:hAnsi="华文宋体"/>
          <w:i/>
          <w:iCs/>
        </w:rPr>
        <w:t>v</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hint="eastAsia"/>
          <w:i/>
          <w:iCs/>
        </w:rPr>
        <w:t>I</w:t>
      </w:r>
      <w:r w:rsidRPr="00E8678A">
        <w:rPr>
          <w:rFonts w:ascii="华文宋体" w:eastAsia="华文宋体" w:hAnsi="华文宋体"/>
        </w:rPr>
        <w:t>m</w:t>
      </w:r>
      <w:r w:rsidRPr="00E8678A">
        <w:rPr>
          <w:rFonts w:ascii="华文宋体" w:eastAsia="华文宋体" w:hAnsi="华文宋体"/>
          <w:i/>
          <w:iCs/>
        </w:rPr>
        <w:t>Bl</w:t>
      </w:r>
      <w:r w:rsidRPr="00E8678A">
        <w:rPr>
          <w:rFonts w:ascii="华文宋体" w:eastAsia="华文宋体" w:hAnsi="华文宋体" w:hint="eastAsia"/>
        </w:rPr>
        <w:t>＝</w:t>
      </w:r>
      <w:r w:rsidRPr="00E8678A">
        <w:rPr>
          <w:rFonts w:ascii="华文宋体" w:eastAsia="华文宋体" w:hAnsi="华文宋体"/>
          <w:i/>
          <w:iCs/>
        </w:rPr>
        <w:t>B</w:t>
      </w:r>
      <w:r w:rsidRPr="00E8678A">
        <w:rPr>
          <w:rFonts w:ascii="华文宋体" w:eastAsia="华文宋体" w:hAnsi="华文宋体"/>
          <w:vertAlign w:val="superscript"/>
        </w:rPr>
        <w:t>2</w:t>
      </w:r>
      <w:r w:rsidRPr="00E8678A">
        <w:rPr>
          <w:rFonts w:ascii="华文宋体" w:eastAsia="华文宋体" w:hAnsi="华文宋体"/>
          <w:i/>
          <w:iCs/>
        </w:rPr>
        <w:t>l</w:t>
      </w:r>
      <w:r w:rsidRPr="00E8678A">
        <w:rPr>
          <w:rFonts w:ascii="华文宋体" w:eastAsia="华文宋体" w:hAnsi="华文宋体"/>
          <w:vertAlign w:val="superscript"/>
        </w:rPr>
        <w:t>2</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R</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，得</w:t>
      </w:r>
      <w:r w:rsidRPr="00E8678A">
        <w:rPr>
          <w:rFonts w:ascii="华文宋体" w:eastAsia="华文宋体" w:hAnsi="华文宋体" w:hint="eastAsia"/>
          <w:i/>
          <w:iCs/>
        </w:rPr>
        <w:t>F</w:t>
      </w:r>
      <w:r w:rsidRPr="00E8678A">
        <w:rPr>
          <w:rFonts w:ascii="华文宋体" w:eastAsia="华文宋体" w:hAnsi="华文宋体" w:hint="eastAsia"/>
        </w:rPr>
        <w:t>＝</w:t>
      </w:r>
      <w:r w:rsidRPr="00E8678A">
        <w:rPr>
          <w:rFonts w:ascii="华文宋体" w:eastAsia="华文宋体" w:hAnsi="华文宋体"/>
          <w:i/>
          <w:iCs/>
        </w:rPr>
        <w:t>ma</w:t>
      </w:r>
      <w:r w:rsidRPr="00E8678A">
        <w:rPr>
          <w:rFonts w:ascii="华文宋体" w:eastAsia="华文宋体" w:hAnsi="华文宋体" w:hint="eastAsia"/>
        </w:rPr>
        <w:t>－</w:t>
      </w:r>
      <w:r w:rsidRPr="00E8678A">
        <w:rPr>
          <w:rFonts w:ascii="华文宋体" w:eastAsia="华文宋体" w:hAnsi="华文宋体"/>
          <w:i/>
          <w:iCs/>
        </w:rPr>
        <w:t>B</w:t>
      </w:r>
      <w:r w:rsidRPr="00E8678A">
        <w:rPr>
          <w:rFonts w:ascii="华文宋体" w:eastAsia="华文宋体" w:hAnsi="华文宋体"/>
          <w:vertAlign w:val="superscript"/>
        </w:rPr>
        <w:t>2</w:t>
      </w:r>
      <w:r w:rsidRPr="00E8678A">
        <w:rPr>
          <w:rFonts w:ascii="华文宋体" w:eastAsia="华文宋体" w:hAnsi="华文宋体"/>
          <w:i/>
          <w:iCs/>
        </w:rPr>
        <w:t>l</w:t>
      </w:r>
      <w:r w:rsidRPr="00E8678A">
        <w:rPr>
          <w:rFonts w:ascii="华文宋体" w:eastAsia="华文宋体" w:hAnsi="华文宋体"/>
          <w:vertAlign w:val="superscript"/>
        </w:rPr>
        <w:t>2</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hint="eastAsia"/>
          <w:i/>
          <w:iCs/>
        </w:rPr>
        <w:t>R</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当</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maR</w:t>
      </w:r>
      <w:r w:rsidRPr="00E8678A">
        <w:rPr>
          <w:rFonts w:ascii="华文宋体" w:eastAsia="华文宋体" w:hAnsi="华文宋体" w:hint="eastAsia"/>
        </w:rPr>
        <w:t>／</w:t>
      </w:r>
      <w:r w:rsidRPr="00E8678A">
        <w:rPr>
          <w:rFonts w:ascii="华文宋体" w:eastAsia="华文宋体" w:hAnsi="华文宋体"/>
          <w:i/>
          <w:iCs/>
        </w:rPr>
        <w:t>B</w:t>
      </w:r>
      <w:r w:rsidRPr="00E8678A">
        <w:rPr>
          <w:rFonts w:ascii="华文宋体" w:eastAsia="华文宋体" w:hAnsi="华文宋体"/>
          <w:vertAlign w:val="superscript"/>
        </w:rPr>
        <w:t>2</w:t>
      </w:r>
      <w:r w:rsidRPr="00E8678A">
        <w:rPr>
          <w:rFonts w:ascii="华文宋体" w:eastAsia="华文宋体" w:hAnsi="华文宋体"/>
          <w:i/>
          <w:iCs/>
        </w:rPr>
        <w:t>l</w:t>
      </w:r>
      <w:r w:rsidRPr="00E8678A">
        <w:rPr>
          <w:rFonts w:ascii="华文宋体" w:eastAsia="华文宋体" w:hAnsi="华文宋体"/>
          <w:vertAlign w:val="superscript"/>
        </w:rPr>
        <w:t>2</w:t>
      </w:r>
      <w:r w:rsidRPr="00E8678A">
        <w:rPr>
          <w:rFonts w:ascii="华文宋体" w:eastAsia="华文宋体" w:hAnsi="华文宋体" w:hint="eastAsia"/>
        </w:rPr>
        <w:t>＝</w:t>
      </w:r>
      <w:r w:rsidRPr="00E8678A">
        <w:rPr>
          <w:rFonts w:ascii="华文宋体" w:eastAsia="华文宋体" w:hAnsi="华文宋体" w:hint="eastAsia"/>
        </w:rPr>
        <w:t>10米</w:t>
      </w:r>
      <w:r w:rsidRPr="00E8678A">
        <w:rPr>
          <w:rFonts w:ascii="华文宋体" w:eastAsia="华文宋体" w:hAnsi="华文宋体" w:hint="eastAsia"/>
        </w:rPr>
        <w:t>／秒时，</w:t>
      </w:r>
      <w:r w:rsidRPr="00E8678A">
        <w:rPr>
          <w:rFonts w:ascii="华文宋体" w:eastAsia="华文宋体" w:hAnsi="华文宋体" w:hint="eastAsia"/>
          <w:i/>
          <w:iCs/>
        </w:rPr>
        <w:t>F</w:t>
      </w:r>
      <w:r w:rsidRPr="00E8678A">
        <w:rPr>
          <w:rFonts w:ascii="华文宋体" w:eastAsia="华文宋体" w:hAnsi="华文宋体" w:hint="eastAsia"/>
        </w:rPr>
        <w:t>＞0，方向与</w:t>
      </w:r>
      <w:r w:rsidRPr="00E8678A">
        <w:rPr>
          <w:rFonts w:ascii="华文宋体" w:eastAsia="华文宋体" w:hAnsi="华文宋体"/>
          <w:i/>
          <w:iCs/>
        </w:rPr>
        <w:t>x</w:t>
      </w:r>
      <w:r w:rsidRPr="00E8678A">
        <w:rPr>
          <w:rFonts w:ascii="华文宋体" w:eastAsia="华文宋体" w:hAnsi="华文宋体" w:hint="eastAsia"/>
        </w:rPr>
        <w:t>轴相反，</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当</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i/>
          <w:iCs/>
        </w:rPr>
        <w:t>maR</w:t>
      </w:r>
      <w:r w:rsidRPr="00E8678A">
        <w:rPr>
          <w:rFonts w:ascii="华文宋体" w:eastAsia="华文宋体" w:hAnsi="华文宋体" w:hint="eastAsia"/>
        </w:rPr>
        <w:t>／</w:t>
      </w:r>
      <w:r w:rsidRPr="00E8678A">
        <w:rPr>
          <w:rFonts w:ascii="华文宋体" w:eastAsia="华文宋体" w:hAnsi="华文宋体"/>
          <w:i/>
          <w:iCs/>
        </w:rPr>
        <w:t>B</w:t>
      </w:r>
      <w:r w:rsidRPr="00E8678A">
        <w:rPr>
          <w:rFonts w:ascii="华文宋体" w:eastAsia="华文宋体" w:hAnsi="华文宋体"/>
          <w:vertAlign w:val="superscript"/>
        </w:rPr>
        <w:t>2</w:t>
      </w:r>
      <w:r w:rsidRPr="00E8678A">
        <w:rPr>
          <w:rFonts w:ascii="华文宋体" w:eastAsia="华文宋体" w:hAnsi="华文宋体"/>
          <w:i/>
          <w:iCs/>
        </w:rPr>
        <w:t>l</w:t>
      </w:r>
      <w:r w:rsidRPr="00E8678A">
        <w:rPr>
          <w:rFonts w:ascii="华文宋体" w:eastAsia="华文宋体" w:hAnsi="华文宋体"/>
          <w:vertAlign w:val="superscript"/>
        </w:rPr>
        <w:t>2</w:t>
      </w:r>
      <w:r w:rsidRPr="00E8678A">
        <w:rPr>
          <w:rFonts w:ascii="华文宋体" w:eastAsia="华文宋体" w:hAnsi="华文宋体" w:hint="eastAsia"/>
        </w:rPr>
        <w:t>＝</w:t>
      </w:r>
      <w:r w:rsidRPr="00E8678A">
        <w:rPr>
          <w:rFonts w:ascii="华文宋体" w:eastAsia="华文宋体" w:hAnsi="华文宋体" w:hint="eastAsia"/>
        </w:rPr>
        <w:t>10米</w:t>
      </w:r>
      <w:r w:rsidRPr="00E8678A">
        <w:rPr>
          <w:rFonts w:ascii="华文宋体" w:eastAsia="华文宋体" w:hAnsi="华文宋体" w:hint="eastAsia"/>
        </w:rPr>
        <w:t>／秒时，</w:t>
      </w:r>
      <w:r w:rsidRPr="00E8678A">
        <w:rPr>
          <w:rFonts w:ascii="华文宋体" w:eastAsia="华文宋体" w:hAnsi="华文宋体" w:hint="eastAsia"/>
          <w:i/>
          <w:iCs/>
        </w:rPr>
        <w:t>F</w:t>
      </w:r>
      <w:r w:rsidRPr="00E8678A">
        <w:rPr>
          <w:rFonts w:ascii="华文宋体" w:eastAsia="华文宋体" w:hAnsi="华文宋体" w:hint="eastAsia"/>
        </w:rPr>
        <w:t>＜0，方向与</w:t>
      </w:r>
      <w:r w:rsidRPr="00E8678A">
        <w:rPr>
          <w:rFonts w:ascii="华文宋体" w:eastAsia="华文宋体" w:hAnsi="华文宋体"/>
          <w:i/>
          <w:iCs/>
        </w:rPr>
        <w:t>x</w:t>
      </w:r>
      <w:r w:rsidRPr="00E8678A">
        <w:rPr>
          <w:rFonts w:ascii="华文宋体" w:eastAsia="华文宋体" w:hAnsi="华文宋体" w:hint="eastAsia"/>
        </w:rPr>
        <w:t>轴相同。</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23  （1）设液体从喷口水平喷出的速度为</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，活塞移动的速度为</w:t>
      </w:r>
      <w:r w:rsidRPr="00E8678A">
        <w:rPr>
          <w:rFonts w:ascii="华文宋体" w:eastAsia="华文宋体" w:hAnsi="华文宋体"/>
          <w:i/>
          <w:iCs/>
        </w:rPr>
        <w:t>v</w:t>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rPr>
        <w:t>＝</w:t>
      </w:r>
      <w:r w:rsidRPr="00E8678A">
        <w:rPr>
          <w:rFonts w:ascii="华文宋体" w:eastAsia="华文宋体" w:hAnsi="华文宋体"/>
        </w:rPr>
        <w:t>s</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\R(g／2h)</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i/>
          <w:iCs/>
        </w:rPr>
        <w:t>A</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hint="eastAsia"/>
        </w:rPr>
        <w:t>，所以</w:t>
      </w:r>
      <w:r w:rsidRPr="00E8678A">
        <w:rPr>
          <w:rFonts w:ascii="华文宋体" w:eastAsia="华文宋体" w:hAnsi="华文宋体"/>
          <w:i/>
          <w:iCs/>
        </w:rPr>
        <w:t>v</w:t>
      </w:r>
      <w:r w:rsidRPr="00E8678A">
        <w:rPr>
          <w:rFonts w:ascii="华文宋体" w:eastAsia="华文宋体" w:hAnsi="华文宋体" w:hint="eastAsia"/>
        </w:rPr>
        <w:t>＝</w:t>
      </w:r>
      <w:r w:rsidRPr="00E8678A">
        <w:rPr>
          <w:rFonts w:ascii="华文宋体" w:eastAsia="华文宋体" w:hAnsi="华文宋体" w:hint="eastAsia"/>
          <w:i/>
          <w:iCs/>
        </w:rPr>
        <w:t>A</w:t>
      </w:r>
      <w:r w:rsidRPr="00E8678A">
        <w:rPr>
          <w:rFonts w:ascii="华文宋体" w:eastAsia="华文宋体" w:hAnsi="华文宋体"/>
          <w:i/>
          <w:iCs/>
        </w:rPr>
        <w:t xml:space="preserve"> </w:t>
      </w:r>
      <w:r w:rsidRPr="00E8678A">
        <w:rPr>
          <w:rFonts w:ascii="华文宋体" w:eastAsia="华文宋体" w:hAnsi="华文宋体"/>
        </w:rPr>
        <w:t>s</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\R(g／2h)</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（2）设装置功率为</w:t>
      </w:r>
      <w:r w:rsidRPr="00E8678A">
        <w:rPr>
          <w:rFonts w:ascii="华文宋体" w:eastAsia="华文宋体" w:hAnsi="华文宋体" w:hint="eastAsia"/>
          <w:i/>
          <w:iCs/>
        </w:rPr>
        <w:t>P</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i/>
          <w:iCs/>
        </w:rPr>
        <w:t>t</w:t>
      </w:r>
      <w:r w:rsidRPr="00E8678A">
        <w:rPr>
          <w:rFonts w:ascii="华文宋体" w:eastAsia="华文宋体" w:hAnsi="华文宋体" w:hint="eastAsia"/>
        </w:rPr>
        <w:t>时间内有</w:t>
      </w:r>
      <w:r w:rsidRPr="00E8678A">
        <w:rPr>
          <w:rFonts w:ascii="华文宋体" w:eastAsia="华文宋体" w:hAnsi="华文宋体" w:hint="eastAsia"/>
          <w:i/>
          <w:iCs/>
        </w:rPr>
        <w:sym w:font="Symbol" w:char="F044"/>
      </w:r>
      <w:r w:rsidRPr="00E8678A">
        <w:rPr>
          <w:rFonts w:ascii="华文宋体" w:eastAsia="华文宋体" w:hAnsi="华文宋体"/>
          <w:i/>
          <w:iCs/>
        </w:rPr>
        <w:t>m</w:t>
      </w:r>
      <w:r w:rsidRPr="00E8678A">
        <w:rPr>
          <w:rFonts w:ascii="华文宋体" w:eastAsia="华文宋体" w:hAnsi="华文宋体" w:hint="eastAsia"/>
        </w:rPr>
        <w:t>质量的液体喷出</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i/>
          <w:iCs/>
        </w:rPr>
        <w:t>P</w:t>
      </w:r>
      <w:r w:rsidRPr="00E8678A">
        <w:rPr>
          <w:rFonts w:ascii="华文宋体" w:eastAsia="华文宋体" w:hAnsi="华文宋体" w:hint="eastAsia"/>
          <w:i/>
          <w:iCs/>
        </w:rPr>
        <w:sym w:font="Symbol" w:char="F044"/>
      </w:r>
      <w:r w:rsidRPr="00E8678A">
        <w:rPr>
          <w:rFonts w:ascii="华文宋体" w:eastAsia="华文宋体" w:hAnsi="华文宋体"/>
          <w:i/>
          <w:iCs/>
        </w:rPr>
        <w:t>t</w:t>
      </w:r>
      <w:r w:rsidRPr="00E8678A">
        <w:rPr>
          <w:rFonts w:ascii="华文宋体" w:eastAsia="华文宋体" w:hAnsi="华文宋体" w:hint="eastAsia"/>
        </w:rPr>
        <w:t>＝</w:t>
      </w:r>
      <w:r w:rsidRPr="00E8678A">
        <w:rPr>
          <w:rFonts w:ascii="华文宋体" w:eastAsia="华文宋体" w:hAnsi="华文宋体" w:hint="eastAsia"/>
          <w:i/>
          <w:iCs/>
        </w:rPr>
        <w:sym w:font="Symbol" w:char="F044"/>
      </w:r>
      <w:r w:rsidRPr="00E8678A">
        <w:rPr>
          <w:rFonts w:ascii="华文宋体" w:eastAsia="华文宋体" w:hAnsi="华文宋体"/>
          <w:i/>
          <w:iCs/>
        </w:rPr>
        <w:t>m</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2</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vertAlign w:val="superscript"/>
        </w:rPr>
        <w:t>2</w:t>
      </w:r>
      <w:r w:rsidRPr="00E8678A">
        <w:rPr>
          <w:rFonts w:ascii="华文宋体" w:eastAsia="华文宋体" w:hAnsi="华文宋体" w:hint="eastAsia"/>
        </w:rPr>
        <w:t>）／2，</w:t>
      </w:r>
      <w:r w:rsidRPr="00E8678A">
        <w:rPr>
          <w:rFonts w:ascii="华文宋体" w:eastAsia="华文宋体" w:hAnsi="华文宋体" w:hint="eastAsia"/>
          <w:i/>
          <w:iCs/>
        </w:rPr>
        <w:sym w:font="Symbol" w:char="F044"/>
      </w:r>
      <w:r w:rsidRPr="00E8678A">
        <w:rPr>
          <w:rFonts w:ascii="华文宋体" w:eastAsia="华文宋体" w:hAnsi="华文宋体"/>
          <w:i/>
          <w:iCs/>
        </w:rPr>
        <w:t>m</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hint="eastAsia"/>
          <w:i/>
          <w:iCs/>
        </w:rPr>
        <w:sym w:font="Symbol" w:char="F044"/>
      </w:r>
      <w:r w:rsidRPr="00E8678A">
        <w:rPr>
          <w:rFonts w:ascii="华文宋体" w:eastAsia="华文宋体" w:hAnsi="华文宋体"/>
          <w:i/>
          <w:iCs/>
        </w:rPr>
        <w:t>t</w:t>
      </w:r>
      <w:r w:rsidRPr="00E8678A">
        <w:rPr>
          <w:rFonts w:ascii="华文宋体" w:eastAsia="华文宋体" w:hAnsi="华文宋体"/>
          <w:i/>
          <w:iCs/>
        </w:rPr>
        <w:sym w:font="Symbol" w:char="F072"/>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hint="eastAsia"/>
        </w:rPr>
      </w:pPr>
      <w:r w:rsidRPr="00E8678A">
        <w:rPr>
          <w:rFonts w:ascii="华文宋体" w:eastAsia="华文宋体" w:hAnsi="华文宋体" w:hint="eastAsia"/>
        </w:rPr>
        <w:t>所以</w:t>
      </w:r>
      <w:r w:rsidRPr="00E8678A">
        <w:rPr>
          <w:rFonts w:ascii="华文宋体" w:eastAsia="华文宋体" w:hAnsi="华文宋体" w:hint="eastAsia"/>
          <w:i/>
          <w:iCs/>
        </w:rPr>
        <w:t>P</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i/>
          <w:iCs/>
        </w:rPr>
        <w:t>L</w:t>
      </w:r>
      <w:r w:rsidRPr="00E8678A">
        <w:rPr>
          <w:rFonts w:ascii="华文宋体" w:eastAsia="华文宋体" w:hAnsi="华文宋体" w:hint="eastAsia"/>
          <w:vertAlign w:val="superscript"/>
        </w:rPr>
        <w:t>2</w:t>
      </w:r>
      <w:r w:rsidRPr="00E8678A">
        <w:rPr>
          <w:rFonts w:ascii="华文宋体" w:eastAsia="华文宋体" w:hAnsi="华文宋体"/>
          <w:i/>
          <w:iCs/>
        </w:rPr>
        <w:sym w:font="Symbol" w:char="F072"/>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2</w:t>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hint="eastAsia"/>
          <w:vertAlign w:val="superscript"/>
        </w:rPr>
        <w:t>2</w:t>
      </w:r>
      <w:r w:rsidRPr="00E8678A">
        <w:rPr>
          <w:rFonts w:ascii="华文宋体" w:eastAsia="华文宋体" w:hAnsi="华文宋体" w:hint="eastAsia"/>
        </w:rPr>
        <w:t>）／2＝</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i/>
          <w:iCs/>
        </w:rPr>
        <w:sym w:font="Symbol" w:char="F072"/>
      </w:r>
      <w:r w:rsidRPr="00E8678A">
        <w:rPr>
          <w:rFonts w:ascii="华文宋体" w:eastAsia="华文宋体" w:hAnsi="华文宋体"/>
        </w:rPr>
        <w:instrText xml:space="preserve">,2) </w:instrText>
      </w:r>
      <w:r w:rsidRPr="00E8678A">
        <w:rPr>
          <w:rFonts w:ascii="华文宋体" w:eastAsia="华文宋体" w:hAnsi="华文宋体"/>
        </w:rPr>
        <w:fldChar w:fldCharType="end"/>
      </w:r>
      <w:r w:rsidRPr="00E8678A">
        <w:rPr>
          <w:rFonts w:ascii="华文宋体" w:eastAsia="华文宋体" w:hAnsi="华文宋体" w:hint="eastAsia"/>
        </w:rPr>
        <w:t>（1－</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3</w:t>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i/>
          <w:iCs/>
        </w:rPr>
        <w:sym w:font="Symbol" w:char="F072"/>
      </w:r>
      <w:r w:rsidRPr="00E8678A">
        <w:rPr>
          <w:rFonts w:ascii="华文宋体" w:eastAsia="华文宋体" w:hAnsi="华文宋体" w:hint="eastAsia"/>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i/>
          <w:iCs/>
        </w:rPr>
        <w:instrText>s</w:instrText>
      </w:r>
      <w:r w:rsidRPr="00E8678A">
        <w:rPr>
          <w:rFonts w:ascii="华文宋体" w:eastAsia="华文宋体" w:hAnsi="华文宋体" w:hint="eastAsia"/>
          <w:vertAlign w:val="superscript"/>
        </w:rPr>
        <w:instrText>3</w:instrText>
      </w:r>
      <w:r w:rsidRPr="00E8678A">
        <w:rPr>
          <w:rFonts w:ascii="华文宋体" w:eastAsia="华文宋体" w:hAnsi="华文宋体"/>
        </w:rPr>
        <w:instrText>,2</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g</w:instrText>
      </w:r>
      <w:r w:rsidRPr="00E8678A">
        <w:rPr>
          <w:rFonts w:ascii="华文宋体" w:eastAsia="华文宋体" w:hAnsi="华文宋体"/>
        </w:rPr>
        <w:instrText>,2</w:instrText>
      </w:r>
      <w:r w:rsidRPr="00E8678A">
        <w:rPr>
          <w:rFonts w:ascii="华文宋体" w:eastAsia="华文宋体" w:hAnsi="华文宋体"/>
          <w:i/>
          <w:iCs/>
        </w:rPr>
        <w:instrText>h</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w:instrText>
      </w:r>
      <w:r w:rsidRPr="00E8678A">
        <w:rPr>
          <w:rFonts w:ascii="华文宋体" w:eastAsia="华文宋体" w:hAnsi="华文宋体" w:hint="eastAsia"/>
        </w:rPr>
        <w:instrText>EQ \S(3／2)</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p>
    <w:p w:rsidR="00E8678A" w:rsidRPr="00E8678A" w:rsidRDefault="00E8678A" w:rsidP="00E8678A">
      <w:pPr>
        <w:ind w:left="540"/>
        <w:rPr>
          <w:rFonts w:ascii="华文宋体" w:eastAsia="华文宋体" w:hAnsi="华文宋体"/>
        </w:rPr>
      </w:pPr>
      <w:r w:rsidRPr="00E8678A">
        <w:rPr>
          <w:rFonts w:ascii="华文宋体" w:eastAsia="华文宋体" w:hAnsi="华文宋体" w:hint="eastAsia"/>
        </w:rPr>
        <w:t>（3）</w:t>
      </w:r>
      <w:r w:rsidRPr="00E8678A">
        <w:rPr>
          <w:rFonts w:ascii="华文宋体" w:eastAsia="华文宋体" w:hAnsi="华文宋体" w:hint="eastAsia"/>
          <w:i/>
          <w:iCs/>
        </w:rPr>
        <w:t>P</w:t>
      </w:r>
      <w:r w:rsidRPr="00E8678A">
        <w:rPr>
          <w:rFonts w:ascii="华文宋体" w:eastAsia="华文宋体" w:hAnsi="华文宋体" w:hint="eastAsia"/>
        </w:rPr>
        <w:t>＝</w:t>
      </w:r>
      <w:r w:rsidRPr="00E8678A">
        <w:rPr>
          <w:rFonts w:ascii="华文宋体" w:eastAsia="华文宋体" w:hAnsi="华文宋体" w:hint="eastAsia"/>
          <w:i/>
          <w:iCs/>
        </w:rPr>
        <w:t>F</w:t>
      </w:r>
      <w:r w:rsidRPr="00E8678A">
        <w:rPr>
          <w:rFonts w:ascii="华文宋体" w:eastAsia="华文宋体" w:hAnsi="华文宋体" w:hint="eastAsia"/>
          <w:vertAlign w:val="subscript"/>
        </w:rPr>
        <w:t>安</w:t>
      </w:r>
      <w:r w:rsidRPr="00E8678A">
        <w:rPr>
          <w:rFonts w:ascii="华文宋体" w:eastAsia="华文宋体" w:hAnsi="华文宋体"/>
          <w:i/>
          <w:iCs/>
        </w:rPr>
        <w:t>v</w:t>
      </w:r>
      <w:r w:rsidRPr="00E8678A">
        <w:rPr>
          <w:rFonts w:ascii="华文宋体" w:eastAsia="华文宋体" w:hAnsi="华文宋体" w:hint="eastAsia"/>
        </w:rPr>
        <w:t>，得</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L</w:instrText>
      </w:r>
      <w:r w:rsidRPr="00E8678A">
        <w:rPr>
          <w:rFonts w:ascii="华文宋体" w:eastAsia="华文宋体" w:hAnsi="华文宋体"/>
          <w:vertAlign w:val="superscript"/>
        </w:rPr>
        <w:instrText>2</w:instrText>
      </w:r>
      <w:r w:rsidRPr="00E8678A">
        <w:rPr>
          <w:rFonts w:ascii="华文宋体" w:eastAsia="华文宋体" w:hAnsi="华文宋体"/>
          <w:i/>
          <w:iCs/>
        </w:rPr>
        <w:sym w:font="Symbol" w:char="F072"/>
      </w:r>
      <w:r w:rsidRPr="00E8678A">
        <w:rPr>
          <w:rFonts w:ascii="华文宋体" w:eastAsia="华文宋体" w:hAnsi="华文宋体"/>
          <w:i/>
          <w:iCs/>
        </w:rPr>
        <w:instrText>v</w:instrText>
      </w:r>
      <w:r w:rsidRPr="00E8678A">
        <w:rPr>
          <w:rFonts w:ascii="华文宋体" w:eastAsia="华文宋体" w:hAnsi="华文宋体"/>
        </w:rPr>
        <w:instrText xml:space="preserve">,2) </w:instrText>
      </w:r>
      <w:r w:rsidRPr="00E8678A">
        <w:rPr>
          <w:rFonts w:ascii="华文宋体" w:eastAsia="华文宋体" w:hAnsi="华文宋体"/>
        </w:rPr>
        <w:fldChar w:fldCharType="end"/>
      </w:r>
      <w:r w:rsidRPr="00E8678A">
        <w:rPr>
          <w:rFonts w:ascii="华文宋体" w:eastAsia="华文宋体" w:hAnsi="华文宋体" w:hint="eastAsia"/>
        </w:rPr>
        <w:t>（1－</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hint="eastAsia"/>
        </w:rPr>
        <w:t>）</w:t>
      </w:r>
      <w:r w:rsidRPr="00E8678A">
        <w:rPr>
          <w:rFonts w:ascii="华文宋体" w:eastAsia="华文宋体" w:hAnsi="华文宋体"/>
          <w:i/>
          <w:iCs/>
        </w:rPr>
        <w:t>v</w:t>
      </w:r>
      <w:r w:rsidRPr="00E8678A">
        <w:rPr>
          <w:rFonts w:ascii="华文宋体" w:eastAsia="华文宋体" w:hAnsi="华文宋体"/>
          <w:vertAlign w:val="subscript"/>
        </w:rPr>
        <w:t>0</w:t>
      </w:r>
      <w:r w:rsidRPr="00E8678A">
        <w:rPr>
          <w:rFonts w:ascii="华文宋体" w:eastAsia="华文宋体" w:hAnsi="华文宋体" w:hint="eastAsia"/>
          <w:vertAlign w:val="superscript"/>
        </w:rPr>
        <w:t>2</w:t>
      </w:r>
      <w:r w:rsidRPr="00E8678A">
        <w:rPr>
          <w:rFonts w:ascii="华文宋体" w:eastAsia="华文宋体" w:hAnsi="华文宋体" w:hint="eastAsia"/>
        </w:rPr>
        <w:t>＝</w:t>
      </w:r>
      <w:r w:rsidRPr="00E8678A">
        <w:rPr>
          <w:rFonts w:ascii="华文宋体" w:eastAsia="华文宋体" w:hAnsi="华文宋体" w:hint="eastAsia"/>
          <w:i/>
          <w:iCs/>
        </w:rPr>
        <w:t>BIL</w:t>
      </w:r>
      <w:r w:rsidRPr="00E8678A">
        <w:rPr>
          <w:rFonts w:ascii="华文宋体" w:eastAsia="华文宋体" w:hAnsi="华文宋体"/>
          <w:i/>
          <w:iCs/>
        </w:rPr>
        <w:t>v</w:t>
      </w:r>
      <w:r w:rsidRPr="00E8678A">
        <w:rPr>
          <w:rFonts w:ascii="华文宋体" w:eastAsia="华文宋体" w:hAnsi="华文宋体" w:hint="eastAsia"/>
        </w:rPr>
        <w:t>，得</w:t>
      </w:r>
      <w:r w:rsidRPr="00E8678A">
        <w:rPr>
          <w:rFonts w:ascii="华文宋体" w:eastAsia="华文宋体" w:hAnsi="华文宋体" w:hint="eastAsia"/>
          <w:i/>
          <w:iCs/>
        </w:rPr>
        <w:t>B</w:t>
      </w:r>
      <w:r w:rsidRPr="00E8678A">
        <w:rPr>
          <w:rFonts w:ascii="华文宋体" w:eastAsia="华文宋体" w:hAnsi="华文宋体" w:hint="eastAsia"/>
        </w:rPr>
        <w:t>＝</w:t>
      </w:r>
      <w:r w:rsidRPr="00E8678A">
        <w:rPr>
          <w:rFonts w:ascii="华文宋体" w:eastAsia="华文宋体" w:hAnsi="华文宋体"/>
        </w:rPr>
        <w:fldChar w:fldCharType="begin"/>
      </w:r>
      <w:r w:rsidRPr="00E8678A">
        <w:rPr>
          <w:rFonts w:ascii="华文宋体" w:eastAsia="华文宋体" w:hAnsi="华文宋体"/>
        </w:rPr>
        <w:instrText xml:space="preserve"> EQ \F(</w:instrText>
      </w:r>
      <w:r w:rsidRPr="00E8678A">
        <w:rPr>
          <w:rFonts w:ascii="华文宋体" w:eastAsia="华文宋体" w:hAnsi="华文宋体"/>
          <w:i/>
          <w:iCs/>
        </w:rPr>
        <w:sym w:font="Symbol" w:char="F072"/>
      </w:r>
      <w:r w:rsidRPr="00E8678A">
        <w:rPr>
          <w:rFonts w:ascii="华文宋体" w:eastAsia="华文宋体" w:hAnsi="华文宋体" w:hint="eastAsia"/>
        </w:rPr>
        <w:instrText>（</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4</w:instrText>
      </w:r>
      <w:r w:rsidRPr="00E8678A">
        <w:rPr>
          <w:rFonts w:ascii="华文宋体" w:eastAsia="华文宋体" w:hAnsi="华文宋体" w:hint="eastAsia"/>
        </w:rPr>
        <w:instrText>－</w:instrText>
      </w:r>
      <w:r w:rsidRPr="00E8678A">
        <w:rPr>
          <w:rFonts w:ascii="华文宋体" w:eastAsia="华文宋体" w:hAnsi="华文宋体" w:hint="eastAsia"/>
          <w:i/>
          <w:iCs/>
        </w:rPr>
        <w:instrText>A</w:instrText>
      </w:r>
      <w:r w:rsidRPr="00E8678A">
        <w:rPr>
          <w:rFonts w:ascii="华文宋体" w:eastAsia="华文宋体" w:hAnsi="华文宋体" w:hint="eastAsia"/>
          <w:vertAlign w:val="superscript"/>
        </w:rPr>
        <w:instrText>2</w:instrText>
      </w:r>
      <w:r w:rsidRPr="00E8678A">
        <w:rPr>
          <w:rFonts w:ascii="华文宋体" w:eastAsia="华文宋体" w:hAnsi="华文宋体" w:hint="eastAsia"/>
        </w:rPr>
        <w:instrText>）</w:instrText>
      </w:r>
      <w:r w:rsidRPr="00E8678A">
        <w:rPr>
          <w:rFonts w:ascii="华文宋体" w:eastAsia="华文宋体" w:hAnsi="华文宋体"/>
          <w:i/>
          <w:iCs/>
        </w:rPr>
        <w:instrText>s</w:instrText>
      </w:r>
      <w:r w:rsidRPr="00E8678A">
        <w:rPr>
          <w:rFonts w:ascii="华文宋体" w:eastAsia="华文宋体" w:hAnsi="华文宋体" w:hint="eastAsia"/>
          <w:vertAlign w:val="superscript"/>
        </w:rPr>
        <w:instrText>2</w:instrText>
      </w:r>
      <w:r w:rsidRPr="00E8678A">
        <w:rPr>
          <w:rFonts w:ascii="华文宋体" w:eastAsia="华文宋体" w:hAnsi="华文宋体"/>
          <w:i/>
          <w:iCs/>
        </w:rPr>
        <w:instrText>g</w:instrText>
      </w:r>
      <w:r w:rsidRPr="00E8678A">
        <w:rPr>
          <w:rFonts w:ascii="华文宋体" w:eastAsia="华文宋体" w:hAnsi="华文宋体"/>
        </w:rPr>
        <w:instrText>,4</w:instrText>
      </w:r>
      <w:r w:rsidRPr="00E8678A">
        <w:rPr>
          <w:rFonts w:ascii="华文宋体" w:eastAsia="华文宋体" w:hAnsi="华文宋体"/>
          <w:i/>
          <w:iCs/>
        </w:rPr>
        <w:instrText>Ih</w:instrText>
      </w:r>
      <w:r w:rsidRPr="00E8678A">
        <w:rPr>
          <w:rFonts w:ascii="华文宋体" w:eastAsia="华文宋体" w:hAnsi="华文宋体" w:hint="eastAsia"/>
          <w:i/>
          <w:iCs/>
        </w:rPr>
        <w:instrText>L</w:instrText>
      </w:r>
      <w:r w:rsidRPr="00E8678A">
        <w:rPr>
          <w:rFonts w:ascii="华文宋体" w:eastAsia="华文宋体" w:hAnsi="华文宋体" w:hint="eastAsia"/>
          <w:vertAlign w:val="superscript"/>
        </w:rPr>
        <w:instrText>3</w:instrText>
      </w:r>
      <w:r w:rsidRPr="00E8678A">
        <w:rPr>
          <w:rFonts w:ascii="华文宋体" w:eastAsia="华文宋体" w:hAnsi="华文宋体"/>
        </w:rPr>
        <w:instrText xml:space="preserve">) </w:instrText>
      </w:r>
      <w:r w:rsidRPr="00E8678A">
        <w:rPr>
          <w:rFonts w:ascii="华文宋体" w:eastAsia="华文宋体" w:hAnsi="华文宋体"/>
        </w:rPr>
        <w:fldChar w:fldCharType="end"/>
      </w:r>
      <w:r w:rsidRPr="00E8678A">
        <w:rPr>
          <w:rFonts w:ascii="华文宋体" w:eastAsia="华文宋体" w:hAnsi="华文宋体"/>
        </w:rPr>
        <w:t>,</w:t>
      </w:r>
    </w:p>
    <w:p w:rsidR="00E8678A" w:rsidRPr="00E8678A" w:rsidRDefault="00E8678A" w:rsidP="00E8678A">
      <w:pPr>
        <w:ind w:left="540"/>
        <w:rPr>
          <w:rFonts w:ascii="华文宋体" w:eastAsia="华文宋体" w:hAnsi="华文宋体" w:hint="eastAsia"/>
          <w:i/>
          <w:iCs/>
          <w:vertAlign w:val="subscript"/>
        </w:rPr>
      </w:pPr>
      <w:r w:rsidRPr="00E8678A">
        <w:rPr>
          <w:rFonts w:ascii="华文宋体" w:eastAsia="华文宋体" w:hAnsi="华文宋体" w:hint="eastAsia"/>
        </w:rPr>
        <w:t>（4）因为</w:t>
      </w:r>
      <w:r w:rsidRPr="00E8678A">
        <w:rPr>
          <w:rFonts w:ascii="华文宋体" w:eastAsia="华文宋体" w:hAnsi="华文宋体" w:hint="eastAsia"/>
          <w:i/>
          <w:iCs/>
        </w:rPr>
        <w:t>U</w:t>
      </w:r>
      <w:r w:rsidRPr="00E8678A">
        <w:rPr>
          <w:rFonts w:ascii="华文宋体" w:eastAsia="华文宋体" w:hAnsi="华文宋体" w:hint="eastAsia"/>
        </w:rPr>
        <w:t>＝</w:t>
      </w:r>
      <w:r w:rsidRPr="00E8678A">
        <w:rPr>
          <w:rFonts w:ascii="华文宋体" w:eastAsia="华文宋体" w:hAnsi="华文宋体"/>
          <w:i/>
          <w:iCs/>
        </w:rPr>
        <w:t>BLv</w:t>
      </w:r>
      <w:r w:rsidRPr="00E8678A">
        <w:rPr>
          <w:rFonts w:ascii="华文宋体" w:eastAsia="华文宋体" w:hAnsi="华文宋体" w:hint="eastAsia"/>
        </w:rPr>
        <w:t>，所以喷口液体的流量减少，活塞移动速度减小，或磁场变小等会引起电压表读数变小。</w:t>
      </w:r>
    </w:p>
    <w:p w:rsidR="00332364" w:rsidRPr="00E8678A" w:rsidRDefault="00332364" w:rsidP="00E8678A">
      <w:pPr>
        <w:rPr>
          <w:rFonts w:ascii="华文宋体" w:eastAsia="华文宋体" w:hAnsi="华文宋体" w:hint="eastAsia"/>
        </w:rPr>
      </w:pPr>
    </w:p>
    <w:sectPr w:rsidR="00332364" w:rsidRPr="00E8678A" w:rsidSect="00951B6C">
      <w:headerReference w:type="even" r:id="rId38"/>
      <w:headerReference w:type="default" r:id="rId39"/>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23E6" w:rsidRDefault="007F23E6" w:rsidP="004A4E2D">
      <w:r>
        <w:separator/>
      </w:r>
    </w:p>
  </w:endnote>
  <w:endnote w:type="continuationSeparator" w:id="0">
    <w:p w:rsidR="007F23E6" w:rsidRDefault="007F23E6"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23E6" w:rsidRDefault="007F23E6" w:rsidP="004A4E2D">
      <w:r>
        <w:separator/>
      </w:r>
    </w:p>
  </w:footnote>
  <w:footnote w:type="continuationSeparator" w:id="0">
    <w:p w:rsidR="007F23E6" w:rsidRDefault="007F23E6"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C10694" w:rsidRDefault="00C10694" w:rsidP="00C10694">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629045114">
    <w:abstractNumId w:val="10"/>
  </w:num>
  <w:num w:numId="2" w16cid:durableId="621039046">
    <w:abstractNumId w:val="4"/>
  </w:num>
  <w:num w:numId="3" w16cid:durableId="1870684706">
    <w:abstractNumId w:val="8"/>
  </w:num>
  <w:num w:numId="4" w16cid:durableId="115948833">
    <w:abstractNumId w:val="11"/>
  </w:num>
  <w:num w:numId="5" w16cid:durableId="1283271179">
    <w:abstractNumId w:val="7"/>
  </w:num>
  <w:num w:numId="6" w16cid:durableId="737821306">
    <w:abstractNumId w:val="9"/>
  </w:num>
  <w:num w:numId="7" w16cid:durableId="2108191545">
    <w:abstractNumId w:val="5"/>
  </w:num>
  <w:num w:numId="8" w16cid:durableId="343749453">
    <w:abstractNumId w:val="0"/>
  </w:num>
  <w:num w:numId="9" w16cid:durableId="1315916644">
    <w:abstractNumId w:val="3"/>
  </w:num>
  <w:num w:numId="10" w16cid:durableId="218706520">
    <w:abstractNumId w:val="2"/>
  </w:num>
  <w:num w:numId="11" w16cid:durableId="224681778">
    <w:abstractNumId w:val="1"/>
  </w:num>
  <w:num w:numId="12" w16cid:durableId="149422400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26F99"/>
    <w:rsid w:val="00131D15"/>
    <w:rsid w:val="0015558F"/>
    <w:rsid w:val="001F7635"/>
    <w:rsid w:val="00212070"/>
    <w:rsid w:val="0027580F"/>
    <w:rsid w:val="002D778A"/>
    <w:rsid w:val="002F7029"/>
    <w:rsid w:val="00315DAE"/>
    <w:rsid w:val="00332364"/>
    <w:rsid w:val="00334A86"/>
    <w:rsid w:val="003719FD"/>
    <w:rsid w:val="00372C52"/>
    <w:rsid w:val="003C69A9"/>
    <w:rsid w:val="003D3E01"/>
    <w:rsid w:val="003F0BE8"/>
    <w:rsid w:val="004307A7"/>
    <w:rsid w:val="004774DC"/>
    <w:rsid w:val="004951A7"/>
    <w:rsid w:val="004A4E2D"/>
    <w:rsid w:val="004F3634"/>
    <w:rsid w:val="00506B78"/>
    <w:rsid w:val="005219BD"/>
    <w:rsid w:val="00542261"/>
    <w:rsid w:val="00564053"/>
    <w:rsid w:val="00592B9F"/>
    <w:rsid w:val="006367F7"/>
    <w:rsid w:val="00650CAC"/>
    <w:rsid w:val="00663C2E"/>
    <w:rsid w:val="006C1387"/>
    <w:rsid w:val="006D050A"/>
    <w:rsid w:val="006D0C15"/>
    <w:rsid w:val="006E3997"/>
    <w:rsid w:val="007067D0"/>
    <w:rsid w:val="007100EC"/>
    <w:rsid w:val="00742143"/>
    <w:rsid w:val="007833B4"/>
    <w:rsid w:val="0079602B"/>
    <w:rsid w:val="007D6B90"/>
    <w:rsid w:val="007E2B74"/>
    <w:rsid w:val="007F23E6"/>
    <w:rsid w:val="00846A7B"/>
    <w:rsid w:val="00865765"/>
    <w:rsid w:val="008B2BDA"/>
    <w:rsid w:val="008C4917"/>
    <w:rsid w:val="008D3268"/>
    <w:rsid w:val="00951B6C"/>
    <w:rsid w:val="00983B5A"/>
    <w:rsid w:val="00A054FA"/>
    <w:rsid w:val="00A473EB"/>
    <w:rsid w:val="00AA76C7"/>
    <w:rsid w:val="00AC076E"/>
    <w:rsid w:val="00B36395"/>
    <w:rsid w:val="00B44713"/>
    <w:rsid w:val="00B6248A"/>
    <w:rsid w:val="00BA3B84"/>
    <w:rsid w:val="00BB689F"/>
    <w:rsid w:val="00BC1B62"/>
    <w:rsid w:val="00BE2BCE"/>
    <w:rsid w:val="00C07CEC"/>
    <w:rsid w:val="00C10694"/>
    <w:rsid w:val="00C671D4"/>
    <w:rsid w:val="00C749E7"/>
    <w:rsid w:val="00C93448"/>
    <w:rsid w:val="00D645BA"/>
    <w:rsid w:val="00D72E3C"/>
    <w:rsid w:val="00DA4299"/>
    <w:rsid w:val="00DD15E5"/>
    <w:rsid w:val="00DE588C"/>
    <w:rsid w:val="00E04C3D"/>
    <w:rsid w:val="00E14A45"/>
    <w:rsid w:val="00E432B1"/>
    <w:rsid w:val="00E444C3"/>
    <w:rsid w:val="00E54A74"/>
    <w:rsid w:val="00E84563"/>
    <w:rsid w:val="00E85E88"/>
    <w:rsid w:val="00E8678A"/>
    <w:rsid w:val="00E9310D"/>
    <w:rsid w:val="00E96062"/>
    <w:rsid w:val="00EA736B"/>
    <w:rsid w:val="00F0620A"/>
    <w:rsid w:val="00FB375A"/>
    <w:rsid w:val="00FC6396"/>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1055904-8B8B-4D48-9F67-74B617E8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header" Target="header2.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5648</Characters>
  <Application>Microsoft Office Word</Application>
  <DocSecurity>0</DocSecurity>
  <Lines>47</Lines>
  <Paragraphs>13</Paragraphs>
  <ScaleCrop>false</ScaleCrop>
  <Manager/>
  <Company/>
  <LinksUpToDate>false</LinksUpToDate>
  <CharactersWithSpaces>6625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