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年贵州高考理综真题及答案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9041627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80440272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66016530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21376517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974913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0856377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451925978"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48668134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01787048"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6483539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1277388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69703785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2910348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34334819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83996656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0625622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21766176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05279809"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2546286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88002594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92258879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42458063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4302326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3852126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0827510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6529187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105894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868765969"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5334472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4432951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102653269"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2886081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786630520"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02521578"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40973050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37015282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8259618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2720116"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2129348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603085573"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256408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1080369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6724048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77949168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2021-04-22T22:39:08Z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