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年云南高考理综真题及答案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12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1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219075"/>
            <wp:effectExtent l="0" t="0" r="0" b="0"/>
            <wp:docPr id="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6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219075"/>
            <wp:effectExtent l="0" t="0" r="0" b="0"/>
            <wp:docPr id="7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1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1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1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2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3825" cy="342900"/>
            <wp:effectExtent l="0" t="0" r="0" b="0"/>
            <wp:docPr id="23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1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1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1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1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10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9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10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6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834951380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414658260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80975"/>
            <wp:effectExtent l="0" t="0" r="0" b="0"/>
            <wp:docPr id="3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6725" cy="200025"/>
            <wp:effectExtent l="0" t="0" r="0" b="0"/>
            <wp:docPr id="3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9075" cy="180975"/>
            <wp:effectExtent l="0" t="0" r="0" b="0"/>
            <wp:docPr id="3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655301590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348931473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6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80975"/>
            <wp:effectExtent l="0" t="0" r="0" b="0"/>
            <wp:docPr id="4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1925" cy="228600"/>
            <wp:effectExtent l="0" t="0" r="0" b="0"/>
            <wp:docPr id="4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575784671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274981165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8175" cy="200025"/>
            <wp:effectExtent l="0" t="0" r="0" b="0"/>
            <wp:docPr id="4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48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322385471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676727178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5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9075"/>
            <wp:effectExtent l="0" t="0" r="0" b="0"/>
            <wp:docPr id="5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19075"/>
            <wp:effectExtent l="0" t="0" r="0" b="0"/>
            <wp:docPr id="5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80975" cy="219075"/>
            <wp:effectExtent l="0" t="0" r="0" b="0"/>
            <wp:docPr id="5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9075"/>
            <wp:effectExtent l="0" t="0" r="0" b="0"/>
            <wp:docPr id="5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868218824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620243904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272343674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637575869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4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43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351106346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799233648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59063220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435494148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404525844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816324491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69329315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581219304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42875" cy="180975"/>
            <wp:effectExtent l="0" t="0" r="0" b="0"/>
            <wp:docPr id="69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2515" cy="2428240"/>
            <wp:effectExtent l="0" t="0" r="0" b="0"/>
            <wp:docPr id="7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年云南高考理综真题参考答案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080156559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447869531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19075"/>
            <wp:effectExtent l="0" t="0" r="0" b="0"/>
            <wp:docPr id="74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7675"/>
            <wp:effectExtent l="0" t="0" r="0" b="0"/>
            <wp:docPr id="75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9075"/>
            <wp:effectExtent l="0" t="0" r="0" b="0"/>
            <wp:docPr id="76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51940" cy="390525"/>
            <wp:effectExtent l="0" t="0" r="0" b="0"/>
            <wp:docPr id="77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0525"/>
            <wp:effectExtent l="0" t="0" r="0" b="0"/>
            <wp:docPr id="78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79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57225" cy="219075"/>
            <wp:effectExtent l="0" t="0" r="0" b="0"/>
            <wp:docPr id="80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1390" cy="219075"/>
            <wp:effectExtent l="0" t="0" r="0" b="0"/>
            <wp:docPr id="81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0525"/>
            <wp:effectExtent l="0" t="0" r="0" b="0"/>
            <wp:docPr id="82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9075"/>
            <wp:effectExtent l="0" t="0" r="0" b="0"/>
            <wp:docPr id="83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84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5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4560" cy="228600"/>
            <wp:effectExtent l="0" t="0" r="0" b="0"/>
            <wp:docPr id="86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7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0525"/>
            <wp:effectExtent l="0" t="0" r="0" b="0"/>
            <wp:docPr id="88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28600"/>
            <wp:effectExtent l="0" t="0" r="0" b="0"/>
            <wp:docPr id="89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80975"/>
            <wp:effectExtent l="0" t="0" r="0" b="0"/>
            <wp:docPr id="90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417106105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742793855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00075" cy="428625"/>
            <wp:effectExtent l="0" t="0" r="0" b="0"/>
            <wp:docPr id="92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8175" cy="428625"/>
            <wp:effectExtent l="0" t="0" r="0" b="0"/>
            <wp:docPr id="9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9075"/>
            <wp:effectExtent l="0" t="0" r="0" b="0"/>
            <wp:docPr id="94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0025" cy="228600"/>
            <wp:effectExtent l="0" t="0" r="0" b="0"/>
            <wp:docPr id="9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4325" cy="228600"/>
            <wp:effectExtent l="0" t="0" r="0" b="0"/>
            <wp:docPr id="96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97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5275" cy="228600"/>
            <wp:effectExtent l="0" t="0" r="0" b="0"/>
            <wp:docPr id="9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7675"/>
            <wp:effectExtent l="0" t="0" r="0" b="0"/>
            <wp:docPr id="99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4690" cy="447675"/>
            <wp:effectExtent l="0" t="0" r="0" b="0"/>
            <wp:docPr id="100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7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2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0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6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7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16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1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15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4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3940" cy="428625"/>
            <wp:effectExtent l="0" t="0" r="0" b="0"/>
            <wp:docPr id="10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2070982507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516518210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797" w:right="1797" w:gutter="0" w:header="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MingLiU">
    <w:altName w:val="新細明體"/>
    <w:charset w:val="88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autoSpaceDE w:val="false"/>
      <w:spacing w:before="42" w:after="0"/>
      <w:jc w:val="left"/>
      <w:outlineLvl w:val="0"/>
    </w:pPr>
    <w:rPr>
      <w:rFonts w:ascii="PMingLiU;新細明體" w:hAnsi="PMingLiU;新細明體" w:eastAsia="PMingLiU;新細明體" w:cs="PMingLiU;新細明體"/>
      <w:kern w:val="0"/>
      <w:sz w:val="42"/>
      <w:szCs w:val="42"/>
      <w:lang w:val="zh-CN" w:bidi="zh-CN"/>
    </w:rPr>
  </w:style>
  <w:style w:type="character" w:styleId="Style13">
    <w:name w:val="默认段落字体"/>
    <w:qFormat/>
    <w:rPr/>
  </w:style>
  <w:style w:type="character" w:styleId="1Char">
    <w:name w:val="标题 1 Char"/>
    <w:qFormat/>
    <w:rPr>
      <w:rFonts w:ascii="PMingLiU;新細明體" w:hAnsi="PMingLiU;新細明體" w:eastAsia="PMingLiU;新細明體" w:cs="PMingLiU;新細明體"/>
      <w:sz w:val="42"/>
      <w:szCs w:val="42"/>
      <w:lang w:val="zh-CN" w:bidi="zh-CN"/>
    </w:rPr>
  </w:style>
  <w:style w:type="character" w:styleId="Char">
    <w:name w:val="正文文本 Char"/>
    <w:qFormat/>
    <w:rPr>
      <w:rFonts w:ascii="Arial" w:hAnsi="Arial" w:eastAsia="Arial" w:cs="Arial"/>
      <w:sz w:val="30"/>
      <w:szCs w:val="30"/>
      <w:lang w:val="zh-CN" w:bidi="zh-CN"/>
    </w:rPr>
  </w:style>
  <w:style w:type="character" w:styleId="Char1">
    <w:name w:val="批注框文本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character" w:styleId="Char3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autoSpaceDE w:val="false"/>
      <w:spacing w:before="155" w:after="0"/>
      <w:ind w:left="120" w:hanging="0"/>
      <w:jc w:val="left"/>
    </w:pPr>
    <w:rPr>
      <w:rFonts w:ascii="Arial" w:hAnsi="Arial" w:eastAsia="Arial" w:cs="Arial"/>
      <w:kern w:val="0"/>
      <w:sz w:val="30"/>
      <w:szCs w:val="30"/>
      <w:lang w:val="zh-CN" w:bidi="zh-C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>
    <w:name w:val="Table Paragraph"/>
    <w:basedOn w:val="Normal"/>
    <w:qFormat/>
    <w:pPr>
      <w:autoSpaceDE w:val="false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4">
    <w:name w:val="列出段落"/>
    <w:basedOn w:val="Normal"/>
    <w:qFormat/>
    <w:pPr>
      <w:autoSpaceDE w:val="false"/>
      <w:spacing w:before="155" w:after="0"/>
      <w:ind w:left="620" w:hanging="500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numbering" Target="numbering.xml"/><Relationship Id="rId131" Type="http://schemas.openxmlformats.org/officeDocument/2006/relationships/fontTable" Target="fontTable.xml"/><Relationship Id="rId1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2021-04-29T21:12:00Z</dcterms:created>
  <dc:creator>AutoBVT</dc:creator>
  <dc:description/>
  <dc:language>en-US</dc:language>
  <cp:lastModifiedBy>AutoBVT</cp:lastModifiedBy>
  <dcterms:modified xsi:type="dcterms:W3CDTF">2021-04-29T21:15:00Z</dcterms:modified>
  <cp:revision>4</cp:revision>
  <dc:subject/>
  <dc:title/>
</cp:coreProperties>
</file>