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A87854">
        <w:rPr>
          <w:rFonts w:ascii="宋体" w:hAnsi="宋体" w:hint="eastAsia"/>
          <w:sz w:val="32"/>
          <w:szCs w:val="32"/>
        </w:rPr>
        <w:t>江西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B6544C"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B6544C"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B6544C"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B6544C"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B6544C"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B6544C"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B6544C"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B6544C"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B6544C"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B6544C"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B6544C"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B6544C"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B6544C"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B6544C"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B6544C"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B6544C"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B6544C"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B6544C"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B6544C"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B6544C"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B6544C"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B6544C"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B6544C"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B6544C"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B6544C"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B6544C"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B6544C"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B6544C"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B6544C"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B6544C"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B6544C"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B6544C"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B6544C"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B6544C"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B6544C"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B6544C"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B6544C" w:rsidRPr="00D57F74">
        <w:rPr>
          <w:rFonts w:ascii="宋体" w:hAnsi="宋体"/>
          <w:position w:val="-12"/>
          <w:szCs w:val="21"/>
        </w:rPr>
        <w:pict>
          <v:shape id="_x0000_i1068" type="#_x0000_t75" alt="www.gkxx.com" style="width:5.95pt;height:18.15pt">
            <v:imagedata r:id="rId30" o:title=""/>
          </v:shape>
        </w:pict>
      </w:r>
      <w:r w:rsidR="00B6544C"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B6544C"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71" type="#_x0000_t75" alt="www.gkxx.com" style="width:6.9pt;height:18.15pt">
            <v:imagedata r:id="rId32" o:title=""/>
          </v:shape>
        </w:pict>
      </w:r>
      <w:r w:rsidR="00B6544C"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B6544C"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B6544C"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B6544C"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B6544C"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B6544C"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B6544C"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B6544C"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B6544C"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B6544C"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B6544C"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B6544C"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B6544C"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B6544C"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B6544C"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B6544C"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B6544C"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B6544C"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B6544C"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B6544C"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B6544C"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B6544C"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B6544C"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B6544C"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B6544C"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B6544C"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B6544C"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B6544C"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B6544C"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B6544C"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B6544C"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B6544C"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B6544C"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B6544C"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A87854">
        <w:rPr>
          <w:rFonts w:ascii="宋体" w:hAnsi="宋体" w:hint="eastAsia"/>
          <w:b/>
          <w:szCs w:val="21"/>
        </w:rPr>
        <w:t>江西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B6544C"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B6544C"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B6544C"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B6544C"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B6544C"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B6544C"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B6544C"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B6544C"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B6544C"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B6544C"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B6544C"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B6544C"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B6544C"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B6544C"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B6544C"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B6544C"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B6544C"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B6544C"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B6544C"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B6544C"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B6544C"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B6544C"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B6544C"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B6544C"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B6544C"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B6544C"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B6544C"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B6544C"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B6544C"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B6544C"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B6544C"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B6544C"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B6544C"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B6544C"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171A" w:rsidRDefault="00A4171A" w:rsidP="00521DC4">
      <w:r>
        <w:separator/>
      </w:r>
    </w:p>
  </w:endnote>
  <w:endnote w:type="continuationSeparator" w:id="0">
    <w:p w:rsidR="00A4171A" w:rsidRDefault="00A4171A"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171A" w:rsidRDefault="00A4171A" w:rsidP="00521DC4">
      <w:r>
        <w:separator/>
      </w:r>
    </w:p>
  </w:footnote>
  <w:footnote w:type="continuationSeparator" w:id="0">
    <w:p w:rsidR="00A4171A" w:rsidRDefault="00A4171A"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0E5BE4"/>
    <w:rsid w:val="002A7558"/>
    <w:rsid w:val="00334A48"/>
    <w:rsid w:val="003B042E"/>
    <w:rsid w:val="00521DC4"/>
    <w:rsid w:val="0063609C"/>
    <w:rsid w:val="00693363"/>
    <w:rsid w:val="006B024F"/>
    <w:rsid w:val="007339A6"/>
    <w:rsid w:val="008A626F"/>
    <w:rsid w:val="008E5143"/>
    <w:rsid w:val="00A4171A"/>
    <w:rsid w:val="00A87854"/>
    <w:rsid w:val="00B6544C"/>
    <w:rsid w:val="00C011CA"/>
    <w:rsid w:val="00C27AFC"/>
    <w:rsid w:val="00D57F74"/>
    <w:rsid w:val="00D905F7"/>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AC2F2FF-C5ED-41F7-9B07-D3C6BF6C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