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7F74" w:rsidRPr="00D57F74" w:rsidRDefault="00D57F74" w:rsidP="00D57F74">
      <w:pPr>
        <w:jc w:val="center"/>
        <w:rPr>
          <w:rFonts w:ascii="宋体" w:hAnsi="宋体" w:hint="eastAsia"/>
          <w:sz w:val="32"/>
          <w:szCs w:val="32"/>
        </w:rPr>
      </w:pPr>
      <w:r w:rsidRPr="00D57F74">
        <w:rPr>
          <w:rFonts w:ascii="宋体" w:hAnsi="宋体" w:hint="eastAsia"/>
          <w:sz w:val="32"/>
          <w:szCs w:val="32"/>
        </w:rPr>
        <w:t>2006年</w:t>
      </w:r>
      <w:r w:rsidR="00C011CA">
        <w:rPr>
          <w:rFonts w:ascii="宋体" w:hAnsi="宋体" w:hint="eastAsia"/>
          <w:sz w:val="32"/>
          <w:szCs w:val="32"/>
        </w:rPr>
        <w:t>河南</w:t>
      </w:r>
      <w:r w:rsidRPr="00D57F74">
        <w:rPr>
          <w:rFonts w:ascii="宋体" w:hAnsi="宋体" w:hint="eastAsia"/>
          <w:sz w:val="32"/>
          <w:szCs w:val="32"/>
        </w:rPr>
        <w:t>高考理综真题及答案</w:t>
      </w:r>
    </w:p>
    <w:p w:rsidR="00D57F74" w:rsidRPr="00C011CA" w:rsidRDefault="00D57F74" w:rsidP="00D57F74">
      <w:pPr>
        <w:rPr>
          <w:rFonts w:ascii="宋体" w:hAnsi="宋体" w:hint="eastAsia"/>
          <w:szCs w:val="21"/>
        </w:rPr>
      </w:pPr>
    </w:p>
    <w:p w:rsidR="00D57F74" w:rsidRPr="00D57F74" w:rsidRDefault="00D57F74" w:rsidP="00D57F74">
      <w:pPr>
        <w:rPr>
          <w:rFonts w:ascii="宋体" w:hAnsi="宋体" w:hint="eastAsia"/>
          <w:bCs/>
          <w:szCs w:val="21"/>
        </w:rPr>
      </w:pPr>
      <w:r w:rsidRPr="00D57F74">
        <w:rPr>
          <w:rFonts w:ascii="宋体" w:hAnsi="宋体" w:hint="eastAsia"/>
          <w:bCs/>
          <w:szCs w:val="21"/>
        </w:rPr>
        <w:t>本试卷分第I卷（选择题）和第a卷（非选择题）两部分。第I卷1至4页，第Ⅱ卷5</w:t>
      </w:r>
    </w:p>
    <w:p w:rsidR="00D57F74" w:rsidRPr="00D57F74" w:rsidRDefault="00D57F74" w:rsidP="00D57F74">
      <w:pPr>
        <w:rPr>
          <w:rFonts w:ascii="宋体" w:hAnsi="宋体" w:hint="eastAsia"/>
          <w:bCs/>
          <w:szCs w:val="21"/>
        </w:rPr>
      </w:pPr>
      <w:r w:rsidRPr="00D57F74">
        <w:rPr>
          <w:rFonts w:ascii="宋体" w:hAnsi="宋体" w:hint="eastAsia"/>
          <w:bCs/>
          <w:szCs w:val="21"/>
        </w:rPr>
        <w:t>至8页。考试结束后，将本试题卷和答题卡一并交回。</w:t>
      </w:r>
    </w:p>
    <w:p w:rsidR="00D57F74" w:rsidRPr="00D57F74" w:rsidRDefault="00D57F74" w:rsidP="00D57F74">
      <w:pPr>
        <w:jc w:val="center"/>
        <w:rPr>
          <w:rFonts w:ascii="宋体" w:hAnsi="宋体" w:hint="eastAsia"/>
          <w:szCs w:val="21"/>
        </w:rPr>
      </w:pPr>
      <w:r w:rsidRPr="00D57F74">
        <w:rPr>
          <w:rFonts w:ascii="宋体" w:hAnsi="宋体" w:hint="eastAsia"/>
          <w:szCs w:val="21"/>
        </w:rPr>
        <w:t>第I卷</w:t>
      </w:r>
    </w:p>
    <w:p w:rsidR="00D57F74" w:rsidRPr="00D57F74" w:rsidRDefault="00D57F74" w:rsidP="00D57F74">
      <w:pPr>
        <w:rPr>
          <w:rFonts w:ascii="宋体" w:hAnsi="宋体" w:hint="eastAsia"/>
          <w:bCs/>
          <w:szCs w:val="21"/>
        </w:rPr>
      </w:pPr>
      <w:r w:rsidRPr="00D57F74">
        <w:rPr>
          <w:rFonts w:ascii="宋体" w:hAnsi="宋体" w:hint="eastAsia"/>
          <w:bCs/>
          <w:szCs w:val="21"/>
        </w:rPr>
        <w:t>注愈事项：</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1.答题前，考生在答题卡上务必用黑色签字笔将自己的姓名、准考证号填写清楚，并</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贴好条形码．请认真核准条形码上的准考证号、姓名和科目。</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2.每小题选出答案后，用2B铅笔把答题卡上对应题目的答案标号涂黑，如需改动，</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用橡皮擦干净后，再选涂其他答案标号，在试题卷上作答无效．</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3本卷共21小题，每小题6分，共126分。</w:t>
      </w:r>
    </w:p>
    <w:p w:rsidR="00D57F74" w:rsidRPr="00D57F74" w:rsidRDefault="00D57F74" w:rsidP="00D57F74">
      <w:pPr>
        <w:rPr>
          <w:rFonts w:ascii="宋体" w:hAnsi="宋体" w:hint="eastAsia"/>
          <w:bCs/>
          <w:szCs w:val="21"/>
        </w:rPr>
      </w:pPr>
    </w:p>
    <w:p w:rsidR="00D57F74" w:rsidRPr="00D57F74" w:rsidRDefault="00D57F74" w:rsidP="00D57F74">
      <w:pPr>
        <w:rPr>
          <w:rFonts w:ascii="宋体" w:hAnsi="宋体" w:hint="eastAsia"/>
          <w:bCs/>
          <w:szCs w:val="21"/>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 o:spid="_x0000_s1025" type="#_x0000_t75" alt="说明: www.gkxx.com" style="position:absolute;left:0;text-align:left;margin-left:3.75pt;margin-top:117.05pt;width:414.75pt;height:289.5pt;z-index:251646976;visibility:visible">
            <v:imagedata r:id="rId7" o:title="www"/>
            <w10:wrap type="square"/>
          </v:shape>
        </w:pict>
      </w:r>
      <w:r w:rsidRPr="00D57F74">
        <w:rPr>
          <w:rFonts w:ascii="宋体" w:hAnsi="宋体" w:hint="eastAsia"/>
          <w:bCs/>
          <w:szCs w:val="21"/>
        </w:rPr>
        <w:t>以下数据可供解题时参考：</w:t>
      </w:r>
    </w:p>
    <w:p w:rsidR="00D57F74" w:rsidRPr="00D57F74" w:rsidRDefault="00D57F74" w:rsidP="00D57F74">
      <w:pPr>
        <w:rPr>
          <w:rFonts w:ascii="宋体" w:hAnsi="宋体" w:hint="eastAsia"/>
          <w:bCs/>
          <w:szCs w:val="21"/>
        </w:rPr>
      </w:pPr>
      <w:r w:rsidRPr="00D57F74">
        <w:rPr>
          <w:rFonts w:ascii="宋体" w:hAnsi="宋体" w:hint="eastAsia"/>
          <w:bCs/>
          <w:szCs w:val="21"/>
        </w:rPr>
        <w:t>相对原子质量（原子量）：H  1     C  12     N   14    O   16</w:t>
      </w:r>
    </w:p>
    <w:p w:rsidR="00D57F74" w:rsidRPr="00D57F74" w:rsidRDefault="00D57F74" w:rsidP="00D57F74">
      <w:pPr>
        <w:rPr>
          <w:rFonts w:ascii="宋体" w:hAnsi="宋体" w:hint="eastAsia"/>
          <w:bCs/>
          <w:szCs w:val="21"/>
        </w:rPr>
      </w:pPr>
      <w:r w:rsidRPr="00D57F74">
        <w:rPr>
          <w:rFonts w:ascii="宋体" w:hAnsi="宋体" w:hint="eastAsia"/>
          <w:bCs/>
          <w:szCs w:val="21"/>
        </w:rPr>
        <w:t>一、选择题（本题包括13小题。每小题只有一个选项符合题意）</w:t>
      </w:r>
    </w:p>
    <w:p w:rsidR="00D57F74" w:rsidRPr="00D57F74" w:rsidRDefault="00D57F74" w:rsidP="00D57F74">
      <w:pPr>
        <w:rPr>
          <w:rFonts w:ascii="宋体" w:hAnsi="宋体" w:hint="eastAsia"/>
          <w:bCs/>
          <w:szCs w:val="21"/>
        </w:rPr>
      </w:pPr>
      <w:r w:rsidRPr="00D57F74">
        <w:rPr>
          <w:rFonts w:ascii="宋体" w:hAnsi="宋体" w:hint="eastAsia"/>
          <w:bCs/>
          <w:szCs w:val="21"/>
        </w:rPr>
        <w:t>1.人的神经系统中，有些神经细胞既能传导兴奋，又能合成分泌激素。这些细胞位于</w:t>
      </w:r>
    </w:p>
    <w:p w:rsidR="00D57F74" w:rsidRPr="00D57F74" w:rsidRDefault="00D57F74" w:rsidP="00D57F74">
      <w:pPr>
        <w:ind w:firstLineChars="200" w:firstLine="420"/>
        <w:rPr>
          <w:rFonts w:ascii="宋体" w:hAnsi="宋体" w:hint="eastAsia"/>
          <w:bCs/>
          <w:szCs w:val="21"/>
        </w:rPr>
      </w:pPr>
      <w:r w:rsidRPr="00D57F74">
        <w:rPr>
          <w:rFonts w:ascii="宋体" w:hAnsi="宋体" w:hint="eastAsia"/>
          <w:bCs/>
          <w:szCs w:val="21"/>
        </w:rPr>
        <w:t>A.大脑皮层      B. 垂体        C.  下丘脑    D.  脊髓</w:t>
      </w:r>
    </w:p>
    <w:p w:rsidR="00D57F74" w:rsidRPr="00D57F74" w:rsidRDefault="00D57F74" w:rsidP="00D57F74">
      <w:pPr>
        <w:ind w:left="210" w:hangingChars="100" w:hanging="210"/>
        <w:rPr>
          <w:rFonts w:ascii="宋体" w:hAnsi="宋体" w:hint="eastAsia"/>
          <w:bCs/>
          <w:szCs w:val="21"/>
        </w:rPr>
      </w:pPr>
      <w:r w:rsidRPr="00D57F74">
        <w:rPr>
          <w:rFonts w:ascii="宋体" w:hAnsi="宋体" w:hint="eastAsia"/>
          <w:bCs/>
          <w:szCs w:val="21"/>
        </w:rPr>
        <w:t>2.一般情况下，用抗原免疫机体，血清中抗体浓度会发生相应变化。如果第二次免疫与第一次免疫所用的抗原相同且剂量相等，下列四图中能正确表示血清中抗体浓度变化的是</w:t>
      </w:r>
    </w:p>
    <w:p w:rsidR="00D57F74" w:rsidRPr="00D57F74" w:rsidRDefault="00D57F74" w:rsidP="00D57F74">
      <w:pPr>
        <w:rPr>
          <w:rFonts w:ascii="宋体" w:hAnsi="宋体" w:hint="eastAsia"/>
          <w:szCs w:val="21"/>
        </w:rPr>
      </w:pPr>
      <w:r w:rsidRPr="00D57F74">
        <w:rPr>
          <w:rFonts w:ascii="宋体" w:hAnsi="宋体" w:hint="eastAsia"/>
          <w:szCs w:val="21"/>
        </w:rPr>
        <w:t>3.下列关于动物细胞培养的叙述，正确的是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A.培养中的人效应T细胞能产生单克隆抗体</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B.培养中的人B细胞能够无限地增殖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C.人的成熟红细胞经过培养能形成细胞株</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D.用胰蛋白酶处理肝组织可获得单个肝细胞</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lastRenderedPageBreak/>
        <w:t>4.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sidRPr="00D57F74">
        <w:rPr>
          <w:rFonts w:ascii="宋体" w:hAnsi="宋体" w:hint="eastAsia"/>
          <w:szCs w:val="21"/>
          <w:em w:val="dot"/>
        </w:rPr>
        <w:t>错误</w:t>
      </w:r>
      <w:r w:rsidRPr="00D57F74">
        <w:rPr>
          <w:rFonts w:ascii="宋体" w:hAnsi="宋体" w:hint="eastAsia"/>
          <w:szCs w:val="21"/>
        </w:rPr>
        <w:t>的是</w:t>
      </w:r>
    </w:p>
    <w:p w:rsidR="00D57F74" w:rsidRPr="00D57F74" w:rsidRDefault="00D57F74" w:rsidP="00D57F74">
      <w:pPr>
        <w:ind w:leftChars="100" w:left="210" w:firstLineChars="100" w:firstLine="210"/>
        <w:rPr>
          <w:rFonts w:ascii="宋体" w:hAnsi="宋体" w:hint="eastAsia"/>
          <w:szCs w:val="21"/>
        </w:rPr>
      </w:pPr>
      <w:r>
        <w:rPr>
          <w:noProof/>
        </w:rPr>
        <w:pict>
          <v:shape id="图片 11" o:spid="_x0000_s1026" type="#_x0000_t75" alt="说明: www.gkxx.com" style="position:absolute;left:0;text-align:left;margin-left:42pt;margin-top:3.95pt;width:221.25pt;height:163.5pt;z-index:251645952;visibility:visible">
            <v:imagedata r:id="rId8" o:title="www"/>
            <w10:wrap type="square"/>
          </v:shape>
        </w:pict>
      </w: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A.无水螈的池塘中，锄足蟾蝌蚪数量为J型增长</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B.三种蝌蚪之间为竞争关系</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C.水螈更喜捕食锄足蟾蝌蚪</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D.水螈改变了三种蝌蚪间相互作用的结果</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5.采用基因工程技术将人凝血因子基因导入山羊受精卵，培育出了转基因羊。但是，人凝血因子只存在于该转基因羊的乳汁中。以下有关叙述，正确的是</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A.人体细胞中凝血因子基因编码区的碱基对数目，等于凝血因子氨基酸数目的3倍</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B.可用显微注射技术将含有人凝血因子基因的重组DNA分子导入羊的受精卵</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C.在转基因羊中，人凝血因子基因存在于乳腺细胞，而不存在于其他体细胞中</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D.人凝血因子基因开始转录后，DNA连接酶以DNA分子的一条链为模板合成mRNA</w:t>
      </w:r>
    </w:p>
    <w:p w:rsidR="00D57F74" w:rsidRPr="00D57F74" w:rsidRDefault="00D57F74" w:rsidP="00D57F74">
      <w:pPr>
        <w:rPr>
          <w:rFonts w:ascii="宋体" w:hAnsi="宋体" w:hint="eastAsia"/>
          <w:szCs w:val="21"/>
        </w:rPr>
      </w:pPr>
      <w:r w:rsidRPr="00D57F74">
        <w:rPr>
          <w:rFonts w:ascii="宋体" w:hAnsi="宋体" w:hint="eastAsia"/>
          <w:szCs w:val="21"/>
        </w:rPr>
        <w:t>6.在常温常压下呈气态的化合物，降温使其固化得到的晶体属于</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A.分子晶体      B.原子晶体       C.离子晶体      D.何种晶体无法判断</w:t>
      </w:r>
    </w:p>
    <w:p w:rsidR="00D57F74" w:rsidRPr="00D57F74" w:rsidRDefault="00D57F74" w:rsidP="00D57F74">
      <w:pPr>
        <w:rPr>
          <w:rFonts w:ascii="宋体" w:hAnsi="宋体" w:hint="eastAsia"/>
          <w:szCs w:val="21"/>
        </w:rPr>
      </w:pPr>
      <w:r w:rsidRPr="00D57F74">
        <w:rPr>
          <w:rFonts w:ascii="宋体" w:hAnsi="宋体" w:hint="eastAsia"/>
          <w:szCs w:val="21"/>
        </w:rPr>
        <w:t>7.下列叙述正确的是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A.同一主族的元素，原子半径越大，其单质的熔点一定越高</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B.同一周期元素的原子，半径越小越容易失去电子</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C.同一主族的元素的氢化物，相对分子质量越大，它的沸点一定越高</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D.稀有气体元素的原子序数越大，其单质的沸点一定越高</w:t>
      </w:r>
    </w:p>
    <w:p w:rsidR="00D57F74" w:rsidRPr="00D57F74" w:rsidRDefault="00D57F74" w:rsidP="00D57F74">
      <w:pPr>
        <w:rPr>
          <w:rFonts w:ascii="宋体" w:hAnsi="宋体" w:hint="eastAsia"/>
          <w:szCs w:val="21"/>
        </w:rPr>
      </w:pPr>
      <w:r w:rsidRPr="00D57F74">
        <w:rPr>
          <w:rFonts w:ascii="宋体" w:hAnsi="宋体" w:hint="eastAsia"/>
          <w:szCs w:val="21"/>
        </w:rPr>
        <w:t>8.用</w:t>
      </w:r>
      <w:r w:rsidR="008E54E6" w:rsidRPr="00D57F74">
        <w:rPr>
          <w:rFonts w:ascii="宋体" w:hAnsi="宋体"/>
          <w:position w:val="-12"/>
          <w:szCs w:val="21"/>
        </w:rPr>
        <w:pict>
          <v:shape id="_x0000_i1025" type="#_x0000_t75" alt="www.gkxx.com" style="width:18.15pt;height:18.15pt">
            <v:imagedata r:id="rId9" o:title=""/>
          </v:shape>
        </w:pict>
      </w:r>
      <w:r w:rsidRPr="00D57F74">
        <w:rPr>
          <w:rFonts w:ascii="宋体" w:hAnsi="宋体" w:hint="eastAsia"/>
          <w:szCs w:val="21"/>
        </w:rPr>
        <w:t>代表阿伏加德罗常数，下列说法正确的是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A.0.5molAl与足量盐酸反应转移电子数为1</w:t>
      </w:r>
      <w:r w:rsidR="008E54E6" w:rsidRPr="00D57F74">
        <w:rPr>
          <w:rFonts w:ascii="宋体" w:hAnsi="宋体"/>
          <w:position w:val="-12"/>
          <w:szCs w:val="21"/>
        </w:rPr>
        <w:pict>
          <v:shape id="_x0000_i1026"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B.标准状况下，11.2L</w:t>
      </w:r>
      <w:r w:rsidR="008E54E6" w:rsidRPr="00D57F74">
        <w:rPr>
          <w:rFonts w:ascii="宋体" w:hAnsi="宋体"/>
          <w:position w:val="-12"/>
          <w:szCs w:val="21"/>
        </w:rPr>
        <w:pict>
          <v:shape id="_x0000_i1027" type="#_x0000_t75" alt="www.gkxx.com" style="width:20.95pt;height:18.15pt">
            <v:imagedata r:id="rId10" o:title=""/>
          </v:shape>
        </w:pict>
      </w:r>
      <w:r w:rsidRPr="00D57F74">
        <w:rPr>
          <w:rFonts w:ascii="宋体" w:hAnsi="宋体" w:hint="eastAsia"/>
          <w:szCs w:val="21"/>
        </w:rPr>
        <w:t>所含的分子数为0.5</w:t>
      </w:r>
      <w:r w:rsidR="008E54E6" w:rsidRPr="00D57F74">
        <w:rPr>
          <w:rFonts w:ascii="宋体" w:hAnsi="宋体"/>
          <w:position w:val="-12"/>
          <w:szCs w:val="21"/>
        </w:rPr>
        <w:pict>
          <v:shape id="_x0000_i1028"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C.0.1mol</w:t>
      </w:r>
      <w:r w:rsidR="008E54E6" w:rsidRPr="00D57F74">
        <w:rPr>
          <w:rFonts w:ascii="宋体" w:hAnsi="宋体"/>
          <w:position w:val="-12"/>
          <w:szCs w:val="21"/>
        </w:rPr>
        <w:pict>
          <v:shape id="_x0000_i1029" type="#_x0000_t75" alt="www.gkxx.com" style="width:25.05pt;height:18.15pt">
            <v:imagedata r:id="rId11" o:title=""/>
          </v:shape>
        </w:pict>
      </w:r>
      <w:r w:rsidRPr="00D57F74">
        <w:rPr>
          <w:rFonts w:ascii="宋体" w:hAnsi="宋体" w:hint="eastAsia"/>
          <w:szCs w:val="21"/>
        </w:rPr>
        <w:t>所含的电子数为1</w:t>
      </w:r>
      <w:r w:rsidR="008E54E6" w:rsidRPr="00D57F74">
        <w:rPr>
          <w:rFonts w:ascii="宋体" w:hAnsi="宋体"/>
          <w:position w:val="-12"/>
          <w:szCs w:val="21"/>
        </w:rPr>
        <w:pict>
          <v:shape id="_x0000_i1030"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D.46g</w:t>
      </w:r>
      <w:r w:rsidR="008E54E6" w:rsidRPr="00D57F74">
        <w:rPr>
          <w:rFonts w:ascii="宋体" w:hAnsi="宋体"/>
          <w:position w:val="-12"/>
          <w:szCs w:val="21"/>
        </w:rPr>
        <w:pict>
          <v:shape id="_x0000_i1031" type="#_x0000_t75" alt="www.gkxx.com" style="width:24.1pt;height:18.15pt">
            <v:imagedata r:id="rId12" o:title=""/>
          </v:shape>
        </w:pict>
      </w:r>
      <w:r w:rsidRPr="00D57F74">
        <w:rPr>
          <w:rFonts w:ascii="宋体" w:hAnsi="宋体" w:hint="eastAsia"/>
          <w:szCs w:val="21"/>
        </w:rPr>
        <w:t>和</w:t>
      </w:r>
      <w:r w:rsidR="008E54E6" w:rsidRPr="00D57F74">
        <w:rPr>
          <w:rFonts w:ascii="宋体" w:hAnsi="宋体"/>
          <w:position w:val="-12"/>
          <w:szCs w:val="21"/>
        </w:rPr>
        <w:pict>
          <v:shape id="_x0000_i1032" type="#_x0000_t75" alt="www.gkxx.com" style="width:29.1pt;height:18.15pt">
            <v:imagedata r:id="rId13" o:title=""/>
          </v:shape>
        </w:pict>
      </w:r>
      <w:r w:rsidRPr="00D57F74">
        <w:rPr>
          <w:rFonts w:ascii="宋体" w:hAnsi="宋体" w:hint="eastAsia"/>
          <w:szCs w:val="21"/>
        </w:rPr>
        <w:t>的混合物含有的分子数为1</w:t>
      </w:r>
      <w:r w:rsidR="008E54E6" w:rsidRPr="00D57F74">
        <w:rPr>
          <w:rFonts w:ascii="宋体" w:hAnsi="宋体"/>
          <w:position w:val="-12"/>
          <w:szCs w:val="21"/>
        </w:rPr>
        <w:pict>
          <v:shape id="_x0000_i1033" type="#_x0000_t75" alt="www.gkxx.com" style="width:18.15pt;height:18.15pt">
            <v:imagedata r:id="rId9" o:title=""/>
          </v:shape>
        </w:pict>
      </w:r>
    </w:p>
    <w:p w:rsidR="00D57F74" w:rsidRPr="00D57F74" w:rsidRDefault="00D57F74" w:rsidP="00D57F74">
      <w:pPr>
        <w:rPr>
          <w:rFonts w:ascii="宋体" w:hAnsi="宋体" w:hint="eastAsia"/>
          <w:szCs w:val="21"/>
        </w:rPr>
      </w:pP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9.把分别盛有熔融的氯化钾、氯化镁、氯化铝的三个电解槽串连，在一定条件下通电一段时间后，析出钾、镁、铝的物质的量之比为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lastRenderedPageBreak/>
        <w:t>A. 1:2:3</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B. 3:2:1</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C.6:3:1</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D. 6:3:2</w:t>
      </w:r>
    </w:p>
    <w:p w:rsidR="00D57F74" w:rsidRPr="00D57F74" w:rsidRDefault="00D57F74" w:rsidP="00D57F74">
      <w:pPr>
        <w:rPr>
          <w:rFonts w:ascii="宋体" w:hAnsi="宋体" w:hint="eastAsia"/>
          <w:szCs w:val="21"/>
        </w:rPr>
      </w:pPr>
      <w:r w:rsidRPr="00D57F74">
        <w:rPr>
          <w:rFonts w:ascii="宋体" w:hAnsi="宋体" w:hint="eastAsia"/>
          <w:szCs w:val="21"/>
        </w:rPr>
        <w:t>10. 浓度均为0.1mol·L</w:t>
      </w:r>
      <w:r w:rsidRPr="00D57F74">
        <w:rPr>
          <w:rFonts w:ascii="宋体" w:hAnsi="宋体" w:hint="eastAsia"/>
          <w:szCs w:val="21"/>
          <w:vertAlign w:val="superscript"/>
        </w:rPr>
        <w:t>-1</w:t>
      </w:r>
      <w:r w:rsidRPr="00D57F74">
        <w:rPr>
          <w:rFonts w:ascii="宋体" w:hAnsi="宋体" w:hint="eastAsia"/>
          <w:szCs w:val="21"/>
        </w:rPr>
        <w:t>的三种溶液等体积混和，充分反映后没有沉淀的一组溶液是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 BaCl</w:t>
      </w:r>
      <w:r w:rsidRPr="00D57F74">
        <w:rPr>
          <w:rFonts w:ascii="宋体" w:hAnsi="宋体" w:hint="eastAsia"/>
          <w:szCs w:val="21"/>
          <w:vertAlign w:val="subscript"/>
        </w:rPr>
        <w:t xml:space="preserve">2 </w:t>
      </w:r>
      <w:r w:rsidRPr="00D57F74">
        <w:rPr>
          <w:rFonts w:ascii="宋体" w:hAnsi="宋体" w:hint="eastAsia"/>
          <w:szCs w:val="21"/>
        </w:rPr>
        <w:t xml:space="preserve"> NaOH  NaHCO</w:t>
      </w:r>
      <w:r w:rsidRPr="00D57F74">
        <w:rPr>
          <w:rFonts w:ascii="宋体" w:hAnsi="宋体" w:hint="eastAsia"/>
          <w:szCs w:val="21"/>
          <w:vertAlign w:val="subscript"/>
        </w:rPr>
        <w:t xml:space="preserve">3      </w:t>
      </w:r>
      <w:r w:rsidRPr="00D57F74">
        <w:rPr>
          <w:rFonts w:ascii="宋体" w:hAnsi="宋体" w:hint="eastAsia"/>
          <w:szCs w:val="21"/>
        </w:rPr>
        <w:t xml:space="preserve">    B. Na</w:t>
      </w:r>
      <w:r w:rsidRPr="00D57F74">
        <w:rPr>
          <w:rFonts w:ascii="宋体" w:hAnsi="宋体" w:hint="eastAsia"/>
          <w:szCs w:val="21"/>
          <w:vertAlign w:val="subscript"/>
        </w:rPr>
        <w:t>2</w:t>
      </w:r>
      <w:r w:rsidRPr="00D57F74">
        <w:rPr>
          <w:rFonts w:ascii="宋体" w:hAnsi="宋体" w:hint="eastAsia"/>
          <w:szCs w:val="21"/>
        </w:rPr>
        <w:t>CO</w:t>
      </w:r>
      <w:r w:rsidRPr="00D57F74">
        <w:rPr>
          <w:rFonts w:ascii="宋体" w:hAnsi="宋体" w:hint="eastAsia"/>
          <w:szCs w:val="21"/>
          <w:vertAlign w:val="subscript"/>
        </w:rPr>
        <w:t xml:space="preserve">3 </w:t>
      </w:r>
      <w:r w:rsidRPr="00D57F74">
        <w:rPr>
          <w:rFonts w:ascii="宋体" w:hAnsi="宋体" w:hint="eastAsia"/>
          <w:szCs w:val="21"/>
        </w:rPr>
        <w:t xml:space="preserve">    MgCl</w:t>
      </w:r>
      <w:r w:rsidRPr="00D57F74">
        <w:rPr>
          <w:rFonts w:ascii="宋体" w:hAnsi="宋体" w:hint="eastAsia"/>
          <w:szCs w:val="21"/>
          <w:vertAlign w:val="subscript"/>
        </w:rPr>
        <w:t xml:space="preserve">2 </w:t>
      </w:r>
      <w:r w:rsidRPr="00D57F74">
        <w:rPr>
          <w:rFonts w:ascii="宋体" w:hAnsi="宋体" w:hint="eastAsia"/>
          <w:szCs w:val="21"/>
        </w:rPr>
        <w:t xml:space="preserve">    H</w:t>
      </w:r>
      <w:r w:rsidRPr="00D57F74">
        <w:rPr>
          <w:rFonts w:ascii="宋体" w:hAnsi="宋体" w:hint="eastAsia"/>
          <w:szCs w:val="21"/>
          <w:vertAlign w:val="subscript"/>
        </w:rPr>
        <w:t>2</w:t>
      </w:r>
      <w:r w:rsidRPr="00D57F74">
        <w:rPr>
          <w:rFonts w:ascii="宋体" w:hAnsi="宋体" w:hint="eastAsia"/>
          <w:szCs w:val="21"/>
        </w:rPr>
        <w:t>SO</w:t>
      </w:r>
      <w:r w:rsidRPr="00D57F74">
        <w:rPr>
          <w:rFonts w:ascii="宋体" w:hAnsi="宋体" w:hint="eastAsia"/>
          <w:szCs w:val="21"/>
          <w:vertAlign w:val="subscript"/>
        </w:rPr>
        <w:t xml:space="preserve">4 </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 AlCl</w:t>
      </w:r>
      <w:r w:rsidRPr="00D57F74">
        <w:rPr>
          <w:rFonts w:ascii="宋体" w:hAnsi="宋体" w:hint="eastAsia"/>
          <w:szCs w:val="21"/>
          <w:vertAlign w:val="subscript"/>
        </w:rPr>
        <w:t xml:space="preserve">3 </w:t>
      </w:r>
      <w:r w:rsidRPr="00D57F74">
        <w:rPr>
          <w:rFonts w:ascii="宋体" w:hAnsi="宋体" w:hint="eastAsia"/>
          <w:szCs w:val="21"/>
        </w:rPr>
        <w:t xml:space="preserve">  NH</w:t>
      </w:r>
      <w:r w:rsidRPr="00D57F74">
        <w:rPr>
          <w:rFonts w:ascii="宋体" w:hAnsi="宋体" w:hint="eastAsia"/>
          <w:szCs w:val="21"/>
          <w:vertAlign w:val="subscript"/>
        </w:rPr>
        <w:t>3</w:t>
      </w:r>
      <w:r w:rsidRPr="00D57F74">
        <w:rPr>
          <w:rFonts w:ascii="宋体" w:hAnsi="宋体" w:hint="eastAsia"/>
          <w:szCs w:val="21"/>
        </w:rPr>
        <w:t>·</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r w:rsidRPr="00D57F74">
        <w:rPr>
          <w:rFonts w:ascii="宋体" w:hAnsi="宋体" w:hint="eastAsia"/>
          <w:szCs w:val="21"/>
        </w:rPr>
        <w:t xml:space="preserve">   NaOH     D. Ba(OH)</w:t>
      </w:r>
      <w:r w:rsidRPr="00D57F74">
        <w:rPr>
          <w:rFonts w:ascii="宋体" w:hAnsi="宋体" w:hint="eastAsia"/>
          <w:szCs w:val="21"/>
          <w:vertAlign w:val="subscript"/>
        </w:rPr>
        <w:t>2</w:t>
      </w:r>
      <w:r w:rsidRPr="00D57F74">
        <w:rPr>
          <w:rFonts w:ascii="宋体" w:hAnsi="宋体" w:hint="eastAsia"/>
          <w:szCs w:val="21"/>
        </w:rPr>
        <w:t xml:space="preserve">    CaCl</w:t>
      </w:r>
      <w:r w:rsidRPr="00D57F74">
        <w:rPr>
          <w:rFonts w:ascii="宋体" w:hAnsi="宋体" w:hint="eastAsia"/>
          <w:szCs w:val="21"/>
          <w:vertAlign w:val="subscript"/>
        </w:rPr>
        <w:t>2</w:t>
      </w:r>
      <w:r w:rsidRPr="00D57F74">
        <w:rPr>
          <w:rFonts w:ascii="宋体" w:hAnsi="宋体" w:hint="eastAsia"/>
          <w:szCs w:val="21"/>
        </w:rPr>
        <w:t xml:space="preserve">     Na</w:t>
      </w:r>
      <w:r w:rsidRPr="00D57F74">
        <w:rPr>
          <w:rFonts w:ascii="宋体" w:hAnsi="宋体" w:hint="eastAsia"/>
          <w:szCs w:val="21"/>
          <w:vertAlign w:val="subscript"/>
        </w:rPr>
        <w:t>2</w:t>
      </w:r>
      <w:r w:rsidRPr="00D57F74">
        <w:rPr>
          <w:rFonts w:ascii="宋体" w:hAnsi="宋体" w:hint="eastAsia"/>
          <w:szCs w:val="21"/>
        </w:rPr>
        <w:t>SO</w:t>
      </w:r>
      <w:r w:rsidRPr="00D57F74">
        <w:rPr>
          <w:rFonts w:ascii="宋体" w:hAnsi="宋体" w:hint="eastAsia"/>
          <w:szCs w:val="21"/>
          <w:vertAlign w:val="subscript"/>
        </w:rPr>
        <w:t xml:space="preserve">4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11.在0.1mol·L</w:t>
      </w:r>
      <w:r w:rsidRPr="00D57F74">
        <w:rPr>
          <w:rFonts w:ascii="宋体" w:hAnsi="宋体" w:hint="eastAsia"/>
          <w:szCs w:val="21"/>
          <w:vertAlign w:val="superscript"/>
        </w:rPr>
        <w:t>-1</w:t>
      </w:r>
      <w:r w:rsidRPr="00D57F74">
        <w:rPr>
          <w:rFonts w:ascii="宋体" w:hAnsi="宋体"/>
          <w:szCs w:val="21"/>
        </w:rPr>
        <w:t>CH</w:t>
      </w:r>
      <w:r w:rsidRPr="00D57F74">
        <w:rPr>
          <w:rFonts w:ascii="宋体" w:hAnsi="宋体"/>
          <w:szCs w:val="21"/>
          <w:vertAlign w:val="subscript"/>
        </w:rPr>
        <w:t>3</w:t>
      </w:r>
      <w:r w:rsidRPr="00D57F74">
        <w:rPr>
          <w:rFonts w:ascii="宋体" w:hAnsi="宋体"/>
          <w:szCs w:val="21"/>
        </w:rPr>
        <w:t>COOH</w:t>
      </w:r>
      <w:r w:rsidRPr="00D57F74">
        <w:rPr>
          <w:rFonts w:ascii="宋体" w:hAnsi="宋体" w:hint="eastAsia"/>
          <w:szCs w:val="21"/>
        </w:rPr>
        <w:t>溶液中存在如下电离平衡：CH</w:t>
      </w:r>
      <w:r w:rsidRPr="00D57F74">
        <w:rPr>
          <w:rFonts w:ascii="宋体" w:hAnsi="宋体" w:hint="eastAsia"/>
          <w:szCs w:val="21"/>
          <w:vertAlign w:val="subscript"/>
        </w:rPr>
        <w:t>3</w:t>
      </w:r>
      <w:r w:rsidRPr="00D57F74">
        <w:rPr>
          <w:rFonts w:ascii="宋体" w:hAnsi="宋体" w:hint="eastAsia"/>
          <w:szCs w:val="21"/>
        </w:rPr>
        <w:t>COOH</w:t>
      </w:r>
      <w:r w:rsidR="008E54E6" w:rsidRPr="00D57F74">
        <w:rPr>
          <w:rFonts w:ascii="宋体" w:hAnsi="宋体"/>
          <w:position w:val="-16"/>
          <w:szCs w:val="21"/>
        </w:rPr>
        <w:pict>
          <v:shape id="_x0000_i1034" type="#_x0000_t75" alt="www.gkxx.com" style="width:31pt;height:18.15pt">
            <v:imagedata r:id="rId14" o:title=""/>
          </v:shape>
        </w:pict>
      </w:r>
      <w:r w:rsidRPr="00D57F74">
        <w:rPr>
          <w:rFonts w:ascii="宋体" w:hAnsi="宋体" w:hint="eastAsia"/>
          <w:szCs w:val="21"/>
        </w:rPr>
        <w:t>CH</w:t>
      </w:r>
      <w:r w:rsidRPr="00D57F74">
        <w:rPr>
          <w:rFonts w:ascii="宋体" w:hAnsi="宋体" w:hint="eastAsia"/>
          <w:szCs w:val="21"/>
          <w:vertAlign w:val="subscript"/>
        </w:rPr>
        <w:t>3</w:t>
      </w:r>
      <w:r w:rsidRPr="00D57F74">
        <w:rPr>
          <w:rFonts w:ascii="宋体" w:hAnsi="宋体" w:hint="eastAsia"/>
          <w:szCs w:val="21"/>
        </w:rPr>
        <w:t>COO</w:t>
      </w:r>
      <w:r w:rsidRPr="00D57F74">
        <w:rPr>
          <w:rFonts w:ascii="宋体" w:hAnsi="宋体" w:hint="eastAsia"/>
          <w:szCs w:val="21"/>
          <w:vertAlign w:val="superscript"/>
        </w:rPr>
        <w:t>-</w:t>
      </w:r>
      <w:r w:rsidRPr="00D57F74">
        <w:rPr>
          <w:rFonts w:ascii="宋体" w:hAnsi="宋体" w:hint="eastAsia"/>
          <w:szCs w:val="21"/>
        </w:rPr>
        <w:t>+H</w:t>
      </w:r>
      <w:r w:rsidRPr="00D57F74">
        <w:rPr>
          <w:rFonts w:ascii="宋体" w:hAnsi="宋体" w:hint="eastAsia"/>
          <w:szCs w:val="21"/>
          <w:vertAlign w:val="superscript"/>
        </w:rPr>
        <w:t xml:space="preserve">+ </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对于该平衡，下列叙述正确的是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A.加入水时，平衡向逆反应方向移动</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B.加入少量NaOH固体，平衡向正反应方向移动</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C.加入少量0.1mol·L</w:t>
      </w:r>
      <w:r w:rsidRPr="00D57F74">
        <w:rPr>
          <w:rFonts w:ascii="宋体" w:hAnsi="宋体" w:hint="eastAsia"/>
          <w:szCs w:val="21"/>
          <w:vertAlign w:val="superscript"/>
        </w:rPr>
        <w:t>-1</w:t>
      </w:r>
      <w:r w:rsidRPr="00D57F74">
        <w:rPr>
          <w:rFonts w:ascii="宋体" w:hAnsi="宋体"/>
          <w:szCs w:val="21"/>
        </w:rPr>
        <w:t>HCl</w:t>
      </w:r>
      <w:r w:rsidRPr="00D57F74">
        <w:rPr>
          <w:rFonts w:ascii="宋体" w:hAnsi="宋体" w:hint="eastAsia"/>
          <w:szCs w:val="21"/>
        </w:rPr>
        <w:t>溶液，溶液中c（H</w:t>
      </w:r>
      <w:r w:rsidRPr="00D57F74">
        <w:rPr>
          <w:rFonts w:ascii="宋体" w:hAnsi="宋体" w:hint="eastAsia"/>
          <w:szCs w:val="21"/>
          <w:vertAlign w:val="superscript"/>
        </w:rPr>
        <w:t>+</w:t>
      </w:r>
      <w:r w:rsidRPr="00D57F74">
        <w:rPr>
          <w:rFonts w:ascii="宋体" w:hAnsi="宋体" w:hint="eastAsia"/>
          <w:szCs w:val="21"/>
        </w:rPr>
        <w:t>）减小</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D.加入少量CH</w:t>
      </w:r>
      <w:r w:rsidRPr="00D57F74">
        <w:rPr>
          <w:rFonts w:ascii="宋体" w:hAnsi="宋体" w:hint="eastAsia"/>
          <w:szCs w:val="21"/>
          <w:vertAlign w:val="subscript"/>
        </w:rPr>
        <w:t>3</w:t>
      </w:r>
      <w:r w:rsidRPr="00D57F74">
        <w:rPr>
          <w:rFonts w:ascii="宋体" w:hAnsi="宋体" w:hint="eastAsia"/>
          <w:szCs w:val="21"/>
        </w:rPr>
        <w:t>COONa固体，平衡向正反应方向移动</w:t>
      </w:r>
    </w:p>
    <w:p w:rsidR="00D57F74" w:rsidRPr="00D57F74" w:rsidRDefault="00D57F74" w:rsidP="00D57F74">
      <w:pPr>
        <w:rPr>
          <w:rFonts w:ascii="宋体" w:hAnsi="宋体" w:hint="eastAsia"/>
          <w:szCs w:val="21"/>
        </w:rPr>
      </w:pPr>
      <w:r w:rsidRPr="00D57F74">
        <w:rPr>
          <w:rFonts w:ascii="宋体" w:hAnsi="宋体" w:hint="eastAsia"/>
          <w:szCs w:val="21"/>
        </w:rPr>
        <w:t>12. 茉莉醛具有浓郁的茉莉花香，其结构简式如下所示：</w:t>
      </w:r>
    </w:p>
    <w:p w:rsidR="00D57F74" w:rsidRPr="00D57F74" w:rsidRDefault="008E54E6" w:rsidP="00D57F74">
      <w:pPr>
        <w:rPr>
          <w:rFonts w:ascii="宋体" w:hAnsi="宋体" w:hint="eastAsia"/>
          <w:szCs w:val="21"/>
        </w:rPr>
      </w:pPr>
      <w:r w:rsidRPr="00D57F74">
        <w:rPr>
          <w:rFonts w:ascii="宋体" w:hAnsi="宋体"/>
          <w:position w:val="-4"/>
          <w:szCs w:val="21"/>
        </w:rPr>
        <w:pict>
          <v:shape id="_x0000_i1035" type="#_x0000_t75" alt="www.gkxx.com" style="width:9.1pt;height:14.1pt">
            <v:imagedata r:id="rId15" o:title=""/>
          </v:shape>
        </w:pict>
      </w:r>
      <w:r w:rsidR="00D57F74" w:rsidRPr="00D57F74">
        <w:rPr>
          <w:rFonts w:ascii="宋体" w:hAnsi="宋体"/>
          <w:noProof/>
          <w:szCs w:val="21"/>
        </w:rPr>
        <w:pict>
          <v:shape id="图片 2" o:spid="_x0000_i1036" type="#_x0000_t75" alt="说明: www.gkxx.com" style="width:112.4pt;height:45.7pt;visibility:visible">
            <v:imagedata r:id="rId16" o:title="www"/>
          </v:shape>
        </w:pic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关于茉莉醛的下列叙述错误的是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A.在加热和催化剂作用下，能被氢气还原</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B.能被高锰酸钾酸性溶液氧化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C.在一定条件下能与溴发生取代反应</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D.不能与氢溴酸发生加成反应</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13.由硫酸钾、硫酸铝和硫酸组成的混和溶液，其pH＝1，c（Al</w:t>
      </w:r>
      <w:r w:rsidRPr="00D57F74">
        <w:rPr>
          <w:rFonts w:ascii="宋体" w:hAnsi="宋体" w:hint="eastAsia"/>
          <w:szCs w:val="21"/>
          <w:vertAlign w:val="superscript"/>
        </w:rPr>
        <w:t>3+</w:t>
      </w:r>
      <w:r w:rsidRPr="00D57F74">
        <w:rPr>
          <w:rFonts w:ascii="宋体" w:hAnsi="宋体" w:hint="eastAsia"/>
          <w:szCs w:val="21"/>
        </w:rPr>
        <w:t>）＝0.4mol·L</w:t>
      </w:r>
      <w:r w:rsidRPr="00D57F74">
        <w:rPr>
          <w:rFonts w:ascii="宋体" w:hAnsi="宋体" w:hint="eastAsia"/>
          <w:szCs w:val="21"/>
          <w:vertAlign w:val="superscript"/>
        </w:rPr>
        <w:t>-1</w:t>
      </w:r>
      <w:r w:rsidRPr="00D57F74">
        <w:rPr>
          <w:rFonts w:ascii="宋体" w:hAnsi="宋体" w:hint="eastAsia"/>
          <w:szCs w:val="21"/>
        </w:rPr>
        <w:t>，c（SO</w:t>
      </w:r>
      <w:r w:rsidRPr="00D57F74">
        <w:rPr>
          <w:rFonts w:ascii="宋体" w:hAnsi="宋体" w:hint="eastAsia"/>
          <w:szCs w:val="21"/>
          <w:vertAlign w:val="subscript"/>
        </w:rPr>
        <w:t>4</w:t>
      </w:r>
      <w:r w:rsidRPr="00D57F74">
        <w:rPr>
          <w:rFonts w:ascii="宋体" w:hAnsi="宋体" w:hint="eastAsia"/>
          <w:szCs w:val="21"/>
          <w:vertAlign w:val="superscript"/>
        </w:rPr>
        <w:t>2-</w:t>
      </w:r>
      <w:r w:rsidRPr="00D57F74">
        <w:rPr>
          <w:rFonts w:ascii="宋体" w:hAnsi="宋体" w:hint="eastAsia"/>
          <w:szCs w:val="21"/>
        </w:rPr>
        <w:t>）＝0.8mol·L</w:t>
      </w:r>
      <w:r w:rsidRPr="00D57F74">
        <w:rPr>
          <w:rFonts w:ascii="宋体" w:hAnsi="宋体" w:hint="eastAsia"/>
          <w:szCs w:val="21"/>
          <w:vertAlign w:val="superscript"/>
        </w:rPr>
        <w:t>-1</w:t>
      </w:r>
      <w:r w:rsidRPr="00D57F74">
        <w:rPr>
          <w:rFonts w:ascii="宋体" w:hAnsi="宋体" w:hint="eastAsia"/>
          <w:szCs w:val="21"/>
        </w:rPr>
        <w:t>，则c（K</w:t>
      </w:r>
      <w:r w:rsidRPr="00D57F74">
        <w:rPr>
          <w:rFonts w:ascii="宋体" w:hAnsi="宋体" w:hint="eastAsia"/>
          <w:szCs w:val="21"/>
          <w:vertAlign w:val="superscript"/>
        </w:rPr>
        <w:t>+</w:t>
      </w:r>
      <w:r w:rsidRPr="00D57F74">
        <w:rPr>
          <w:rFonts w:ascii="宋体" w:hAnsi="宋体" w:hint="eastAsia"/>
          <w:szCs w:val="21"/>
        </w:rPr>
        <w:t>）为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A.0.15mol·L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B.0.2mol·L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C.0.3mol·L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D.0.4mol·L</w:t>
      </w:r>
      <w:r w:rsidRPr="00D57F74">
        <w:rPr>
          <w:rFonts w:ascii="宋体" w:hAnsi="宋体" w:hint="eastAsia"/>
          <w:szCs w:val="21"/>
          <w:vertAlign w:val="superscript"/>
        </w:rPr>
        <w:t>-1</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二、选择题（本题包括8小题。每小题给出的四个选项中，有的只有一个选项正确，有的有多个选项正确，全部选对的得6分，选对但不全得得3分，有选错得0分）</w:t>
      </w:r>
    </w:p>
    <w:p w:rsidR="00D57F74" w:rsidRPr="00D57F74" w:rsidRDefault="00D57F74" w:rsidP="00D57F74">
      <w:pPr>
        <w:rPr>
          <w:rFonts w:ascii="宋体" w:hAnsi="宋体" w:hint="eastAsia"/>
          <w:szCs w:val="21"/>
        </w:rPr>
      </w:pPr>
      <w:r w:rsidRPr="00D57F74">
        <w:rPr>
          <w:rFonts w:ascii="宋体" w:hAnsi="宋体" w:hint="eastAsia"/>
          <w:szCs w:val="21"/>
        </w:rPr>
        <w:t>14.某原子核</w:t>
      </w:r>
      <w:r w:rsidR="008E54E6" w:rsidRPr="00D57F74">
        <w:rPr>
          <w:rFonts w:ascii="宋体" w:hAnsi="宋体"/>
          <w:position w:val="-12"/>
          <w:szCs w:val="21"/>
        </w:rPr>
        <w:pict>
          <v:shape id="_x0000_i1037" type="#_x0000_t75" alt="www.gkxx.com" style="width:20.05pt;height:19.1pt">
            <v:imagedata r:id="rId17" o:title=""/>
          </v:shape>
        </w:pict>
      </w:r>
      <w:r w:rsidRPr="00D57F74">
        <w:rPr>
          <w:rFonts w:ascii="宋体" w:hAnsi="宋体" w:hint="eastAsia"/>
          <w:szCs w:val="21"/>
        </w:rPr>
        <w:t xml:space="preserve"> 吸收一个中子后，放出一个电子，分裂为两个a粒子。由此可知</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w:t>
      </w:r>
      <w:r w:rsidRPr="00D57F74">
        <w:rPr>
          <w:rFonts w:ascii="宋体" w:hAnsi="宋体" w:hint="eastAsia"/>
          <w:szCs w:val="21"/>
        </w:rPr>
        <w:tab/>
        <w:t>A=7,</w:t>
      </w:r>
      <w:r w:rsidRPr="00D57F74">
        <w:rPr>
          <w:rFonts w:ascii="宋体" w:hAnsi="宋体" w:hint="eastAsia"/>
          <w:szCs w:val="21"/>
        </w:rPr>
        <w:tab/>
        <w:t>Z=3</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w:t>
      </w:r>
      <w:r w:rsidRPr="00D57F74">
        <w:rPr>
          <w:rFonts w:ascii="宋体" w:hAnsi="宋体" w:hint="eastAsia"/>
          <w:szCs w:val="21"/>
        </w:rPr>
        <w:tab/>
        <w:t>A=7,</w:t>
      </w:r>
      <w:r w:rsidRPr="00D57F74">
        <w:rPr>
          <w:rFonts w:ascii="宋体" w:hAnsi="宋体" w:hint="eastAsia"/>
          <w:szCs w:val="21"/>
        </w:rPr>
        <w:tab/>
        <w:t>Z=4</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w:t>
      </w:r>
      <w:r w:rsidRPr="00D57F74">
        <w:rPr>
          <w:rFonts w:ascii="宋体" w:hAnsi="宋体" w:hint="eastAsia"/>
          <w:szCs w:val="21"/>
        </w:rPr>
        <w:tab/>
        <w:t>A=8,</w:t>
      </w:r>
      <w:r w:rsidRPr="00D57F74">
        <w:rPr>
          <w:rFonts w:ascii="宋体" w:hAnsi="宋体" w:hint="eastAsia"/>
          <w:szCs w:val="21"/>
        </w:rPr>
        <w:tab/>
        <w:t>Z=3</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w:t>
      </w:r>
      <w:r w:rsidRPr="00D57F74">
        <w:rPr>
          <w:rFonts w:ascii="宋体" w:hAnsi="宋体" w:hint="eastAsia"/>
          <w:szCs w:val="21"/>
        </w:rPr>
        <w:tab/>
        <w:t>A=8,</w:t>
      </w:r>
      <w:r w:rsidRPr="00D57F74">
        <w:rPr>
          <w:rFonts w:ascii="宋体" w:hAnsi="宋体" w:hint="eastAsia"/>
          <w:szCs w:val="21"/>
        </w:rPr>
        <w:tab/>
        <w:t>Z=4</w:t>
      </w:r>
    </w:p>
    <w:p w:rsidR="00D57F74" w:rsidRPr="00D57F74" w:rsidRDefault="00D57F74" w:rsidP="00D57F74">
      <w:pPr>
        <w:rPr>
          <w:rFonts w:ascii="宋体" w:hAnsi="宋体" w:hint="eastAsia"/>
          <w:szCs w:val="21"/>
        </w:rPr>
      </w:pPr>
      <w:r w:rsidRPr="00D57F74">
        <w:rPr>
          <w:rFonts w:ascii="宋体" w:hAnsi="宋体" w:hint="eastAsia"/>
          <w:szCs w:val="21"/>
        </w:rPr>
        <w:t>15.红光和紫光相比，</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A.红光光子得能量较大；在同一种介质中传播时红光的速度较大</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B.红光光子得能量较小；在同一种介质中传播时红光的速度较大</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C.红光光子得能量较大；在同一种介质中传播时红光的速度较小</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D.红光光子得能量较小；在同一种介质中传播时红光的速度较小</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16.我国将要发射一颗绕月运行的探月卫星“嫦娥1号”。设该卫星的轨道是圆形的，且贴近月球表面。已知月球的质量约为地球质量的</w:t>
      </w:r>
      <w:r w:rsidR="008E54E6" w:rsidRPr="00D57F74">
        <w:rPr>
          <w:rFonts w:ascii="宋体" w:hAnsi="宋体"/>
          <w:position w:val="-24"/>
          <w:szCs w:val="21"/>
        </w:rPr>
        <w:pict>
          <v:shape id="_x0000_i1038" type="#_x0000_t75" alt="www.gkxx.com" style="width:15.95pt;height:31pt">
            <v:imagedata r:id="rId18" o:title=""/>
          </v:shape>
        </w:pict>
      </w:r>
      <w:r w:rsidRPr="00D57F74">
        <w:rPr>
          <w:rFonts w:ascii="宋体" w:hAnsi="宋体" w:hint="eastAsia"/>
          <w:szCs w:val="21"/>
        </w:rPr>
        <w:t>，月球的半径约为地球半径的</w:t>
      </w:r>
      <w:r w:rsidR="008E54E6" w:rsidRPr="00D57F74">
        <w:rPr>
          <w:rFonts w:ascii="宋体" w:hAnsi="宋体"/>
          <w:position w:val="-24"/>
          <w:szCs w:val="21"/>
        </w:rPr>
        <w:pict>
          <v:shape id="_x0000_i1039" type="#_x0000_t75" alt="www.gkxx.com" style="width:11.9pt;height:31pt">
            <v:imagedata r:id="rId19" o:title=""/>
          </v:shape>
        </w:pict>
      </w:r>
      <w:r w:rsidRPr="00D57F74">
        <w:rPr>
          <w:rFonts w:ascii="宋体" w:hAnsi="宋体" w:hint="eastAsia"/>
          <w:szCs w:val="21"/>
        </w:rPr>
        <w:t>，地球上的第一宇宙速度约为7.9km/s，则该探月卫星绕月运行的速率约为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A.0.4km/s    B.1.8km/s     C.11km/s      D.36km/s</w:t>
      </w:r>
    </w:p>
    <w:p w:rsidR="00D57F74" w:rsidRPr="00D57F74" w:rsidRDefault="00D57F74" w:rsidP="00D57F74">
      <w:pPr>
        <w:ind w:left="210" w:hangingChars="100" w:hanging="210"/>
        <w:rPr>
          <w:rFonts w:ascii="宋体" w:hAnsi="宋体" w:hint="eastAsia"/>
          <w:szCs w:val="21"/>
        </w:rPr>
      </w:pPr>
      <w:r>
        <w:rPr>
          <w:noProof/>
        </w:rPr>
        <w:lastRenderedPageBreak/>
        <w:pict>
          <v:shape id="图片 10" o:spid="_x0000_s1042" type="#_x0000_t75" alt="说明: www.gkxx.com" style="position:absolute;left:0;text-align:left;margin-left:330.55pt;margin-top:57.1pt;width:161.25pt;height:80.25pt;z-index:251648000;visibility:visible">
            <v:imagedata r:id="rId20" o:title="www"/>
            <w10:wrap type="square"/>
          </v:shape>
        </w:pict>
      </w:r>
      <w:r w:rsidRPr="00D57F74">
        <w:rPr>
          <w:rFonts w:ascii="宋体" w:hAnsi="宋体" w:hint="eastAsia"/>
          <w:szCs w:val="21"/>
        </w:rPr>
        <w:t>17.图中为一“滤速器”装置的示意图。a、b为水平放置的平行金属板，一束具有各种不同速率的电子沿水平方向经小孔o进入a、b两板之间。为了选取具有某种特定速率的电子，可在a、b间加上电压，并沿垂直于纸面的方向加一匀强磁场，使所选电子仍能够沿水平直线</w:t>
      </w:r>
      <w:r w:rsidR="008E54E6" w:rsidRPr="00D57F74">
        <w:rPr>
          <w:rFonts w:ascii="宋体" w:hAnsi="宋体"/>
          <w:position w:val="-6"/>
          <w:szCs w:val="21"/>
        </w:rPr>
        <w:pict>
          <v:shape id="_x0000_i1040" type="#_x0000_t75" alt="www.gkxx.com" style="width:24.1pt;height:15.95pt">
            <v:imagedata r:id="rId21" o:title=""/>
          </v:shape>
        </w:pict>
      </w:r>
      <w:r w:rsidRPr="00D57F74">
        <w:rPr>
          <w:rFonts w:ascii="宋体" w:hAnsi="宋体" w:hint="eastAsia"/>
          <w:szCs w:val="21"/>
        </w:rPr>
        <w:t>运动，由</w:t>
      </w:r>
      <w:r w:rsidR="008E54E6" w:rsidRPr="00D57F74">
        <w:rPr>
          <w:rFonts w:ascii="宋体" w:hAnsi="宋体"/>
          <w:position w:val="-6"/>
          <w:szCs w:val="21"/>
        </w:rPr>
        <w:pict>
          <v:shape id="_x0000_i1041" type="#_x0000_t75" alt="www.gkxx.com" style="width:15.05pt;height:15.95pt">
            <v:imagedata r:id="rId22" o:title=""/>
          </v:shape>
        </w:pict>
      </w:r>
      <w:r w:rsidRPr="00D57F74">
        <w:rPr>
          <w:rFonts w:ascii="宋体" w:hAnsi="宋体" w:hint="eastAsia"/>
          <w:szCs w:val="21"/>
        </w:rPr>
        <w:t>射出。不计重力作用。可能达到上述目的的办法是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 使a板电势高于b板，磁场方向垂直纸面向里</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 使a板电势低于b板，磁场方向垂直纸面向里</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 使a板电势高于b板，磁场方向垂直纸面向外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 使a板电势低于b板，磁场方向垂直纸面向外</w:t>
      </w:r>
    </w:p>
    <w:p w:rsidR="00D57F74" w:rsidRPr="00D57F74" w:rsidRDefault="00D57F74" w:rsidP="00D57F74">
      <w:pPr>
        <w:rPr>
          <w:rFonts w:ascii="宋体" w:hAnsi="宋体" w:hint="eastAsia"/>
          <w:szCs w:val="21"/>
        </w:rPr>
      </w:pPr>
      <w:r w:rsidRPr="00D57F74">
        <w:rPr>
          <w:rFonts w:ascii="宋体" w:hAnsi="宋体" w:hint="eastAsia"/>
          <w:szCs w:val="21"/>
        </w:rPr>
        <w:t>18. 下列说法中正确的是</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A. 气体的温度升高时，分子的热运动变得剧烈，分子的平均动能增大，撞击器壁时对器壁的作用力增大，从而气体的压强一定增大</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B. 气体的体积变小时，单位体积的分子数增多，单位时间内打到器壁单位面积上的分子数增多，从而气体的压强一定增大</w:t>
      </w:r>
    </w:p>
    <w:p w:rsidR="00D57F74" w:rsidRPr="00D57F74" w:rsidRDefault="00D57F74" w:rsidP="00D57F74">
      <w:pPr>
        <w:ind w:firstLine="435"/>
        <w:rPr>
          <w:rFonts w:ascii="宋体" w:hAnsi="宋体" w:hint="eastAsia"/>
          <w:szCs w:val="21"/>
        </w:rPr>
      </w:pPr>
      <w:r w:rsidRPr="00D57F74">
        <w:rPr>
          <w:rFonts w:ascii="宋体" w:hAnsi="宋体" w:hint="eastAsia"/>
          <w:szCs w:val="21"/>
        </w:rPr>
        <w:t>C. 压缩一定量的气体，气体的内能一定增加</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D. 分子a从远处趋近固定不动的分子b，当a到达受b的作用力为零处时，a的动能一定最大</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19. 一砝码和一轻弹簧构成弹簧振子，图1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2所示。当把手以某一速度匀速转动，受迫振动达到稳定时，砝码的振动图线如图3所示。</w:t>
      </w:r>
    </w:p>
    <w:p w:rsidR="00D57F74" w:rsidRPr="00D57F74" w:rsidRDefault="00D57F74" w:rsidP="00D57F74">
      <w:pPr>
        <w:ind w:firstLine="435"/>
        <w:rPr>
          <w:rFonts w:ascii="宋体" w:hAnsi="宋体" w:hint="eastAsia"/>
          <w:szCs w:val="21"/>
        </w:rPr>
      </w:pPr>
      <w:r>
        <w:rPr>
          <w:noProof/>
        </w:rPr>
        <w:pict>
          <v:shape id="图片 9" o:spid="_x0000_s1045" type="#_x0000_t75" alt="说明: www.gkxx.com" style="position:absolute;left:0;text-align:left;margin-left:21pt;margin-top:2.7pt;width:312pt;height:251.25pt;z-index:251649024;visibility:visible">
            <v:imagedata r:id="rId23" o:title="www"/>
            <w10:wrap type="square"/>
          </v:shape>
        </w:pict>
      </w: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r w:rsidRPr="00D57F74">
        <w:rPr>
          <w:rFonts w:ascii="宋体" w:hAnsi="宋体" w:hint="eastAsia"/>
          <w:szCs w:val="21"/>
        </w:rPr>
        <w:t>若用</w:t>
      </w:r>
      <w:r w:rsidR="008E54E6" w:rsidRPr="00D57F74">
        <w:rPr>
          <w:rFonts w:ascii="宋体" w:hAnsi="宋体"/>
          <w:position w:val="-12"/>
          <w:szCs w:val="21"/>
        </w:rPr>
        <w:pict>
          <v:shape id="_x0000_i1042" type="#_x0000_t75" alt="www.gkxx.com" style="width:15.95pt;height:18.15pt">
            <v:imagedata r:id="rId24" o:title=""/>
          </v:shape>
        </w:pict>
      </w:r>
      <w:r w:rsidRPr="00D57F74">
        <w:rPr>
          <w:rFonts w:ascii="宋体" w:hAnsi="宋体" w:hint="eastAsia"/>
          <w:szCs w:val="21"/>
        </w:rPr>
        <w:t>表示弹簧振子的固有周期，T表示驱动力的周期，Y表示受迫振动达到稳定后砝码振动的振幅，则</w:t>
      </w:r>
    </w:p>
    <w:p w:rsidR="00D57F74" w:rsidRPr="00D57F74" w:rsidRDefault="00D57F74" w:rsidP="00D57F74">
      <w:pPr>
        <w:ind w:firstLine="435"/>
        <w:rPr>
          <w:rFonts w:ascii="宋体" w:hAnsi="宋体" w:hint="eastAsia"/>
          <w:szCs w:val="21"/>
        </w:rPr>
      </w:pPr>
      <w:r w:rsidRPr="00D57F74">
        <w:rPr>
          <w:rFonts w:ascii="宋体" w:hAnsi="宋体" w:hint="eastAsia"/>
          <w:szCs w:val="21"/>
        </w:rPr>
        <w:t>A. 由图线可知T</w:t>
      </w:r>
      <w:r w:rsidRPr="00D57F74">
        <w:rPr>
          <w:rFonts w:ascii="宋体" w:hAnsi="宋体" w:hint="eastAsia"/>
          <w:szCs w:val="21"/>
          <w:vertAlign w:val="subscript"/>
        </w:rPr>
        <w:t>0</w:t>
      </w:r>
      <w:r w:rsidRPr="00D57F74">
        <w:rPr>
          <w:rFonts w:ascii="宋体" w:hAnsi="宋体" w:hint="eastAsia"/>
          <w:szCs w:val="21"/>
        </w:rPr>
        <w:t>=4s</w:t>
      </w:r>
    </w:p>
    <w:p w:rsidR="00D57F74" w:rsidRPr="00D57F74" w:rsidRDefault="00D57F74" w:rsidP="00D57F74">
      <w:pPr>
        <w:ind w:firstLine="435"/>
        <w:rPr>
          <w:rFonts w:ascii="宋体" w:hAnsi="宋体" w:hint="eastAsia"/>
          <w:szCs w:val="21"/>
        </w:rPr>
      </w:pPr>
      <w:r w:rsidRPr="00D57F74">
        <w:rPr>
          <w:rFonts w:ascii="宋体" w:hAnsi="宋体" w:hint="eastAsia"/>
          <w:szCs w:val="21"/>
        </w:rPr>
        <w:t>B. 由图线可知T</w:t>
      </w:r>
      <w:r w:rsidRPr="00D57F74">
        <w:rPr>
          <w:rFonts w:ascii="宋体" w:hAnsi="宋体" w:hint="eastAsia"/>
          <w:szCs w:val="21"/>
          <w:vertAlign w:val="subscript"/>
        </w:rPr>
        <w:t>0</w:t>
      </w:r>
      <w:r w:rsidRPr="00D57F74">
        <w:rPr>
          <w:rFonts w:ascii="宋体" w:hAnsi="宋体" w:hint="eastAsia"/>
          <w:szCs w:val="21"/>
        </w:rPr>
        <w:t>=8s</w:t>
      </w:r>
    </w:p>
    <w:p w:rsidR="00D57F74" w:rsidRPr="00D57F74" w:rsidRDefault="00D57F74" w:rsidP="00D57F74">
      <w:pPr>
        <w:ind w:firstLine="435"/>
        <w:rPr>
          <w:rFonts w:ascii="宋体" w:hAnsi="宋体" w:hint="eastAsia"/>
          <w:szCs w:val="21"/>
        </w:rPr>
      </w:pPr>
      <w:r w:rsidRPr="00D57F74">
        <w:rPr>
          <w:rFonts w:ascii="宋体" w:hAnsi="宋体" w:hint="eastAsia"/>
          <w:szCs w:val="21"/>
        </w:rPr>
        <w:t>C. 当T在4s附近时，Y显著增大；当T比4s小得多或大得多时，Y很小</w:t>
      </w:r>
    </w:p>
    <w:p w:rsidR="00D57F74" w:rsidRPr="00D57F74" w:rsidRDefault="00D57F74" w:rsidP="00D57F74">
      <w:pPr>
        <w:ind w:firstLine="435"/>
        <w:rPr>
          <w:rFonts w:ascii="宋体" w:hAnsi="宋体" w:hint="eastAsia"/>
          <w:szCs w:val="21"/>
        </w:rPr>
      </w:pPr>
      <w:r w:rsidRPr="00D57F74">
        <w:rPr>
          <w:rFonts w:ascii="宋体" w:hAnsi="宋体" w:hint="eastAsia"/>
          <w:szCs w:val="21"/>
        </w:rPr>
        <w:t>D. 当T在8s附近时，Y显著增大；当T比8s小得多或大得多时，Y很小</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 xml:space="preserve">20.一位质量为m的运动员从下蹲状态向上起跳，经 </w:t>
      </w:r>
      <w:r w:rsidR="008E54E6" w:rsidRPr="00D57F74">
        <w:rPr>
          <w:rFonts w:ascii="宋体" w:hAnsi="宋体"/>
          <w:position w:val="-6"/>
          <w:szCs w:val="21"/>
        </w:rPr>
        <w:pict>
          <v:shape id="_x0000_i1043" type="#_x0000_t75" alt="www.gkxx.com" style="width:15.05pt;height:14.1pt">
            <v:imagedata r:id="rId25" o:title=""/>
          </v:shape>
        </w:pict>
      </w:r>
      <w:r w:rsidRPr="00D57F74">
        <w:rPr>
          <w:rFonts w:ascii="宋体" w:hAnsi="宋体" w:hint="eastAsia"/>
          <w:szCs w:val="21"/>
        </w:rPr>
        <w:t>时间，身体伸直并刚好离开地面，速度为v。在此过程中，</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A.地面对他的冲量为mv＋mg</w:t>
      </w:r>
      <w:r w:rsidR="008E54E6" w:rsidRPr="00D57F74">
        <w:rPr>
          <w:rFonts w:ascii="宋体" w:hAnsi="宋体"/>
          <w:position w:val="-6"/>
          <w:szCs w:val="21"/>
        </w:rPr>
        <w:pict>
          <v:shape id="_x0000_i1044" type="#_x0000_t75" alt="www.gkxx.com" style="width:15.05pt;height:14.1pt">
            <v:imagedata r:id="rId25" o:title=""/>
          </v:shape>
        </w:pict>
      </w:r>
      <w:r w:rsidRPr="00D57F74">
        <w:rPr>
          <w:rFonts w:ascii="宋体" w:hAnsi="宋体" w:hint="eastAsia"/>
          <w:szCs w:val="21"/>
        </w:rPr>
        <w:t>，地面对他做的功为</w:t>
      </w:r>
      <w:r w:rsidR="008E54E6" w:rsidRPr="00D57F74">
        <w:rPr>
          <w:rFonts w:ascii="宋体" w:hAnsi="宋体"/>
          <w:position w:val="-24"/>
          <w:szCs w:val="21"/>
        </w:rPr>
        <w:pict>
          <v:shape id="_x0000_i1045" type="#_x0000_t75" alt="www.gkxx.com" style="width:11.9pt;height:31pt">
            <v:imagedata r:id="rId26" o:title=""/>
          </v:shape>
        </w:pict>
      </w:r>
      <w:r w:rsidRPr="00D57F74">
        <w:rPr>
          <w:rFonts w:ascii="宋体" w:hAnsi="宋体" w:hint="eastAsia"/>
          <w:szCs w:val="21"/>
        </w:rPr>
        <w:t>mv</w:t>
      </w:r>
      <w:r w:rsidR="008E54E6" w:rsidRPr="00D57F74">
        <w:rPr>
          <w:rFonts w:ascii="宋体" w:hAnsi="宋体"/>
          <w:position w:val="-4"/>
          <w:szCs w:val="21"/>
        </w:rPr>
        <w:pict>
          <v:shape id="_x0000_i1046" type="#_x0000_t75" alt="www.gkxx.com" style="width:8.15pt;height:15.05pt">
            <v:imagedata r:id="rId27"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B.地面对他的冲量为mv＋mg</w:t>
      </w:r>
      <w:r w:rsidR="008E54E6" w:rsidRPr="00D57F74">
        <w:rPr>
          <w:rFonts w:ascii="宋体" w:hAnsi="宋体"/>
          <w:position w:val="-6"/>
          <w:szCs w:val="21"/>
        </w:rPr>
        <w:pict>
          <v:shape id="_x0000_i1047" type="#_x0000_t75" alt="www.gkxx.com" style="width:15.05pt;height:14.1pt">
            <v:imagedata r:id="rId25" o:title=""/>
          </v:shape>
        </w:pict>
      </w:r>
      <w:r w:rsidRPr="00D57F74">
        <w:rPr>
          <w:rFonts w:ascii="宋体" w:hAnsi="宋体" w:hint="eastAsia"/>
          <w:szCs w:val="21"/>
        </w:rPr>
        <w:t>，地面对他做的功为零</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C.地面对他的冲量为mv，地面对他做的功为</w:t>
      </w:r>
      <w:r w:rsidR="008E54E6" w:rsidRPr="00D57F74">
        <w:rPr>
          <w:rFonts w:ascii="宋体" w:hAnsi="宋体"/>
          <w:position w:val="-24"/>
          <w:szCs w:val="21"/>
        </w:rPr>
        <w:pict>
          <v:shape id="_x0000_i1048" type="#_x0000_t75" alt="www.gkxx.com" style="width:11.9pt;height:31pt">
            <v:imagedata r:id="rId26" o:title=""/>
          </v:shape>
        </w:pict>
      </w:r>
      <w:r w:rsidRPr="00D57F74">
        <w:rPr>
          <w:rFonts w:ascii="宋体" w:hAnsi="宋体" w:hint="eastAsia"/>
          <w:szCs w:val="21"/>
        </w:rPr>
        <w:t>mv</w:t>
      </w:r>
      <w:r w:rsidR="008E54E6" w:rsidRPr="00D57F74">
        <w:rPr>
          <w:rFonts w:ascii="宋体" w:hAnsi="宋体"/>
          <w:position w:val="-4"/>
          <w:szCs w:val="21"/>
        </w:rPr>
        <w:pict>
          <v:shape id="_x0000_i1049" type="#_x0000_t75" alt="www.gkxx.com" style="width:8.15pt;height:15.05pt">
            <v:imagedata r:id="rId27"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D.地面对他的冲量为mv－mg</w:t>
      </w:r>
      <w:r w:rsidR="008E54E6" w:rsidRPr="00D57F74">
        <w:rPr>
          <w:rFonts w:ascii="宋体" w:hAnsi="宋体"/>
          <w:position w:val="-6"/>
          <w:szCs w:val="21"/>
        </w:rPr>
        <w:pict>
          <v:shape id="_x0000_i1050" type="#_x0000_t75" alt="www.gkxx.com" style="width:15.05pt;height:14.1pt">
            <v:imagedata r:id="rId25" o:title=""/>
          </v:shape>
        </w:pict>
      </w:r>
      <w:r w:rsidRPr="00D57F74">
        <w:rPr>
          <w:rFonts w:ascii="宋体" w:hAnsi="宋体" w:hint="eastAsia"/>
          <w:szCs w:val="21"/>
        </w:rPr>
        <w:t>，地面对他做的功为零</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21.如图，在匀强磁场中固定放置一根串接一电阻R的直角形金属导轨aob（在纸面内），磁场方向垂直于纸面朝里，另有两根金属导轨c、d分别平行于oa、ob放置。保持导轨之间</w:t>
      </w:r>
    </w:p>
    <w:p w:rsidR="00D57F74" w:rsidRPr="00D57F74" w:rsidRDefault="00D57F74" w:rsidP="00D57F74">
      <w:pPr>
        <w:ind w:firstLineChars="100" w:firstLine="210"/>
        <w:rPr>
          <w:rFonts w:ascii="宋体" w:hAnsi="宋体" w:hint="eastAsia"/>
          <w:szCs w:val="21"/>
        </w:rPr>
      </w:pPr>
      <w:r>
        <w:rPr>
          <w:noProof/>
        </w:rPr>
        <w:pict>
          <v:shape id="图片 8" o:spid="_x0000_s1055" type="#_x0000_t75" alt="说明: www.gkxx.com" style="position:absolute;left:0;text-align:left;margin-left:336.75pt;margin-top:2.65pt;width:131.25pt;height:169.5pt;z-index:251650048;visibility:visible">
            <v:imagedata r:id="rId28" o:title="www"/>
            <w10:wrap type="square"/>
          </v:shape>
        </w:pict>
      </w:r>
      <w:r w:rsidRPr="00D57F74">
        <w:rPr>
          <w:rFonts w:ascii="宋体" w:hAnsi="宋体" w:hint="eastAsia"/>
          <w:szCs w:val="21"/>
        </w:rPr>
        <w:t>接触良好，金属导轨的电阻不计。现经历一下四个过程：</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①以速率</w:t>
      </w:r>
      <w:r w:rsidR="008E54E6" w:rsidRPr="00D57F74">
        <w:rPr>
          <w:rFonts w:ascii="宋体" w:hAnsi="宋体"/>
          <w:position w:val="-6"/>
          <w:szCs w:val="21"/>
        </w:rPr>
        <w:pict>
          <v:shape id="_x0000_i1051" type="#_x0000_t75" alt="www.gkxx.com" style="width:9.1pt;height:10.95pt">
            <v:imagedata r:id="rId29" o:title=""/>
          </v:shape>
        </w:pict>
      </w:r>
      <w:r w:rsidRPr="00D57F74">
        <w:rPr>
          <w:rFonts w:ascii="宋体" w:hAnsi="宋体" w:hint="eastAsia"/>
          <w:szCs w:val="21"/>
        </w:rPr>
        <w:t>移动d，使它与ob的距离增大一倍；</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②再以速率</w:t>
      </w:r>
      <w:r w:rsidRPr="00D57F74">
        <w:rPr>
          <w:rFonts w:ascii="宋体" w:hAnsi="宋体"/>
          <w:szCs w:val="21"/>
        </w:rPr>
        <w:t>V</w:t>
      </w:r>
      <w:r w:rsidRPr="00D57F74">
        <w:rPr>
          <w:rFonts w:ascii="宋体" w:hAnsi="宋体" w:hint="eastAsia"/>
          <w:szCs w:val="21"/>
        </w:rPr>
        <w:t>移动c，使它与oa的距离减小一半；</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③然后，再以速率2v移动c，使它回到原处；</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④最后以速率2v移动d，使它也回到原处。设上述四个过程中通过电阻R的电量的大小依次为Q</w:t>
      </w:r>
      <w:r w:rsidR="008E54E6" w:rsidRPr="00D57F74">
        <w:rPr>
          <w:rFonts w:ascii="宋体" w:hAnsi="宋体"/>
          <w:position w:val="-12"/>
          <w:szCs w:val="21"/>
        </w:rPr>
        <w:pict>
          <v:shape id="_x0000_i1052" type="#_x0000_t75" alt="www.gkxx.com" style="width:5.95pt;height:18.15pt">
            <v:imagedata r:id="rId30" o:title=""/>
          </v:shape>
        </w:pict>
      </w:r>
      <w:r w:rsidRPr="00D57F74">
        <w:rPr>
          <w:rFonts w:ascii="宋体" w:hAnsi="宋体" w:hint="eastAsia"/>
          <w:szCs w:val="21"/>
        </w:rPr>
        <w:t>、Q</w:t>
      </w:r>
      <w:r w:rsidR="008E54E6" w:rsidRPr="00D57F74">
        <w:rPr>
          <w:rFonts w:ascii="宋体" w:hAnsi="宋体"/>
          <w:position w:val="-12"/>
          <w:szCs w:val="21"/>
        </w:rPr>
        <w:pict>
          <v:shape id="_x0000_i1053" type="#_x0000_t75" alt="www.gkxx.com" style="width:8.15pt;height:18.15pt">
            <v:imagedata r:id="rId31" o:title=""/>
          </v:shape>
        </w:pict>
      </w:r>
      <w:r w:rsidRPr="00D57F74">
        <w:rPr>
          <w:rFonts w:ascii="宋体" w:hAnsi="宋体" w:hint="eastAsia"/>
          <w:szCs w:val="21"/>
        </w:rPr>
        <w:t>、Q</w:t>
      </w:r>
      <w:r w:rsidR="008E54E6" w:rsidRPr="00D57F74">
        <w:rPr>
          <w:rFonts w:ascii="宋体" w:hAnsi="宋体"/>
          <w:position w:val="-12"/>
          <w:szCs w:val="21"/>
        </w:rPr>
        <w:pict>
          <v:shape id="_x0000_i1054" type="#_x0000_t75" alt="www.gkxx.com" style="width:6.9pt;height:18.15pt">
            <v:imagedata r:id="rId32" o:title=""/>
          </v:shape>
        </w:pict>
      </w:r>
      <w:r w:rsidRPr="00D57F74">
        <w:rPr>
          <w:rFonts w:ascii="宋体" w:hAnsi="宋体" w:hint="eastAsia"/>
          <w:szCs w:val="21"/>
        </w:rPr>
        <w:t>、和Q</w:t>
      </w:r>
      <w:r w:rsidR="008E54E6" w:rsidRPr="00D57F74">
        <w:rPr>
          <w:rFonts w:ascii="宋体" w:hAnsi="宋体"/>
          <w:position w:val="-12"/>
          <w:szCs w:val="21"/>
        </w:rPr>
        <w:pict>
          <v:shape id="_x0000_i1055" type="#_x0000_t75" alt="www.gkxx.com" style="width:8.15pt;height:18.15pt">
            <v:imagedata r:id="rId33" o:title=""/>
          </v:shape>
        </w:pict>
      </w:r>
      <w:r w:rsidRPr="00D57F74">
        <w:rPr>
          <w:rFonts w:ascii="宋体" w:hAnsi="宋体" w:hint="eastAsia"/>
          <w:szCs w:val="21"/>
        </w:rPr>
        <w:t>，则</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A.Q</w:t>
      </w:r>
      <w:r w:rsidR="008E54E6" w:rsidRPr="00D57F74">
        <w:rPr>
          <w:rFonts w:ascii="宋体" w:hAnsi="宋体"/>
          <w:position w:val="-12"/>
          <w:szCs w:val="21"/>
        </w:rPr>
        <w:pict>
          <v:shape id="_x0000_i1056" type="#_x0000_t75" alt="www.gkxx.com" style="width:5.95pt;height:18.15pt">
            <v:imagedata r:id="rId30" o:title=""/>
          </v:shape>
        </w:pict>
      </w:r>
      <w:r w:rsidRPr="00D57F74">
        <w:rPr>
          <w:rFonts w:ascii="宋体" w:hAnsi="宋体" w:hint="eastAsia"/>
          <w:szCs w:val="21"/>
        </w:rPr>
        <w:t>=Q</w:t>
      </w:r>
      <w:r w:rsidR="008E54E6" w:rsidRPr="00D57F74">
        <w:rPr>
          <w:rFonts w:ascii="宋体" w:hAnsi="宋体"/>
          <w:position w:val="-12"/>
          <w:szCs w:val="21"/>
        </w:rPr>
        <w:pict>
          <v:shape id="_x0000_i1057" type="#_x0000_t75" alt="www.gkxx.com" style="width:8.15pt;height:18.15pt">
            <v:imagedata r:id="rId31" o:title=""/>
          </v:shape>
        </w:pict>
      </w:r>
      <w:r w:rsidRPr="00D57F74">
        <w:rPr>
          <w:rFonts w:ascii="宋体" w:hAnsi="宋体" w:hint="eastAsia"/>
          <w:szCs w:val="21"/>
        </w:rPr>
        <w:t>=Q</w:t>
      </w:r>
      <w:r w:rsidR="008E54E6" w:rsidRPr="00D57F74">
        <w:rPr>
          <w:rFonts w:ascii="宋体" w:hAnsi="宋体"/>
          <w:position w:val="-12"/>
          <w:szCs w:val="21"/>
        </w:rPr>
        <w:pict>
          <v:shape id="_x0000_i1058" type="#_x0000_t75" alt="www.gkxx.com" style="width:6.9pt;height:18.15pt">
            <v:imagedata r:id="rId32" o:title=""/>
          </v:shape>
        </w:pict>
      </w:r>
      <w:r w:rsidRPr="00D57F74">
        <w:rPr>
          <w:rFonts w:ascii="宋体" w:hAnsi="宋体" w:hint="eastAsia"/>
          <w:szCs w:val="21"/>
        </w:rPr>
        <w:t>=Q</w:t>
      </w:r>
      <w:r w:rsidR="008E54E6" w:rsidRPr="00D57F74">
        <w:rPr>
          <w:rFonts w:ascii="宋体" w:hAnsi="宋体"/>
          <w:position w:val="-12"/>
          <w:szCs w:val="21"/>
        </w:rPr>
        <w:pict>
          <v:shape id="_x0000_i1059" type="#_x0000_t75" alt="www.gkxx.com" style="width:8.15pt;height:18.15pt">
            <v:imagedata r:id="rId33" o:title=""/>
          </v:shape>
        </w:pict>
      </w:r>
      <w:r w:rsidRPr="00D57F74">
        <w:rPr>
          <w:rFonts w:ascii="宋体" w:hAnsi="宋体" w:hint="eastAsia"/>
          <w:szCs w:val="21"/>
        </w:rPr>
        <w:t xml:space="preserve">       B.Q</w:t>
      </w:r>
      <w:r w:rsidR="008E54E6" w:rsidRPr="00D57F74">
        <w:rPr>
          <w:rFonts w:ascii="宋体" w:hAnsi="宋体"/>
          <w:position w:val="-12"/>
          <w:szCs w:val="21"/>
        </w:rPr>
        <w:pict>
          <v:shape id="_x0000_i1060" type="#_x0000_t75" alt="www.gkxx.com" style="width:5.95pt;height:18.15pt">
            <v:imagedata r:id="rId30" o:title=""/>
          </v:shape>
        </w:pict>
      </w:r>
      <w:r w:rsidRPr="00D57F74">
        <w:rPr>
          <w:rFonts w:ascii="宋体" w:hAnsi="宋体" w:hint="eastAsia"/>
          <w:szCs w:val="21"/>
        </w:rPr>
        <w:t>=Q</w:t>
      </w:r>
      <w:r w:rsidR="008E54E6" w:rsidRPr="00D57F74">
        <w:rPr>
          <w:rFonts w:ascii="宋体" w:hAnsi="宋体"/>
          <w:position w:val="-12"/>
          <w:szCs w:val="21"/>
        </w:rPr>
        <w:pict>
          <v:shape id="_x0000_i1061" type="#_x0000_t75" alt="www.gkxx.com" style="width:8.15pt;height:18.15pt">
            <v:imagedata r:id="rId31" o:title=""/>
          </v:shape>
        </w:pict>
      </w:r>
      <w:r w:rsidRPr="00D57F74">
        <w:rPr>
          <w:rFonts w:ascii="宋体" w:hAnsi="宋体" w:hint="eastAsia"/>
          <w:szCs w:val="21"/>
        </w:rPr>
        <w:t>=2Q</w:t>
      </w:r>
      <w:r w:rsidR="008E54E6" w:rsidRPr="00D57F74">
        <w:rPr>
          <w:rFonts w:ascii="宋体" w:hAnsi="宋体"/>
          <w:position w:val="-12"/>
          <w:szCs w:val="21"/>
        </w:rPr>
        <w:pict>
          <v:shape id="_x0000_i1062" type="#_x0000_t75" alt="www.gkxx.com" style="width:6.9pt;height:18.15pt">
            <v:imagedata r:id="rId32" o:title=""/>
          </v:shape>
        </w:pict>
      </w:r>
      <w:r w:rsidRPr="00D57F74">
        <w:rPr>
          <w:rFonts w:ascii="宋体" w:hAnsi="宋体" w:hint="eastAsia"/>
          <w:szCs w:val="21"/>
        </w:rPr>
        <w:t>=2Q</w:t>
      </w:r>
      <w:r w:rsidR="008E54E6" w:rsidRPr="00D57F74">
        <w:rPr>
          <w:rFonts w:ascii="宋体" w:hAnsi="宋体"/>
          <w:position w:val="-12"/>
          <w:szCs w:val="21"/>
        </w:rPr>
        <w:pict>
          <v:shape id="_x0000_i1063" type="#_x0000_t75" alt="www.gkxx.com" style="width:8.15pt;height:18.15pt">
            <v:imagedata r:id="rId33"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C.2Q</w:t>
      </w:r>
      <w:r w:rsidR="008E54E6" w:rsidRPr="00D57F74">
        <w:rPr>
          <w:rFonts w:ascii="宋体" w:hAnsi="宋体"/>
          <w:position w:val="-12"/>
          <w:szCs w:val="21"/>
        </w:rPr>
        <w:pict>
          <v:shape id="_x0000_i1064" type="#_x0000_t75" alt="www.gkxx.com" style="width:5.95pt;height:18.15pt">
            <v:imagedata r:id="rId30" o:title=""/>
          </v:shape>
        </w:pict>
      </w:r>
      <w:r w:rsidRPr="00D57F74">
        <w:rPr>
          <w:rFonts w:ascii="宋体" w:hAnsi="宋体" w:hint="eastAsia"/>
          <w:szCs w:val="21"/>
        </w:rPr>
        <w:t>=2Q</w:t>
      </w:r>
      <w:r w:rsidR="008E54E6" w:rsidRPr="00D57F74">
        <w:rPr>
          <w:rFonts w:ascii="宋体" w:hAnsi="宋体"/>
          <w:position w:val="-12"/>
          <w:szCs w:val="21"/>
        </w:rPr>
        <w:pict>
          <v:shape id="_x0000_i1065" type="#_x0000_t75" alt="www.gkxx.com" style="width:8.15pt;height:18.15pt">
            <v:imagedata r:id="rId31" o:title=""/>
          </v:shape>
        </w:pict>
      </w:r>
      <w:r w:rsidRPr="00D57F74">
        <w:rPr>
          <w:rFonts w:ascii="宋体" w:hAnsi="宋体" w:hint="eastAsia"/>
          <w:szCs w:val="21"/>
        </w:rPr>
        <w:t>=Q</w:t>
      </w:r>
      <w:r w:rsidR="008E54E6" w:rsidRPr="00D57F74">
        <w:rPr>
          <w:rFonts w:ascii="宋体" w:hAnsi="宋体"/>
          <w:position w:val="-12"/>
          <w:szCs w:val="21"/>
        </w:rPr>
        <w:pict>
          <v:shape id="_x0000_i1066" type="#_x0000_t75" alt="www.gkxx.com" style="width:6.9pt;height:18.15pt">
            <v:imagedata r:id="rId32" o:title=""/>
          </v:shape>
        </w:pict>
      </w:r>
      <w:r w:rsidRPr="00D57F74">
        <w:rPr>
          <w:rFonts w:ascii="宋体" w:hAnsi="宋体" w:hint="eastAsia"/>
          <w:szCs w:val="21"/>
        </w:rPr>
        <w:t>=Q</w:t>
      </w:r>
      <w:r w:rsidR="008E54E6" w:rsidRPr="00D57F74">
        <w:rPr>
          <w:rFonts w:ascii="宋体" w:hAnsi="宋体"/>
          <w:position w:val="-12"/>
          <w:szCs w:val="21"/>
        </w:rPr>
        <w:pict>
          <v:shape id="_x0000_i1067" type="#_x0000_t75" alt="www.gkxx.com" style="width:8.15pt;height:18.15pt">
            <v:imagedata r:id="rId33" o:title=""/>
          </v:shape>
        </w:pict>
      </w:r>
      <w:r w:rsidRPr="00D57F74">
        <w:rPr>
          <w:rFonts w:ascii="宋体" w:hAnsi="宋体" w:hint="eastAsia"/>
          <w:szCs w:val="21"/>
        </w:rPr>
        <w:t xml:space="preserve">     C.Q</w:t>
      </w:r>
      <w:r w:rsidR="008E54E6" w:rsidRPr="00D57F74">
        <w:rPr>
          <w:rFonts w:ascii="宋体" w:hAnsi="宋体"/>
          <w:position w:val="-12"/>
          <w:szCs w:val="21"/>
        </w:rPr>
        <w:pict>
          <v:shape id="_x0000_i1068" type="#_x0000_t75" alt="www.gkxx.com" style="width:5.95pt;height:18.15pt">
            <v:imagedata r:id="rId30" o:title=""/>
          </v:shape>
        </w:pict>
      </w:r>
      <w:r w:rsidR="008E54E6" w:rsidRPr="00D57F74">
        <w:rPr>
          <w:rFonts w:ascii="宋体" w:hAnsi="宋体"/>
          <w:position w:val="-4"/>
          <w:szCs w:val="21"/>
        </w:rPr>
        <w:pict>
          <v:shape id="_x0000_i1069" type="#_x0000_t75" alt="www.gkxx.com" style="width:10.95pt;height:10.95pt">
            <v:imagedata r:id="rId34" o:title=""/>
          </v:shape>
        </w:pict>
      </w:r>
      <w:r w:rsidRPr="00D57F74">
        <w:rPr>
          <w:rFonts w:ascii="宋体" w:hAnsi="宋体" w:hint="eastAsia"/>
          <w:szCs w:val="21"/>
        </w:rPr>
        <w:t>Q</w:t>
      </w:r>
      <w:r w:rsidR="008E54E6" w:rsidRPr="00D57F74">
        <w:rPr>
          <w:rFonts w:ascii="宋体" w:hAnsi="宋体"/>
          <w:position w:val="-12"/>
          <w:szCs w:val="21"/>
        </w:rPr>
        <w:pict>
          <v:shape id="_x0000_i1070" type="#_x0000_t75" alt="www.gkxx.com" style="width:8.15pt;height:18.15pt">
            <v:imagedata r:id="rId31" o:title=""/>
          </v:shape>
        </w:pict>
      </w:r>
      <w:r w:rsidRPr="00D57F74">
        <w:rPr>
          <w:rFonts w:ascii="宋体" w:hAnsi="宋体" w:hint="eastAsia"/>
          <w:szCs w:val="21"/>
        </w:rPr>
        <w:t>=Q</w:t>
      </w:r>
      <w:r w:rsidR="008E54E6" w:rsidRPr="00D57F74">
        <w:rPr>
          <w:rFonts w:ascii="宋体" w:hAnsi="宋体"/>
          <w:position w:val="-12"/>
          <w:szCs w:val="21"/>
        </w:rPr>
        <w:pict>
          <v:shape id="_x0000_i1071" type="#_x0000_t75" alt="www.gkxx.com" style="width:6.9pt;height:18.15pt">
            <v:imagedata r:id="rId32" o:title=""/>
          </v:shape>
        </w:pict>
      </w:r>
      <w:r w:rsidR="008E54E6" w:rsidRPr="00D57F74">
        <w:rPr>
          <w:rFonts w:ascii="宋体" w:hAnsi="宋体"/>
          <w:position w:val="-4"/>
          <w:szCs w:val="21"/>
        </w:rPr>
        <w:pict>
          <v:shape id="_x0000_i1072" type="#_x0000_t75" alt="www.gkxx.com" style="width:10.95pt;height:10.95pt">
            <v:imagedata r:id="rId34" o:title=""/>
          </v:shape>
        </w:pict>
      </w:r>
      <w:r w:rsidRPr="00D57F74">
        <w:rPr>
          <w:rFonts w:ascii="宋体" w:hAnsi="宋体" w:hint="eastAsia"/>
          <w:szCs w:val="21"/>
        </w:rPr>
        <w:t>Q</w:t>
      </w:r>
      <w:r w:rsidR="008E54E6" w:rsidRPr="00D57F74">
        <w:rPr>
          <w:rFonts w:ascii="宋体" w:hAnsi="宋体"/>
          <w:position w:val="-12"/>
          <w:szCs w:val="21"/>
        </w:rPr>
        <w:pict>
          <v:shape id="_x0000_i1073" type="#_x0000_t75" alt="www.gkxx.com" style="width:8.15pt;height:18.15pt">
            <v:imagedata r:id="rId33" o:title=""/>
          </v:shape>
        </w:pict>
      </w:r>
    </w:p>
    <w:p w:rsidR="00D57F74" w:rsidRPr="00D57F74" w:rsidRDefault="00D57F74" w:rsidP="00D57F74">
      <w:pPr>
        <w:rPr>
          <w:rFonts w:ascii="宋体" w:hAnsi="宋体" w:hint="eastAsia"/>
          <w:szCs w:val="21"/>
        </w:rPr>
      </w:pPr>
    </w:p>
    <w:p w:rsidR="00D57F74" w:rsidRPr="00D57F74" w:rsidRDefault="00D57F74" w:rsidP="00D57F74">
      <w:pPr>
        <w:spacing w:line="360" w:lineRule="auto"/>
        <w:ind w:firstLineChars="1000" w:firstLine="2100"/>
        <w:rPr>
          <w:rFonts w:ascii="宋体" w:hAnsi="宋体" w:hint="eastAsia"/>
          <w:szCs w:val="21"/>
        </w:rPr>
      </w:pPr>
      <w:r w:rsidRPr="00D57F74">
        <w:rPr>
          <w:rFonts w:ascii="宋体" w:hAnsi="宋体" w:hint="eastAsia"/>
          <w:szCs w:val="21"/>
        </w:rPr>
        <w:t>第Ⅱ卷（共10题，共174分）</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注意事项：</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1．答题前，考生先在答题卡上用黑色签字笔将自己的姓名、准考证号填写清楚，然后贴好条形码。请认真核准条形码上的准考证号、姓名和科目。</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2．第Ⅱ卷共4页，请用黑色签字笔在答题卡上各题的答题区域内作答，在试题卷上作答无效。</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3．本卷共10题，共174分。</w:t>
      </w:r>
    </w:p>
    <w:p w:rsidR="00D57F74" w:rsidRPr="00D57F74" w:rsidRDefault="00D57F74" w:rsidP="00D57F74">
      <w:pPr>
        <w:spacing w:line="360" w:lineRule="auto"/>
        <w:rPr>
          <w:rFonts w:ascii="宋体" w:hAnsi="宋体" w:hint="eastAsia"/>
          <w:szCs w:val="21"/>
        </w:rPr>
      </w:pPr>
      <w:r>
        <w:rPr>
          <w:noProof/>
        </w:rPr>
        <w:pict>
          <v:shape id="图片 7" o:spid="_x0000_s1079" type="#_x0000_t75" alt="说明: www.gkxx.com" style="position:absolute;left:0;text-align:left;margin-left:281.8pt;margin-top:22.55pt;width:207.25pt;height:71.05pt;z-index:251654144;visibility:visible">
            <v:imagedata r:id="rId35" o:title="www"/>
            <w10:wrap type="square"/>
          </v:shape>
        </w:pict>
      </w:r>
      <w:r w:rsidRPr="00D57F74">
        <w:rPr>
          <w:rFonts w:ascii="宋体" w:hAnsi="宋体" w:hint="eastAsia"/>
          <w:szCs w:val="21"/>
        </w:rPr>
        <w:t>22.（17分）</w:t>
      </w:r>
    </w:p>
    <w:p w:rsidR="00D57F74" w:rsidRPr="00D57F74" w:rsidRDefault="00D57F74" w:rsidP="00D57F74">
      <w:pPr>
        <w:spacing w:line="360" w:lineRule="auto"/>
        <w:ind w:left="3465" w:hangingChars="1650" w:hanging="3465"/>
        <w:rPr>
          <w:rFonts w:ascii="宋体" w:hAnsi="宋体" w:hint="eastAsia"/>
          <w:szCs w:val="21"/>
        </w:rPr>
      </w:pPr>
      <w:r w:rsidRPr="00D57F74">
        <w:rPr>
          <w:rFonts w:ascii="宋体" w:hAnsi="宋体" w:hint="eastAsia"/>
          <w:szCs w:val="21"/>
        </w:rPr>
        <w:t xml:space="preserve">（1）利用图中装置研究双缝干涉现象时，有下面几种说法：                               </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 xml:space="preserve">A.将屏移近双缝，干涉条纹间距变窄            </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B.将滤光片由蓝色的换成红色的，干涉条纹间距变宽</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C.讲单缝向双缝移动一小段距离后，干涉条纹间距变宽</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D.换一个双缝之间距离较大的双缝，干涉条纹间距变窄</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E.去掉滤光片后，干涉现象消失</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其中正确的是_________________</w:t>
      </w:r>
    </w:p>
    <w:p w:rsidR="00D57F74" w:rsidRPr="00D57F74" w:rsidRDefault="00D57F74" w:rsidP="00D57F74">
      <w:pPr>
        <w:spacing w:line="360" w:lineRule="auto"/>
        <w:ind w:left="210" w:hangingChars="100" w:hanging="210"/>
        <w:rPr>
          <w:rFonts w:ascii="宋体" w:hAnsi="宋体" w:hint="eastAsia"/>
          <w:szCs w:val="21"/>
        </w:rPr>
      </w:pPr>
      <w:r w:rsidRPr="00D57F74">
        <w:rPr>
          <w:rFonts w:ascii="宋体" w:hAnsi="宋体" w:hint="eastAsia"/>
          <w:szCs w:val="21"/>
        </w:rPr>
        <w:t>（2）现要测量某一电压表</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,V)</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的内阻。给定的器材有：待测电压</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,V)</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（量程2V，内阻约4k</w:t>
      </w:r>
      <w:r w:rsidR="008E54E6" w:rsidRPr="00D57F74">
        <w:rPr>
          <w:rFonts w:ascii="宋体" w:hAnsi="宋体"/>
          <w:position w:val="-4"/>
          <w:szCs w:val="21"/>
        </w:rPr>
        <w:pict>
          <v:shape id="_x0000_i1074" type="#_x0000_t75" alt="www.gkxx.com" style="width:13.15pt;height:13.15pt">
            <v:imagedata r:id="rId36" o:title=""/>
          </v:shape>
        </w:pict>
      </w:r>
      <w:r w:rsidRPr="00D57F74">
        <w:rPr>
          <w:rFonts w:ascii="宋体" w:hAnsi="宋体" w:hint="eastAsia"/>
          <w:szCs w:val="21"/>
        </w:rPr>
        <w:t>）；电流表</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,mA)</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(量程1.2mA，内组约500</w:t>
      </w:r>
      <w:r w:rsidR="008E54E6" w:rsidRPr="00D57F74">
        <w:rPr>
          <w:rFonts w:ascii="宋体" w:hAnsi="宋体"/>
          <w:position w:val="-4"/>
          <w:szCs w:val="21"/>
        </w:rPr>
        <w:pict>
          <v:shape id="_x0000_i1075" type="#_x0000_t75" alt="www.gkxx.com" style="width:13.15pt;height:13.15pt">
            <v:imagedata r:id="rId36" o:title=""/>
          </v:shape>
        </w:pict>
      </w:r>
      <w:r w:rsidRPr="00D57F74">
        <w:rPr>
          <w:rFonts w:ascii="宋体" w:hAnsi="宋体" w:hint="eastAsia"/>
          <w:szCs w:val="21"/>
        </w:rPr>
        <w:t>)；直流电源E（电动势约2.4V，内阻不计）；电阻3个，</w:t>
      </w:r>
      <w:r w:rsidR="008E54E6" w:rsidRPr="00D57F74">
        <w:rPr>
          <w:rFonts w:ascii="宋体" w:hAnsi="宋体"/>
          <w:position w:val="-12"/>
          <w:szCs w:val="21"/>
        </w:rPr>
        <w:pict>
          <v:shape id="_x0000_i1076" type="#_x0000_t75" alt="www.gkxx.com" style="width:13.15pt;height:18.15pt">
            <v:imagedata r:id="rId37" o:title=""/>
          </v:shape>
        </w:pict>
      </w:r>
      <w:r w:rsidRPr="00D57F74">
        <w:rPr>
          <w:rFonts w:ascii="宋体" w:hAnsi="宋体" w:hint="eastAsia"/>
          <w:szCs w:val="21"/>
        </w:rPr>
        <w:t>＝4000</w:t>
      </w:r>
      <w:r w:rsidR="008E54E6" w:rsidRPr="00D57F74">
        <w:rPr>
          <w:rFonts w:ascii="宋体" w:hAnsi="宋体"/>
          <w:position w:val="-4"/>
          <w:szCs w:val="21"/>
        </w:rPr>
        <w:pict>
          <v:shape id="_x0000_i1077" type="#_x0000_t75" alt="www.gkxx.com" style="width:13.15pt;height:13.15pt">
            <v:imagedata r:id="rId36" o:title=""/>
          </v:shape>
        </w:pict>
      </w:r>
      <w:r w:rsidRPr="00D57F74">
        <w:rPr>
          <w:rFonts w:ascii="宋体" w:hAnsi="宋体" w:hint="eastAsia"/>
          <w:szCs w:val="21"/>
        </w:rPr>
        <w:t>，</w:t>
      </w:r>
      <w:r w:rsidR="008E54E6" w:rsidRPr="00D57F74">
        <w:rPr>
          <w:rFonts w:ascii="宋体" w:hAnsi="宋体"/>
          <w:position w:val="-12"/>
          <w:szCs w:val="21"/>
        </w:rPr>
        <w:pict>
          <v:shape id="_x0000_i1078" type="#_x0000_t75" alt="www.gkxx.com" style="width:15.05pt;height:18.15pt">
            <v:imagedata r:id="rId38" o:title=""/>
          </v:shape>
        </w:pict>
      </w:r>
      <w:r w:rsidRPr="00D57F74">
        <w:rPr>
          <w:rFonts w:ascii="宋体" w:hAnsi="宋体" w:hint="eastAsia"/>
          <w:szCs w:val="21"/>
        </w:rPr>
        <w:t>＝10000</w:t>
      </w:r>
      <w:r w:rsidR="008E54E6" w:rsidRPr="00D57F74">
        <w:rPr>
          <w:rFonts w:ascii="宋体" w:hAnsi="宋体"/>
          <w:position w:val="-4"/>
          <w:szCs w:val="21"/>
        </w:rPr>
        <w:pict>
          <v:shape id="_x0000_i1079" type="#_x0000_t75" alt="www.gkxx.com" style="width:13.15pt;height:13.15pt">
            <v:imagedata r:id="rId36" o:title=""/>
          </v:shape>
        </w:pict>
      </w:r>
      <w:r w:rsidRPr="00D57F74">
        <w:rPr>
          <w:rFonts w:ascii="宋体" w:hAnsi="宋体" w:hint="eastAsia"/>
          <w:szCs w:val="21"/>
        </w:rPr>
        <w:t>，</w:t>
      </w:r>
      <w:r w:rsidR="008E54E6" w:rsidRPr="00D57F74">
        <w:rPr>
          <w:rFonts w:ascii="宋体" w:hAnsi="宋体"/>
          <w:position w:val="-12"/>
          <w:szCs w:val="21"/>
        </w:rPr>
        <w:pict>
          <v:shape id="_x0000_i1080" type="#_x0000_t75" alt="www.gkxx.com" style="width:14.1pt;height:18.15pt">
            <v:imagedata r:id="rId39" o:title=""/>
          </v:shape>
        </w:pict>
      </w:r>
      <w:r w:rsidRPr="00D57F74">
        <w:rPr>
          <w:rFonts w:ascii="宋体" w:hAnsi="宋体" w:hint="eastAsia"/>
          <w:szCs w:val="21"/>
        </w:rPr>
        <w:t>＝15000</w:t>
      </w:r>
      <w:r w:rsidR="008E54E6" w:rsidRPr="00D57F74">
        <w:rPr>
          <w:rFonts w:ascii="宋体" w:hAnsi="宋体"/>
          <w:position w:val="-4"/>
          <w:szCs w:val="21"/>
        </w:rPr>
        <w:pict>
          <v:shape id="_x0000_i1081" type="#_x0000_t75" alt="www.gkxx.com" style="width:13.15pt;height:13.15pt">
            <v:imagedata r:id="rId36" o:title=""/>
          </v:shape>
        </w:pict>
      </w:r>
      <w:r w:rsidRPr="00D57F74">
        <w:rPr>
          <w:rFonts w:ascii="宋体" w:hAnsi="宋体" w:hint="eastAsia"/>
          <w:szCs w:val="21"/>
        </w:rPr>
        <w:t>；电键S及导线若干。</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要求测量时两电表指针偏转均超过其量程的一半。</w:t>
      </w:r>
    </w:p>
    <w:p w:rsidR="00D57F74" w:rsidRPr="00D57F74" w:rsidRDefault="00D57F74" w:rsidP="00D57F74">
      <w:pPr>
        <w:spacing w:line="360" w:lineRule="auto"/>
        <w:rPr>
          <w:rFonts w:ascii="宋体" w:hAnsi="宋体" w:hint="eastAsia"/>
          <w:szCs w:val="21"/>
        </w:rPr>
      </w:pPr>
      <w:r>
        <w:rPr>
          <w:noProof/>
        </w:rPr>
        <w:pict>
          <v:shape id="图片 6" o:spid="_x0000_s1088" type="#_x0000_t75" alt="说明: www.gkxx.com" style="position:absolute;left:0;text-align:left;margin-left:284.2pt;margin-top:11.25pt;width:126.75pt;height:110.25pt;z-index:251655168;visibility:visible">
            <v:imagedata r:id="rId40" o:title="www"/>
            <w10:wrap type="square"/>
          </v:shape>
        </w:pict>
      </w:r>
      <w:r w:rsidRPr="00D57F74">
        <w:rPr>
          <w:rFonts w:ascii="宋体" w:hAnsi="宋体" w:hint="eastAsia"/>
          <w:szCs w:val="21"/>
        </w:rPr>
        <w:t xml:space="preserve">     i.试从3个固定电阻中选用1个，与其他器材一起组成测量电路，并在虚线内画出测量的原理图。（要求电路中各器材用题中给定的符号标出。）</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ii.电路接通后，若电压表读数为U,电流表读数为I，则电压表内阻</w:t>
      </w:r>
      <w:r w:rsidR="008E54E6" w:rsidRPr="00D57F74">
        <w:rPr>
          <w:rFonts w:ascii="宋体" w:hAnsi="宋体"/>
          <w:position w:val="-12"/>
          <w:szCs w:val="21"/>
        </w:rPr>
        <w:pict>
          <v:shape id="_x0000_i1082" type="#_x0000_t75" alt="www.gkxx.com" style="width:15.95pt;height:18.15pt">
            <v:imagedata r:id="rId41" o:title=""/>
          </v:shape>
        </w:pict>
      </w:r>
      <w:r w:rsidRPr="00D57F74">
        <w:rPr>
          <w:rFonts w:ascii="宋体" w:hAnsi="宋体" w:hint="eastAsia"/>
          <w:szCs w:val="21"/>
        </w:rPr>
        <w:t>＝_________________。</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23.（16分）</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 xml:space="preserve">   天空有近似等高的浓云层。为了测量云层的高度，在水平地面上与观测者的距离为</w:t>
      </w:r>
      <w:r w:rsidR="008E54E6" w:rsidRPr="00D57F74">
        <w:rPr>
          <w:rFonts w:ascii="宋体" w:hAnsi="宋体"/>
          <w:position w:val="-6"/>
          <w:szCs w:val="21"/>
        </w:rPr>
        <w:pict>
          <v:shape id="_x0000_i1083" type="#_x0000_t75" alt="www.gkxx.com" style="width:51.95pt;height:14.1pt">
            <v:imagedata r:id="rId42" o:title=""/>
          </v:shape>
        </w:pict>
      </w:r>
      <w:r w:rsidRPr="00D57F74">
        <w:rPr>
          <w:rFonts w:ascii="宋体" w:hAnsi="宋体" w:hint="eastAsia"/>
          <w:szCs w:val="21"/>
        </w:rPr>
        <w:t>处进行一次爆炸，观测者听到由空气直接传来的爆炸声和由云层反射来的爆炸声时间上相差</w:t>
      </w:r>
      <w:r w:rsidR="008E54E6" w:rsidRPr="00D57F74">
        <w:rPr>
          <w:rFonts w:ascii="宋体" w:hAnsi="宋体"/>
          <w:position w:val="-4"/>
          <w:szCs w:val="21"/>
        </w:rPr>
        <w:pict>
          <v:shape id="_x0000_i1084" type="#_x0000_t75" alt="www.gkxx.com" style="width:10pt;height:9.1pt">
            <v:imagedata r:id="rId43" o:title=""/>
          </v:shape>
        </w:pict>
      </w:r>
      <w:r w:rsidRPr="00D57F74">
        <w:rPr>
          <w:rFonts w:ascii="宋体" w:hAnsi="宋体" w:hint="eastAsia"/>
          <w:szCs w:val="21"/>
        </w:rPr>
        <w:t>t=6.0s。试估算云层下表面的高度。已知空气中的声速v＝</w:t>
      </w:r>
      <w:r w:rsidR="008E54E6" w:rsidRPr="00D57F74">
        <w:rPr>
          <w:rFonts w:ascii="宋体" w:hAnsi="宋体"/>
          <w:position w:val="-24"/>
          <w:szCs w:val="21"/>
        </w:rPr>
        <w:pict>
          <v:shape id="_x0000_i1085" type="#_x0000_t75" alt="www.gkxx.com" style="width:10.95pt;height:31pt">
            <v:imagedata r:id="rId44" o:title=""/>
          </v:shape>
        </w:pict>
      </w:r>
      <w:r w:rsidRPr="00D57F74">
        <w:rPr>
          <w:rFonts w:ascii="宋体" w:hAnsi="宋体" w:hint="eastAsia"/>
          <w:szCs w:val="21"/>
        </w:rPr>
        <w:t>km/s。</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24.（19分）</w:t>
      </w:r>
    </w:p>
    <w:p w:rsidR="00D57F74" w:rsidRPr="00D57F74" w:rsidRDefault="00D57F74" w:rsidP="00D57F74">
      <w:pPr>
        <w:ind w:firstLine="435"/>
        <w:rPr>
          <w:rFonts w:ascii="宋体" w:hAnsi="宋体" w:hint="eastAsia"/>
          <w:szCs w:val="21"/>
        </w:rPr>
      </w:pPr>
      <w:r w:rsidRPr="00D57F74">
        <w:rPr>
          <w:rFonts w:ascii="宋体" w:hAnsi="宋体" w:hint="eastAsia"/>
          <w:szCs w:val="21"/>
        </w:rPr>
        <w:t>一水平的浅色长传送带上放置一煤块（可视为质点），煤块与传送带之间的动摩擦因数为</w:t>
      </w:r>
      <w:r w:rsidR="008E54E6" w:rsidRPr="00D57F74">
        <w:rPr>
          <w:rFonts w:ascii="宋体" w:hAnsi="宋体"/>
          <w:position w:val="-10"/>
          <w:szCs w:val="21"/>
        </w:rPr>
        <w:pict>
          <v:shape id="_x0000_i1086" type="#_x0000_t75" alt="www.gkxx.com" style="width:11.9pt;height:13.15pt">
            <v:imagedata r:id="rId45" o:title=""/>
          </v:shape>
        </w:pict>
      </w:r>
      <w:r w:rsidRPr="00D57F74">
        <w:rPr>
          <w:rFonts w:ascii="宋体" w:hAnsi="宋体" w:hint="eastAsia"/>
          <w:szCs w:val="21"/>
        </w:rPr>
        <w:t>。初始时，传送带与煤块都是静止的。现让传送带以恒定的加速度</w:t>
      </w:r>
      <w:r w:rsidR="008E54E6" w:rsidRPr="00D57F74">
        <w:rPr>
          <w:rFonts w:ascii="宋体" w:hAnsi="宋体"/>
          <w:position w:val="-12"/>
          <w:szCs w:val="21"/>
        </w:rPr>
        <w:pict>
          <v:shape id="_x0000_i1087" type="#_x0000_t75" alt="www.gkxx.com" style="width:13.15pt;height:18.15pt">
            <v:imagedata r:id="rId46" o:title=""/>
          </v:shape>
        </w:pict>
      </w:r>
      <w:r w:rsidRPr="00D57F74">
        <w:rPr>
          <w:rFonts w:ascii="宋体" w:hAnsi="宋体" w:hint="eastAsia"/>
          <w:szCs w:val="21"/>
        </w:rPr>
        <w:t>开始运动，当其速度达到</w:t>
      </w:r>
      <w:r w:rsidR="008E54E6" w:rsidRPr="00D57F74">
        <w:rPr>
          <w:rFonts w:ascii="宋体" w:hAnsi="宋体"/>
          <w:position w:val="-12"/>
          <w:szCs w:val="21"/>
        </w:rPr>
        <w:pict>
          <v:shape id="_x0000_i1088" type="#_x0000_t75" alt="www.gkxx.com" style="width:11.9pt;height:18.15pt">
            <v:imagedata r:id="rId47" o:title=""/>
          </v:shape>
        </w:pict>
      </w:r>
      <w:r w:rsidRPr="00D57F74">
        <w:rPr>
          <w:rFonts w:ascii="宋体" w:hAnsi="宋体" w:hint="eastAsia"/>
          <w:szCs w:val="21"/>
        </w:rPr>
        <w:t>后，便以此速度做匀速运动。经过一段时间，煤块在传送带上留下了一段黑色痕迹后，煤块相对于传送带不再滑动。求此黑色痕迹的长度。</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25.（20分）</w:t>
      </w:r>
    </w:p>
    <w:p w:rsidR="00D57F74" w:rsidRPr="00D57F74" w:rsidRDefault="00D57F74" w:rsidP="00D57F74">
      <w:pPr>
        <w:ind w:firstLine="435"/>
        <w:rPr>
          <w:rFonts w:ascii="宋体" w:hAnsi="宋体" w:hint="eastAsia"/>
          <w:szCs w:val="21"/>
        </w:rPr>
      </w:pPr>
      <w:r w:rsidRPr="00D57F74">
        <w:rPr>
          <w:rFonts w:ascii="宋体" w:hAnsi="宋体" w:hint="eastAsia"/>
          <w:szCs w:val="21"/>
        </w:rPr>
        <w:t>有个演示实验，在上下面都是金属板的玻璃盒内，放了许多用锡箔纸揉成的小球，当上下板间加上电压后，小球就上下不停地跳动。现取以下简化模型进行定量研究。</w:t>
      </w:r>
    </w:p>
    <w:p w:rsidR="00D57F74" w:rsidRPr="00D57F74" w:rsidRDefault="00D57F74" w:rsidP="00D57F74">
      <w:pPr>
        <w:ind w:firstLine="435"/>
        <w:rPr>
          <w:rFonts w:ascii="宋体" w:hAnsi="宋体" w:hint="eastAsia"/>
          <w:szCs w:val="21"/>
        </w:rPr>
      </w:pPr>
      <w:r w:rsidRPr="00D57F74">
        <w:rPr>
          <w:rFonts w:ascii="宋体" w:hAnsi="宋体" w:hint="eastAsia"/>
          <w:szCs w:val="21"/>
        </w:rPr>
        <w:t>如图所示，电容量为C的平行板电容器的极板A和B水平放置，相距为</w:t>
      </w:r>
      <w:r w:rsidR="008E54E6" w:rsidRPr="00D57F74">
        <w:rPr>
          <w:rFonts w:ascii="宋体" w:hAnsi="宋体"/>
          <w:position w:val="-6"/>
          <w:szCs w:val="21"/>
        </w:rPr>
        <w:pict>
          <v:shape id="_x0000_i1089" type="#_x0000_t75" alt="www.gkxx.com" style="width:10.95pt;height:14.1pt">
            <v:imagedata r:id="rId48" o:title=""/>
          </v:shape>
        </w:pict>
      </w:r>
      <w:r w:rsidRPr="00D57F74">
        <w:rPr>
          <w:rFonts w:ascii="宋体" w:hAnsi="宋体" w:hint="eastAsia"/>
          <w:szCs w:val="21"/>
        </w:rPr>
        <w:t>，与电动势为</w:t>
      </w:r>
      <w:r w:rsidR="008E54E6" w:rsidRPr="00D57F74">
        <w:rPr>
          <w:rFonts w:ascii="宋体" w:hAnsi="宋体"/>
          <w:position w:val="-6"/>
          <w:szCs w:val="21"/>
        </w:rPr>
        <w:pict>
          <v:shape id="_x0000_i1090" type="#_x0000_t75" alt="www.gkxx.com" style="width:10pt;height:10.95pt">
            <v:imagedata r:id="rId49" o:title=""/>
          </v:shape>
        </w:pict>
      </w:r>
      <w:r w:rsidRPr="00D57F74">
        <w:rPr>
          <w:rFonts w:ascii="宋体" w:hAnsi="宋体" w:hint="eastAsia"/>
          <w:szCs w:val="21"/>
        </w:rPr>
        <w:t>、内阻可不计的电源相连。设两板之间只有一个质量为</w:t>
      </w:r>
      <w:r w:rsidR="008E54E6" w:rsidRPr="00D57F74">
        <w:rPr>
          <w:rFonts w:ascii="宋体" w:hAnsi="宋体"/>
          <w:position w:val="-6"/>
          <w:szCs w:val="21"/>
        </w:rPr>
        <w:pict>
          <v:shape id="_x0000_i1091" type="#_x0000_t75" alt="www.gkxx.com" style="width:13.15pt;height:10.95pt">
            <v:imagedata r:id="rId50" o:title=""/>
          </v:shape>
        </w:pict>
      </w:r>
      <w:r w:rsidRPr="00D57F74">
        <w:rPr>
          <w:rFonts w:ascii="宋体" w:hAnsi="宋体" w:hint="eastAsia"/>
          <w:szCs w:val="21"/>
        </w:rPr>
        <w:t>的导电小球，小球可视为质点。已知：若小球与极板发生碰撞，则碰撞后小球的速度立即变为零，带电状态也立即改变，改变后，小球所带电荷符号与该极板相同，电量为极板电量的</w:t>
      </w:r>
      <w:r w:rsidR="008E54E6" w:rsidRPr="00D57F74">
        <w:rPr>
          <w:rFonts w:ascii="宋体" w:hAnsi="宋体"/>
          <w:position w:val="-6"/>
          <w:szCs w:val="21"/>
        </w:rPr>
        <w:pict>
          <v:shape id="_x0000_i1092" type="#_x0000_t75" alt="www.gkxx.com" style="width:10pt;height:10.95pt">
            <v:imagedata r:id="rId51" o:title=""/>
          </v:shape>
        </w:pict>
      </w:r>
      <w:r w:rsidRPr="00D57F74">
        <w:rPr>
          <w:rFonts w:ascii="宋体" w:hAnsi="宋体" w:hint="eastAsia"/>
          <w:szCs w:val="21"/>
        </w:rPr>
        <w:t>倍（</w:t>
      </w:r>
      <w:r w:rsidR="008E54E6" w:rsidRPr="00D57F74">
        <w:rPr>
          <w:rFonts w:ascii="宋体" w:hAnsi="宋体"/>
          <w:position w:val="-6"/>
          <w:szCs w:val="21"/>
        </w:rPr>
        <w:pict>
          <v:shape id="_x0000_i1093" type="#_x0000_t75" alt="www.gkxx.com" style="width:29.1pt;height:14.1pt">
            <v:imagedata r:id="rId52" o:title=""/>
          </v:shape>
        </w:pict>
      </w:r>
      <w:r w:rsidRPr="00D57F74">
        <w:rPr>
          <w:rFonts w:ascii="宋体" w:hAnsi="宋体" w:hint="eastAsia"/>
          <w:szCs w:val="21"/>
        </w:rPr>
        <w:t>）。不计带电小球对极板间匀强电场的影响。重力加速度为</w:t>
      </w:r>
      <w:r w:rsidR="008E54E6" w:rsidRPr="00D57F74">
        <w:rPr>
          <w:rFonts w:ascii="宋体" w:hAnsi="宋体"/>
          <w:position w:val="-10"/>
          <w:szCs w:val="21"/>
        </w:rPr>
        <w:pict>
          <v:shape id="_x0000_i1094" type="#_x0000_t75" alt="www.gkxx.com" style="width:10.95pt;height:13.15pt">
            <v:imagedata r:id="rId53" o:title=""/>
          </v:shape>
        </w:pict>
      </w:r>
      <w:r w:rsidRPr="00D57F74">
        <w:rPr>
          <w:rFonts w:ascii="宋体" w:hAnsi="宋体" w:hint="eastAsia"/>
          <w:szCs w:val="21"/>
        </w:rPr>
        <w:t>。</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（1）欲使小球能够不断地在两板间上下往返运动，电动势</w:t>
      </w:r>
      <w:r w:rsidR="008E54E6" w:rsidRPr="00D57F74">
        <w:rPr>
          <w:rFonts w:ascii="宋体" w:hAnsi="宋体"/>
          <w:position w:val="-6"/>
          <w:szCs w:val="21"/>
        </w:rPr>
        <w:pict>
          <v:shape id="_x0000_i1095" type="#_x0000_t75" alt="www.gkxx.com" style="width:10pt;height:10.95pt">
            <v:imagedata r:id="rId54" o:title=""/>
          </v:shape>
        </w:pict>
      </w:r>
      <w:r w:rsidRPr="00D57F74">
        <w:rPr>
          <w:rFonts w:ascii="宋体" w:hAnsi="宋体" w:hint="eastAsia"/>
          <w:szCs w:val="21"/>
        </w:rPr>
        <w:t>至少应大于多少？</w:t>
      </w:r>
    </w:p>
    <w:p w:rsidR="00D57F74" w:rsidRPr="00D57F74" w:rsidRDefault="00D57F74" w:rsidP="00D57F74">
      <w:pPr>
        <w:ind w:firstLineChars="200" w:firstLine="420"/>
        <w:rPr>
          <w:rFonts w:ascii="宋体" w:hAnsi="宋体" w:hint="eastAsia"/>
          <w:szCs w:val="21"/>
        </w:rPr>
      </w:pPr>
      <w:r>
        <w:rPr>
          <w:noProof/>
        </w:rPr>
        <w:pict>
          <v:shape id="图片 5" o:spid="_x0000_s1103" type="#_x0000_t75" alt="说明: www.gkxx.com" style="position:absolute;left:0;text-align:left;margin-left:290.25pt;margin-top:19.75pt;width:163.5pt;height:91.5pt;z-index:251652096;visibility:visible">
            <v:imagedata r:id="rId55" o:title="www"/>
            <w10:wrap type="square"/>
          </v:shape>
        </w:pict>
      </w:r>
      <w:r w:rsidRPr="00D57F74">
        <w:rPr>
          <w:rFonts w:ascii="宋体" w:hAnsi="宋体" w:hint="eastAsia"/>
          <w:szCs w:val="21"/>
        </w:rPr>
        <w:t>（2）设上述条件已满足，在较长的时间间隔</w:t>
      </w:r>
      <w:r w:rsidR="008E54E6" w:rsidRPr="00D57F74">
        <w:rPr>
          <w:rFonts w:ascii="宋体" w:hAnsi="宋体"/>
          <w:position w:val="-4"/>
          <w:szCs w:val="21"/>
        </w:rPr>
        <w:pict>
          <v:shape id="_x0000_i1096" type="#_x0000_t75" alt="www.gkxx.com" style="width:10.95pt;height:13.15pt">
            <v:imagedata r:id="rId56" o:title=""/>
          </v:shape>
        </w:pict>
      </w:r>
      <w:r w:rsidRPr="00D57F74">
        <w:rPr>
          <w:rFonts w:ascii="宋体" w:hAnsi="宋体" w:hint="eastAsia"/>
          <w:szCs w:val="21"/>
        </w:rPr>
        <w:t>内小球做了很多次往返运动。求在T时间内小球往返运动的次数以及通过电源的总电量。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26.（9分）</w:t>
      </w:r>
    </w:p>
    <w:p w:rsidR="00D57F74" w:rsidRPr="00D57F74" w:rsidRDefault="00D57F74" w:rsidP="00D57F74">
      <w:pPr>
        <w:ind w:firstLine="420"/>
        <w:rPr>
          <w:rFonts w:ascii="宋体" w:hAnsi="宋体" w:hint="eastAsia"/>
          <w:szCs w:val="21"/>
        </w:rPr>
      </w:pPr>
      <w:r w:rsidRPr="00D57F74">
        <w:rPr>
          <w:rFonts w:ascii="宋体" w:hAnsi="宋体" w:hint="eastAsia"/>
          <w:szCs w:val="21"/>
        </w:rPr>
        <w:t>X、Y、Z和W代表原子序数依次增大的四种短周期元素，他们满足以下条件：</w:t>
      </w:r>
    </w:p>
    <w:p w:rsidR="00D57F74" w:rsidRPr="00D57F74" w:rsidRDefault="00D57F74" w:rsidP="00D57F74">
      <w:pPr>
        <w:ind w:firstLine="42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元素周期表中，Z与Y相邻，Z与W也相邻；</w:t>
      </w:r>
    </w:p>
    <w:p w:rsidR="00D57F74" w:rsidRPr="00D57F74" w:rsidRDefault="00D57F74" w:rsidP="00D57F74">
      <w:pPr>
        <w:ind w:firstLine="42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Y、Z和W三种元素的原子最外层电子数之和为17。</w:t>
      </w:r>
    </w:p>
    <w:p w:rsidR="00D57F74" w:rsidRPr="00D57F74" w:rsidRDefault="00D57F74" w:rsidP="00D57F74">
      <w:pPr>
        <w:rPr>
          <w:rFonts w:ascii="宋体" w:hAnsi="宋体" w:hint="eastAsia"/>
          <w:szCs w:val="21"/>
        </w:rPr>
      </w:pPr>
      <w:r w:rsidRPr="00D57F74">
        <w:rPr>
          <w:rFonts w:ascii="宋体" w:hAnsi="宋体" w:hint="eastAsia"/>
          <w:szCs w:val="21"/>
        </w:rPr>
        <w:t>请填空：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(1)Y、Z和W三种元素是否位于同一周期（填“是”或“否”）：____,理由是_____;</w:t>
      </w:r>
    </w:p>
    <w:p w:rsidR="00D57F74" w:rsidRPr="00D57F74" w:rsidRDefault="00D57F74" w:rsidP="00D57F74">
      <w:pPr>
        <w:ind w:firstLine="435"/>
        <w:rPr>
          <w:rFonts w:ascii="宋体" w:hAnsi="宋体" w:hint="eastAsia"/>
          <w:szCs w:val="21"/>
        </w:rPr>
      </w:pPr>
      <w:r w:rsidRPr="00D57F74">
        <w:rPr>
          <w:rFonts w:ascii="宋体" w:hAnsi="宋体" w:hint="eastAsia"/>
          <w:szCs w:val="21"/>
        </w:rPr>
        <w:t>(2)Y是_______,Z是________,W是_______;</w:t>
      </w:r>
    </w:p>
    <w:p w:rsidR="00D57F74" w:rsidRPr="00D57F74" w:rsidRDefault="00D57F74" w:rsidP="00D57F74">
      <w:pPr>
        <w:ind w:firstLine="435"/>
        <w:rPr>
          <w:rFonts w:ascii="宋体" w:hAnsi="宋体" w:hint="eastAsia"/>
          <w:szCs w:val="21"/>
        </w:rPr>
      </w:pPr>
      <w:r w:rsidRPr="00D57F74">
        <w:rPr>
          <w:rFonts w:ascii="宋体" w:hAnsi="宋体" w:hint="eastAsia"/>
          <w:szCs w:val="21"/>
        </w:rPr>
        <w:t>(3)X、Y、Z和W可组成一化合物，其原子个数之比为8:2:4:1。写出该化合物的名称及化学式____________。</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szCs w:val="21"/>
        </w:rPr>
      </w:pPr>
      <w:r w:rsidRPr="00D57F74">
        <w:rPr>
          <w:rFonts w:ascii="宋体" w:hAnsi="宋体"/>
          <w:szCs w:val="21"/>
        </w:rPr>
        <w:t>27</w:t>
      </w:r>
      <w:r w:rsidRPr="00D57F74">
        <w:rPr>
          <w:rFonts w:ascii="宋体" w:hAnsi="宋体" w:hint="eastAsia"/>
          <w:szCs w:val="21"/>
        </w:rPr>
        <w:t>、（</w:t>
      </w:r>
      <w:r w:rsidRPr="00D57F74">
        <w:rPr>
          <w:rFonts w:ascii="宋体" w:hAnsi="宋体"/>
          <w:szCs w:val="21"/>
        </w:rPr>
        <w:t>15</w:t>
      </w:r>
      <w:r w:rsidRPr="00D57F74">
        <w:rPr>
          <w:rFonts w:ascii="宋体" w:hAnsi="宋体" w:hint="eastAsia"/>
          <w:szCs w:val="21"/>
        </w:rPr>
        <w:t>分）</w:t>
      </w:r>
    </w:p>
    <w:p w:rsidR="00D57F74" w:rsidRPr="00D57F74" w:rsidRDefault="00D57F74" w:rsidP="00D57F74">
      <w:pPr>
        <w:rPr>
          <w:rFonts w:ascii="宋体" w:hAnsi="宋体"/>
          <w:szCs w:val="21"/>
        </w:rPr>
      </w:pPr>
      <w:r w:rsidRPr="00D57F74">
        <w:rPr>
          <w:rFonts w:ascii="宋体" w:hAnsi="宋体"/>
          <w:szCs w:val="21"/>
        </w:rPr>
        <w:tab/>
      </w:r>
      <w:r w:rsidRPr="00D57F74">
        <w:rPr>
          <w:rFonts w:ascii="宋体" w:hAnsi="宋体" w:hint="eastAsia"/>
          <w:szCs w:val="21"/>
        </w:rPr>
        <w:t>置换反应的通式可以表示为：</w:t>
      </w:r>
    </w:p>
    <w:p w:rsidR="00D57F74" w:rsidRPr="00D57F74" w:rsidRDefault="00D57F74" w:rsidP="00D57F74">
      <w:pPr>
        <w:rPr>
          <w:rFonts w:ascii="宋体" w:hAnsi="宋体" w:hint="eastAsia"/>
          <w:szCs w:val="21"/>
        </w:rPr>
      </w:pPr>
      <w:r w:rsidRPr="00D57F74">
        <w:rPr>
          <w:rFonts w:ascii="宋体" w:hAnsi="宋体"/>
          <w:szCs w:val="21"/>
        </w:rPr>
        <w:tab/>
      </w:r>
      <w:r w:rsidRPr="00D57F74">
        <w:rPr>
          <w:rFonts w:ascii="宋体" w:hAnsi="宋体"/>
          <w:szCs w:val="21"/>
        </w:rPr>
        <w:tab/>
      </w:r>
      <w:r w:rsidRPr="00D57F74">
        <w:rPr>
          <w:rFonts w:ascii="宋体" w:hAnsi="宋体" w:hint="eastAsia"/>
          <w:szCs w:val="21"/>
        </w:rPr>
        <w:t>单质（</w:t>
      </w:r>
      <w:r w:rsidRPr="00D57F74">
        <w:rPr>
          <w:rFonts w:ascii="宋体" w:hAnsi="宋体"/>
          <w:szCs w:val="21"/>
        </w:rPr>
        <w:t>1</w:t>
      </w:r>
      <w:r w:rsidRPr="00D57F74">
        <w:rPr>
          <w:rFonts w:ascii="宋体" w:hAnsi="宋体" w:hint="eastAsia"/>
          <w:szCs w:val="21"/>
        </w:rPr>
        <w:t>）</w:t>
      </w:r>
      <w:r w:rsidRPr="00D57F74">
        <w:rPr>
          <w:rFonts w:ascii="宋体" w:hAnsi="宋体"/>
          <w:szCs w:val="21"/>
        </w:rPr>
        <w:t>+</w:t>
      </w:r>
      <w:r w:rsidRPr="00D57F74">
        <w:rPr>
          <w:rFonts w:ascii="宋体" w:hAnsi="宋体" w:hint="eastAsia"/>
          <w:szCs w:val="21"/>
        </w:rPr>
        <w:t>化合物（</w:t>
      </w:r>
      <w:r w:rsidRPr="00D57F74">
        <w:rPr>
          <w:rFonts w:ascii="宋体" w:hAnsi="宋体"/>
          <w:szCs w:val="21"/>
        </w:rPr>
        <w:t>1</w:t>
      </w:r>
      <w:r w:rsidRPr="00D57F74">
        <w:rPr>
          <w:rFonts w:ascii="宋体" w:hAnsi="宋体" w:hint="eastAsia"/>
          <w:szCs w:val="21"/>
        </w:rPr>
        <w:t>）==化合物（2）+单质（2）</w:t>
      </w:r>
    </w:p>
    <w:p w:rsidR="00D57F74" w:rsidRPr="00D57F74" w:rsidRDefault="00D57F74" w:rsidP="00D57F74">
      <w:pPr>
        <w:rPr>
          <w:rFonts w:ascii="宋体" w:hAnsi="宋体" w:hint="eastAsia"/>
          <w:szCs w:val="21"/>
        </w:rPr>
      </w:pPr>
      <w:r w:rsidRPr="00D57F74">
        <w:rPr>
          <w:rFonts w:ascii="宋体" w:hAnsi="宋体" w:hint="eastAsia"/>
          <w:szCs w:val="21"/>
        </w:rPr>
        <w:tab/>
        <w:t>请写出满足以下要求的3个置换反应的化学方程式：</w:t>
      </w:r>
    </w:p>
    <w:p w:rsidR="00D57F74" w:rsidRPr="00D57F74" w:rsidRDefault="00D57F74" w:rsidP="00D57F74">
      <w:pPr>
        <w:rPr>
          <w:rFonts w:ascii="宋体" w:hAnsi="宋体" w:hint="eastAsia"/>
          <w:szCs w:val="21"/>
        </w:rPr>
      </w:pPr>
      <w:r w:rsidRPr="00D57F74">
        <w:rPr>
          <w:rFonts w:ascii="宋体" w:hAnsi="宋体" w:hint="eastAsia"/>
          <w:szCs w:val="21"/>
        </w:rPr>
        <w:tab/>
      </w:r>
      <w:r w:rsidRPr="00D57F74">
        <w:rPr>
          <w:rFonts w:ascii="宋体" w:hAnsi="宋体" w:hint="eastAsia"/>
          <w:szCs w:val="21"/>
        </w:rPr>
        <w:tab/>
        <w:t>①所涉及的元素的原子序数都</w:t>
      </w:r>
      <w:r w:rsidRPr="00D57F74">
        <w:rPr>
          <w:rFonts w:ascii="宋体" w:hAnsi="宋体" w:hint="eastAsia"/>
          <w:szCs w:val="21"/>
          <w:em w:val="dot"/>
        </w:rPr>
        <w:t>小于</w:t>
      </w:r>
      <w:r w:rsidRPr="00D57F74">
        <w:rPr>
          <w:rFonts w:ascii="宋体" w:hAnsi="宋体" w:hint="eastAsia"/>
          <w:szCs w:val="21"/>
        </w:rPr>
        <w:t>20；</w:t>
      </w:r>
    </w:p>
    <w:p w:rsidR="00D57F74" w:rsidRPr="00D57F74" w:rsidRDefault="00D57F74" w:rsidP="00D57F74">
      <w:pPr>
        <w:rPr>
          <w:rFonts w:ascii="宋体" w:hAnsi="宋体" w:hint="eastAsia"/>
          <w:szCs w:val="21"/>
        </w:rPr>
      </w:pPr>
      <w:r w:rsidRPr="00D57F74">
        <w:rPr>
          <w:rFonts w:ascii="宋体" w:hAnsi="宋体" w:hint="eastAsia"/>
          <w:szCs w:val="21"/>
        </w:rPr>
        <w:tab/>
      </w:r>
      <w:r w:rsidRPr="00D57F74">
        <w:rPr>
          <w:rFonts w:ascii="宋体" w:hAnsi="宋体" w:hint="eastAsia"/>
          <w:szCs w:val="21"/>
        </w:rPr>
        <w:tab/>
        <w:t>②6种单质分属6个</w:t>
      </w:r>
      <w:r w:rsidRPr="00D57F74">
        <w:rPr>
          <w:rFonts w:ascii="宋体" w:hAnsi="宋体" w:hint="eastAsia"/>
          <w:szCs w:val="21"/>
          <w:em w:val="dot"/>
        </w:rPr>
        <w:t>不同</w:t>
      </w:r>
      <w:r w:rsidRPr="00D57F74">
        <w:rPr>
          <w:rFonts w:ascii="宋体" w:hAnsi="宋体" w:hint="eastAsia"/>
          <w:szCs w:val="21"/>
        </w:rPr>
        <w:t>的主族。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Pr>
          <w:noProof/>
        </w:rPr>
        <w:pict>
          <v:shape id="图片 4" o:spid="_x0000_s1105" type="#_x0000_t75" alt="说明: www.gkxx.com" style="position:absolute;left:0;text-align:left;margin-left:75.75pt;margin-top:17.1pt;width:213.35pt;height:93.75pt;z-index:251651072;visibility:visible">
            <v:imagedata r:id="rId57" o:title="www"/>
            <w10:wrap type="square"/>
          </v:shape>
        </w:pict>
      </w:r>
      <w:r w:rsidRPr="00D57F74">
        <w:rPr>
          <w:rFonts w:ascii="宋体" w:hAnsi="宋体" w:hint="eastAsia"/>
          <w:szCs w:val="21"/>
        </w:rPr>
        <w:t>28、（15分）</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ab/>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在呼吸面具和潜水艇中可用于过氧化钠作为供氧剂。请选用适当的化学试剂和实验用品，用上图中的实验装置进行实验，证明过氧化钠可作为供氧剂。</w:t>
      </w:r>
    </w:p>
    <w:p w:rsidR="00D57F74" w:rsidRPr="00D57F74" w:rsidRDefault="00D57F74" w:rsidP="00D57F74">
      <w:pPr>
        <w:rPr>
          <w:rFonts w:ascii="宋体" w:hAnsi="宋体"/>
          <w:szCs w:val="21"/>
        </w:rPr>
      </w:pPr>
      <w:r w:rsidRPr="00D57F74">
        <w:rPr>
          <w:rFonts w:ascii="宋体" w:hAnsi="宋体" w:hint="eastAsia"/>
          <w:szCs w:val="21"/>
        </w:rPr>
        <w:tab/>
        <w:t>（1）A是制取CO</w:t>
      </w:r>
      <w:r w:rsidRPr="00D57F74">
        <w:rPr>
          <w:rFonts w:ascii="宋体" w:hAnsi="宋体" w:hint="eastAsia"/>
          <w:szCs w:val="21"/>
          <w:vertAlign w:val="subscript"/>
        </w:rPr>
        <w:t>2</w:t>
      </w:r>
      <w:r w:rsidRPr="00D57F74">
        <w:rPr>
          <w:rFonts w:ascii="宋体" w:hAnsi="宋体" w:hint="eastAsia"/>
          <w:szCs w:val="21"/>
        </w:rPr>
        <w:t>的装置。写出A中发生发应的化学方程式：</w:t>
      </w:r>
      <w:r w:rsidRPr="00D57F74">
        <w:rPr>
          <w:rFonts w:ascii="宋体" w:hAnsi="宋体" w:hint="eastAsia"/>
          <w:szCs w:val="21"/>
          <w:u w:val="single"/>
        </w:rPr>
        <w:t xml:space="preserve">             </w:t>
      </w:r>
      <w:r w:rsidRPr="00D57F74">
        <w:rPr>
          <w:rFonts w:ascii="宋体" w:hAnsi="宋体" w:hint="eastAsia"/>
          <w:szCs w:val="21"/>
        </w:rPr>
        <w:t>。</w:t>
      </w:r>
    </w:p>
    <w:p w:rsidR="00D57F74" w:rsidRPr="00D57F74" w:rsidRDefault="00D57F74" w:rsidP="00D57F74">
      <w:pPr>
        <w:rPr>
          <w:rFonts w:ascii="宋体" w:hAnsi="宋体" w:hint="eastAsia"/>
          <w:szCs w:val="21"/>
        </w:rPr>
      </w:pPr>
      <w:r w:rsidRPr="00D57F74">
        <w:rPr>
          <w:rFonts w:ascii="宋体" w:hAnsi="宋体" w:hint="eastAsia"/>
          <w:szCs w:val="21"/>
        </w:rPr>
        <w:tab/>
        <w:t xml:space="preserve">（2）填写表中空格：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2"/>
        <w:gridCol w:w="2504"/>
        <w:gridCol w:w="2552"/>
      </w:tblGrid>
      <w:tr w:rsidR="00000000" w:rsidTr="008516C9">
        <w:tc>
          <w:tcPr>
            <w:tcW w:w="2032" w:type="dxa"/>
            <w:vAlign w:val="center"/>
          </w:tcPr>
          <w:p w:rsidR="00D57F74" w:rsidRPr="00D57F74" w:rsidRDefault="00D57F74" w:rsidP="008516C9">
            <w:pPr>
              <w:rPr>
                <w:rFonts w:ascii="宋体" w:hAnsi="宋体" w:hint="eastAsia"/>
                <w:szCs w:val="21"/>
              </w:rPr>
            </w:pPr>
            <w:r w:rsidRPr="00D57F74">
              <w:rPr>
                <w:rFonts w:ascii="宋体" w:hAnsi="宋体" w:hint="eastAsia"/>
                <w:szCs w:val="21"/>
              </w:rPr>
              <w:t>仪器</w:t>
            </w:r>
          </w:p>
        </w:tc>
        <w:tc>
          <w:tcPr>
            <w:tcW w:w="2504" w:type="dxa"/>
            <w:vAlign w:val="center"/>
          </w:tcPr>
          <w:p w:rsidR="00D57F74" w:rsidRPr="00D57F74" w:rsidRDefault="00D57F74" w:rsidP="008516C9">
            <w:pPr>
              <w:rPr>
                <w:rFonts w:ascii="宋体" w:hAnsi="宋体" w:hint="eastAsia"/>
                <w:szCs w:val="21"/>
              </w:rPr>
            </w:pPr>
            <w:r w:rsidRPr="00D57F74">
              <w:rPr>
                <w:rFonts w:ascii="宋体" w:hAnsi="宋体" w:hint="eastAsia"/>
                <w:szCs w:val="21"/>
              </w:rPr>
              <w:t>加入试剂</w:t>
            </w:r>
          </w:p>
        </w:tc>
        <w:tc>
          <w:tcPr>
            <w:tcW w:w="2552" w:type="dxa"/>
            <w:vAlign w:val="center"/>
          </w:tcPr>
          <w:p w:rsidR="00D57F74" w:rsidRPr="00D57F74" w:rsidRDefault="00D57F74" w:rsidP="008516C9">
            <w:pPr>
              <w:rPr>
                <w:rFonts w:ascii="宋体" w:hAnsi="宋体" w:hint="eastAsia"/>
                <w:szCs w:val="21"/>
              </w:rPr>
            </w:pPr>
            <w:r w:rsidRPr="00D57F74">
              <w:rPr>
                <w:rFonts w:ascii="宋体" w:hAnsi="宋体" w:hint="eastAsia"/>
                <w:szCs w:val="21"/>
              </w:rPr>
              <w:t>加入该试剂的目的</w:t>
            </w:r>
          </w:p>
        </w:tc>
      </w:tr>
      <w:tr w:rsidR="00000000" w:rsidTr="008516C9">
        <w:tc>
          <w:tcPr>
            <w:tcW w:w="2032" w:type="dxa"/>
            <w:vAlign w:val="center"/>
          </w:tcPr>
          <w:p w:rsidR="00D57F74" w:rsidRPr="00D57F74" w:rsidRDefault="00D57F74" w:rsidP="008516C9">
            <w:pPr>
              <w:rPr>
                <w:rFonts w:ascii="宋体" w:hAnsi="宋体" w:hint="eastAsia"/>
                <w:szCs w:val="21"/>
              </w:rPr>
            </w:pPr>
            <w:r w:rsidRPr="00D57F74">
              <w:rPr>
                <w:rFonts w:ascii="宋体" w:hAnsi="宋体" w:hint="eastAsia"/>
                <w:szCs w:val="21"/>
              </w:rPr>
              <w:t>B</w:t>
            </w:r>
          </w:p>
        </w:tc>
        <w:tc>
          <w:tcPr>
            <w:tcW w:w="2504" w:type="dxa"/>
            <w:vAlign w:val="center"/>
          </w:tcPr>
          <w:p w:rsidR="00D57F74" w:rsidRPr="00D57F74" w:rsidRDefault="00D57F74" w:rsidP="008516C9">
            <w:pPr>
              <w:rPr>
                <w:rFonts w:ascii="宋体" w:hAnsi="宋体" w:hint="eastAsia"/>
                <w:szCs w:val="21"/>
              </w:rPr>
            </w:pPr>
            <w:r w:rsidRPr="00D57F74">
              <w:rPr>
                <w:rFonts w:ascii="宋体" w:hAnsi="宋体" w:hint="eastAsia"/>
                <w:szCs w:val="21"/>
              </w:rPr>
              <w:t>饱和NaHCO</w:t>
            </w:r>
            <w:r w:rsidRPr="00D57F74">
              <w:rPr>
                <w:rFonts w:ascii="宋体" w:hAnsi="宋体" w:hint="eastAsia"/>
                <w:szCs w:val="21"/>
                <w:vertAlign w:val="subscript"/>
              </w:rPr>
              <w:t>3</w:t>
            </w:r>
            <w:r w:rsidRPr="00D57F74">
              <w:rPr>
                <w:rFonts w:ascii="宋体" w:hAnsi="宋体" w:hint="eastAsia"/>
                <w:szCs w:val="21"/>
              </w:rPr>
              <w:t>溶液</w:t>
            </w:r>
          </w:p>
        </w:tc>
        <w:tc>
          <w:tcPr>
            <w:tcW w:w="2552" w:type="dxa"/>
            <w:vAlign w:val="center"/>
          </w:tcPr>
          <w:p w:rsidR="00D57F74" w:rsidRPr="00D57F74" w:rsidRDefault="00D57F74" w:rsidP="008516C9">
            <w:pPr>
              <w:rPr>
                <w:rFonts w:ascii="宋体" w:hAnsi="宋体" w:hint="eastAsia"/>
                <w:szCs w:val="21"/>
              </w:rPr>
            </w:pPr>
          </w:p>
        </w:tc>
      </w:tr>
      <w:tr w:rsidR="00000000" w:rsidTr="008516C9">
        <w:tc>
          <w:tcPr>
            <w:tcW w:w="2032" w:type="dxa"/>
            <w:vAlign w:val="center"/>
          </w:tcPr>
          <w:p w:rsidR="00D57F74" w:rsidRPr="00D57F74" w:rsidRDefault="00D57F74" w:rsidP="008516C9">
            <w:pPr>
              <w:rPr>
                <w:rFonts w:ascii="宋体" w:hAnsi="宋体" w:hint="eastAsia"/>
                <w:szCs w:val="21"/>
              </w:rPr>
            </w:pPr>
            <w:r w:rsidRPr="00D57F74">
              <w:rPr>
                <w:rFonts w:ascii="宋体" w:hAnsi="宋体" w:hint="eastAsia"/>
                <w:szCs w:val="21"/>
              </w:rPr>
              <w:t>C</w:t>
            </w:r>
          </w:p>
        </w:tc>
        <w:tc>
          <w:tcPr>
            <w:tcW w:w="2504" w:type="dxa"/>
            <w:vAlign w:val="center"/>
          </w:tcPr>
          <w:p w:rsidR="00D57F74" w:rsidRPr="00D57F74" w:rsidRDefault="00D57F74" w:rsidP="008516C9">
            <w:pPr>
              <w:rPr>
                <w:rFonts w:ascii="宋体" w:hAnsi="宋体" w:hint="eastAsia"/>
                <w:szCs w:val="21"/>
              </w:rPr>
            </w:pPr>
          </w:p>
        </w:tc>
        <w:tc>
          <w:tcPr>
            <w:tcW w:w="2552" w:type="dxa"/>
            <w:vAlign w:val="center"/>
          </w:tcPr>
          <w:p w:rsidR="00D57F74" w:rsidRPr="00D57F74" w:rsidRDefault="00D57F74" w:rsidP="008516C9">
            <w:pPr>
              <w:rPr>
                <w:rFonts w:ascii="宋体" w:hAnsi="宋体" w:hint="eastAsia"/>
                <w:szCs w:val="21"/>
              </w:rPr>
            </w:pPr>
          </w:p>
        </w:tc>
      </w:tr>
      <w:tr w:rsidR="00000000" w:rsidTr="008516C9">
        <w:tc>
          <w:tcPr>
            <w:tcW w:w="2032" w:type="dxa"/>
            <w:vAlign w:val="center"/>
          </w:tcPr>
          <w:p w:rsidR="00D57F74" w:rsidRPr="00D57F74" w:rsidRDefault="00D57F74" w:rsidP="008516C9">
            <w:pPr>
              <w:rPr>
                <w:rFonts w:ascii="宋体" w:hAnsi="宋体" w:hint="eastAsia"/>
                <w:szCs w:val="21"/>
              </w:rPr>
            </w:pPr>
            <w:r w:rsidRPr="00D57F74">
              <w:rPr>
                <w:rFonts w:ascii="宋体" w:hAnsi="宋体" w:hint="eastAsia"/>
                <w:szCs w:val="21"/>
              </w:rPr>
              <w:t>D</w:t>
            </w:r>
          </w:p>
        </w:tc>
        <w:tc>
          <w:tcPr>
            <w:tcW w:w="2504" w:type="dxa"/>
            <w:vAlign w:val="center"/>
          </w:tcPr>
          <w:p w:rsidR="00D57F74" w:rsidRPr="00D57F74" w:rsidRDefault="00D57F74" w:rsidP="008516C9">
            <w:pPr>
              <w:rPr>
                <w:rFonts w:ascii="宋体" w:hAnsi="宋体" w:hint="eastAsia"/>
                <w:szCs w:val="21"/>
              </w:rPr>
            </w:pPr>
          </w:p>
        </w:tc>
        <w:tc>
          <w:tcPr>
            <w:tcW w:w="2552" w:type="dxa"/>
            <w:vAlign w:val="center"/>
          </w:tcPr>
          <w:p w:rsidR="00D57F74" w:rsidRPr="00D57F74" w:rsidRDefault="00D57F74" w:rsidP="008516C9">
            <w:pPr>
              <w:rPr>
                <w:rFonts w:ascii="宋体" w:hAnsi="宋体" w:hint="eastAsia"/>
                <w:szCs w:val="21"/>
              </w:rPr>
            </w:pPr>
          </w:p>
        </w:tc>
      </w:tr>
    </w:tbl>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（3）写出过氧化钠与二氧化碳反应的化学方程式：</w:t>
      </w:r>
      <w:r w:rsidRPr="00D57F74">
        <w:rPr>
          <w:rFonts w:ascii="宋体" w:hAnsi="宋体" w:hint="eastAsia"/>
          <w:szCs w:val="21"/>
          <w:u w:val="single"/>
        </w:rPr>
        <w:t xml:space="preserve">             </w:t>
      </w: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sidRPr="00D57F74">
        <w:rPr>
          <w:rFonts w:ascii="宋体" w:hAnsi="宋体" w:hint="eastAsia"/>
          <w:szCs w:val="21"/>
        </w:rPr>
        <w:tab/>
        <w:t>（4）试管F中收集满气体后，下一步实验操作是：</w:t>
      </w:r>
      <w:r w:rsidRPr="00D57F74">
        <w:rPr>
          <w:rFonts w:ascii="宋体" w:hAnsi="宋体" w:hint="eastAsia"/>
          <w:szCs w:val="21"/>
          <w:u w:val="single"/>
        </w:rPr>
        <w:t xml:space="preserve">             </w:t>
      </w:r>
      <w:r w:rsidRPr="00D57F74">
        <w:rPr>
          <w:rFonts w:ascii="宋体" w:hAnsi="宋体" w:hint="eastAsia"/>
          <w:szCs w:val="21"/>
        </w:rPr>
        <w:t xml:space="preserve">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29.（21分）</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萨罗（Salol）是一种消毒剂，它的分子式为</w:t>
      </w:r>
      <w:r w:rsidR="008E54E6" w:rsidRPr="00D57F74">
        <w:rPr>
          <w:rFonts w:ascii="宋体" w:hAnsi="宋体"/>
          <w:position w:val="-12"/>
          <w:szCs w:val="21"/>
        </w:rPr>
        <w:pict>
          <v:shape id="_x0000_i1097" type="#_x0000_t75" alt="www.gkxx.com" style="width:46pt;height:18.15pt">
            <v:imagedata r:id="rId58" o:title=""/>
          </v:shape>
        </w:pict>
      </w:r>
      <w:r w:rsidRPr="00D57F74">
        <w:rPr>
          <w:rFonts w:ascii="宋体" w:hAnsi="宋体" w:hint="eastAsia"/>
          <w:szCs w:val="21"/>
        </w:rPr>
        <w:t>，其分子模型如下图所示（图中球与球之间的连线代表化学键，如单键、双键等）：</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（1）根据右图模型写出萨罗的结构简式：_________________。</w:t>
      </w: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r>
        <w:rPr>
          <w:noProof/>
        </w:rPr>
        <w:pict>
          <v:shape id="图片 3" o:spid="_x0000_s1107" type="#_x0000_t75" alt="说明: www.gkxx.com" style="position:absolute;left:0;text-align:left;margin-left:34.5pt;margin-top:11.25pt;width:216.75pt;height:128pt;z-index:251653120;visibility:visible">
            <v:imagedata r:id="rId59" o:title="www"/>
            <w10:wrap type="square"/>
          </v:shape>
        </w:pict>
      </w: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（2）萨罗经水解、分离、提纯可得到纯净的苯酚和水杨酸（邻羟基苯甲酸）。请设计一个方案，说明苯酚、碳酸、水杨酸的酸性依次增强（用化学方程式表示）。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（3）同时符合下列四个要求的水杨酸的同分异构体共有_______种。</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含有苯环；</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能发生银镜反应，不能发生水解反应；</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③</w:t>
      </w:r>
      <w:r w:rsidRPr="00D57F74">
        <w:rPr>
          <w:rFonts w:ascii="宋体" w:hAnsi="宋体" w:hint="eastAsia"/>
          <w:szCs w:val="21"/>
        </w:rPr>
        <w:t>在稀</w:t>
      </w:r>
      <w:r w:rsidR="008E54E6" w:rsidRPr="00D57F74">
        <w:rPr>
          <w:rFonts w:ascii="宋体" w:hAnsi="宋体"/>
          <w:position w:val="-6"/>
          <w:szCs w:val="21"/>
        </w:rPr>
        <w:pict>
          <v:shape id="_x0000_i1098" type="#_x0000_t75" alt="www.gkxx.com" style="width:36.95pt;height:14.1pt">
            <v:imagedata r:id="rId60" o:title=""/>
          </v:shape>
        </w:pict>
      </w:r>
      <w:r w:rsidRPr="00D57F74">
        <w:rPr>
          <w:rFonts w:ascii="宋体" w:hAnsi="宋体" w:hint="eastAsia"/>
          <w:szCs w:val="21"/>
        </w:rPr>
        <w:t>溶液中，1mol该同分异构体能与2mol</w:t>
      </w:r>
      <w:r w:rsidR="008E54E6" w:rsidRPr="00D57F74">
        <w:rPr>
          <w:rFonts w:ascii="宋体" w:hAnsi="宋体"/>
          <w:position w:val="-6"/>
          <w:szCs w:val="21"/>
        </w:rPr>
        <w:pict>
          <v:shape id="_x0000_i1099" type="#_x0000_t75" alt="www.gkxx.com" style="width:36.95pt;height:14.1pt">
            <v:imagedata r:id="rId61" o:title=""/>
          </v:shape>
        </w:pict>
      </w:r>
      <w:r w:rsidRPr="00D57F74">
        <w:rPr>
          <w:rFonts w:ascii="宋体" w:hAnsi="宋体" w:hint="eastAsia"/>
          <w:szCs w:val="21"/>
        </w:rPr>
        <w:t>发生反应；</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④</w:t>
      </w:r>
      <w:r w:rsidRPr="00D57F74">
        <w:rPr>
          <w:rFonts w:ascii="宋体" w:hAnsi="宋体" w:hint="eastAsia"/>
          <w:szCs w:val="21"/>
        </w:rPr>
        <w:t>只能生成两种一氯代产物。</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（4）从（3）确定的同分异构体中任选一种，指定为下列框图中的A。</w:t>
      </w:r>
    </w:p>
    <w:p w:rsidR="00D57F74" w:rsidRPr="00D57F74" w:rsidRDefault="00D57F74" w:rsidP="00D57F74">
      <w:pPr>
        <w:ind w:firstLineChars="400" w:firstLine="840"/>
        <w:rPr>
          <w:rFonts w:ascii="宋体" w:hAnsi="宋体" w:hint="eastAsia"/>
          <w:szCs w:val="21"/>
        </w:rPr>
      </w:pPr>
      <w:r w:rsidRPr="00D57F74">
        <w:rPr>
          <w:rFonts w:ascii="宋体" w:hAnsi="宋体"/>
          <w:noProof/>
          <w:szCs w:val="21"/>
        </w:rPr>
        <w:pict>
          <v:shape id="图片 1" o:spid="_x0000_i1100" type="#_x0000_t75" alt="说明: www.gkxx.com" style="width:330.9pt;height:111.15pt;visibility:visible">
            <v:imagedata r:id="rId62" o:title="www"/>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写出下列两个反应的化学方程式（有机物用结构简式表示），并指出相应的反应类型。</w:t>
      </w:r>
    </w:p>
    <w:p w:rsidR="00D57F74" w:rsidRPr="00D57F74" w:rsidRDefault="00D57F74" w:rsidP="00D57F74">
      <w:pPr>
        <w:ind w:firstLineChars="200" w:firstLine="42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A</w:t>
      </w:r>
      <w:r w:rsidR="008E54E6" w:rsidRPr="00D57F74">
        <w:rPr>
          <w:rFonts w:ascii="宋体" w:hAnsi="宋体"/>
          <w:position w:val="-6"/>
          <w:szCs w:val="21"/>
        </w:rPr>
        <w:pict>
          <v:shape id="_x0000_i1101" type="#_x0000_t75" alt="www.gkxx.com" style="width:15.05pt;height:10.95pt">
            <v:imagedata r:id="rId63" o:title=""/>
          </v:shape>
        </w:pict>
      </w:r>
      <w:r w:rsidRPr="00D57F74">
        <w:rPr>
          <w:rFonts w:ascii="宋体" w:hAnsi="宋体" w:hint="eastAsia"/>
          <w:szCs w:val="21"/>
        </w:rPr>
        <w:t>B</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________________________________________________________________________。</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反应类型：_______________。</w:t>
      </w:r>
    </w:p>
    <w:p w:rsidR="00D57F74" w:rsidRPr="00D57F74" w:rsidRDefault="00D57F74" w:rsidP="00D57F74">
      <w:pPr>
        <w:ind w:firstLineChars="200" w:firstLine="42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B+D</w:t>
      </w:r>
      <w:r w:rsidR="008E54E6" w:rsidRPr="00D57F74">
        <w:rPr>
          <w:rFonts w:ascii="宋体" w:hAnsi="宋体"/>
          <w:position w:val="-6"/>
          <w:szCs w:val="21"/>
        </w:rPr>
        <w:pict>
          <v:shape id="_x0000_i1102" type="#_x0000_t75" alt="www.gkxx.com" style="width:15.05pt;height:10.95pt">
            <v:imagedata r:id="rId63" o:title=""/>
          </v:shape>
        </w:pict>
      </w:r>
      <w:r w:rsidRPr="00D57F74">
        <w:rPr>
          <w:rFonts w:ascii="宋体" w:hAnsi="宋体" w:hint="eastAsia"/>
          <w:szCs w:val="21"/>
        </w:rPr>
        <w:t>E</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________________________________________________________________________。</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反应类型：_______________。</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（5）现有水杨酸和苯酚的混合物，它们的物质的量之和为n mol。该混合物完全燃烧消耗a L O</w:t>
      </w:r>
      <w:r w:rsidR="008E54E6" w:rsidRPr="00D57F74">
        <w:rPr>
          <w:rFonts w:ascii="宋体" w:hAnsi="宋体"/>
          <w:position w:val="-12"/>
          <w:szCs w:val="21"/>
        </w:rPr>
        <w:pict>
          <v:shape id="_x0000_i1103" type="#_x0000_t75" alt="www.gkxx.com" style="width:8.15pt;height:18.15pt">
            <v:imagedata r:id="rId64" o:title=""/>
          </v:shape>
        </w:pict>
      </w:r>
      <w:r w:rsidRPr="00D57F74">
        <w:rPr>
          <w:rFonts w:ascii="宋体" w:hAnsi="宋体" w:hint="eastAsia"/>
          <w:szCs w:val="21"/>
        </w:rPr>
        <w:t>，并生成</w:t>
      </w:r>
      <w:r w:rsidR="008E54E6" w:rsidRPr="00D57F74">
        <w:rPr>
          <w:rFonts w:ascii="宋体" w:hAnsi="宋体"/>
          <w:position w:val="-6"/>
          <w:szCs w:val="21"/>
        </w:rPr>
        <w:pict>
          <v:shape id="_x0000_i1104" type="#_x0000_t75" alt="www.gkxx.com" style="width:10pt;height:14.1pt">
            <v:imagedata r:id="rId65" o:title=""/>
          </v:shape>
        </w:pict>
      </w:r>
      <w:r w:rsidRPr="00D57F74">
        <w:rPr>
          <w:rFonts w:ascii="宋体" w:hAnsi="宋体" w:hint="eastAsia"/>
          <w:szCs w:val="21"/>
        </w:rPr>
        <w:t xml:space="preserve">g </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r w:rsidRPr="00D57F74">
        <w:rPr>
          <w:rFonts w:ascii="宋体" w:hAnsi="宋体" w:hint="eastAsia"/>
          <w:szCs w:val="21"/>
        </w:rPr>
        <w:t xml:space="preserve">和c L </w:t>
      </w:r>
      <w:r w:rsidRPr="00D57F74">
        <w:rPr>
          <w:rFonts w:ascii="宋体" w:hAnsi="宋体"/>
          <w:szCs w:val="21"/>
          <w:vertAlign w:val="subscript"/>
        </w:rPr>
        <w:t>CO2</w:t>
      </w:r>
      <w:r w:rsidRPr="00D57F74">
        <w:rPr>
          <w:rFonts w:ascii="宋体" w:hAnsi="宋体" w:hint="eastAsia"/>
          <w:szCs w:val="21"/>
        </w:rPr>
        <w:t>（气体体积均为标准状况下的体积）。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①分别写出水杨酸和苯酚完全燃烧的化学方程式（有机物可用分子式表示）。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②设混合物中水杨酸的物质的量为x mol，列出x 的计算式。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30.（22分）</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rsidR="00D57F74" w:rsidRPr="00D57F74" w:rsidRDefault="00D57F74" w:rsidP="00D57F74">
      <w:pPr>
        <w:ind w:firstLine="435"/>
        <w:rPr>
          <w:rFonts w:ascii="宋体" w:hAnsi="宋体" w:hint="eastAsia"/>
          <w:szCs w:val="21"/>
        </w:rPr>
      </w:pPr>
      <w:r w:rsidRPr="00D57F74">
        <w:rPr>
          <w:rFonts w:ascii="宋体" w:hAnsi="宋体" w:hint="eastAsia"/>
          <w:szCs w:val="21"/>
        </w:rPr>
        <w:t>实验材料与用具：烟草幼苗、试管两支、蒸馏水、NaHCO</w:t>
      </w:r>
      <w:r w:rsidRPr="00D57F74">
        <w:rPr>
          <w:rFonts w:ascii="宋体" w:hAnsi="宋体" w:hint="eastAsia"/>
          <w:szCs w:val="21"/>
          <w:vertAlign w:val="subscript"/>
        </w:rPr>
        <w:t>3</w:t>
      </w:r>
      <w:r w:rsidRPr="00D57F74">
        <w:rPr>
          <w:rFonts w:ascii="宋体" w:hAnsi="宋体" w:hint="eastAsia"/>
          <w:szCs w:val="21"/>
        </w:rPr>
        <w:t>稀溶液（为光合作用提供原料）、真空泵、暗培养箱、日光灯（实验过程中光照和温度等条件适宜，空气中</w:t>
      </w:r>
      <w:r w:rsidR="008E54E6" w:rsidRPr="00D57F74">
        <w:rPr>
          <w:rFonts w:ascii="宋体" w:hAnsi="宋体"/>
          <w:position w:val="-12"/>
          <w:szCs w:val="21"/>
        </w:rPr>
        <w:pict>
          <v:shape id="_x0000_i1105" type="#_x0000_t75" alt="www.gkxx.com" style="width:15.05pt;height:18.15pt">
            <v:imagedata r:id="rId66" o:title=""/>
          </v:shape>
        </w:pict>
      </w:r>
      <w:r w:rsidRPr="00D57F74">
        <w:rPr>
          <w:rFonts w:ascii="宋体" w:hAnsi="宋体" w:hint="eastAsia"/>
          <w:szCs w:val="21"/>
        </w:rPr>
        <w:t>和</w:t>
      </w:r>
      <w:r w:rsidR="008E54E6" w:rsidRPr="00D57F74">
        <w:rPr>
          <w:rFonts w:ascii="宋体" w:hAnsi="宋体"/>
          <w:position w:val="-12"/>
          <w:szCs w:val="21"/>
        </w:rPr>
        <w:pict>
          <v:shape id="_x0000_i1106" type="#_x0000_t75" alt="www.gkxx.com" style="width:22.85pt;height:18.15pt">
            <v:imagedata r:id="rId67" o:title=""/>
          </v:shape>
        </w:pict>
      </w:r>
      <w:r w:rsidRPr="00D57F74">
        <w:rPr>
          <w:rFonts w:ascii="宋体" w:hAnsi="宋体" w:hint="eastAsia"/>
          <w:szCs w:val="21"/>
        </w:rPr>
        <w:t>在水中的溶解量及无氧呼吸忽略不计）。</w:t>
      </w:r>
    </w:p>
    <w:p w:rsidR="00D57F74" w:rsidRPr="00D57F74" w:rsidRDefault="00D57F74" w:rsidP="00D57F74">
      <w:pPr>
        <w:ind w:firstLine="435"/>
        <w:rPr>
          <w:rFonts w:ascii="宋体" w:hAnsi="宋体" w:hint="eastAsia"/>
          <w:szCs w:val="21"/>
        </w:rPr>
      </w:pPr>
      <w:r w:rsidRPr="00D57F74">
        <w:rPr>
          <w:rFonts w:ascii="宋体" w:hAnsi="宋体" w:hint="eastAsia"/>
          <w:szCs w:val="21"/>
        </w:rPr>
        <w:t>实验步骤和预测实验结果：</w:t>
      </w:r>
    </w:p>
    <w:p w:rsidR="00D57F74" w:rsidRPr="00D57F74" w:rsidRDefault="00D57F74" w:rsidP="00D57F74">
      <w:pPr>
        <w:ind w:firstLine="435"/>
        <w:rPr>
          <w:rFonts w:ascii="宋体" w:hAnsi="宋体" w:hint="eastAsia"/>
          <w:szCs w:val="21"/>
        </w:rPr>
      </w:pPr>
      <w:r w:rsidRPr="00D57F74">
        <w:rPr>
          <w:rFonts w:ascii="宋体" w:hAnsi="宋体" w:hint="eastAsia"/>
          <w:szCs w:val="21"/>
        </w:rPr>
        <w:t>（1）剪取两小块相同的烟草叶片，分别放入盛有等量蒸馏水和NaHCO</w:t>
      </w:r>
      <w:r w:rsidRPr="00D57F74">
        <w:rPr>
          <w:rFonts w:ascii="宋体" w:hAnsi="宋体" w:hint="eastAsia"/>
          <w:szCs w:val="21"/>
          <w:vertAlign w:val="subscript"/>
        </w:rPr>
        <w:t>3</w:t>
      </w:r>
      <w:r w:rsidRPr="00D57F74">
        <w:rPr>
          <w:rFonts w:ascii="宋体" w:hAnsi="宋体" w:hint="eastAsia"/>
          <w:szCs w:val="21"/>
        </w:rPr>
        <w:t>洗溶液的两支试管中。此时，叶片均浮在液面上。</w:t>
      </w:r>
    </w:p>
    <w:p w:rsidR="00D57F74" w:rsidRPr="00D57F74" w:rsidRDefault="00D57F74" w:rsidP="00D57F74">
      <w:pPr>
        <w:ind w:firstLine="435"/>
        <w:rPr>
          <w:rFonts w:ascii="宋体" w:hAnsi="宋体" w:hint="eastAsia"/>
          <w:szCs w:val="21"/>
        </w:rPr>
      </w:pPr>
      <w:r w:rsidRPr="00D57F74">
        <w:rPr>
          <w:rFonts w:ascii="宋体" w:hAnsi="宋体" w:hint="eastAsia"/>
          <w:szCs w:val="21"/>
        </w:rPr>
        <w:t>（2）用真空泵抽去两支试管内液体中和叶肉细胞间隙中的气体后，敞开试管口，可观察到叶片均下沉到试管底部。</w:t>
      </w:r>
    </w:p>
    <w:p w:rsidR="00D57F74" w:rsidRPr="00D57F74" w:rsidRDefault="00D57F74" w:rsidP="00D57F74">
      <w:pPr>
        <w:ind w:firstLine="435"/>
        <w:rPr>
          <w:rFonts w:ascii="宋体" w:hAnsi="宋体" w:hint="eastAsia"/>
          <w:szCs w:val="21"/>
        </w:rPr>
      </w:pPr>
      <w:r w:rsidRPr="00D57F74">
        <w:rPr>
          <w:rFonts w:ascii="宋体" w:hAnsi="宋体" w:hint="eastAsia"/>
          <w:szCs w:val="21"/>
        </w:rPr>
        <w:t>（3）</w:t>
      </w:r>
    </w:p>
    <w:p w:rsidR="00D57F74" w:rsidRPr="00D57F74" w:rsidRDefault="00D57F74" w:rsidP="00D57F74">
      <w:pPr>
        <w:rPr>
          <w:rFonts w:ascii="宋体" w:hAnsi="宋体" w:hint="eastAsia"/>
          <w:szCs w:val="21"/>
        </w:rPr>
      </w:pPr>
      <w:r w:rsidRPr="00D57F74">
        <w:rPr>
          <w:rFonts w:ascii="宋体" w:hAnsi="宋体" w:hint="eastAsia"/>
          <w:szCs w:val="21"/>
        </w:rPr>
        <w:t>分析预测的结果：</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31.（20分）</w:t>
      </w:r>
    </w:p>
    <w:p w:rsidR="00D57F74" w:rsidRPr="00D57F74" w:rsidRDefault="00D57F74" w:rsidP="00D57F74">
      <w:pPr>
        <w:rPr>
          <w:rFonts w:ascii="宋体" w:hAnsi="宋体" w:hint="eastAsia"/>
          <w:szCs w:val="21"/>
        </w:rPr>
      </w:pPr>
      <w:r w:rsidRPr="00D57F74">
        <w:rPr>
          <w:rFonts w:ascii="宋体" w:hAnsi="宋体" w:hint="eastAsia"/>
          <w:szCs w:val="21"/>
        </w:rPr>
        <w:t xml:space="preserve">      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rsidR="00D57F74" w:rsidRPr="00D57F74" w:rsidRDefault="00D57F74" w:rsidP="00D57F74">
      <w:pPr>
        <w:rPr>
          <w:rFonts w:ascii="宋体" w:hAnsi="宋体" w:hint="eastAsia"/>
          <w:szCs w:val="21"/>
        </w:rPr>
      </w:pPr>
      <w:r w:rsidRPr="00D57F74">
        <w:rPr>
          <w:rFonts w:ascii="宋体" w:hAnsi="宋体" w:hint="eastAsia"/>
          <w:szCs w:val="21"/>
        </w:rPr>
        <w:t xml:space="preserve">     请回答下列问题：</w:t>
      </w:r>
    </w:p>
    <w:p w:rsidR="00D57F74" w:rsidRPr="00D57F74" w:rsidRDefault="00D57F74" w:rsidP="00D57F74">
      <w:pPr>
        <w:rPr>
          <w:rFonts w:ascii="宋体" w:hAnsi="宋体" w:hint="eastAsia"/>
          <w:szCs w:val="21"/>
        </w:rPr>
      </w:pPr>
      <w:r w:rsidRPr="00D57F74">
        <w:rPr>
          <w:rFonts w:ascii="宋体" w:hAnsi="宋体" w:hint="eastAsia"/>
          <w:szCs w:val="21"/>
        </w:rPr>
        <w:t>（1）种群中的个体通过繁殖将各自的________传递给后代。</w:t>
      </w:r>
    </w:p>
    <w:p w:rsidR="00D57F74" w:rsidRPr="00FF3CE2" w:rsidRDefault="00D57F74" w:rsidP="00D57F74">
      <w:pPr>
        <w:rPr>
          <w:rFonts w:ascii="宋体" w:hAnsi="宋体" w:hint="eastAsia"/>
          <w:szCs w:val="21"/>
        </w:rPr>
      </w:pPr>
      <w:r w:rsidRPr="00D57F74">
        <w:rPr>
          <w:rFonts w:ascii="宋体" w:hAnsi="宋体" w:hint="eastAsia"/>
          <w:szCs w:val="21"/>
        </w:rPr>
        <w:t>（2）确定某性状由细胞核基因决定，还是由细胞质基因决定，可采用的杂交方法是</w:t>
      </w:r>
      <w:r w:rsidR="00FF3CE2">
        <w:rPr>
          <w:rFonts w:ascii="宋体" w:hAnsi="宋体" w:hint="eastAsia"/>
          <w:szCs w:val="21"/>
        </w:rPr>
        <w:t>________.</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jc w:val="center"/>
        <w:rPr>
          <w:rFonts w:ascii="宋体" w:hAnsi="宋体" w:hint="eastAsia"/>
          <w:b/>
          <w:szCs w:val="21"/>
        </w:rPr>
      </w:pPr>
      <w:r w:rsidRPr="00D57F74">
        <w:rPr>
          <w:rFonts w:ascii="宋体" w:hAnsi="宋体" w:hint="eastAsia"/>
          <w:b/>
          <w:szCs w:val="21"/>
        </w:rPr>
        <w:t>2006年</w:t>
      </w:r>
      <w:r w:rsidR="00C011CA">
        <w:rPr>
          <w:rFonts w:ascii="宋体" w:hAnsi="宋体" w:hint="eastAsia"/>
          <w:b/>
          <w:szCs w:val="21"/>
        </w:rPr>
        <w:t>河南</w:t>
      </w:r>
      <w:r w:rsidRPr="00D57F74">
        <w:rPr>
          <w:rFonts w:ascii="宋体" w:hAnsi="宋体" w:hint="eastAsia"/>
          <w:b/>
          <w:szCs w:val="21"/>
        </w:rPr>
        <w:t>高考理综真题参考答案</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Ⅰ卷包括21小题，每小题6分，共126分。</w:t>
      </w:r>
    </w:p>
    <w:p w:rsidR="00D57F74" w:rsidRPr="00D57F74" w:rsidRDefault="00D57F74" w:rsidP="00D57F74">
      <w:pPr>
        <w:rPr>
          <w:rFonts w:ascii="宋体" w:hAnsi="宋体" w:hint="eastAsia"/>
          <w:szCs w:val="21"/>
        </w:rPr>
      </w:pPr>
      <w:r w:rsidRPr="00D57F74">
        <w:rPr>
          <w:rFonts w:ascii="宋体" w:hAnsi="宋体" w:hint="eastAsia"/>
          <w:szCs w:val="21"/>
        </w:rPr>
        <w:t>一、选择题：选对的给6分，选错或未选的给0分。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1. C            2. A          3. D         4. </w:t>
      </w:r>
      <w:r w:rsidRPr="00D57F74">
        <w:rPr>
          <w:rFonts w:ascii="宋体" w:hAnsi="宋体" w:hint="eastAsia"/>
          <w:szCs w:val="21"/>
        </w:rPr>
        <w:tab/>
        <w:t xml:space="preserve">A         5.B        6.A </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7. D            8. C          9.D         10. B         11.B       12.D  </w:t>
      </w:r>
    </w:p>
    <w:p w:rsidR="00D57F74" w:rsidRPr="00D57F74" w:rsidRDefault="00D57F74" w:rsidP="00D57F74">
      <w:pPr>
        <w:rPr>
          <w:rFonts w:ascii="宋体" w:hAnsi="宋体" w:hint="eastAsia"/>
          <w:szCs w:val="21"/>
        </w:rPr>
      </w:pPr>
      <w:r w:rsidRPr="00D57F74">
        <w:rPr>
          <w:rFonts w:ascii="宋体" w:hAnsi="宋体" w:hint="eastAsia"/>
          <w:szCs w:val="21"/>
        </w:rPr>
        <w:t>13.C</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二、选择题：全部选对的得6分，选对但不全的得3分，有选错的得0分。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14. A       15.B       16.B     17.AD      18.D     19.AC      20.B      21.A</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Ⅱ卷包括10小题，共174分。</w:t>
      </w:r>
    </w:p>
    <w:p w:rsidR="00D57F74" w:rsidRPr="00D57F74" w:rsidRDefault="00D57F74" w:rsidP="00D57F74">
      <w:pPr>
        <w:ind w:left="525" w:hangingChars="250" w:hanging="525"/>
        <w:rPr>
          <w:rFonts w:ascii="宋体" w:hAnsi="宋体" w:hint="eastAsia"/>
          <w:szCs w:val="21"/>
        </w:rPr>
      </w:pPr>
      <w:r>
        <w:rPr>
          <w:noProof/>
        </w:rPr>
        <w:pict>
          <v:shape id="图片 45" o:spid="_x0000_s1117" type="#_x0000_t75" alt="说明: www.gkxx.com" style="position:absolute;left:0;text-align:left;margin-left:261.75pt;margin-top:2.25pt;width:119.25pt;height:91.5pt;z-index:251656192;visibility:visible">
            <v:imagedata r:id="rId68" o:title="www" grayscale="t"/>
            <w10:wrap type="square"/>
          </v:shape>
        </w:pict>
      </w:r>
      <w:r w:rsidRPr="00D57F74">
        <w:rPr>
          <w:rFonts w:ascii="宋体" w:hAnsi="宋体" w:hint="eastAsia"/>
          <w:szCs w:val="21"/>
        </w:rPr>
        <w:t>22. （17分）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    （1）ABD</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    （2）ⅰ.如图所示</w:t>
      </w:r>
    </w:p>
    <w:p w:rsidR="00D57F74" w:rsidRPr="00D57F74" w:rsidRDefault="00D57F74" w:rsidP="00D57F74">
      <w:pPr>
        <w:ind w:leftChars="250" w:left="525" w:firstLineChars="200" w:firstLine="420"/>
        <w:rPr>
          <w:rFonts w:ascii="宋体" w:hAnsi="宋体" w:hint="eastAsia"/>
          <w:szCs w:val="21"/>
        </w:rPr>
      </w:pPr>
      <w:r w:rsidRPr="00D57F74">
        <w:rPr>
          <w:rFonts w:ascii="宋体" w:hAnsi="宋体" w:hint="eastAsia"/>
          <w:szCs w:val="21"/>
        </w:rPr>
        <w:t>ⅱ.</w:t>
      </w:r>
      <w:r w:rsidR="008E54E6" w:rsidRPr="00D57F74">
        <w:rPr>
          <w:rFonts w:ascii="宋体" w:hAnsi="宋体"/>
          <w:position w:val="-30"/>
          <w:szCs w:val="21"/>
        </w:rPr>
        <w:pict>
          <v:shape id="_x0000_i1107" type="#_x0000_t75" alt="www.gkxx.com" style="width:41pt;height:34.1pt">
            <v:imagedata r:id="rId69" o:title=""/>
          </v:shape>
        </w:pict>
      </w:r>
    </w:p>
    <w:p w:rsidR="00D57F74" w:rsidRPr="00D57F74" w:rsidRDefault="00D57F74" w:rsidP="00D57F74">
      <w:pPr>
        <w:rPr>
          <w:rFonts w:ascii="宋体" w:hAnsi="宋体" w:hint="eastAsia"/>
          <w:szCs w:val="21"/>
        </w:rPr>
      </w:pPr>
      <w:r w:rsidRPr="00D57F74">
        <w:rPr>
          <w:rFonts w:ascii="宋体" w:hAnsi="宋体" w:hint="eastAsia"/>
          <w:szCs w:val="21"/>
        </w:rPr>
        <w:t>23.（16分）</w:t>
      </w:r>
    </w:p>
    <w:p w:rsidR="00D57F74" w:rsidRPr="00D57F74" w:rsidRDefault="00D57F74" w:rsidP="00D57F74">
      <w:pPr>
        <w:rPr>
          <w:rFonts w:ascii="宋体" w:hAnsi="宋体" w:hint="eastAsia"/>
          <w:szCs w:val="21"/>
        </w:rPr>
      </w:pPr>
      <w:r w:rsidRPr="00D57F74">
        <w:rPr>
          <w:rFonts w:ascii="宋体" w:hAnsi="宋体" w:hint="eastAsia"/>
          <w:szCs w:val="21"/>
        </w:rPr>
        <w:t xml:space="preserve">   如图，A表示爆炸处，O表示观测者所在处，h表示云层下表面的高度。用t</w:t>
      </w:r>
      <w:r w:rsidRPr="00D57F74">
        <w:rPr>
          <w:rFonts w:ascii="宋体" w:hAnsi="宋体" w:hint="eastAsia"/>
          <w:szCs w:val="21"/>
          <w:vertAlign w:val="subscript"/>
        </w:rPr>
        <w:t>1</w:t>
      </w:r>
      <w:r w:rsidRPr="00D57F74">
        <w:rPr>
          <w:rFonts w:ascii="宋体" w:hAnsi="宋体" w:hint="eastAsia"/>
          <w:szCs w:val="21"/>
        </w:rPr>
        <w:t>表示爆炸声直接传到O处所经时间，则有</w:t>
      </w:r>
    </w:p>
    <w:p w:rsidR="00D57F74" w:rsidRPr="00D57F74" w:rsidRDefault="00D57F74" w:rsidP="00D57F74">
      <w:pPr>
        <w:ind w:firstLine="435"/>
        <w:rPr>
          <w:rFonts w:ascii="宋体" w:hAnsi="宋体" w:hint="eastAsia"/>
          <w:szCs w:val="21"/>
        </w:rPr>
      </w:pPr>
      <w:r w:rsidRPr="00D57F74">
        <w:rPr>
          <w:rFonts w:ascii="宋体" w:hAnsi="宋体" w:hint="eastAsia"/>
          <w:szCs w:val="21"/>
        </w:rPr>
        <w:t>d = vt</w:t>
      </w:r>
      <w:r w:rsidRPr="00D57F74">
        <w:rPr>
          <w:rFonts w:ascii="宋体" w:hAnsi="宋体" w:hint="eastAsia"/>
          <w:szCs w:val="21"/>
          <w:vertAlign w:val="subscript"/>
        </w:rPr>
        <w:t xml:space="preserve">1  </w:t>
      </w:r>
      <w:r w:rsidRPr="00D57F74">
        <w:rPr>
          <w:rFonts w:ascii="宋体" w:hAnsi="宋体" w:hint="eastAsia"/>
          <w:szCs w:val="21"/>
        </w:rPr>
        <w:t>①</w:t>
      </w:r>
    </w:p>
    <w:p w:rsidR="00D57F74" w:rsidRPr="00D57F74" w:rsidRDefault="00D57F74" w:rsidP="00D57F74">
      <w:pPr>
        <w:ind w:firstLine="435"/>
        <w:rPr>
          <w:rFonts w:ascii="宋体" w:hAnsi="宋体" w:hint="eastAsia"/>
          <w:szCs w:val="21"/>
        </w:rPr>
      </w:pPr>
      <w:r w:rsidRPr="00D57F74">
        <w:rPr>
          <w:rFonts w:ascii="宋体" w:hAnsi="宋体" w:hint="eastAsia"/>
          <w:szCs w:val="21"/>
        </w:rPr>
        <w:t>用t</w:t>
      </w:r>
      <w:r w:rsidRPr="00D57F74">
        <w:rPr>
          <w:rFonts w:ascii="宋体" w:hAnsi="宋体" w:hint="eastAsia"/>
          <w:szCs w:val="21"/>
          <w:vertAlign w:val="subscript"/>
        </w:rPr>
        <w:t>2</w:t>
      </w:r>
      <w:r w:rsidRPr="00D57F74">
        <w:rPr>
          <w:rFonts w:ascii="宋体" w:hAnsi="宋体" w:hint="eastAsia"/>
          <w:szCs w:val="21"/>
        </w:rPr>
        <w:t>表示爆炸声经云层反射到达O处所经时间，因为入射角等于反射角，故有</w:t>
      </w:r>
    </w:p>
    <w:p w:rsidR="00D57F74" w:rsidRPr="00D57F74" w:rsidRDefault="00D57F74" w:rsidP="00D57F74">
      <w:pPr>
        <w:ind w:firstLineChars="457" w:firstLine="960"/>
        <w:rPr>
          <w:rFonts w:ascii="宋体" w:hAnsi="宋体" w:hint="eastAsia"/>
          <w:szCs w:val="21"/>
        </w:rPr>
      </w:pPr>
      <w:r>
        <w:rPr>
          <w:noProof/>
        </w:rPr>
        <w:pict>
          <v:shape id="图片 44" o:spid="_x0000_s1119" type="#_x0000_t75" alt="说明: www.gkxx.com" style="position:absolute;left:0;text-align:left;margin-left:266.25pt;margin-top:9.9pt;width:129.75pt;height:55.5pt;z-index:251657216;visibility:visible">
            <v:imagedata r:id="rId70" o:title="www" grayscale="t"/>
            <w10:wrap type="square"/>
          </v:shape>
        </w:pict>
      </w:r>
      <w:r w:rsidR="008E54E6" w:rsidRPr="00D57F74">
        <w:rPr>
          <w:rFonts w:ascii="宋体" w:hAnsi="宋体"/>
          <w:position w:val="-26"/>
          <w:szCs w:val="21"/>
        </w:rPr>
        <w:pict>
          <v:shape id="_x0000_i1108" type="#_x0000_t75" alt="www.gkxx.com" style="width:82.95pt;height:35.05pt">
            <v:imagedata r:id="rId71" o:title=""/>
          </v:shape>
        </w:pict>
      </w:r>
      <w:r w:rsidRPr="00D57F74">
        <w:rPr>
          <w:rFonts w:ascii="宋体" w:hAnsi="宋体" w:hint="eastAsia"/>
          <w:szCs w:val="21"/>
        </w:rPr>
        <w:t xml:space="preserve">  ②</w:t>
      </w:r>
    </w:p>
    <w:p w:rsidR="00D57F74" w:rsidRPr="00D57F74" w:rsidRDefault="00D57F74" w:rsidP="00D57F74">
      <w:pPr>
        <w:ind w:firstLine="420"/>
        <w:rPr>
          <w:rFonts w:ascii="宋体" w:hAnsi="宋体" w:hint="eastAsia"/>
          <w:szCs w:val="21"/>
        </w:rPr>
      </w:pPr>
      <w:r w:rsidRPr="00D57F74">
        <w:rPr>
          <w:rFonts w:ascii="宋体" w:hAnsi="宋体" w:hint="eastAsia"/>
          <w:szCs w:val="21"/>
        </w:rPr>
        <w:t>已知t</w:t>
      </w:r>
      <w:r w:rsidRPr="00D57F74">
        <w:rPr>
          <w:rFonts w:ascii="宋体" w:hAnsi="宋体" w:hint="eastAsia"/>
          <w:szCs w:val="21"/>
          <w:vertAlign w:val="subscript"/>
        </w:rPr>
        <w:t>2</w:t>
      </w:r>
      <w:r w:rsidRPr="00D57F74">
        <w:rPr>
          <w:rFonts w:ascii="宋体" w:hAnsi="宋体" w:hint="eastAsia"/>
          <w:szCs w:val="21"/>
        </w:rPr>
        <w:t>-t</w:t>
      </w:r>
      <w:r w:rsidRPr="00D57F74">
        <w:rPr>
          <w:rFonts w:ascii="宋体" w:hAnsi="宋体" w:hint="eastAsia"/>
          <w:szCs w:val="21"/>
          <w:vertAlign w:val="subscript"/>
        </w:rPr>
        <w:t xml:space="preserve">1 </w:t>
      </w:r>
      <w:r w:rsidRPr="00D57F74">
        <w:rPr>
          <w:rFonts w:ascii="宋体" w:hAnsi="宋体" w:hint="eastAsia"/>
          <w:szCs w:val="21"/>
        </w:rPr>
        <w:t>= △t  ③</w:t>
      </w:r>
    </w:p>
    <w:p w:rsidR="00D57F74" w:rsidRPr="00D57F74" w:rsidRDefault="00D57F74" w:rsidP="00D57F74">
      <w:pPr>
        <w:ind w:firstLine="420"/>
        <w:rPr>
          <w:rFonts w:ascii="宋体" w:hAnsi="宋体" w:hint="eastAsia"/>
          <w:szCs w:val="21"/>
        </w:rPr>
      </w:pPr>
      <w:r w:rsidRPr="00D57F74">
        <w:rPr>
          <w:rFonts w:ascii="宋体" w:hAnsi="宋体" w:hint="eastAsia"/>
          <w:szCs w:val="21"/>
        </w:rPr>
        <w:t>联立①、②、③式，可得</w:t>
      </w:r>
      <w:r w:rsidR="008E54E6" w:rsidRPr="00D57F74">
        <w:rPr>
          <w:rFonts w:ascii="宋体" w:hAnsi="宋体"/>
          <w:position w:val="-24"/>
          <w:szCs w:val="21"/>
        </w:rPr>
        <w:pict>
          <v:shape id="_x0000_i1109" type="#_x0000_t75" alt="www.gkxx.com" style="width:109.9pt;height:31pt">
            <v:imagedata r:id="rId72" o:title=""/>
          </v:shape>
        </w:pict>
      </w:r>
      <w:r w:rsidRPr="00D57F74">
        <w:rPr>
          <w:rFonts w:ascii="宋体" w:hAnsi="宋体" w:hint="eastAsia"/>
          <w:szCs w:val="21"/>
        </w:rPr>
        <w:t xml:space="preserve">  ④</w:t>
      </w:r>
    </w:p>
    <w:p w:rsidR="00D57F74" w:rsidRPr="00D57F74" w:rsidRDefault="00D57F74" w:rsidP="00D57F74">
      <w:pPr>
        <w:ind w:firstLine="420"/>
        <w:rPr>
          <w:rFonts w:ascii="宋体" w:hAnsi="宋体" w:hint="eastAsia"/>
          <w:szCs w:val="21"/>
        </w:rPr>
      </w:pPr>
      <w:r w:rsidRPr="00D57F74">
        <w:rPr>
          <w:rFonts w:ascii="宋体" w:hAnsi="宋体" w:hint="eastAsia"/>
          <w:szCs w:val="21"/>
        </w:rPr>
        <w:t>代入数值得</w:t>
      </w:r>
      <w:r w:rsidRPr="00D57F74">
        <w:rPr>
          <w:rFonts w:ascii="宋体" w:hAnsi="宋体"/>
          <w:szCs w:val="21"/>
        </w:rPr>
        <w:t>h</w:t>
      </w:r>
      <w:r w:rsidRPr="00D57F74">
        <w:rPr>
          <w:rFonts w:ascii="宋体" w:hAnsi="宋体" w:hint="eastAsia"/>
          <w:szCs w:val="21"/>
        </w:rPr>
        <w:t xml:space="preserve"> = 2.0×10</w:t>
      </w:r>
      <w:r w:rsidRPr="00D57F74">
        <w:rPr>
          <w:rFonts w:ascii="宋体" w:hAnsi="宋体" w:hint="eastAsia"/>
          <w:szCs w:val="21"/>
          <w:vertAlign w:val="superscript"/>
        </w:rPr>
        <w:t>3</w:t>
      </w:r>
      <w:r w:rsidRPr="00D57F74">
        <w:rPr>
          <w:rFonts w:ascii="宋体" w:hAnsi="宋体"/>
          <w:szCs w:val="21"/>
        </w:rPr>
        <w:t>m</w:t>
      </w:r>
      <w:r w:rsidRPr="00D57F74">
        <w:rPr>
          <w:rFonts w:ascii="宋体" w:hAnsi="宋体" w:hint="eastAsia"/>
          <w:szCs w:val="21"/>
        </w:rPr>
        <w:t xml:space="preserve">  ⑤</w:t>
      </w:r>
    </w:p>
    <w:p w:rsidR="00D57F74" w:rsidRPr="00D57F74" w:rsidRDefault="00D57F74" w:rsidP="00D57F74">
      <w:pPr>
        <w:rPr>
          <w:rFonts w:ascii="宋体" w:hAnsi="宋体" w:hint="eastAsia"/>
          <w:szCs w:val="21"/>
        </w:rPr>
      </w:pPr>
      <w:r w:rsidRPr="00D57F74">
        <w:rPr>
          <w:rFonts w:ascii="宋体" w:hAnsi="宋体" w:hint="eastAsia"/>
          <w:szCs w:val="21"/>
        </w:rPr>
        <w:t>24. （19分）</w:t>
      </w:r>
    </w:p>
    <w:p w:rsidR="00D57F74" w:rsidRPr="00D57F74" w:rsidRDefault="00D57F74" w:rsidP="00D57F74">
      <w:pPr>
        <w:ind w:firstLine="420"/>
        <w:rPr>
          <w:rFonts w:ascii="宋体" w:hAnsi="宋体" w:hint="eastAsia"/>
          <w:szCs w:val="21"/>
        </w:rPr>
      </w:pPr>
      <w:r w:rsidRPr="00D57F74">
        <w:rPr>
          <w:rFonts w:ascii="宋体" w:hAnsi="宋体" w:hint="eastAsia"/>
          <w:szCs w:val="21"/>
        </w:rPr>
        <w:t>根据“传送带上有黑色痕迹”可知，煤块与传送带之间发生了相对滑动，煤块的加速度</w:t>
      </w:r>
      <w:r w:rsidRPr="00D57F74">
        <w:rPr>
          <w:rFonts w:ascii="宋体" w:hAnsi="宋体"/>
          <w:szCs w:val="21"/>
        </w:rPr>
        <w:t>a</w:t>
      </w:r>
      <w:r w:rsidRPr="00D57F74">
        <w:rPr>
          <w:rFonts w:ascii="宋体" w:hAnsi="宋体" w:hint="eastAsia"/>
          <w:szCs w:val="21"/>
        </w:rPr>
        <w:t>小于传送带的加速度</w:t>
      </w:r>
      <w:r w:rsidRPr="00D57F74">
        <w:rPr>
          <w:rFonts w:ascii="宋体" w:hAnsi="宋体"/>
          <w:szCs w:val="21"/>
        </w:rPr>
        <w:t>a</w:t>
      </w:r>
      <w:r w:rsidRPr="00D57F74">
        <w:rPr>
          <w:rFonts w:ascii="宋体" w:hAnsi="宋体"/>
          <w:szCs w:val="21"/>
          <w:vertAlign w:val="subscript"/>
        </w:rPr>
        <w:t>o</w:t>
      </w:r>
      <w:r w:rsidRPr="00D57F74">
        <w:rPr>
          <w:rFonts w:ascii="宋体" w:hAnsi="宋体" w:hint="eastAsia"/>
          <w:szCs w:val="21"/>
        </w:rPr>
        <w:t>。根据牛顿定律，可得</w:t>
      </w:r>
    </w:p>
    <w:p w:rsidR="00D57F74" w:rsidRPr="00D57F74" w:rsidRDefault="00D57F74" w:rsidP="00D57F74">
      <w:pPr>
        <w:ind w:firstLine="420"/>
        <w:rPr>
          <w:rFonts w:ascii="宋体" w:hAnsi="宋体" w:hint="eastAsia"/>
          <w:szCs w:val="21"/>
        </w:rPr>
      </w:pPr>
      <w:r w:rsidRPr="00D57F74">
        <w:rPr>
          <w:rFonts w:ascii="宋体" w:hAnsi="宋体"/>
          <w:szCs w:val="21"/>
        </w:rPr>
        <w:t>a</w:t>
      </w:r>
      <w:r w:rsidRPr="00D57F74">
        <w:rPr>
          <w:rFonts w:ascii="宋体" w:hAnsi="宋体" w:hint="eastAsia"/>
          <w:szCs w:val="21"/>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μg</w:t>
      </w:r>
      <w:r w:rsidRPr="00D57F74">
        <w:rPr>
          <w:rFonts w:ascii="宋体" w:hAnsi="宋体" w:hint="eastAsia"/>
          <w:szCs w:val="21"/>
        </w:rPr>
        <w:t xml:space="preserve">      ①</w:t>
      </w:r>
    </w:p>
    <w:p w:rsidR="00D57F74" w:rsidRPr="00D57F74" w:rsidRDefault="00D57F74" w:rsidP="00D57F74">
      <w:pPr>
        <w:ind w:firstLine="420"/>
        <w:rPr>
          <w:rFonts w:ascii="宋体" w:hAnsi="宋体" w:hint="eastAsia"/>
          <w:szCs w:val="21"/>
        </w:rPr>
      </w:pPr>
      <w:r w:rsidRPr="00D57F74">
        <w:rPr>
          <w:rFonts w:ascii="宋体" w:hAnsi="宋体" w:hint="eastAsia"/>
          <w:szCs w:val="21"/>
        </w:rPr>
        <w:t>设经历时间</w:t>
      </w:r>
      <w:r w:rsidRPr="00D57F74">
        <w:rPr>
          <w:rFonts w:ascii="宋体" w:hAnsi="宋体"/>
          <w:szCs w:val="21"/>
        </w:rPr>
        <w:t>t</w:t>
      </w:r>
      <w:r w:rsidRPr="00D57F74">
        <w:rPr>
          <w:rFonts w:ascii="宋体" w:hAnsi="宋体" w:hint="eastAsia"/>
          <w:szCs w:val="21"/>
        </w:rPr>
        <w:t>，传送带由静止开始加速到速度等于</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，煤块则由静止加速到</w:t>
      </w:r>
      <w:r w:rsidRPr="00D57F74">
        <w:rPr>
          <w:rFonts w:ascii="宋体" w:hAnsi="宋体"/>
          <w:szCs w:val="21"/>
        </w:rPr>
        <w:t>v</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vertAlign w:val="subscript"/>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a</w:t>
      </w:r>
      <w:r w:rsidRPr="00D57F74">
        <w:rPr>
          <w:rFonts w:ascii="宋体" w:hAnsi="宋体"/>
          <w:szCs w:val="21"/>
          <w:vertAlign w:val="subscript"/>
        </w:rPr>
        <w:t>o</w:t>
      </w:r>
      <w:r w:rsidRPr="00D57F74">
        <w:rPr>
          <w:rFonts w:ascii="宋体" w:hAnsi="宋体"/>
          <w:szCs w:val="21"/>
        </w:rPr>
        <w:t>t</w:t>
      </w:r>
      <w:r w:rsidRPr="00D57F74">
        <w:rPr>
          <w:rFonts w:ascii="宋体" w:hAnsi="宋体" w:hint="eastAsia"/>
          <w:szCs w:val="21"/>
        </w:rPr>
        <w:t xml:space="preserve">     ②</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hint="eastAsia"/>
          <w:szCs w:val="21"/>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at</w:t>
      </w:r>
      <w:r w:rsidRPr="00D57F74">
        <w:rPr>
          <w:rFonts w:ascii="宋体" w:hAnsi="宋体" w:hint="eastAsia"/>
          <w:szCs w:val="21"/>
        </w:rPr>
        <w:t xml:space="preserve">      ③</w:t>
      </w:r>
    </w:p>
    <w:p w:rsidR="00D57F74" w:rsidRPr="00D57F74" w:rsidRDefault="00D57F74" w:rsidP="00D57F74">
      <w:pPr>
        <w:ind w:firstLine="435"/>
        <w:rPr>
          <w:rFonts w:ascii="宋体" w:hAnsi="宋体" w:hint="eastAsia"/>
          <w:szCs w:val="21"/>
        </w:rPr>
      </w:pPr>
      <w:r w:rsidRPr="00D57F74">
        <w:rPr>
          <w:rFonts w:ascii="宋体" w:hAnsi="宋体" w:hint="eastAsia"/>
          <w:szCs w:val="21"/>
        </w:rPr>
        <w:t>由于</w:t>
      </w:r>
      <w:r w:rsidRPr="00D57F74">
        <w:rPr>
          <w:rFonts w:ascii="宋体" w:hAnsi="宋体"/>
          <w:szCs w:val="21"/>
        </w:rPr>
        <w:t>a&lt;a</w:t>
      </w:r>
      <w:r w:rsidRPr="00D57F74">
        <w:rPr>
          <w:rFonts w:ascii="宋体" w:hAnsi="宋体"/>
          <w:szCs w:val="21"/>
          <w:vertAlign w:val="subscript"/>
        </w:rPr>
        <w:t>o</w:t>
      </w:r>
      <w:r w:rsidRPr="00D57F74">
        <w:rPr>
          <w:rFonts w:ascii="宋体" w:hAnsi="宋体" w:hint="eastAsia"/>
          <w:szCs w:val="21"/>
        </w:rPr>
        <w:t>，故</w:t>
      </w:r>
      <w:r w:rsidRPr="00D57F74">
        <w:rPr>
          <w:rFonts w:ascii="宋体" w:hAnsi="宋体"/>
          <w:szCs w:val="21"/>
        </w:rPr>
        <w:t>v&lt;v</w:t>
      </w:r>
      <w:r w:rsidRPr="00D57F74">
        <w:rPr>
          <w:rFonts w:ascii="宋体" w:hAnsi="宋体"/>
          <w:szCs w:val="21"/>
          <w:vertAlign w:val="subscript"/>
        </w:rPr>
        <w:t>o</w:t>
      </w:r>
      <w:r w:rsidRPr="00D57F74">
        <w:rPr>
          <w:rFonts w:ascii="宋体" w:hAnsi="宋体" w:hint="eastAsia"/>
          <w:szCs w:val="21"/>
        </w:rPr>
        <w:t>煤块继续受到滑动摩擦力的作用。再经过时间t′，煤块的速度由</w:t>
      </w:r>
      <w:r w:rsidRPr="00D57F74">
        <w:rPr>
          <w:rFonts w:ascii="宋体" w:hAnsi="宋体"/>
          <w:szCs w:val="21"/>
        </w:rPr>
        <w:t>v</w:t>
      </w:r>
      <w:r w:rsidRPr="00D57F74">
        <w:rPr>
          <w:rFonts w:ascii="宋体" w:hAnsi="宋体" w:hint="eastAsia"/>
          <w:szCs w:val="21"/>
        </w:rPr>
        <w:t>增加到</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vertAlign w:val="subscript"/>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v+at′</w:t>
      </w:r>
      <w:r w:rsidRPr="00D57F74">
        <w:rPr>
          <w:rFonts w:ascii="宋体" w:hAnsi="宋体" w:hint="eastAsia"/>
          <w:szCs w:val="21"/>
        </w:rPr>
        <w:t xml:space="preserve">      ④</w:t>
      </w:r>
    </w:p>
    <w:p w:rsidR="00D57F74" w:rsidRPr="00D57F74" w:rsidRDefault="00D57F74" w:rsidP="00D57F74">
      <w:pPr>
        <w:rPr>
          <w:rFonts w:ascii="宋体" w:hAnsi="宋体" w:hint="eastAsia"/>
          <w:szCs w:val="21"/>
        </w:rPr>
      </w:pPr>
      <w:r w:rsidRPr="00D57F74">
        <w:rPr>
          <w:rFonts w:ascii="宋体" w:hAnsi="宋体" w:hint="eastAsia"/>
          <w:szCs w:val="21"/>
        </w:rPr>
        <w:t>此后，煤块与传送带运动速度相同，相对于传送带不再滑动，不再产生新的痕迹。</w:t>
      </w:r>
    </w:p>
    <w:p w:rsidR="00D57F74" w:rsidRPr="00D57F74" w:rsidRDefault="00D57F74" w:rsidP="00D57F74">
      <w:pPr>
        <w:rPr>
          <w:rFonts w:ascii="宋体" w:hAnsi="宋体" w:hint="eastAsia"/>
          <w:szCs w:val="21"/>
        </w:rPr>
      </w:pPr>
      <w:r w:rsidRPr="00D57F74">
        <w:rPr>
          <w:rFonts w:ascii="宋体" w:hAnsi="宋体" w:hint="eastAsia"/>
          <w:szCs w:val="21"/>
        </w:rPr>
        <w:t>没有煤块的速度从0增加到</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的整个过程中，传送带和煤块移动的距离分别为</w:t>
      </w:r>
      <w:r w:rsidRPr="00D57F74">
        <w:rPr>
          <w:rFonts w:ascii="宋体" w:hAnsi="宋体"/>
          <w:szCs w:val="21"/>
        </w:rPr>
        <w:t>s</w:t>
      </w:r>
      <w:r w:rsidRPr="00D57F74">
        <w:rPr>
          <w:rFonts w:ascii="宋体" w:hAnsi="宋体"/>
          <w:szCs w:val="21"/>
          <w:vertAlign w:val="subscript"/>
        </w:rPr>
        <w:t>o</w:t>
      </w:r>
      <w:r w:rsidRPr="00D57F74">
        <w:rPr>
          <w:rFonts w:ascii="宋体" w:hAnsi="宋体" w:hint="eastAsia"/>
          <w:szCs w:val="21"/>
        </w:rPr>
        <w:t>和</w:t>
      </w:r>
      <w:r w:rsidRPr="00D57F74">
        <w:rPr>
          <w:rFonts w:ascii="宋体" w:hAnsi="宋体"/>
          <w:szCs w:val="21"/>
        </w:rPr>
        <w:t>s</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S</w:t>
      </w:r>
      <w:r w:rsidRPr="00D57F74">
        <w:rPr>
          <w:rFonts w:ascii="宋体" w:hAnsi="宋体"/>
          <w:szCs w:val="21"/>
          <w:vertAlign w:val="subscript"/>
        </w:rPr>
        <w:t>o</w:t>
      </w:r>
      <w:r w:rsidRPr="00D57F74">
        <w:rPr>
          <w:rFonts w:ascii="宋体" w:hAnsi="宋体" w:hint="eastAsia"/>
          <w:szCs w:val="21"/>
        </w:rPr>
        <w:t xml:space="preserve"> = </w:t>
      </w:r>
      <w:r w:rsidR="008E54E6" w:rsidRPr="00D57F74">
        <w:rPr>
          <w:rFonts w:ascii="宋体" w:hAnsi="宋体"/>
          <w:position w:val="-24"/>
          <w:szCs w:val="21"/>
        </w:rPr>
        <w:pict>
          <v:shape id="_x0000_i1110" type="#_x0000_t75" alt="www.gkxx.com" style="width:11.9pt;height:31pt">
            <v:imagedata r:id="rId73" o:title=""/>
          </v:shape>
        </w:pict>
      </w:r>
      <w:r w:rsidRPr="00D57F74">
        <w:rPr>
          <w:rFonts w:ascii="宋体" w:hAnsi="宋体"/>
          <w:szCs w:val="21"/>
        </w:rPr>
        <w:t>a</w:t>
      </w:r>
      <w:r w:rsidRPr="00D57F74">
        <w:rPr>
          <w:rFonts w:ascii="宋体" w:hAnsi="宋体"/>
          <w:szCs w:val="21"/>
          <w:vertAlign w:val="subscript"/>
        </w:rPr>
        <w:t>o</w:t>
      </w:r>
      <w:r w:rsidRPr="00D57F74">
        <w:rPr>
          <w:rFonts w:ascii="宋体" w:hAnsi="宋体"/>
          <w:szCs w:val="21"/>
        </w:rPr>
        <w:t>t</w:t>
      </w:r>
      <w:r w:rsidRPr="00D57F74">
        <w:rPr>
          <w:rFonts w:ascii="宋体" w:hAnsi="宋体"/>
          <w:szCs w:val="21"/>
          <w:vertAlign w:val="superscript"/>
        </w:rPr>
        <w:t>2</w:t>
      </w:r>
      <w:r w:rsidRPr="00D57F74">
        <w:rPr>
          <w:rFonts w:ascii="宋体" w:hAnsi="宋体"/>
          <w:szCs w:val="21"/>
        </w:rPr>
        <w:t>+v</w:t>
      </w:r>
      <w:r w:rsidRPr="00D57F74">
        <w:rPr>
          <w:rFonts w:ascii="宋体" w:hAnsi="宋体"/>
          <w:szCs w:val="21"/>
          <w:vertAlign w:val="subscript"/>
        </w:rPr>
        <w:t>o</w:t>
      </w:r>
      <w:r w:rsidRPr="00D57F74">
        <w:rPr>
          <w:rFonts w:ascii="宋体" w:hAnsi="宋体"/>
          <w:szCs w:val="21"/>
        </w:rPr>
        <w:t>t′</w:t>
      </w:r>
      <w:r w:rsidRPr="00D57F74">
        <w:rPr>
          <w:rFonts w:ascii="宋体" w:hAnsi="宋体" w:hint="eastAsia"/>
          <w:szCs w:val="21"/>
        </w:rPr>
        <w:t xml:space="preserve">       ⑤</w:t>
      </w:r>
    </w:p>
    <w:p w:rsidR="00D57F74" w:rsidRPr="00D57F74" w:rsidRDefault="008E54E6" w:rsidP="00D57F74">
      <w:pPr>
        <w:ind w:firstLine="435"/>
        <w:rPr>
          <w:rFonts w:ascii="宋体" w:hAnsi="宋体" w:hint="eastAsia"/>
          <w:szCs w:val="21"/>
        </w:rPr>
      </w:pPr>
      <w:r w:rsidRPr="00D57F74">
        <w:rPr>
          <w:rFonts w:ascii="宋体" w:hAnsi="宋体"/>
          <w:position w:val="-24"/>
          <w:szCs w:val="21"/>
        </w:rPr>
        <w:pict>
          <v:shape id="_x0000_i1111" type="#_x0000_t75" alt="www.gkxx.com" style="width:39.15pt;height:32.85pt">
            <v:imagedata r:id="rId74" o:title=""/>
          </v:shape>
        </w:pict>
      </w:r>
      <w:r w:rsidR="00D57F74" w:rsidRPr="00D57F74">
        <w:rPr>
          <w:rFonts w:ascii="宋体" w:hAnsi="宋体" w:hint="eastAsia"/>
          <w:szCs w:val="21"/>
        </w:rPr>
        <w:t xml:space="preserve">        ⑥</w:t>
      </w:r>
    </w:p>
    <w:p w:rsidR="00D57F74" w:rsidRPr="00D57F74" w:rsidRDefault="00D57F74" w:rsidP="00D57F74">
      <w:pPr>
        <w:rPr>
          <w:rFonts w:ascii="宋体" w:hAnsi="宋体" w:hint="eastAsia"/>
          <w:szCs w:val="21"/>
        </w:rPr>
      </w:pPr>
      <w:r w:rsidRPr="00D57F74">
        <w:rPr>
          <w:rFonts w:ascii="宋体" w:hAnsi="宋体" w:hint="eastAsia"/>
          <w:szCs w:val="21"/>
        </w:rPr>
        <w:t>传送带上留下的黑色痕迹的长度</w:t>
      </w:r>
    </w:p>
    <w:p w:rsidR="00D57F74" w:rsidRPr="00D57F74" w:rsidRDefault="008E54E6" w:rsidP="00D57F74">
      <w:pPr>
        <w:ind w:firstLine="435"/>
        <w:rPr>
          <w:rFonts w:ascii="宋体" w:hAnsi="宋体" w:hint="eastAsia"/>
          <w:szCs w:val="21"/>
        </w:rPr>
      </w:pPr>
      <w:r w:rsidRPr="00D57F74">
        <w:rPr>
          <w:rFonts w:ascii="宋体" w:hAnsi="宋体"/>
          <w:position w:val="-6"/>
          <w:szCs w:val="21"/>
        </w:rPr>
        <w:pict>
          <v:shape id="_x0000_i1112" type="#_x0000_t75" alt="www.gkxx.com" style="width:6.9pt;height:14.1pt">
            <v:imagedata r:id="rId75" o:title=""/>
          </v:shape>
        </w:pict>
      </w:r>
      <w:r w:rsidR="00D57F74" w:rsidRPr="00D57F74">
        <w:rPr>
          <w:rFonts w:ascii="宋体" w:hAnsi="宋体"/>
          <w:szCs w:val="21"/>
        </w:rPr>
        <w:t>=</w:t>
      </w:r>
      <w:r w:rsidR="00D57F74" w:rsidRPr="00D57F74">
        <w:rPr>
          <w:rFonts w:ascii="宋体" w:hAnsi="宋体" w:hint="eastAsia"/>
          <w:szCs w:val="21"/>
        </w:rPr>
        <w:t xml:space="preserve"> </w:t>
      </w:r>
      <w:r w:rsidR="00D57F74" w:rsidRPr="00D57F74">
        <w:rPr>
          <w:rFonts w:ascii="宋体" w:hAnsi="宋体"/>
          <w:szCs w:val="21"/>
        </w:rPr>
        <w:t>s</w:t>
      </w:r>
      <w:r w:rsidR="00D57F74" w:rsidRPr="00D57F74">
        <w:rPr>
          <w:rFonts w:ascii="宋体" w:hAnsi="宋体"/>
          <w:szCs w:val="21"/>
          <w:vertAlign w:val="subscript"/>
        </w:rPr>
        <w:t>o</w:t>
      </w:r>
      <w:r w:rsidR="00D57F74" w:rsidRPr="00D57F74">
        <w:rPr>
          <w:rFonts w:ascii="宋体" w:hAnsi="宋体"/>
          <w:szCs w:val="21"/>
        </w:rPr>
        <w:t>-s</w:t>
      </w:r>
      <w:r w:rsidR="00D57F74" w:rsidRPr="00D57F74">
        <w:rPr>
          <w:rFonts w:ascii="宋体" w:hAnsi="宋体" w:hint="eastAsia"/>
          <w:szCs w:val="21"/>
        </w:rPr>
        <w:t xml:space="preserve">         ⑦</w:t>
      </w:r>
    </w:p>
    <w:p w:rsidR="00D57F74" w:rsidRPr="00D57F74" w:rsidRDefault="00D57F74" w:rsidP="00D57F74">
      <w:pPr>
        <w:rPr>
          <w:rFonts w:ascii="宋体" w:hAnsi="宋体" w:hint="eastAsia"/>
          <w:szCs w:val="21"/>
        </w:rPr>
      </w:pPr>
      <w:r w:rsidRPr="00D57F74">
        <w:rPr>
          <w:rFonts w:ascii="宋体" w:hAnsi="宋体" w:hint="eastAsia"/>
          <w:szCs w:val="21"/>
        </w:rPr>
        <w:t>由以上各式得</w:t>
      </w:r>
    </w:p>
    <w:p w:rsidR="00D57F74" w:rsidRPr="00D57F74" w:rsidRDefault="008E54E6" w:rsidP="00D57F74">
      <w:pPr>
        <w:rPr>
          <w:rFonts w:ascii="宋体" w:hAnsi="宋体" w:hint="eastAsia"/>
          <w:szCs w:val="21"/>
        </w:rPr>
      </w:pPr>
      <w:r w:rsidRPr="00D57F74">
        <w:rPr>
          <w:rFonts w:ascii="宋体" w:hAnsi="宋体"/>
          <w:position w:val="-30"/>
          <w:szCs w:val="21"/>
        </w:rPr>
        <w:pict>
          <v:shape id="_x0000_i1113" type="#_x0000_t75" alt="www.gkxx.com" style="width:77pt;height:36pt">
            <v:imagedata r:id="rId76" o:title=""/>
          </v:shape>
        </w:pict>
      </w:r>
      <w:r w:rsidR="00D57F74" w:rsidRPr="00D57F74">
        <w:rPr>
          <w:rFonts w:ascii="宋体" w:hAnsi="宋体" w:hint="eastAsia"/>
          <w:szCs w:val="21"/>
        </w:rPr>
        <w:t xml:space="preserve">      ⑧</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25.（20分）</w:t>
      </w:r>
    </w:p>
    <w:p w:rsidR="00D57F74" w:rsidRPr="00D57F74" w:rsidRDefault="00D57F74" w:rsidP="00D57F74">
      <w:pPr>
        <w:ind w:firstLine="420"/>
        <w:rPr>
          <w:rFonts w:ascii="宋体" w:hAnsi="宋体" w:hint="eastAsia"/>
          <w:szCs w:val="21"/>
        </w:rPr>
      </w:pPr>
      <w:r w:rsidRPr="00D57F74">
        <w:rPr>
          <w:rFonts w:ascii="宋体" w:hAnsi="宋体" w:hint="eastAsia"/>
          <w:szCs w:val="21"/>
        </w:rPr>
        <w:t>（1）用Q表示极板电荷量的大小，q表示碰后小球电荷量的大小。要使小球能不停地往返活动，小球所受的向上的电场力至少应大于重力，即</w:t>
      </w:r>
    </w:p>
    <w:p w:rsidR="00D57F74" w:rsidRPr="00D57F74" w:rsidRDefault="00D57F74" w:rsidP="00D57F74">
      <w:pPr>
        <w:ind w:firstLine="420"/>
        <w:rPr>
          <w:rFonts w:ascii="宋体" w:hAnsi="宋体" w:hint="eastAsia"/>
          <w:szCs w:val="21"/>
        </w:rPr>
      </w:pPr>
      <w:r w:rsidRPr="00D57F74">
        <w:rPr>
          <w:rFonts w:ascii="宋体" w:hAnsi="宋体"/>
          <w:szCs w:val="21"/>
        </w:rPr>
        <w:t xml:space="preserve"> q</w:t>
      </w:r>
      <w:r w:rsidR="008E54E6" w:rsidRPr="00D57F74">
        <w:rPr>
          <w:rFonts w:ascii="宋体" w:hAnsi="宋体"/>
          <w:position w:val="-24"/>
          <w:szCs w:val="21"/>
        </w:rPr>
        <w:pict>
          <v:shape id="_x0000_i1114" type="#_x0000_t75" alt="www.gkxx.com" style="width:13.15pt;height:31pt">
            <v:imagedata r:id="rId77" o:title=""/>
          </v:shape>
        </w:pict>
      </w:r>
      <w:r w:rsidRPr="00D57F74">
        <w:rPr>
          <w:rFonts w:ascii="宋体" w:hAnsi="宋体" w:hint="eastAsia"/>
          <w:szCs w:val="21"/>
        </w:rPr>
        <w:t xml:space="preserve"> &gt; </w:t>
      </w:r>
      <w:r w:rsidRPr="00D57F74">
        <w:rPr>
          <w:rFonts w:ascii="宋体" w:hAnsi="宋体"/>
          <w:szCs w:val="21"/>
        </w:rPr>
        <w:t>mg</w:t>
      </w:r>
      <w:r w:rsidRPr="00D57F74">
        <w:rPr>
          <w:rFonts w:ascii="宋体" w:hAnsi="宋体" w:hint="eastAsia"/>
          <w:szCs w:val="21"/>
        </w:rPr>
        <w:t xml:space="preserve">          ①</w:t>
      </w:r>
    </w:p>
    <w:p w:rsidR="00D57F74" w:rsidRPr="00D57F74" w:rsidRDefault="00D57F74" w:rsidP="00D57F74">
      <w:pPr>
        <w:rPr>
          <w:rFonts w:ascii="宋体" w:hAnsi="宋体" w:hint="eastAsia"/>
          <w:szCs w:val="21"/>
        </w:rPr>
      </w:pPr>
      <w:r w:rsidRPr="00D57F74">
        <w:rPr>
          <w:rFonts w:ascii="宋体" w:hAnsi="宋体" w:hint="eastAsia"/>
          <w:szCs w:val="21"/>
        </w:rPr>
        <w:t>其中</w:t>
      </w:r>
    </w:p>
    <w:p w:rsidR="00D57F74" w:rsidRPr="00D57F74" w:rsidRDefault="00D57F74" w:rsidP="00D57F74">
      <w:pPr>
        <w:ind w:firstLine="435"/>
        <w:rPr>
          <w:rFonts w:ascii="宋体" w:hAnsi="宋体" w:hint="eastAsia"/>
          <w:szCs w:val="21"/>
        </w:rPr>
      </w:pPr>
      <w:r w:rsidRPr="00D57F74">
        <w:rPr>
          <w:rFonts w:ascii="宋体" w:hAnsi="宋体" w:hint="eastAsia"/>
          <w:szCs w:val="21"/>
        </w:rPr>
        <w:t xml:space="preserve">q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α</w:t>
      </w:r>
      <w:r w:rsidRPr="00D57F74">
        <w:rPr>
          <w:rFonts w:ascii="宋体" w:hAnsi="宋体" w:hint="eastAsia"/>
          <w:szCs w:val="21"/>
        </w:rPr>
        <w:t xml:space="preserve"> </w:t>
      </w:r>
      <w:r w:rsidRPr="00D57F74">
        <w:rPr>
          <w:rFonts w:ascii="宋体" w:hAnsi="宋体"/>
          <w:szCs w:val="21"/>
        </w:rPr>
        <w:t>Q</w:t>
      </w:r>
      <w:r w:rsidRPr="00D57F74">
        <w:rPr>
          <w:rFonts w:ascii="宋体" w:hAnsi="宋体" w:hint="eastAsia"/>
          <w:szCs w:val="21"/>
        </w:rPr>
        <w:t xml:space="preserve">           ②</w:t>
      </w:r>
    </w:p>
    <w:p w:rsidR="00D57F74" w:rsidRPr="00D57F74" w:rsidRDefault="00D57F74" w:rsidP="00D57F74">
      <w:pPr>
        <w:rPr>
          <w:rFonts w:ascii="宋体" w:hAnsi="宋体" w:hint="eastAsia"/>
          <w:szCs w:val="21"/>
        </w:rPr>
      </w:pPr>
      <w:r w:rsidRPr="00D57F74">
        <w:rPr>
          <w:rFonts w:ascii="宋体" w:hAnsi="宋体" w:hint="eastAsia"/>
          <w:szCs w:val="21"/>
        </w:rPr>
        <w:t>又有</w:t>
      </w:r>
    </w:p>
    <w:p w:rsidR="00D57F74" w:rsidRPr="00D57F74" w:rsidRDefault="00D57F74" w:rsidP="00D57F74">
      <w:pPr>
        <w:ind w:firstLine="420"/>
        <w:rPr>
          <w:rFonts w:ascii="宋体" w:hAnsi="宋体" w:hint="eastAsia"/>
          <w:szCs w:val="21"/>
        </w:rPr>
      </w:pPr>
      <w:r w:rsidRPr="00D57F74">
        <w:rPr>
          <w:rFonts w:ascii="宋体" w:hAnsi="宋体" w:hint="eastAsia"/>
          <w:szCs w:val="21"/>
        </w:rPr>
        <w:t>Q = C</w:t>
      </w:r>
      <w:r w:rsidR="008E54E6" w:rsidRPr="00D57F74">
        <w:rPr>
          <w:rFonts w:ascii="宋体" w:hAnsi="宋体"/>
          <w:position w:val="-6"/>
          <w:szCs w:val="21"/>
        </w:rPr>
        <w:pict>
          <v:shape id="_x0000_i1115" type="#_x0000_t75" alt="www.gkxx.com" style="width:10pt;height:10.95pt">
            <v:imagedata r:id="rId78" o:title=""/>
          </v:shape>
        </w:pict>
      </w:r>
      <w:r w:rsidRPr="00D57F74">
        <w:rPr>
          <w:rFonts w:ascii="宋体" w:hAnsi="宋体" w:hint="eastAsia"/>
          <w:szCs w:val="21"/>
        </w:rPr>
        <w:t xml:space="preserve">         ③</w:t>
      </w:r>
    </w:p>
    <w:p w:rsidR="00D57F74" w:rsidRPr="00D57F74" w:rsidRDefault="00D57F74" w:rsidP="00D57F74">
      <w:pPr>
        <w:rPr>
          <w:rFonts w:ascii="宋体" w:hAnsi="宋体" w:hint="eastAsia"/>
          <w:szCs w:val="21"/>
        </w:rPr>
      </w:pPr>
      <w:r w:rsidRPr="00D57F74">
        <w:rPr>
          <w:rFonts w:ascii="宋体" w:hAnsi="宋体" w:hint="eastAsia"/>
          <w:szCs w:val="21"/>
        </w:rPr>
        <w:t>由①②③式得</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r w:rsidR="008E54E6" w:rsidRPr="00D57F74">
        <w:rPr>
          <w:rFonts w:ascii="宋体" w:hAnsi="宋体"/>
          <w:position w:val="-26"/>
          <w:szCs w:val="21"/>
        </w:rPr>
        <w:pict>
          <v:shape id="_x0000_i1116" type="#_x0000_t75" alt="www.gkxx.com" style="width:55.1pt;height:35.05pt">
            <v:imagedata r:id="rId79" o:title=""/>
          </v:shape>
        </w:pict>
      </w:r>
      <w:r w:rsidRPr="00D57F74">
        <w:rPr>
          <w:rFonts w:ascii="宋体" w:hAnsi="宋体" w:hint="eastAsia"/>
          <w:szCs w:val="21"/>
        </w:rPr>
        <w:t xml:space="preserve">       ④</w:t>
      </w:r>
    </w:p>
    <w:p w:rsidR="00D57F74" w:rsidRPr="00D57F74" w:rsidRDefault="00D57F74" w:rsidP="00D57F74">
      <w:pPr>
        <w:rPr>
          <w:rFonts w:ascii="宋体" w:hAnsi="宋体"/>
          <w:szCs w:val="21"/>
        </w:rPr>
      </w:pPr>
      <w:r w:rsidRPr="00D57F74">
        <w:rPr>
          <w:rFonts w:ascii="宋体" w:hAnsi="宋体" w:hint="eastAsia"/>
          <w:szCs w:val="21"/>
        </w:rPr>
        <w:t>（</w:t>
      </w:r>
      <w:r w:rsidRPr="00D57F74">
        <w:rPr>
          <w:rFonts w:ascii="宋体" w:hAnsi="宋体"/>
          <w:szCs w:val="21"/>
        </w:rPr>
        <w:t>2</w:t>
      </w:r>
      <w:r w:rsidRPr="00D57F74">
        <w:rPr>
          <w:rFonts w:ascii="宋体" w:hAnsi="宋体" w:hint="eastAsia"/>
          <w:szCs w:val="21"/>
        </w:rPr>
        <w:t>）当小球带正电时，小球所受电场力与重力方向相同，向下做加速运动。以</w:t>
      </w:r>
      <w:r w:rsidR="008E54E6" w:rsidRPr="00D57F74">
        <w:rPr>
          <w:rFonts w:ascii="宋体" w:hAnsi="宋体"/>
          <w:position w:val="-12"/>
          <w:szCs w:val="21"/>
        </w:rPr>
        <w:pict>
          <v:shape id="_x0000_i1117" type="#_x0000_t75" alt="www.gkxx.com" style="width:11.9pt;height:18.15pt">
            <v:imagedata r:id="rId80" o:title=""/>
          </v:shape>
        </w:pict>
      </w:r>
      <w:r w:rsidRPr="00D57F74">
        <w:rPr>
          <w:rFonts w:ascii="宋体" w:hAnsi="宋体" w:hint="eastAsia"/>
          <w:szCs w:val="21"/>
        </w:rPr>
        <w:t>表示其加速度，</w:t>
      </w:r>
      <w:r w:rsidR="008E54E6" w:rsidRPr="00D57F74">
        <w:rPr>
          <w:rFonts w:ascii="宋体" w:hAnsi="宋体"/>
          <w:position w:val="-12"/>
          <w:szCs w:val="21"/>
        </w:rPr>
        <w:pict>
          <v:shape id="_x0000_i1118" type="#_x0000_t75" alt="www.gkxx.com" style="width:9.1pt;height:18.15pt">
            <v:imagedata r:id="rId81" o:title=""/>
          </v:shape>
        </w:pict>
      </w:r>
      <w:r w:rsidRPr="00D57F74">
        <w:rPr>
          <w:rFonts w:ascii="宋体" w:hAnsi="宋体" w:hint="eastAsia"/>
          <w:szCs w:val="21"/>
        </w:rPr>
        <w:t>表示从</w:t>
      </w:r>
      <w:r w:rsidRPr="00D57F74">
        <w:rPr>
          <w:rFonts w:ascii="宋体" w:hAnsi="宋体"/>
          <w:szCs w:val="21"/>
        </w:rPr>
        <w:t>A</w:t>
      </w:r>
      <w:r w:rsidRPr="00D57F74">
        <w:rPr>
          <w:rFonts w:ascii="宋体" w:hAnsi="宋体" w:hint="eastAsia"/>
          <w:szCs w:val="21"/>
        </w:rPr>
        <w:t>板到</w:t>
      </w:r>
      <w:r w:rsidRPr="00D57F74">
        <w:rPr>
          <w:rFonts w:ascii="宋体" w:hAnsi="宋体"/>
          <w:szCs w:val="21"/>
        </w:rPr>
        <w:t>B</w:t>
      </w:r>
      <w:r w:rsidRPr="00D57F74">
        <w:rPr>
          <w:rFonts w:ascii="宋体" w:hAnsi="宋体" w:hint="eastAsia"/>
          <w:szCs w:val="21"/>
        </w:rPr>
        <w:t>板所用的时间，则有</w:t>
      </w:r>
    </w:p>
    <w:p w:rsidR="00D57F74" w:rsidRPr="00D57F74" w:rsidRDefault="00D57F74" w:rsidP="00D57F74">
      <w:pPr>
        <w:rPr>
          <w:rFonts w:ascii="宋体" w:hAnsi="宋体"/>
          <w:szCs w:val="21"/>
        </w:rPr>
      </w:pPr>
      <w:r w:rsidRPr="00D57F74">
        <w:rPr>
          <w:rFonts w:ascii="宋体" w:hAnsi="宋体"/>
          <w:szCs w:val="21"/>
        </w:rPr>
        <w:t xml:space="preserve">      </w:t>
      </w:r>
      <w:r w:rsidR="008E54E6" w:rsidRPr="00D57F74">
        <w:rPr>
          <w:rFonts w:ascii="宋体" w:hAnsi="宋体"/>
          <w:position w:val="-24"/>
          <w:szCs w:val="21"/>
        </w:rPr>
        <w:pict>
          <v:shape id="_x0000_i1119" type="#_x0000_t75" alt="www.gkxx.com" style="width:75.75pt;height:30.7pt">
            <v:imagedata r:id="rId82" o:title=""/>
          </v:shape>
        </w:pict>
      </w:r>
      <w:r w:rsidRPr="00D57F74">
        <w:rPr>
          <w:rFonts w:ascii="宋体" w:hAnsi="宋体"/>
          <w:szCs w:val="21"/>
        </w:rPr>
        <w:t xml:space="preserve">       </w:t>
      </w:r>
      <w:r w:rsidRPr="00D57F74">
        <w:rPr>
          <w:rFonts w:ascii="宋体" w:hAnsi="宋体" w:hint="eastAsia"/>
          <w:szCs w:val="21"/>
        </w:rPr>
        <w:t>⑤</w:t>
      </w:r>
    </w:p>
    <w:p w:rsidR="00D57F74" w:rsidRPr="00D57F74" w:rsidRDefault="00D57F74" w:rsidP="00D57F74">
      <w:pPr>
        <w:rPr>
          <w:rFonts w:ascii="宋体" w:hAnsi="宋体"/>
          <w:szCs w:val="21"/>
        </w:rPr>
      </w:pPr>
      <w:r w:rsidRPr="00D57F74">
        <w:rPr>
          <w:rFonts w:ascii="宋体" w:hAnsi="宋体"/>
          <w:szCs w:val="21"/>
        </w:rPr>
        <w:t xml:space="preserve">     </w:t>
      </w:r>
      <w:r w:rsidR="008E54E6" w:rsidRPr="00D57F74">
        <w:rPr>
          <w:rFonts w:ascii="宋体" w:hAnsi="宋体"/>
          <w:position w:val="-24"/>
          <w:szCs w:val="21"/>
        </w:rPr>
        <w:pict>
          <v:shape id="_x0000_i1120" type="#_x0000_t75" alt="www.gkxx.com" style="width:48.85pt;height:30.7pt">
            <v:imagedata r:id="rId83" o:title=""/>
          </v:shape>
        </w:pict>
      </w:r>
      <w:r w:rsidRPr="00D57F74">
        <w:rPr>
          <w:rFonts w:ascii="宋体" w:hAnsi="宋体"/>
          <w:szCs w:val="21"/>
        </w:rPr>
        <w:t xml:space="preserve">             </w:t>
      </w:r>
      <w:r w:rsidRPr="00D57F74">
        <w:rPr>
          <w:rFonts w:ascii="宋体" w:hAnsi="宋体" w:hint="eastAsia"/>
          <w:szCs w:val="21"/>
        </w:rPr>
        <w:t xml:space="preserve"> ⑥</w:t>
      </w:r>
    </w:p>
    <w:p w:rsidR="00D57F74" w:rsidRPr="00D57F74" w:rsidRDefault="00D57F74" w:rsidP="00D57F74">
      <w:pPr>
        <w:rPr>
          <w:rFonts w:ascii="宋体" w:hAnsi="宋体" w:hint="eastAsia"/>
          <w:szCs w:val="21"/>
        </w:rPr>
      </w:pPr>
      <w:r w:rsidRPr="00D57F74">
        <w:rPr>
          <w:rFonts w:ascii="宋体" w:hAnsi="宋体" w:hint="eastAsia"/>
          <w:szCs w:val="21"/>
        </w:rPr>
        <w:t>当小球带负电时，小球所受电场力与重力方向相反，向上做加速运动。以</w:t>
      </w:r>
      <w:r w:rsidR="008E54E6" w:rsidRPr="00D57F74">
        <w:rPr>
          <w:rFonts w:ascii="宋体" w:hAnsi="宋体" w:hint="eastAsia"/>
          <w:position w:val="-12"/>
          <w:szCs w:val="21"/>
        </w:rPr>
        <w:pict>
          <v:shape id="_x0000_i1121" type="#_x0000_t75" alt="www.gkxx.com" style="width:12.85pt;height:18.15pt">
            <v:imagedata r:id="rId84" o:title=""/>
          </v:shape>
        </w:pict>
      </w:r>
      <w:r w:rsidRPr="00D57F74">
        <w:rPr>
          <w:rFonts w:ascii="宋体" w:hAnsi="宋体" w:hint="eastAsia"/>
          <w:szCs w:val="21"/>
        </w:rPr>
        <w:t>表示其加速度，</w:t>
      </w:r>
      <w:r w:rsidR="008E54E6" w:rsidRPr="00D57F74">
        <w:rPr>
          <w:rFonts w:ascii="宋体" w:hAnsi="宋体" w:hint="eastAsia"/>
          <w:position w:val="-12"/>
          <w:szCs w:val="21"/>
        </w:rPr>
        <w:pict>
          <v:shape id="_x0000_i1122" type="#_x0000_t75" alt="www.gkxx.com" style="width:11.25pt;height:18.15pt">
            <v:imagedata r:id="rId85" o:title=""/>
          </v:shape>
        </w:pict>
      </w:r>
      <w:r w:rsidRPr="00D57F74">
        <w:rPr>
          <w:rFonts w:ascii="宋体" w:hAnsi="宋体" w:hint="eastAsia"/>
          <w:szCs w:val="21"/>
        </w:rPr>
        <w:t>表示从B板到A板所用的时间，则有</w:t>
      </w:r>
    </w:p>
    <w:p w:rsidR="00D57F74" w:rsidRPr="00D57F74" w:rsidRDefault="00D57F74" w:rsidP="00D57F74">
      <w:pPr>
        <w:rPr>
          <w:rFonts w:ascii="宋体" w:hAnsi="宋体" w:hint="eastAsia"/>
          <w:szCs w:val="21"/>
        </w:rPr>
      </w:pPr>
      <w:r w:rsidRPr="00D57F74">
        <w:rPr>
          <w:rFonts w:ascii="宋体" w:hAnsi="宋体"/>
          <w:szCs w:val="21"/>
        </w:rPr>
        <w:t xml:space="preserve"> </w:t>
      </w:r>
      <w:r w:rsidR="008E54E6" w:rsidRPr="00D57F74">
        <w:rPr>
          <w:rFonts w:ascii="宋体" w:hAnsi="宋体"/>
          <w:position w:val="-24"/>
          <w:szCs w:val="21"/>
        </w:rPr>
        <w:pict>
          <v:shape id="_x0000_i1123" type="#_x0000_t75" alt="www.gkxx.com" style="width:77.3pt;height:30.7pt">
            <v:imagedata r:id="rId86" o:title=""/>
          </v:shape>
        </w:pict>
      </w:r>
      <w:r w:rsidRPr="00D57F74">
        <w:rPr>
          <w:rFonts w:ascii="宋体" w:hAnsi="宋体"/>
          <w:szCs w:val="21"/>
        </w:rPr>
        <w:t xml:space="preserve">       </w:t>
      </w:r>
      <w:r w:rsidRPr="00D57F74">
        <w:rPr>
          <w:rFonts w:ascii="宋体" w:hAnsi="宋体" w:hint="eastAsia"/>
          <w:szCs w:val="21"/>
        </w:rPr>
        <w:t xml:space="preserve">      ⑦</w:t>
      </w:r>
    </w:p>
    <w:p w:rsidR="00D57F74" w:rsidRPr="00D57F74" w:rsidRDefault="00D57F74" w:rsidP="00D57F74">
      <w:pPr>
        <w:rPr>
          <w:rFonts w:ascii="宋体" w:hAnsi="宋体"/>
          <w:szCs w:val="21"/>
        </w:rPr>
      </w:pPr>
      <w:r w:rsidRPr="00D57F74">
        <w:rPr>
          <w:rFonts w:ascii="宋体" w:hAnsi="宋体"/>
          <w:szCs w:val="21"/>
        </w:rPr>
        <w:t xml:space="preserve">     </w:t>
      </w:r>
      <w:r w:rsidR="008E54E6" w:rsidRPr="00D57F74">
        <w:rPr>
          <w:rFonts w:ascii="宋体" w:hAnsi="宋体"/>
          <w:position w:val="-24"/>
          <w:szCs w:val="21"/>
        </w:rPr>
        <w:pict>
          <v:shape id="_x0000_i1124" type="#_x0000_t75" alt="www.gkxx.com" style="width:50.4pt;height:30.7pt">
            <v:imagedata r:id="rId87" o:title=""/>
          </v:shape>
        </w:pict>
      </w:r>
      <w:r w:rsidRPr="00D57F74">
        <w:rPr>
          <w:rFonts w:ascii="宋体" w:hAnsi="宋体"/>
          <w:szCs w:val="21"/>
        </w:rPr>
        <w:t xml:space="preserve">             </w:t>
      </w:r>
      <w:r w:rsidRPr="00D57F74">
        <w:rPr>
          <w:rFonts w:ascii="宋体" w:hAnsi="宋体" w:hint="eastAsia"/>
          <w:szCs w:val="21"/>
        </w:rPr>
        <w:t xml:space="preserve"> ⑧</w:t>
      </w:r>
    </w:p>
    <w:p w:rsidR="00D57F74" w:rsidRPr="00D57F74" w:rsidRDefault="00D57F74" w:rsidP="00D57F74">
      <w:pPr>
        <w:rPr>
          <w:rFonts w:ascii="宋体" w:hAnsi="宋体" w:hint="eastAsia"/>
          <w:szCs w:val="21"/>
        </w:rPr>
      </w:pPr>
      <w:r w:rsidRPr="00D57F74">
        <w:rPr>
          <w:rFonts w:ascii="宋体" w:hAnsi="宋体" w:hint="eastAsia"/>
          <w:szCs w:val="21"/>
        </w:rPr>
        <w:t>小球往返一次共用的时间为（</w:t>
      </w:r>
      <w:r w:rsidR="008E54E6" w:rsidRPr="00D57F74">
        <w:rPr>
          <w:rFonts w:ascii="宋体" w:hAnsi="宋体" w:hint="eastAsia"/>
          <w:position w:val="-12"/>
          <w:szCs w:val="21"/>
        </w:rPr>
        <w:pict>
          <v:shape id="_x0000_i1125" type="#_x0000_t75" alt="www.gkxx.com" style="width:27.85pt;height:18.15pt">
            <v:imagedata r:id="rId88" o:title=""/>
          </v:shape>
        </w:pict>
      </w:r>
      <w:r w:rsidRPr="00D57F74">
        <w:rPr>
          <w:rFonts w:ascii="宋体" w:hAnsi="宋体" w:hint="eastAsia"/>
          <w:szCs w:val="21"/>
        </w:rPr>
        <w:t>），故小球在T时间内往返的次数</w:t>
      </w:r>
    </w:p>
    <w:p w:rsidR="00D57F74" w:rsidRPr="00D57F74" w:rsidRDefault="00D57F74" w:rsidP="00D57F74">
      <w:pPr>
        <w:rPr>
          <w:rFonts w:ascii="宋体" w:hAnsi="宋体" w:hint="eastAsia"/>
          <w:szCs w:val="21"/>
        </w:rPr>
      </w:pPr>
    </w:p>
    <w:p w:rsidR="00D57F74" w:rsidRPr="00D57F74" w:rsidRDefault="008E54E6" w:rsidP="00D57F74">
      <w:pPr>
        <w:rPr>
          <w:rFonts w:ascii="宋体" w:hAnsi="宋体" w:hint="eastAsia"/>
          <w:szCs w:val="21"/>
        </w:rPr>
      </w:pPr>
      <w:r w:rsidRPr="00D57F74">
        <w:rPr>
          <w:rFonts w:ascii="宋体" w:hAnsi="宋体" w:hint="eastAsia"/>
          <w:position w:val="-30"/>
          <w:szCs w:val="21"/>
        </w:rPr>
        <w:pict>
          <v:shape id="_x0000_i1126" type="#_x0000_t75" alt="www.gkxx.com" style="width:48.85pt;height:33.8pt">
            <v:imagedata r:id="rId89" o:title=""/>
          </v:shape>
        </w:pict>
      </w:r>
      <w:r w:rsidR="00D57F74" w:rsidRPr="00D57F74">
        <w:rPr>
          <w:rFonts w:ascii="宋体" w:hAnsi="宋体" w:hint="eastAsia"/>
          <w:szCs w:val="21"/>
        </w:rPr>
        <w:t xml:space="preserve">          ⑨</w:t>
      </w:r>
    </w:p>
    <w:p w:rsidR="00D57F74" w:rsidRPr="00D57F74" w:rsidRDefault="00D57F74" w:rsidP="00D57F74">
      <w:pPr>
        <w:rPr>
          <w:rFonts w:ascii="宋体" w:hAnsi="宋体" w:hint="eastAsia"/>
          <w:szCs w:val="21"/>
        </w:rPr>
      </w:pPr>
      <w:r w:rsidRPr="00D57F74">
        <w:rPr>
          <w:rFonts w:ascii="宋体" w:hAnsi="宋体" w:hint="eastAsia"/>
          <w:szCs w:val="21"/>
        </w:rPr>
        <w:t>由以上有关各式得</w:t>
      </w:r>
    </w:p>
    <w:p w:rsidR="00D57F74" w:rsidRPr="00D57F74" w:rsidRDefault="008E54E6" w:rsidP="00D57F74">
      <w:pPr>
        <w:rPr>
          <w:rFonts w:ascii="宋体" w:hAnsi="宋体" w:hint="eastAsia"/>
          <w:szCs w:val="21"/>
        </w:rPr>
      </w:pPr>
      <w:r w:rsidRPr="00D57F74">
        <w:rPr>
          <w:rFonts w:ascii="宋体" w:hAnsi="宋体" w:hint="eastAsia"/>
          <w:position w:val="-68"/>
          <w:szCs w:val="21"/>
        </w:rPr>
        <w:pict>
          <v:shape id="_x0000_i1127" type="#_x0000_t75" alt="www.gkxx.com" style="width:174.05pt;height:53.2pt">
            <v:imagedata r:id="rId90" o:title=""/>
          </v:shape>
        </w:pict>
      </w:r>
      <w:r w:rsidR="00D57F74" w:rsidRPr="00D57F74">
        <w:rPr>
          <w:rFonts w:ascii="宋体" w:hAnsi="宋体" w:hint="eastAsia"/>
          <w:szCs w:val="21"/>
        </w:rPr>
        <w:t xml:space="preserve">         ⑩</w:t>
      </w:r>
    </w:p>
    <w:p w:rsidR="00D57F74" w:rsidRPr="00D57F74" w:rsidRDefault="00D57F74" w:rsidP="00D57F74">
      <w:pPr>
        <w:rPr>
          <w:rFonts w:ascii="宋体" w:hAnsi="宋体" w:hint="eastAsia"/>
          <w:szCs w:val="21"/>
        </w:rPr>
      </w:pPr>
      <w:r w:rsidRPr="00D57F74">
        <w:rPr>
          <w:rFonts w:ascii="宋体" w:hAnsi="宋体" w:hint="eastAsia"/>
          <w:szCs w:val="21"/>
        </w:rPr>
        <w:t>小球往返一次通过电源的电量为2q，在T时间内通过电源的总电量</w:t>
      </w:r>
    </w:p>
    <w:p w:rsidR="00D57F74" w:rsidRPr="00D57F74" w:rsidRDefault="008E54E6" w:rsidP="00D57F74">
      <w:pPr>
        <w:rPr>
          <w:rFonts w:ascii="宋体" w:hAnsi="宋体" w:hint="eastAsia"/>
          <w:szCs w:val="21"/>
        </w:rPr>
      </w:pPr>
      <w:r w:rsidRPr="00D57F74">
        <w:rPr>
          <w:rFonts w:ascii="宋体" w:hAnsi="宋体" w:hint="eastAsia"/>
          <w:position w:val="-10"/>
          <w:szCs w:val="21"/>
        </w:rPr>
        <w:pict>
          <v:shape id="_x0000_i1128" type="#_x0000_t75" alt="www.gkxx.com" style="width:45.1pt;height:18.15pt">
            <v:imagedata r:id="rId91" o:title=""/>
          </v:shape>
        </w:pict>
      </w:r>
      <w:r w:rsidR="00D57F74" w:rsidRPr="00D57F74">
        <w:rPr>
          <w:rFonts w:ascii="宋体" w:hAnsi="宋体" w:hint="eastAsia"/>
          <w:szCs w:val="21"/>
        </w:rPr>
        <w:t xml:space="preserve">                                 ⑾</w:t>
      </w:r>
    </w:p>
    <w:p w:rsidR="00D57F74" w:rsidRPr="00D57F74" w:rsidRDefault="00D57F74" w:rsidP="00D57F74">
      <w:pPr>
        <w:rPr>
          <w:rFonts w:ascii="宋体" w:hAnsi="宋体" w:hint="eastAsia"/>
          <w:szCs w:val="21"/>
        </w:rPr>
      </w:pPr>
      <w:r w:rsidRPr="00D57F74">
        <w:rPr>
          <w:rFonts w:ascii="宋体" w:hAnsi="宋体" w:hint="eastAsia"/>
          <w:szCs w:val="21"/>
        </w:rPr>
        <w:t>由⑩⑾式可得</w:t>
      </w:r>
    </w:p>
    <w:p w:rsidR="00D57F74" w:rsidRPr="00D57F74" w:rsidRDefault="00D57F74" w:rsidP="00D57F74">
      <w:pPr>
        <w:rPr>
          <w:rFonts w:ascii="宋体" w:hAnsi="宋体" w:hint="eastAsia"/>
          <w:szCs w:val="21"/>
        </w:rPr>
      </w:pPr>
    </w:p>
    <w:p w:rsidR="00D57F74" w:rsidRPr="00D57F74" w:rsidRDefault="008E54E6" w:rsidP="00D57F74">
      <w:pPr>
        <w:rPr>
          <w:rFonts w:ascii="宋体" w:hAnsi="宋体" w:hint="eastAsia"/>
          <w:szCs w:val="21"/>
        </w:rPr>
      </w:pPr>
      <w:r w:rsidRPr="00D57F74">
        <w:rPr>
          <w:rFonts w:ascii="宋体" w:hAnsi="宋体" w:hint="eastAsia"/>
          <w:position w:val="-68"/>
          <w:szCs w:val="21"/>
        </w:rPr>
        <w:pict>
          <v:shape id="_x0000_i1129" type="#_x0000_t75" alt="www.gkxx.com" style="width:182.2pt;height:53.2pt">
            <v:imagedata r:id="rId92" o:title=""/>
          </v:shape>
        </w:pict>
      </w:r>
      <w:r w:rsidR="00D57F74" w:rsidRPr="00D57F74">
        <w:rPr>
          <w:rFonts w:ascii="宋体" w:hAnsi="宋体" w:hint="eastAsia"/>
          <w:szCs w:val="21"/>
        </w:rPr>
        <w:t xml:space="preserve">       ⑿</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26.（9分）</w:t>
      </w:r>
    </w:p>
    <w:p w:rsidR="00D57F74" w:rsidRPr="00D57F74" w:rsidRDefault="00D57F74" w:rsidP="00D57F74">
      <w:pPr>
        <w:rPr>
          <w:rFonts w:ascii="宋体" w:hAnsi="宋体" w:hint="eastAsia"/>
          <w:szCs w:val="21"/>
        </w:rPr>
      </w:pPr>
      <w:r w:rsidRPr="00D57F74">
        <w:rPr>
          <w:rFonts w:ascii="宋体" w:hAnsi="宋体" w:hint="eastAsia"/>
          <w:szCs w:val="21"/>
        </w:rPr>
        <w:t>（1）否    若三者处于同一周期，则最外层电子数之和不可能为17</w:t>
      </w:r>
    </w:p>
    <w:p w:rsidR="00D57F74" w:rsidRPr="00D57F74" w:rsidRDefault="00D57F74" w:rsidP="00D57F74">
      <w:pPr>
        <w:rPr>
          <w:rFonts w:ascii="宋体" w:hAnsi="宋体" w:hint="eastAsia"/>
          <w:szCs w:val="21"/>
        </w:rPr>
      </w:pPr>
      <w:r w:rsidRPr="00D57F74">
        <w:rPr>
          <w:rFonts w:ascii="宋体" w:hAnsi="宋体" w:hint="eastAsia"/>
          <w:szCs w:val="21"/>
        </w:rPr>
        <w:t xml:space="preserve">（2）N     O   S </w:t>
      </w:r>
    </w:p>
    <w:p w:rsidR="00D57F74" w:rsidRPr="00D57F74" w:rsidRDefault="00D57F74" w:rsidP="00D57F74">
      <w:pPr>
        <w:rPr>
          <w:rFonts w:ascii="宋体" w:hAnsi="宋体" w:hint="eastAsia"/>
          <w:szCs w:val="21"/>
        </w:rPr>
      </w:pPr>
      <w:r w:rsidRPr="00D57F74">
        <w:rPr>
          <w:rFonts w:ascii="宋体" w:hAnsi="宋体" w:hint="eastAsia"/>
          <w:szCs w:val="21"/>
        </w:rPr>
        <w:t xml:space="preserve">(3)硫氨酸      </w:t>
      </w:r>
      <w:r w:rsidR="008E54E6" w:rsidRPr="00D57F74">
        <w:rPr>
          <w:rFonts w:ascii="宋体" w:hAnsi="宋体" w:hint="eastAsia"/>
          <w:position w:val="-12"/>
          <w:szCs w:val="21"/>
        </w:rPr>
        <w:pict>
          <v:shape id="_x0000_i1130" type="#_x0000_t75" alt="www.gkxx.com" style="width:57.6pt;height:18.15pt">
            <v:imagedata r:id="rId93" o:title=""/>
          </v:shape>
        </w:pic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27.（15分）</w:t>
      </w:r>
    </w:p>
    <w:p w:rsidR="00D57F74" w:rsidRPr="00D57F74" w:rsidRDefault="00D57F74" w:rsidP="00D57F74">
      <w:pPr>
        <w:rPr>
          <w:rFonts w:ascii="宋体" w:hAnsi="宋体" w:hint="eastAsia"/>
          <w:szCs w:val="21"/>
        </w:rPr>
      </w:pPr>
      <w:r>
        <w:rPr>
          <w:noProof/>
        </w:rPr>
        <w:pict>
          <v:shapetype id="_x0000_t202" coordsize="21600,21600" o:spt="202" path="m,l,21600r21600,l21600,xe">
            <v:stroke joinstyle="miter"/>
            <v:path gradientshapeok="t" o:connecttype="rect"/>
          </v:shapetype>
          <v:shape id="文本框 43" o:spid="_x0000_s1143" type="#_x0000_t202" alt="说明: www.gkxx.com" style="position:absolute;left:0;text-align:left;margin-left:67.35pt;margin-top:8.95pt;width:38.05pt;height:13.05pt;z-index:251659264;visibility:visible" filled="f" stroked="f">
            <v:textbox inset="0,0,0,0">
              <w:txbxContent>
                <w:p w:rsidR="00D57F74" w:rsidRDefault="00D57F74" w:rsidP="00D57F74">
                  <w:pPr>
                    <w:rPr>
                      <w:rFonts w:hint="eastAsia"/>
                      <w:sz w:val="18"/>
                      <w:szCs w:val="18"/>
                    </w:rPr>
                  </w:pPr>
                  <w:r>
                    <w:rPr>
                      <w:rFonts w:hint="eastAsia"/>
                      <w:sz w:val="18"/>
                      <w:szCs w:val="18"/>
                    </w:rPr>
                    <w:t>点燃</w:t>
                  </w:r>
                </w:p>
              </w:txbxContent>
            </v:textbox>
          </v:shape>
        </w:pict>
      </w:r>
      <w:r w:rsidR="008E54E6" w:rsidRPr="00D57F74">
        <w:rPr>
          <w:rFonts w:ascii="宋体" w:hAnsi="宋体"/>
          <w:position w:val="-4"/>
          <w:szCs w:val="21"/>
        </w:rPr>
        <w:pict>
          <v:shape id="_x0000_i1131" type="#_x0000_t75" alt="www.gkxx.com" style="width:9.1pt;height:14.1pt">
            <v:imagedata r:id="rId15" o:title=""/>
          </v:shape>
        </w:pict>
      </w:r>
    </w:p>
    <w:p w:rsidR="00D57F74" w:rsidRPr="00D57F74" w:rsidRDefault="00D57F74" w:rsidP="00D57F74">
      <w:pPr>
        <w:rPr>
          <w:rFonts w:ascii="宋体" w:hAnsi="宋体" w:hint="eastAsia"/>
          <w:szCs w:val="21"/>
        </w:rPr>
      </w:pPr>
      <w:r>
        <w:rPr>
          <w:noProof/>
        </w:rPr>
        <w:pict>
          <v:group id="组合 40" o:spid="_x0000_s1145" alt="说明: www.gkxx.com" style="position:absolute;left:0;text-align:left;margin-left:66pt;margin-top:11.45pt;width:39.7pt;height:3.55pt;z-index:251658240" coordorigin="2969,4473" coordsize="239,48">
            <v:line id="Line 15" o:spid="_x0000_s1146" style="position:absolute;visibility:visible" from="2969,4521" to="3207,4521" o:connectortype="straight"/>
            <v:line id="Line 16" o:spid="_x0000_s1147" style="position:absolute;visibility:visible" from="2970,4473" to="3208,4473" o:connectortype="straight"/>
          </v:group>
        </w:pict>
      </w:r>
      <w:r w:rsidR="008E54E6" w:rsidRPr="00D57F74">
        <w:rPr>
          <w:rFonts w:ascii="宋体" w:hAnsi="宋体"/>
          <w:position w:val="-12"/>
          <w:szCs w:val="21"/>
        </w:rPr>
        <w:pict>
          <v:shape id="_x0000_i1132" type="#_x0000_t75" alt="www.gkxx.com" style="width:56.95pt;height:18.15pt">
            <v:imagedata r:id="rId94" o:title=""/>
          </v:shape>
        </w:pict>
      </w:r>
      <w:r w:rsidRPr="00D57F74">
        <w:rPr>
          <w:rFonts w:ascii="宋体" w:hAnsi="宋体" w:hint="eastAsia"/>
          <w:szCs w:val="21"/>
        </w:rPr>
        <w:t xml:space="preserve">           2MgO+C</w:t>
      </w:r>
    </w:p>
    <w:p w:rsidR="00D57F74" w:rsidRPr="00D57F74" w:rsidRDefault="00D57F74" w:rsidP="00D57F74">
      <w:pPr>
        <w:rPr>
          <w:rFonts w:ascii="宋体" w:hAnsi="宋体" w:hint="eastAsia"/>
          <w:szCs w:val="21"/>
        </w:rPr>
      </w:pPr>
      <w:r>
        <w:rPr>
          <w:noProof/>
        </w:rPr>
        <w:pict>
          <v:group id="组合 37" o:spid="_x0000_s1149" alt="说明: www.gkxx.com" style="position:absolute;left:0;text-align:left;margin-left:55.5pt;margin-top:6.95pt;width:39.7pt;height:3.55pt;z-index:251660288" coordorigin="2969,4473" coordsize="239,48">
            <v:line id="Line 19" o:spid="_x0000_s1150" style="position:absolute;visibility:visible" from="2969,4521" to="3207,4521" o:connectortype="straight"/>
            <v:line id="Line 20" o:spid="_x0000_s1151" style="position:absolute;visibility:visible" from="2970,4473" to="3208,4473" o:connectortype="straight"/>
          </v:group>
        </w:pict>
      </w:r>
      <w:r w:rsidRPr="00D57F74">
        <w:rPr>
          <w:rFonts w:ascii="宋体" w:hAnsi="宋体" w:hint="eastAsia"/>
          <w:szCs w:val="21"/>
        </w:rPr>
        <w:t>2Al+6HCl            2AlCl</w:t>
      </w:r>
      <w:r w:rsidR="008E54E6" w:rsidRPr="00D57F74">
        <w:rPr>
          <w:rFonts w:ascii="宋体" w:hAnsi="宋体"/>
          <w:position w:val="-12"/>
          <w:szCs w:val="21"/>
        </w:rPr>
        <w:pict>
          <v:shape id="_x0000_i1133" type="#_x0000_t75" alt="www.gkxx.com" style="width:6.9pt;height:18.15pt">
            <v:imagedata r:id="rId95" o:title=""/>
          </v:shape>
        </w:pict>
      </w:r>
      <w:r w:rsidRPr="00D57F74">
        <w:rPr>
          <w:rFonts w:ascii="宋体" w:hAnsi="宋体" w:hint="eastAsia"/>
          <w:szCs w:val="21"/>
        </w:rPr>
        <w:t>+3H</w:t>
      </w:r>
      <w:r w:rsidR="008E54E6" w:rsidRPr="00D57F74">
        <w:rPr>
          <w:rFonts w:ascii="宋体" w:hAnsi="宋体"/>
          <w:position w:val="-12"/>
          <w:szCs w:val="21"/>
        </w:rPr>
        <w:pict>
          <v:shape id="_x0000_i1134" type="#_x0000_t75" alt="www.gkxx.com" style="width:8.15pt;height:18.15pt">
            <v:imagedata r:id="rId96" o:title=""/>
          </v:shape>
        </w:pict>
      </w:r>
      <w:r w:rsidRPr="00D57F74">
        <w:rPr>
          <w:rFonts w:ascii="宋体" w:hAnsi="宋体" w:hint="eastAsia"/>
          <w:kern w:val="0"/>
          <w:szCs w:val="21"/>
        </w:rPr>
        <w:t>↑</w:t>
      </w:r>
    </w:p>
    <w:p w:rsidR="00D57F74" w:rsidRPr="00D57F74" w:rsidRDefault="00D57F74" w:rsidP="00D57F74">
      <w:pPr>
        <w:rPr>
          <w:rFonts w:ascii="宋体" w:hAnsi="宋体" w:hint="eastAsia"/>
          <w:szCs w:val="21"/>
        </w:rPr>
      </w:pPr>
      <w:r>
        <w:rPr>
          <w:noProof/>
        </w:rPr>
        <w:pict>
          <v:group id="组合 34" o:spid="_x0000_s1154" alt="说明: www.gkxx.com" style="position:absolute;left:0;text-align:left;margin-left:58.5pt;margin-top:7.7pt;width:39.7pt;height:3.55pt;z-index:251661312" coordorigin="2969,4473" coordsize="239,48">
            <v:line id="Line 22" o:spid="_x0000_s1155" style="position:absolute;visibility:visible" from="2969,4521" to="3207,4521" o:connectortype="straight"/>
            <v:line id="Line 23" o:spid="_x0000_s1156" style="position:absolute;visibility:visible" from="2970,4473" to="3208,4473" o:connectortype="straight"/>
          </v:group>
        </w:pict>
      </w:r>
      <w:r w:rsidRPr="00D57F74">
        <w:rPr>
          <w:rFonts w:ascii="宋体" w:hAnsi="宋体" w:hint="eastAsia"/>
          <w:szCs w:val="21"/>
        </w:rPr>
        <w:t>2F</w:t>
      </w:r>
      <w:r w:rsidR="008E54E6" w:rsidRPr="00D57F74">
        <w:rPr>
          <w:rFonts w:ascii="宋体" w:hAnsi="宋体"/>
          <w:position w:val="-12"/>
          <w:szCs w:val="21"/>
        </w:rPr>
        <w:pict>
          <v:shape id="_x0000_i1135" type="#_x0000_t75" alt="www.gkxx.com" style="width:8.15pt;height:18.15pt">
            <v:imagedata r:id="rId97" o:title=""/>
          </v:shape>
        </w:pict>
      </w:r>
      <w:r w:rsidRPr="00D57F74">
        <w:rPr>
          <w:rFonts w:ascii="宋体" w:hAnsi="宋体" w:hint="eastAsia"/>
          <w:szCs w:val="21"/>
        </w:rPr>
        <w:t>+2H</w:t>
      </w:r>
      <w:r w:rsidR="008E54E6" w:rsidRPr="00D57F74">
        <w:rPr>
          <w:rFonts w:ascii="宋体" w:hAnsi="宋体"/>
          <w:position w:val="-12"/>
          <w:szCs w:val="21"/>
        </w:rPr>
        <w:pict>
          <v:shape id="_x0000_i1136" type="#_x0000_t75" alt="www.gkxx.com" style="width:8.15pt;height:18.15pt">
            <v:imagedata r:id="rId98" o:title=""/>
          </v:shape>
        </w:pict>
      </w:r>
      <w:r w:rsidRPr="00D57F74">
        <w:rPr>
          <w:rFonts w:ascii="宋体" w:hAnsi="宋体" w:hint="eastAsia"/>
          <w:szCs w:val="21"/>
        </w:rPr>
        <w:t>O           4</w:t>
      </w:r>
      <w:r w:rsidRPr="00D57F74">
        <w:rPr>
          <w:rFonts w:ascii="宋体" w:hAnsi="宋体"/>
          <w:szCs w:val="21"/>
        </w:rPr>
        <w:t>HF</w:t>
      </w:r>
      <w:r w:rsidRPr="00D57F74">
        <w:rPr>
          <w:rFonts w:ascii="宋体" w:hAnsi="宋体" w:hint="eastAsia"/>
          <w:szCs w:val="21"/>
        </w:rPr>
        <w:t>+O</w:t>
      </w:r>
      <w:r w:rsidR="008E54E6" w:rsidRPr="00D57F74">
        <w:rPr>
          <w:rFonts w:ascii="宋体" w:hAnsi="宋体"/>
          <w:position w:val="-12"/>
          <w:szCs w:val="21"/>
        </w:rPr>
        <w:pict>
          <v:shape id="_x0000_i1137" type="#_x0000_t75" alt="www.gkxx.com" style="width:8.15pt;height:18.15pt">
            <v:imagedata r:id="rId99" o:title=""/>
          </v:shape>
        </w:pic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28.（15分）</w:t>
      </w:r>
    </w:p>
    <w:p w:rsidR="00D57F74" w:rsidRPr="00D57F74" w:rsidRDefault="00D57F74" w:rsidP="00D57F74">
      <w:pPr>
        <w:rPr>
          <w:rFonts w:ascii="宋体" w:hAnsi="宋体" w:hint="eastAsia"/>
          <w:szCs w:val="21"/>
        </w:rPr>
      </w:pPr>
      <w:r w:rsidRPr="00D57F74">
        <w:rPr>
          <w:rFonts w:ascii="宋体" w:hAnsi="宋体" w:hint="eastAsia"/>
          <w:szCs w:val="21"/>
        </w:rPr>
        <w:t>（1）</w:t>
      </w:r>
      <w:r w:rsidR="008E54E6" w:rsidRPr="00D57F74">
        <w:rPr>
          <w:rFonts w:ascii="宋体" w:hAnsi="宋体"/>
          <w:position w:val="-12"/>
          <w:szCs w:val="21"/>
        </w:rPr>
        <w:pict>
          <v:shape id="_x0000_i1138" type="#_x0000_t75" alt="www.gkxx.com" style="width:181.9pt;height:18.15pt">
            <v:imagedata r:id="rId100" o:title=""/>
          </v:shape>
        </w:pict>
      </w:r>
      <w:r w:rsidRPr="00D57F74">
        <w:rPr>
          <w:rFonts w:ascii="宋体" w:hAnsi="宋体" w:hint="eastAsia"/>
          <w:kern w:val="0"/>
          <w:szCs w:val="21"/>
        </w:rPr>
        <w:t>↑</w:t>
      </w:r>
    </w:p>
    <w:p w:rsidR="00D57F74" w:rsidRPr="00D57F74" w:rsidRDefault="00D57F74" w:rsidP="00D57F74">
      <w:pPr>
        <w:rPr>
          <w:rFonts w:ascii="宋体" w:hAnsi="宋体"/>
          <w:szCs w:val="21"/>
        </w:rPr>
      </w:pPr>
      <w:r w:rsidRPr="00D57F74">
        <w:rPr>
          <w:rFonts w:ascii="宋体" w:hAnsi="宋体" w:hint="eastAsia"/>
          <w:szCs w:val="21"/>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7"/>
        <w:gridCol w:w="2707"/>
        <w:gridCol w:w="2707"/>
      </w:tblGrid>
      <w:tr w:rsidR="00000000" w:rsidTr="008516C9">
        <w:tc>
          <w:tcPr>
            <w:tcW w:w="2707" w:type="dxa"/>
            <w:vAlign w:val="center"/>
          </w:tcPr>
          <w:p w:rsidR="00D57F74" w:rsidRPr="00D57F74" w:rsidRDefault="00D57F74" w:rsidP="008516C9">
            <w:pPr>
              <w:rPr>
                <w:rFonts w:ascii="宋体" w:hAnsi="宋体" w:hint="eastAsia"/>
                <w:szCs w:val="21"/>
              </w:rPr>
            </w:pPr>
            <w:r w:rsidRPr="00D57F74">
              <w:rPr>
                <w:rFonts w:ascii="宋体" w:hAnsi="宋体" w:hint="eastAsia"/>
                <w:szCs w:val="21"/>
              </w:rPr>
              <w:t>仪器</w:t>
            </w:r>
          </w:p>
        </w:tc>
        <w:tc>
          <w:tcPr>
            <w:tcW w:w="2707" w:type="dxa"/>
            <w:vAlign w:val="center"/>
          </w:tcPr>
          <w:p w:rsidR="00D57F74" w:rsidRPr="00D57F74" w:rsidRDefault="00D57F74" w:rsidP="008516C9">
            <w:pPr>
              <w:rPr>
                <w:rFonts w:ascii="宋体" w:hAnsi="宋体" w:hint="eastAsia"/>
                <w:szCs w:val="21"/>
              </w:rPr>
            </w:pPr>
            <w:r w:rsidRPr="00D57F74">
              <w:rPr>
                <w:rFonts w:ascii="宋体" w:hAnsi="宋体" w:hint="eastAsia"/>
                <w:szCs w:val="21"/>
              </w:rPr>
              <w:t>加入试剂</w:t>
            </w:r>
          </w:p>
        </w:tc>
        <w:tc>
          <w:tcPr>
            <w:tcW w:w="2707" w:type="dxa"/>
            <w:vAlign w:val="center"/>
          </w:tcPr>
          <w:p w:rsidR="00D57F74" w:rsidRPr="00D57F74" w:rsidRDefault="00D57F74" w:rsidP="008516C9">
            <w:pPr>
              <w:rPr>
                <w:rFonts w:ascii="宋体" w:hAnsi="宋体" w:hint="eastAsia"/>
                <w:szCs w:val="21"/>
              </w:rPr>
            </w:pPr>
            <w:r w:rsidRPr="00D57F74">
              <w:rPr>
                <w:rFonts w:ascii="宋体" w:hAnsi="宋体" w:hint="eastAsia"/>
                <w:szCs w:val="21"/>
              </w:rPr>
              <w:t>加入该试剂的目的</w:t>
            </w:r>
          </w:p>
        </w:tc>
      </w:tr>
      <w:tr w:rsidR="00000000" w:rsidTr="008516C9">
        <w:tc>
          <w:tcPr>
            <w:tcW w:w="2707" w:type="dxa"/>
            <w:vAlign w:val="center"/>
          </w:tcPr>
          <w:p w:rsidR="00D57F74" w:rsidRPr="00D57F74" w:rsidRDefault="00D57F74" w:rsidP="008516C9">
            <w:pPr>
              <w:rPr>
                <w:rFonts w:ascii="宋体" w:hAnsi="宋体" w:hint="eastAsia"/>
                <w:szCs w:val="21"/>
              </w:rPr>
            </w:pPr>
            <w:r w:rsidRPr="00D57F74">
              <w:rPr>
                <w:rFonts w:ascii="宋体" w:hAnsi="宋体" w:hint="eastAsia"/>
                <w:szCs w:val="21"/>
              </w:rPr>
              <w:t>B</w:t>
            </w:r>
          </w:p>
        </w:tc>
        <w:tc>
          <w:tcPr>
            <w:tcW w:w="2707" w:type="dxa"/>
            <w:vAlign w:val="center"/>
          </w:tcPr>
          <w:p w:rsidR="00D57F74" w:rsidRPr="00D57F74" w:rsidRDefault="00D57F74" w:rsidP="008516C9">
            <w:pPr>
              <w:rPr>
                <w:rFonts w:ascii="宋体" w:hAnsi="宋体" w:hint="eastAsia"/>
                <w:szCs w:val="21"/>
              </w:rPr>
            </w:pPr>
            <w:r w:rsidRPr="00D57F74">
              <w:rPr>
                <w:rFonts w:ascii="宋体" w:hAnsi="宋体" w:hint="eastAsia"/>
                <w:szCs w:val="21"/>
              </w:rPr>
              <w:t>（饱和</w:t>
            </w:r>
            <w:r w:rsidR="008E54E6" w:rsidRPr="00D57F74">
              <w:rPr>
                <w:rFonts w:ascii="宋体" w:hAnsi="宋体"/>
                <w:position w:val="-12"/>
                <w:szCs w:val="21"/>
              </w:rPr>
              <w:pict>
                <v:shape id="_x0000_i1139" type="#_x0000_t75" alt="www.gkxx.com" style="width:46.95pt;height:18.15pt">
                  <v:imagedata r:id="rId101" o:title=""/>
                </v:shape>
              </w:pict>
            </w:r>
            <w:r w:rsidRPr="00D57F74">
              <w:rPr>
                <w:rFonts w:ascii="宋体" w:hAnsi="宋体" w:hint="eastAsia"/>
                <w:szCs w:val="21"/>
              </w:rPr>
              <w:t>溶液）</w:t>
            </w:r>
          </w:p>
        </w:tc>
        <w:tc>
          <w:tcPr>
            <w:tcW w:w="2707" w:type="dxa"/>
            <w:vAlign w:val="center"/>
          </w:tcPr>
          <w:p w:rsidR="00D57F74" w:rsidRPr="00D57F74" w:rsidRDefault="00D57F74" w:rsidP="008516C9">
            <w:pPr>
              <w:rPr>
                <w:rFonts w:ascii="宋体" w:hAnsi="宋体" w:hint="eastAsia"/>
                <w:szCs w:val="21"/>
              </w:rPr>
            </w:pPr>
            <w:r w:rsidRPr="00D57F74">
              <w:rPr>
                <w:rFonts w:ascii="宋体" w:hAnsi="宋体" w:hint="eastAsia"/>
                <w:szCs w:val="21"/>
              </w:rPr>
              <w:t>除去</w:t>
            </w:r>
            <w:r w:rsidR="008E54E6" w:rsidRPr="00D57F74">
              <w:rPr>
                <w:rFonts w:ascii="宋体" w:hAnsi="宋体"/>
                <w:position w:val="-12"/>
                <w:szCs w:val="21"/>
              </w:rPr>
              <w:pict>
                <v:shape id="_x0000_i1140" type="#_x0000_t75" alt="www.gkxx.com" style="width:22.85pt;height:18.15pt">
                  <v:imagedata r:id="rId102" o:title=""/>
                </v:shape>
              </w:pict>
            </w:r>
            <w:r w:rsidRPr="00D57F74">
              <w:rPr>
                <w:rFonts w:ascii="宋体" w:hAnsi="宋体" w:hint="eastAsia"/>
                <w:szCs w:val="21"/>
              </w:rPr>
              <w:t>气体中混入的HCl</w:t>
            </w:r>
          </w:p>
        </w:tc>
      </w:tr>
      <w:tr w:rsidR="00000000" w:rsidTr="008516C9">
        <w:tc>
          <w:tcPr>
            <w:tcW w:w="2707" w:type="dxa"/>
            <w:vAlign w:val="center"/>
          </w:tcPr>
          <w:p w:rsidR="00D57F74" w:rsidRPr="00D57F74" w:rsidRDefault="00D57F74" w:rsidP="008516C9">
            <w:pPr>
              <w:rPr>
                <w:rFonts w:ascii="宋体" w:hAnsi="宋体" w:hint="eastAsia"/>
                <w:szCs w:val="21"/>
              </w:rPr>
            </w:pPr>
            <w:r w:rsidRPr="00D57F74">
              <w:rPr>
                <w:rFonts w:ascii="宋体" w:hAnsi="宋体" w:hint="eastAsia"/>
                <w:szCs w:val="21"/>
              </w:rPr>
              <w:t>C</w:t>
            </w:r>
          </w:p>
        </w:tc>
        <w:tc>
          <w:tcPr>
            <w:tcW w:w="2707" w:type="dxa"/>
            <w:vAlign w:val="center"/>
          </w:tcPr>
          <w:p w:rsidR="00D57F74" w:rsidRPr="00D57F74" w:rsidRDefault="00D57F74" w:rsidP="008516C9">
            <w:pPr>
              <w:rPr>
                <w:rFonts w:ascii="宋体" w:hAnsi="宋体" w:hint="eastAsia"/>
                <w:szCs w:val="21"/>
              </w:rPr>
            </w:pPr>
            <w:r w:rsidRPr="00D57F74">
              <w:rPr>
                <w:rFonts w:ascii="宋体" w:hAnsi="宋体" w:hint="eastAsia"/>
                <w:szCs w:val="21"/>
              </w:rPr>
              <w:t>过氧化钠</w:t>
            </w:r>
          </w:p>
        </w:tc>
        <w:tc>
          <w:tcPr>
            <w:tcW w:w="2707" w:type="dxa"/>
            <w:vAlign w:val="center"/>
          </w:tcPr>
          <w:p w:rsidR="00D57F74" w:rsidRPr="00D57F74" w:rsidRDefault="00D57F74" w:rsidP="008516C9">
            <w:pPr>
              <w:rPr>
                <w:rFonts w:ascii="宋体" w:hAnsi="宋体" w:hint="eastAsia"/>
                <w:szCs w:val="21"/>
              </w:rPr>
            </w:pPr>
            <w:r w:rsidRPr="00D57F74">
              <w:rPr>
                <w:rFonts w:ascii="宋体" w:hAnsi="宋体" w:hint="eastAsia"/>
                <w:szCs w:val="21"/>
              </w:rPr>
              <w:t>与</w:t>
            </w:r>
            <w:r w:rsidR="008E54E6" w:rsidRPr="00D57F74">
              <w:rPr>
                <w:rFonts w:ascii="宋体" w:hAnsi="宋体"/>
                <w:position w:val="-12"/>
                <w:szCs w:val="21"/>
              </w:rPr>
              <w:pict>
                <v:shape id="_x0000_i1141" type="#_x0000_t75" alt="www.gkxx.com" style="width:22.85pt;height:18.15pt">
                  <v:imagedata r:id="rId102" o:title=""/>
                </v:shape>
              </w:pict>
            </w:r>
            <w:r w:rsidRPr="00D57F74">
              <w:rPr>
                <w:rFonts w:ascii="宋体" w:hAnsi="宋体" w:hint="eastAsia"/>
                <w:szCs w:val="21"/>
              </w:rPr>
              <w:t>和水反应，产生O</w:t>
            </w:r>
            <w:r w:rsidRPr="00D57F74">
              <w:rPr>
                <w:rFonts w:ascii="宋体" w:hAnsi="宋体" w:hint="eastAsia"/>
                <w:szCs w:val="21"/>
                <w:vertAlign w:val="subscript"/>
              </w:rPr>
              <w:t>2</w:t>
            </w:r>
          </w:p>
        </w:tc>
      </w:tr>
      <w:tr w:rsidR="00000000" w:rsidTr="008516C9">
        <w:tc>
          <w:tcPr>
            <w:tcW w:w="2707" w:type="dxa"/>
            <w:vAlign w:val="center"/>
          </w:tcPr>
          <w:p w:rsidR="00D57F74" w:rsidRPr="00D57F74" w:rsidRDefault="00D57F74" w:rsidP="008516C9">
            <w:pPr>
              <w:rPr>
                <w:rFonts w:ascii="宋体" w:hAnsi="宋体" w:hint="eastAsia"/>
                <w:szCs w:val="21"/>
              </w:rPr>
            </w:pPr>
            <w:r w:rsidRPr="00D57F74">
              <w:rPr>
                <w:rFonts w:ascii="宋体" w:hAnsi="宋体" w:hint="eastAsia"/>
                <w:szCs w:val="21"/>
              </w:rPr>
              <w:t>D</w:t>
            </w:r>
          </w:p>
        </w:tc>
        <w:tc>
          <w:tcPr>
            <w:tcW w:w="2707" w:type="dxa"/>
            <w:vAlign w:val="center"/>
          </w:tcPr>
          <w:p w:rsidR="00D57F74" w:rsidRPr="00D57F74" w:rsidRDefault="00D57F74" w:rsidP="008516C9">
            <w:pPr>
              <w:rPr>
                <w:rFonts w:ascii="宋体" w:hAnsi="宋体" w:hint="eastAsia"/>
                <w:szCs w:val="21"/>
              </w:rPr>
            </w:pPr>
            <w:r w:rsidRPr="00D57F74">
              <w:rPr>
                <w:rFonts w:ascii="宋体" w:hAnsi="宋体" w:hint="eastAsia"/>
                <w:szCs w:val="21"/>
              </w:rPr>
              <w:t>NaOH溶液</w:t>
            </w:r>
          </w:p>
        </w:tc>
        <w:tc>
          <w:tcPr>
            <w:tcW w:w="2707" w:type="dxa"/>
            <w:vAlign w:val="center"/>
          </w:tcPr>
          <w:p w:rsidR="00D57F74" w:rsidRPr="00D57F74" w:rsidRDefault="00D57F74" w:rsidP="008516C9">
            <w:pPr>
              <w:rPr>
                <w:rFonts w:ascii="宋体" w:hAnsi="宋体" w:hint="eastAsia"/>
                <w:szCs w:val="21"/>
              </w:rPr>
            </w:pPr>
            <w:r w:rsidRPr="00D57F74">
              <w:rPr>
                <w:rFonts w:ascii="宋体" w:hAnsi="宋体" w:hint="eastAsia"/>
                <w:szCs w:val="21"/>
              </w:rPr>
              <w:t>吸收未反应的</w:t>
            </w:r>
            <w:r w:rsidR="008E54E6" w:rsidRPr="00D57F74">
              <w:rPr>
                <w:rFonts w:ascii="宋体" w:hAnsi="宋体"/>
                <w:position w:val="-12"/>
                <w:szCs w:val="21"/>
              </w:rPr>
              <w:pict>
                <v:shape id="_x0000_i1142" type="#_x0000_t75" alt="www.gkxx.com" style="width:22.85pt;height:18.15pt">
                  <v:imagedata r:id="rId102" o:title=""/>
                </v:shape>
              </w:pict>
            </w:r>
            <w:r w:rsidRPr="00D57F74">
              <w:rPr>
                <w:rFonts w:ascii="宋体" w:hAnsi="宋体" w:hint="eastAsia"/>
                <w:szCs w:val="21"/>
              </w:rPr>
              <w:t>气体</w:t>
            </w:r>
          </w:p>
        </w:tc>
      </w:tr>
    </w:tbl>
    <w:p w:rsidR="00D57F74" w:rsidRPr="00D57F74" w:rsidRDefault="00D57F74" w:rsidP="00D57F74">
      <w:pPr>
        <w:rPr>
          <w:rFonts w:ascii="宋体" w:hAnsi="宋体" w:hint="eastAsia"/>
          <w:szCs w:val="21"/>
        </w:rPr>
      </w:pPr>
      <w:r w:rsidRPr="00D57F74">
        <w:rPr>
          <w:rFonts w:ascii="宋体" w:hAnsi="宋体" w:hint="eastAsia"/>
          <w:szCs w:val="21"/>
        </w:rPr>
        <w:t>（注：C中实际加入过氧化钠和石棉绒的混合物，这里只要求学生填写化学试剂）</w:t>
      </w:r>
    </w:p>
    <w:p w:rsidR="00D57F74" w:rsidRPr="00D57F74" w:rsidRDefault="00D57F74" w:rsidP="00D57F74">
      <w:pPr>
        <w:rPr>
          <w:rFonts w:ascii="宋体" w:hAnsi="宋体" w:hint="eastAsia"/>
          <w:szCs w:val="21"/>
        </w:rPr>
      </w:pPr>
      <w:r w:rsidRPr="00D57F74">
        <w:rPr>
          <w:rFonts w:ascii="宋体" w:hAnsi="宋体" w:hint="eastAsia"/>
          <w:szCs w:val="21"/>
        </w:rPr>
        <w:t>（3）</w:t>
      </w:r>
      <w:r w:rsidR="008E54E6" w:rsidRPr="00D57F74">
        <w:rPr>
          <w:rFonts w:ascii="宋体" w:hAnsi="宋体"/>
          <w:position w:val="-12"/>
          <w:szCs w:val="21"/>
        </w:rPr>
        <w:pict>
          <v:shape id="_x0000_i1143" type="#_x0000_t75" alt="www.gkxx.com" style="width:158.1pt;height:18.15pt">
            <v:imagedata r:id="rId103" o:title=""/>
          </v:shape>
        </w:pict>
      </w:r>
    </w:p>
    <w:p w:rsidR="00D57F74" w:rsidRPr="00D57F74" w:rsidRDefault="00D57F74" w:rsidP="00D57F74">
      <w:pPr>
        <w:rPr>
          <w:rFonts w:ascii="宋体" w:hAnsi="宋体" w:hint="eastAsia"/>
          <w:szCs w:val="21"/>
        </w:rPr>
      </w:pPr>
      <w:r w:rsidRPr="00D57F74">
        <w:rPr>
          <w:rFonts w:ascii="宋体" w:hAnsi="宋体" w:hint="eastAsia"/>
          <w:szCs w:val="21"/>
        </w:rPr>
        <w:t>（4）把E中的导管移出水面，关闭分液漏斗活塞，用拇指堵住试管口，取出试管，立即把带火星的木条深入试管口内，木条复燃，证明试管中收集的气体是氧气。</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29.（21分）</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sidRPr="00D57F74">
        <w:rPr>
          <w:rFonts w:ascii="宋体" w:hAnsi="宋体"/>
          <w:noProof/>
          <w:szCs w:val="21"/>
        </w:rPr>
        <w:pict>
          <v:shape id="图片 17" o:spid="_x0000_i1144" type="#_x0000_t75" alt="说明: www.gkxx.com" style="width:135.85pt;height:59.15pt;visibility:visible">
            <v:imagedata r:id="rId104" o:title="www"/>
          </v:shape>
        </w:pict>
      </w:r>
    </w:p>
    <w:p w:rsidR="00D57F74" w:rsidRPr="00D57F74" w:rsidRDefault="00D57F74" w:rsidP="00D57F74">
      <w:pPr>
        <w:rPr>
          <w:rFonts w:ascii="宋体" w:hAnsi="宋体" w:hint="eastAsia"/>
          <w:szCs w:val="21"/>
        </w:rPr>
      </w:pPr>
      <w:r w:rsidRPr="00D57F74">
        <w:rPr>
          <w:rFonts w:ascii="宋体" w:hAnsi="宋体"/>
          <w:noProof/>
          <w:szCs w:val="21"/>
        </w:rPr>
        <w:pict>
          <v:shape id="图片 16" o:spid="_x0000_i1145" type="#_x0000_t75" alt="说明: www.gkxx.com" style="width:278.3pt;height:84.85pt;visibility:visible">
            <v:imagedata r:id="rId105" o:title="www"/>
          </v:shape>
        </w:pic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Pr>
          <w:noProof/>
        </w:rPr>
        <w:pict>
          <v:shape id="文本框 33" o:spid="_x0000_s1168" type="#_x0000_t202" alt="说明: www.gkxx.com" style="position:absolute;left:0;text-align:left;margin-left:29.1pt;margin-top:14.35pt;width:38.05pt;height:13.05pt;z-index:251664384;visibility:visible" filled="f" stroked="f">
            <v:textbox inset="0,0,0,0">
              <w:txbxContent>
                <w:p w:rsidR="00D57F74" w:rsidRDefault="00D57F74" w:rsidP="00D57F74">
                  <w:pPr>
                    <w:rPr>
                      <w:rFonts w:hint="eastAsia"/>
                      <w:sz w:val="18"/>
                      <w:szCs w:val="18"/>
                    </w:rPr>
                  </w:pPr>
                  <w:r>
                    <w:rPr>
                      <w:rFonts w:hint="eastAsia"/>
                      <w:sz w:val="18"/>
                      <w:szCs w:val="18"/>
                    </w:rPr>
                    <w:t>OH</w:t>
                  </w:r>
                </w:p>
              </w:txbxContent>
            </v:textbox>
          </v:shape>
        </w:pict>
      </w:r>
      <w:r>
        <w:rPr>
          <w:noProof/>
        </w:rPr>
        <w:pict>
          <v:group id="组合 28" o:spid="_x0000_s1169" alt="说明: www.gkxx.com" style="position:absolute;left:0;text-align:left;margin-left:9.55pt;margin-top:39.85pt;width:20.9pt;height:13.8pt;flip:x y;z-index:251662336" coordorigin="2530,1401" coordsize="3951,3418">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25" o:spid="_x0000_s1170" type="#_x0000_t9" style="position:absolute;left:2530;top:1401;width:3951;height:3418;visibility:visible"/>
            <v:line id="Line 26" o:spid="_x0000_s1171" style="position:absolute;flip:x;visibility:visible" from="2685,1401" to="3847,3375" o:connectortype="straight"/>
            <v:line id="Line 27" o:spid="_x0000_s1172" style="position:absolute;visibility:visible" from="5164,1401" to="6330,3360" o:connectortype="straight"/>
            <v:line id="Line 28" o:spid="_x0000_s1173" style="position:absolute;visibility:visible" from="3408,4586" to="5598,4587" o:connectortype="straight"/>
          </v:group>
        </w:pict>
      </w:r>
    </w:p>
    <w:p w:rsidR="00D57F74" w:rsidRPr="00D57F74" w:rsidRDefault="00D57F74" w:rsidP="00D57F74">
      <w:pPr>
        <w:rPr>
          <w:rFonts w:ascii="宋体" w:hAnsi="宋体"/>
          <w:szCs w:val="21"/>
        </w:rPr>
      </w:pPr>
      <w:r>
        <w:rPr>
          <w:noProof/>
        </w:rPr>
        <w:pict>
          <v:line id="直接连接符 27" o:spid="_x0000_s1174" alt="说明: www.gkxx.com" style="position:absolute;left:0;text-align:left;flip:y;z-index:251663360;visibility:visible" from="25.75pt,14.3pt" to="31pt,24.8pt"/>
        </w:pict>
      </w:r>
      <w:r w:rsidRPr="00D57F74">
        <w:rPr>
          <w:rFonts w:ascii="宋体" w:hAnsi="宋体"/>
          <w:szCs w:val="21"/>
        </w:rPr>
        <w:t xml:space="preserve">     </w:t>
      </w:r>
    </w:p>
    <w:p w:rsidR="00D57F74" w:rsidRPr="00D57F74" w:rsidRDefault="00D57F74" w:rsidP="00D57F74">
      <w:pPr>
        <w:rPr>
          <w:rFonts w:ascii="宋体" w:hAnsi="宋体" w:hint="eastAsia"/>
          <w:szCs w:val="21"/>
        </w:rPr>
      </w:pPr>
      <w:r>
        <w:rPr>
          <w:noProof/>
        </w:rPr>
        <w:pict>
          <v:shape id="文本框 26" o:spid="_x0000_s1175" type="#_x0000_t202" alt="说明: www.gkxx.com" style="position:absolute;left:0;text-align:left;margin-left:32.1pt;margin-top:11.25pt;width:42.75pt;height:12.5pt;z-index:251665408;visibility:visible" filled="f" stroked="f">
            <v:textbox inset="0,0,0,0">
              <w:txbxContent>
                <w:p w:rsidR="00D57F74" w:rsidRDefault="00D57F74" w:rsidP="00D57F74">
                  <w:pPr>
                    <w:rPr>
                      <w:rFonts w:hint="eastAsia"/>
                      <w:sz w:val="18"/>
                      <w:szCs w:val="18"/>
                    </w:rPr>
                  </w:pPr>
                  <w:r>
                    <w:rPr>
                      <w:rFonts w:hint="eastAsia"/>
                      <w:sz w:val="18"/>
                      <w:szCs w:val="18"/>
                    </w:rPr>
                    <w:t>—</w:t>
                  </w:r>
                  <w:r>
                    <w:rPr>
                      <w:rFonts w:hint="eastAsia"/>
                      <w:sz w:val="18"/>
                      <w:szCs w:val="18"/>
                    </w:rPr>
                    <w:t>COOH</w:t>
                  </w:r>
                </w:p>
              </w:txbxContent>
            </v:textbox>
          </v:shape>
        </w:pict>
      </w:r>
    </w:p>
    <w:p w:rsidR="00D57F74" w:rsidRPr="00D57F74" w:rsidRDefault="00D57F74" w:rsidP="00D57F74">
      <w:pPr>
        <w:rPr>
          <w:rFonts w:ascii="宋体" w:hAnsi="宋体" w:hint="eastAsia"/>
          <w:szCs w:val="21"/>
        </w:rPr>
      </w:pPr>
      <w:r>
        <w:rPr>
          <w:noProof/>
        </w:rPr>
        <w:pict>
          <v:shape id="文本框 25" o:spid="_x0000_s1176" type="#_x0000_t202" alt="说明: www.gkxx.com" style="position:absolute;left:0;text-align:left;margin-left:204.6pt;margin-top:8.55pt;width:42.75pt;height:12.5pt;z-index:251669504;visibility:visible" filled="f" stroked="f">
            <v:textbox inset="0,0,0,0">
              <w:txbxContent>
                <w:p w:rsidR="00D57F74" w:rsidRDefault="00D57F74" w:rsidP="00D57F74">
                  <w:pPr>
                    <w:rPr>
                      <w:rFonts w:hint="eastAsia"/>
                      <w:sz w:val="18"/>
                      <w:szCs w:val="18"/>
                    </w:rPr>
                  </w:pPr>
                  <w:r>
                    <w:rPr>
                      <w:rFonts w:hint="eastAsia"/>
                      <w:sz w:val="18"/>
                      <w:szCs w:val="18"/>
                    </w:rPr>
                    <w:t>—</w:t>
                  </w:r>
                  <w:r>
                    <w:rPr>
                      <w:rFonts w:hint="eastAsia"/>
                      <w:sz w:val="18"/>
                      <w:szCs w:val="18"/>
                    </w:rPr>
                    <w:t>COOH</w:t>
                  </w:r>
                </w:p>
              </w:txbxContent>
            </v:textbox>
          </v:shape>
        </w:pict>
      </w:r>
      <w:r>
        <w:rPr>
          <w:noProof/>
        </w:rPr>
        <w:pict>
          <v:shape id="文本框 24" o:spid="_x0000_s1177" type="#_x0000_t202" alt="说明: www.gkxx.com" style="position:absolute;left:0;text-align:left;margin-left:202.35pt;margin-top:.05pt;width:22.5pt;height:12.5pt;z-index:251668480;visibility:visible" filled="f" stroked="f">
            <v:textbox inset="0,0,0,0">
              <w:txbxContent>
                <w:p w:rsidR="00D57F74" w:rsidRDefault="00D57F74" w:rsidP="00D57F74">
                  <w:pPr>
                    <w:rPr>
                      <w:rFonts w:hint="eastAsia"/>
                      <w:sz w:val="18"/>
                      <w:szCs w:val="18"/>
                    </w:rPr>
                  </w:pPr>
                  <w:r>
                    <w:rPr>
                      <w:rFonts w:hint="eastAsia"/>
                      <w:sz w:val="18"/>
                      <w:szCs w:val="18"/>
                    </w:rPr>
                    <w:t>—</w:t>
                  </w:r>
                  <w:r>
                    <w:rPr>
                      <w:rFonts w:hint="eastAsia"/>
                      <w:sz w:val="18"/>
                      <w:szCs w:val="18"/>
                    </w:rPr>
                    <w:t>OH</w:t>
                  </w:r>
                </w:p>
              </w:txbxContent>
            </v:textbox>
          </v:shape>
        </w:pict>
      </w:r>
      <w:r>
        <w:rPr>
          <w:noProof/>
        </w:rPr>
        <w:pict>
          <v:group id="组合 19" o:spid="_x0000_s1178" alt="说明: www.gkxx.com" style="position:absolute;left:0;text-align:left;margin-left:185.05pt;margin-top:5.35pt;width:20.9pt;height:13.8pt;flip:x y;z-index:251667456" coordorigin="2530,1401" coordsize="3951,3418">
            <v:shape id="AutoShape 34" o:spid="_x0000_s1179" type="#_x0000_t9" style="position:absolute;left:2530;top:1401;width:3951;height:3418;visibility:visible"/>
            <v:line id="Line 35" o:spid="_x0000_s1180" style="position:absolute;flip:x;visibility:visible" from="2685,1401" to="3847,3375" o:connectortype="straight"/>
            <v:line id="Line 36" o:spid="_x0000_s1181" style="position:absolute;visibility:visible" from="5164,1401" to="6330,3360" o:connectortype="straight"/>
            <v:line id="Line 37" o:spid="_x0000_s1182" style="position:absolute;visibility:visible" from="3408,4586" to="5598,4587" o:connectortype="straight"/>
          </v:group>
        </w:pict>
      </w:r>
      <w:r>
        <w:rPr>
          <w:noProof/>
        </w:rPr>
        <w:pict>
          <v:line id="直接连接符 18" o:spid="_x0000_s1183" alt="说明: www.gkxx.com" style="position:absolute;left:0;text-align:left;z-index:251666432;visibility:visible" from="149.5pt,9.9pt" to="185.5pt,9.9pt">
            <v:stroke endarrow="block"/>
          </v:line>
        </w:pict>
      </w:r>
      <w:r w:rsidRPr="00D57F74">
        <w:rPr>
          <w:rFonts w:ascii="宋体" w:hAnsi="宋体" w:hint="eastAsia"/>
          <w:szCs w:val="21"/>
        </w:rPr>
        <w:t xml:space="preserve">                    +NaHCO</w:t>
      </w:r>
      <w:r w:rsidRPr="00D57F74">
        <w:rPr>
          <w:rFonts w:ascii="宋体" w:hAnsi="宋体" w:hint="eastAsia"/>
          <w:szCs w:val="21"/>
          <w:vertAlign w:val="subscript"/>
        </w:rPr>
        <w:t xml:space="preserve">3                             </w:t>
      </w:r>
      <w:r w:rsidRPr="00D57F74">
        <w:rPr>
          <w:rFonts w:ascii="宋体" w:hAnsi="宋体" w:hint="eastAsia"/>
          <w:szCs w:val="21"/>
        </w:rPr>
        <w:t>+CO</w:t>
      </w:r>
      <w:r w:rsidRPr="00D57F74">
        <w:rPr>
          <w:rFonts w:ascii="宋体" w:hAnsi="宋体" w:hint="eastAsia"/>
          <w:szCs w:val="21"/>
          <w:vertAlign w:val="subscript"/>
        </w:rPr>
        <w:t xml:space="preserve">2  </w:t>
      </w:r>
      <w:r w:rsidRPr="00D57F74">
        <w:rPr>
          <w:rFonts w:ascii="宋体" w:hAnsi="宋体" w:hint="eastAsia"/>
          <w:kern w:val="0"/>
          <w:szCs w:val="21"/>
        </w:rPr>
        <w:t>↑</w:t>
      </w:r>
      <w:r w:rsidRPr="00D57F74">
        <w:rPr>
          <w:rFonts w:ascii="宋体" w:hAnsi="宋体" w:hint="eastAsia"/>
          <w:szCs w:val="21"/>
        </w:rPr>
        <w:t>+</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vertAlign w:val="subscript"/>
        </w:rPr>
        <w:t xml:space="preserve">         </w:t>
      </w:r>
    </w:p>
    <w:p w:rsidR="00D57F74" w:rsidRPr="00D57F74" w:rsidRDefault="00D57F74" w:rsidP="00D57F74">
      <w:pPr>
        <w:rPr>
          <w:rFonts w:ascii="宋体" w:hAnsi="宋体" w:hint="eastAsia"/>
          <w:szCs w:val="21"/>
        </w:rPr>
      </w:pPr>
      <w:r w:rsidRPr="00D57F74">
        <w:rPr>
          <w:rFonts w:ascii="宋体" w:hAnsi="宋体" w:hint="eastAsia"/>
          <w:szCs w:val="21"/>
        </w:rPr>
        <w:t>（3）2</w:t>
      </w:r>
    </w:p>
    <w:p w:rsidR="00D57F74" w:rsidRPr="00D57F74" w:rsidRDefault="00D57F74" w:rsidP="00D57F74">
      <w:pPr>
        <w:rPr>
          <w:rFonts w:ascii="宋体" w:hAnsi="宋体" w:hint="eastAsia"/>
          <w:szCs w:val="21"/>
        </w:rPr>
      </w:pPr>
      <w:r w:rsidRPr="00D57F74">
        <w:rPr>
          <w:rFonts w:ascii="宋体" w:hAnsi="宋体" w:hint="eastAsia"/>
          <w:szCs w:val="21"/>
        </w:rPr>
        <w:t>（4）</w:t>
      </w:r>
    </w:p>
    <w:p w:rsidR="00D57F74" w:rsidRPr="00D57F74" w:rsidRDefault="00D57F74" w:rsidP="00D57F74">
      <w:pPr>
        <w:rPr>
          <w:rFonts w:ascii="宋体" w:hAnsi="宋体" w:hint="eastAsia"/>
          <w:szCs w:val="21"/>
        </w:rPr>
      </w:pPr>
      <w:r w:rsidRPr="00D57F74">
        <w:rPr>
          <w:rFonts w:ascii="宋体" w:hAnsi="宋体"/>
          <w:noProof/>
          <w:szCs w:val="21"/>
        </w:rPr>
        <w:pict>
          <v:shape id="图片 15" o:spid="_x0000_i1146" type="#_x0000_t75" alt="说明: www.gkxx.com" style="width:246.05pt;height:68.85pt;visibility:visible">
            <v:imagedata r:id="rId106" o:title="www"/>
          </v:shape>
        </w:pict>
      </w:r>
      <w:r w:rsidRPr="00D57F74">
        <w:rPr>
          <w:rFonts w:ascii="宋体" w:hAnsi="宋体" w:hint="eastAsia"/>
          <w:szCs w:val="21"/>
        </w:rPr>
        <w:t>还原反应（加成反应）</w:t>
      </w:r>
    </w:p>
    <w:p w:rsidR="00D57F74" w:rsidRPr="00D57F74" w:rsidRDefault="00D57F74" w:rsidP="00D57F74">
      <w:pPr>
        <w:rPr>
          <w:rFonts w:ascii="宋体" w:hAnsi="宋体" w:hint="eastAsia"/>
          <w:szCs w:val="21"/>
        </w:rPr>
      </w:pPr>
      <w:r w:rsidRPr="00D57F74">
        <w:rPr>
          <w:rFonts w:ascii="宋体" w:hAnsi="宋体" w:hint="eastAsia"/>
          <w:szCs w:val="21"/>
        </w:rPr>
        <w:t>②</w:t>
      </w:r>
      <w:r w:rsidRPr="00D57F74">
        <w:rPr>
          <w:rFonts w:ascii="宋体" w:hAnsi="宋体"/>
          <w:noProof/>
          <w:szCs w:val="21"/>
        </w:rPr>
        <w:pict>
          <v:shape id="图片 14" o:spid="_x0000_i1147" type="#_x0000_t75" alt="说明: www.gkxx.com" style="width:394.45pt;height:76.4pt;visibility:visible">
            <v:imagedata r:id="rId107" o:title="www"/>
          </v:shape>
        </w:pict>
      </w:r>
    </w:p>
    <w:p w:rsidR="00D57F74" w:rsidRPr="00D57F74" w:rsidRDefault="00D57F74" w:rsidP="00D57F74">
      <w:pPr>
        <w:rPr>
          <w:rFonts w:ascii="宋体" w:hAnsi="宋体" w:hint="eastAsia"/>
          <w:szCs w:val="21"/>
        </w:rPr>
      </w:pPr>
      <w:r w:rsidRPr="00D57F74">
        <w:rPr>
          <w:rFonts w:ascii="宋体" w:hAnsi="宋体" w:hint="eastAsia"/>
          <w:szCs w:val="21"/>
        </w:rPr>
        <w:t>酯化反应（写取代反应同样给分）</w:t>
      </w:r>
    </w:p>
    <w:p w:rsidR="00D57F74" w:rsidRPr="00D57F74" w:rsidRDefault="00D57F74" w:rsidP="00D57F74">
      <w:pPr>
        <w:rPr>
          <w:rFonts w:ascii="宋体" w:hAnsi="宋体" w:hint="eastAsia"/>
          <w:szCs w:val="21"/>
        </w:rPr>
      </w:pPr>
      <w:r w:rsidRPr="00D57F74">
        <w:rPr>
          <w:rFonts w:ascii="宋体" w:hAnsi="宋体" w:hint="eastAsia"/>
          <w:szCs w:val="21"/>
        </w:rPr>
        <w:t>如选用</w:t>
      </w:r>
      <w:r w:rsidRPr="00D57F74">
        <w:rPr>
          <w:rFonts w:ascii="宋体" w:hAnsi="宋体"/>
          <w:noProof/>
          <w:szCs w:val="21"/>
        </w:rPr>
        <w:pict>
          <v:shape id="图片 13" o:spid="_x0000_i1148" type="#_x0000_t75" alt="说明: www.gkxx.com" style="width:70.45pt;height:65.1pt;visibility:visible">
            <v:imagedata r:id="rId108" o:title="www"/>
          </v:shape>
        </w:pict>
      </w:r>
      <w:r w:rsidRPr="00D57F74">
        <w:rPr>
          <w:rFonts w:ascii="宋体" w:hAnsi="宋体" w:hint="eastAsia"/>
          <w:szCs w:val="21"/>
        </w:rPr>
        <w:t>作为A写入方程式同样给分。</w:t>
      </w:r>
    </w:p>
    <w:p w:rsidR="00D57F74" w:rsidRPr="00D57F74" w:rsidRDefault="00D57F74" w:rsidP="00D57F74">
      <w:pPr>
        <w:rPr>
          <w:rFonts w:ascii="宋体" w:hAnsi="宋体" w:hint="eastAsia"/>
          <w:szCs w:val="21"/>
        </w:rPr>
      </w:pPr>
      <w:r w:rsidRPr="00D57F74">
        <w:rPr>
          <w:rFonts w:ascii="宋体" w:hAnsi="宋体" w:hint="eastAsia"/>
          <w:szCs w:val="21"/>
        </w:rPr>
        <w:t>（5）解：①C</w:t>
      </w:r>
      <w:r w:rsidRPr="00D57F74">
        <w:rPr>
          <w:rFonts w:ascii="宋体" w:hAnsi="宋体" w:hint="eastAsia"/>
          <w:szCs w:val="21"/>
          <w:vertAlign w:val="subscript"/>
        </w:rPr>
        <w:t>7</w:t>
      </w:r>
      <w:r w:rsidRPr="00D57F74">
        <w:rPr>
          <w:rFonts w:ascii="宋体" w:hAnsi="宋体" w:hint="eastAsia"/>
          <w:szCs w:val="21"/>
        </w:rPr>
        <w:t>H</w:t>
      </w:r>
      <w:r w:rsidRPr="00D57F74">
        <w:rPr>
          <w:rFonts w:ascii="宋体" w:hAnsi="宋体" w:hint="eastAsia"/>
          <w:szCs w:val="21"/>
          <w:vertAlign w:val="subscript"/>
        </w:rPr>
        <w:t>6</w:t>
      </w:r>
      <w:r w:rsidRPr="00D57F74">
        <w:rPr>
          <w:rFonts w:ascii="宋体" w:hAnsi="宋体" w:hint="eastAsia"/>
          <w:szCs w:val="21"/>
        </w:rPr>
        <w:t>O</w:t>
      </w:r>
      <w:r w:rsidRPr="00D57F74">
        <w:rPr>
          <w:rFonts w:ascii="宋体" w:hAnsi="宋体" w:hint="eastAsia"/>
          <w:szCs w:val="21"/>
          <w:vertAlign w:val="subscript"/>
        </w:rPr>
        <w:t>3</w:t>
      </w:r>
      <w:r w:rsidRPr="00D57F74">
        <w:rPr>
          <w:rFonts w:ascii="宋体" w:hAnsi="宋体" w:hint="eastAsia"/>
          <w:szCs w:val="21"/>
        </w:rPr>
        <w:t>+7O</w:t>
      </w:r>
      <w:r w:rsidRPr="00D57F74">
        <w:rPr>
          <w:rFonts w:ascii="宋体" w:hAnsi="宋体" w:hint="eastAsia"/>
          <w:szCs w:val="21"/>
          <w:vertAlign w:val="subscript"/>
        </w:rPr>
        <w:t>2</w:t>
      </w:r>
      <w:r w:rsidRPr="00D57F74">
        <w:rPr>
          <w:rFonts w:ascii="宋体" w:hAnsi="宋体" w:hint="eastAsia"/>
          <w:szCs w:val="21"/>
        </w:rPr>
        <w:t>=7CO</w:t>
      </w:r>
      <w:r w:rsidRPr="00D57F74">
        <w:rPr>
          <w:rFonts w:ascii="宋体" w:hAnsi="宋体" w:hint="eastAsia"/>
          <w:szCs w:val="21"/>
          <w:vertAlign w:val="subscript"/>
        </w:rPr>
        <w:t>2</w:t>
      </w:r>
      <w:r w:rsidRPr="00D57F74">
        <w:rPr>
          <w:rFonts w:ascii="宋体" w:hAnsi="宋体" w:hint="eastAsia"/>
          <w:szCs w:val="21"/>
        </w:rPr>
        <w:t>+3H</w:t>
      </w:r>
      <w:r w:rsidRPr="00D57F74">
        <w:rPr>
          <w:rFonts w:ascii="宋体" w:hAnsi="宋体" w:hint="eastAsia"/>
          <w:szCs w:val="21"/>
          <w:vertAlign w:val="subscript"/>
        </w:rPr>
        <w:t>2</w:t>
      </w:r>
      <w:r w:rsidRPr="00D57F74">
        <w:rPr>
          <w:rFonts w:ascii="宋体" w:hAnsi="宋体" w:hint="eastAsia"/>
          <w:szCs w:val="21"/>
        </w:rPr>
        <w:t xml:space="preserve">O </w:t>
      </w:r>
    </w:p>
    <w:p w:rsidR="00D57F74" w:rsidRPr="00D57F74" w:rsidRDefault="00D57F74" w:rsidP="00D57F74">
      <w:pPr>
        <w:ind w:firstLineChars="600" w:firstLine="1260"/>
        <w:rPr>
          <w:rFonts w:ascii="宋体" w:hAnsi="宋体" w:hint="eastAsia"/>
          <w:szCs w:val="21"/>
        </w:rPr>
      </w:pPr>
      <w:r w:rsidRPr="00D57F74">
        <w:rPr>
          <w:rFonts w:ascii="宋体" w:hAnsi="宋体" w:hint="eastAsia"/>
          <w:szCs w:val="21"/>
        </w:rPr>
        <w:t>C</w:t>
      </w:r>
      <w:r w:rsidRPr="00D57F74">
        <w:rPr>
          <w:rFonts w:ascii="宋体" w:hAnsi="宋体" w:hint="eastAsia"/>
          <w:szCs w:val="21"/>
          <w:vertAlign w:val="subscript"/>
        </w:rPr>
        <w:t>6</w:t>
      </w:r>
      <w:r w:rsidRPr="00D57F74">
        <w:rPr>
          <w:rFonts w:ascii="宋体" w:hAnsi="宋体" w:hint="eastAsia"/>
          <w:szCs w:val="21"/>
        </w:rPr>
        <w:t>H</w:t>
      </w:r>
      <w:r w:rsidRPr="00D57F74">
        <w:rPr>
          <w:rFonts w:ascii="宋体" w:hAnsi="宋体" w:hint="eastAsia"/>
          <w:szCs w:val="21"/>
          <w:vertAlign w:val="subscript"/>
        </w:rPr>
        <w:t>6</w:t>
      </w:r>
      <w:r w:rsidRPr="00D57F74">
        <w:rPr>
          <w:rFonts w:ascii="宋体" w:hAnsi="宋体" w:hint="eastAsia"/>
          <w:szCs w:val="21"/>
        </w:rPr>
        <w:t>O+7O</w:t>
      </w:r>
      <w:r w:rsidRPr="00D57F74">
        <w:rPr>
          <w:rFonts w:ascii="宋体" w:hAnsi="宋体" w:hint="eastAsia"/>
          <w:szCs w:val="21"/>
          <w:vertAlign w:val="subscript"/>
        </w:rPr>
        <w:t>2</w:t>
      </w:r>
      <w:r w:rsidRPr="00D57F74">
        <w:rPr>
          <w:rFonts w:ascii="宋体" w:hAnsi="宋体" w:hint="eastAsia"/>
          <w:szCs w:val="21"/>
        </w:rPr>
        <w:t>=6CO</w:t>
      </w:r>
      <w:r w:rsidRPr="00D57F74">
        <w:rPr>
          <w:rFonts w:ascii="宋体" w:hAnsi="宋体" w:hint="eastAsia"/>
          <w:szCs w:val="21"/>
          <w:vertAlign w:val="subscript"/>
        </w:rPr>
        <w:t>2</w:t>
      </w:r>
      <w:r w:rsidRPr="00D57F74">
        <w:rPr>
          <w:rFonts w:ascii="宋体" w:hAnsi="宋体" w:hint="eastAsia"/>
          <w:szCs w:val="21"/>
        </w:rPr>
        <w:t>+3H</w:t>
      </w:r>
      <w:r w:rsidRPr="00D57F74">
        <w:rPr>
          <w:rFonts w:ascii="宋体" w:hAnsi="宋体" w:hint="eastAsia"/>
          <w:szCs w:val="21"/>
          <w:vertAlign w:val="subscript"/>
        </w:rPr>
        <w:t>2</w:t>
      </w:r>
      <w:r w:rsidRPr="00D57F74">
        <w:rPr>
          <w:rFonts w:ascii="宋体" w:hAnsi="宋体" w:hint="eastAsia"/>
          <w:szCs w:val="21"/>
        </w:rPr>
        <w:t>O</w:t>
      </w:r>
    </w:p>
    <w:p w:rsidR="00D57F74" w:rsidRPr="00D57F74" w:rsidRDefault="00D57F74" w:rsidP="00D57F74">
      <w:pPr>
        <w:ind w:firstLineChars="400" w:firstLine="840"/>
        <w:rPr>
          <w:rFonts w:ascii="宋体" w:hAnsi="宋体" w:hint="eastAsia"/>
          <w:szCs w:val="21"/>
        </w:rPr>
      </w:pPr>
      <w:r w:rsidRPr="00D57F74">
        <w:rPr>
          <w:rFonts w:ascii="宋体" w:hAnsi="宋体" w:hint="eastAsia"/>
          <w:szCs w:val="21"/>
        </w:rPr>
        <w:t>②7x+6(n－x)=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color w:val="FFFFFF"/>
          <w:szCs w:val="21"/>
        </w:rPr>
        <w:t xml:space="preserve"> </w:t>
      </w:r>
    </w:p>
    <w:p w:rsidR="00D57F74" w:rsidRPr="00D57F74" w:rsidRDefault="00D57F74" w:rsidP="00D57F74">
      <w:pPr>
        <w:ind w:firstLineChars="500" w:firstLine="1050"/>
        <w:rPr>
          <w:rFonts w:ascii="宋体" w:hAnsi="宋体" w:hint="eastAsia"/>
          <w:szCs w:val="21"/>
        </w:rPr>
      </w:pPr>
      <w:r w:rsidRPr="00D57F74">
        <w:rPr>
          <w:rFonts w:ascii="宋体" w:hAnsi="宋体" w:hint="eastAsia"/>
          <w:szCs w:val="21"/>
        </w:rPr>
        <w:t>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－6n（或x=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\f(6a,7</w:instrText>
      </w:r>
      <w:r w:rsidRPr="00D57F74">
        <w:rPr>
          <w:rFonts w:ascii="宋体" w:hAnsi="宋体"/>
          <w:szCs w:val="21"/>
        </w:rPr>
        <w:instrText>×</w:instrText>
      </w:r>
      <w:r w:rsidRPr="00D57F74">
        <w:rPr>
          <w:rFonts w:ascii="宋体" w:hAnsi="宋体" w:hint="eastAsia"/>
          <w:szCs w:val="21"/>
        </w:rPr>
        <w:instrText>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或x=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\f(b,9)</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30（22分）</w:t>
      </w:r>
    </w:p>
    <w:p w:rsidR="00D57F74" w:rsidRPr="00D57F74" w:rsidRDefault="00D57F74" w:rsidP="00D57F74">
      <w:pPr>
        <w:rPr>
          <w:rFonts w:ascii="宋体" w:hAnsi="宋体" w:hint="eastAsia"/>
          <w:szCs w:val="21"/>
        </w:rPr>
      </w:pPr>
      <w:r w:rsidRPr="00D57F74">
        <w:rPr>
          <w:rFonts w:ascii="宋体" w:hAnsi="宋体" w:hint="eastAsia"/>
          <w:szCs w:val="21"/>
        </w:rPr>
        <w:t>实验步骤和预测试验结果：</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（3）将这两支试管放在日光灯下 ，照光一段时间。结果：NaHCO</w:t>
      </w:r>
      <w:r w:rsidRPr="00D57F74">
        <w:rPr>
          <w:rFonts w:ascii="宋体" w:hAnsi="宋体" w:hint="eastAsia"/>
          <w:szCs w:val="21"/>
          <w:vertAlign w:val="subscript"/>
        </w:rPr>
        <w:t>3</w:t>
      </w:r>
      <w:r w:rsidRPr="00D57F74">
        <w:rPr>
          <w:rFonts w:ascii="宋体" w:hAnsi="宋体" w:hint="eastAsia"/>
          <w:szCs w:val="21"/>
        </w:rPr>
        <w:t>稀溶液中的叶片上浮，蒸馏水中的叶片仍在试管底部。</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（4）再将这两支试管放在暗培养箱中一段时间。结果：NaHCO</w:t>
      </w:r>
      <w:r w:rsidRPr="00D57F74">
        <w:rPr>
          <w:rFonts w:ascii="宋体" w:hAnsi="宋体" w:hint="eastAsia"/>
          <w:szCs w:val="21"/>
          <w:vertAlign w:val="subscript"/>
        </w:rPr>
        <w:t>3</w:t>
      </w:r>
      <w:r w:rsidRPr="00D57F74">
        <w:rPr>
          <w:rFonts w:ascii="宋体" w:hAnsi="宋体" w:hint="eastAsia"/>
          <w:szCs w:val="21"/>
        </w:rPr>
        <w:t>稀溶液中的叶片下沉，蒸馏水中的叶片仍在试管底部。</w:t>
      </w:r>
    </w:p>
    <w:p w:rsidR="00D57F74" w:rsidRPr="00D57F74" w:rsidRDefault="00D57F74" w:rsidP="00D57F74">
      <w:pPr>
        <w:rPr>
          <w:rFonts w:ascii="宋体" w:hAnsi="宋体" w:hint="eastAsia"/>
          <w:szCs w:val="21"/>
        </w:rPr>
      </w:pPr>
      <w:r w:rsidRPr="00D57F74">
        <w:rPr>
          <w:rFonts w:ascii="宋体" w:hAnsi="宋体" w:hint="eastAsia"/>
          <w:szCs w:val="21"/>
        </w:rPr>
        <w:t>分析预测的结果：</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（1）光照下，NaHCO</w:t>
      </w:r>
      <w:r w:rsidRPr="00D57F74">
        <w:rPr>
          <w:rFonts w:ascii="宋体" w:hAnsi="宋体" w:hint="eastAsia"/>
          <w:szCs w:val="21"/>
          <w:vertAlign w:val="subscript"/>
        </w:rPr>
        <w:t>3</w:t>
      </w:r>
      <w:r w:rsidRPr="00D57F74">
        <w:rPr>
          <w:rFonts w:ascii="宋体" w:hAnsi="宋体" w:hint="eastAsia"/>
          <w:szCs w:val="21"/>
        </w:rPr>
        <w:t>稀溶液中的叶片进行光合作用，释放出的O</w:t>
      </w:r>
      <w:r w:rsidRPr="00D57F74">
        <w:rPr>
          <w:rFonts w:ascii="宋体" w:hAnsi="宋体" w:hint="eastAsia"/>
          <w:szCs w:val="21"/>
          <w:vertAlign w:val="subscript"/>
        </w:rPr>
        <w:t>2</w:t>
      </w:r>
      <w:r w:rsidRPr="00D57F74">
        <w:rPr>
          <w:rFonts w:ascii="宋体" w:hAnsi="宋体" w:hint="eastAsia"/>
          <w:szCs w:val="21"/>
        </w:rPr>
        <w:t>多于呼吸作用消耗的O</w:t>
      </w:r>
      <w:r w:rsidRPr="00D57F74">
        <w:rPr>
          <w:rFonts w:ascii="宋体" w:hAnsi="宋体" w:hint="eastAsia"/>
          <w:szCs w:val="21"/>
          <w:vertAlign w:val="subscript"/>
        </w:rPr>
        <w:t>2</w:t>
      </w:r>
      <w:r w:rsidRPr="00D57F74">
        <w:rPr>
          <w:rFonts w:ascii="宋体" w:hAnsi="宋体" w:hint="eastAsia"/>
          <w:szCs w:val="21"/>
        </w:rPr>
        <w:t>，叶肉细胞间隙中的O</w:t>
      </w:r>
      <w:r w:rsidRPr="00D57F74">
        <w:rPr>
          <w:rFonts w:ascii="宋体" w:hAnsi="宋体" w:hint="eastAsia"/>
          <w:szCs w:val="21"/>
          <w:vertAlign w:val="subscript"/>
        </w:rPr>
        <w:t>2</w:t>
      </w:r>
      <w:r w:rsidRPr="00D57F74">
        <w:rPr>
          <w:rFonts w:ascii="宋体" w:hAnsi="宋体" w:hint="eastAsia"/>
          <w:szCs w:val="21"/>
        </w:rPr>
        <w:t>增加，叶片上浮。而蒸馏水中缺乏CO</w:t>
      </w:r>
      <w:r w:rsidRPr="00D57F74">
        <w:rPr>
          <w:rFonts w:ascii="宋体" w:hAnsi="宋体" w:hint="eastAsia"/>
          <w:szCs w:val="21"/>
          <w:vertAlign w:val="subscript"/>
        </w:rPr>
        <w:t>2</w:t>
      </w:r>
      <w:r w:rsidRPr="00D57F74">
        <w:rPr>
          <w:rFonts w:ascii="宋体" w:hAnsi="宋体" w:hint="eastAsia"/>
          <w:szCs w:val="21"/>
        </w:rPr>
        <w:t>和O</w:t>
      </w:r>
      <w:r w:rsidRPr="00D57F74">
        <w:rPr>
          <w:rFonts w:ascii="宋体" w:hAnsi="宋体" w:hint="eastAsia"/>
          <w:szCs w:val="21"/>
          <w:vertAlign w:val="subscript"/>
        </w:rPr>
        <w:t>2</w:t>
      </w:r>
      <w:r w:rsidRPr="00D57F74">
        <w:rPr>
          <w:rFonts w:ascii="宋体" w:hAnsi="宋体" w:hint="eastAsia"/>
          <w:szCs w:val="21"/>
        </w:rPr>
        <w:t>，叶片不能进行光合作用和有氧呼吸，叶肉细胞间隙缺乏气体，因此叶片仍位于试管底部。</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（2）黑暗中，NaHCO</w:t>
      </w:r>
      <w:r w:rsidRPr="00D57F74">
        <w:rPr>
          <w:rFonts w:ascii="宋体" w:hAnsi="宋体" w:hint="eastAsia"/>
          <w:szCs w:val="21"/>
          <w:vertAlign w:val="subscript"/>
        </w:rPr>
        <w:t>3</w:t>
      </w:r>
      <w:r w:rsidRPr="00D57F74">
        <w:rPr>
          <w:rFonts w:ascii="宋体" w:hAnsi="宋体" w:hint="eastAsia"/>
          <w:szCs w:val="21"/>
        </w:rPr>
        <w:t>稀溶液中的叶片进行呼吸作用，消耗了叶肉细胞间隙中的O</w:t>
      </w:r>
      <w:r w:rsidRPr="00D57F74">
        <w:rPr>
          <w:rFonts w:ascii="宋体" w:hAnsi="宋体" w:hint="eastAsia"/>
          <w:szCs w:val="21"/>
          <w:vertAlign w:val="subscript"/>
        </w:rPr>
        <w:t>2</w:t>
      </w:r>
      <w:r w:rsidRPr="00D57F74">
        <w:rPr>
          <w:rFonts w:ascii="宋体" w:hAnsi="宋体" w:hint="eastAsia"/>
          <w:szCs w:val="21"/>
        </w:rPr>
        <w:t>，放出的CO</w:t>
      </w:r>
      <w:r w:rsidRPr="00D57F74">
        <w:rPr>
          <w:rFonts w:ascii="宋体" w:hAnsi="宋体" w:hint="eastAsia"/>
          <w:szCs w:val="21"/>
          <w:vertAlign w:val="subscript"/>
        </w:rPr>
        <w:t>2</w:t>
      </w:r>
      <w:r w:rsidRPr="00D57F74">
        <w:rPr>
          <w:rFonts w:ascii="宋体" w:hAnsi="宋体" w:hint="eastAsia"/>
          <w:szCs w:val="21"/>
        </w:rPr>
        <w:t>溶于NaHCO</w:t>
      </w:r>
      <w:r w:rsidRPr="00D57F74">
        <w:rPr>
          <w:rFonts w:ascii="宋体" w:hAnsi="宋体" w:hint="eastAsia"/>
          <w:szCs w:val="21"/>
          <w:vertAlign w:val="subscript"/>
        </w:rPr>
        <w:t>3</w:t>
      </w:r>
      <w:r w:rsidRPr="00D57F74">
        <w:rPr>
          <w:rFonts w:ascii="宋体" w:hAnsi="宋体" w:hint="eastAsia"/>
          <w:szCs w:val="21"/>
        </w:rPr>
        <w:t>稀溶液中，叶肉细胞间隙缺乏气体，叶片下沉。蒸馏水中缺乏O</w:t>
      </w:r>
      <w:r w:rsidRPr="00D57F74">
        <w:rPr>
          <w:rFonts w:ascii="宋体" w:hAnsi="宋体" w:hint="eastAsia"/>
          <w:szCs w:val="21"/>
          <w:vertAlign w:val="subscript"/>
        </w:rPr>
        <w:t>2</w:t>
      </w:r>
      <w:r w:rsidRPr="00D57F74">
        <w:rPr>
          <w:rFonts w:ascii="宋体" w:hAnsi="宋体" w:hint="eastAsia"/>
          <w:szCs w:val="21"/>
        </w:rPr>
        <w:t>，叶片不能进行有氧呼吸，叶肉细胞间隙仍缺乏气体，因此叶片仍位于试管底部。</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31.（1）基因</w:t>
      </w:r>
    </w:p>
    <w:p w:rsidR="00D57F74" w:rsidRPr="00D57F74" w:rsidRDefault="00D57F74" w:rsidP="00D57F74">
      <w:pPr>
        <w:rPr>
          <w:rFonts w:ascii="宋体" w:hAnsi="宋体" w:hint="eastAsia"/>
          <w:szCs w:val="21"/>
        </w:rPr>
      </w:pPr>
      <w:r w:rsidRPr="00D57F74">
        <w:rPr>
          <w:rFonts w:ascii="宋体" w:hAnsi="宋体" w:hint="eastAsia"/>
          <w:szCs w:val="21"/>
        </w:rPr>
        <w:t>（2）正交和反交</w:t>
      </w:r>
    </w:p>
    <w:p w:rsidR="00D57F74" w:rsidRPr="00D57F74" w:rsidRDefault="00D57F74" w:rsidP="00D57F74">
      <w:pPr>
        <w:rPr>
          <w:rFonts w:ascii="宋体" w:hAnsi="宋体" w:hint="eastAsia"/>
          <w:szCs w:val="21"/>
        </w:rPr>
      </w:pPr>
      <w:r w:rsidRPr="00D57F74">
        <w:rPr>
          <w:rFonts w:ascii="宋体" w:hAnsi="宋体" w:hint="eastAsia"/>
          <w:szCs w:val="21"/>
        </w:rPr>
        <w:t>（3）3,5</w:t>
      </w:r>
    </w:p>
    <w:p w:rsidR="00D57F74" w:rsidRPr="00D57F74" w:rsidRDefault="00D57F74" w:rsidP="00D57F74">
      <w:pPr>
        <w:rPr>
          <w:rFonts w:ascii="宋体" w:hAnsi="宋体" w:hint="eastAsia"/>
          <w:szCs w:val="21"/>
        </w:rPr>
      </w:pPr>
      <w:r w:rsidRPr="00D57F74">
        <w:rPr>
          <w:rFonts w:ascii="宋体" w:hAnsi="宋体" w:hint="eastAsia"/>
          <w:szCs w:val="21"/>
        </w:rPr>
        <w:t>（4）解：如果两个杂交组合的子一代中都是黄色个体多于灰色个体，并且体色的遗传与性别无，则黄色为显性，基因位于常染色体上。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如果两个杂交组合的子一代中都是灰色个体多于黄色个体，并且体色的遗传与性别无关，则灰色为显性，基因位于常染色体上。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如果在杂交组合灰色雌蝇×黄色雄蝇中，子一代中的雄性全部表现灰色，雌性全部表现黄色；在杂交组合黄色雌蝇×灰色雄蝇中，子一代中的黄色个体多于灰色个体，则黄色为显性，基因位于 X 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如果在杂交组合黄色雌蝇×灰色雄蝇中，子一代中的雄性全部表现黄色，雌性全部表现灰色；在杂交组合灰色雌蝇×黄色雄蝇中，子一代中的灰色个体多于黄色个体，则灰色为显性，基因位于 X 染色体上。</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szCs w:val="21"/>
        </w:rPr>
      </w:pPr>
    </w:p>
    <w:p w:rsidR="00D57F74" w:rsidRPr="00D57F74" w:rsidRDefault="00D57F74" w:rsidP="00D57F74">
      <w:pPr>
        <w:rPr>
          <w:rFonts w:ascii="宋体" w:hAnsi="宋体"/>
          <w:szCs w:val="21"/>
        </w:rPr>
      </w:pPr>
    </w:p>
    <w:p w:rsidR="007339A6" w:rsidRPr="00D57F74" w:rsidRDefault="007339A6">
      <w:pPr>
        <w:rPr>
          <w:rFonts w:ascii="宋体" w:hAnsi="宋体"/>
          <w:szCs w:val="21"/>
        </w:rPr>
      </w:pPr>
    </w:p>
    <w:sectPr w:rsidR="007339A6" w:rsidRPr="00D57F7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B52A4" w:rsidRDefault="004B52A4" w:rsidP="00FF3CE2">
      <w:r>
        <w:separator/>
      </w:r>
    </w:p>
  </w:endnote>
  <w:endnote w:type="continuationSeparator" w:id="0">
    <w:p w:rsidR="004B52A4" w:rsidRDefault="004B52A4" w:rsidP="00FF3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B52A4" w:rsidRDefault="004B52A4" w:rsidP="00FF3CE2">
      <w:r>
        <w:separator/>
      </w:r>
    </w:p>
  </w:footnote>
  <w:footnote w:type="continuationSeparator" w:id="0">
    <w:p w:rsidR="004B52A4" w:rsidRDefault="004B52A4" w:rsidP="00FF3C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7F74"/>
    <w:rsid w:val="000A5620"/>
    <w:rsid w:val="00382BE3"/>
    <w:rsid w:val="003F751F"/>
    <w:rsid w:val="004B52A4"/>
    <w:rsid w:val="007339A6"/>
    <w:rsid w:val="00814903"/>
    <w:rsid w:val="00844EA6"/>
    <w:rsid w:val="008516C9"/>
    <w:rsid w:val="008E54E6"/>
    <w:rsid w:val="00C011CA"/>
    <w:rsid w:val="00C54B31"/>
    <w:rsid w:val="00D57F74"/>
    <w:rsid w:val="00D6131F"/>
    <w:rsid w:val="00FF3CE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01FB1BFA-5545-4A4E-9A23-1862D4798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7F7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57F74"/>
    <w:rPr>
      <w:sz w:val="18"/>
      <w:szCs w:val="18"/>
    </w:rPr>
  </w:style>
  <w:style w:type="character" w:customStyle="1" w:styleId="a4">
    <w:name w:val="批注框文本 字符"/>
    <w:link w:val="a3"/>
    <w:uiPriority w:val="99"/>
    <w:semiHidden/>
    <w:rsid w:val="00D57F74"/>
    <w:rPr>
      <w:sz w:val="18"/>
      <w:szCs w:val="18"/>
    </w:rPr>
  </w:style>
  <w:style w:type="paragraph" w:styleId="a5">
    <w:name w:val="header"/>
    <w:basedOn w:val="a"/>
    <w:link w:val="a6"/>
    <w:uiPriority w:val="99"/>
    <w:unhideWhenUsed/>
    <w:rsid w:val="00FF3CE2"/>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FF3CE2"/>
    <w:rPr>
      <w:kern w:val="2"/>
      <w:sz w:val="18"/>
      <w:szCs w:val="18"/>
    </w:rPr>
  </w:style>
  <w:style w:type="paragraph" w:styleId="a7">
    <w:name w:val="footer"/>
    <w:basedOn w:val="a"/>
    <w:link w:val="a8"/>
    <w:uiPriority w:val="99"/>
    <w:unhideWhenUsed/>
    <w:rsid w:val="00FF3CE2"/>
    <w:pPr>
      <w:tabs>
        <w:tab w:val="center" w:pos="4153"/>
        <w:tab w:val="right" w:pos="8306"/>
      </w:tabs>
      <w:snapToGrid w:val="0"/>
      <w:jc w:val="left"/>
    </w:pPr>
    <w:rPr>
      <w:sz w:val="18"/>
      <w:szCs w:val="18"/>
    </w:rPr>
  </w:style>
  <w:style w:type="character" w:customStyle="1" w:styleId="a8">
    <w:name w:val="页脚 字符"/>
    <w:link w:val="a7"/>
    <w:uiPriority w:val="99"/>
    <w:rsid w:val="00FF3CE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wmf"/><Relationship Id="rId21" Type="http://schemas.openxmlformats.org/officeDocument/2006/relationships/image" Target="media/image15.wmf"/><Relationship Id="rId42" Type="http://schemas.openxmlformats.org/officeDocument/2006/relationships/image" Target="media/image36.wmf"/><Relationship Id="rId47" Type="http://schemas.openxmlformats.org/officeDocument/2006/relationships/image" Target="media/image41.wmf"/><Relationship Id="rId63" Type="http://schemas.openxmlformats.org/officeDocument/2006/relationships/image" Target="media/image57.wmf"/><Relationship Id="rId68" Type="http://schemas.openxmlformats.org/officeDocument/2006/relationships/image" Target="media/image62.png"/><Relationship Id="rId84" Type="http://schemas.openxmlformats.org/officeDocument/2006/relationships/image" Target="media/image78.wmf"/><Relationship Id="rId89" Type="http://schemas.openxmlformats.org/officeDocument/2006/relationships/image" Target="media/image83.wmf"/><Relationship Id="rId16" Type="http://schemas.openxmlformats.org/officeDocument/2006/relationships/image" Target="media/image10.png"/><Relationship Id="rId107" Type="http://schemas.openxmlformats.org/officeDocument/2006/relationships/image" Target="media/image101.png"/><Relationship Id="rId11" Type="http://schemas.openxmlformats.org/officeDocument/2006/relationships/image" Target="media/image5.wmf"/><Relationship Id="rId32" Type="http://schemas.openxmlformats.org/officeDocument/2006/relationships/image" Target="media/image26.wmf"/><Relationship Id="rId37" Type="http://schemas.openxmlformats.org/officeDocument/2006/relationships/image" Target="media/image31.wmf"/><Relationship Id="rId53" Type="http://schemas.openxmlformats.org/officeDocument/2006/relationships/image" Target="media/image47.wmf"/><Relationship Id="rId58" Type="http://schemas.openxmlformats.org/officeDocument/2006/relationships/image" Target="media/image52.wmf"/><Relationship Id="rId74" Type="http://schemas.openxmlformats.org/officeDocument/2006/relationships/image" Target="media/image68.wmf"/><Relationship Id="rId79" Type="http://schemas.openxmlformats.org/officeDocument/2006/relationships/image" Target="media/image73.wmf"/><Relationship Id="rId102" Type="http://schemas.openxmlformats.org/officeDocument/2006/relationships/image" Target="media/image96.wmf"/><Relationship Id="rId5" Type="http://schemas.openxmlformats.org/officeDocument/2006/relationships/footnotes" Target="footnotes.xml"/><Relationship Id="rId90" Type="http://schemas.openxmlformats.org/officeDocument/2006/relationships/image" Target="media/image84.wmf"/><Relationship Id="rId95" Type="http://schemas.openxmlformats.org/officeDocument/2006/relationships/image" Target="media/image89.wmf"/><Relationship Id="rId22" Type="http://schemas.openxmlformats.org/officeDocument/2006/relationships/image" Target="media/image16.wmf"/><Relationship Id="rId27" Type="http://schemas.openxmlformats.org/officeDocument/2006/relationships/image" Target="media/image21.wmf"/><Relationship Id="rId43" Type="http://schemas.openxmlformats.org/officeDocument/2006/relationships/image" Target="media/image37.wmf"/><Relationship Id="rId48" Type="http://schemas.openxmlformats.org/officeDocument/2006/relationships/image" Target="media/image42.wmf"/><Relationship Id="rId64" Type="http://schemas.openxmlformats.org/officeDocument/2006/relationships/image" Target="media/image58.wmf"/><Relationship Id="rId69" Type="http://schemas.openxmlformats.org/officeDocument/2006/relationships/image" Target="media/image63.wmf"/><Relationship Id="rId80" Type="http://schemas.openxmlformats.org/officeDocument/2006/relationships/image" Target="media/image74.wmf"/><Relationship Id="rId85" Type="http://schemas.openxmlformats.org/officeDocument/2006/relationships/image" Target="media/image79.wmf"/><Relationship Id="rId12" Type="http://schemas.openxmlformats.org/officeDocument/2006/relationships/image" Target="media/image6.wmf"/><Relationship Id="rId17" Type="http://schemas.openxmlformats.org/officeDocument/2006/relationships/image" Target="media/image11.wmf"/><Relationship Id="rId33" Type="http://schemas.openxmlformats.org/officeDocument/2006/relationships/image" Target="media/image27.wmf"/><Relationship Id="rId38" Type="http://schemas.openxmlformats.org/officeDocument/2006/relationships/image" Target="media/image32.wmf"/><Relationship Id="rId59" Type="http://schemas.openxmlformats.org/officeDocument/2006/relationships/image" Target="media/image53.png"/><Relationship Id="rId103" Type="http://schemas.openxmlformats.org/officeDocument/2006/relationships/image" Target="media/image97.wmf"/><Relationship Id="rId108" Type="http://schemas.openxmlformats.org/officeDocument/2006/relationships/image" Target="media/image102.png"/><Relationship Id="rId54" Type="http://schemas.openxmlformats.org/officeDocument/2006/relationships/image" Target="media/image48.wmf"/><Relationship Id="rId70" Type="http://schemas.openxmlformats.org/officeDocument/2006/relationships/image" Target="media/image64.png"/><Relationship Id="rId75" Type="http://schemas.openxmlformats.org/officeDocument/2006/relationships/image" Target="media/image69.wmf"/><Relationship Id="rId91" Type="http://schemas.openxmlformats.org/officeDocument/2006/relationships/image" Target="media/image85.wmf"/><Relationship Id="rId96" Type="http://schemas.openxmlformats.org/officeDocument/2006/relationships/image" Target="media/image90.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wmf"/><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image" Target="media/image30.wmf"/><Relationship Id="rId49" Type="http://schemas.openxmlformats.org/officeDocument/2006/relationships/image" Target="media/image43.wmf"/><Relationship Id="rId57" Type="http://schemas.openxmlformats.org/officeDocument/2006/relationships/image" Target="media/image51.png"/><Relationship Id="rId106" Type="http://schemas.openxmlformats.org/officeDocument/2006/relationships/image" Target="media/image100.png"/><Relationship Id="rId10" Type="http://schemas.openxmlformats.org/officeDocument/2006/relationships/image" Target="media/image4.wmf"/><Relationship Id="rId31" Type="http://schemas.openxmlformats.org/officeDocument/2006/relationships/image" Target="media/image25.wmf"/><Relationship Id="rId44" Type="http://schemas.openxmlformats.org/officeDocument/2006/relationships/image" Target="media/image38.wmf"/><Relationship Id="rId52" Type="http://schemas.openxmlformats.org/officeDocument/2006/relationships/image" Target="media/image46.wmf"/><Relationship Id="rId60" Type="http://schemas.openxmlformats.org/officeDocument/2006/relationships/image" Target="media/image54.wmf"/><Relationship Id="rId65" Type="http://schemas.openxmlformats.org/officeDocument/2006/relationships/image" Target="media/image59.wmf"/><Relationship Id="rId73" Type="http://schemas.openxmlformats.org/officeDocument/2006/relationships/image" Target="media/image67.wmf"/><Relationship Id="rId78" Type="http://schemas.openxmlformats.org/officeDocument/2006/relationships/image" Target="media/image72.wmf"/><Relationship Id="rId81" Type="http://schemas.openxmlformats.org/officeDocument/2006/relationships/image" Target="media/image75.wmf"/><Relationship Id="rId86" Type="http://schemas.openxmlformats.org/officeDocument/2006/relationships/image" Target="media/image80.wmf"/><Relationship Id="rId94" Type="http://schemas.openxmlformats.org/officeDocument/2006/relationships/image" Target="media/image88.wmf"/><Relationship Id="rId99" Type="http://schemas.openxmlformats.org/officeDocument/2006/relationships/image" Target="media/image93.wmf"/><Relationship Id="rId101" Type="http://schemas.openxmlformats.org/officeDocument/2006/relationships/image" Target="media/image95.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33.wmf"/><Relationship Id="rId109" Type="http://schemas.openxmlformats.org/officeDocument/2006/relationships/fontTable" Target="fontTable.xml"/><Relationship Id="rId34" Type="http://schemas.openxmlformats.org/officeDocument/2006/relationships/image" Target="media/image28.wmf"/><Relationship Id="rId50" Type="http://schemas.openxmlformats.org/officeDocument/2006/relationships/image" Target="media/image44.wmf"/><Relationship Id="rId55" Type="http://schemas.openxmlformats.org/officeDocument/2006/relationships/image" Target="media/image49.png"/><Relationship Id="rId76" Type="http://schemas.openxmlformats.org/officeDocument/2006/relationships/image" Target="media/image70.wmf"/><Relationship Id="rId97" Type="http://schemas.openxmlformats.org/officeDocument/2006/relationships/image" Target="media/image91.wmf"/><Relationship Id="rId104" Type="http://schemas.openxmlformats.org/officeDocument/2006/relationships/image" Target="media/image98.png"/><Relationship Id="rId7" Type="http://schemas.openxmlformats.org/officeDocument/2006/relationships/image" Target="media/image1.png"/><Relationship Id="rId71" Type="http://schemas.openxmlformats.org/officeDocument/2006/relationships/image" Target="media/image65.wmf"/><Relationship Id="rId92" Type="http://schemas.openxmlformats.org/officeDocument/2006/relationships/image" Target="media/image86.wmf"/><Relationship Id="rId2" Type="http://schemas.openxmlformats.org/officeDocument/2006/relationships/styles" Target="styles.xml"/><Relationship Id="rId29" Type="http://schemas.openxmlformats.org/officeDocument/2006/relationships/image" Target="media/image23.wmf"/><Relationship Id="rId24" Type="http://schemas.openxmlformats.org/officeDocument/2006/relationships/image" Target="media/image18.wmf"/><Relationship Id="rId40" Type="http://schemas.openxmlformats.org/officeDocument/2006/relationships/image" Target="media/image34.png"/><Relationship Id="rId45" Type="http://schemas.openxmlformats.org/officeDocument/2006/relationships/image" Target="media/image39.wmf"/><Relationship Id="rId66" Type="http://schemas.openxmlformats.org/officeDocument/2006/relationships/image" Target="media/image60.wmf"/><Relationship Id="rId87" Type="http://schemas.openxmlformats.org/officeDocument/2006/relationships/image" Target="media/image81.wmf"/><Relationship Id="rId110" Type="http://schemas.openxmlformats.org/officeDocument/2006/relationships/theme" Target="theme/theme1.xml"/><Relationship Id="rId61" Type="http://schemas.openxmlformats.org/officeDocument/2006/relationships/image" Target="media/image55.wmf"/><Relationship Id="rId82" Type="http://schemas.openxmlformats.org/officeDocument/2006/relationships/image" Target="media/image76.wmf"/><Relationship Id="rId19" Type="http://schemas.openxmlformats.org/officeDocument/2006/relationships/image" Target="media/image13.wmf"/><Relationship Id="rId14" Type="http://schemas.openxmlformats.org/officeDocument/2006/relationships/image" Target="media/image8.wmf"/><Relationship Id="rId30" Type="http://schemas.openxmlformats.org/officeDocument/2006/relationships/image" Target="media/image24.wmf"/><Relationship Id="rId35" Type="http://schemas.openxmlformats.org/officeDocument/2006/relationships/image" Target="media/image29.png"/><Relationship Id="rId56" Type="http://schemas.openxmlformats.org/officeDocument/2006/relationships/image" Target="media/image50.wmf"/><Relationship Id="rId77" Type="http://schemas.openxmlformats.org/officeDocument/2006/relationships/image" Target="media/image71.wmf"/><Relationship Id="rId100" Type="http://schemas.openxmlformats.org/officeDocument/2006/relationships/image" Target="media/image94.wmf"/><Relationship Id="rId105" Type="http://schemas.openxmlformats.org/officeDocument/2006/relationships/image" Target="media/image99.png"/><Relationship Id="rId8" Type="http://schemas.openxmlformats.org/officeDocument/2006/relationships/image" Target="media/image2.jpeg"/><Relationship Id="rId51" Type="http://schemas.openxmlformats.org/officeDocument/2006/relationships/image" Target="media/image45.wmf"/><Relationship Id="rId72" Type="http://schemas.openxmlformats.org/officeDocument/2006/relationships/image" Target="media/image66.wmf"/><Relationship Id="rId93" Type="http://schemas.openxmlformats.org/officeDocument/2006/relationships/image" Target="media/image87.wmf"/><Relationship Id="rId98" Type="http://schemas.openxmlformats.org/officeDocument/2006/relationships/image" Target="media/image92.wmf"/><Relationship Id="rId3" Type="http://schemas.openxmlformats.org/officeDocument/2006/relationships/settings" Target="settings.xml"/><Relationship Id="rId25" Type="http://schemas.openxmlformats.org/officeDocument/2006/relationships/image" Target="media/image19.wmf"/><Relationship Id="rId46" Type="http://schemas.openxmlformats.org/officeDocument/2006/relationships/image" Target="media/image40.wmf"/><Relationship Id="rId67" Type="http://schemas.openxmlformats.org/officeDocument/2006/relationships/image" Target="media/image61.wmf"/><Relationship Id="rId20" Type="http://schemas.openxmlformats.org/officeDocument/2006/relationships/image" Target="media/image14.png"/><Relationship Id="rId41" Type="http://schemas.openxmlformats.org/officeDocument/2006/relationships/image" Target="media/image35.wmf"/><Relationship Id="rId62" Type="http://schemas.openxmlformats.org/officeDocument/2006/relationships/image" Target="media/image56.png"/><Relationship Id="rId83" Type="http://schemas.openxmlformats.org/officeDocument/2006/relationships/image" Target="media/image77.wmf"/><Relationship Id="rId88" Type="http://schemas.openxmlformats.org/officeDocument/2006/relationships/image" Target="media/image8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1504</Words>
  <Characters>8573</Characters>
  <Application>Microsoft Office Word</Application>
  <DocSecurity>0</DocSecurity>
  <Lines>71</Lines>
  <Paragraphs>20</Paragraphs>
  <ScaleCrop>false</ScaleCrop>
  <Company>Microsoft</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cp:lastModifiedBy>mononoke P</cp:lastModifiedBy>
  <cp:revision>2</cp:revision>
  <cp:lastPrinted>1601-01-01T00:00:00Z</cp:lastPrinted>
  <dcterms:created xsi:type="dcterms:W3CDTF">2025-03-21T01:24:00Z</dcterms:created>
  <dcterms:modified xsi:type="dcterms:W3CDTF">2025-03-21T01:24:00Z</dcterms:modified>
</cp:coreProperties>
</file>