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spacing w:lineRule="auto" w:line="360"/>
        <w:ind w:left="390" w:hanging="392"/>
        <w:jc w:val="center"/>
        <w:rPr>
          <w:b/>
          <w:b/>
          <w:sz w:val="30"/>
          <w:szCs w:val="30"/>
        </w:rPr>
      </w:pPr>
      <w:r>
        <w:rPr>
          <w:b/>
          <w:sz w:val="30"/>
          <w:szCs w:val="30"/>
        </w:rPr>
        <w:t>2011</w:t>
      </w:r>
      <w:r>
        <w:rPr>
          <w:b/>
          <w:sz w:val="30"/>
          <w:szCs w:val="30"/>
        </w:rPr>
        <w:t>年北京市高考物理试卷</w:t>
      </w:r>
    </w:p>
    <w:p>
      <w:pPr>
        <w:pStyle w:val="Normal"/>
        <w:spacing w:lineRule="auto" w:line="360"/>
        <w:ind w:left="312" w:hanging="313"/>
        <w:rPr>
          <w:b/>
          <w:b/>
          <w:sz w:val="24"/>
          <w:szCs w:val="24"/>
        </w:rPr>
      </w:pPr>
      <w:r>
        <w:rPr>
          <w:b/>
          <w:sz w:val="24"/>
          <w:szCs w:val="24"/>
        </w:rPr>
        <w:t>一、选择题（共</w:t>
      </w:r>
      <w:r>
        <w:rPr>
          <w:b/>
          <w:sz w:val="24"/>
          <w:szCs w:val="24"/>
        </w:rPr>
        <w:t>8</w:t>
      </w:r>
      <w:r>
        <w:rPr>
          <w:b/>
          <w:sz w:val="24"/>
          <w:szCs w:val="24"/>
        </w:rPr>
        <w:t>小题，每小题</w:t>
      </w:r>
      <w:r>
        <w:rPr>
          <w:b/>
          <w:sz w:val="24"/>
          <w:szCs w:val="24"/>
        </w:rPr>
        <w:t>6</w:t>
      </w:r>
      <w:r>
        <w:rPr>
          <w:b/>
          <w:sz w:val="24"/>
          <w:szCs w:val="24"/>
        </w:rPr>
        <w:t>分，满分</w:t>
      </w:r>
      <w:r>
        <w:rPr>
          <w:b/>
          <w:sz w:val="24"/>
          <w:szCs w:val="24"/>
        </w:rPr>
        <w:t>48</w:t>
      </w:r>
      <w:r>
        <w:rPr>
          <w:b/>
          <w:sz w:val="24"/>
          <w:szCs w:val="24"/>
        </w:rPr>
        <w:t>分）</w:t>
      </w:r>
    </w:p>
    <w:p>
      <w:pPr>
        <w:pStyle w:val="Normal"/>
        <w:spacing w:lineRule="auto" w:line="360"/>
        <w:ind w:left="312" w:hanging="312"/>
        <w:rPr/>
      </w:pPr>
      <w:r>
        <w:rPr>
          <w:sz w:val="24"/>
          <w:szCs w:val="24"/>
        </w:rPr>
        <w:t>1</w:t>
      </w:r>
      <w:r>
        <w:rPr>
          <w:sz w:val="24"/>
          <w:szCs w:val="24"/>
        </w:rPr>
        <w:t>．（</w:t>
      </w:r>
      <w:r>
        <w:rPr>
          <w:sz w:val="24"/>
          <w:szCs w:val="24"/>
        </w:rPr>
        <w:t>6</w:t>
      </w:r>
      <w:r>
        <w:rPr>
          <w:sz w:val="24"/>
          <w:szCs w:val="24"/>
        </w:rPr>
        <w:t>分）表示放射性元素碘</w:t>
      </w:r>
      <w:r>
        <w:rPr>
          <w:sz w:val="24"/>
          <w:szCs w:val="24"/>
        </w:rPr>
        <w:t>131</w:t>
      </w:r>
      <w:r>
        <w:rPr>
          <w:sz w:val="24"/>
          <w:szCs w:val="24"/>
        </w:rPr>
        <w:t>（</w:t>
      </w:r>
      <w:r>
        <w:rPr>
          <w:sz w:val="24"/>
          <w:szCs w:val="24"/>
          <w:vertAlign w:val="subscript"/>
        </w:rPr>
        <w:t>53</w:t>
      </w:r>
      <w:r>
        <w:rPr>
          <w:sz w:val="24"/>
          <w:szCs w:val="24"/>
          <w:vertAlign w:val="superscript"/>
        </w:rPr>
        <w:t>131</w:t>
      </w:r>
      <w:r>
        <w:rPr>
          <w:sz w:val="24"/>
          <w:szCs w:val="24"/>
        </w:rPr>
        <w:t>I</w:t>
      </w:r>
      <w:r>
        <w:rPr>
          <w:sz w:val="24"/>
          <w:szCs w:val="24"/>
        </w:rPr>
        <w:t>）</w:t>
      </w:r>
      <w:r>
        <w:rPr>
          <w:sz w:val="24"/>
          <w:szCs w:val="24"/>
        </w:rPr>
        <w:t>β</w:t>
      </w:r>
      <w:r>
        <w:rPr>
          <w:sz w:val="24"/>
          <w:szCs w:val="24"/>
        </w:rPr>
        <w:t>衰变的方程是（　　）</w:t>
      </w:r>
    </w:p>
    <w:p>
      <w:pPr>
        <w:pStyle w:val="Normal"/>
        <w:tabs>
          <w:tab w:val="clear" w:pos="420"/>
          <w:tab w:val="left" w:pos="4400" w:leader="none"/>
        </w:tabs>
        <w:spacing w:lineRule="auto" w:line="360"/>
        <w:ind w:firstLine="312"/>
        <w:jc w:val="left"/>
        <w:rPr/>
      </w:pPr>
      <w:r>
        <w:rPr>
          <w:sz w:val="24"/>
          <w:szCs w:val="24"/>
        </w:rPr>
        <w:t>A</w:t>
      </w:r>
      <w:r>
        <w:rPr>
          <w:sz w:val="24"/>
          <w:szCs w:val="24"/>
        </w:rPr>
        <w:t>．</w:t>
      </w:r>
      <w:r>
        <w:rPr>
          <w:sz w:val="24"/>
          <w:szCs w:val="24"/>
          <w:vertAlign w:val="subscript"/>
        </w:rPr>
        <w:t>53</w:t>
      </w:r>
      <w:r>
        <w:rPr>
          <w:sz w:val="24"/>
          <w:szCs w:val="24"/>
          <w:vertAlign w:val="superscript"/>
        </w:rPr>
        <w:t>131</w:t>
      </w:r>
      <w:r>
        <w:rPr>
          <w:sz w:val="24"/>
          <w:szCs w:val="24"/>
        </w:rPr>
        <w:t>I→</w:t>
      </w:r>
      <w:r>
        <w:rPr>
          <w:sz w:val="24"/>
          <w:szCs w:val="24"/>
          <w:vertAlign w:val="subscript"/>
        </w:rPr>
        <w:t>51</w:t>
      </w:r>
      <w:r>
        <w:rPr>
          <w:sz w:val="24"/>
          <w:szCs w:val="24"/>
          <w:vertAlign w:val="superscript"/>
        </w:rPr>
        <w:t>127</w:t>
      </w:r>
      <w:r>
        <w:rPr>
          <w:sz w:val="24"/>
          <w:szCs w:val="24"/>
        </w:rPr>
        <w:t>Sb</w:t>
      </w:r>
      <w:r>
        <w:rPr>
          <w:rFonts w:eastAsia="宋体" w:cs="宋体" w:ascii="宋体" w:hAnsi="宋体"/>
          <w:sz w:val="24"/>
          <w:szCs w:val="24"/>
        </w:rPr>
        <w:t>+</w:t>
      </w:r>
      <w:r>
        <w:rPr>
          <w:sz w:val="24"/>
          <w:szCs w:val="24"/>
          <w:vertAlign w:val="subscript"/>
        </w:rPr>
        <w:t>2</w:t>
      </w:r>
      <w:r>
        <w:rPr>
          <w:sz w:val="24"/>
          <w:szCs w:val="24"/>
          <w:vertAlign w:val="superscript"/>
        </w:rPr>
        <w:t>4</w:t>
      </w:r>
      <w:r>
        <w:rPr>
          <w:sz w:val="24"/>
          <w:szCs w:val="24"/>
        </w:rPr>
        <w:t>He</w:t>
      </w:r>
      <w:r>
        <w:rPr/>
        <w:tab/>
      </w:r>
      <w:r>
        <w:rPr>
          <w:sz w:val="24"/>
          <w:szCs w:val="24"/>
        </w:rPr>
        <w:t>B</w:t>
      </w:r>
      <w:r>
        <w:rPr>
          <w:sz w:val="24"/>
          <w:szCs w:val="24"/>
        </w:rPr>
        <w:t>．</w:t>
      </w:r>
      <w:r>
        <w:rPr>
          <w:sz w:val="24"/>
          <w:szCs w:val="24"/>
          <w:vertAlign w:val="subscript"/>
        </w:rPr>
        <w:t>53</w:t>
      </w:r>
      <w:r>
        <w:rPr>
          <w:sz w:val="24"/>
          <w:szCs w:val="24"/>
          <w:vertAlign w:val="superscript"/>
        </w:rPr>
        <w:t>131</w:t>
      </w:r>
      <w:r>
        <w:rPr>
          <w:sz w:val="24"/>
          <w:szCs w:val="24"/>
        </w:rPr>
        <w:t>I→</w:t>
      </w:r>
      <w:r>
        <w:rPr>
          <w:sz w:val="24"/>
          <w:szCs w:val="24"/>
          <w:vertAlign w:val="subscript"/>
        </w:rPr>
        <w:t>54</w:t>
      </w:r>
      <w:r>
        <w:rPr>
          <w:sz w:val="24"/>
          <w:szCs w:val="24"/>
          <w:vertAlign w:val="superscript"/>
        </w:rPr>
        <w:t>131</w:t>
      </w:r>
      <w:r>
        <w:rPr>
          <w:sz w:val="24"/>
          <w:szCs w:val="24"/>
        </w:rPr>
        <w:t>Xe</w:t>
      </w:r>
      <w:r>
        <w:rPr>
          <w:rFonts w:eastAsia="宋体" w:cs="宋体" w:ascii="宋体" w:hAnsi="宋体"/>
          <w:sz w:val="24"/>
          <w:szCs w:val="24"/>
        </w:rPr>
        <w:t>+</w:t>
      </w:r>
      <w:r>
        <w:rPr>
          <w:sz w:val="24"/>
          <w:szCs w:val="24"/>
          <w:vertAlign w:val="subscript"/>
        </w:rPr>
        <w:t>﹣1</w:t>
      </w:r>
      <w:r>
        <w:rPr>
          <w:sz w:val="24"/>
          <w:szCs w:val="24"/>
          <w:vertAlign w:val="superscript"/>
        </w:rPr>
        <w:t>0</w:t>
      </w:r>
      <w:r>
        <w:rPr>
          <w:sz w:val="24"/>
          <w:szCs w:val="24"/>
        </w:rPr>
        <w:t>e</w:t>
      </w:r>
      <w:r>
        <w:rPr/>
        <w:tab/>
      </w:r>
    </w:p>
    <w:p>
      <w:pPr>
        <w:pStyle w:val="Normal"/>
        <w:tabs>
          <w:tab w:val="clear" w:pos="420"/>
          <w:tab w:val="left" w:pos="4400" w:leader="none"/>
        </w:tabs>
        <w:spacing w:lineRule="auto" w:line="360"/>
        <w:ind w:firstLine="312"/>
        <w:jc w:val="left"/>
        <w:rPr/>
      </w:pPr>
      <w:r>
        <w:rPr>
          <w:sz w:val="24"/>
          <w:szCs w:val="24"/>
        </w:rPr>
        <w:t>C</w:t>
      </w:r>
      <w:r>
        <w:rPr>
          <w:sz w:val="24"/>
          <w:szCs w:val="24"/>
        </w:rPr>
        <w:t>．</w:t>
      </w:r>
      <w:r>
        <w:rPr>
          <w:sz w:val="24"/>
          <w:szCs w:val="24"/>
          <w:vertAlign w:val="subscript"/>
        </w:rPr>
        <w:t>53</w:t>
      </w:r>
      <w:r>
        <w:rPr>
          <w:sz w:val="24"/>
          <w:szCs w:val="24"/>
          <w:vertAlign w:val="superscript"/>
        </w:rPr>
        <w:t>131</w:t>
      </w:r>
      <w:r>
        <w:rPr>
          <w:sz w:val="24"/>
          <w:szCs w:val="24"/>
        </w:rPr>
        <w:t>I→</w:t>
      </w:r>
      <w:r>
        <w:rPr>
          <w:sz w:val="24"/>
          <w:szCs w:val="24"/>
          <w:vertAlign w:val="subscript"/>
        </w:rPr>
        <w:t>53</w:t>
      </w:r>
      <w:r>
        <w:rPr>
          <w:sz w:val="24"/>
          <w:szCs w:val="24"/>
          <w:vertAlign w:val="superscript"/>
        </w:rPr>
        <w:t>130</w:t>
      </w:r>
      <w:r>
        <w:rPr>
          <w:sz w:val="24"/>
          <w:szCs w:val="24"/>
        </w:rPr>
        <w:t>I</w:t>
      </w:r>
      <w:r>
        <w:rPr>
          <w:rFonts w:eastAsia="宋体" w:cs="宋体" w:ascii="宋体" w:hAnsi="宋体"/>
          <w:sz w:val="24"/>
          <w:szCs w:val="24"/>
        </w:rPr>
        <w:t>+</w:t>
      </w:r>
      <w:r>
        <w:rPr>
          <w:sz w:val="24"/>
          <w:szCs w:val="24"/>
          <w:vertAlign w:val="subscript"/>
        </w:rPr>
        <w:t>0</w:t>
      </w:r>
      <w:r>
        <w:rPr>
          <w:sz w:val="24"/>
          <w:szCs w:val="24"/>
          <w:vertAlign w:val="superscript"/>
        </w:rPr>
        <w:t>1</w:t>
      </w:r>
      <w:r>
        <w:rPr>
          <w:sz w:val="24"/>
          <w:szCs w:val="24"/>
        </w:rPr>
        <w:t>n</w:t>
      </w:r>
      <w:r>
        <w:rPr/>
        <w:tab/>
      </w:r>
      <w:r>
        <w:rPr>
          <w:sz w:val="24"/>
          <w:szCs w:val="24"/>
        </w:rPr>
        <w:t>D</w:t>
      </w:r>
      <w:r>
        <w:rPr>
          <w:sz w:val="24"/>
          <w:szCs w:val="24"/>
        </w:rPr>
        <w:t>．</w:t>
      </w:r>
      <w:r>
        <w:rPr>
          <w:sz w:val="24"/>
          <w:szCs w:val="24"/>
          <w:vertAlign w:val="subscript"/>
        </w:rPr>
        <w:t>53</w:t>
      </w:r>
      <w:r>
        <w:rPr>
          <w:sz w:val="24"/>
          <w:szCs w:val="24"/>
          <w:vertAlign w:val="superscript"/>
        </w:rPr>
        <w:t>131</w:t>
      </w:r>
      <w:r>
        <w:rPr>
          <w:sz w:val="24"/>
          <w:szCs w:val="24"/>
        </w:rPr>
        <w:t>I→</w:t>
      </w:r>
      <w:r>
        <w:rPr>
          <w:sz w:val="24"/>
          <w:szCs w:val="24"/>
          <w:vertAlign w:val="subscript"/>
        </w:rPr>
        <w:t>52</w:t>
      </w:r>
      <w:r>
        <w:rPr>
          <w:sz w:val="24"/>
          <w:szCs w:val="24"/>
          <w:vertAlign w:val="superscript"/>
        </w:rPr>
        <w:t>130</w:t>
      </w:r>
      <w:r>
        <w:rPr>
          <w:sz w:val="24"/>
          <w:szCs w:val="24"/>
        </w:rPr>
        <w:t>Te</w:t>
      </w:r>
      <w:r>
        <w:rPr>
          <w:rFonts w:eastAsia="宋体" w:cs="宋体" w:ascii="宋体" w:hAnsi="宋体"/>
          <w:sz w:val="24"/>
          <w:szCs w:val="24"/>
        </w:rPr>
        <w:t>+</w:t>
      </w:r>
      <w:r>
        <w:rPr>
          <w:sz w:val="24"/>
          <w:szCs w:val="24"/>
          <w:vertAlign w:val="subscript"/>
        </w:rPr>
        <w:t>1</w:t>
      </w:r>
      <w:r>
        <w:rPr>
          <w:sz w:val="24"/>
          <w:szCs w:val="24"/>
          <w:vertAlign w:val="superscript"/>
        </w:rPr>
        <w:t>1</w:t>
      </w:r>
      <w:r>
        <w:rPr>
          <w:sz w:val="24"/>
          <w:szCs w:val="24"/>
        </w:rPr>
        <w:t>H</w:t>
      </w:r>
      <w:r>
        <w:rPr/>
        <w:tab/>
      </w:r>
    </w:p>
    <w:p>
      <w:pPr>
        <w:pStyle w:val="Normal"/>
        <w:spacing w:lineRule="auto" w:line="360"/>
        <w:ind w:left="312" w:hanging="312"/>
        <w:rPr>
          <w:sz w:val="24"/>
          <w:szCs w:val="24"/>
        </w:rPr>
      </w:pPr>
      <w:r>
        <w:rPr>
          <w:sz w:val="24"/>
          <w:szCs w:val="24"/>
        </w:rPr>
        <w:t>2</w:t>
      </w:r>
      <w:r>
        <w:rPr>
          <w:sz w:val="24"/>
          <w:szCs w:val="24"/>
        </w:rPr>
        <w:t>．（</w:t>
      </w:r>
      <w:r>
        <w:rPr>
          <w:sz w:val="24"/>
          <w:szCs w:val="24"/>
        </w:rPr>
        <w:t>6</w:t>
      </w:r>
      <w:r>
        <w:rPr>
          <w:sz w:val="24"/>
          <w:szCs w:val="24"/>
        </w:rPr>
        <w:t>分）如图所示的双缝干涉实验，用绿光照射单缝</w:t>
      </w:r>
      <w:r>
        <w:rPr>
          <w:sz w:val="24"/>
          <w:szCs w:val="24"/>
        </w:rPr>
        <w:t>S</w:t>
      </w:r>
      <w:r>
        <w:rPr>
          <w:sz w:val="24"/>
          <w:szCs w:val="24"/>
        </w:rPr>
        <w:t>时，在光屏</w:t>
      </w:r>
      <w:r>
        <w:rPr>
          <w:sz w:val="24"/>
          <w:szCs w:val="24"/>
        </w:rPr>
        <w:t>P</w:t>
      </w:r>
      <w:r>
        <w:rPr>
          <w:sz w:val="24"/>
          <w:szCs w:val="24"/>
        </w:rPr>
        <w:t>上观察到干涉条纹．要得到相邻条纹间距更大的干涉图样，可以（　　）</w:t>
      </w:r>
    </w:p>
    <w:p>
      <w:pPr>
        <w:pStyle w:val="Normal"/>
        <w:spacing w:lineRule="auto" w:line="360"/>
        <w:ind w:left="273" w:hanging="312"/>
        <w:rPr>
          <w:sz w:val="24"/>
          <w:szCs w:val="24"/>
        </w:rPr>
      </w:pPr>
      <w:r>
        <w:rPr>
          <w:sz w:val="24"/>
          <w:szCs w:val="24"/>
        </w:rPr>
        <w:drawing>
          <wp:inline distT="0" distB="0" distL="0" distR="0">
            <wp:extent cx="1543050" cy="952500"/>
            <wp:effectExtent l="0" t="0" r="0" b="0"/>
            <wp:docPr id="1" name="图片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
                    <pic:cNvPicPr>
                      <a:picLocks noChangeAspect="1" noChangeArrowheads="1"/>
                    </pic:cNvPicPr>
                  </pic:nvPicPr>
                  <pic:blipFill>
                    <a:blip r:embed="rId2"/>
                    <a:srcRect l="-23" t="-38" r="-23" b="-38"/>
                    <a:stretch>
                      <a:fillRect/>
                    </a:stretch>
                  </pic:blipFill>
                  <pic:spPr bwMode="auto">
                    <a:xfrm>
                      <a:off x="0" y="0"/>
                      <a:ext cx="1543050" cy="952500"/>
                    </a:xfrm>
                    <a:prstGeom prst="rect">
                      <a:avLst/>
                    </a:prstGeom>
                  </pic:spPr>
                </pic:pic>
              </a:graphicData>
            </a:graphic>
          </wp:inline>
        </w:drawing>
      </w:r>
    </w:p>
    <w:p>
      <w:pPr>
        <w:pStyle w:val="Normal"/>
        <w:tabs>
          <w:tab w:val="clear" w:pos="420"/>
          <w:tab w:val="left" w:pos="4400" w:leader="none"/>
        </w:tabs>
        <w:spacing w:lineRule="auto" w:line="360"/>
        <w:ind w:firstLine="312"/>
        <w:jc w:val="left"/>
        <w:rPr/>
      </w:pPr>
      <w:r>
        <w:rPr>
          <w:sz w:val="24"/>
          <w:szCs w:val="24"/>
        </w:rPr>
        <w:t>A</w:t>
      </w:r>
      <w:r>
        <w:rPr>
          <w:sz w:val="24"/>
          <w:szCs w:val="24"/>
        </w:rPr>
        <w:t>．增大</w:t>
      </w:r>
      <w:r>
        <w:rPr>
          <w:sz w:val="24"/>
          <w:szCs w:val="24"/>
        </w:rPr>
        <w:t>S</w:t>
      </w:r>
      <w:r>
        <w:rPr>
          <w:sz w:val="24"/>
          <w:szCs w:val="24"/>
          <w:vertAlign w:val="subscript"/>
        </w:rPr>
        <w:t>1</w:t>
      </w:r>
      <w:r>
        <w:rPr>
          <w:sz w:val="24"/>
          <w:szCs w:val="24"/>
        </w:rPr>
        <w:t>与</w:t>
      </w:r>
      <w:r>
        <w:rPr>
          <w:sz w:val="24"/>
          <w:szCs w:val="24"/>
        </w:rPr>
        <w:t>S</w:t>
      </w:r>
      <w:r>
        <w:rPr>
          <w:sz w:val="24"/>
          <w:szCs w:val="24"/>
          <w:vertAlign w:val="subscript"/>
        </w:rPr>
        <w:t>2</w:t>
      </w:r>
      <w:r>
        <w:rPr>
          <w:sz w:val="24"/>
          <w:szCs w:val="24"/>
        </w:rPr>
        <w:t>的间距</w:t>
      </w:r>
      <w:r>
        <w:rPr/>
        <w:tab/>
      </w:r>
      <w:r>
        <w:rPr>
          <w:sz w:val="24"/>
          <w:szCs w:val="24"/>
        </w:rPr>
        <w:t>B</w:t>
      </w:r>
      <w:r>
        <w:rPr>
          <w:sz w:val="24"/>
          <w:szCs w:val="24"/>
        </w:rPr>
        <w:t>．减小双缝屏到光屏的距离</w:t>
      </w:r>
      <w:r>
        <w:rPr/>
        <w:tab/>
      </w:r>
    </w:p>
    <w:p>
      <w:pPr>
        <w:pStyle w:val="Normal"/>
        <w:tabs>
          <w:tab w:val="clear" w:pos="420"/>
          <w:tab w:val="left" w:pos="4400" w:leader="none"/>
        </w:tabs>
        <w:spacing w:lineRule="auto" w:line="360"/>
        <w:ind w:firstLine="312"/>
        <w:jc w:val="left"/>
        <w:rPr/>
      </w:pPr>
      <w:r>
        <w:rPr>
          <w:sz w:val="24"/>
          <w:szCs w:val="24"/>
        </w:rPr>
        <w:t>C</w:t>
      </w:r>
      <w:r>
        <w:rPr>
          <w:sz w:val="24"/>
          <w:szCs w:val="24"/>
        </w:rPr>
        <w:t>．将绿光换为红光</w:t>
      </w:r>
      <w:r>
        <w:rPr/>
        <w:tab/>
      </w:r>
      <w:r>
        <w:rPr>
          <w:sz w:val="24"/>
          <w:szCs w:val="24"/>
        </w:rPr>
        <w:t>D</w:t>
      </w:r>
      <w:r>
        <w:rPr>
          <w:sz w:val="24"/>
          <w:szCs w:val="24"/>
        </w:rPr>
        <w:t>．将绿光换为紫光</w:t>
      </w:r>
      <w:r>
        <w:rPr/>
        <w:tab/>
      </w:r>
    </w:p>
    <w:p>
      <w:pPr>
        <w:pStyle w:val="Normal"/>
        <w:spacing w:lineRule="auto" w:line="360"/>
        <w:ind w:left="312" w:hanging="312"/>
        <w:rPr>
          <w:sz w:val="24"/>
          <w:szCs w:val="24"/>
        </w:rPr>
      </w:pPr>
      <w:r>
        <w:rPr>
          <w:sz w:val="24"/>
          <w:szCs w:val="24"/>
        </w:rPr>
        <w:t>3</w:t>
      </w:r>
      <w:r>
        <w:rPr>
          <w:sz w:val="24"/>
          <w:szCs w:val="24"/>
        </w:rPr>
        <w:t>．（</w:t>
      </w:r>
      <w:r>
        <w:rPr>
          <w:sz w:val="24"/>
          <w:szCs w:val="24"/>
        </w:rPr>
        <w:t>6</w:t>
      </w:r>
      <w:r>
        <w:rPr>
          <w:sz w:val="24"/>
          <w:szCs w:val="24"/>
        </w:rPr>
        <w:t>分）由于通讯和广播等方面的需要，许多国家发射了地球同步轨道卫星，这些卫星的（　　）</w:t>
      </w:r>
    </w:p>
    <w:p>
      <w:pPr>
        <w:pStyle w:val="Normal"/>
        <w:tabs>
          <w:tab w:val="clear" w:pos="420"/>
          <w:tab w:val="left" w:pos="4400" w:leader="none"/>
        </w:tabs>
        <w:spacing w:lineRule="auto" w:line="360"/>
        <w:ind w:firstLine="312"/>
        <w:jc w:val="left"/>
        <w:rPr/>
      </w:pPr>
      <w:r>
        <w:rPr>
          <w:sz w:val="24"/>
          <w:szCs w:val="24"/>
        </w:rPr>
        <w:t>A</w:t>
      </w:r>
      <w:r>
        <w:rPr>
          <w:sz w:val="24"/>
          <w:szCs w:val="24"/>
        </w:rPr>
        <w:t>．质量可以不同</w:t>
      </w:r>
      <w:r>
        <w:rPr/>
        <w:tab/>
      </w:r>
      <w:r>
        <w:rPr>
          <w:sz w:val="24"/>
          <w:szCs w:val="24"/>
        </w:rPr>
        <w:t>B</w:t>
      </w:r>
      <w:r>
        <w:rPr>
          <w:sz w:val="24"/>
          <w:szCs w:val="24"/>
        </w:rPr>
        <w:t>．轨道半径可以不同</w:t>
      </w:r>
      <w:r>
        <w:rPr/>
        <w:tab/>
      </w:r>
    </w:p>
    <w:p>
      <w:pPr>
        <w:pStyle w:val="Normal"/>
        <w:tabs>
          <w:tab w:val="clear" w:pos="420"/>
          <w:tab w:val="left" w:pos="4400" w:leader="none"/>
        </w:tabs>
        <w:spacing w:lineRule="auto" w:line="360"/>
        <w:ind w:firstLine="312"/>
        <w:jc w:val="left"/>
        <w:rPr/>
      </w:pPr>
      <w:r>
        <w:rPr>
          <w:sz w:val="24"/>
          <w:szCs w:val="24"/>
        </w:rPr>
        <w:t>C</w:t>
      </w:r>
      <w:r>
        <w:rPr>
          <w:sz w:val="24"/>
          <w:szCs w:val="24"/>
        </w:rPr>
        <w:t>．轨道平面可以不同</w:t>
      </w:r>
      <w:r>
        <w:rPr/>
        <w:tab/>
      </w:r>
      <w:r>
        <w:rPr>
          <w:sz w:val="24"/>
          <w:szCs w:val="24"/>
        </w:rPr>
        <w:t>D</w:t>
      </w:r>
      <w:r>
        <w:rPr>
          <w:sz w:val="24"/>
          <w:szCs w:val="24"/>
        </w:rPr>
        <w:t>．速率可以不同</w:t>
      </w:r>
      <w:r>
        <w:rPr/>
        <w:tab/>
      </w:r>
    </w:p>
    <w:p>
      <w:pPr>
        <w:pStyle w:val="Normal"/>
        <w:spacing w:lineRule="auto" w:line="360"/>
        <w:ind w:left="312" w:hanging="312"/>
        <w:rPr>
          <w:sz w:val="24"/>
          <w:szCs w:val="24"/>
        </w:rPr>
      </w:pPr>
      <w:r>
        <w:rPr>
          <w:sz w:val="24"/>
          <w:szCs w:val="24"/>
        </w:rPr>
        <w:t>4</w:t>
      </w:r>
      <w:r>
        <w:rPr>
          <w:sz w:val="24"/>
          <w:szCs w:val="24"/>
        </w:rPr>
        <w:t>．（</w:t>
      </w:r>
      <w:r>
        <w:rPr>
          <w:sz w:val="24"/>
          <w:szCs w:val="24"/>
        </w:rPr>
        <w:t>6</w:t>
      </w:r>
      <w:r>
        <w:rPr>
          <w:sz w:val="24"/>
          <w:szCs w:val="24"/>
        </w:rPr>
        <w:t>分）介质中有一列简谐机械波传播，对于其中某个振动质点，（　　）</w:t>
      </w:r>
    </w:p>
    <w:p>
      <w:pPr>
        <w:pStyle w:val="Normal"/>
        <w:spacing w:lineRule="auto" w:line="360"/>
        <w:ind w:firstLine="312"/>
        <w:jc w:val="left"/>
        <w:rPr/>
      </w:pPr>
      <w:r>
        <w:rPr>
          <w:sz w:val="24"/>
          <w:szCs w:val="24"/>
        </w:rPr>
        <w:t>A</w:t>
      </w:r>
      <w:r>
        <w:rPr>
          <w:sz w:val="24"/>
          <w:szCs w:val="24"/>
        </w:rPr>
        <w:t>．它的振动速度等于波的传播速度</w:t>
      </w:r>
      <w:r>
        <w:rPr/>
        <w:tab/>
      </w:r>
    </w:p>
    <w:p>
      <w:pPr>
        <w:pStyle w:val="Normal"/>
        <w:spacing w:lineRule="auto" w:line="360"/>
        <w:ind w:firstLine="312"/>
        <w:jc w:val="left"/>
        <w:rPr/>
      </w:pPr>
      <w:r>
        <w:rPr>
          <w:sz w:val="24"/>
          <w:szCs w:val="24"/>
        </w:rPr>
        <w:t>B</w:t>
      </w:r>
      <w:r>
        <w:rPr>
          <w:sz w:val="24"/>
          <w:szCs w:val="24"/>
        </w:rPr>
        <w:t>．它的振动方向一定垂直于波的传播方向</w:t>
      </w:r>
      <w:r>
        <w:rPr/>
        <w:tab/>
      </w:r>
    </w:p>
    <w:p>
      <w:pPr>
        <w:pStyle w:val="Normal"/>
        <w:spacing w:lineRule="auto" w:line="360"/>
        <w:ind w:firstLine="312"/>
        <w:jc w:val="left"/>
        <w:rPr/>
      </w:pPr>
      <w:r>
        <w:rPr>
          <w:sz w:val="24"/>
          <w:szCs w:val="24"/>
        </w:rPr>
        <w:t>C</w:t>
      </w:r>
      <w:r>
        <w:rPr>
          <w:sz w:val="24"/>
          <w:szCs w:val="24"/>
        </w:rPr>
        <w:t>．它在一个周期内走过的路程等于一个波长</w:t>
      </w:r>
      <w:r>
        <w:rPr/>
        <w:tab/>
      </w:r>
    </w:p>
    <w:p>
      <w:pPr>
        <w:pStyle w:val="Normal"/>
        <w:spacing w:lineRule="auto" w:line="360"/>
        <w:ind w:firstLine="312"/>
        <w:jc w:val="left"/>
        <w:rPr/>
      </w:pPr>
      <w:r>
        <w:rPr>
          <w:sz w:val="24"/>
          <w:szCs w:val="24"/>
        </w:rPr>
        <w:t>D</w:t>
      </w:r>
      <w:r>
        <w:rPr>
          <w:sz w:val="24"/>
          <w:szCs w:val="24"/>
        </w:rPr>
        <w:t>．它的振动频率等于波源的振动频率</w:t>
      </w:r>
      <w:r>
        <w:rPr/>
        <w:tab/>
      </w:r>
    </w:p>
    <w:p>
      <w:pPr>
        <w:pStyle w:val="Normal"/>
        <w:spacing w:lineRule="auto" w:line="360"/>
        <w:ind w:left="312" w:hanging="312"/>
        <w:rPr/>
      </w:pPr>
      <w:r>
        <w:rPr>
          <w:sz w:val="24"/>
          <w:szCs w:val="24"/>
        </w:rPr>
        <w:t>5</w:t>
      </w:r>
      <w:r>
        <w:rPr>
          <w:sz w:val="24"/>
          <w:szCs w:val="24"/>
        </w:rPr>
        <w:t>．（</w:t>
      </w:r>
      <w:r>
        <w:rPr>
          <w:sz w:val="24"/>
          <w:szCs w:val="24"/>
        </w:rPr>
        <w:t>6</w:t>
      </w:r>
      <w:r>
        <w:rPr>
          <w:sz w:val="24"/>
          <w:szCs w:val="24"/>
        </w:rPr>
        <w:t>分）如图所示电路，电源内阻不可忽略．开关</w:t>
      </w:r>
      <w:r>
        <w:rPr>
          <w:sz w:val="24"/>
          <w:szCs w:val="24"/>
        </w:rPr>
        <w:t>S</w:t>
      </w:r>
      <w:r>
        <w:rPr>
          <w:sz w:val="24"/>
          <w:szCs w:val="24"/>
        </w:rPr>
        <w:t>闭合后，在变阻器</w:t>
      </w:r>
      <w:r>
        <w:rPr>
          <w:sz w:val="24"/>
          <w:szCs w:val="24"/>
        </w:rPr>
        <w:t>R</w:t>
      </w:r>
      <w:r>
        <w:rPr>
          <w:sz w:val="24"/>
          <w:szCs w:val="24"/>
          <w:vertAlign w:val="subscript"/>
        </w:rPr>
        <w:t>0</w:t>
      </w:r>
      <w:r>
        <w:rPr>
          <w:sz w:val="24"/>
          <w:szCs w:val="24"/>
        </w:rPr>
        <w:t>的滑动端向下滑动的过程中（　　）</w:t>
      </w:r>
    </w:p>
    <w:p>
      <w:pPr>
        <w:pStyle w:val="Normal"/>
        <w:spacing w:lineRule="auto" w:line="360"/>
        <w:ind w:left="273" w:hanging="312"/>
        <w:rPr>
          <w:sz w:val="24"/>
          <w:szCs w:val="24"/>
        </w:rPr>
      </w:pPr>
      <w:r>
        <w:rPr>
          <w:sz w:val="24"/>
          <w:szCs w:val="24"/>
        </w:rPr>
        <w:drawing>
          <wp:inline distT="0" distB="0" distL="0" distR="0">
            <wp:extent cx="1704975" cy="104775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21" t="-34" r="-21" b="-34"/>
                    <a:stretch>
                      <a:fillRect/>
                    </a:stretch>
                  </pic:blipFill>
                  <pic:spPr bwMode="auto">
                    <a:xfrm>
                      <a:off x="0" y="0"/>
                      <a:ext cx="1704975" cy="1047750"/>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．电压表与电流表的示数都减小</w:t>
      </w:r>
      <w:r>
        <w:rPr/>
        <w:tab/>
      </w:r>
    </w:p>
    <w:p>
      <w:pPr>
        <w:pStyle w:val="Normal"/>
        <w:spacing w:lineRule="auto" w:line="360"/>
        <w:ind w:firstLine="312"/>
        <w:jc w:val="left"/>
        <w:rPr/>
      </w:pPr>
      <w:r>
        <w:rPr>
          <w:sz w:val="24"/>
          <w:szCs w:val="24"/>
        </w:rPr>
        <w:t>B</w:t>
      </w:r>
      <w:r>
        <w:rPr>
          <w:sz w:val="24"/>
          <w:szCs w:val="24"/>
        </w:rPr>
        <w:t>．电压表与电流表的示数都增大</w:t>
      </w:r>
      <w:r>
        <w:rPr/>
        <w:tab/>
      </w:r>
    </w:p>
    <w:p>
      <w:pPr>
        <w:pStyle w:val="Normal"/>
        <w:spacing w:lineRule="auto" w:line="360"/>
        <w:ind w:firstLine="312"/>
        <w:jc w:val="left"/>
        <w:rPr/>
      </w:pPr>
      <w:r>
        <w:rPr>
          <w:sz w:val="24"/>
          <w:szCs w:val="24"/>
        </w:rPr>
        <w:t>C</w:t>
      </w:r>
      <w:r>
        <w:rPr>
          <w:sz w:val="24"/>
          <w:szCs w:val="24"/>
        </w:rPr>
        <w:t>．电压表的示数增大，电流表的示数减小</w:t>
      </w:r>
      <w:r>
        <w:rPr/>
        <w:tab/>
      </w:r>
    </w:p>
    <w:p>
      <w:pPr>
        <w:pStyle w:val="Normal"/>
        <w:spacing w:lineRule="auto" w:line="360"/>
        <w:ind w:firstLine="312"/>
        <w:jc w:val="left"/>
        <w:rPr/>
      </w:pPr>
      <w:r>
        <w:rPr>
          <w:sz w:val="24"/>
          <w:szCs w:val="24"/>
        </w:rPr>
        <w:t>D</w:t>
      </w:r>
      <w:r>
        <w:rPr>
          <w:sz w:val="24"/>
          <w:szCs w:val="24"/>
        </w:rPr>
        <w:t>．电压表的示数减小，电流表的示数增大</w:t>
      </w:r>
      <w:r>
        <w:rPr/>
        <w:tab/>
      </w:r>
    </w:p>
    <w:p>
      <w:pPr>
        <w:pStyle w:val="Normal"/>
        <w:spacing w:lineRule="auto" w:line="360"/>
        <w:ind w:left="312" w:hanging="312"/>
        <w:rPr>
          <w:sz w:val="24"/>
          <w:szCs w:val="24"/>
        </w:rPr>
      </w:pPr>
      <w:r>
        <w:rPr>
          <w:sz w:val="24"/>
          <w:szCs w:val="24"/>
        </w:rPr>
        <w:t>6</w:t>
      </w:r>
      <w:r>
        <w:rPr>
          <w:sz w:val="24"/>
          <w:szCs w:val="24"/>
        </w:rPr>
        <w:t>．（</w:t>
      </w:r>
      <w:r>
        <w:rPr>
          <w:sz w:val="24"/>
          <w:szCs w:val="24"/>
        </w:rPr>
        <w:t>6</w:t>
      </w:r>
      <w:r>
        <w:rPr>
          <w:sz w:val="24"/>
          <w:szCs w:val="24"/>
        </w:rPr>
        <w:t>分）“蹦极”就是跳跃者把一端固定的长弹性绳绑在踝关节等处，从几十米高处跳下的一种极限运动．某人做蹦极运动，所受绳子拉力</w:t>
      </w:r>
      <w:r>
        <w:rPr>
          <w:sz w:val="24"/>
          <w:szCs w:val="24"/>
        </w:rPr>
        <w:t>F</w:t>
      </w:r>
      <w:r>
        <w:rPr>
          <w:sz w:val="24"/>
          <w:szCs w:val="24"/>
        </w:rPr>
        <w:t>的大小随时间</w:t>
      </w:r>
      <w:r>
        <w:rPr>
          <w:sz w:val="24"/>
          <w:szCs w:val="24"/>
        </w:rPr>
        <w:t>t</w:t>
      </w:r>
      <w:r>
        <w:rPr>
          <w:sz w:val="24"/>
          <w:szCs w:val="24"/>
        </w:rPr>
        <w:t>变化的情况如图所示．将蹦极过程近似为在竖直方向的运动，重力加速度为</w:t>
      </w:r>
      <w:r>
        <w:rPr>
          <w:sz w:val="24"/>
          <w:szCs w:val="24"/>
        </w:rPr>
        <w:t>g</w:t>
      </w:r>
      <w:r>
        <w:rPr>
          <w:sz w:val="24"/>
          <w:szCs w:val="24"/>
        </w:rPr>
        <w:t>．据图可知，此人在蹦极过程中最大加速度约为（　　）</w:t>
      </w:r>
    </w:p>
    <w:p>
      <w:pPr>
        <w:pStyle w:val="Normal"/>
        <w:spacing w:lineRule="auto" w:line="360"/>
        <w:ind w:left="273" w:hanging="312"/>
        <w:rPr>
          <w:sz w:val="24"/>
          <w:szCs w:val="24"/>
        </w:rPr>
      </w:pPr>
      <w:r>
        <w:rPr>
          <w:sz w:val="24"/>
          <w:szCs w:val="24"/>
        </w:rPr>
        <w:drawing>
          <wp:inline distT="0" distB="0" distL="0" distR="0">
            <wp:extent cx="2448560" cy="1114425"/>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rcRect l="-15" t="-32" r="-15" b="-32"/>
                    <a:stretch>
                      <a:fillRect/>
                    </a:stretch>
                  </pic:blipFill>
                  <pic:spPr bwMode="auto">
                    <a:xfrm>
                      <a:off x="0" y="0"/>
                      <a:ext cx="2448560" cy="1114425"/>
                    </a:xfrm>
                    <a:prstGeom prst="rect">
                      <a:avLst/>
                    </a:prstGeom>
                  </pic:spPr>
                </pic:pic>
              </a:graphicData>
            </a:graphic>
          </wp:inline>
        </w:drawing>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t>g</w:t>
      </w:r>
      <w:r>
        <w:rPr/>
        <w:tab/>
      </w:r>
      <w:r>
        <w:rPr>
          <w:sz w:val="24"/>
          <w:szCs w:val="24"/>
        </w:rPr>
        <w:t>B</w:t>
      </w:r>
      <w:r>
        <w:rPr>
          <w:sz w:val="24"/>
          <w:szCs w:val="24"/>
        </w:rPr>
        <w:t>．</w:t>
      </w:r>
      <w:r>
        <w:rPr>
          <w:sz w:val="24"/>
          <w:szCs w:val="24"/>
        </w:rPr>
        <w:t>2g</w:t>
      </w:r>
      <w:r>
        <w:rPr/>
        <w:tab/>
      </w:r>
      <w:r>
        <w:rPr>
          <w:sz w:val="24"/>
          <w:szCs w:val="24"/>
        </w:rPr>
        <w:t>C</w:t>
      </w:r>
      <w:r>
        <w:rPr>
          <w:sz w:val="24"/>
          <w:szCs w:val="24"/>
        </w:rPr>
        <w:t>．</w:t>
      </w:r>
      <w:r>
        <w:rPr>
          <w:sz w:val="24"/>
          <w:szCs w:val="24"/>
        </w:rPr>
        <w:t>3g</w:t>
      </w:r>
      <w:r>
        <w:rPr/>
        <w:tab/>
      </w:r>
      <w:r>
        <w:rPr>
          <w:sz w:val="24"/>
          <w:szCs w:val="24"/>
        </w:rPr>
        <w:t>D</w:t>
      </w:r>
      <w:r>
        <w:rPr>
          <w:sz w:val="24"/>
          <w:szCs w:val="24"/>
        </w:rPr>
        <w:t>．</w:t>
      </w:r>
      <w:r>
        <w:rPr>
          <w:sz w:val="24"/>
          <w:szCs w:val="24"/>
        </w:rPr>
        <w:t>4g</w:t>
      </w:r>
      <w:r>
        <w:rPr/>
        <w:tab/>
      </w:r>
    </w:p>
    <w:p>
      <w:pPr>
        <w:pStyle w:val="Normal"/>
        <w:spacing w:lineRule="auto" w:line="360"/>
        <w:ind w:left="312" w:hanging="312"/>
        <w:rPr>
          <w:sz w:val="24"/>
          <w:szCs w:val="24"/>
        </w:rPr>
      </w:pPr>
      <w:r>
        <w:rPr>
          <w:sz w:val="24"/>
          <w:szCs w:val="24"/>
        </w:rPr>
        <w:t>7</w:t>
      </w:r>
      <w:r>
        <w:rPr>
          <w:sz w:val="24"/>
          <w:szCs w:val="24"/>
        </w:rPr>
        <w:t>．（</w:t>
      </w:r>
      <w:r>
        <w:rPr>
          <w:sz w:val="24"/>
          <w:szCs w:val="24"/>
        </w:rPr>
        <w:t>6</w:t>
      </w:r>
      <w:r>
        <w:rPr>
          <w:sz w:val="24"/>
          <w:szCs w:val="24"/>
        </w:rPr>
        <w:t>分）某同学为了验证断电自感现象，自己找来带铁心的线圈</w:t>
      </w:r>
      <w:r>
        <w:rPr>
          <w:sz w:val="24"/>
          <w:szCs w:val="24"/>
        </w:rPr>
        <w:t>L</w:t>
      </w:r>
      <w:r>
        <w:rPr>
          <w:sz w:val="24"/>
          <w:szCs w:val="24"/>
        </w:rPr>
        <w:t>、小灯泡</w:t>
      </w:r>
      <w:r>
        <w:rPr>
          <w:sz w:val="24"/>
          <w:szCs w:val="24"/>
        </w:rPr>
        <w:t>A</w:t>
      </w:r>
      <w:r>
        <w:rPr>
          <w:sz w:val="24"/>
          <w:szCs w:val="24"/>
        </w:rPr>
        <w:t>、开关</w:t>
      </w:r>
      <w:r>
        <w:rPr>
          <w:sz w:val="24"/>
          <w:szCs w:val="24"/>
        </w:rPr>
        <w:t>S</w:t>
      </w:r>
      <w:r>
        <w:rPr>
          <w:sz w:val="24"/>
          <w:szCs w:val="24"/>
        </w:rPr>
        <w:t>和电池组</w:t>
      </w:r>
      <w:r>
        <w:rPr>
          <w:sz w:val="24"/>
          <w:szCs w:val="24"/>
        </w:rPr>
        <w:t>E</w:t>
      </w:r>
      <w:r>
        <w:rPr>
          <w:sz w:val="24"/>
          <w:szCs w:val="24"/>
        </w:rPr>
        <w:t>，用导线将它们连接成如图所示的电路．检查电路后，闭合开关</w:t>
      </w:r>
      <w:r>
        <w:rPr>
          <w:sz w:val="24"/>
          <w:szCs w:val="24"/>
        </w:rPr>
        <w:t>S</w:t>
      </w:r>
      <w:r>
        <w:rPr>
          <w:sz w:val="24"/>
          <w:szCs w:val="24"/>
        </w:rPr>
        <w:t>，小灯泡发光；再断开开关</w:t>
      </w:r>
      <w:r>
        <w:rPr>
          <w:sz w:val="24"/>
          <w:szCs w:val="24"/>
        </w:rPr>
        <w:t>S</w:t>
      </w:r>
      <w:r>
        <w:rPr>
          <w:sz w:val="24"/>
          <w:szCs w:val="24"/>
        </w:rPr>
        <w:t>，小灯泡仅有不显著的延时熄灭现象．虽经多次重复，仍未见老师演示时出现的小灯泡闪亮现象，他冥思苦想找不出原因．你认为最有可能造成小灯泡末闪亮的原因是（　　）</w:t>
      </w:r>
    </w:p>
    <w:p>
      <w:pPr>
        <w:pStyle w:val="Normal"/>
        <w:spacing w:lineRule="auto" w:line="360"/>
        <w:ind w:left="273" w:hanging="312"/>
        <w:rPr>
          <w:sz w:val="24"/>
          <w:szCs w:val="24"/>
        </w:rPr>
      </w:pPr>
      <w:r>
        <w:rPr>
          <w:sz w:val="24"/>
          <w:szCs w:val="24"/>
        </w:rPr>
        <w:drawing>
          <wp:inline distT="0" distB="0" distL="0" distR="0">
            <wp:extent cx="1476375" cy="981075"/>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rcRect l="-24" t="-37" r="-24" b="-37"/>
                    <a:stretch>
                      <a:fillRect/>
                    </a:stretch>
                  </pic:blipFill>
                  <pic:spPr bwMode="auto">
                    <a:xfrm>
                      <a:off x="0" y="0"/>
                      <a:ext cx="1476375" cy="981075"/>
                    </a:xfrm>
                    <a:prstGeom prst="rect">
                      <a:avLst/>
                    </a:prstGeom>
                  </pic:spPr>
                </pic:pic>
              </a:graphicData>
            </a:graphic>
          </wp:inline>
        </w:drawing>
      </w:r>
    </w:p>
    <w:p>
      <w:pPr>
        <w:pStyle w:val="Normal"/>
        <w:tabs>
          <w:tab w:val="clear" w:pos="420"/>
          <w:tab w:val="left" w:pos="4400" w:leader="none"/>
        </w:tabs>
        <w:spacing w:lineRule="auto" w:line="360"/>
        <w:ind w:firstLine="312"/>
        <w:jc w:val="left"/>
        <w:rPr/>
      </w:pPr>
      <w:r>
        <w:rPr>
          <w:sz w:val="24"/>
          <w:szCs w:val="24"/>
        </w:rPr>
        <w:t>A</w:t>
      </w:r>
      <w:r>
        <w:rPr>
          <w:sz w:val="24"/>
          <w:szCs w:val="24"/>
        </w:rPr>
        <w:t>．电源的内阻较大</w:t>
      </w:r>
      <w:r>
        <w:rPr/>
        <w:tab/>
      </w:r>
      <w:r>
        <w:rPr>
          <w:sz w:val="24"/>
          <w:szCs w:val="24"/>
        </w:rPr>
        <w:t>B</w:t>
      </w:r>
      <w:r>
        <w:rPr>
          <w:sz w:val="24"/>
          <w:szCs w:val="24"/>
        </w:rPr>
        <w:t>．小灯泡电阻偏大</w:t>
      </w:r>
      <w:r>
        <w:rPr/>
        <w:tab/>
      </w:r>
    </w:p>
    <w:p>
      <w:pPr>
        <w:pStyle w:val="Normal"/>
        <w:tabs>
          <w:tab w:val="clear" w:pos="420"/>
          <w:tab w:val="left" w:pos="4400" w:leader="none"/>
        </w:tabs>
        <w:spacing w:lineRule="auto" w:line="360"/>
        <w:ind w:firstLine="312"/>
        <w:jc w:val="left"/>
        <w:rPr/>
      </w:pPr>
      <w:r>
        <w:rPr>
          <w:sz w:val="24"/>
          <w:szCs w:val="24"/>
        </w:rPr>
        <w:t>C</w:t>
      </w:r>
      <w:r>
        <w:rPr>
          <w:sz w:val="24"/>
          <w:szCs w:val="24"/>
        </w:rPr>
        <w:t>．线圈电阻偏大</w:t>
      </w:r>
      <w:r>
        <w:rPr/>
        <w:tab/>
      </w:r>
      <w:r>
        <w:rPr>
          <w:sz w:val="24"/>
          <w:szCs w:val="24"/>
        </w:rPr>
        <w:t>D</w:t>
      </w:r>
      <w:r>
        <w:rPr>
          <w:sz w:val="24"/>
          <w:szCs w:val="24"/>
        </w:rPr>
        <w:t>．线圈的自感系数较大</w:t>
      </w:r>
      <w:r>
        <w:rPr/>
        <w:tab/>
      </w:r>
    </w:p>
    <w:p>
      <w:pPr>
        <w:pStyle w:val="Normal"/>
        <w:spacing w:lineRule="auto" w:line="360"/>
        <w:ind w:left="312" w:hanging="312"/>
        <w:rPr>
          <w:sz w:val="24"/>
          <w:szCs w:val="24"/>
        </w:rPr>
      </w:pPr>
      <w:r>
        <w:rPr>
          <w:sz w:val="24"/>
          <w:szCs w:val="24"/>
        </w:rPr>
        <w:t>8</w:t>
      </w:r>
      <w:r>
        <w:rPr>
          <w:sz w:val="24"/>
          <w:szCs w:val="24"/>
        </w:rPr>
        <w:t>．（</w:t>
      </w:r>
      <w:r>
        <w:rPr>
          <w:sz w:val="24"/>
          <w:szCs w:val="24"/>
        </w:rPr>
        <w:t>6</w:t>
      </w:r>
      <w:r>
        <w:rPr>
          <w:sz w:val="24"/>
          <w:szCs w:val="24"/>
        </w:rPr>
        <w:t>分）物理关系式不仅反映了物理量之间的关系，也确定了单位间的关系．如关系式</w:t>
      </w:r>
      <w:r>
        <w:rPr>
          <w:sz w:val="24"/>
          <w:szCs w:val="24"/>
        </w:rPr>
        <w:t>U=IR</w:t>
      </w:r>
      <w:r>
        <w:rPr>
          <w:sz w:val="24"/>
          <w:szCs w:val="24"/>
        </w:rPr>
        <w:t>既反映了电压、电流和电阻之间的关系，也确定了</w:t>
      </w:r>
      <w:r>
        <w:rPr>
          <w:sz w:val="24"/>
          <w:szCs w:val="24"/>
        </w:rPr>
        <w:t>V</w:t>
      </w:r>
      <w:r>
        <w:rPr>
          <w:sz w:val="24"/>
          <w:szCs w:val="24"/>
        </w:rPr>
        <w:t>（伏）与</w:t>
      </w:r>
      <w:r>
        <w:rPr>
          <w:sz w:val="24"/>
          <w:szCs w:val="24"/>
        </w:rPr>
        <w:t>A</w:t>
      </w:r>
      <w:r>
        <w:rPr>
          <w:sz w:val="24"/>
          <w:szCs w:val="24"/>
        </w:rPr>
        <w:t>（安）和</w:t>
      </w:r>
      <w:r>
        <w:rPr>
          <w:sz w:val="24"/>
          <w:szCs w:val="24"/>
        </w:rPr>
        <w:t>Ω</w:t>
      </w:r>
      <w:r>
        <w:rPr>
          <w:sz w:val="24"/>
          <w:szCs w:val="24"/>
        </w:rPr>
        <w:t>（欧）的乘积等效．现有物理量单位：</w:t>
      </w:r>
      <w:r>
        <w:rPr>
          <w:sz w:val="24"/>
          <w:szCs w:val="24"/>
        </w:rPr>
        <w:t>m</w:t>
      </w:r>
      <w:r>
        <w:rPr>
          <w:sz w:val="24"/>
          <w:szCs w:val="24"/>
        </w:rPr>
        <w:t>（米）、</w:t>
      </w:r>
      <w:r>
        <w:rPr>
          <w:sz w:val="24"/>
          <w:szCs w:val="24"/>
        </w:rPr>
        <w:t>s</w:t>
      </w:r>
      <w:r>
        <w:rPr>
          <w:sz w:val="24"/>
          <w:szCs w:val="24"/>
        </w:rPr>
        <w:t>（秒）、</w:t>
      </w:r>
      <w:r>
        <w:rPr>
          <w:sz w:val="24"/>
          <w:szCs w:val="24"/>
        </w:rPr>
        <w:t>N</w:t>
      </w:r>
      <w:r>
        <w:rPr>
          <w:sz w:val="24"/>
          <w:szCs w:val="24"/>
        </w:rPr>
        <w:t>（牛）、</w:t>
      </w:r>
      <w:r>
        <w:rPr>
          <w:sz w:val="24"/>
          <w:szCs w:val="24"/>
        </w:rPr>
        <w:t>J</w:t>
      </w:r>
      <w:r>
        <w:rPr>
          <w:sz w:val="24"/>
          <w:szCs w:val="24"/>
        </w:rPr>
        <w:t>（焦）、</w:t>
      </w:r>
      <w:r>
        <w:rPr>
          <w:sz w:val="24"/>
          <w:szCs w:val="24"/>
        </w:rPr>
        <w:t>W</w:t>
      </w:r>
      <w:r>
        <w:rPr>
          <w:sz w:val="24"/>
          <w:szCs w:val="24"/>
        </w:rPr>
        <w:t>（瓦）、</w:t>
      </w:r>
      <w:r>
        <w:rPr>
          <w:sz w:val="24"/>
          <w:szCs w:val="24"/>
        </w:rPr>
        <w:t>C</w:t>
      </w:r>
      <w:r>
        <w:rPr>
          <w:sz w:val="24"/>
          <w:szCs w:val="24"/>
        </w:rPr>
        <w:t>（库）、</w:t>
      </w:r>
      <w:r>
        <w:rPr>
          <w:sz w:val="24"/>
          <w:szCs w:val="24"/>
        </w:rPr>
        <w:t>F</w:t>
      </w:r>
      <w:r>
        <w:rPr>
          <w:sz w:val="24"/>
          <w:szCs w:val="24"/>
        </w:rPr>
        <w:t>（法）、</w:t>
      </w:r>
      <w:r>
        <w:rPr>
          <w:sz w:val="24"/>
          <w:szCs w:val="24"/>
        </w:rPr>
        <w:t>A</w:t>
      </w:r>
      <w:r>
        <w:rPr>
          <w:sz w:val="24"/>
          <w:szCs w:val="24"/>
        </w:rPr>
        <w:t>（安）、</w:t>
      </w:r>
      <w:r>
        <w:rPr>
          <w:sz w:val="24"/>
          <w:szCs w:val="24"/>
        </w:rPr>
        <w:t>Ω</w:t>
      </w:r>
      <w:r>
        <w:rPr>
          <w:sz w:val="24"/>
          <w:szCs w:val="24"/>
        </w:rPr>
        <w:t>（欧）和</w:t>
      </w:r>
      <w:r>
        <w:rPr>
          <w:sz w:val="24"/>
          <w:szCs w:val="24"/>
        </w:rPr>
        <w:t>T</w:t>
      </w:r>
      <w:r>
        <w:rPr>
          <w:sz w:val="24"/>
          <w:szCs w:val="24"/>
        </w:rPr>
        <w:t>（特），由它们组合成的单位都与电压单位</w:t>
      </w:r>
      <w:r>
        <w:rPr>
          <w:sz w:val="24"/>
          <w:szCs w:val="24"/>
        </w:rPr>
        <w:t>V</w:t>
      </w:r>
      <w:r>
        <w:rPr>
          <w:sz w:val="24"/>
          <w:szCs w:val="24"/>
        </w:rPr>
        <w:t>（伏）等效的是（　　）</w:t>
      </w:r>
    </w:p>
    <w:p>
      <w:pPr>
        <w:pStyle w:val="Normal"/>
        <w:tabs>
          <w:tab w:val="clear" w:pos="420"/>
          <w:tab w:val="left" w:pos="4400" w:leader="none"/>
        </w:tabs>
        <w:spacing w:lineRule="auto" w:line="360"/>
        <w:ind w:firstLine="312"/>
        <w:jc w:val="left"/>
        <w:rPr/>
      </w:pPr>
      <w:r>
        <w:rPr>
          <w:sz w:val="24"/>
          <w:szCs w:val="24"/>
        </w:rPr>
        <w:t>A</w:t>
      </w:r>
      <w:r>
        <w:rPr>
          <w:sz w:val="24"/>
          <w:szCs w:val="24"/>
        </w:rPr>
        <w:t>．</w:t>
      </w:r>
      <w:r>
        <w:rPr>
          <w:sz w:val="24"/>
          <w:szCs w:val="24"/>
        </w:rPr>
        <w:drawing>
          <wp:inline distT="0" distB="0" distL="0" distR="0">
            <wp:extent cx="123190" cy="334010"/>
            <wp:effectExtent l="0" t="0" r="0" b="0"/>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909" t="-338" r="-909" b="-338"/>
                    <a:stretch>
                      <a:fillRect/>
                    </a:stretch>
                  </pic:blipFill>
                  <pic:spPr bwMode="auto">
                    <a:xfrm>
                      <a:off x="0" y="0"/>
                      <a:ext cx="123190" cy="334010"/>
                    </a:xfrm>
                    <a:prstGeom prst="rect">
                      <a:avLst/>
                    </a:prstGeom>
                  </pic:spPr>
                </pic:pic>
              </a:graphicData>
            </a:graphic>
          </wp:inline>
        </w:drawing>
      </w:r>
      <w:r>
        <w:rPr>
          <w:sz w:val="24"/>
          <w:szCs w:val="24"/>
        </w:rPr>
        <w:t>和</w:t>
      </w:r>
      <w:r>
        <w:rPr>
          <w:sz w:val="24"/>
          <w:szCs w:val="24"/>
        </w:rPr>
        <w:drawing>
          <wp:inline distT="0" distB="0" distL="0" distR="0">
            <wp:extent cx="123190" cy="334010"/>
            <wp:effectExtent l="0" t="0" r="0"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909" t="-338" r="-909" b="-338"/>
                    <a:stretch>
                      <a:fillRect/>
                    </a:stretch>
                  </pic:blipFill>
                  <pic:spPr bwMode="auto">
                    <a:xfrm>
                      <a:off x="0" y="0"/>
                      <a:ext cx="123190" cy="334010"/>
                    </a:xfrm>
                    <a:prstGeom prst="rect">
                      <a:avLst/>
                    </a:prstGeom>
                  </pic:spPr>
                </pic:pic>
              </a:graphicData>
            </a:graphic>
          </wp:inline>
        </w:drawing>
      </w:r>
      <w:r>
        <w:rPr/>
        <w:tab/>
      </w:r>
      <w:r>
        <w:rPr>
          <w:sz w:val="24"/>
          <w:szCs w:val="24"/>
        </w:rPr>
        <w:t>B</w:t>
      </w:r>
      <w:r>
        <w:rPr>
          <w:sz w:val="24"/>
          <w:szCs w:val="24"/>
        </w:rPr>
        <w:t>．</w:t>
      </w:r>
      <w:r>
        <w:rPr>
          <w:sz w:val="24"/>
          <w:szCs w:val="24"/>
        </w:rPr>
        <w:drawing>
          <wp:inline distT="0" distB="0" distL="0" distR="0">
            <wp:extent cx="123190" cy="334010"/>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909" t="-338" r="-909" b="-338"/>
                    <a:stretch>
                      <a:fillRect/>
                    </a:stretch>
                  </pic:blipFill>
                  <pic:spPr bwMode="auto">
                    <a:xfrm>
                      <a:off x="0" y="0"/>
                      <a:ext cx="123190" cy="334010"/>
                    </a:xfrm>
                    <a:prstGeom prst="rect">
                      <a:avLst/>
                    </a:prstGeom>
                  </pic:spPr>
                </pic:pic>
              </a:graphicData>
            </a:graphic>
          </wp:inline>
        </w:drawing>
      </w:r>
      <w:r>
        <w:rPr>
          <w:sz w:val="24"/>
          <w:szCs w:val="24"/>
        </w:rPr>
        <w:t>和</w:t>
      </w:r>
      <w:r>
        <w:rPr>
          <w:sz w:val="24"/>
          <w:szCs w:val="24"/>
        </w:rPr>
        <w:t>T•m</w:t>
      </w:r>
      <w:r>
        <w:rPr>
          <w:sz w:val="24"/>
          <w:szCs w:val="24"/>
          <w:vertAlign w:val="superscript"/>
        </w:rPr>
        <w:t>2</w:t>
      </w:r>
      <w:r>
        <w:rPr>
          <w:sz w:val="24"/>
          <w:szCs w:val="24"/>
        </w:rPr>
        <w:t>/s</w:t>
      </w:r>
      <w:r>
        <w:rPr/>
        <w:tab/>
      </w:r>
    </w:p>
    <w:p>
      <w:pPr>
        <w:pStyle w:val="Normal"/>
        <w:tabs>
          <w:tab w:val="clear" w:pos="420"/>
          <w:tab w:val="left" w:pos="4400" w:leader="none"/>
        </w:tabs>
        <w:spacing w:lineRule="auto" w:line="360"/>
        <w:ind w:firstLine="312"/>
        <w:jc w:val="left"/>
        <w:rPr/>
      </w:pPr>
      <w:r>
        <w:rPr>
          <w:sz w:val="24"/>
          <w:szCs w:val="24"/>
        </w:rPr>
        <w:t>C</w:t>
      </w:r>
      <w:r>
        <w:rPr>
          <w:sz w:val="24"/>
          <w:szCs w:val="24"/>
        </w:rPr>
        <w:t>．</w:t>
      </w:r>
      <w:r>
        <w:rPr>
          <w:sz w:val="24"/>
          <w:szCs w:val="24"/>
        </w:rPr>
        <w:drawing>
          <wp:inline distT="0" distB="0" distL="0" distR="0">
            <wp:extent cx="123190" cy="334010"/>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909" t="-338" r="-909" b="-338"/>
                    <a:stretch>
                      <a:fillRect/>
                    </a:stretch>
                  </pic:blipFill>
                  <pic:spPr bwMode="auto">
                    <a:xfrm>
                      <a:off x="0" y="0"/>
                      <a:ext cx="123190" cy="334010"/>
                    </a:xfrm>
                    <a:prstGeom prst="rect">
                      <a:avLst/>
                    </a:prstGeom>
                  </pic:spPr>
                </pic:pic>
              </a:graphicData>
            </a:graphic>
          </wp:inline>
        </w:drawing>
      </w:r>
      <w:r>
        <w:rPr>
          <w:sz w:val="24"/>
          <w:szCs w:val="24"/>
        </w:rPr>
        <w:t>和</w:t>
      </w:r>
      <w:r>
        <w:rPr>
          <w:sz w:val="24"/>
          <w:szCs w:val="24"/>
        </w:rPr>
        <w:t>C•T•m/s</w:t>
      </w:r>
      <w:r>
        <w:rPr/>
        <w:tab/>
      </w:r>
      <w:r>
        <w:rPr>
          <w:sz w:val="24"/>
          <w:szCs w:val="24"/>
        </w:rPr>
        <w:t>D</w:t>
      </w:r>
      <w:r>
        <w:rPr>
          <w:sz w:val="24"/>
          <w:szCs w:val="24"/>
        </w:rPr>
        <w:t>．</w:t>
      </w:r>
      <w:r>
        <w:rPr>
          <w:sz w:val="24"/>
          <w:szCs w:val="24"/>
        </w:rPr>
        <w:drawing>
          <wp:inline distT="0" distB="0" distL="0" distR="0">
            <wp:extent cx="582930" cy="351155"/>
            <wp:effectExtent l="0" t="0" r="0" b="0"/>
            <wp:docPr id="9"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
                    <pic:cNvPicPr>
                      <a:picLocks noChangeAspect="1" noChangeArrowheads="1"/>
                    </pic:cNvPicPr>
                  </pic:nvPicPr>
                  <pic:blipFill>
                    <a:blip r:embed="rId10"/>
                    <a:srcRect l="-194" t="-319" r="-194" b="-319"/>
                    <a:stretch>
                      <a:fillRect/>
                    </a:stretch>
                  </pic:blipFill>
                  <pic:spPr bwMode="auto">
                    <a:xfrm>
                      <a:off x="0" y="0"/>
                      <a:ext cx="582930" cy="351155"/>
                    </a:xfrm>
                    <a:prstGeom prst="rect">
                      <a:avLst/>
                    </a:prstGeom>
                  </pic:spPr>
                </pic:pic>
              </a:graphicData>
            </a:graphic>
          </wp:inline>
        </w:drawing>
      </w:r>
      <w:r>
        <w:rPr>
          <w:sz w:val="24"/>
          <w:szCs w:val="24"/>
        </w:rPr>
        <w:t>和</w:t>
      </w:r>
      <w:r>
        <w:rPr>
          <w:sz w:val="24"/>
          <w:szCs w:val="24"/>
        </w:rPr>
        <w:t>T•A•m</w:t>
      </w:r>
      <w:r>
        <w:rPr/>
        <w:tab/>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二、解答题（共</w:t>
      </w:r>
      <w:r>
        <w:rPr>
          <w:b/>
          <w:sz w:val="24"/>
          <w:szCs w:val="24"/>
        </w:rPr>
        <w:t>1</w:t>
      </w:r>
      <w:r>
        <w:rPr>
          <w:b/>
          <w:sz w:val="24"/>
          <w:szCs w:val="24"/>
        </w:rPr>
        <w:t>小题，满分</w:t>
      </w:r>
      <w:r>
        <w:rPr>
          <w:b/>
          <w:sz w:val="24"/>
          <w:szCs w:val="24"/>
        </w:rPr>
        <w:t>18</w:t>
      </w:r>
      <w:r>
        <w:rPr>
          <w:b/>
          <w:sz w:val="24"/>
          <w:szCs w:val="24"/>
        </w:rPr>
        <w:t>分）</w:t>
      </w:r>
    </w:p>
    <w:p>
      <w:pPr>
        <w:pStyle w:val="Normal"/>
        <w:spacing w:lineRule="auto" w:line="360"/>
        <w:ind w:left="312" w:hanging="312"/>
        <w:rPr>
          <w:sz w:val="24"/>
          <w:szCs w:val="24"/>
        </w:rPr>
      </w:pPr>
      <w:r>
        <w:rPr>
          <w:sz w:val="24"/>
          <w:szCs w:val="24"/>
        </w:rPr>
        <w:t>9</w:t>
      </w:r>
      <w:r>
        <w:rPr>
          <w:sz w:val="24"/>
          <w:szCs w:val="24"/>
        </w:rPr>
        <w:t>．（</w:t>
      </w:r>
      <w:r>
        <w:rPr>
          <w:sz w:val="24"/>
          <w:szCs w:val="24"/>
        </w:rPr>
        <w:t>18</w:t>
      </w:r>
      <w:r>
        <w:rPr>
          <w:sz w:val="24"/>
          <w:szCs w:val="24"/>
        </w:rPr>
        <w:t>分）（</w:t>
      </w:r>
      <w:r>
        <w:rPr>
          <w:sz w:val="24"/>
          <w:szCs w:val="24"/>
        </w:rPr>
        <w:t>1</w:t>
      </w:r>
      <w:r>
        <w:rPr>
          <w:sz w:val="24"/>
          <w:szCs w:val="24"/>
        </w:rPr>
        <w:t>）用如图</w:t>
      </w:r>
      <w:r>
        <w:rPr>
          <w:sz w:val="24"/>
          <w:szCs w:val="24"/>
        </w:rPr>
        <w:t>1</w:t>
      </w:r>
      <w:r>
        <w:rPr>
          <w:sz w:val="24"/>
          <w:szCs w:val="24"/>
        </w:rPr>
        <w:t>所示的多用电表测量电阻，要用到选择开关</w:t>
      </w:r>
      <w:r>
        <w:rPr>
          <w:sz w:val="24"/>
          <w:szCs w:val="24"/>
        </w:rPr>
        <w:t>K</w:t>
      </w:r>
      <w:r>
        <w:rPr>
          <w:sz w:val="24"/>
          <w:szCs w:val="24"/>
        </w:rPr>
        <w:t>和两个部件</w:t>
      </w:r>
      <w:r>
        <w:rPr>
          <w:sz w:val="24"/>
          <w:szCs w:val="24"/>
        </w:rPr>
        <w:t>S</w:t>
      </w:r>
      <w:r>
        <w:rPr>
          <w:sz w:val="24"/>
          <w:szCs w:val="24"/>
        </w:rPr>
        <w:t>、</w:t>
      </w:r>
      <w:r>
        <w:rPr>
          <w:sz w:val="24"/>
          <w:szCs w:val="24"/>
        </w:rPr>
        <w:t>T</w:t>
      </w:r>
      <w:r>
        <w:rPr>
          <w:sz w:val="24"/>
          <w:szCs w:val="24"/>
        </w:rPr>
        <w:t>．请根据下列步骤完成电阻测量：</w:t>
      </w:r>
    </w:p>
    <w:p>
      <w:pPr>
        <w:pStyle w:val="Normal"/>
        <w:spacing w:lineRule="auto" w:line="360"/>
        <w:ind w:left="312" w:hanging="312"/>
        <w:rPr/>
      </w:pPr>
      <w:r>
        <w:rPr>
          <w:rFonts w:eastAsia="宋体" w:cs="宋体" w:ascii="宋体" w:hAnsi="宋体"/>
          <w:sz w:val="24"/>
          <w:szCs w:val="24"/>
        </w:rPr>
        <w:t>①</w:t>
      </w:r>
      <w:r>
        <w:rPr>
          <w:sz w:val="24"/>
          <w:szCs w:val="24"/>
        </w:rPr>
        <w:t>旋动部件</w:t>
      </w:r>
      <w:r>
        <w:rPr>
          <w:sz w:val="24"/>
          <w:szCs w:val="24"/>
          <w:u w:val="single"/>
        </w:rPr>
        <w:t>　</w:t>
      </w:r>
      <w:r>
        <w:rPr>
          <w:rFonts w:eastAsia="Times New Roman"/>
          <w:sz w:val="24"/>
          <w:szCs w:val="24"/>
          <w:u w:val="single"/>
        </w:rPr>
        <w:t xml:space="preserve">   </w:t>
      </w:r>
      <w:r>
        <w:rPr>
          <w:sz w:val="24"/>
          <w:szCs w:val="24"/>
          <w:u w:val="single"/>
        </w:rPr>
        <w:t>　</w:t>
      </w:r>
      <w:r>
        <w:rPr>
          <w:sz w:val="24"/>
          <w:szCs w:val="24"/>
        </w:rPr>
        <w:t>，使指针对准电流的“</w:t>
      </w:r>
      <w:r>
        <w:rPr>
          <w:sz w:val="24"/>
          <w:szCs w:val="24"/>
        </w:rPr>
        <w:t>0“</w:t>
      </w:r>
      <w:r>
        <w:rPr>
          <w:sz w:val="24"/>
          <w:szCs w:val="24"/>
        </w:rPr>
        <w:t>刻线。</w:t>
      </w:r>
      <w:r>
        <w:rPr>
          <w:rFonts w:ascii="宋体" w:hAnsi="宋体" w:cs="宋体"/>
          <w:sz w:val="24"/>
          <w:szCs w:val="24"/>
        </w:rPr>
        <w:t>②</w:t>
      </w:r>
      <w:r>
        <w:rPr>
          <w:sz w:val="24"/>
          <w:szCs w:val="24"/>
        </w:rPr>
        <w:t>将</w:t>
      </w:r>
      <w:r>
        <w:rPr>
          <w:sz w:val="24"/>
          <w:szCs w:val="24"/>
        </w:rPr>
        <w:t>K</w:t>
      </w:r>
      <w:r>
        <w:rPr>
          <w:sz w:val="24"/>
          <w:szCs w:val="24"/>
        </w:rPr>
        <w:t>旋转到电阻挡“</w:t>
      </w:r>
      <w:r>
        <w:rPr>
          <w:rFonts w:eastAsia="宋体" w:cs="宋体" w:ascii="宋体" w:hAnsi="宋体"/>
          <w:sz w:val="24"/>
          <w:szCs w:val="24"/>
        </w:rPr>
        <w:t>×</w:t>
      </w:r>
      <w:r>
        <w:rPr>
          <w:sz w:val="24"/>
          <w:szCs w:val="24"/>
        </w:rPr>
        <w:t>l00“</w:t>
      </w:r>
      <w:r>
        <w:rPr>
          <w:sz w:val="24"/>
          <w:szCs w:val="24"/>
        </w:rPr>
        <w:t>的位置。</w:t>
      </w:r>
    </w:p>
    <w:p>
      <w:pPr>
        <w:pStyle w:val="Normal"/>
        <w:spacing w:lineRule="auto" w:line="360"/>
        <w:ind w:left="312" w:hanging="312"/>
        <w:rPr/>
      </w:pPr>
      <w:r>
        <w:rPr>
          <w:rFonts w:eastAsia="宋体" w:cs="宋体" w:ascii="宋体" w:hAnsi="宋体"/>
          <w:sz w:val="24"/>
          <w:szCs w:val="24"/>
        </w:rPr>
        <w:t>③</w:t>
      </w:r>
      <w:r>
        <w:rPr>
          <w:sz w:val="24"/>
          <w:szCs w:val="24"/>
        </w:rPr>
        <w:t>将插入“十“、“﹣“插孔的表笔短接，旋动部件</w:t>
      </w:r>
      <w:r>
        <w:rPr>
          <w:sz w:val="24"/>
          <w:szCs w:val="24"/>
          <w:u w:val="single"/>
        </w:rPr>
        <w:t>　</w:t>
      </w:r>
      <w:r>
        <w:rPr>
          <w:rFonts w:eastAsia="Times New Roman"/>
          <w:sz w:val="24"/>
          <w:szCs w:val="24"/>
          <w:u w:val="single"/>
        </w:rPr>
        <w:t xml:space="preserve">   </w:t>
      </w:r>
      <w:r>
        <w:rPr>
          <w:sz w:val="24"/>
          <w:szCs w:val="24"/>
          <w:u w:val="single"/>
        </w:rPr>
        <w:t>　</w:t>
      </w:r>
      <w:r>
        <w:rPr>
          <w:sz w:val="24"/>
          <w:szCs w:val="24"/>
        </w:rPr>
        <w:t>，使指针对准电阻的</w:t>
      </w:r>
      <w:r>
        <w:rPr>
          <w:sz w:val="24"/>
          <w:szCs w:val="24"/>
          <w:u w:val="single"/>
        </w:rPr>
        <w:t>　</w:t>
      </w:r>
      <w:r>
        <w:rPr>
          <w:rFonts w:eastAsia="Times New Roman"/>
          <w:sz w:val="24"/>
          <w:szCs w:val="24"/>
          <w:u w:val="single"/>
        </w:rPr>
        <w:t xml:space="preserve">   </w:t>
      </w:r>
      <w:r>
        <w:rPr>
          <w:sz w:val="24"/>
          <w:szCs w:val="24"/>
          <w:u w:val="single"/>
        </w:rPr>
        <w:t>　</w:t>
      </w:r>
      <w:r>
        <w:rPr>
          <w:sz w:val="24"/>
          <w:szCs w:val="24"/>
        </w:rPr>
        <w:t>（填“</w:t>
      </w:r>
      <w:r>
        <w:rPr>
          <w:sz w:val="24"/>
          <w:szCs w:val="24"/>
        </w:rPr>
        <w:t>0</w:t>
      </w:r>
      <w:r>
        <w:rPr>
          <w:sz w:val="24"/>
          <w:szCs w:val="24"/>
        </w:rPr>
        <w:t>刻线“或“</w:t>
      </w:r>
      <w:r>
        <w:rPr>
          <w:rFonts w:ascii="宋体" w:hAnsi="宋体" w:cs="宋体"/>
          <w:sz w:val="24"/>
          <w:szCs w:val="24"/>
        </w:rPr>
        <w:t>∞</w:t>
      </w:r>
      <w:r>
        <w:rPr>
          <w:sz w:val="24"/>
          <w:szCs w:val="24"/>
        </w:rPr>
        <w:t>刻线“）。</w:t>
      </w:r>
    </w:p>
    <w:p>
      <w:pPr>
        <w:pStyle w:val="Normal"/>
        <w:spacing w:lineRule="auto" w:line="360"/>
        <w:ind w:left="312" w:hanging="312"/>
        <w:rPr/>
      </w:pPr>
      <w:r>
        <w:rPr>
          <w:rFonts w:eastAsia="宋体" w:cs="宋体" w:ascii="宋体" w:hAnsi="宋体"/>
          <w:sz w:val="24"/>
          <w:szCs w:val="24"/>
        </w:rPr>
        <w:t>④</w:t>
      </w:r>
      <w:r>
        <w:rPr>
          <w:sz w:val="24"/>
          <w:szCs w:val="24"/>
        </w:rPr>
        <w:t>将两表笔分别与侍测电阻相接，发现指针偏转角度过小。为了得到比较准确的测量结果，请从下列选项中挑出合理的步骤，并按</w:t>
      </w:r>
      <w:r>
        <w:rPr>
          <w:sz w:val="24"/>
          <w:szCs w:val="24"/>
          <w:u w:val="single"/>
        </w:rPr>
        <w:t>　</w:t>
      </w:r>
      <w:r>
        <w:rPr>
          <w:rFonts w:eastAsia="Times New Roman"/>
          <w:sz w:val="24"/>
          <w:szCs w:val="24"/>
          <w:u w:val="single"/>
        </w:rPr>
        <w:t xml:space="preserve">   </w:t>
      </w:r>
      <w:r>
        <w:rPr>
          <w:sz w:val="24"/>
          <w:szCs w:val="24"/>
          <w:u w:val="single"/>
        </w:rPr>
        <w:t>　</w:t>
      </w:r>
      <w:r>
        <w:rPr>
          <w:sz w:val="24"/>
          <w:szCs w:val="24"/>
        </w:rPr>
        <w:t>的顺序避行操作，再完成读数测量。</w:t>
      </w:r>
    </w:p>
    <w:p>
      <w:pPr>
        <w:pStyle w:val="Normal"/>
        <w:spacing w:lineRule="auto" w:line="360"/>
        <w:ind w:left="312" w:hanging="312"/>
        <w:rPr/>
      </w:pPr>
      <w:r>
        <w:rPr>
          <w:sz w:val="24"/>
          <w:szCs w:val="24"/>
        </w:rPr>
        <w:t>A</w:t>
      </w:r>
      <w:r>
        <w:rPr>
          <w:sz w:val="24"/>
          <w:szCs w:val="24"/>
        </w:rPr>
        <w:t>．将</w:t>
      </w:r>
      <w:r>
        <w:rPr>
          <w:sz w:val="24"/>
          <w:szCs w:val="24"/>
        </w:rPr>
        <w:t>K</w:t>
      </w:r>
      <w:r>
        <w:rPr>
          <w:sz w:val="24"/>
          <w:szCs w:val="24"/>
        </w:rPr>
        <w:t>旋转到电阻挡“</w:t>
      </w:r>
      <w:r>
        <w:rPr>
          <w:rFonts w:eastAsia="宋体" w:cs="宋体" w:ascii="宋体" w:hAnsi="宋体"/>
          <w:sz w:val="24"/>
          <w:szCs w:val="24"/>
        </w:rPr>
        <w:t>×</w:t>
      </w:r>
      <w:r>
        <w:rPr>
          <w:sz w:val="24"/>
          <w:szCs w:val="24"/>
        </w:rPr>
        <w:t>1k“</w:t>
      </w:r>
      <w:r>
        <w:rPr>
          <w:sz w:val="24"/>
          <w:szCs w:val="24"/>
        </w:rPr>
        <w:t>的位置</w:t>
      </w:r>
      <w:r>
        <w:rPr>
          <w:rFonts w:eastAsia="Times New Roman"/>
          <w:sz w:val="24"/>
          <w:szCs w:val="24"/>
        </w:rPr>
        <w:t xml:space="preserve">    </w:t>
      </w:r>
      <w:r>
        <w:rPr>
          <w:sz w:val="24"/>
          <w:szCs w:val="24"/>
        </w:rPr>
        <w:t>B</w:t>
      </w:r>
      <w:r>
        <w:rPr>
          <w:sz w:val="24"/>
          <w:szCs w:val="24"/>
        </w:rPr>
        <w:t>．将</w:t>
      </w:r>
      <w:r>
        <w:rPr>
          <w:sz w:val="24"/>
          <w:szCs w:val="24"/>
        </w:rPr>
        <w:t>K</w:t>
      </w:r>
      <w:r>
        <w:rPr>
          <w:sz w:val="24"/>
          <w:szCs w:val="24"/>
        </w:rPr>
        <w:t>旋转到电阻挡“</w:t>
      </w:r>
      <w:r>
        <w:rPr>
          <w:rFonts w:eastAsia="宋体" w:cs="宋体" w:ascii="宋体" w:hAnsi="宋体"/>
          <w:sz w:val="24"/>
          <w:szCs w:val="24"/>
        </w:rPr>
        <w:t>×</w:t>
      </w:r>
      <w:r>
        <w:rPr>
          <w:sz w:val="24"/>
          <w:szCs w:val="24"/>
        </w:rPr>
        <w:t>10“</w:t>
      </w:r>
      <w:r>
        <w:rPr>
          <w:sz w:val="24"/>
          <w:szCs w:val="24"/>
        </w:rPr>
        <w:t>的位置</w:t>
      </w:r>
    </w:p>
    <w:p>
      <w:pPr>
        <w:pStyle w:val="Normal"/>
        <w:spacing w:lineRule="auto" w:line="360"/>
        <w:ind w:left="312" w:hanging="312"/>
        <w:rPr>
          <w:sz w:val="24"/>
          <w:szCs w:val="24"/>
        </w:rPr>
      </w:pPr>
      <w:r>
        <w:rPr>
          <w:sz w:val="24"/>
          <w:szCs w:val="24"/>
        </w:rPr>
        <w:t>C</w:t>
      </w:r>
      <w:r>
        <w:rPr>
          <w:sz w:val="24"/>
          <w:szCs w:val="24"/>
        </w:rPr>
        <w:t>．将两表笔的金属部分分别与被测电阻的两根引线相接</w:t>
      </w:r>
    </w:p>
    <w:p>
      <w:pPr>
        <w:pStyle w:val="Normal"/>
        <w:spacing w:lineRule="auto" w:line="360"/>
        <w:ind w:left="312" w:hanging="312"/>
        <w:rPr>
          <w:sz w:val="24"/>
          <w:szCs w:val="24"/>
        </w:rPr>
      </w:pPr>
      <w:r>
        <w:rPr>
          <w:sz w:val="24"/>
          <w:szCs w:val="24"/>
        </w:rPr>
        <w:t>D</w:t>
      </w:r>
      <w:r>
        <w:rPr>
          <w:sz w:val="24"/>
          <w:szCs w:val="24"/>
        </w:rPr>
        <w:t>．将两表笔短接，旋动合适部件，对电表进行校准</w:t>
      </w:r>
    </w:p>
    <w:p>
      <w:pPr>
        <w:pStyle w:val="Normal"/>
        <w:spacing w:lineRule="auto" w:line="360"/>
        <w:ind w:left="312" w:hanging="312"/>
        <w:rPr>
          <w:sz w:val="24"/>
          <w:szCs w:val="24"/>
        </w:rPr>
      </w:pPr>
      <w:r>
        <w:rPr>
          <w:sz w:val="24"/>
          <w:szCs w:val="24"/>
        </w:rPr>
        <w:t>（</w:t>
      </w:r>
      <w:r>
        <w:rPr>
          <w:sz w:val="24"/>
          <w:szCs w:val="24"/>
        </w:rPr>
        <w:t>2</w:t>
      </w:r>
      <w:r>
        <w:rPr>
          <w:sz w:val="24"/>
          <w:szCs w:val="24"/>
        </w:rPr>
        <w:t>）如图</w:t>
      </w:r>
      <w:r>
        <w:rPr>
          <w:sz w:val="24"/>
          <w:szCs w:val="24"/>
        </w:rPr>
        <w:t>2</w:t>
      </w:r>
      <w:r>
        <w:rPr>
          <w:sz w:val="24"/>
          <w:szCs w:val="24"/>
        </w:rPr>
        <w:t>，用“碰撞实验器“可以验证动量守恒定律，即研究两个小球在轨道水平部分碰撞前后的动量关系。</w:t>
      </w:r>
    </w:p>
    <w:p>
      <w:pPr>
        <w:pStyle w:val="Normal"/>
        <w:spacing w:lineRule="auto" w:line="360"/>
        <w:ind w:left="312" w:hanging="312"/>
        <w:rPr/>
      </w:pPr>
      <w:r>
        <w:rPr>
          <w:rFonts w:eastAsia="宋体" w:cs="宋体" w:ascii="宋体" w:hAnsi="宋体"/>
          <w:sz w:val="24"/>
          <w:szCs w:val="24"/>
        </w:rPr>
        <w:t>①</w:t>
      </w:r>
      <w:r>
        <w:rPr>
          <w:sz w:val="24"/>
          <w:szCs w:val="24"/>
        </w:rPr>
        <w:t>实验中，直接测定小球碰撞前后的速度是不容易的。但是，可以通过仅测量</w:t>
      </w:r>
      <w:r>
        <w:rPr>
          <w:sz w:val="24"/>
          <w:szCs w:val="24"/>
          <w:u w:val="single"/>
        </w:rPr>
        <w:t>　</w:t>
      </w:r>
      <w:r>
        <w:rPr>
          <w:rFonts w:eastAsia="Times New Roman"/>
          <w:sz w:val="24"/>
          <w:szCs w:val="24"/>
          <w:u w:val="single"/>
        </w:rPr>
        <w:t xml:space="preserve">   </w:t>
      </w:r>
      <w:r>
        <w:rPr>
          <w:sz w:val="24"/>
          <w:szCs w:val="24"/>
          <w:u w:val="single"/>
        </w:rPr>
        <w:t>　</w:t>
      </w:r>
      <w:r>
        <w:rPr>
          <w:sz w:val="24"/>
          <w:szCs w:val="24"/>
        </w:rPr>
        <w:t>（填选项前的符号），间接地解决这个问题。</w:t>
      </w:r>
    </w:p>
    <w:p>
      <w:pPr>
        <w:pStyle w:val="Normal"/>
        <w:spacing w:lineRule="auto" w:line="360"/>
        <w:ind w:left="312" w:hanging="312"/>
        <w:rPr>
          <w:sz w:val="24"/>
          <w:szCs w:val="24"/>
        </w:rPr>
      </w:pPr>
      <w:r>
        <w:rPr>
          <w:sz w:val="24"/>
          <w:szCs w:val="24"/>
        </w:rPr>
        <w:t>A</w:t>
      </w:r>
      <w:r>
        <w:rPr>
          <w:sz w:val="24"/>
          <w:szCs w:val="24"/>
        </w:rPr>
        <w:t>．小球开始释放高度</w:t>
      </w:r>
      <w:r>
        <w:rPr>
          <w:sz w:val="24"/>
          <w:szCs w:val="24"/>
        </w:rPr>
        <w:t>h      B</w:t>
      </w:r>
      <w:r>
        <w:rPr>
          <w:sz w:val="24"/>
          <w:szCs w:val="24"/>
        </w:rPr>
        <w:t>．小球抛出点距地面的高度</w:t>
      </w:r>
      <w:r>
        <w:rPr>
          <w:sz w:val="24"/>
          <w:szCs w:val="24"/>
        </w:rPr>
        <w:t>H</w:t>
      </w:r>
    </w:p>
    <w:p>
      <w:pPr>
        <w:pStyle w:val="Normal"/>
        <w:spacing w:lineRule="auto" w:line="360"/>
        <w:ind w:left="312" w:hanging="312"/>
        <w:rPr>
          <w:sz w:val="24"/>
          <w:szCs w:val="24"/>
        </w:rPr>
      </w:pPr>
      <w:r>
        <w:rPr>
          <w:sz w:val="24"/>
          <w:szCs w:val="24"/>
        </w:rPr>
        <w:t>C</w:t>
      </w:r>
      <w:r>
        <w:rPr>
          <w:sz w:val="24"/>
          <w:szCs w:val="24"/>
        </w:rPr>
        <w:t>．小球做平抛运动的射程</w:t>
      </w:r>
    </w:p>
    <w:p>
      <w:pPr>
        <w:pStyle w:val="Normal"/>
        <w:spacing w:lineRule="auto" w:line="360"/>
        <w:ind w:left="312" w:hanging="312"/>
        <w:rPr/>
      </w:pPr>
      <w:r>
        <w:rPr>
          <w:rFonts w:eastAsia="宋体" w:cs="宋体" w:ascii="宋体" w:hAnsi="宋体"/>
          <w:sz w:val="24"/>
          <w:szCs w:val="24"/>
        </w:rPr>
        <w:t>②</w:t>
      </w:r>
      <w:r>
        <w:rPr>
          <w:sz w:val="24"/>
          <w:szCs w:val="24"/>
        </w:rPr>
        <w:t>图</w:t>
      </w:r>
      <w:r>
        <w:rPr>
          <w:sz w:val="24"/>
          <w:szCs w:val="24"/>
        </w:rPr>
        <w:t>2</w:t>
      </w:r>
      <w:r>
        <w:rPr>
          <w:sz w:val="24"/>
          <w:szCs w:val="24"/>
        </w:rPr>
        <w:t>中</w:t>
      </w:r>
      <w:r>
        <w:rPr>
          <w:sz w:val="24"/>
          <w:szCs w:val="24"/>
        </w:rPr>
        <w:t>O</w:t>
      </w:r>
      <w:r>
        <w:rPr>
          <w:sz w:val="24"/>
          <w:szCs w:val="24"/>
        </w:rPr>
        <w:t>点是小球抛出点在地面上的垂直投影。实验时，先让入射球</w:t>
      </w:r>
      <w:r>
        <w:rPr>
          <w:sz w:val="24"/>
          <w:szCs w:val="24"/>
        </w:rPr>
        <w:t>m</w:t>
      </w:r>
      <w:r>
        <w:rPr>
          <w:sz w:val="24"/>
          <w:szCs w:val="24"/>
          <w:vertAlign w:val="subscript"/>
        </w:rPr>
        <w:t>l</w:t>
      </w:r>
      <w:r>
        <w:rPr>
          <w:sz w:val="24"/>
          <w:szCs w:val="24"/>
        </w:rPr>
        <w:t>多次从斜轨上</w:t>
      </w:r>
      <w:r>
        <w:rPr>
          <w:sz w:val="24"/>
          <w:szCs w:val="24"/>
        </w:rPr>
        <w:t>S</w:t>
      </w:r>
      <w:r>
        <w:rPr>
          <w:sz w:val="24"/>
          <w:szCs w:val="24"/>
        </w:rPr>
        <w:t>位置静止释放，找到其平均落地点的位置</w:t>
      </w:r>
      <w:r>
        <w:rPr>
          <w:sz w:val="24"/>
          <w:szCs w:val="24"/>
        </w:rPr>
        <w:t>P</w:t>
      </w:r>
      <w:r>
        <w:rPr>
          <w:sz w:val="24"/>
          <w:szCs w:val="24"/>
        </w:rPr>
        <w:t>，测量平抛射程</w:t>
      </w:r>
      <w:r>
        <w:rPr>
          <w:sz w:val="24"/>
          <w:szCs w:val="24"/>
        </w:rPr>
        <w:t>OP</w:t>
      </w:r>
      <w:r>
        <w:rPr>
          <w:sz w:val="24"/>
          <w:szCs w:val="24"/>
        </w:rPr>
        <w:t>。</w:t>
      </w:r>
    </w:p>
    <w:p>
      <w:pPr>
        <w:pStyle w:val="Normal"/>
        <w:spacing w:lineRule="auto" w:line="360"/>
        <w:ind w:left="312" w:hanging="312"/>
        <w:rPr/>
      </w:pPr>
      <w:r>
        <w:rPr>
          <w:sz w:val="24"/>
          <w:szCs w:val="24"/>
        </w:rPr>
        <w:t>然后，把被碰小球</w:t>
      </w:r>
      <w:r>
        <w:rPr>
          <w:sz w:val="24"/>
          <w:szCs w:val="24"/>
        </w:rPr>
        <w:t>m</w:t>
      </w:r>
      <w:r>
        <w:rPr>
          <w:sz w:val="24"/>
          <w:szCs w:val="24"/>
          <w:vertAlign w:val="subscript"/>
        </w:rPr>
        <w:t>2</w:t>
      </w:r>
      <w:r>
        <w:rPr>
          <w:sz w:val="24"/>
          <w:szCs w:val="24"/>
        </w:rPr>
        <w:t>静置于轨道的水平部分，再将入射球</w:t>
      </w:r>
      <w:r>
        <w:rPr>
          <w:sz w:val="24"/>
          <w:szCs w:val="24"/>
        </w:rPr>
        <w:t>m</w:t>
      </w:r>
      <w:r>
        <w:rPr>
          <w:sz w:val="24"/>
          <w:szCs w:val="24"/>
          <w:vertAlign w:val="subscript"/>
        </w:rPr>
        <w:t>l</w:t>
      </w:r>
      <w:r>
        <w:rPr>
          <w:sz w:val="24"/>
          <w:szCs w:val="24"/>
        </w:rPr>
        <w:t>从斜轨上</w:t>
      </w:r>
      <w:r>
        <w:rPr>
          <w:sz w:val="24"/>
          <w:szCs w:val="24"/>
        </w:rPr>
        <w:t>S</w:t>
      </w:r>
      <w:r>
        <w:rPr>
          <w:sz w:val="24"/>
          <w:szCs w:val="24"/>
        </w:rPr>
        <w:t>位置静止释放，与小球</w:t>
      </w:r>
      <w:r>
        <w:rPr>
          <w:sz w:val="24"/>
          <w:szCs w:val="24"/>
        </w:rPr>
        <w:t>m</w:t>
      </w:r>
      <w:r>
        <w:rPr>
          <w:sz w:val="24"/>
          <w:szCs w:val="24"/>
          <w:vertAlign w:val="subscript"/>
        </w:rPr>
        <w:t>2</w:t>
      </w:r>
      <w:r>
        <w:rPr>
          <w:sz w:val="24"/>
          <w:szCs w:val="24"/>
        </w:rPr>
        <w:t>相碰，并多次重复。接下来要完成的必要步骤是</w:t>
      </w:r>
      <w:r>
        <w:rPr>
          <w:sz w:val="24"/>
          <w:szCs w:val="24"/>
          <w:u w:val="single"/>
        </w:rPr>
        <w:t>　</w:t>
      </w:r>
      <w:r>
        <w:rPr>
          <w:rFonts w:eastAsia="Times New Roman"/>
          <w:sz w:val="24"/>
          <w:szCs w:val="24"/>
          <w:u w:val="single"/>
        </w:rPr>
        <w:t xml:space="preserve">   </w:t>
      </w:r>
      <w:r>
        <w:rPr>
          <w:sz w:val="24"/>
          <w:szCs w:val="24"/>
          <w:u w:val="single"/>
        </w:rPr>
        <w:t>　</w:t>
      </w:r>
      <w:r>
        <w:rPr>
          <w:sz w:val="24"/>
          <w:szCs w:val="24"/>
        </w:rPr>
        <w:t>。（填选项前的符号）</w:t>
      </w:r>
    </w:p>
    <w:p>
      <w:pPr>
        <w:pStyle w:val="Normal"/>
        <w:spacing w:lineRule="auto" w:line="360"/>
        <w:ind w:left="312" w:hanging="312"/>
        <w:rPr>
          <w:sz w:val="24"/>
          <w:szCs w:val="24"/>
          <w:vertAlign w:val="subscript"/>
        </w:rPr>
      </w:pPr>
      <w:r>
        <w:rPr>
          <w:sz w:val="24"/>
          <w:szCs w:val="24"/>
        </w:rPr>
        <w:t>A</w:t>
      </w:r>
      <w:r>
        <w:rPr>
          <w:sz w:val="24"/>
          <w:szCs w:val="24"/>
        </w:rPr>
        <w:t>．用天平测量两个小球的质量</w:t>
      </w:r>
      <w:r>
        <w:rPr>
          <w:sz w:val="24"/>
          <w:szCs w:val="24"/>
        </w:rPr>
        <w:t>m</w:t>
      </w:r>
      <w:r>
        <w:rPr>
          <w:sz w:val="24"/>
          <w:szCs w:val="24"/>
          <w:vertAlign w:val="subscript"/>
        </w:rPr>
        <w:t>l</w:t>
      </w:r>
      <w:r>
        <w:rPr>
          <w:sz w:val="24"/>
          <w:szCs w:val="24"/>
        </w:rPr>
        <w:t>、</w:t>
      </w:r>
      <w:r>
        <w:rPr>
          <w:sz w:val="24"/>
          <w:szCs w:val="24"/>
        </w:rPr>
        <w:t>m</w:t>
      </w:r>
      <w:r>
        <w:rPr>
          <w:sz w:val="24"/>
          <w:szCs w:val="24"/>
          <w:vertAlign w:val="subscript"/>
        </w:rPr>
        <w:t>2</w:t>
      </w:r>
    </w:p>
    <w:p>
      <w:pPr>
        <w:pStyle w:val="Normal"/>
        <w:spacing w:lineRule="auto" w:line="360"/>
        <w:ind w:left="312" w:hanging="312"/>
        <w:rPr>
          <w:sz w:val="24"/>
          <w:szCs w:val="24"/>
        </w:rPr>
      </w:pPr>
      <w:r>
        <w:rPr>
          <w:sz w:val="24"/>
          <w:szCs w:val="24"/>
        </w:rPr>
        <w:t>B</w:t>
      </w:r>
      <w:r>
        <w:rPr>
          <w:sz w:val="24"/>
          <w:szCs w:val="24"/>
        </w:rPr>
        <w:t>．测量小球</w:t>
      </w:r>
      <w:r>
        <w:rPr>
          <w:sz w:val="24"/>
          <w:szCs w:val="24"/>
        </w:rPr>
        <w:t>m</w:t>
      </w:r>
      <w:r>
        <w:rPr>
          <w:sz w:val="24"/>
          <w:szCs w:val="24"/>
          <w:vertAlign w:val="subscript"/>
        </w:rPr>
        <w:t>1</w:t>
      </w:r>
      <w:r>
        <w:rPr>
          <w:sz w:val="24"/>
          <w:szCs w:val="24"/>
        </w:rPr>
        <w:t>开始释放高度</w:t>
      </w:r>
      <w:r>
        <w:rPr>
          <w:sz w:val="24"/>
          <w:szCs w:val="24"/>
        </w:rPr>
        <w:t xml:space="preserve">h   </w:t>
      </w:r>
    </w:p>
    <w:p>
      <w:pPr>
        <w:pStyle w:val="Normal"/>
        <w:spacing w:lineRule="auto" w:line="360"/>
        <w:ind w:left="312" w:hanging="312"/>
        <w:rPr>
          <w:sz w:val="24"/>
          <w:szCs w:val="24"/>
        </w:rPr>
      </w:pPr>
      <w:r>
        <w:rPr>
          <w:sz w:val="24"/>
          <w:szCs w:val="24"/>
        </w:rPr>
        <w:t>C</w:t>
      </w:r>
      <w:r>
        <w:rPr>
          <w:sz w:val="24"/>
          <w:szCs w:val="24"/>
        </w:rPr>
        <w:t>．测量抛出点距地面的高度</w:t>
      </w:r>
      <w:r>
        <w:rPr>
          <w:sz w:val="24"/>
          <w:szCs w:val="24"/>
        </w:rPr>
        <w:t>H</w:t>
      </w:r>
    </w:p>
    <w:p>
      <w:pPr>
        <w:pStyle w:val="Normal"/>
        <w:spacing w:lineRule="auto" w:line="360"/>
        <w:ind w:left="312" w:hanging="312"/>
        <w:rPr>
          <w:sz w:val="24"/>
          <w:szCs w:val="24"/>
        </w:rPr>
      </w:pPr>
      <w:r>
        <w:rPr>
          <w:sz w:val="24"/>
          <w:szCs w:val="24"/>
        </w:rPr>
        <w:t>D</w:t>
      </w:r>
      <w:r>
        <w:rPr>
          <w:sz w:val="24"/>
          <w:szCs w:val="24"/>
        </w:rPr>
        <w:t>．分别找到</w:t>
      </w:r>
      <w:r>
        <w:rPr>
          <w:sz w:val="24"/>
          <w:szCs w:val="24"/>
        </w:rPr>
        <w:t>m</w:t>
      </w:r>
      <w:r>
        <w:rPr>
          <w:sz w:val="24"/>
          <w:szCs w:val="24"/>
          <w:vertAlign w:val="subscript"/>
        </w:rPr>
        <w:t>1</w:t>
      </w:r>
      <w:r>
        <w:rPr>
          <w:sz w:val="24"/>
          <w:szCs w:val="24"/>
        </w:rPr>
        <w:t>、</w:t>
      </w:r>
      <w:r>
        <w:rPr>
          <w:sz w:val="24"/>
          <w:szCs w:val="24"/>
        </w:rPr>
        <w:t>m</w:t>
      </w:r>
      <w:r>
        <w:rPr>
          <w:sz w:val="24"/>
          <w:szCs w:val="24"/>
          <w:vertAlign w:val="subscript"/>
        </w:rPr>
        <w:t>2</w:t>
      </w:r>
      <w:r>
        <w:rPr>
          <w:sz w:val="24"/>
          <w:szCs w:val="24"/>
        </w:rPr>
        <w:t>相碰后平均落地点的位置</w:t>
      </w:r>
      <w:r>
        <w:rPr>
          <w:sz w:val="24"/>
          <w:szCs w:val="24"/>
        </w:rPr>
        <w:t>M</w:t>
      </w:r>
      <w:r>
        <w:rPr>
          <w:sz w:val="24"/>
          <w:szCs w:val="24"/>
        </w:rPr>
        <w:t>、</w:t>
      </w:r>
      <w:r>
        <w:rPr>
          <w:sz w:val="24"/>
          <w:szCs w:val="24"/>
        </w:rPr>
        <w:t xml:space="preserve">N       </w:t>
      </w:r>
    </w:p>
    <w:p>
      <w:pPr>
        <w:pStyle w:val="Normal"/>
        <w:spacing w:lineRule="auto" w:line="360"/>
        <w:ind w:left="312" w:hanging="312"/>
        <w:rPr>
          <w:sz w:val="24"/>
          <w:szCs w:val="24"/>
        </w:rPr>
      </w:pPr>
      <w:r>
        <w:rPr>
          <w:sz w:val="24"/>
          <w:szCs w:val="24"/>
        </w:rPr>
        <w:t>E</w:t>
      </w:r>
      <w:r>
        <w:rPr>
          <w:sz w:val="24"/>
          <w:szCs w:val="24"/>
        </w:rPr>
        <w:t>．测量平抛射程</w:t>
      </w:r>
      <w:r>
        <w:rPr>
          <w:sz w:val="24"/>
          <w:szCs w:val="24"/>
        </w:rPr>
        <w:t>OM</w:t>
      </w:r>
      <w:r>
        <w:rPr>
          <w:sz w:val="24"/>
          <w:szCs w:val="24"/>
        </w:rPr>
        <w:t>，</w:t>
      </w:r>
      <w:r>
        <w:rPr>
          <w:sz w:val="24"/>
          <w:szCs w:val="24"/>
        </w:rPr>
        <w:t>ON</w:t>
      </w:r>
    </w:p>
    <w:p>
      <w:pPr>
        <w:pStyle w:val="Normal"/>
        <w:spacing w:lineRule="auto" w:line="360"/>
        <w:ind w:left="312" w:hanging="312"/>
        <w:rPr/>
      </w:pPr>
      <w:r>
        <w:rPr>
          <w:rFonts w:eastAsia="宋体" w:cs="宋体" w:ascii="宋体" w:hAnsi="宋体"/>
          <w:sz w:val="24"/>
          <w:szCs w:val="24"/>
        </w:rPr>
        <w:t>③</w:t>
      </w:r>
      <w:r>
        <w:rPr>
          <w:sz w:val="24"/>
          <w:szCs w:val="24"/>
        </w:rPr>
        <w:t>若两球相碰前后的动量守恒，其表达式可表示为</w:t>
      </w:r>
      <w:r>
        <w:rPr>
          <w:sz w:val="24"/>
          <w:szCs w:val="24"/>
          <w:u w:val="single"/>
        </w:rPr>
        <w:t>　</w:t>
      </w:r>
      <w:r>
        <w:rPr>
          <w:rFonts w:eastAsia="Times New Roman"/>
          <w:sz w:val="24"/>
          <w:szCs w:val="24"/>
          <w:u w:val="single"/>
        </w:rPr>
        <w:t xml:space="preserve">   </w:t>
      </w:r>
      <w:r>
        <w:rPr>
          <w:sz w:val="24"/>
          <w:szCs w:val="24"/>
          <w:u w:val="single"/>
        </w:rPr>
        <w:t>　</w:t>
      </w:r>
      <w:r>
        <w:rPr>
          <w:sz w:val="24"/>
          <w:szCs w:val="24"/>
        </w:rPr>
        <w:t>（用</w:t>
      </w:r>
      <w:r>
        <w:rPr>
          <w:rFonts w:ascii="宋体" w:hAnsi="宋体" w:cs="宋体"/>
          <w:sz w:val="24"/>
          <w:szCs w:val="24"/>
        </w:rPr>
        <w:t>②</w:t>
      </w:r>
      <w:r>
        <w:rPr>
          <w:sz w:val="24"/>
          <w:szCs w:val="24"/>
        </w:rPr>
        <w:t>中测量的量表示）；若碰撞是弹性碰撞，那么还应满足的表达式为</w:t>
      </w:r>
      <w:r>
        <w:rPr>
          <w:sz w:val="24"/>
          <w:szCs w:val="24"/>
          <w:u w:val="single"/>
        </w:rPr>
        <w:t>　</w:t>
      </w:r>
      <w:r>
        <w:rPr>
          <w:rFonts w:eastAsia="Times New Roman"/>
          <w:sz w:val="24"/>
          <w:szCs w:val="24"/>
          <w:u w:val="single"/>
        </w:rPr>
        <w:t xml:space="preserve">   </w:t>
      </w:r>
      <w:r>
        <w:rPr>
          <w:sz w:val="24"/>
          <w:szCs w:val="24"/>
          <w:u w:val="single"/>
        </w:rPr>
        <w:t>　</w:t>
      </w:r>
      <w:r>
        <w:rPr>
          <w:sz w:val="24"/>
          <w:szCs w:val="24"/>
        </w:rPr>
        <w:t>（用</w:t>
      </w:r>
      <w:r>
        <w:rPr>
          <w:rFonts w:ascii="宋体" w:hAnsi="宋体" w:cs="宋体"/>
          <w:sz w:val="24"/>
          <w:szCs w:val="24"/>
        </w:rPr>
        <w:t>②</w:t>
      </w:r>
      <w:r>
        <w:rPr>
          <w:sz w:val="24"/>
          <w:szCs w:val="24"/>
        </w:rPr>
        <w:t>中测量的量表示）。</w:t>
      </w:r>
    </w:p>
    <w:p>
      <w:pPr>
        <w:pStyle w:val="Normal"/>
        <w:spacing w:lineRule="auto" w:line="360"/>
        <w:ind w:left="312" w:hanging="312"/>
        <w:rPr/>
      </w:pPr>
      <w:r>
        <w:rPr>
          <w:rFonts w:eastAsia="宋体" w:cs="宋体" w:ascii="宋体" w:hAnsi="宋体"/>
          <w:sz w:val="24"/>
          <w:szCs w:val="24"/>
        </w:rPr>
        <w:t>④</w:t>
      </w:r>
      <w:r>
        <w:rPr>
          <w:sz w:val="24"/>
          <w:szCs w:val="24"/>
        </w:rPr>
        <w:t>经测定，</w:t>
      </w:r>
      <w:r>
        <w:rPr>
          <w:sz w:val="24"/>
          <w:szCs w:val="24"/>
        </w:rPr>
        <w:t>m</w:t>
      </w:r>
      <w:r>
        <w:rPr>
          <w:sz w:val="24"/>
          <w:szCs w:val="24"/>
          <w:vertAlign w:val="subscript"/>
        </w:rPr>
        <w:t>1</w:t>
      </w:r>
      <w:r>
        <w:rPr>
          <w:sz w:val="24"/>
          <w:szCs w:val="24"/>
        </w:rPr>
        <w:t>=45.0g</w:t>
      </w:r>
      <w:r>
        <w:rPr>
          <w:sz w:val="24"/>
          <w:szCs w:val="24"/>
        </w:rPr>
        <w:t>，</w:t>
      </w:r>
      <w:r>
        <w:rPr>
          <w:sz w:val="24"/>
          <w:szCs w:val="24"/>
        </w:rPr>
        <w:t>m</w:t>
      </w:r>
      <w:r>
        <w:rPr>
          <w:sz w:val="24"/>
          <w:szCs w:val="24"/>
          <w:vertAlign w:val="subscript"/>
        </w:rPr>
        <w:t>2</w:t>
      </w:r>
      <w:r>
        <w:rPr>
          <w:sz w:val="24"/>
          <w:szCs w:val="24"/>
        </w:rPr>
        <w:t>=7.5g</w:t>
      </w:r>
      <w:r>
        <w:rPr>
          <w:sz w:val="24"/>
          <w:szCs w:val="24"/>
        </w:rPr>
        <w:t>，小球落地点的平均位置距</w:t>
      </w:r>
      <w:r>
        <w:rPr>
          <w:sz w:val="24"/>
          <w:szCs w:val="24"/>
        </w:rPr>
        <w:t>O</w:t>
      </w:r>
      <w:r>
        <w:rPr>
          <w:sz w:val="24"/>
          <w:szCs w:val="24"/>
        </w:rPr>
        <w:t>点的距离如图</w:t>
      </w:r>
      <w:r>
        <w:rPr>
          <w:sz w:val="24"/>
          <w:szCs w:val="24"/>
        </w:rPr>
        <w:t>3</w:t>
      </w:r>
      <w:r>
        <w:rPr>
          <w:sz w:val="24"/>
          <w:szCs w:val="24"/>
        </w:rPr>
        <w:t>所示。碰撞前、后</w:t>
      </w:r>
      <w:r>
        <w:rPr>
          <w:sz w:val="24"/>
          <w:szCs w:val="24"/>
        </w:rPr>
        <w:t>m</w:t>
      </w:r>
      <w:r>
        <w:rPr>
          <w:sz w:val="24"/>
          <w:szCs w:val="24"/>
          <w:vertAlign w:val="subscript"/>
        </w:rPr>
        <w:t>1</w:t>
      </w:r>
      <w:r>
        <w:rPr>
          <w:sz w:val="24"/>
          <w:szCs w:val="24"/>
        </w:rPr>
        <w:t>的动量分别为</w:t>
      </w:r>
      <w:r>
        <w:rPr>
          <w:sz w:val="24"/>
          <w:szCs w:val="24"/>
        </w:rPr>
        <w:t>p</w:t>
      </w:r>
      <w:r>
        <w:rPr>
          <w:sz w:val="24"/>
          <w:szCs w:val="24"/>
          <w:vertAlign w:val="subscript"/>
        </w:rPr>
        <w:t>1</w:t>
      </w:r>
      <w:r>
        <w:rPr>
          <w:sz w:val="24"/>
          <w:szCs w:val="24"/>
        </w:rPr>
        <w:t>与</w:t>
      </w:r>
      <w:r>
        <w:rPr>
          <w:sz w:val="24"/>
          <w:szCs w:val="24"/>
        </w:rPr>
        <w:t>p</w:t>
      </w:r>
      <w:r>
        <w:rPr>
          <w:sz w:val="24"/>
          <w:szCs w:val="24"/>
          <w:vertAlign w:val="subscript"/>
        </w:rPr>
        <w:t>1</w:t>
      </w:r>
      <w:r>
        <w:rPr>
          <w:sz w:val="24"/>
          <w:szCs w:val="24"/>
        </w:rPr>
        <w:t>´</w:t>
      </w:r>
      <w:r>
        <w:rPr>
          <w:sz w:val="24"/>
          <w:szCs w:val="24"/>
        </w:rPr>
        <w:t>，则</w:t>
      </w:r>
      <w:r>
        <w:rPr>
          <w:sz w:val="24"/>
          <w:szCs w:val="24"/>
        </w:rPr>
        <w:t>p</w:t>
      </w:r>
      <w:r>
        <w:rPr>
          <w:sz w:val="24"/>
          <w:szCs w:val="24"/>
          <w:vertAlign w:val="subscript"/>
        </w:rPr>
        <w:t>1</w:t>
      </w:r>
      <w:r>
        <w:rPr>
          <w:sz w:val="24"/>
          <w:szCs w:val="24"/>
        </w:rPr>
        <w:t>：</w:t>
      </w:r>
      <w:r>
        <w:rPr>
          <w:sz w:val="24"/>
          <w:szCs w:val="24"/>
        </w:rPr>
        <w:t>p</w:t>
      </w:r>
      <w:r>
        <w:rPr>
          <w:sz w:val="24"/>
          <w:szCs w:val="24"/>
          <w:vertAlign w:val="subscript"/>
        </w:rPr>
        <w:t>1</w:t>
      </w:r>
      <w:r>
        <w:rPr>
          <w:sz w:val="24"/>
          <w:szCs w:val="24"/>
        </w:rPr>
        <w:t>´=</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r>
        <w:rPr>
          <w:sz w:val="24"/>
          <w:szCs w:val="24"/>
        </w:rPr>
        <w:t>11</w:t>
      </w:r>
      <w:r>
        <w:rPr>
          <w:sz w:val="24"/>
          <w:szCs w:val="24"/>
        </w:rPr>
        <w:t>；若碰撞结束时</w:t>
      </w:r>
      <w:r>
        <w:rPr>
          <w:sz w:val="24"/>
          <w:szCs w:val="24"/>
        </w:rPr>
        <w:t>m</w:t>
      </w:r>
      <w:r>
        <w:rPr>
          <w:sz w:val="24"/>
          <w:szCs w:val="24"/>
          <w:vertAlign w:val="subscript"/>
        </w:rPr>
        <w:t>2</w:t>
      </w:r>
      <w:r>
        <w:rPr>
          <w:sz w:val="24"/>
          <w:szCs w:val="24"/>
        </w:rPr>
        <w:t>的动量为</w:t>
      </w:r>
      <w:r>
        <w:rPr>
          <w:sz w:val="24"/>
          <w:szCs w:val="24"/>
        </w:rPr>
        <w:t>p</w:t>
      </w:r>
      <w:r>
        <w:rPr>
          <w:sz w:val="24"/>
          <w:szCs w:val="24"/>
          <w:vertAlign w:val="subscript"/>
        </w:rPr>
        <w:t>2</w:t>
      </w:r>
      <w:r>
        <w:rPr>
          <w:sz w:val="24"/>
          <w:szCs w:val="24"/>
        </w:rPr>
        <w:t>´</w:t>
      </w:r>
      <w:r>
        <w:rPr>
          <w:sz w:val="24"/>
          <w:szCs w:val="24"/>
        </w:rPr>
        <w:t>，则</w:t>
      </w:r>
      <w:r>
        <w:rPr>
          <w:sz w:val="24"/>
          <w:szCs w:val="24"/>
        </w:rPr>
        <w:t>p</w:t>
      </w:r>
      <w:r>
        <w:rPr>
          <w:sz w:val="24"/>
          <w:szCs w:val="24"/>
          <w:vertAlign w:val="subscript"/>
        </w:rPr>
        <w:t>1</w:t>
      </w:r>
      <w:r>
        <w:rPr>
          <w:sz w:val="24"/>
          <w:szCs w:val="24"/>
        </w:rPr>
        <w:t>´</w:t>
      </w:r>
      <w:r>
        <w:rPr>
          <w:sz w:val="24"/>
          <w:szCs w:val="24"/>
        </w:rPr>
        <w:t>：</w:t>
      </w:r>
      <w:r>
        <w:rPr>
          <w:sz w:val="24"/>
          <w:szCs w:val="24"/>
        </w:rPr>
        <w:t>p</w:t>
      </w:r>
      <w:r>
        <w:rPr>
          <w:sz w:val="24"/>
          <w:szCs w:val="24"/>
          <w:vertAlign w:val="subscript"/>
        </w:rPr>
        <w:t>2</w:t>
      </w:r>
      <w:r>
        <w:rPr>
          <w:sz w:val="24"/>
          <w:szCs w:val="24"/>
        </w:rPr>
        <w:t>´=11</w:t>
      </w:r>
      <w:r>
        <w:rPr>
          <w:sz w:val="24"/>
          <w:szCs w:val="24"/>
        </w:rPr>
        <w:t>：</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实验结果表明，碰撞前、后总动量的比值</w:t>
      </w:r>
      <w:r>
        <w:rPr>
          <w:sz w:val="24"/>
          <w:szCs w:val="24"/>
        </w:rPr>
        <w:drawing>
          <wp:inline distT="0" distB="0" distL="0" distR="0">
            <wp:extent cx="762635" cy="485140"/>
            <wp:effectExtent l="0" t="0" r="0" b="0"/>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1"/>
                    <a:srcRect l="-148" t="-232" r="-148" b="-232"/>
                    <a:stretch>
                      <a:fillRect/>
                    </a:stretch>
                  </pic:blipFill>
                  <pic:spPr bwMode="auto">
                    <a:xfrm>
                      <a:off x="0" y="0"/>
                      <a:ext cx="762635" cy="485140"/>
                    </a:xfrm>
                    <a:prstGeom prst="rect">
                      <a:avLst/>
                    </a:prstGeom>
                  </pic:spPr>
                </pic:pic>
              </a:graphicData>
            </a:graphic>
          </wp:inline>
        </w:drawing>
      </w:r>
      <w:r>
        <w:rPr>
          <w:sz w:val="24"/>
          <w:szCs w:val="24"/>
        </w:rPr>
        <w:t>为</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sz w:val="24"/>
          <w:szCs w:val="24"/>
        </w:rPr>
      </w:pPr>
      <w:r>
        <w:rPr>
          <w:rFonts w:eastAsia="宋体" w:cs="宋体" w:ascii="宋体" w:hAnsi="宋体"/>
          <w:sz w:val="24"/>
          <w:szCs w:val="24"/>
        </w:rPr>
        <w:t>⑤</w:t>
      </w:r>
      <w:r>
        <w:rPr>
          <w:sz w:val="24"/>
          <w:szCs w:val="24"/>
        </w:rPr>
        <w:t>有同学认为，在上述实验中仅更换两个小球的材质，其它条件不变，可以使被碰小球做平抛运动的射程增大。请你用</w:t>
      </w:r>
      <w:r>
        <w:rPr>
          <w:rFonts w:ascii="宋体" w:hAnsi="宋体" w:cs="宋体"/>
          <w:sz w:val="24"/>
          <w:szCs w:val="24"/>
        </w:rPr>
        <w:t>④</w:t>
      </w:r>
      <w:r>
        <w:rPr>
          <w:sz w:val="24"/>
          <w:szCs w:val="24"/>
        </w:rPr>
        <w:t>中已知的数据，分析和计算出被碰小球</w:t>
      </w:r>
      <w:r>
        <w:rPr>
          <w:sz w:val="24"/>
          <w:szCs w:val="24"/>
        </w:rPr>
        <w:t>m</w:t>
      </w:r>
      <w:r>
        <w:rPr>
          <w:sz w:val="24"/>
          <w:szCs w:val="24"/>
          <w:vertAlign w:val="subscript"/>
        </w:rPr>
        <w:t>2</w:t>
      </w:r>
      <w:r>
        <w:rPr>
          <w:sz w:val="24"/>
          <w:szCs w:val="24"/>
        </w:rPr>
        <w:t>平抛运动射程</w:t>
      </w:r>
      <w:r>
        <w:rPr>
          <w:sz w:val="24"/>
          <w:szCs w:val="24"/>
        </w:rPr>
        <w:t>ON</w:t>
      </w:r>
      <w:r>
        <w:rPr>
          <w:sz w:val="24"/>
          <w:szCs w:val="24"/>
        </w:rPr>
        <w:t>的最大值为</w:t>
      </w:r>
      <w:r>
        <w:rPr>
          <w:sz w:val="24"/>
          <w:szCs w:val="24"/>
          <w:u w:val="single"/>
        </w:rPr>
        <w:t>　</w:t>
      </w:r>
      <w:r>
        <w:rPr>
          <w:rFonts w:eastAsia="Times New Roman"/>
          <w:sz w:val="24"/>
          <w:szCs w:val="24"/>
          <w:u w:val="single"/>
        </w:rPr>
        <w:t xml:space="preserve">   </w:t>
      </w:r>
      <w:r>
        <w:rPr>
          <w:sz w:val="24"/>
          <w:szCs w:val="24"/>
          <w:u w:val="single"/>
        </w:rPr>
        <w:t>　</w:t>
      </w:r>
      <w:r>
        <w:rPr>
          <w:sz w:val="24"/>
          <w:szCs w:val="24"/>
        </w:rPr>
        <w:t>cm</w:t>
      </w:r>
      <w:r>
        <w:rPr>
          <w:sz w:val="24"/>
          <w:szCs w:val="24"/>
        </w:rPr>
        <w:t>。</w:t>
      </w:r>
    </w:p>
    <w:p>
      <w:pPr>
        <w:pStyle w:val="Style15"/>
        <w:keepNext w:val="false"/>
        <w:keepLines w:val="false"/>
        <w:widowControl/>
        <w:rPr>
          <w:rFonts w:ascii="宋体" w:hAnsi="宋体" w:eastAsia="宋体" w:cs="宋体"/>
          <w:sz w:val="24"/>
          <w:szCs w:val="24"/>
        </w:rPr>
      </w:pPr>
      <w:r>
        <w:rPr>
          <w:rFonts w:eastAsia="宋体" w:cs="宋体" w:ascii="宋体" w:hAnsi="宋体"/>
          <w:sz w:val="24"/>
          <w:szCs w:val="24"/>
        </w:rPr>
        <w:drawing>
          <wp:inline distT="0" distB="0" distL="0" distR="0">
            <wp:extent cx="1943100" cy="2009775"/>
            <wp:effectExtent l="0" t="0" r="0" b="0"/>
            <wp:docPr id="11" name="图片 1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7" descr=""/>
                    <pic:cNvPicPr>
                      <a:picLocks noChangeAspect="1" noChangeArrowheads="1"/>
                    </pic:cNvPicPr>
                  </pic:nvPicPr>
                  <pic:blipFill>
                    <a:blip r:embed="rId12"/>
                    <a:srcRect l="-11" t="-15" r="42190" b="13476"/>
                    <a:stretch>
                      <a:fillRect/>
                    </a:stretch>
                  </pic:blipFill>
                  <pic:spPr bwMode="auto">
                    <a:xfrm>
                      <a:off x="0" y="0"/>
                      <a:ext cx="1943100" cy="2009775"/>
                    </a:xfrm>
                    <a:prstGeom prst="rect">
                      <a:avLst/>
                    </a:prstGeom>
                  </pic:spPr>
                </pic:pic>
              </a:graphicData>
            </a:graphic>
          </wp:inline>
        </w:drawing>
      </w:r>
      <w:r>
        <w:rPr>
          <w:rFonts w:eastAsia="宋体" w:cs="宋体" w:ascii="宋体" w:hAnsi="宋体"/>
          <w:sz w:val="24"/>
          <w:szCs w:val="24"/>
        </w:rPr>
        <w:drawing>
          <wp:inline distT="0" distB="0" distL="0" distR="0">
            <wp:extent cx="2743200" cy="1381125"/>
            <wp:effectExtent l="0" t="0" r="0" b="0"/>
            <wp:docPr id="12" name="图片 1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01" descr=""/>
                    <pic:cNvPicPr>
                      <a:picLocks noChangeAspect="1" noChangeArrowheads="1"/>
                    </pic:cNvPicPr>
                  </pic:nvPicPr>
                  <pic:blipFill>
                    <a:blip r:embed="rId13"/>
                    <a:srcRect l="-13" t="-25" r="-13" b="5767"/>
                    <a:stretch>
                      <a:fillRect/>
                    </a:stretch>
                  </pic:blipFill>
                  <pic:spPr bwMode="auto">
                    <a:xfrm>
                      <a:off x="0" y="0"/>
                      <a:ext cx="2743200" cy="1381125"/>
                    </a:xfrm>
                    <a:prstGeom prst="rect">
                      <a:avLst/>
                    </a:prstGeom>
                  </pic:spPr>
                </pic:pic>
              </a:graphicData>
            </a:graphic>
          </wp:inline>
        </w:drawing>
      </w:r>
    </w:p>
    <w:p>
      <w:pPr>
        <w:pStyle w:val="Style15"/>
        <w:keepNext w:val="false"/>
        <w:keepLines w:val="false"/>
        <w:widowControl/>
        <w:rPr>
          <w:rFonts w:ascii="宋体" w:hAnsi="宋体" w:eastAsia="宋体" w:cs="宋体"/>
          <w:sz w:val="24"/>
          <w:szCs w:val="24"/>
          <w:lang w:val="en-US" w:eastAsia="zh-CN"/>
        </w:rPr>
      </w:pPr>
      <w:r>
        <w:rPr>
          <w:rFonts w:eastAsia="宋体" w:cs="宋体" w:ascii="宋体" w:hAnsi="宋体"/>
          <w:sz w:val="24"/>
          <w:szCs w:val="24"/>
          <w:lang w:val="en-US" w:eastAsia="zh-CN"/>
        </w:rPr>
        <w:t xml:space="preserve">        </w:t>
      </w:r>
      <w:r>
        <w:rPr>
          <w:rFonts w:ascii="宋体" w:hAnsi="宋体" w:cs="宋体"/>
          <w:sz w:val="24"/>
          <w:szCs w:val="24"/>
          <w:lang w:val="en-US" w:eastAsia="zh-CN"/>
        </w:rPr>
        <w:t>图</w:t>
      </w:r>
      <w:r>
        <w:rPr>
          <w:rFonts w:eastAsia="宋体" w:cs="宋体" w:ascii="宋体" w:hAnsi="宋体"/>
          <w:sz w:val="24"/>
          <w:szCs w:val="24"/>
          <w:lang w:val="en-US" w:eastAsia="zh-CN"/>
        </w:rPr>
        <w:t xml:space="preserve">1                               </w:t>
      </w:r>
      <w:r>
        <w:rPr>
          <w:rFonts w:ascii="宋体" w:hAnsi="宋体" w:cs="宋体"/>
          <w:sz w:val="24"/>
          <w:szCs w:val="24"/>
          <w:lang w:val="en-US" w:eastAsia="zh-CN"/>
        </w:rPr>
        <w:t>图</w:t>
      </w:r>
      <w:r>
        <w:rPr>
          <w:rFonts w:eastAsia="宋体" w:cs="宋体" w:ascii="宋体" w:hAnsi="宋体"/>
          <w:sz w:val="24"/>
          <w:szCs w:val="24"/>
          <w:lang w:val="en-US" w:eastAsia="zh-CN"/>
        </w:rPr>
        <w:t>2</w:t>
      </w:r>
    </w:p>
    <w:p>
      <w:pPr>
        <w:pStyle w:val="Style15"/>
        <w:keepNext w:val="false"/>
        <w:keepLines w:val="false"/>
        <w:widowControl/>
        <w:rPr/>
      </w:pPr>
      <w:r>
        <w:rPr/>
        <w:drawing>
          <wp:inline distT="0" distB="0" distL="0" distR="0">
            <wp:extent cx="2799715" cy="923925"/>
            <wp:effectExtent l="0" t="0" r="0" b="0"/>
            <wp:docPr id="13" name="图片 1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5" descr=""/>
                    <pic:cNvPicPr>
                      <a:picLocks noChangeAspect="1" noChangeArrowheads="1"/>
                    </pic:cNvPicPr>
                  </pic:nvPicPr>
                  <pic:blipFill>
                    <a:blip r:embed="rId14"/>
                    <a:srcRect l="-13" t="4756" r="-13" b="16921"/>
                    <a:stretch>
                      <a:fillRect/>
                    </a:stretch>
                  </pic:blipFill>
                  <pic:spPr bwMode="auto">
                    <a:xfrm>
                      <a:off x="0" y="0"/>
                      <a:ext cx="2799715" cy="923925"/>
                    </a:xfrm>
                    <a:prstGeom prst="rect">
                      <a:avLst/>
                    </a:prstGeom>
                  </pic:spPr>
                </pic:pic>
              </a:graphicData>
            </a:graphic>
          </wp:inline>
        </w:drawing>
      </w:r>
    </w:p>
    <w:p>
      <w:pPr>
        <w:pStyle w:val="Style15"/>
        <w:keepNext w:val="false"/>
        <w:keepLines w:val="false"/>
        <w:widowControl/>
        <w:rPr>
          <w:rFonts w:eastAsia="宋体"/>
          <w:lang w:val="en-US" w:eastAsia="zh-CN"/>
        </w:rPr>
      </w:pPr>
      <w:r>
        <w:rPr>
          <w:rFonts w:eastAsia="Times New Roman"/>
          <w:lang w:val="en-US" w:eastAsia="zh-CN"/>
        </w:rPr>
        <w:t xml:space="preserve">                </w:t>
      </w:r>
      <w:r>
        <w:rPr>
          <w:lang w:val="en-US" w:eastAsia="zh-CN"/>
        </w:rPr>
        <w:t>图</w:t>
      </w:r>
      <w:r>
        <w:rPr>
          <w:lang w:val="en-US" w:eastAsia="zh-CN"/>
        </w:rPr>
        <w:t>3</w:t>
      </w:r>
    </w:p>
    <w:p>
      <w:pPr>
        <w:pStyle w:val="Normal"/>
        <w:spacing w:lineRule="auto" w:line="360"/>
        <w:ind w:left="312" w:hanging="312"/>
        <w:rPr>
          <w:rFonts w:eastAsia="宋体"/>
          <w:sz w:val="24"/>
          <w:szCs w:val="24"/>
          <w:lang w:val="en-US" w:eastAsia="zh-CN"/>
        </w:rPr>
      </w:pPr>
      <w:r>
        <w:rPr>
          <w:rFonts w:eastAsia="宋体"/>
          <w:sz w:val="24"/>
          <w:szCs w:val="24"/>
          <w:lang w:val="en-US" w:eastAsia="zh-CN"/>
        </w:rPr>
      </w:r>
    </w:p>
    <w:p>
      <w:pPr>
        <w:pStyle w:val="Normal"/>
        <w:spacing w:lineRule="auto" w:line="360"/>
        <w:ind w:left="273" w:hanging="273"/>
        <w:rPr>
          <w:sz w:val="24"/>
          <w:szCs w:val="24"/>
        </w:rPr>
      </w:pPr>
      <w:r>
        <w:rPr>
          <w:sz w:val="24"/>
          <w:szCs w:val="24"/>
        </w:rPr>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三、解答题（共</w:t>
      </w:r>
      <w:r>
        <w:rPr>
          <w:b/>
          <w:sz w:val="24"/>
          <w:szCs w:val="24"/>
        </w:rPr>
        <w:t>3</w:t>
      </w:r>
      <w:r>
        <w:rPr>
          <w:b/>
          <w:sz w:val="24"/>
          <w:szCs w:val="24"/>
        </w:rPr>
        <w:t>小题，满分</w:t>
      </w:r>
      <w:r>
        <w:rPr>
          <w:b/>
          <w:sz w:val="24"/>
          <w:szCs w:val="24"/>
        </w:rPr>
        <w:t>54</w:t>
      </w:r>
      <w:r>
        <w:rPr>
          <w:b/>
          <w:sz w:val="24"/>
          <w:szCs w:val="24"/>
        </w:rPr>
        <w:t>分）</w:t>
      </w:r>
    </w:p>
    <w:p>
      <w:pPr>
        <w:pStyle w:val="Normal"/>
        <w:spacing w:lineRule="auto" w:line="360"/>
        <w:ind w:left="312" w:hanging="312"/>
        <w:rPr>
          <w:sz w:val="24"/>
          <w:szCs w:val="24"/>
        </w:rPr>
      </w:pPr>
      <w:r>
        <w:rPr>
          <w:sz w:val="24"/>
          <w:szCs w:val="24"/>
        </w:rPr>
        <w:t>10</w:t>
      </w:r>
      <w:r>
        <w:rPr>
          <w:sz w:val="24"/>
          <w:szCs w:val="24"/>
        </w:rPr>
        <w:t>．（</w:t>
      </w:r>
      <w:r>
        <w:rPr>
          <w:sz w:val="24"/>
          <w:szCs w:val="24"/>
        </w:rPr>
        <w:t>16</w:t>
      </w:r>
      <w:r>
        <w:rPr>
          <w:sz w:val="24"/>
          <w:szCs w:val="24"/>
        </w:rPr>
        <w:t>分）如图所示，长度为</w:t>
      </w:r>
      <w:r>
        <w:rPr>
          <w:sz w:val="24"/>
          <w:szCs w:val="24"/>
        </w:rPr>
        <w:t>l</w:t>
      </w:r>
      <w:r>
        <w:rPr>
          <w:sz w:val="24"/>
          <w:szCs w:val="24"/>
        </w:rPr>
        <w:t>的轻绳上端固定在</w:t>
      </w:r>
      <w:r>
        <w:rPr>
          <w:sz w:val="24"/>
          <w:szCs w:val="24"/>
        </w:rPr>
        <w:t>O</w:t>
      </w:r>
      <w:r>
        <w:rPr>
          <w:sz w:val="24"/>
          <w:szCs w:val="24"/>
        </w:rPr>
        <w:t>点，下端系一质量为</w:t>
      </w:r>
      <w:r>
        <w:rPr>
          <w:sz w:val="24"/>
          <w:szCs w:val="24"/>
        </w:rPr>
        <w:t>m</w:t>
      </w:r>
      <w:r>
        <w:rPr>
          <w:sz w:val="24"/>
          <w:szCs w:val="24"/>
        </w:rPr>
        <w:t>的小球（小球的大小可以忽略）．</w:t>
      </w:r>
    </w:p>
    <w:p>
      <w:pPr>
        <w:pStyle w:val="Normal"/>
        <w:spacing w:lineRule="auto" w:line="360"/>
        <w:ind w:left="312" w:hanging="312"/>
        <w:rPr>
          <w:sz w:val="24"/>
          <w:szCs w:val="24"/>
        </w:rPr>
      </w:pPr>
      <w:r>
        <w:rPr>
          <w:sz w:val="24"/>
          <w:szCs w:val="24"/>
        </w:rPr>
        <w:t>（</w:t>
      </w:r>
      <w:r>
        <w:rPr>
          <w:sz w:val="24"/>
          <w:szCs w:val="24"/>
        </w:rPr>
        <w:t>1</w:t>
      </w:r>
      <w:r>
        <w:rPr>
          <w:sz w:val="24"/>
          <w:szCs w:val="24"/>
        </w:rPr>
        <w:t>）在水平拉力</w:t>
      </w:r>
      <w:r>
        <w:rPr>
          <w:sz w:val="24"/>
          <w:szCs w:val="24"/>
        </w:rPr>
        <w:t>F</w:t>
      </w:r>
      <w:r>
        <w:rPr>
          <w:sz w:val="24"/>
          <w:szCs w:val="24"/>
        </w:rPr>
        <w:t>的作用下，轻绳与竖直方向的夹角为</w:t>
      </w:r>
      <w:r>
        <w:rPr>
          <w:sz w:val="24"/>
          <w:szCs w:val="24"/>
        </w:rPr>
        <w:t>α</w:t>
      </w:r>
      <w:r>
        <w:rPr>
          <w:sz w:val="24"/>
          <w:szCs w:val="24"/>
        </w:rPr>
        <w:t>，小球保持静止．画出此时小球的受力图，并求力</w:t>
      </w:r>
      <w:r>
        <w:rPr>
          <w:sz w:val="24"/>
          <w:szCs w:val="24"/>
        </w:rPr>
        <w:t>F</w:t>
      </w:r>
      <w:r>
        <w:rPr>
          <w:sz w:val="24"/>
          <w:szCs w:val="24"/>
        </w:rPr>
        <w:t>的大小；</w:t>
      </w:r>
    </w:p>
    <w:p>
      <w:pPr>
        <w:pStyle w:val="Normal"/>
        <w:spacing w:lineRule="auto" w:line="360"/>
        <w:ind w:left="312" w:hanging="312"/>
        <w:rPr>
          <w:sz w:val="24"/>
          <w:szCs w:val="24"/>
        </w:rPr>
      </w:pPr>
      <w:r>
        <w:rPr>
          <w:sz w:val="24"/>
          <w:szCs w:val="24"/>
        </w:rPr>
        <w:t>（</w:t>
      </w:r>
      <w:r>
        <w:rPr>
          <w:sz w:val="24"/>
          <w:szCs w:val="24"/>
        </w:rPr>
        <w:t>2</w:t>
      </w:r>
      <w:r>
        <w:rPr>
          <w:sz w:val="24"/>
          <w:szCs w:val="24"/>
        </w:rPr>
        <w:t>）由图示位置无初速释放小球，求当小球通过最低点时的速度大小及轻绳对小球的拉力．不计空气阻力．</w:t>
      </w:r>
    </w:p>
    <w:p>
      <w:pPr>
        <w:pStyle w:val="Normal"/>
        <w:spacing w:lineRule="auto" w:line="360"/>
        <w:ind w:left="273" w:hanging="312"/>
        <w:rPr>
          <w:sz w:val="24"/>
          <w:szCs w:val="24"/>
        </w:rPr>
      </w:pPr>
      <w:r>
        <w:rPr>
          <w:sz w:val="24"/>
          <w:szCs w:val="24"/>
        </w:rPr>
        <w:drawing>
          <wp:inline distT="0" distB="0" distL="0" distR="0">
            <wp:extent cx="1171575" cy="1304925"/>
            <wp:effectExtent l="0" t="0" r="0" b="0"/>
            <wp:docPr id="1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4" descr=""/>
                    <pic:cNvPicPr>
                      <a:picLocks noChangeAspect="1" noChangeArrowheads="1"/>
                    </pic:cNvPicPr>
                  </pic:nvPicPr>
                  <pic:blipFill>
                    <a:blip r:embed="rId15"/>
                    <a:srcRect l="-31" t="-28" r="-31" b="-28"/>
                    <a:stretch>
                      <a:fillRect/>
                    </a:stretch>
                  </pic:blipFill>
                  <pic:spPr bwMode="auto">
                    <a:xfrm>
                      <a:off x="0" y="0"/>
                      <a:ext cx="1171575" cy="1304925"/>
                    </a:xfrm>
                    <a:prstGeom prst="rect">
                      <a:avLst/>
                    </a:prstGeom>
                  </pic:spPr>
                </pic:pic>
              </a:graphicData>
            </a:graphic>
          </wp:inline>
        </w:drawing>
      </w:r>
    </w:p>
    <w:p>
      <w:pPr>
        <w:pStyle w:val="Normal"/>
        <w:spacing w:lineRule="auto" w:line="360"/>
        <w:ind w:left="273" w:hanging="312"/>
        <w:rPr>
          <w:sz w:val="24"/>
          <w:szCs w:val="24"/>
        </w:rPr>
      </w:pPr>
      <w:r>
        <w:rPr>
          <w:sz w:val="24"/>
          <w:szCs w:val="24"/>
        </w:rPr>
      </w:r>
    </w:p>
    <w:p>
      <w:pPr>
        <w:pStyle w:val="Normal"/>
        <w:spacing w:lineRule="auto" w:line="360"/>
        <w:ind w:left="273" w:hanging="312"/>
        <w:rPr>
          <w:sz w:val="24"/>
          <w:szCs w:val="24"/>
        </w:rPr>
      </w:pPr>
      <w:r>
        <w:rPr>
          <w:sz w:val="24"/>
          <w:szCs w:val="24"/>
        </w:rPr>
      </w:r>
    </w:p>
    <w:p>
      <w:pPr>
        <w:pStyle w:val="Normal"/>
        <w:spacing w:lineRule="auto" w:line="360"/>
        <w:ind w:left="273" w:hanging="312"/>
        <w:rPr>
          <w:sz w:val="24"/>
          <w:szCs w:val="24"/>
        </w:rPr>
      </w:pPr>
      <w:r>
        <w:rPr>
          <w:sz w:val="24"/>
          <w:szCs w:val="24"/>
        </w:rPr>
      </w:r>
    </w:p>
    <w:p>
      <w:pPr>
        <w:pStyle w:val="Normal"/>
        <w:spacing w:lineRule="auto" w:line="360"/>
        <w:ind w:left="273" w:hanging="312"/>
        <w:rPr>
          <w:sz w:val="24"/>
          <w:szCs w:val="24"/>
        </w:rPr>
      </w:pPr>
      <w:r>
        <w:rPr>
          <w:sz w:val="24"/>
          <w:szCs w:val="24"/>
        </w:rPr>
      </w:r>
    </w:p>
    <w:p>
      <w:pPr>
        <w:pStyle w:val="Normal"/>
        <w:spacing w:lineRule="auto" w:line="360"/>
        <w:ind w:left="273" w:hanging="312"/>
        <w:rPr>
          <w:sz w:val="24"/>
          <w:szCs w:val="24"/>
        </w:rPr>
      </w:pPr>
      <w:r>
        <w:rPr>
          <w:sz w:val="24"/>
          <w:szCs w:val="24"/>
        </w:rPr>
      </w:r>
    </w:p>
    <w:p>
      <w:pPr>
        <w:pStyle w:val="Normal"/>
        <w:spacing w:lineRule="auto" w:line="360"/>
        <w:ind w:left="312" w:hanging="312"/>
        <w:rPr/>
      </w:pPr>
      <w:r>
        <w:rPr>
          <w:sz w:val="24"/>
          <w:szCs w:val="24"/>
        </w:rPr>
        <w:t>11</w:t>
      </w:r>
      <w:r>
        <w:rPr>
          <w:sz w:val="24"/>
          <w:szCs w:val="24"/>
        </w:rPr>
        <w:t>．（</w:t>
      </w:r>
      <w:r>
        <w:rPr>
          <w:sz w:val="24"/>
          <w:szCs w:val="24"/>
        </w:rPr>
        <w:t>18</w:t>
      </w:r>
      <w:r>
        <w:rPr>
          <w:sz w:val="24"/>
          <w:szCs w:val="24"/>
        </w:rPr>
        <w:t>分）利用电场和磁场，可以将比荷不同的离子分开，这种方法在化学分析和原子核技术等领域有重要的应用．如图所示的矩形区域</w:t>
      </w:r>
      <w:r>
        <w:rPr>
          <w:sz w:val="24"/>
          <w:szCs w:val="24"/>
        </w:rPr>
        <w:t>ACDG</w:t>
      </w:r>
      <w:r>
        <w:rPr>
          <w:sz w:val="24"/>
          <w:szCs w:val="24"/>
        </w:rPr>
        <w:t>（</w:t>
      </w:r>
      <w:r>
        <w:rPr>
          <w:sz w:val="24"/>
          <w:szCs w:val="24"/>
        </w:rPr>
        <w:t>AC</w:t>
      </w:r>
      <w:r>
        <w:rPr>
          <w:sz w:val="24"/>
          <w:szCs w:val="24"/>
        </w:rPr>
        <w:t>边足够长）中存在垂直于纸面的匀强磁场，</w:t>
      </w:r>
      <w:r>
        <w:rPr>
          <w:sz w:val="24"/>
          <w:szCs w:val="24"/>
        </w:rPr>
        <w:t>A</w:t>
      </w:r>
      <w:r>
        <w:rPr>
          <w:sz w:val="24"/>
          <w:szCs w:val="24"/>
        </w:rPr>
        <w:t>处有一狭缝．离子源产生的离子，经静电场加速后穿过狭缝沿垂直于</w:t>
      </w:r>
      <w:r>
        <w:rPr>
          <w:sz w:val="24"/>
          <w:szCs w:val="24"/>
        </w:rPr>
        <w:t>GA</w:t>
      </w:r>
      <w:r>
        <w:rPr>
          <w:sz w:val="24"/>
          <w:szCs w:val="24"/>
        </w:rPr>
        <w:t>边且垂直于磁场的方向射入磁场，运动到</w:t>
      </w:r>
      <w:r>
        <w:rPr>
          <w:sz w:val="24"/>
          <w:szCs w:val="24"/>
        </w:rPr>
        <w:t>GA</w:t>
      </w:r>
      <w:r>
        <w:rPr>
          <w:sz w:val="24"/>
          <w:szCs w:val="24"/>
        </w:rPr>
        <w:t>边，被相应的收集器收集．整个装置内部为真空．已知被加速的两种正离子的质量分别是</w:t>
      </w:r>
      <w:r>
        <w:rPr>
          <w:sz w:val="24"/>
          <w:szCs w:val="24"/>
        </w:rPr>
        <w:t>m</w:t>
      </w:r>
      <w:r>
        <w:rPr>
          <w:sz w:val="24"/>
          <w:szCs w:val="24"/>
          <w:vertAlign w:val="subscript"/>
        </w:rPr>
        <w:t>1</w:t>
      </w:r>
      <w:r>
        <w:rPr>
          <w:sz w:val="24"/>
          <w:szCs w:val="24"/>
        </w:rPr>
        <w:t>和</w:t>
      </w:r>
      <w:r>
        <w:rPr>
          <w:sz w:val="24"/>
          <w:szCs w:val="24"/>
        </w:rPr>
        <w:t>m</w:t>
      </w:r>
      <w:r>
        <w:rPr>
          <w:sz w:val="24"/>
          <w:szCs w:val="24"/>
          <w:vertAlign w:val="subscript"/>
        </w:rPr>
        <w:t>2</w:t>
      </w:r>
      <w:r>
        <w:rPr>
          <w:sz w:val="24"/>
          <w:szCs w:val="24"/>
        </w:rPr>
        <w:t>（</w:t>
      </w:r>
      <w:r>
        <w:rPr>
          <w:sz w:val="24"/>
          <w:szCs w:val="24"/>
        </w:rPr>
        <w:t>m</w:t>
      </w:r>
      <w:r>
        <w:rPr>
          <w:sz w:val="24"/>
          <w:szCs w:val="24"/>
          <w:vertAlign w:val="subscript"/>
        </w:rPr>
        <w:t>1</w:t>
      </w:r>
      <w:r>
        <w:rPr>
          <w:rFonts w:ascii="宋体" w:hAnsi="宋体" w:cs="宋体"/>
          <w:sz w:val="24"/>
          <w:szCs w:val="24"/>
        </w:rPr>
        <w:t>＞</w:t>
      </w:r>
      <w:r>
        <w:rPr>
          <w:sz w:val="24"/>
          <w:szCs w:val="24"/>
        </w:rPr>
        <w:t>m</w:t>
      </w:r>
      <w:r>
        <w:rPr>
          <w:sz w:val="24"/>
          <w:szCs w:val="24"/>
          <w:vertAlign w:val="subscript"/>
        </w:rPr>
        <w:t>2</w:t>
      </w:r>
      <w:r>
        <w:rPr>
          <w:sz w:val="24"/>
          <w:szCs w:val="24"/>
        </w:rPr>
        <w:t>），电荷量均为</w:t>
      </w:r>
      <w:r>
        <w:rPr>
          <w:sz w:val="24"/>
          <w:szCs w:val="24"/>
        </w:rPr>
        <w:t>q</w:t>
      </w:r>
      <w:r>
        <w:rPr>
          <w:sz w:val="24"/>
          <w:szCs w:val="24"/>
        </w:rPr>
        <w:t>．加速电场的电势差为</w:t>
      </w:r>
      <w:r>
        <w:rPr>
          <w:sz w:val="24"/>
          <w:szCs w:val="24"/>
        </w:rPr>
        <w:t>U</w:t>
      </w:r>
      <w:r>
        <w:rPr>
          <w:sz w:val="24"/>
          <w:szCs w:val="24"/>
        </w:rPr>
        <w:t>，离子进入电场时的初速度可以忽略．不计重力，也不考虑离子间的相互作用．</w:t>
      </w:r>
    </w:p>
    <w:p>
      <w:pPr>
        <w:pStyle w:val="Normal"/>
        <w:spacing w:lineRule="auto" w:line="360"/>
        <w:ind w:left="312" w:hanging="312"/>
        <w:rPr/>
      </w:pPr>
      <w:r>
        <w:rPr>
          <w:sz w:val="24"/>
          <w:szCs w:val="24"/>
        </w:rPr>
        <w:t>（</w:t>
      </w:r>
      <w:r>
        <w:rPr>
          <w:sz w:val="24"/>
          <w:szCs w:val="24"/>
        </w:rPr>
        <w:t>1</w:t>
      </w:r>
      <w:r>
        <w:rPr>
          <w:sz w:val="24"/>
          <w:szCs w:val="24"/>
        </w:rPr>
        <w:t>）求质量为</w:t>
      </w:r>
      <w:r>
        <w:rPr>
          <w:sz w:val="24"/>
          <w:szCs w:val="24"/>
        </w:rPr>
        <w:t>m</w:t>
      </w:r>
      <w:r>
        <w:rPr>
          <w:sz w:val="24"/>
          <w:szCs w:val="24"/>
          <w:vertAlign w:val="subscript"/>
        </w:rPr>
        <w:t>1</w:t>
      </w:r>
      <w:r>
        <w:rPr>
          <w:sz w:val="24"/>
          <w:szCs w:val="24"/>
        </w:rPr>
        <w:t>的离子进入磁场时的速率</w:t>
      </w:r>
      <w:r>
        <w:rPr>
          <w:sz w:val="24"/>
          <w:szCs w:val="24"/>
        </w:rPr>
        <w:t>v</w:t>
      </w:r>
      <w:r>
        <w:rPr>
          <w:sz w:val="24"/>
          <w:szCs w:val="24"/>
          <w:vertAlign w:val="subscript"/>
        </w:rPr>
        <w:t>1</w:t>
      </w:r>
      <w:r>
        <w:rPr>
          <w:sz w:val="24"/>
          <w:szCs w:val="24"/>
        </w:rPr>
        <w:t>；</w:t>
      </w:r>
    </w:p>
    <w:p>
      <w:pPr>
        <w:pStyle w:val="Normal"/>
        <w:spacing w:lineRule="auto" w:line="360"/>
        <w:ind w:left="312" w:hanging="312"/>
        <w:rPr>
          <w:sz w:val="24"/>
          <w:szCs w:val="24"/>
        </w:rPr>
      </w:pPr>
      <w:r>
        <w:rPr>
          <w:sz w:val="24"/>
          <w:szCs w:val="24"/>
        </w:rPr>
        <w:t>（</w:t>
      </w:r>
      <w:r>
        <w:rPr>
          <w:sz w:val="24"/>
          <w:szCs w:val="24"/>
        </w:rPr>
        <w:t>2</w:t>
      </w:r>
      <w:r>
        <w:rPr>
          <w:sz w:val="24"/>
          <w:szCs w:val="24"/>
        </w:rPr>
        <w:t>）当磁感应强度的大小为</w:t>
      </w:r>
      <w:r>
        <w:rPr>
          <w:sz w:val="24"/>
          <w:szCs w:val="24"/>
        </w:rPr>
        <w:t>B</w:t>
      </w:r>
      <w:r>
        <w:rPr>
          <w:sz w:val="24"/>
          <w:szCs w:val="24"/>
        </w:rPr>
        <w:t>时，求两种离子在</w:t>
      </w:r>
      <w:r>
        <w:rPr>
          <w:sz w:val="24"/>
          <w:szCs w:val="24"/>
        </w:rPr>
        <w:t>GA</w:t>
      </w:r>
      <w:r>
        <w:rPr>
          <w:sz w:val="24"/>
          <w:szCs w:val="24"/>
        </w:rPr>
        <w:t>边落点的间距</w:t>
      </w:r>
      <w:r>
        <w:rPr>
          <w:sz w:val="24"/>
          <w:szCs w:val="24"/>
        </w:rPr>
        <w:t>s</w:t>
      </w:r>
      <w:r>
        <w:rPr>
          <w:sz w:val="24"/>
          <w:szCs w:val="24"/>
        </w:rPr>
        <w:t>；</w:t>
      </w:r>
    </w:p>
    <w:p>
      <w:pPr>
        <w:pStyle w:val="Normal"/>
        <w:spacing w:lineRule="auto" w:line="360"/>
        <w:ind w:left="312" w:hanging="312"/>
        <w:rPr>
          <w:sz w:val="24"/>
          <w:szCs w:val="24"/>
        </w:rPr>
      </w:pPr>
      <w:r>
        <w:rPr>
          <w:sz w:val="24"/>
          <w:szCs w:val="24"/>
        </w:rPr>
        <w:t>（</w:t>
      </w:r>
      <w:r>
        <w:rPr>
          <w:sz w:val="24"/>
          <w:szCs w:val="24"/>
        </w:rPr>
        <w:t>3</w:t>
      </w:r>
      <w:r>
        <w:rPr>
          <w:sz w:val="24"/>
          <w:szCs w:val="24"/>
        </w:rPr>
        <w:t>）在前面的讨论中忽略了狭缝宽度的影响，实际装置中狭缝具有一定宽度．若狭缝过宽，可能使两束离子在</w:t>
      </w:r>
      <w:r>
        <w:rPr>
          <w:sz w:val="24"/>
          <w:szCs w:val="24"/>
        </w:rPr>
        <w:t>GA</w:t>
      </w:r>
      <w:r>
        <w:rPr>
          <w:sz w:val="24"/>
          <w:szCs w:val="24"/>
        </w:rPr>
        <w:t>边上的落点区域交叠，导致两种离子无法完全分离．设磁感应强度大小可调，</w:t>
      </w:r>
      <w:r>
        <w:rPr>
          <w:sz w:val="24"/>
          <w:szCs w:val="24"/>
        </w:rPr>
        <w:t>GA</w:t>
      </w:r>
      <w:r>
        <w:rPr>
          <w:sz w:val="24"/>
          <w:szCs w:val="24"/>
        </w:rPr>
        <w:t>边长为定值</w:t>
      </w:r>
      <w:r>
        <w:rPr>
          <w:sz w:val="24"/>
          <w:szCs w:val="24"/>
        </w:rPr>
        <w:t>L</w:t>
      </w:r>
      <w:r>
        <w:rPr>
          <w:sz w:val="24"/>
          <w:szCs w:val="24"/>
        </w:rPr>
        <w:t>，狭缝宽度为</w:t>
      </w:r>
      <w:r>
        <w:rPr>
          <w:sz w:val="24"/>
          <w:szCs w:val="24"/>
        </w:rPr>
        <w:t>d</w:t>
      </w:r>
      <w:r>
        <w:rPr>
          <w:sz w:val="24"/>
          <w:szCs w:val="24"/>
        </w:rPr>
        <w:t>，狭缝右边缘在</w:t>
      </w:r>
      <w:r>
        <w:rPr>
          <w:sz w:val="24"/>
          <w:szCs w:val="24"/>
        </w:rPr>
        <w:t>A</w:t>
      </w:r>
      <w:r>
        <w:rPr>
          <w:sz w:val="24"/>
          <w:szCs w:val="24"/>
        </w:rPr>
        <w:t>处．离子可以从狭缝各处射入磁场，入射方向仍垂直于</w:t>
      </w:r>
      <w:r>
        <w:rPr>
          <w:sz w:val="24"/>
          <w:szCs w:val="24"/>
        </w:rPr>
        <w:t>GA</w:t>
      </w:r>
      <w:r>
        <w:rPr>
          <w:sz w:val="24"/>
          <w:szCs w:val="24"/>
        </w:rPr>
        <w:t>边且垂直于磁场．为保证上述两种离子能落在</w:t>
      </w:r>
      <w:r>
        <w:rPr>
          <w:sz w:val="24"/>
          <w:szCs w:val="24"/>
        </w:rPr>
        <w:t>GA</w:t>
      </w:r>
      <w:r>
        <w:rPr>
          <w:sz w:val="24"/>
          <w:szCs w:val="24"/>
        </w:rPr>
        <w:t>边上并被完全分离，求狭缝的最大宽度．</w:t>
      </w:r>
    </w:p>
    <w:p>
      <w:pPr>
        <w:pStyle w:val="Normal"/>
        <w:spacing w:lineRule="auto" w:line="360"/>
        <w:ind w:left="273" w:hanging="312"/>
        <w:rPr>
          <w:rFonts w:ascii="宋体" w:hAnsi="宋体" w:eastAsia="宋体" w:cs="宋体"/>
          <w:sz w:val="24"/>
          <w:szCs w:val="24"/>
        </w:rPr>
      </w:pPr>
      <w:r>
        <w:rPr>
          <w:rFonts w:eastAsia="宋体" w:cs="宋体" w:ascii="宋体" w:hAnsi="宋体"/>
          <w:sz w:val="24"/>
          <w:szCs w:val="24"/>
        </w:rPr>
        <w:drawing>
          <wp:inline distT="0" distB="0" distL="0" distR="0">
            <wp:extent cx="1866900" cy="1285875"/>
            <wp:effectExtent l="0" t="0" r="0" b="0"/>
            <wp:docPr id="15" name="图片 1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14" descr=""/>
                    <pic:cNvPicPr>
                      <a:picLocks noChangeAspect="1" noChangeArrowheads="1"/>
                    </pic:cNvPicPr>
                  </pic:nvPicPr>
                  <pic:blipFill>
                    <a:blip r:embed="rId16"/>
                    <a:srcRect l="-19" t="-28" r="-19" b="-28"/>
                    <a:stretch>
                      <a:fillRect/>
                    </a:stretch>
                  </pic:blipFill>
                  <pic:spPr bwMode="auto">
                    <a:xfrm>
                      <a:off x="0" y="0"/>
                      <a:ext cx="1866900" cy="1285875"/>
                    </a:xfrm>
                    <a:prstGeom prst="rect">
                      <a:avLst/>
                    </a:prstGeom>
                  </pic:spPr>
                </pic:pic>
              </a:graphicData>
            </a:graphic>
          </wp:inline>
        </w:drawing>
      </w:r>
    </w:p>
    <w:p>
      <w:pPr>
        <w:pStyle w:val="Normal"/>
        <w:spacing w:lineRule="auto" w:line="360"/>
        <w:ind w:left="273" w:hanging="312"/>
        <w:rPr>
          <w:rFonts w:ascii="宋体" w:hAnsi="宋体" w:eastAsia="宋体" w:cs="宋体"/>
          <w:sz w:val="24"/>
          <w:szCs w:val="24"/>
        </w:rPr>
      </w:pPr>
      <w:r>
        <w:rPr>
          <w:rFonts w:eastAsia="宋体" w:cs="宋体" w:ascii="宋体" w:hAnsi="宋体"/>
          <w:sz w:val="24"/>
          <w:szCs w:val="24"/>
        </w:rPr>
      </w:r>
    </w:p>
    <w:p>
      <w:pPr>
        <w:pStyle w:val="Normal"/>
        <w:spacing w:lineRule="auto" w:line="360"/>
        <w:ind w:left="273" w:hanging="312"/>
        <w:rPr>
          <w:rFonts w:ascii="宋体" w:hAnsi="宋体" w:eastAsia="宋体" w:cs="宋体"/>
          <w:sz w:val="24"/>
          <w:szCs w:val="24"/>
        </w:rPr>
      </w:pPr>
      <w:r>
        <w:rPr>
          <w:rFonts w:eastAsia="宋体" w:cs="宋体" w:ascii="宋体" w:hAnsi="宋体"/>
          <w:sz w:val="24"/>
          <w:szCs w:val="24"/>
        </w:rPr>
      </w:r>
    </w:p>
    <w:p>
      <w:pPr>
        <w:pStyle w:val="Normal"/>
        <w:spacing w:lineRule="auto" w:line="360"/>
        <w:ind w:left="273" w:hanging="312"/>
        <w:rPr>
          <w:rFonts w:ascii="宋体" w:hAnsi="宋体" w:eastAsia="宋体" w:cs="宋体"/>
          <w:sz w:val="24"/>
          <w:szCs w:val="24"/>
        </w:rPr>
      </w:pPr>
      <w:r>
        <w:rPr>
          <w:rFonts w:eastAsia="宋体" w:cs="宋体" w:ascii="宋体" w:hAnsi="宋体"/>
          <w:sz w:val="24"/>
          <w:szCs w:val="24"/>
        </w:rPr>
      </w:r>
    </w:p>
    <w:p>
      <w:pPr>
        <w:pStyle w:val="Normal"/>
        <w:spacing w:lineRule="auto" w:line="360"/>
        <w:ind w:left="312" w:hanging="312"/>
        <w:rPr/>
      </w:pPr>
      <w:r>
        <w:rPr>
          <w:sz w:val="24"/>
          <w:szCs w:val="24"/>
        </w:rPr>
        <w:t>12</w:t>
      </w:r>
      <w:r>
        <w:rPr>
          <w:sz w:val="24"/>
          <w:szCs w:val="24"/>
        </w:rPr>
        <w:t>．（</w:t>
      </w:r>
      <w:r>
        <w:rPr>
          <w:sz w:val="24"/>
          <w:szCs w:val="24"/>
        </w:rPr>
        <w:t>20</w:t>
      </w:r>
      <w:r>
        <w:rPr>
          <w:sz w:val="24"/>
          <w:szCs w:val="24"/>
        </w:rPr>
        <w:t>分）静电场方向平行于</w:t>
      </w:r>
      <w:r>
        <w:rPr>
          <w:sz w:val="24"/>
          <w:szCs w:val="24"/>
        </w:rPr>
        <w:t>x</w:t>
      </w:r>
      <w:r>
        <w:rPr>
          <w:sz w:val="24"/>
          <w:szCs w:val="24"/>
        </w:rPr>
        <w:t>轴，其电势</w:t>
      </w:r>
      <w:r>
        <w:rPr>
          <w:sz w:val="24"/>
          <w:szCs w:val="24"/>
        </w:rPr>
        <w:t>φ</w:t>
      </w:r>
      <w:r>
        <w:rPr>
          <w:sz w:val="24"/>
          <w:szCs w:val="24"/>
        </w:rPr>
        <w:t>随</w:t>
      </w:r>
      <w:r>
        <w:rPr>
          <w:sz w:val="24"/>
          <w:szCs w:val="24"/>
        </w:rPr>
        <w:t>x</w:t>
      </w:r>
      <w:r>
        <w:rPr>
          <w:sz w:val="24"/>
          <w:szCs w:val="24"/>
        </w:rPr>
        <w:t>的分布可简化为如图所示的折线，图中</w:t>
      </w:r>
      <w:r>
        <w:rPr>
          <w:sz w:val="24"/>
          <w:szCs w:val="24"/>
        </w:rPr>
        <w:t>φ</w:t>
      </w:r>
      <w:r>
        <w:rPr>
          <w:sz w:val="24"/>
          <w:szCs w:val="24"/>
          <w:vertAlign w:val="subscript"/>
        </w:rPr>
        <w:t>0</w:t>
      </w:r>
      <w:r>
        <w:rPr>
          <w:sz w:val="24"/>
          <w:szCs w:val="24"/>
        </w:rPr>
        <w:t>和</w:t>
      </w:r>
      <w:r>
        <w:rPr>
          <w:sz w:val="24"/>
          <w:szCs w:val="24"/>
        </w:rPr>
        <w:t>d</w:t>
      </w:r>
      <w:r>
        <w:rPr>
          <w:sz w:val="24"/>
          <w:szCs w:val="24"/>
        </w:rPr>
        <w:t>为已知量．一个带负电的粒子在电场中以</w:t>
      </w:r>
      <w:r>
        <w:rPr>
          <w:sz w:val="24"/>
          <w:szCs w:val="24"/>
        </w:rPr>
        <w:t>x=0</w:t>
      </w:r>
      <w:r>
        <w:rPr>
          <w:sz w:val="24"/>
          <w:szCs w:val="24"/>
        </w:rPr>
        <w:t>为中心，沿</w:t>
      </w:r>
      <w:r>
        <w:rPr>
          <w:sz w:val="24"/>
          <w:szCs w:val="24"/>
        </w:rPr>
        <w:t>x</w:t>
      </w:r>
      <w:r>
        <w:rPr>
          <w:sz w:val="24"/>
          <w:szCs w:val="24"/>
        </w:rPr>
        <w:t>轴方向做周期性运动．已知该粒子质量为</w:t>
      </w:r>
      <w:r>
        <w:rPr>
          <w:sz w:val="24"/>
          <w:szCs w:val="24"/>
        </w:rPr>
        <w:t>m</w:t>
      </w:r>
      <w:r>
        <w:rPr>
          <w:sz w:val="24"/>
          <w:szCs w:val="24"/>
        </w:rPr>
        <w:t>、电量为﹣</w:t>
      </w:r>
      <w:r>
        <w:rPr>
          <w:sz w:val="24"/>
          <w:szCs w:val="24"/>
        </w:rPr>
        <w:t>q</w:t>
      </w:r>
      <w:r>
        <w:rPr>
          <w:sz w:val="24"/>
          <w:szCs w:val="24"/>
        </w:rPr>
        <w:t>，其动能与电势能之和为﹣</w:t>
      </w:r>
      <w:r>
        <w:rPr>
          <w:sz w:val="24"/>
          <w:szCs w:val="24"/>
        </w:rPr>
        <w:t>A</w:t>
      </w:r>
      <w:r>
        <w:rPr>
          <w:sz w:val="24"/>
          <w:szCs w:val="24"/>
        </w:rPr>
        <w:t>（</w:t>
      </w:r>
      <w:r>
        <w:rPr>
          <w:sz w:val="24"/>
          <w:szCs w:val="24"/>
        </w:rPr>
        <w:t>0</w:t>
      </w:r>
      <w:r>
        <w:rPr>
          <w:rFonts w:ascii="宋体" w:hAnsi="宋体" w:cs="宋体"/>
          <w:sz w:val="24"/>
          <w:szCs w:val="24"/>
        </w:rPr>
        <w:t>＜</w:t>
      </w:r>
      <w:r>
        <w:rPr>
          <w:sz w:val="24"/>
          <w:szCs w:val="24"/>
        </w:rPr>
        <w:t>A</w:t>
      </w:r>
      <w:r>
        <w:rPr>
          <w:rFonts w:ascii="宋体" w:hAnsi="宋体" w:cs="宋体"/>
          <w:sz w:val="24"/>
          <w:szCs w:val="24"/>
        </w:rPr>
        <w:t>＜</w:t>
      </w:r>
      <w:r>
        <w:rPr>
          <w:sz w:val="24"/>
          <w:szCs w:val="24"/>
        </w:rPr>
        <w:t>qφ</w:t>
      </w:r>
      <w:r>
        <w:rPr>
          <w:sz w:val="24"/>
          <w:szCs w:val="24"/>
          <w:vertAlign w:val="subscript"/>
        </w:rPr>
        <w:t>0</w:t>
      </w:r>
      <w:r>
        <w:rPr>
          <w:sz w:val="24"/>
          <w:szCs w:val="24"/>
        </w:rPr>
        <w:t>）．忽略重力．求：</w:t>
      </w:r>
    </w:p>
    <w:p>
      <w:pPr>
        <w:pStyle w:val="Normal"/>
        <w:spacing w:lineRule="auto" w:line="360"/>
        <w:ind w:left="312" w:hanging="312"/>
        <w:rPr>
          <w:sz w:val="24"/>
          <w:szCs w:val="24"/>
        </w:rPr>
      </w:pPr>
      <w:r>
        <w:rPr>
          <w:sz w:val="24"/>
          <w:szCs w:val="24"/>
        </w:rPr>
        <w:t>（</w:t>
      </w:r>
      <w:r>
        <w:rPr>
          <w:sz w:val="24"/>
          <w:szCs w:val="24"/>
        </w:rPr>
        <w:t>1</w:t>
      </w:r>
      <w:r>
        <w:rPr>
          <w:sz w:val="24"/>
          <w:szCs w:val="24"/>
        </w:rPr>
        <w:t>）粒子所受电场力的大小；</w:t>
      </w:r>
    </w:p>
    <w:p>
      <w:pPr>
        <w:pStyle w:val="Normal"/>
        <w:spacing w:lineRule="auto" w:line="360"/>
        <w:ind w:left="312" w:hanging="312"/>
        <w:rPr>
          <w:sz w:val="24"/>
          <w:szCs w:val="24"/>
        </w:rPr>
      </w:pPr>
      <w:r>
        <w:rPr>
          <w:sz w:val="24"/>
          <w:szCs w:val="24"/>
        </w:rPr>
        <w:t>（</w:t>
      </w:r>
      <w:r>
        <w:rPr>
          <w:sz w:val="24"/>
          <w:szCs w:val="24"/>
        </w:rPr>
        <w:t>2</w:t>
      </w:r>
      <w:r>
        <w:rPr>
          <w:sz w:val="24"/>
          <w:szCs w:val="24"/>
        </w:rPr>
        <w:t>）粒子的运动区间；</w:t>
      </w:r>
    </w:p>
    <w:p>
      <w:pPr>
        <w:pStyle w:val="Normal"/>
        <w:spacing w:lineRule="auto" w:line="360"/>
        <w:ind w:left="312" w:hanging="312"/>
        <w:rPr>
          <w:sz w:val="24"/>
          <w:szCs w:val="24"/>
        </w:rPr>
      </w:pPr>
      <w:r>
        <w:rPr>
          <w:sz w:val="24"/>
          <w:szCs w:val="24"/>
        </w:rPr>
        <w:t>（</w:t>
      </w:r>
      <w:r>
        <w:rPr>
          <w:sz w:val="24"/>
          <w:szCs w:val="24"/>
        </w:rPr>
        <w:t>3</w:t>
      </w:r>
      <w:r>
        <w:rPr>
          <w:sz w:val="24"/>
          <w:szCs w:val="24"/>
        </w:rPr>
        <w:t>）粒子的运动周期．</w:t>
      </w:r>
    </w:p>
    <w:p>
      <w:pPr>
        <w:pStyle w:val="Normal"/>
        <w:spacing w:lineRule="auto" w:line="360"/>
        <w:ind w:left="273" w:hanging="312"/>
        <w:rPr>
          <w:sz w:val="24"/>
          <w:szCs w:val="24"/>
        </w:rPr>
      </w:pPr>
      <w:r>
        <w:rPr>
          <w:sz w:val="24"/>
          <w:szCs w:val="24"/>
        </w:rPr>
        <w:drawing>
          <wp:inline distT="0" distB="0" distL="0" distR="0">
            <wp:extent cx="1743075" cy="1095375"/>
            <wp:effectExtent l="0" t="0" r="0" b="0"/>
            <wp:docPr id="1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 descr=""/>
                    <pic:cNvPicPr>
                      <a:picLocks noChangeAspect="1" noChangeArrowheads="1"/>
                    </pic:cNvPicPr>
                  </pic:nvPicPr>
                  <pic:blipFill>
                    <a:blip r:embed="rId17"/>
                    <a:srcRect l="-21" t="-33" r="-21" b="-33"/>
                    <a:stretch>
                      <a:fillRect/>
                    </a:stretch>
                  </pic:blipFill>
                  <pic:spPr bwMode="auto">
                    <a:xfrm>
                      <a:off x="0" y="0"/>
                      <a:ext cx="1743075" cy="1095375"/>
                    </a:xfrm>
                    <a:prstGeom prst="rect">
                      <a:avLst/>
                    </a:prstGeom>
                  </pic:spPr>
                </pic:pic>
              </a:graphicData>
            </a:graphic>
          </wp:inline>
        </w:drawing>
      </w:r>
    </w:p>
    <w:p>
      <w:pPr>
        <w:pStyle w:val="Normal"/>
        <w:spacing w:lineRule="auto" w:line="360"/>
        <w:ind w:left="312" w:hanging="312"/>
        <w:rPr>
          <w:sz w:val="24"/>
          <w:szCs w:val="24"/>
        </w:rPr>
      </w:pPr>
      <w:r>
        <w:rPr>
          <w:sz w:val="24"/>
          <w:szCs w:val="24"/>
        </w:rPr>
        <w:t>　</w:t>
      </w:r>
      <w:r>
        <w:br w:type="page"/>
      </w:r>
    </w:p>
    <w:p>
      <w:pPr>
        <w:pStyle w:val="Normal"/>
        <w:widowControl/>
        <w:spacing w:lineRule="auto" w:line="360"/>
        <w:ind w:left="273" w:hanging="273"/>
        <w:jc w:val="left"/>
        <w:rPr/>
      </w:pPr>
      <w:r>
        <w:rPr/>
      </w:r>
    </w:p>
    <w:p>
      <w:pPr>
        <w:pStyle w:val="Normal"/>
        <w:spacing w:lineRule="auto" w:line="360"/>
        <w:ind w:left="442" w:hanging="444"/>
        <w:jc w:val="center"/>
        <w:rPr>
          <w:b/>
          <w:b/>
          <w:sz w:val="34"/>
          <w:szCs w:val="34"/>
        </w:rPr>
      </w:pPr>
      <w:r>
        <w:rPr>
          <w:b/>
          <w:sz w:val="34"/>
          <w:szCs w:val="34"/>
        </w:rPr>
        <w:t>2011</w:t>
      </w:r>
      <w:r>
        <w:rPr>
          <w:b/>
          <w:sz w:val="34"/>
          <w:szCs w:val="34"/>
        </w:rPr>
        <w:t>年北京市高考物理试卷</w:t>
      </w:r>
    </w:p>
    <w:p>
      <w:pPr>
        <w:pStyle w:val="Normal"/>
        <w:spacing w:lineRule="auto" w:line="360"/>
        <w:ind w:left="208" w:hanging="209"/>
        <w:jc w:val="center"/>
        <w:rPr>
          <w:b/>
          <w:b/>
          <w:sz w:val="16"/>
          <w:szCs w:val="16"/>
        </w:rPr>
      </w:pPr>
      <w:r>
        <w:rPr>
          <w:b/>
          <w:sz w:val="16"/>
          <w:szCs w:val="16"/>
        </w:rPr>
        <w:t>参考答案与试题解析</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一、选择题（共</w:t>
      </w:r>
      <w:r>
        <w:rPr>
          <w:b/>
          <w:sz w:val="24"/>
          <w:szCs w:val="24"/>
        </w:rPr>
        <w:t>8</w:t>
      </w:r>
      <w:r>
        <w:rPr>
          <w:b/>
          <w:sz w:val="24"/>
          <w:szCs w:val="24"/>
        </w:rPr>
        <w:t>小题，每小题</w:t>
      </w:r>
      <w:r>
        <w:rPr>
          <w:b/>
          <w:sz w:val="24"/>
          <w:szCs w:val="24"/>
        </w:rPr>
        <w:t>6</w:t>
      </w:r>
      <w:r>
        <w:rPr>
          <w:b/>
          <w:sz w:val="24"/>
          <w:szCs w:val="24"/>
        </w:rPr>
        <w:t>分，满分</w:t>
      </w:r>
      <w:r>
        <w:rPr>
          <w:b/>
          <w:sz w:val="24"/>
          <w:szCs w:val="24"/>
        </w:rPr>
        <w:t>48</w:t>
      </w:r>
      <w:r>
        <w:rPr>
          <w:b/>
          <w:sz w:val="24"/>
          <w:szCs w:val="24"/>
        </w:rPr>
        <w:t>分）</w:t>
      </w:r>
    </w:p>
    <w:p>
      <w:pPr>
        <w:pStyle w:val="Normal"/>
        <w:spacing w:lineRule="auto" w:line="360"/>
        <w:ind w:left="312" w:hanging="312"/>
        <w:rPr/>
      </w:pPr>
      <w:r>
        <w:rPr>
          <w:sz w:val="24"/>
          <w:szCs w:val="24"/>
        </w:rPr>
        <w:t>1</w:t>
      </w:r>
      <w:r>
        <w:rPr>
          <w:sz w:val="24"/>
          <w:szCs w:val="24"/>
        </w:rPr>
        <w:t>．（</w:t>
      </w:r>
      <w:r>
        <w:rPr>
          <w:sz w:val="24"/>
          <w:szCs w:val="24"/>
        </w:rPr>
        <w:t>6</w:t>
      </w:r>
      <w:r>
        <w:rPr>
          <w:sz w:val="24"/>
          <w:szCs w:val="24"/>
        </w:rPr>
        <w:t>分）表示放射性元素碘</w:t>
      </w:r>
      <w:r>
        <w:rPr>
          <w:sz w:val="24"/>
          <w:szCs w:val="24"/>
        </w:rPr>
        <w:t>131</w:t>
      </w:r>
      <w:r>
        <w:rPr>
          <w:sz w:val="24"/>
          <w:szCs w:val="24"/>
        </w:rPr>
        <w:t>（</w:t>
      </w:r>
      <w:r>
        <w:rPr>
          <w:sz w:val="24"/>
          <w:szCs w:val="24"/>
          <w:vertAlign w:val="subscript"/>
        </w:rPr>
        <w:t>53</w:t>
      </w:r>
      <w:r>
        <w:rPr>
          <w:sz w:val="24"/>
          <w:szCs w:val="24"/>
          <w:vertAlign w:val="superscript"/>
        </w:rPr>
        <w:t>131</w:t>
      </w:r>
      <w:r>
        <w:rPr>
          <w:sz w:val="24"/>
          <w:szCs w:val="24"/>
        </w:rPr>
        <w:t>I</w:t>
      </w:r>
      <w:r>
        <w:rPr>
          <w:sz w:val="24"/>
          <w:szCs w:val="24"/>
        </w:rPr>
        <w:t>）</w:t>
      </w:r>
      <w:r>
        <w:rPr>
          <w:sz w:val="24"/>
          <w:szCs w:val="24"/>
        </w:rPr>
        <w:t>β</w:t>
      </w:r>
      <w:r>
        <w:rPr>
          <w:sz w:val="24"/>
          <w:szCs w:val="24"/>
        </w:rPr>
        <w:t>衰变的方程是（　　）</w:t>
      </w:r>
    </w:p>
    <w:p>
      <w:pPr>
        <w:pStyle w:val="Normal"/>
        <w:tabs>
          <w:tab w:val="clear" w:pos="420"/>
          <w:tab w:val="left" w:pos="4400" w:leader="none"/>
        </w:tabs>
        <w:spacing w:lineRule="auto" w:line="360"/>
        <w:ind w:firstLine="312"/>
        <w:jc w:val="left"/>
        <w:rPr/>
      </w:pPr>
      <w:r>
        <w:rPr>
          <w:sz w:val="24"/>
          <w:szCs w:val="24"/>
        </w:rPr>
        <w:t>A</w:t>
      </w:r>
      <w:r>
        <w:rPr>
          <w:sz w:val="24"/>
          <w:szCs w:val="24"/>
        </w:rPr>
        <w:t>．</w:t>
      </w:r>
      <w:r>
        <w:rPr>
          <w:sz w:val="24"/>
          <w:szCs w:val="24"/>
          <w:vertAlign w:val="subscript"/>
        </w:rPr>
        <w:t>53</w:t>
      </w:r>
      <w:r>
        <w:rPr>
          <w:sz w:val="24"/>
          <w:szCs w:val="24"/>
          <w:vertAlign w:val="superscript"/>
        </w:rPr>
        <w:t>131</w:t>
      </w:r>
      <w:r>
        <w:rPr>
          <w:sz w:val="24"/>
          <w:szCs w:val="24"/>
        </w:rPr>
        <w:t>I→</w:t>
      </w:r>
      <w:r>
        <w:rPr>
          <w:sz w:val="24"/>
          <w:szCs w:val="24"/>
          <w:vertAlign w:val="subscript"/>
        </w:rPr>
        <w:t>51</w:t>
      </w:r>
      <w:r>
        <w:rPr>
          <w:sz w:val="24"/>
          <w:szCs w:val="24"/>
          <w:vertAlign w:val="superscript"/>
        </w:rPr>
        <w:t>127</w:t>
      </w:r>
      <w:r>
        <w:rPr>
          <w:sz w:val="24"/>
          <w:szCs w:val="24"/>
        </w:rPr>
        <w:t>Sb</w:t>
      </w:r>
      <w:r>
        <w:rPr>
          <w:rFonts w:eastAsia="宋体" w:cs="宋体" w:ascii="宋体" w:hAnsi="宋体"/>
          <w:sz w:val="24"/>
          <w:szCs w:val="24"/>
        </w:rPr>
        <w:t>+</w:t>
      </w:r>
      <w:r>
        <w:rPr>
          <w:sz w:val="24"/>
          <w:szCs w:val="24"/>
          <w:vertAlign w:val="subscript"/>
        </w:rPr>
        <w:t>2</w:t>
      </w:r>
      <w:r>
        <w:rPr>
          <w:sz w:val="24"/>
          <w:szCs w:val="24"/>
          <w:vertAlign w:val="superscript"/>
        </w:rPr>
        <w:t>4</w:t>
      </w:r>
      <w:r>
        <w:rPr>
          <w:sz w:val="24"/>
          <w:szCs w:val="24"/>
        </w:rPr>
        <w:t>He</w:t>
      </w:r>
      <w:r>
        <w:rPr/>
        <w:tab/>
      </w:r>
      <w:r>
        <w:rPr>
          <w:sz w:val="24"/>
          <w:szCs w:val="24"/>
        </w:rPr>
        <w:t>B</w:t>
      </w:r>
      <w:r>
        <w:rPr>
          <w:sz w:val="24"/>
          <w:szCs w:val="24"/>
        </w:rPr>
        <w:t>．</w:t>
      </w:r>
      <w:r>
        <w:rPr>
          <w:sz w:val="24"/>
          <w:szCs w:val="24"/>
          <w:vertAlign w:val="subscript"/>
        </w:rPr>
        <w:t>53</w:t>
      </w:r>
      <w:r>
        <w:rPr>
          <w:sz w:val="24"/>
          <w:szCs w:val="24"/>
          <w:vertAlign w:val="superscript"/>
        </w:rPr>
        <w:t>131</w:t>
      </w:r>
      <w:r>
        <w:rPr>
          <w:sz w:val="24"/>
          <w:szCs w:val="24"/>
        </w:rPr>
        <w:t>I→</w:t>
      </w:r>
      <w:r>
        <w:rPr>
          <w:sz w:val="24"/>
          <w:szCs w:val="24"/>
          <w:vertAlign w:val="subscript"/>
        </w:rPr>
        <w:t>54</w:t>
      </w:r>
      <w:r>
        <w:rPr>
          <w:sz w:val="24"/>
          <w:szCs w:val="24"/>
          <w:vertAlign w:val="superscript"/>
        </w:rPr>
        <w:t>131</w:t>
      </w:r>
      <w:r>
        <w:rPr>
          <w:sz w:val="24"/>
          <w:szCs w:val="24"/>
        </w:rPr>
        <w:t>Xe</w:t>
      </w:r>
      <w:r>
        <w:rPr>
          <w:rFonts w:eastAsia="宋体" w:cs="宋体" w:ascii="宋体" w:hAnsi="宋体"/>
          <w:sz w:val="24"/>
          <w:szCs w:val="24"/>
        </w:rPr>
        <w:t>+</w:t>
      </w:r>
      <w:r>
        <w:rPr>
          <w:sz w:val="24"/>
          <w:szCs w:val="24"/>
          <w:vertAlign w:val="subscript"/>
        </w:rPr>
        <w:t>﹣1</w:t>
      </w:r>
      <w:r>
        <w:rPr>
          <w:sz w:val="24"/>
          <w:szCs w:val="24"/>
          <w:vertAlign w:val="superscript"/>
        </w:rPr>
        <w:t>0</w:t>
      </w:r>
      <w:r>
        <w:rPr>
          <w:sz w:val="24"/>
          <w:szCs w:val="24"/>
        </w:rPr>
        <w:t>e</w:t>
      </w:r>
      <w:r>
        <w:rPr/>
        <w:tab/>
      </w:r>
    </w:p>
    <w:p>
      <w:pPr>
        <w:pStyle w:val="Normal"/>
        <w:tabs>
          <w:tab w:val="clear" w:pos="420"/>
          <w:tab w:val="left" w:pos="4400" w:leader="none"/>
        </w:tabs>
        <w:spacing w:lineRule="auto" w:line="360"/>
        <w:ind w:firstLine="312"/>
        <w:jc w:val="left"/>
        <w:rPr/>
      </w:pPr>
      <w:r>
        <w:rPr>
          <w:sz w:val="24"/>
          <w:szCs w:val="24"/>
        </w:rPr>
        <w:t>C</w:t>
      </w:r>
      <w:r>
        <w:rPr>
          <w:sz w:val="24"/>
          <w:szCs w:val="24"/>
        </w:rPr>
        <w:t>．</w:t>
      </w:r>
      <w:r>
        <w:rPr>
          <w:sz w:val="24"/>
          <w:szCs w:val="24"/>
          <w:vertAlign w:val="subscript"/>
        </w:rPr>
        <w:t>53</w:t>
      </w:r>
      <w:r>
        <w:rPr>
          <w:sz w:val="24"/>
          <w:szCs w:val="24"/>
          <w:vertAlign w:val="superscript"/>
        </w:rPr>
        <w:t>131</w:t>
      </w:r>
      <w:r>
        <w:rPr>
          <w:sz w:val="24"/>
          <w:szCs w:val="24"/>
        </w:rPr>
        <w:t>I→</w:t>
      </w:r>
      <w:r>
        <w:rPr>
          <w:sz w:val="24"/>
          <w:szCs w:val="24"/>
          <w:vertAlign w:val="subscript"/>
        </w:rPr>
        <w:t>53</w:t>
      </w:r>
      <w:r>
        <w:rPr>
          <w:sz w:val="24"/>
          <w:szCs w:val="24"/>
          <w:vertAlign w:val="superscript"/>
        </w:rPr>
        <w:t>130</w:t>
      </w:r>
      <w:r>
        <w:rPr>
          <w:sz w:val="24"/>
          <w:szCs w:val="24"/>
        </w:rPr>
        <w:t>I</w:t>
      </w:r>
      <w:r>
        <w:rPr>
          <w:rFonts w:eastAsia="宋体" w:cs="宋体" w:ascii="宋体" w:hAnsi="宋体"/>
          <w:sz w:val="24"/>
          <w:szCs w:val="24"/>
        </w:rPr>
        <w:t>+</w:t>
      </w:r>
      <w:r>
        <w:rPr>
          <w:sz w:val="24"/>
          <w:szCs w:val="24"/>
          <w:vertAlign w:val="subscript"/>
        </w:rPr>
        <w:t>0</w:t>
      </w:r>
      <w:r>
        <w:rPr>
          <w:sz w:val="24"/>
          <w:szCs w:val="24"/>
          <w:vertAlign w:val="superscript"/>
        </w:rPr>
        <w:t>1</w:t>
      </w:r>
      <w:r>
        <w:rPr>
          <w:sz w:val="24"/>
          <w:szCs w:val="24"/>
        </w:rPr>
        <w:t>n</w:t>
      </w:r>
      <w:r>
        <w:rPr/>
        <w:tab/>
      </w:r>
      <w:r>
        <w:rPr>
          <w:sz w:val="24"/>
          <w:szCs w:val="24"/>
        </w:rPr>
        <w:t>D</w:t>
      </w:r>
      <w:r>
        <w:rPr>
          <w:sz w:val="24"/>
          <w:szCs w:val="24"/>
        </w:rPr>
        <w:t>．</w:t>
      </w:r>
      <w:r>
        <w:rPr>
          <w:sz w:val="24"/>
          <w:szCs w:val="24"/>
          <w:vertAlign w:val="subscript"/>
        </w:rPr>
        <w:t>53</w:t>
      </w:r>
      <w:r>
        <w:rPr>
          <w:sz w:val="24"/>
          <w:szCs w:val="24"/>
          <w:vertAlign w:val="superscript"/>
        </w:rPr>
        <w:t>131</w:t>
      </w:r>
      <w:r>
        <w:rPr>
          <w:sz w:val="24"/>
          <w:szCs w:val="24"/>
        </w:rPr>
        <w:t>I→</w:t>
      </w:r>
      <w:r>
        <w:rPr>
          <w:sz w:val="24"/>
          <w:szCs w:val="24"/>
          <w:vertAlign w:val="subscript"/>
        </w:rPr>
        <w:t>52</w:t>
      </w:r>
      <w:r>
        <w:rPr>
          <w:sz w:val="24"/>
          <w:szCs w:val="24"/>
          <w:vertAlign w:val="superscript"/>
        </w:rPr>
        <w:t>130</w:t>
      </w:r>
      <w:r>
        <w:rPr>
          <w:sz w:val="24"/>
          <w:szCs w:val="24"/>
        </w:rPr>
        <w:t>Te</w:t>
      </w:r>
      <w:r>
        <w:rPr>
          <w:rFonts w:eastAsia="宋体" w:cs="宋体" w:ascii="宋体" w:hAnsi="宋体"/>
          <w:sz w:val="24"/>
          <w:szCs w:val="24"/>
        </w:rPr>
        <w:t>+</w:t>
      </w:r>
      <w:r>
        <w:rPr>
          <w:sz w:val="24"/>
          <w:szCs w:val="24"/>
          <w:vertAlign w:val="subscript"/>
        </w:rPr>
        <w:t>1</w:t>
      </w:r>
      <w:r>
        <w:rPr>
          <w:sz w:val="24"/>
          <w:szCs w:val="24"/>
          <w:vertAlign w:val="superscript"/>
        </w:rPr>
        <w:t>1</w:t>
      </w:r>
      <w:r>
        <w:rPr>
          <w:sz w:val="24"/>
          <w:szCs w:val="24"/>
        </w:rPr>
        <w:t>H</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J9</w:t>
      </w:r>
      <w:r>
        <w:rPr>
          <w:sz w:val="24"/>
          <w:szCs w:val="24"/>
        </w:rPr>
        <w:t>：天然放射现象；</w:t>
      </w:r>
      <w:r>
        <w:rPr>
          <w:sz w:val="24"/>
          <w:szCs w:val="24"/>
        </w:rPr>
        <w:t>JA</w:t>
      </w:r>
      <w:r>
        <w:rPr>
          <w:sz w:val="24"/>
          <w:szCs w:val="24"/>
        </w:rPr>
        <w:t>：原子核衰变及半衰期、衰变速度．</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本题很简单，要知道</w:t>
      </w:r>
      <w:r>
        <w:rPr>
          <w:sz w:val="24"/>
          <w:szCs w:val="24"/>
        </w:rPr>
        <w:t>β</w:t>
      </w:r>
      <w:r>
        <w:rPr>
          <w:sz w:val="24"/>
          <w:szCs w:val="24"/>
        </w:rPr>
        <w:t>衰变是原子核内的中子转化为质子，并产生一个电子的过程，即发生</w:t>
      </w:r>
      <w:r>
        <w:rPr>
          <w:sz w:val="24"/>
          <w:szCs w:val="24"/>
        </w:rPr>
        <w:t>β</w:t>
      </w:r>
      <w:r>
        <w:rPr>
          <w:sz w:val="24"/>
          <w:szCs w:val="24"/>
        </w:rPr>
        <w:t>衰变时衰变前后质量数不变，电荷数增加。</w:t>
      </w:r>
    </w:p>
    <w:p>
      <w:pPr>
        <w:pStyle w:val="Normal"/>
        <w:spacing w:lineRule="auto" w:line="360"/>
        <w:ind w:left="312" w:hanging="312"/>
        <w:rPr/>
      </w:pPr>
      <w:r>
        <w:rPr>
          <w:color w:val="0000FF"/>
          <w:sz w:val="24"/>
          <w:szCs w:val="24"/>
        </w:rPr>
        <w:t>【解答】</w:t>
      </w:r>
      <w:r>
        <w:rPr>
          <w:sz w:val="24"/>
          <w:szCs w:val="24"/>
        </w:rPr>
        <w:t>解：</w:t>
      </w:r>
      <w:r>
        <w:rPr>
          <w:sz w:val="24"/>
          <w:szCs w:val="24"/>
        </w:rPr>
        <w:t>β</w:t>
      </w:r>
      <w:r>
        <w:rPr>
          <w:sz w:val="24"/>
          <w:szCs w:val="24"/>
        </w:rPr>
        <w:t>衰变是原子核内的中子转化为质子同时放出电子个过程。</w:t>
      </w:r>
    </w:p>
    <w:p>
      <w:pPr>
        <w:pStyle w:val="Normal"/>
        <w:spacing w:lineRule="auto" w:line="360"/>
        <w:ind w:left="312" w:hanging="312"/>
        <w:rPr>
          <w:sz w:val="24"/>
          <w:szCs w:val="24"/>
        </w:rPr>
      </w:pPr>
      <w:r>
        <w:rPr>
          <w:sz w:val="24"/>
          <w:szCs w:val="24"/>
        </w:rPr>
        <w:t>A</w:t>
      </w:r>
      <w:r>
        <w:rPr>
          <w:sz w:val="24"/>
          <w:szCs w:val="24"/>
        </w:rPr>
        <w:t>、该衰变是</w:t>
      </w:r>
      <w:r>
        <w:rPr>
          <w:sz w:val="24"/>
          <w:szCs w:val="24"/>
        </w:rPr>
        <w:t>α</w:t>
      </w:r>
      <w:r>
        <w:rPr>
          <w:sz w:val="24"/>
          <w:szCs w:val="24"/>
        </w:rPr>
        <w:t>衰变，故</w:t>
      </w:r>
      <w:r>
        <w:rPr>
          <w:sz w:val="24"/>
          <w:szCs w:val="24"/>
        </w:rPr>
        <w:t>A</w:t>
      </w:r>
      <w:r>
        <w:rPr>
          <w:sz w:val="24"/>
          <w:szCs w:val="24"/>
        </w:rPr>
        <w:t>错误；</w:t>
      </w:r>
    </w:p>
    <w:p>
      <w:pPr>
        <w:pStyle w:val="Normal"/>
        <w:spacing w:lineRule="auto" w:line="360"/>
        <w:ind w:left="312" w:hanging="312"/>
        <w:rPr>
          <w:sz w:val="24"/>
          <w:szCs w:val="24"/>
        </w:rPr>
      </w:pPr>
      <w:r>
        <w:rPr>
          <w:sz w:val="24"/>
          <w:szCs w:val="24"/>
        </w:rPr>
        <w:t>B</w:t>
      </w:r>
      <w:r>
        <w:rPr>
          <w:sz w:val="24"/>
          <w:szCs w:val="24"/>
        </w:rPr>
        <w:t>、该衰变放出的是</w:t>
      </w:r>
      <w:r>
        <w:rPr>
          <w:sz w:val="24"/>
          <w:szCs w:val="24"/>
        </w:rPr>
        <w:t>β</w:t>
      </w:r>
      <w:r>
        <w:rPr>
          <w:sz w:val="24"/>
          <w:szCs w:val="24"/>
        </w:rPr>
        <w:t>粒子，属于</w:t>
      </w:r>
      <w:r>
        <w:rPr>
          <w:sz w:val="24"/>
          <w:szCs w:val="24"/>
        </w:rPr>
        <w:t>β</w:t>
      </w:r>
      <w:r>
        <w:rPr>
          <w:sz w:val="24"/>
          <w:szCs w:val="24"/>
        </w:rPr>
        <w:t>衰变，故</w:t>
      </w:r>
      <w:r>
        <w:rPr>
          <w:sz w:val="24"/>
          <w:szCs w:val="24"/>
        </w:rPr>
        <w:t>B</w:t>
      </w:r>
      <w:r>
        <w:rPr>
          <w:sz w:val="24"/>
          <w:szCs w:val="24"/>
        </w:rPr>
        <w:t>正确；</w:t>
      </w:r>
    </w:p>
    <w:p>
      <w:pPr>
        <w:pStyle w:val="Normal"/>
        <w:spacing w:lineRule="auto" w:line="360"/>
        <w:ind w:left="312" w:hanging="312"/>
        <w:rPr>
          <w:sz w:val="24"/>
          <w:szCs w:val="24"/>
        </w:rPr>
      </w:pPr>
      <w:r>
        <w:rPr>
          <w:sz w:val="24"/>
          <w:szCs w:val="24"/>
        </w:rPr>
        <w:t>C</w:t>
      </w:r>
      <w:r>
        <w:rPr>
          <w:sz w:val="24"/>
          <w:szCs w:val="24"/>
        </w:rPr>
        <w:t>、产生是中子，故</w:t>
      </w:r>
      <w:r>
        <w:rPr>
          <w:sz w:val="24"/>
          <w:szCs w:val="24"/>
        </w:rPr>
        <w:t>C</w:t>
      </w:r>
      <w:r>
        <w:rPr>
          <w:sz w:val="24"/>
          <w:szCs w:val="24"/>
        </w:rPr>
        <w:t>错误；</w:t>
      </w:r>
    </w:p>
    <w:p>
      <w:pPr>
        <w:pStyle w:val="Normal"/>
        <w:spacing w:lineRule="auto" w:line="360"/>
        <w:ind w:left="312" w:hanging="312"/>
        <w:rPr>
          <w:sz w:val="24"/>
          <w:szCs w:val="24"/>
        </w:rPr>
      </w:pPr>
      <w:r>
        <w:rPr>
          <w:sz w:val="24"/>
          <w:szCs w:val="24"/>
        </w:rPr>
        <w:t>D</w:t>
      </w:r>
      <w:r>
        <w:rPr>
          <w:sz w:val="24"/>
          <w:szCs w:val="24"/>
        </w:rPr>
        <w:t>、产生的是质子，故</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B</w:t>
      </w:r>
      <w:r>
        <w:rPr>
          <w:sz w:val="24"/>
          <w:szCs w:val="24"/>
        </w:rPr>
        <w:t>。</w:t>
      </w:r>
    </w:p>
    <w:p>
      <w:pPr>
        <w:pStyle w:val="Normal"/>
        <w:spacing w:lineRule="auto" w:line="360"/>
        <w:ind w:left="312" w:hanging="312"/>
        <w:rPr/>
      </w:pPr>
      <w:r>
        <w:rPr>
          <w:color w:val="0000FF"/>
          <w:sz w:val="24"/>
          <w:szCs w:val="24"/>
        </w:rPr>
        <w:t>【点评】</w:t>
      </w:r>
      <w:r>
        <w:rPr>
          <w:sz w:val="24"/>
          <w:szCs w:val="24"/>
        </w:rPr>
        <w:t>本题很简单，主要考查</w:t>
      </w:r>
      <w:r>
        <w:rPr>
          <w:sz w:val="24"/>
          <w:szCs w:val="24"/>
        </w:rPr>
        <w:t>β</w:t>
      </w:r>
      <w:r>
        <w:rPr>
          <w:sz w:val="24"/>
          <w:szCs w:val="24"/>
        </w:rPr>
        <w:t>衰变的特点。</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2</w:t>
      </w:r>
      <w:r>
        <w:rPr>
          <w:sz w:val="24"/>
          <w:szCs w:val="24"/>
        </w:rPr>
        <w:t>．（</w:t>
      </w:r>
      <w:r>
        <w:rPr>
          <w:sz w:val="24"/>
          <w:szCs w:val="24"/>
        </w:rPr>
        <w:t>6</w:t>
      </w:r>
      <w:r>
        <w:rPr>
          <w:sz w:val="24"/>
          <w:szCs w:val="24"/>
        </w:rPr>
        <w:t>分）如图所示的双缝干涉实验，用绿光照射单缝</w:t>
      </w:r>
      <w:r>
        <w:rPr>
          <w:sz w:val="24"/>
          <w:szCs w:val="24"/>
        </w:rPr>
        <w:t>S</w:t>
      </w:r>
      <w:r>
        <w:rPr>
          <w:sz w:val="24"/>
          <w:szCs w:val="24"/>
        </w:rPr>
        <w:t>时，在光屏</w:t>
      </w:r>
      <w:r>
        <w:rPr>
          <w:sz w:val="24"/>
          <w:szCs w:val="24"/>
        </w:rPr>
        <w:t>P</w:t>
      </w:r>
      <w:r>
        <w:rPr>
          <w:sz w:val="24"/>
          <w:szCs w:val="24"/>
        </w:rPr>
        <w:t>上观察到干涉条纹．要得到相邻条纹间距更大的干涉图样，可以（　　）</w:t>
      </w:r>
    </w:p>
    <w:p>
      <w:pPr>
        <w:pStyle w:val="Normal"/>
        <w:spacing w:lineRule="auto" w:line="360"/>
        <w:ind w:left="273" w:hanging="312"/>
        <w:rPr>
          <w:sz w:val="24"/>
          <w:szCs w:val="24"/>
        </w:rPr>
      </w:pPr>
      <w:r>
        <w:rPr>
          <w:sz w:val="24"/>
          <w:szCs w:val="24"/>
        </w:rPr>
        <w:drawing>
          <wp:inline distT="0" distB="0" distL="0" distR="0">
            <wp:extent cx="1543050" cy="952500"/>
            <wp:effectExtent l="0" t="0" r="0" b="0"/>
            <wp:docPr id="1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6" descr=""/>
                    <pic:cNvPicPr>
                      <a:picLocks noChangeAspect="1" noChangeArrowheads="1"/>
                    </pic:cNvPicPr>
                  </pic:nvPicPr>
                  <pic:blipFill>
                    <a:blip r:embed="rId18"/>
                    <a:srcRect l="-23" t="-38" r="-23" b="-38"/>
                    <a:stretch>
                      <a:fillRect/>
                    </a:stretch>
                  </pic:blipFill>
                  <pic:spPr bwMode="auto">
                    <a:xfrm>
                      <a:off x="0" y="0"/>
                      <a:ext cx="1543050" cy="952500"/>
                    </a:xfrm>
                    <a:prstGeom prst="rect">
                      <a:avLst/>
                    </a:prstGeom>
                  </pic:spPr>
                </pic:pic>
              </a:graphicData>
            </a:graphic>
          </wp:inline>
        </w:drawing>
      </w:r>
    </w:p>
    <w:p>
      <w:pPr>
        <w:pStyle w:val="Normal"/>
        <w:tabs>
          <w:tab w:val="clear" w:pos="420"/>
          <w:tab w:val="left" w:pos="4400" w:leader="none"/>
        </w:tabs>
        <w:spacing w:lineRule="auto" w:line="360"/>
        <w:ind w:firstLine="312"/>
        <w:jc w:val="left"/>
        <w:rPr/>
      </w:pPr>
      <w:r>
        <w:rPr>
          <w:sz w:val="24"/>
          <w:szCs w:val="24"/>
        </w:rPr>
        <w:t>A</w:t>
      </w:r>
      <w:r>
        <w:rPr>
          <w:sz w:val="24"/>
          <w:szCs w:val="24"/>
        </w:rPr>
        <w:t>．增大</w:t>
      </w:r>
      <w:r>
        <w:rPr>
          <w:sz w:val="24"/>
          <w:szCs w:val="24"/>
        </w:rPr>
        <w:t>S</w:t>
      </w:r>
      <w:r>
        <w:rPr>
          <w:sz w:val="24"/>
          <w:szCs w:val="24"/>
          <w:vertAlign w:val="subscript"/>
        </w:rPr>
        <w:t>1</w:t>
      </w:r>
      <w:r>
        <w:rPr>
          <w:sz w:val="24"/>
          <w:szCs w:val="24"/>
        </w:rPr>
        <w:t>与</w:t>
      </w:r>
      <w:r>
        <w:rPr>
          <w:sz w:val="24"/>
          <w:szCs w:val="24"/>
        </w:rPr>
        <w:t>S</w:t>
      </w:r>
      <w:r>
        <w:rPr>
          <w:sz w:val="24"/>
          <w:szCs w:val="24"/>
          <w:vertAlign w:val="subscript"/>
        </w:rPr>
        <w:t>2</w:t>
      </w:r>
      <w:r>
        <w:rPr>
          <w:sz w:val="24"/>
          <w:szCs w:val="24"/>
        </w:rPr>
        <w:t>的间距</w:t>
      </w:r>
      <w:r>
        <w:rPr/>
        <w:tab/>
      </w:r>
      <w:r>
        <w:rPr>
          <w:sz w:val="24"/>
          <w:szCs w:val="24"/>
        </w:rPr>
        <w:t>B</w:t>
      </w:r>
      <w:r>
        <w:rPr>
          <w:sz w:val="24"/>
          <w:szCs w:val="24"/>
        </w:rPr>
        <w:t>．减小双缝屏到光屏的距离</w:t>
      </w:r>
      <w:r>
        <w:rPr/>
        <w:tab/>
      </w:r>
    </w:p>
    <w:p>
      <w:pPr>
        <w:pStyle w:val="Normal"/>
        <w:tabs>
          <w:tab w:val="clear" w:pos="420"/>
          <w:tab w:val="left" w:pos="4400" w:leader="none"/>
        </w:tabs>
        <w:spacing w:lineRule="auto" w:line="360"/>
        <w:ind w:firstLine="312"/>
        <w:jc w:val="left"/>
        <w:rPr/>
      </w:pPr>
      <w:r>
        <w:rPr>
          <w:sz w:val="24"/>
          <w:szCs w:val="24"/>
        </w:rPr>
        <w:t>C</w:t>
      </w:r>
      <w:r>
        <w:rPr>
          <w:sz w:val="24"/>
          <w:szCs w:val="24"/>
        </w:rPr>
        <w:t>．将绿光换为红光</w:t>
      </w:r>
      <w:r>
        <w:rPr/>
        <w:tab/>
      </w:r>
      <w:r>
        <w:rPr>
          <w:sz w:val="24"/>
          <w:szCs w:val="24"/>
        </w:rPr>
        <w:t>D</w:t>
      </w:r>
      <w:r>
        <w:rPr>
          <w:sz w:val="24"/>
          <w:szCs w:val="24"/>
        </w:rPr>
        <w:t>．将绿光换为紫光</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H9</w:t>
      </w:r>
      <w:r>
        <w:rPr>
          <w:sz w:val="24"/>
          <w:szCs w:val="24"/>
        </w:rPr>
        <w:t>：光的干涉．</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11</w:t>
      </w:r>
      <w:r>
        <w:rPr>
          <w:sz w:val="24"/>
          <w:szCs w:val="24"/>
        </w:rPr>
        <w:t>：计算题．</w:t>
      </w:r>
    </w:p>
    <w:p>
      <w:pPr>
        <w:pStyle w:val="Normal"/>
        <w:spacing w:lineRule="auto" w:line="360"/>
        <w:ind w:left="312" w:hanging="312"/>
        <w:rPr/>
      </w:pPr>
      <w:r>
        <w:rPr>
          <w:color w:val="0000FF"/>
          <w:sz w:val="24"/>
          <w:szCs w:val="24"/>
        </w:rPr>
        <w:t>【分析】</w:t>
      </w:r>
      <w:r>
        <w:rPr>
          <w:sz w:val="24"/>
          <w:szCs w:val="24"/>
        </w:rPr>
        <w:t>由波的干涉中条纹的间距公式可得出为增大间距应采取的措施．</w:t>
      </w:r>
    </w:p>
    <w:p>
      <w:pPr>
        <w:pStyle w:val="Normal"/>
        <w:spacing w:lineRule="auto" w:line="360"/>
        <w:ind w:left="312" w:hanging="312"/>
        <w:rPr/>
      </w:pPr>
      <w:r>
        <w:rPr>
          <w:color w:val="0000FF"/>
          <w:sz w:val="24"/>
          <w:szCs w:val="24"/>
        </w:rPr>
        <w:t>【解答】</w:t>
      </w:r>
      <w:r>
        <w:rPr>
          <w:sz w:val="24"/>
          <w:szCs w:val="24"/>
        </w:rPr>
        <w:t>解：在波的干涉中，干涉条纹的间距</w:t>
      </w:r>
      <w:r>
        <w:rPr>
          <w:rFonts w:ascii="宋体" w:hAnsi="宋体" w:cs="宋体"/>
          <w:sz w:val="24"/>
          <w:szCs w:val="24"/>
        </w:rPr>
        <w:t>△</w:t>
      </w:r>
      <w:r>
        <w:rPr>
          <w:sz w:val="24"/>
          <w:szCs w:val="24"/>
        </w:rPr>
        <w:t>x=</w:t>
      </w:r>
      <w:r>
        <w:rPr>
          <w:sz w:val="24"/>
          <w:szCs w:val="24"/>
        </w:rPr>
        <w:drawing>
          <wp:inline distT="0" distB="0" distL="0" distR="0">
            <wp:extent cx="276225" cy="334010"/>
            <wp:effectExtent l="0" t="0" r="0" b="0"/>
            <wp:docPr id="18"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6" descr=""/>
                    <pic:cNvPicPr>
                      <a:picLocks noChangeAspect="1" noChangeArrowheads="1"/>
                    </pic:cNvPicPr>
                  </pic:nvPicPr>
                  <pic:blipFill>
                    <a:blip r:embed="rId19"/>
                    <a:srcRect l="-408" t="-338" r="-408" b="-338"/>
                    <a:stretch>
                      <a:fillRect/>
                    </a:stretch>
                  </pic:blipFill>
                  <pic:spPr bwMode="auto">
                    <a:xfrm>
                      <a:off x="0" y="0"/>
                      <a:ext cx="276225" cy="334010"/>
                    </a:xfrm>
                    <a:prstGeom prst="rect">
                      <a:avLst/>
                    </a:prstGeom>
                  </pic:spPr>
                </pic:pic>
              </a:graphicData>
            </a:graphic>
          </wp:inline>
        </w:drawing>
      </w:r>
      <w:r>
        <w:rPr>
          <w:sz w:val="24"/>
          <w:szCs w:val="24"/>
        </w:rPr>
        <w:t>，由公式可得，条纹间距与波长、屏之间的距离成正比，与双缝间的距离</w:t>
      </w:r>
      <w:r>
        <w:rPr>
          <w:sz w:val="24"/>
          <w:szCs w:val="24"/>
        </w:rPr>
        <w:t>d</w:t>
      </w:r>
      <w:r>
        <w:rPr>
          <w:sz w:val="24"/>
          <w:szCs w:val="24"/>
        </w:rPr>
        <w:t>成反比，故要增大间距应减小</w:t>
      </w:r>
      <w:r>
        <w:rPr>
          <w:sz w:val="24"/>
          <w:szCs w:val="24"/>
        </w:rPr>
        <w:t>d</w:t>
      </w:r>
      <w:r>
        <w:rPr>
          <w:sz w:val="24"/>
          <w:szCs w:val="24"/>
        </w:rPr>
        <w:t>，增大双缝屏到光屏的距离或增大光的波长，故只有</w:t>
      </w:r>
      <w:r>
        <w:rPr>
          <w:sz w:val="24"/>
          <w:szCs w:val="24"/>
        </w:rPr>
        <w:t>C</w:t>
      </w:r>
      <w:r>
        <w:rPr>
          <w:sz w:val="24"/>
          <w:szCs w:val="24"/>
        </w:rPr>
        <w:t>正确；</w:t>
      </w:r>
    </w:p>
    <w:p>
      <w:pPr>
        <w:pStyle w:val="Normal"/>
        <w:spacing w:lineRule="auto" w:line="360"/>
        <w:ind w:left="312" w:hanging="312"/>
        <w:rPr>
          <w:sz w:val="24"/>
          <w:szCs w:val="24"/>
        </w:rPr>
      </w:pPr>
      <w:r>
        <w:rPr>
          <w:sz w:val="24"/>
          <w:szCs w:val="24"/>
        </w:rPr>
        <w:t>故选：</w:t>
      </w:r>
      <w:r>
        <w:rPr>
          <w:sz w:val="24"/>
          <w:szCs w:val="24"/>
        </w:rPr>
        <w:t>C</w:t>
      </w:r>
      <w:r>
        <w:rPr>
          <w:sz w:val="24"/>
          <w:szCs w:val="24"/>
        </w:rPr>
        <w:t>。</w:t>
      </w:r>
    </w:p>
    <w:p>
      <w:pPr>
        <w:pStyle w:val="Normal"/>
        <w:spacing w:lineRule="auto" w:line="360"/>
        <w:ind w:left="312" w:hanging="312"/>
        <w:rPr/>
      </w:pPr>
      <w:r>
        <w:rPr>
          <w:color w:val="0000FF"/>
          <w:sz w:val="24"/>
          <w:szCs w:val="24"/>
        </w:rPr>
        <w:t>【点评】</w:t>
      </w:r>
      <w:r>
        <w:rPr>
          <w:sz w:val="24"/>
          <w:szCs w:val="24"/>
        </w:rPr>
        <w:t>本题考查光波的干涉条纹的间距公式，应牢记条纹间距的决定因素，不要求定量计算，但要求定性分析．</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3</w:t>
      </w:r>
      <w:r>
        <w:rPr>
          <w:sz w:val="24"/>
          <w:szCs w:val="24"/>
        </w:rPr>
        <w:t>．（</w:t>
      </w:r>
      <w:r>
        <w:rPr>
          <w:sz w:val="24"/>
          <w:szCs w:val="24"/>
        </w:rPr>
        <w:t>6</w:t>
      </w:r>
      <w:r>
        <w:rPr>
          <w:sz w:val="24"/>
          <w:szCs w:val="24"/>
        </w:rPr>
        <w:t>分）由于通讯和广播等方面的需要，许多国家发射了地球同步轨道卫星，这些卫星的（　　）</w:t>
      </w:r>
    </w:p>
    <w:p>
      <w:pPr>
        <w:pStyle w:val="Normal"/>
        <w:tabs>
          <w:tab w:val="clear" w:pos="420"/>
          <w:tab w:val="left" w:pos="4400" w:leader="none"/>
        </w:tabs>
        <w:spacing w:lineRule="auto" w:line="360"/>
        <w:ind w:firstLine="312"/>
        <w:jc w:val="left"/>
        <w:rPr/>
      </w:pPr>
      <w:r>
        <w:rPr>
          <w:sz w:val="24"/>
          <w:szCs w:val="24"/>
        </w:rPr>
        <w:t>A</w:t>
      </w:r>
      <w:r>
        <w:rPr>
          <w:sz w:val="24"/>
          <w:szCs w:val="24"/>
        </w:rPr>
        <w:t>．质量可以不同</w:t>
      </w:r>
      <w:r>
        <w:rPr/>
        <w:tab/>
      </w:r>
      <w:r>
        <w:rPr>
          <w:sz w:val="24"/>
          <w:szCs w:val="24"/>
        </w:rPr>
        <w:t>B</w:t>
      </w:r>
      <w:r>
        <w:rPr>
          <w:sz w:val="24"/>
          <w:szCs w:val="24"/>
        </w:rPr>
        <w:t>．轨道半径可以不同</w:t>
      </w:r>
      <w:r>
        <w:rPr/>
        <w:tab/>
      </w:r>
    </w:p>
    <w:p>
      <w:pPr>
        <w:pStyle w:val="Normal"/>
        <w:tabs>
          <w:tab w:val="clear" w:pos="420"/>
          <w:tab w:val="left" w:pos="4400" w:leader="none"/>
        </w:tabs>
        <w:spacing w:lineRule="auto" w:line="360"/>
        <w:ind w:firstLine="312"/>
        <w:jc w:val="left"/>
        <w:rPr/>
      </w:pPr>
      <w:r>
        <w:rPr>
          <w:sz w:val="24"/>
          <w:szCs w:val="24"/>
        </w:rPr>
        <w:t>C</w:t>
      </w:r>
      <w:r>
        <w:rPr>
          <w:sz w:val="24"/>
          <w:szCs w:val="24"/>
        </w:rPr>
        <w:t>．轨道平面可以不同</w:t>
      </w:r>
      <w:r>
        <w:rPr/>
        <w:tab/>
      </w:r>
      <w:r>
        <w:rPr>
          <w:sz w:val="24"/>
          <w:szCs w:val="24"/>
        </w:rPr>
        <w:t>D</w:t>
      </w:r>
      <w:r>
        <w:rPr>
          <w:sz w:val="24"/>
          <w:szCs w:val="24"/>
        </w:rPr>
        <w:t>．速率可以不同</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4J</w:t>
      </w:r>
      <w:r>
        <w:rPr>
          <w:sz w:val="24"/>
          <w:szCs w:val="24"/>
        </w:rPr>
        <w:t>：同步卫星．</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了解同步卫星的含义，即同步卫星的周期必须与地球自转周期相同．</w:t>
      </w:r>
    </w:p>
    <w:p>
      <w:pPr>
        <w:pStyle w:val="Normal"/>
        <w:spacing w:lineRule="auto" w:line="360"/>
        <w:ind w:left="312" w:hanging="312"/>
        <w:rPr>
          <w:sz w:val="24"/>
          <w:szCs w:val="24"/>
        </w:rPr>
      </w:pPr>
      <w:r>
        <w:rPr>
          <w:sz w:val="24"/>
          <w:szCs w:val="24"/>
        </w:rPr>
        <w:t>物体做匀速圆周运动，它所受的合力提供向心力，也就是合力要指向轨道平面的中心．</w:t>
      </w:r>
    </w:p>
    <w:p>
      <w:pPr>
        <w:pStyle w:val="Normal"/>
        <w:spacing w:lineRule="auto" w:line="360"/>
        <w:ind w:left="312" w:hanging="312"/>
        <w:rPr>
          <w:sz w:val="24"/>
          <w:szCs w:val="24"/>
        </w:rPr>
      </w:pPr>
      <w:r>
        <w:rPr>
          <w:sz w:val="24"/>
          <w:szCs w:val="24"/>
        </w:rPr>
        <w:t>通过万有引力提供向心力，列出等式通过已知量确定未知量．</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、许多国家发射了地球同步轨道卫星，这些卫星的质量可以不同，故</w:t>
      </w:r>
      <w:r>
        <w:rPr>
          <w:sz w:val="24"/>
          <w:szCs w:val="24"/>
        </w:rPr>
        <w:t>A</w:t>
      </w:r>
      <w:r>
        <w:rPr>
          <w:sz w:val="24"/>
          <w:szCs w:val="24"/>
        </w:rPr>
        <w:t>正确。</w:t>
      </w:r>
    </w:p>
    <w:p>
      <w:pPr>
        <w:pStyle w:val="Normal"/>
        <w:spacing w:lineRule="auto" w:line="360"/>
        <w:ind w:left="312" w:hanging="312"/>
        <w:rPr>
          <w:sz w:val="24"/>
          <w:szCs w:val="24"/>
        </w:rPr>
      </w:pPr>
      <w:r>
        <w:rPr>
          <w:sz w:val="24"/>
          <w:szCs w:val="24"/>
        </w:rPr>
        <w:t>B</w:t>
      </w:r>
      <w:r>
        <w:rPr>
          <w:sz w:val="24"/>
          <w:szCs w:val="24"/>
        </w:rPr>
        <w:t>、因为同步卫星要和地球自转同步，即这些卫星</w:t>
      </w:r>
      <w:r>
        <w:rPr>
          <w:sz w:val="24"/>
          <w:szCs w:val="24"/>
        </w:rPr>
        <w:t>ω</w:t>
      </w:r>
      <w:r>
        <w:rPr>
          <w:sz w:val="24"/>
          <w:szCs w:val="24"/>
        </w:rPr>
        <w:t>相同，</w:t>
      </w:r>
    </w:p>
    <w:p>
      <w:pPr>
        <w:pStyle w:val="Normal"/>
        <w:spacing w:lineRule="auto" w:line="360"/>
        <w:ind w:left="312" w:hanging="312"/>
        <w:rPr>
          <w:sz w:val="24"/>
          <w:szCs w:val="24"/>
        </w:rPr>
      </w:pPr>
      <w:r>
        <w:rPr>
          <w:sz w:val="24"/>
          <w:szCs w:val="24"/>
        </w:rPr>
        <w:t>根据万有引力提供向心力得：</w:t>
      </w:r>
    </w:p>
    <w:p>
      <w:pPr>
        <w:pStyle w:val="Normal"/>
        <w:spacing w:lineRule="auto" w:line="360"/>
        <w:ind w:left="312" w:hanging="312"/>
        <w:rPr/>
      </w:pPr>
      <w:r>
        <w:rPr>
          <w:sz w:val="24"/>
          <w:szCs w:val="24"/>
        </w:rPr>
        <w:drawing>
          <wp:inline distT="0" distB="0" distL="0" distR="0">
            <wp:extent cx="276225" cy="389890"/>
            <wp:effectExtent l="0" t="0" r="0" b="0"/>
            <wp:docPr id="19"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7" descr=""/>
                    <pic:cNvPicPr>
                      <a:picLocks noChangeAspect="1" noChangeArrowheads="1"/>
                    </pic:cNvPicPr>
                  </pic:nvPicPr>
                  <pic:blipFill>
                    <a:blip r:embed="rId20"/>
                    <a:srcRect l="-408" t="-288" r="-408" b="-288"/>
                    <a:stretch>
                      <a:fillRect/>
                    </a:stretch>
                  </pic:blipFill>
                  <pic:spPr bwMode="auto">
                    <a:xfrm>
                      <a:off x="0" y="0"/>
                      <a:ext cx="276225" cy="389890"/>
                    </a:xfrm>
                    <a:prstGeom prst="rect">
                      <a:avLst/>
                    </a:prstGeom>
                  </pic:spPr>
                </pic:pic>
              </a:graphicData>
            </a:graphic>
          </wp:inline>
        </w:drawing>
      </w:r>
      <w:r>
        <w:rPr>
          <w:sz w:val="24"/>
          <w:szCs w:val="24"/>
        </w:rPr>
        <w:t>=mω</w:t>
      </w:r>
      <w:r>
        <w:rPr>
          <w:sz w:val="24"/>
          <w:szCs w:val="24"/>
          <w:vertAlign w:val="superscript"/>
        </w:rPr>
        <w:t>2</w:t>
      </w:r>
      <w:r>
        <w:rPr>
          <w:sz w:val="24"/>
          <w:szCs w:val="24"/>
        </w:rPr>
        <w:t>r</w:t>
      </w:r>
      <w:r>
        <w:rPr>
          <w:sz w:val="24"/>
          <w:szCs w:val="24"/>
        </w:rPr>
        <w:t>，因为</w:t>
      </w:r>
      <w:r>
        <w:rPr>
          <w:sz w:val="24"/>
          <w:szCs w:val="24"/>
        </w:rPr>
        <w:t>ω</w:t>
      </w:r>
      <w:r>
        <w:rPr>
          <w:sz w:val="24"/>
          <w:szCs w:val="24"/>
        </w:rPr>
        <w:t>一定，所以</w:t>
      </w:r>
      <w:r>
        <w:rPr>
          <w:rFonts w:eastAsia="Times New Roman"/>
          <w:sz w:val="24"/>
          <w:szCs w:val="24"/>
        </w:rPr>
        <w:t xml:space="preserve"> </w:t>
      </w:r>
      <w:r>
        <w:rPr>
          <w:sz w:val="24"/>
          <w:szCs w:val="24"/>
        </w:rPr>
        <w:t xml:space="preserve">r </w:t>
      </w:r>
      <w:r>
        <w:rPr>
          <w:sz w:val="24"/>
          <w:szCs w:val="24"/>
        </w:rPr>
        <w:t>必须固定。故</w:t>
      </w:r>
      <w:r>
        <w:rPr>
          <w:sz w:val="24"/>
          <w:szCs w:val="24"/>
        </w:rPr>
        <w:t>B</w:t>
      </w:r>
      <w:r>
        <w:rPr>
          <w:sz w:val="24"/>
          <w:szCs w:val="24"/>
        </w:rPr>
        <w:t>错误。</w:t>
      </w:r>
    </w:p>
    <w:p>
      <w:pPr>
        <w:pStyle w:val="Normal"/>
        <w:spacing w:lineRule="auto" w:line="360"/>
        <w:ind w:left="312" w:hanging="312"/>
        <w:rPr>
          <w:sz w:val="24"/>
          <w:szCs w:val="24"/>
        </w:rPr>
      </w:pPr>
      <w:r>
        <w:rPr>
          <w:sz w:val="24"/>
          <w:szCs w:val="24"/>
        </w:rPr>
        <w:t>C</w:t>
      </w:r>
      <w:r>
        <w:rPr>
          <w:sz w:val="24"/>
          <w:szCs w:val="24"/>
        </w:rPr>
        <w:t>、它若在除赤道所在平面外的任意点，假设实现了“同步”，那它的运动轨道所在平面与受到地球的引力就不在一个平面上，这是不可能的。所以所有的同步卫星都在赤道上方同一轨道上。故</w:t>
      </w:r>
      <w:r>
        <w:rPr>
          <w:sz w:val="24"/>
          <w:szCs w:val="24"/>
        </w:rPr>
        <w:t>C</w:t>
      </w:r>
      <w:r>
        <w:rPr>
          <w:sz w:val="24"/>
          <w:szCs w:val="24"/>
        </w:rPr>
        <w:t>错误。</w:t>
      </w:r>
    </w:p>
    <w:p>
      <w:pPr>
        <w:pStyle w:val="Normal"/>
        <w:spacing w:lineRule="auto" w:line="360"/>
        <w:ind w:left="312" w:hanging="312"/>
        <w:rPr>
          <w:sz w:val="24"/>
          <w:szCs w:val="24"/>
        </w:rPr>
      </w:pPr>
      <w:r>
        <w:rPr>
          <w:sz w:val="24"/>
          <w:szCs w:val="24"/>
        </w:rPr>
        <w:t>D</w:t>
      </w:r>
      <w:r>
        <w:rPr>
          <w:sz w:val="24"/>
          <w:szCs w:val="24"/>
        </w:rPr>
        <w:t>、根据万有引力提供向心力得：</w:t>
      </w:r>
    </w:p>
    <w:p>
      <w:pPr>
        <w:pStyle w:val="Normal"/>
        <w:spacing w:lineRule="auto" w:line="360"/>
        <w:ind w:left="312" w:hanging="312"/>
        <w:rPr/>
      </w:pPr>
      <w:r>
        <w:rPr>
          <w:sz w:val="24"/>
          <w:szCs w:val="24"/>
        </w:rPr>
        <w:drawing>
          <wp:inline distT="0" distB="0" distL="0" distR="0">
            <wp:extent cx="276225" cy="389890"/>
            <wp:effectExtent l="0" t="0" r="0" b="0"/>
            <wp:docPr id="20"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8" descr=""/>
                    <pic:cNvPicPr>
                      <a:picLocks noChangeAspect="1" noChangeArrowheads="1"/>
                    </pic:cNvPicPr>
                  </pic:nvPicPr>
                  <pic:blipFill>
                    <a:blip r:embed="rId21"/>
                    <a:srcRect l="-408" t="-288" r="-408" b="-288"/>
                    <a:stretch>
                      <a:fillRect/>
                    </a:stretch>
                  </pic:blipFill>
                  <pic:spPr bwMode="auto">
                    <a:xfrm>
                      <a:off x="0" y="0"/>
                      <a:ext cx="276225" cy="389890"/>
                    </a:xfrm>
                    <a:prstGeom prst="rect">
                      <a:avLst/>
                    </a:prstGeom>
                  </pic:spPr>
                </pic:pic>
              </a:graphicData>
            </a:graphic>
          </wp:inline>
        </w:drawing>
      </w:r>
      <w:r>
        <w:rPr>
          <w:sz w:val="24"/>
          <w:szCs w:val="24"/>
        </w:rPr>
        <w:t>=m</w:t>
      </w:r>
      <w:r>
        <w:rPr>
          <w:sz w:val="24"/>
          <w:szCs w:val="24"/>
        </w:rPr>
        <w:drawing>
          <wp:inline distT="0" distB="0" distL="0" distR="0">
            <wp:extent cx="208280" cy="389890"/>
            <wp:effectExtent l="0" t="0" r="0" b="0"/>
            <wp:docPr id="21"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9" descr=""/>
                    <pic:cNvPicPr>
                      <a:picLocks noChangeAspect="1" noChangeArrowheads="1"/>
                    </pic:cNvPicPr>
                  </pic:nvPicPr>
                  <pic:blipFill>
                    <a:blip r:embed="rId22"/>
                    <a:srcRect l="-538" t="-288" r="-538" b="-288"/>
                    <a:stretch>
                      <a:fillRect/>
                    </a:stretch>
                  </pic:blipFill>
                  <pic:spPr bwMode="auto">
                    <a:xfrm>
                      <a:off x="0" y="0"/>
                      <a:ext cx="208280" cy="389890"/>
                    </a:xfrm>
                    <a:prstGeom prst="rect">
                      <a:avLst/>
                    </a:prstGeom>
                  </pic:spPr>
                </pic:pic>
              </a:graphicData>
            </a:graphic>
          </wp:inline>
        </w:drawing>
      </w:r>
      <w:r>
        <w:rPr>
          <w:sz w:val="24"/>
          <w:szCs w:val="24"/>
        </w:rPr>
        <w:t>，因为</w:t>
      </w:r>
      <w:r>
        <w:rPr>
          <w:sz w:val="24"/>
          <w:szCs w:val="24"/>
        </w:rPr>
        <w:t>r</w:t>
      </w:r>
      <w:r>
        <w:rPr>
          <w:sz w:val="24"/>
          <w:szCs w:val="24"/>
        </w:rPr>
        <w:t>一定，所以这些卫星速率相等。故</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A</w:t>
      </w:r>
      <w:r>
        <w:rPr>
          <w:sz w:val="24"/>
          <w:szCs w:val="24"/>
        </w:rPr>
        <w:t>。</w:t>
      </w:r>
    </w:p>
    <w:p>
      <w:pPr>
        <w:pStyle w:val="Normal"/>
        <w:spacing w:lineRule="auto" w:line="360"/>
        <w:ind w:left="312" w:hanging="312"/>
        <w:rPr/>
      </w:pPr>
      <w:r>
        <w:rPr>
          <w:color w:val="0000FF"/>
          <w:sz w:val="24"/>
          <w:szCs w:val="24"/>
        </w:rPr>
        <w:t>【点评】</w:t>
      </w:r>
      <w:r>
        <w:rPr>
          <w:sz w:val="24"/>
          <w:szCs w:val="24"/>
        </w:rPr>
        <w:t>地球质量一定、自转速度一定，同步卫星要与地球的自转实现同步，就必须要角速度与地球自转角速度相等，这就决定了它的轨道高度和线速度．</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4</w:t>
      </w:r>
      <w:r>
        <w:rPr>
          <w:sz w:val="24"/>
          <w:szCs w:val="24"/>
        </w:rPr>
        <w:t>．（</w:t>
      </w:r>
      <w:r>
        <w:rPr>
          <w:sz w:val="24"/>
          <w:szCs w:val="24"/>
        </w:rPr>
        <w:t>6</w:t>
      </w:r>
      <w:r>
        <w:rPr>
          <w:sz w:val="24"/>
          <w:szCs w:val="24"/>
        </w:rPr>
        <w:t>分）介质中有一列简谐机械波传播，对于其中某个振动质点，（　　）</w:t>
      </w:r>
    </w:p>
    <w:p>
      <w:pPr>
        <w:pStyle w:val="Normal"/>
        <w:spacing w:lineRule="auto" w:line="360"/>
        <w:ind w:firstLine="312"/>
        <w:jc w:val="left"/>
        <w:rPr/>
      </w:pPr>
      <w:r>
        <w:rPr>
          <w:sz w:val="24"/>
          <w:szCs w:val="24"/>
        </w:rPr>
        <w:t>A</w:t>
      </w:r>
      <w:r>
        <w:rPr>
          <w:sz w:val="24"/>
          <w:szCs w:val="24"/>
        </w:rPr>
        <w:t>．它的振动速度等于波的传播速度</w:t>
      </w:r>
      <w:r>
        <w:rPr/>
        <w:tab/>
      </w:r>
    </w:p>
    <w:p>
      <w:pPr>
        <w:pStyle w:val="Normal"/>
        <w:spacing w:lineRule="auto" w:line="360"/>
        <w:ind w:firstLine="312"/>
        <w:jc w:val="left"/>
        <w:rPr/>
      </w:pPr>
      <w:r>
        <w:rPr>
          <w:sz w:val="24"/>
          <w:szCs w:val="24"/>
        </w:rPr>
        <w:t>B</w:t>
      </w:r>
      <w:r>
        <w:rPr>
          <w:sz w:val="24"/>
          <w:szCs w:val="24"/>
        </w:rPr>
        <w:t>．它的振动方向一定垂直于波的传播方向</w:t>
      </w:r>
      <w:r>
        <w:rPr/>
        <w:tab/>
      </w:r>
    </w:p>
    <w:p>
      <w:pPr>
        <w:pStyle w:val="Normal"/>
        <w:spacing w:lineRule="auto" w:line="360"/>
        <w:ind w:firstLine="312"/>
        <w:jc w:val="left"/>
        <w:rPr/>
      </w:pPr>
      <w:r>
        <w:rPr>
          <w:sz w:val="24"/>
          <w:szCs w:val="24"/>
        </w:rPr>
        <w:t>C</w:t>
      </w:r>
      <w:r>
        <w:rPr>
          <w:sz w:val="24"/>
          <w:szCs w:val="24"/>
        </w:rPr>
        <w:t>．它在一个周期内走过的路程等于一个波长</w:t>
      </w:r>
      <w:r>
        <w:rPr/>
        <w:tab/>
      </w:r>
    </w:p>
    <w:p>
      <w:pPr>
        <w:pStyle w:val="Normal"/>
        <w:spacing w:lineRule="auto" w:line="360"/>
        <w:ind w:firstLine="312"/>
        <w:jc w:val="left"/>
        <w:rPr/>
      </w:pPr>
      <w:r>
        <w:rPr>
          <w:sz w:val="24"/>
          <w:szCs w:val="24"/>
        </w:rPr>
        <w:t>D</w:t>
      </w:r>
      <w:r>
        <w:rPr>
          <w:sz w:val="24"/>
          <w:szCs w:val="24"/>
        </w:rPr>
        <w:t>．它的振动频率等于波源的振动频率</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F5</w:t>
      </w:r>
      <w:r>
        <w:rPr>
          <w:sz w:val="24"/>
          <w:szCs w:val="24"/>
        </w:rPr>
        <w:t>：波长、频率和波速的关系．</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波动过程是传播波源的振动形式和能量的过程，振动质点并不随波一起传播，二是在自己平衡位置振动，因此明确波的形成是解本题关键。</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、在同种均匀介质中波的传播过程中传播速度为定值，而质点的在平衡两侧做简谐运动，其速度大小是变化的，和波速无关，故</w:t>
      </w:r>
      <w:r>
        <w:rPr>
          <w:sz w:val="24"/>
          <w:szCs w:val="24"/>
        </w:rPr>
        <w:t>A</w:t>
      </w:r>
      <w:r>
        <w:rPr>
          <w:sz w:val="24"/>
          <w:szCs w:val="24"/>
        </w:rPr>
        <w:t>错误；</w:t>
      </w:r>
    </w:p>
    <w:p>
      <w:pPr>
        <w:pStyle w:val="Normal"/>
        <w:spacing w:lineRule="auto" w:line="360"/>
        <w:ind w:left="312" w:hanging="312"/>
        <w:rPr>
          <w:sz w:val="24"/>
          <w:szCs w:val="24"/>
        </w:rPr>
      </w:pPr>
      <w:r>
        <w:rPr>
          <w:sz w:val="24"/>
          <w:szCs w:val="24"/>
        </w:rPr>
        <w:t>B</w:t>
      </w:r>
      <w:r>
        <w:rPr>
          <w:sz w:val="24"/>
          <w:szCs w:val="24"/>
        </w:rPr>
        <w:t>、在纵波中质点的振动方向和波的传播方向相同或相反，并不垂直，故</w:t>
      </w:r>
      <w:r>
        <w:rPr>
          <w:sz w:val="24"/>
          <w:szCs w:val="24"/>
        </w:rPr>
        <w:t>B</w:t>
      </w:r>
      <w:r>
        <w:rPr>
          <w:sz w:val="24"/>
          <w:szCs w:val="24"/>
        </w:rPr>
        <w:t>错误；</w:t>
      </w:r>
    </w:p>
    <w:p>
      <w:pPr>
        <w:pStyle w:val="Normal"/>
        <w:spacing w:lineRule="auto" w:line="360"/>
        <w:ind w:left="312" w:hanging="312"/>
        <w:rPr>
          <w:sz w:val="24"/>
          <w:szCs w:val="24"/>
        </w:rPr>
      </w:pPr>
      <w:r>
        <w:rPr>
          <w:sz w:val="24"/>
          <w:szCs w:val="24"/>
        </w:rPr>
        <w:t>C</w:t>
      </w:r>
      <w:r>
        <w:rPr>
          <w:sz w:val="24"/>
          <w:szCs w:val="24"/>
        </w:rPr>
        <w:t>、质点在一个周期内走过的路程等于</w:t>
      </w:r>
      <w:r>
        <w:rPr>
          <w:sz w:val="24"/>
          <w:szCs w:val="24"/>
        </w:rPr>
        <w:t>4</w:t>
      </w:r>
      <w:r>
        <w:rPr>
          <w:sz w:val="24"/>
          <w:szCs w:val="24"/>
        </w:rPr>
        <w:t>个振幅的长度，并非一个波长，故</w:t>
      </w:r>
      <w:r>
        <w:rPr>
          <w:sz w:val="24"/>
          <w:szCs w:val="24"/>
        </w:rPr>
        <w:t>C</w:t>
      </w:r>
      <w:r>
        <w:rPr>
          <w:sz w:val="24"/>
          <w:szCs w:val="24"/>
        </w:rPr>
        <w:t>错误；</w:t>
      </w:r>
    </w:p>
    <w:p>
      <w:pPr>
        <w:pStyle w:val="Normal"/>
        <w:spacing w:lineRule="auto" w:line="360"/>
        <w:ind w:left="312" w:hanging="312"/>
        <w:rPr>
          <w:sz w:val="24"/>
          <w:szCs w:val="24"/>
        </w:rPr>
      </w:pPr>
      <w:r>
        <w:rPr>
          <w:sz w:val="24"/>
          <w:szCs w:val="24"/>
        </w:rPr>
        <w:t>D</w:t>
      </w:r>
      <w:r>
        <w:rPr>
          <w:sz w:val="24"/>
          <w:szCs w:val="24"/>
        </w:rPr>
        <w:t>、每个质点都在重复波源的振动因此质点的振动频率和波源的振动频率是相同的，故</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D</w:t>
      </w:r>
      <w:r>
        <w:rPr>
          <w:sz w:val="24"/>
          <w:szCs w:val="24"/>
        </w:rPr>
        <w:t>。</w:t>
      </w:r>
    </w:p>
    <w:p>
      <w:pPr>
        <w:pStyle w:val="Normal"/>
        <w:spacing w:lineRule="auto" w:line="360"/>
        <w:ind w:left="312" w:hanging="312"/>
        <w:rPr/>
      </w:pPr>
      <w:r>
        <w:rPr>
          <w:color w:val="0000FF"/>
          <w:sz w:val="24"/>
          <w:szCs w:val="24"/>
        </w:rPr>
        <w:t>【点评】</w:t>
      </w:r>
      <w:r>
        <w:rPr>
          <w:sz w:val="24"/>
          <w:szCs w:val="24"/>
        </w:rPr>
        <w:t>本题考查了波的形成和传播这一基础性知识，在学习过程中对于基础知识应当加强理解。</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5</w:t>
      </w:r>
      <w:r>
        <w:rPr>
          <w:sz w:val="24"/>
          <w:szCs w:val="24"/>
        </w:rPr>
        <w:t>．（</w:t>
      </w:r>
      <w:r>
        <w:rPr>
          <w:sz w:val="24"/>
          <w:szCs w:val="24"/>
        </w:rPr>
        <w:t>6</w:t>
      </w:r>
      <w:r>
        <w:rPr>
          <w:sz w:val="24"/>
          <w:szCs w:val="24"/>
        </w:rPr>
        <w:t>分）如图所示电路，电源内阻不可忽略．开关</w:t>
      </w:r>
      <w:r>
        <w:rPr>
          <w:sz w:val="24"/>
          <w:szCs w:val="24"/>
        </w:rPr>
        <w:t>S</w:t>
      </w:r>
      <w:r>
        <w:rPr>
          <w:sz w:val="24"/>
          <w:szCs w:val="24"/>
        </w:rPr>
        <w:t>闭合后，在变阻器</w:t>
      </w:r>
      <w:r>
        <w:rPr>
          <w:sz w:val="24"/>
          <w:szCs w:val="24"/>
        </w:rPr>
        <w:t>R</w:t>
      </w:r>
      <w:r>
        <w:rPr>
          <w:sz w:val="24"/>
          <w:szCs w:val="24"/>
          <w:vertAlign w:val="subscript"/>
        </w:rPr>
        <w:t>0</w:t>
      </w:r>
      <w:r>
        <w:rPr>
          <w:sz w:val="24"/>
          <w:szCs w:val="24"/>
        </w:rPr>
        <w:t>的滑动端向下滑动的过程中（　　）</w:t>
      </w:r>
    </w:p>
    <w:p>
      <w:pPr>
        <w:pStyle w:val="Normal"/>
        <w:spacing w:lineRule="auto" w:line="360"/>
        <w:ind w:left="273" w:hanging="312"/>
        <w:rPr>
          <w:sz w:val="24"/>
          <w:szCs w:val="24"/>
        </w:rPr>
      </w:pPr>
      <w:r>
        <w:rPr>
          <w:sz w:val="24"/>
          <w:szCs w:val="24"/>
        </w:rPr>
        <w:drawing>
          <wp:inline distT="0" distB="0" distL="0" distR="0">
            <wp:extent cx="1704975" cy="1047750"/>
            <wp:effectExtent l="0" t="0" r="0" b="0"/>
            <wp:docPr id="22"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7" descr=""/>
                    <pic:cNvPicPr>
                      <a:picLocks noChangeAspect="1" noChangeArrowheads="1"/>
                    </pic:cNvPicPr>
                  </pic:nvPicPr>
                  <pic:blipFill>
                    <a:blip r:embed="rId23"/>
                    <a:srcRect l="-21" t="-34" r="-21" b="-34"/>
                    <a:stretch>
                      <a:fillRect/>
                    </a:stretch>
                  </pic:blipFill>
                  <pic:spPr bwMode="auto">
                    <a:xfrm>
                      <a:off x="0" y="0"/>
                      <a:ext cx="1704975" cy="1047750"/>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．电压表与电流表的示数都减小</w:t>
      </w:r>
      <w:r>
        <w:rPr/>
        <w:tab/>
      </w:r>
    </w:p>
    <w:p>
      <w:pPr>
        <w:pStyle w:val="Normal"/>
        <w:spacing w:lineRule="auto" w:line="360"/>
        <w:ind w:firstLine="312"/>
        <w:jc w:val="left"/>
        <w:rPr/>
      </w:pPr>
      <w:r>
        <w:rPr>
          <w:sz w:val="24"/>
          <w:szCs w:val="24"/>
        </w:rPr>
        <w:t>B</w:t>
      </w:r>
      <w:r>
        <w:rPr>
          <w:sz w:val="24"/>
          <w:szCs w:val="24"/>
        </w:rPr>
        <w:t>．电压表与电流表的示数都增大</w:t>
      </w:r>
      <w:r>
        <w:rPr/>
        <w:tab/>
      </w:r>
    </w:p>
    <w:p>
      <w:pPr>
        <w:pStyle w:val="Normal"/>
        <w:spacing w:lineRule="auto" w:line="360"/>
        <w:ind w:firstLine="312"/>
        <w:jc w:val="left"/>
        <w:rPr/>
      </w:pPr>
      <w:r>
        <w:rPr>
          <w:sz w:val="24"/>
          <w:szCs w:val="24"/>
        </w:rPr>
        <w:t>C</w:t>
      </w:r>
      <w:r>
        <w:rPr>
          <w:sz w:val="24"/>
          <w:szCs w:val="24"/>
        </w:rPr>
        <w:t>．电压表的示数增大，电流表的示数减小</w:t>
      </w:r>
      <w:r>
        <w:rPr/>
        <w:tab/>
      </w:r>
    </w:p>
    <w:p>
      <w:pPr>
        <w:pStyle w:val="Normal"/>
        <w:spacing w:lineRule="auto" w:line="360"/>
        <w:ind w:firstLine="312"/>
        <w:jc w:val="left"/>
        <w:rPr/>
      </w:pPr>
      <w:r>
        <w:rPr>
          <w:sz w:val="24"/>
          <w:szCs w:val="24"/>
        </w:rPr>
        <w:t>D</w:t>
      </w:r>
      <w:r>
        <w:rPr>
          <w:sz w:val="24"/>
          <w:szCs w:val="24"/>
        </w:rPr>
        <w:t>．电压表的示数减小，电流表的示数增大</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BB</w:t>
      </w:r>
      <w:r>
        <w:rPr>
          <w:sz w:val="24"/>
          <w:szCs w:val="24"/>
        </w:rPr>
        <w:t>：闭合电路的欧姆定律．</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由电路图可知</w:t>
      </w:r>
      <w:r>
        <w:rPr>
          <w:sz w:val="24"/>
          <w:szCs w:val="24"/>
        </w:rPr>
        <w:t>R</w:t>
      </w:r>
      <w:r>
        <w:rPr>
          <w:sz w:val="24"/>
          <w:szCs w:val="24"/>
          <w:vertAlign w:val="subscript"/>
        </w:rPr>
        <w:t>2</w:t>
      </w:r>
      <w:r>
        <w:rPr>
          <w:sz w:val="24"/>
          <w:szCs w:val="24"/>
        </w:rPr>
        <w:t>与</w:t>
      </w:r>
      <w:r>
        <w:rPr>
          <w:sz w:val="24"/>
          <w:szCs w:val="24"/>
        </w:rPr>
        <w:t>R</w:t>
      </w:r>
      <w:r>
        <w:rPr>
          <w:sz w:val="24"/>
          <w:szCs w:val="24"/>
          <w:vertAlign w:val="subscript"/>
        </w:rPr>
        <w:t>0</w:t>
      </w:r>
      <w:r>
        <w:rPr>
          <w:sz w:val="24"/>
          <w:szCs w:val="24"/>
        </w:rPr>
        <w:t>并联后与</w:t>
      </w:r>
      <w:r>
        <w:rPr>
          <w:sz w:val="24"/>
          <w:szCs w:val="24"/>
        </w:rPr>
        <w:t>R</w:t>
      </w:r>
      <w:r>
        <w:rPr>
          <w:sz w:val="24"/>
          <w:szCs w:val="24"/>
          <w:vertAlign w:val="subscript"/>
        </w:rPr>
        <w:t>1</w:t>
      </w:r>
      <w:r>
        <w:rPr>
          <w:sz w:val="24"/>
          <w:szCs w:val="24"/>
        </w:rPr>
        <w:t>串联，电压表测路端电压；由滑片的移动可知滑动变阻器接入电阻的变化，则由闭合电路欧姆定律可得出电路中电流的变化及路端电压的变化，再分析局部电路可得出电流表中示数的变化．</w:t>
      </w:r>
    </w:p>
    <w:p>
      <w:pPr>
        <w:pStyle w:val="Normal"/>
        <w:spacing w:lineRule="auto" w:line="360"/>
        <w:ind w:left="312" w:hanging="312"/>
        <w:rPr/>
      </w:pPr>
      <w:r>
        <w:rPr>
          <w:color w:val="0000FF"/>
          <w:sz w:val="24"/>
          <w:szCs w:val="24"/>
        </w:rPr>
        <w:t>【解答】</w:t>
      </w:r>
      <w:r>
        <w:rPr>
          <w:sz w:val="24"/>
          <w:szCs w:val="24"/>
        </w:rPr>
        <w:t>解：滑片下移，则滑动变阻器接入电阻减小，则总电阻减小，电路中总电流增大，内阻两端电压增大，则由闭合电路欧姆定律可知，电路的路端电压减小，故电压表示数减小；</w:t>
      </w:r>
    </w:p>
    <w:p>
      <w:pPr>
        <w:pStyle w:val="Normal"/>
        <w:spacing w:lineRule="auto" w:line="360"/>
        <w:ind w:left="312" w:hanging="312"/>
        <w:rPr/>
      </w:pPr>
      <w:r>
        <w:rPr>
          <w:sz w:val="24"/>
          <w:szCs w:val="24"/>
        </w:rPr>
        <w:t>由欧姆定律可知，</w:t>
      </w:r>
      <w:r>
        <w:rPr>
          <w:sz w:val="24"/>
          <w:szCs w:val="24"/>
        </w:rPr>
        <w:t>R</w:t>
      </w:r>
      <w:r>
        <w:rPr>
          <w:sz w:val="24"/>
          <w:szCs w:val="24"/>
          <w:vertAlign w:val="subscript"/>
        </w:rPr>
        <w:t>1</w:t>
      </w:r>
      <w:r>
        <w:rPr>
          <w:sz w:val="24"/>
          <w:szCs w:val="24"/>
        </w:rPr>
        <w:t>上的分压增大，故并联部分电压减小，即可知电流表示数减小，故</w:t>
      </w:r>
      <w:r>
        <w:rPr>
          <w:sz w:val="24"/>
          <w:szCs w:val="24"/>
        </w:rPr>
        <w:t>A</w:t>
      </w:r>
      <w:r>
        <w:rPr>
          <w:sz w:val="24"/>
          <w:szCs w:val="24"/>
        </w:rPr>
        <w:t>正确，</w:t>
      </w:r>
      <w:r>
        <w:rPr>
          <w:sz w:val="24"/>
          <w:szCs w:val="24"/>
        </w:rPr>
        <w:t>BCD</w:t>
      </w:r>
      <w:r>
        <w:rPr>
          <w:sz w:val="24"/>
          <w:szCs w:val="24"/>
        </w:rPr>
        <w:t>错误；</w:t>
      </w:r>
    </w:p>
    <w:p>
      <w:pPr>
        <w:pStyle w:val="Normal"/>
        <w:spacing w:lineRule="auto" w:line="360"/>
        <w:ind w:left="312" w:hanging="312"/>
        <w:rPr>
          <w:sz w:val="24"/>
          <w:szCs w:val="24"/>
        </w:rPr>
      </w:pPr>
      <w:r>
        <w:rPr>
          <w:sz w:val="24"/>
          <w:szCs w:val="24"/>
        </w:rPr>
        <w:t>故选：</w:t>
      </w:r>
      <w:r>
        <w:rPr>
          <w:sz w:val="24"/>
          <w:szCs w:val="24"/>
        </w:rPr>
        <w:t>A</w:t>
      </w:r>
      <w:r>
        <w:rPr>
          <w:sz w:val="24"/>
          <w:szCs w:val="24"/>
        </w:rPr>
        <w:t>。</w:t>
      </w:r>
    </w:p>
    <w:p>
      <w:pPr>
        <w:pStyle w:val="Normal"/>
        <w:spacing w:lineRule="auto" w:line="360"/>
        <w:ind w:left="312" w:hanging="312"/>
        <w:rPr/>
      </w:pPr>
      <w:r>
        <w:rPr>
          <w:color w:val="0000FF"/>
          <w:sz w:val="24"/>
          <w:szCs w:val="24"/>
        </w:rPr>
        <w:t>【点评】</w:t>
      </w:r>
      <w:r>
        <w:rPr>
          <w:sz w:val="24"/>
          <w:szCs w:val="24"/>
        </w:rPr>
        <w:t>分析闭合电路的欧姆定律的动态分析的题目时，一般要按先外电路、再内电路、后外电路的思路进行分析；重点分析电路中的路端电压、总电流及部分电路的电流及电压变化．</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6</w:t>
      </w:r>
      <w:r>
        <w:rPr>
          <w:sz w:val="24"/>
          <w:szCs w:val="24"/>
        </w:rPr>
        <w:t>．（</w:t>
      </w:r>
      <w:r>
        <w:rPr>
          <w:sz w:val="24"/>
          <w:szCs w:val="24"/>
        </w:rPr>
        <w:t>6</w:t>
      </w:r>
      <w:r>
        <w:rPr>
          <w:sz w:val="24"/>
          <w:szCs w:val="24"/>
        </w:rPr>
        <w:t>分）“蹦极”就是跳跃者把一端固定的长弹性绳绑在踝关节等处，从几十米高处跳下的一种极限运动．某人做蹦极运动，所受绳子拉力</w:t>
      </w:r>
      <w:r>
        <w:rPr>
          <w:sz w:val="24"/>
          <w:szCs w:val="24"/>
        </w:rPr>
        <w:t>F</w:t>
      </w:r>
      <w:r>
        <w:rPr>
          <w:sz w:val="24"/>
          <w:szCs w:val="24"/>
        </w:rPr>
        <w:t>的大小随时间</w:t>
      </w:r>
      <w:r>
        <w:rPr>
          <w:sz w:val="24"/>
          <w:szCs w:val="24"/>
        </w:rPr>
        <w:t>t</w:t>
      </w:r>
      <w:r>
        <w:rPr>
          <w:sz w:val="24"/>
          <w:szCs w:val="24"/>
        </w:rPr>
        <w:t>变化的情况如图所示．将蹦极过程近似为在竖直方向的运动，重力加速度为</w:t>
      </w:r>
      <w:r>
        <w:rPr>
          <w:sz w:val="24"/>
          <w:szCs w:val="24"/>
        </w:rPr>
        <w:t>g</w:t>
      </w:r>
      <w:r>
        <w:rPr>
          <w:sz w:val="24"/>
          <w:szCs w:val="24"/>
        </w:rPr>
        <w:t>．据图可知，此人在蹦极过程中最大加速度约为（　　）</w:t>
      </w:r>
    </w:p>
    <w:p>
      <w:pPr>
        <w:pStyle w:val="Normal"/>
        <w:spacing w:lineRule="auto" w:line="360"/>
        <w:ind w:left="273" w:hanging="312"/>
        <w:rPr>
          <w:sz w:val="24"/>
          <w:szCs w:val="24"/>
        </w:rPr>
      </w:pPr>
      <w:r>
        <w:rPr>
          <w:sz w:val="24"/>
          <w:szCs w:val="24"/>
        </w:rPr>
        <w:drawing>
          <wp:inline distT="0" distB="0" distL="0" distR="0">
            <wp:extent cx="2448560" cy="1114425"/>
            <wp:effectExtent l="0" t="0" r="0" b="0"/>
            <wp:docPr id="23"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8" descr=""/>
                    <pic:cNvPicPr>
                      <a:picLocks noChangeAspect="1" noChangeArrowheads="1"/>
                    </pic:cNvPicPr>
                  </pic:nvPicPr>
                  <pic:blipFill>
                    <a:blip r:embed="rId24"/>
                    <a:srcRect l="-15" t="-32" r="-15" b="-32"/>
                    <a:stretch>
                      <a:fillRect/>
                    </a:stretch>
                  </pic:blipFill>
                  <pic:spPr bwMode="auto">
                    <a:xfrm>
                      <a:off x="0" y="0"/>
                      <a:ext cx="2448560" cy="1114425"/>
                    </a:xfrm>
                    <a:prstGeom prst="rect">
                      <a:avLst/>
                    </a:prstGeom>
                  </pic:spPr>
                </pic:pic>
              </a:graphicData>
            </a:graphic>
          </wp:inline>
        </w:drawing>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t>g</w:t>
      </w:r>
      <w:r>
        <w:rPr/>
        <w:tab/>
      </w:r>
      <w:r>
        <w:rPr>
          <w:sz w:val="24"/>
          <w:szCs w:val="24"/>
        </w:rPr>
        <w:t>B</w:t>
      </w:r>
      <w:r>
        <w:rPr>
          <w:sz w:val="24"/>
          <w:szCs w:val="24"/>
        </w:rPr>
        <w:t>．</w:t>
      </w:r>
      <w:r>
        <w:rPr>
          <w:sz w:val="24"/>
          <w:szCs w:val="24"/>
        </w:rPr>
        <w:t>2g</w:t>
      </w:r>
      <w:r>
        <w:rPr/>
        <w:tab/>
      </w:r>
      <w:r>
        <w:rPr>
          <w:sz w:val="24"/>
          <w:szCs w:val="24"/>
        </w:rPr>
        <w:t>C</w:t>
      </w:r>
      <w:r>
        <w:rPr>
          <w:sz w:val="24"/>
          <w:szCs w:val="24"/>
        </w:rPr>
        <w:t>．</w:t>
      </w:r>
      <w:r>
        <w:rPr>
          <w:sz w:val="24"/>
          <w:szCs w:val="24"/>
        </w:rPr>
        <w:t>3g</w:t>
      </w:r>
      <w:r>
        <w:rPr/>
        <w:tab/>
      </w:r>
      <w:r>
        <w:rPr>
          <w:sz w:val="24"/>
          <w:szCs w:val="24"/>
        </w:rPr>
        <w:t>D</w:t>
      </w:r>
      <w:r>
        <w:rPr>
          <w:sz w:val="24"/>
          <w:szCs w:val="24"/>
        </w:rPr>
        <w:t>．</w:t>
      </w:r>
      <w:r>
        <w:rPr>
          <w:sz w:val="24"/>
          <w:szCs w:val="24"/>
        </w:rPr>
        <w:t>4g</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37</w:t>
      </w:r>
      <w:r>
        <w:rPr>
          <w:sz w:val="24"/>
          <w:szCs w:val="24"/>
        </w:rPr>
        <w:t>：牛顿第二定律．</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522</w:t>
      </w:r>
      <w:r>
        <w:rPr>
          <w:sz w:val="24"/>
          <w:szCs w:val="24"/>
        </w:rPr>
        <w:t>：牛顿运动定律综合专题．</w:t>
      </w:r>
    </w:p>
    <w:p>
      <w:pPr>
        <w:pStyle w:val="Normal"/>
        <w:spacing w:lineRule="auto" w:line="360"/>
        <w:ind w:left="312" w:hanging="312"/>
        <w:rPr/>
      </w:pPr>
      <w:r>
        <w:rPr>
          <w:color w:val="0000FF"/>
          <w:sz w:val="24"/>
          <w:szCs w:val="24"/>
        </w:rPr>
        <w:t>【分析】</w:t>
      </w:r>
      <w:r>
        <w:rPr>
          <w:sz w:val="24"/>
          <w:szCs w:val="24"/>
        </w:rPr>
        <w:t>图象中拉力的变化幅度越来越小，说明拉力逐渐趋向与一个定值，而联系人的实际振动幅度越来越小，最后静止不动，说明了重力等于</w:t>
      </w:r>
      <w:r>
        <w:rPr>
          <w:sz w:val="24"/>
          <w:szCs w:val="24"/>
        </w:rPr>
        <w:t>0.6F</w:t>
      </w:r>
      <w:r>
        <w:rPr>
          <w:sz w:val="24"/>
          <w:szCs w:val="24"/>
          <w:vertAlign w:val="subscript"/>
        </w:rPr>
        <w:t>0</w:t>
      </w:r>
      <w:r>
        <w:rPr>
          <w:sz w:val="24"/>
          <w:szCs w:val="24"/>
        </w:rPr>
        <w:t>，而最大拉力为</w:t>
      </w:r>
      <w:r>
        <w:rPr>
          <w:sz w:val="24"/>
          <w:szCs w:val="24"/>
        </w:rPr>
        <w:t>1.8F</w:t>
      </w:r>
      <w:r>
        <w:rPr>
          <w:sz w:val="24"/>
          <w:szCs w:val="24"/>
          <w:vertAlign w:val="subscript"/>
        </w:rPr>
        <w:t>0</w:t>
      </w:r>
      <w:r>
        <w:rPr>
          <w:sz w:val="24"/>
          <w:szCs w:val="24"/>
        </w:rPr>
        <w:t>，故结合牛顿第二定律可以求出最大加速度．</w:t>
      </w:r>
    </w:p>
    <w:p>
      <w:pPr>
        <w:pStyle w:val="Normal"/>
        <w:spacing w:lineRule="auto" w:line="360"/>
        <w:ind w:left="312" w:hanging="312"/>
        <w:rPr/>
      </w:pPr>
      <w:r>
        <w:rPr>
          <w:color w:val="0000FF"/>
          <w:sz w:val="24"/>
          <w:szCs w:val="24"/>
        </w:rPr>
        <w:t>【解答】</w:t>
      </w:r>
      <w:r>
        <w:rPr>
          <w:sz w:val="24"/>
          <w:szCs w:val="24"/>
        </w:rPr>
        <w:t>解：人落下后，做阻尼振动，振动幅度越来越小，最后静止不动，结合拉力与时间关系图象可以知道，人的重力等于</w:t>
      </w:r>
      <w:r>
        <w:rPr>
          <w:sz w:val="24"/>
          <w:szCs w:val="24"/>
        </w:rPr>
        <w:t>0.6F</w:t>
      </w:r>
      <w:r>
        <w:rPr>
          <w:sz w:val="24"/>
          <w:szCs w:val="24"/>
          <w:vertAlign w:val="subscript"/>
        </w:rPr>
        <w:t>0</w:t>
      </w:r>
      <w:r>
        <w:rPr>
          <w:sz w:val="24"/>
          <w:szCs w:val="24"/>
        </w:rPr>
        <w:t>，而最大拉力为</w:t>
      </w:r>
      <w:r>
        <w:rPr>
          <w:sz w:val="24"/>
          <w:szCs w:val="24"/>
        </w:rPr>
        <w:t>1.8F</w:t>
      </w:r>
      <w:r>
        <w:rPr>
          <w:sz w:val="24"/>
          <w:szCs w:val="24"/>
          <w:vertAlign w:val="subscript"/>
        </w:rPr>
        <w:t>0</w:t>
      </w:r>
    </w:p>
    <w:p>
      <w:pPr>
        <w:pStyle w:val="Normal"/>
        <w:spacing w:lineRule="auto" w:line="360"/>
        <w:ind w:left="312" w:hanging="312"/>
        <w:rPr/>
      </w:pPr>
      <w:r>
        <w:rPr>
          <w:sz w:val="24"/>
          <w:szCs w:val="24"/>
        </w:rPr>
        <w:t>即：</w:t>
      </w:r>
      <w:r>
        <w:rPr>
          <w:sz w:val="24"/>
          <w:szCs w:val="24"/>
        </w:rPr>
        <w:t>0.6F</w:t>
      </w:r>
      <w:r>
        <w:rPr>
          <w:sz w:val="24"/>
          <w:szCs w:val="24"/>
          <w:vertAlign w:val="subscript"/>
        </w:rPr>
        <w:t>0</w:t>
      </w:r>
      <w:r>
        <w:rPr>
          <w:sz w:val="24"/>
          <w:szCs w:val="24"/>
        </w:rPr>
        <w:t>=mg…</w:t>
      </w:r>
      <w:r>
        <w:rPr>
          <w:rFonts w:eastAsia="宋体" w:cs="宋体" w:ascii="宋体" w:hAnsi="宋体"/>
          <w:sz w:val="24"/>
          <w:szCs w:val="24"/>
        </w:rPr>
        <w:t>①</w:t>
      </w:r>
    </w:p>
    <w:p>
      <w:pPr>
        <w:pStyle w:val="Normal"/>
        <w:spacing w:lineRule="auto" w:line="360"/>
        <w:ind w:left="312" w:hanging="312"/>
        <w:rPr/>
      </w:pPr>
      <w:r>
        <w:rPr>
          <w:sz w:val="24"/>
          <w:szCs w:val="24"/>
        </w:rPr>
        <w:t>F</w:t>
      </w:r>
      <w:r>
        <w:rPr>
          <w:sz w:val="24"/>
          <w:szCs w:val="24"/>
          <w:vertAlign w:val="subscript"/>
        </w:rPr>
        <w:t>m</w:t>
      </w:r>
      <w:r>
        <w:rPr>
          <w:sz w:val="24"/>
          <w:szCs w:val="24"/>
        </w:rPr>
        <w:t>=1.8F</w:t>
      </w:r>
      <w:r>
        <w:rPr>
          <w:sz w:val="24"/>
          <w:szCs w:val="24"/>
          <w:vertAlign w:val="subscript"/>
        </w:rPr>
        <w:t xml:space="preserve">0 </w:t>
      </w:r>
      <w:r>
        <w:rPr>
          <w:sz w:val="24"/>
          <w:szCs w:val="24"/>
        </w:rPr>
        <w:t>…</w:t>
      </w:r>
      <w:r>
        <w:rPr>
          <w:rFonts w:eastAsia="宋体" w:cs="宋体" w:ascii="宋体" w:hAnsi="宋体"/>
          <w:sz w:val="24"/>
          <w:szCs w:val="24"/>
        </w:rPr>
        <w:t>②</w:t>
      </w:r>
    </w:p>
    <w:p>
      <w:pPr>
        <w:pStyle w:val="Normal"/>
        <w:spacing w:lineRule="auto" w:line="360"/>
        <w:ind w:left="312" w:hanging="312"/>
        <w:rPr>
          <w:sz w:val="24"/>
          <w:szCs w:val="24"/>
        </w:rPr>
      </w:pPr>
      <w:r>
        <w:rPr>
          <w:sz w:val="24"/>
          <w:szCs w:val="24"/>
        </w:rPr>
        <w:t>结合牛顿第二定律，有：</w:t>
      </w:r>
    </w:p>
    <w:p>
      <w:pPr>
        <w:pStyle w:val="Normal"/>
        <w:spacing w:lineRule="auto" w:line="360"/>
        <w:ind w:left="312" w:hanging="312"/>
        <w:rPr/>
      </w:pPr>
      <w:r>
        <w:rPr>
          <w:sz w:val="24"/>
          <w:szCs w:val="24"/>
        </w:rPr>
        <w:t>F﹣mg=ma…</w:t>
      </w:r>
      <w:r>
        <w:rPr>
          <w:rFonts w:eastAsia="宋体" w:cs="宋体" w:ascii="宋体" w:hAnsi="宋体"/>
          <w:sz w:val="24"/>
          <w:szCs w:val="24"/>
        </w:rPr>
        <w:t>③</w:t>
      </w:r>
    </w:p>
    <w:p>
      <w:pPr>
        <w:pStyle w:val="Normal"/>
        <w:spacing w:lineRule="auto" w:line="360"/>
        <w:ind w:left="312" w:hanging="312"/>
        <w:rPr>
          <w:sz w:val="24"/>
          <w:szCs w:val="24"/>
        </w:rPr>
      </w:pPr>
      <w:r>
        <w:rPr>
          <w:sz w:val="24"/>
          <w:szCs w:val="24"/>
        </w:rPr>
        <w:t>当拉力最大时，加速度最大，因而有：</w:t>
      </w:r>
    </w:p>
    <w:p>
      <w:pPr>
        <w:pStyle w:val="Normal"/>
        <w:spacing w:lineRule="auto" w:line="360"/>
        <w:ind w:left="312" w:hanging="312"/>
        <w:rPr/>
      </w:pPr>
      <w:r>
        <w:rPr>
          <w:sz w:val="24"/>
          <w:szCs w:val="24"/>
        </w:rPr>
        <w:t>1.8F</w:t>
      </w:r>
      <w:r>
        <w:rPr>
          <w:sz w:val="24"/>
          <w:szCs w:val="24"/>
          <w:vertAlign w:val="subscript"/>
        </w:rPr>
        <w:t>0</w:t>
      </w:r>
      <w:r>
        <w:rPr>
          <w:sz w:val="24"/>
          <w:szCs w:val="24"/>
        </w:rPr>
        <w:t>﹣mg=ma</w:t>
      </w:r>
      <w:r>
        <w:rPr>
          <w:sz w:val="24"/>
          <w:szCs w:val="24"/>
          <w:vertAlign w:val="subscript"/>
        </w:rPr>
        <w:t>m</w:t>
      </w:r>
      <w:r>
        <w:rPr>
          <w:sz w:val="24"/>
          <w:szCs w:val="24"/>
        </w:rPr>
        <w:t>…</w:t>
      </w:r>
      <w:r>
        <w:rPr>
          <w:rFonts w:eastAsia="宋体" w:cs="宋体" w:ascii="宋体" w:hAnsi="宋体"/>
          <w:sz w:val="24"/>
          <w:szCs w:val="24"/>
        </w:rPr>
        <w:t>④</w:t>
      </w:r>
    </w:p>
    <w:p>
      <w:pPr>
        <w:pStyle w:val="Normal"/>
        <w:spacing w:lineRule="auto" w:line="360"/>
        <w:ind w:left="312" w:hanging="312"/>
        <w:rPr/>
      </w:pPr>
      <w:r>
        <w:rPr>
          <w:sz w:val="24"/>
          <w:szCs w:val="24"/>
        </w:rPr>
        <w:t>由</w:t>
      </w:r>
      <w:r>
        <w:rPr>
          <w:rFonts w:ascii="宋体" w:hAnsi="宋体" w:cs="宋体"/>
          <w:sz w:val="24"/>
          <w:szCs w:val="24"/>
        </w:rPr>
        <w:t>①④</w:t>
      </w:r>
      <w:r>
        <w:rPr>
          <w:sz w:val="24"/>
          <w:szCs w:val="24"/>
        </w:rPr>
        <w:t>两式解得：</w:t>
      </w:r>
      <w:r>
        <w:rPr>
          <w:sz w:val="24"/>
          <w:szCs w:val="24"/>
        </w:rPr>
        <w:t>a</w:t>
      </w:r>
      <w:r>
        <w:rPr>
          <w:sz w:val="24"/>
          <w:szCs w:val="24"/>
          <w:vertAlign w:val="subscript"/>
        </w:rPr>
        <w:t>m</w:t>
      </w:r>
      <w:r>
        <w:rPr>
          <w:sz w:val="24"/>
          <w:szCs w:val="24"/>
        </w:rPr>
        <w:t>=2g</w:t>
      </w:r>
    </w:p>
    <w:p>
      <w:pPr>
        <w:pStyle w:val="Normal"/>
        <w:spacing w:lineRule="auto" w:line="360"/>
        <w:ind w:left="312" w:hanging="312"/>
        <w:rPr>
          <w:sz w:val="24"/>
          <w:szCs w:val="24"/>
        </w:rPr>
      </w:pPr>
      <w:r>
        <w:rPr>
          <w:sz w:val="24"/>
          <w:szCs w:val="24"/>
        </w:rPr>
        <w:t>所以</w:t>
      </w:r>
      <w:r>
        <w:rPr>
          <w:sz w:val="24"/>
          <w:szCs w:val="24"/>
        </w:rPr>
        <w:t>ACD</w:t>
      </w:r>
      <w:r>
        <w:rPr>
          <w:sz w:val="24"/>
          <w:szCs w:val="24"/>
        </w:rPr>
        <w:t>错误，</w:t>
      </w:r>
      <w:r>
        <w:rPr>
          <w:sz w:val="24"/>
          <w:szCs w:val="24"/>
        </w:rPr>
        <w:t>B</w:t>
      </w:r>
      <w:r>
        <w:rPr>
          <w:sz w:val="24"/>
          <w:szCs w:val="24"/>
        </w:rPr>
        <w:t>正确。</w:t>
      </w:r>
    </w:p>
    <w:p>
      <w:pPr>
        <w:pStyle w:val="Normal"/>
        <w:spacing w:lineRule="auto" w:line="360"/>
        <w:ind w:left="312" w:hanging="312"/>
        <w:rPr>
          <w:sz w:val="24"/>
          <w:szCs w:val="24"/>
        </w:rPr>
      </w:pPr>
      <w:r>
        <w:rPr>
          <w:sz w:val="24"/>
          <w:szCs w:val="24"/>
        </w:rPr>
        <w:t>故选：</w:t>
      </w:r>
      <w:r>
        <w:rPr>
          <w:sz w:val="24"/>
          <w:szCs w:val="24"/>
        </w:rPr>
        <w:t>B</w:t>
      </w:r>
      <w:r>
        <w:rPr>
          <w:sz w:val="24"/>
          <w:szCs w:val="24"/>
        </w:rPr>
        <w:t>。</w:t>
      </w:r>
    </w:p>
    <w:p>
      <w:pPr>
        <w:pStyle w:val="Normal"/>
        <w:spacing w:lineRule="auto" w:line="360"/>
        <w:ind w:left="312" w:hanging="312"/>
        <w:rPr/>
      </w:pPr>
      <w:r>
        <w:rPr>
          <w:color w:val="0000FF"/>
          <w:sz w:val="24"/>
          <w:szCs w:val="24"/>
        </w:rPr>
        <w:t>【点评】</w:t>
      </w:r>
      <w:r>
        <w:rPr>
          <w:sz w:val="24"/>
          <w:szCs w:val="24"/>
        </w:rPr>
        <w:t>本题用图象描述了生活中一项体育运动的情景．解答本题，必须从图象中提取两个重要信息：一是此人的重力，二是蹦极过程中处于最大加速度位置时人所受弹性绳的拉力．要获得这两个信息，需要在图象形状与蹦极情境之间进行转化：能从图象振幅越来越小的趋势中读出绳的拉力从而判断人的重力；能从图象第一个“波峰”纵坐标的最大值想象这就是人体位于最低点时弹性绳的最大拉力．</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7</w:t>
      </w:r>
      <w:r>
        <w:rPr>
          <w:sz w:val="24"/>
          <w:szCs w:val="24"/>
        </w:rPr>
        <w:t>．（</w:t>
      </w:r>
      <w:r>
        <w:rPr>
          <w:sz w:val="24"/>
          <w:szCs w:val="24"/>
        </w:rPr>
        <w:t>6</w:t>
      </w:r>
      <w:r>
        <w:rPr>
          <w:sz w:val="24"/>
          <w:szCs w:val="24"/>
        </w:rPr>
        <w:t>分）某同学为了验证断电自感现象，自己找来带铁心的线圈</w:t>
      </w:r>
      <w:r>
        <w:rPr>
          <w:sz w:val="24"/>
          <w:szCs w:val="24"/>
        </w:rPr>
        <w:t>L</w:t>
      </w:r>
      <w:r>
        <w:rPr>
          <w:sz w:val="24"/>
          <w:szCs w:val="24"/>
        </w:rPr>
        <w:t>、小灯泡</w:t>
      </w:r>
      <w:r>
        <w:rPr>
          <w:sz w:val="24"/>
          <w:szCs w:val="24"/>
        </w:rPr>
        <w:t>A</w:t>
      </w:r>
      <w:r>
        <w:rPr>
          <w:sz w:val="24"/>
          <w:szCs w:val="24"/>
        </w:rPr>
        <w:t>、开关</w:t>
      </w:r>
      <w:r>
        <w:rPr>
          <w:sz w:val="24"/>
          <w:szCs w:val="24"/>
        </w:rPr>
        <w:t>S</w:t>
      </w:r>
      <w:r>
        <w:rPr>
          <w:sz w:val="24"/>
          <w:szCs w:val="24"/>
        </w:rPr>
        <w:t>和电池组</w:t>
      </w:r>
      <w:r>
        <w:rPr>
          <w:sz w:val="24"/>
          <w:szCs w:val="24"/>
        </w:rPr>
        <w:t>E</w:t>
      </w:r>
      <w:r>
        <w:rPr>
          <w:sz w:val="24"/>
          <w:szCs w:val="24"/>
        </w:rPr>
        <w:t>，用导线将它们连接成如图所示的电路．检查电路后，闭合开关</w:t>
      </w:r>
      <w:r>
        <w:rPr>
          <w:sz w:val="24"/>
          <w:szCs w:val="24"/>
        </w:rPr>
        <w:t>S</w:t>
      </w:r>
      <w:r>
        <w:rPr>
          <w:sz w:val="24"/>
          <w:szCs w:val="24"/>
        </w:rPr>
        <w:t>，小灯泡发光；再断开开关</w:t>
      </w:r>
      <w:r>
        <w:rPr>
          <w:sz w:val="24"/>
          <w:szCs w:val="24"/>
        </w:rPr>
        <w:t>S</w:t>
      </w:r>
      <w:r>
        <w:rPr>
          <w:sz w:val="24"/>
          <w:szCs w:val="24"/>
        </w:rPr>
        <w:t>，小灯泡仅有不显著的延时熄灭现象．虽经多次重复，仍未见老师演示时出现的小灯泡闪亮现象，他冥思苦想找不出原因．你认为最有可能造成小灯泡末闪亮的原因是（　　）</w:t>
      </w:r>
    </w:p>
    <w:p>
      <w:pPr>
        <w:pStyle w:val="Normal"/>
        <w:spacing w:lineRule="auto" w:line="360"/>
        <w:ind w:left="273" w:hanging="312"/>
        <w:rPr>
          <w:sz w:val="24"/>
          <w:szCs w:val="24"/>
        </w:rPr>
      </w:pPr>
      <w:r>
        <w:rPr>
          <w:sz w:val="24"/>
          <w:szCs w:val="24"/>
        </w:rPr>
        <w:drawing>
          <wp:inline distT="0" distB="0" distL="0" distR="0">
            <wp:extent cx="1476375" cy="981075"/>
            <wp:effectExtent l="0" t="0" r="0" b="0"/>
            <wp:docPr id="24"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9" descr=""/>
                    <pic:cNvPicPr>
                      <a:picLocks noChangeAspect="1" noChangeArrowheads="1"/>
                    </pic:cNvPicPr>
                  </pic:nvPicPr>
                  <pic:blipFill>
                    <a:blip r:embed="rId25"/>
                    <a:srcRect l="-24" t="-37" r="-24" b="-37"/>
                    <a:stretch>
                      <a:fillRect/>
                    </a:stretch>
                  </pic:blipFill>
                  <pic:spPr bwMode="auto">
                    <a:xfrm>
                      <a:off x="0" y="0"/>
                      <a:ext cx="1476375" cy="981075"/>
                    </a:xfrm>
                    <a:prstGeom prst="rect">
                      <a:avLst/>
                    </a:prstGeom>
                  </pic:spPr>
                </pic:pic>
              </a:graphicData>
            </a:graphic>
          </wp:inline>
        </w:drawing>
      </w:r>
    </w:p>
    <w:p>
      <w:pPr>
        <w:pStyle w:val="Normal"/>
        <w:tabs>
          <w:tab w:val="clear" w:pos="420"/>
          <w:tab w:val="left" w:pos="4400" w:leader="none"/>
        </w:tabs>
        <w:spacing w:lineRule="auto" w:line="360"/>
        <w:ind w:firstLine="312"/>
        <w:jc w:val="left"/>
        <w:rPr/>
      </w:pPr>
      <w:r>
        <w:rPr>
          <w:sz w:val="24"/>
          <w:szCs w:val="24"/>
        </w:rPr>
        <w:t>A</w:t>
      </w:r>
      <w:r>
        <w:rPr>
          <w:sz w:val="24"/>
          <w:szCs w:val="24"/>
        </w:rPr>
        <w:t>．电源的内阻较大</w:t>
      </w:r>
      <w:r>
        <w:rPr/>
        <w:tab/>
      </w:r>
      <w:r>
        <w:rPr>
          <w:sz w:val="24"/>
          <w:szCs w:val="24"/>
        </w:rPr>
        <w:t>B</w:t>
      </w:r>
      <w:r>
        <w:rPr>
          <w:sz w:val="24"/>
          <w:szCs w:val="24"/>
        </w:rPr>
        <w:t>．小灯泡电阻偏大</w:t>
      </w:r>
      <w:r>
        <w:rPr/>
        <w:tab/>
      </w:r>
    </w:p>
    <w:p>
      <w:pPr>
        <w:pStyle w:val="Normal"/>
        <w:tabs>
          <w:tab w:val="clear" w:pos="420"/>
          <w:tab w:val="left" w:pos="4400" w:leader="none"/>
        </w:tabs>
        <w:spacing w:lineRule="auto" w:line="360"/>
        <w:ind w:firstLine="312"/>
        <w:jc w:val="left"/>
        <w:rPr/>
      </w:pPr>
      <w:r>
        <w:rPr>
          <w:sz w:val="24"/>
          <w:szCs w:val="24"/>
        </w:rPr>
        <w:t>C</w:t>
      </w:r>
      <w:r>
        <w:rPr>
          <w:sz w:val="24"/>
          <w:szCs w:val="24"/>
        </w:rPr>
        <w:t>．线圈电阻偏大</w:t>
      </w:r>
      <w:r>
        <w:rPr/>
        <w:tab/>
      </w:r>
      <w:r>
        <w:rPr>
          <w:sz w:val="24"/>
          <w:szCs w:val="24"/>
        </w:rPr>
        <w:t>D</w:t>
      </w:r>
      <w:r>
        <w:rPr>
          <w:sz w:val="24"/>
          <w:szCs w:val="24"/>
        </w:rPr>
        <w:t>．线圈的自感系数较大</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DE</w:t>
      </w:r>
      <w:r>
        <w:rPr>
          <w:sz w:val="24"/>
          <w:szCs w:val="24"/>
        </w:rPr>
        <w:t>：自感现象和自感系数．</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16</w:t>
      </w:r>
      <w:r>
        <w:rPr>
          <w:sz w:val="24"/>
          <w:szCs w:val="24"/>
        </w:rPr>
        <w:t>：压轴题．</w:t>
      </w:r>
    </w:p>
    <w:p>
      <w:pPr>
        <w:pStyle w:val="Normal"/>
        <w:spacing w:lineRule="auto" w:line="360"/>
        <w:ind w:left="312" w:hanging="312"/>
        <w:rPr/>
      </w:pPr>
      <w:r>
        <w:rPr>
          <w:color w:val="0000FF"/>
          <w:sz w:val="24"/>
          <w:szCs w:val="24"/>
        </w:rPr>
        <w:t>【分析】</w:t>
      </w:r>
      <w:r>
        <w:rPr>
          <w:sz w:val="24"/>
          <w:szCs w:val="24"/>
        </w:rPr>
        <w:t>线圈与小灯泡并连接电池组上．要使灯泡发生闪亮，断开开关时，流过灯泡的电流要比以前的电流大．根据楞次定律和并联的特点分析．</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、开关断开开关时，灯泡能否发生闪亮，取决于灯泡的电流有没有增大，与电源的内阻无关。故</w:t>
      </w:r>
      <w:r>
        <w:rPr>
          <w:sz w:val="24"/>
          <w:szCs w:val="24"/>
        </w:rPr>
        <w:t>A</w:t>
      </w:r>
      <w:r>
        <w:rPr>
          <w:sz w:val="24"/>
          <w:szCs w:val="24"/>
        </w:rPr>
        <w:t>错误。</w:t>
      </w:r>
    </w:p>
    <w:p>
      <w:pPr>
        <w:pStyle w:val="Normal"/>
        <w:spacing w:lineRule="auto" w:line="360"/>
        <w:ind w:left="312" w:hanging="312"/>
        <w:rPr>
          <w:sz w:val="24"/>
          <w:szCs w:val="24"/>
        </w:rPr>
      </w:pPr>
      <w:r>
        <w:rPr>
          <w:rFonts w:eastAsia="Times New Roman"/>
          <w:sz w:val="24"/>
          <w:szCs w:val="24"/>
        </w:rPr>
        <w:t xml:space="preserve">    </w:t>
      </w:r>
      <w:r>
        <w:rPr>
          <w:sz w:val="24"/>
          <w:szCs w:val="24"/>
        </w:rPr>
        <w:t>B</w:t>
      </w:r>
      <w:r>
        <w:rPr>
          <w:sz w:val="24"/>
          <w:szCs w:val="24"/>
        </w:rPr>
        <w:t>、若小灯泡电阻偏大，稳定时流过灯泡的电流小于线圈的电流，断开开关时，根据楞次定律，流过灯泡的电流从线圈原来的电流逐渐减小，灯泡将发生闪亮现象。故</w:t>
      </w:r>
      <w:r>
        <w:rPr>
          <w:sz w:val="24"/>
          <w:szCs w:val="24"/>
        </w:rPr>
        <w:t>B</w:t>
      </w:r>
      <w:r>
        <w:rPr>
          <w:sz w:val="24"/>
          <w:szCs w:val="24"/>
        </w:rPr>
        <w:t>错误。</w:t>
      </w:r>
    </w:p>
    <w:p>
      <w:pPr>
        <w:pStyle w:val="Normal"/>
        <w:spacing w:lineRule="auto" w:line="360"/>
        <w:ind w:left="312" w:hanging="312"/>
        <w:rPr>
          <w:sz w:val="24"/>
          <w:szCs w:val="24"/>
        </w:rPr>
      </w:pPr>
      <w:r>
        <w:rPr>
          <w:rFonts w:eastAsia="Times New Roman"/>
          <w:sz w:val="24"/>
          <w:szCs w:val="24"/>
        </w:rPr>
        <w:t xml:space="preserve">    </w:t>
      </w:r>
      <w:r>
        <w:rPr>
          <w:sz w:val="24"/>
          <w:szCs w:val="24"/>
        </w:rPr>
        <w:t>C</w:t>
      </w:r>
      <w:r>
        <w:rPr>
          <w:sz w:val="24"/>
          <w:szCs w:val="24"/>
        </w:rPr>
        <w:t>、线圈电阻偏大，稳定时流过灯泡的电流大于线圈的电流，断开开关时，根据楞次定律，流过灯泡的电流从线圈原来的电流逐渐减小，灯泡不发生闪亮现象。故</w:t>
      </w:r>
      <w:r>
        <w:rPr>
          <w:sz w:val="24"/>
          <w:szCs w:val="24"/>
        </w:rPr>
        <w:t>C</w:t>
      </w:r>
      <w:r>
        <w:rPr>
          <w:sz w:val="24"/>
          <w:szCs w:val="24"/>
        </w:rPr>
        <w:t>正确。</w:t>
      </w:r>
    </w:p>
    <w:p>
      <w:pPr>
        <w:pStyle w:val="Normal"/>
        <w:spacing w:lineRule="auto" w:line="360"/>
        <w:ind w:left="312" w:hanging="312"/>
        <w:rPr>
          <w:sz w:val="24"/>
          <w:szCs w:val="24"/>
        </w:rPr>
      </w:pPr>
      <w:r>
        <w:rPr>
          <w:rFonts w:eastAsia="Times New Roman"/>
          <w:sz w:val="24"/>
          <w:szCs w:val="24"/>
        </w:rPr>
        <w:t xml:space="preserve">    </w:t>
      </w:r>
      <w:r>
        <w:rPr>
          <w:sz w:val="24"/>
          <w:szCs w:val="24"/>
        </w:rPr>
        <w:t>D</w:t>
      </w:r>
      <w:r>
        <w:rPr>
          <w:sz w:val="24"/>
          <w:szCs w:val="24"/>
        </w:rPr>
        <w:t>、线圈的自感系数较大，产生的自感电动势较大，但不能改变稳定时灯泡和线圈中电流的大小。故</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C</w:t>
      </w:r>
      <w:r>
        <w:rPr>
          <w:sz w:val="24"/>
          <w:szCs w:val="24"/>
        </w:rPr>
        <w:t>。</w:t>
      </w:r>
    </w:p>
    <w:p>
      <w:pPr>
        <w:pStyle w:val="Normal"/>
        <w:spacing w:lineRule="auto" w:line="360"/>
        <w:ind w:left="312" w:hanging="312"/>
        <w:rPr/>
      </w:pPr>
      <w:r>
        <w:rPr>
          <w:color w:val="0000FF"/>
          <w:sz w:val="24"/>
          <w:szCs w:val="24"/>
        </w:rPr>
        <w:t>【点评】</w:t>
      </w:r>
      <w:r>
        <w:rPr>
          <w:sz w:val="24"/>
          <w:szCs w:val="24"/>
        </w:rPr>
        <w:t>自感现象是特殊的电磁感应现象，根据楞次定律分析要使实验现象明显的条件：线圈的电阻应小于灯泡的电阻．</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8</w:t>
      </w:r>
      <w:r>
        <w:rPr>
          <w:sz w:val="24"/>
          <w:szCs w:val="24"/>
        </w:rPr>
        <w:t>．（</w:t>
      </w:r>
      <w:r>
        <w:rPr>
          <w:sz w:val="24"/>
          <w:szCs w:val="24"/>
        </w:rPr>
        <w:t>6</w:t>
      </w:r>
      <w:r>
        <w:rPr>
          <w:sz w:val="24"/>
          <w:szCs w:val="24"/>
        </w:rPr>
        <w:t>分）物理关系式不仅反映了物理量之间的关系，也确定了单位间的关系．如关系式</w:t>
      </w:r>
      <w:r>
        <w:rPr>
          <w:sz w:val="24"/>
          <w:szCs w:val="24"/>
        </w:rPr>
        <w:t>U=IR</w:t>
      </w:r>
      <w:r>
        <w:rPr>
          <w:sz w:val="24"/>
          <w:szCs w:val="24"/>
        </w:rPr>
        <w:t>既反映了电压、电流和电阻之间的关系，也确定了</w:t>
      </w:r>
      <w:r>
        <w:rPr>
          <w:sz w:val="24"/>
          <w:szCs w:val="24"/>
        </w:rPr>
        <w:t>V</w:t>
      </w:r>
      <w:r>
        <w:rPr>
          <w:sz w:val="24"/>
          <w:szCs w:val="24"/>
        </w:rPr>
        <w:t>（伏）与</w:t>
      </w:r>
      <w:r>
        <w:rPr>
          <w:sz w:val="24"/>
          <w:szCs w:val="24"/>
        </w:rPr>
        <w:t>A</w:t>
      </w:r>
      <w:r>
        <w:rPr>
          <w:sz w:val="24"/>
          <w:szCs w:val="24"/>
        </w:rPr>
        <w:t>（安）和</w:t>
      </w:r>
      <w:r>
        <w:rPr>
          <w:sz w:val="24"/>
          <w:szCs w:val="24"/>
        </w:rPr>
        <w:t>Ω</w:t>
      </w:r>
      <w:r>
        <w:rPr>
          <w:sz w:val="24"/>
          <w:szCs w:val="24"/>
        </w:rPr>
        <w:t>（欧）的乘积等效．现有物理量单位：</w:t>
      </w:r>
      <w:r>
        <w:rPr>
          <w:sz w:val="24"/>
          <w:szCs w:val="24"/>
        </w:rPr>
        <w:t>m</w:t>
      </w:r>
      <w:r>
        <w:rPr>
          <w:sz w:val="24"/>
          <w:szCs w:val="24"/>
        </w:rPr>
        <w:t>（米）、</w:t>
      </w:r>
      <w:r>
        <w:rPr>
          <w:sz w:val="24"/>
          <w:szCs w:val="24"/>
        </w:rPr>
        <w:t>s</w:t>
      </w:r>
      <w:r>
        <w:rPr>
          <w:sz w:val="24"/>
          <w:szCs w:val="24"/>
        </w:rPr>
        <w:t>（秒）、</w:t>
      </w:r>
      <w:r>
        <w:rPr>
          <w:sz w:val="24"/>
          <w:szCs w:val="24"/>
        </w:rPr>
        <w:t>N</w:t>
      </w:r>
      <w:r>
        <w:rPr>
          <w:sz w:val="24"/>
          <w:szCs w:val="24"/>
        </w:rPr>
        <w:t>（牛）、</w:t>
      </w:r>
      <w:r>
        <w:rPr>
          <w:sz w:val="24"/>
          <w:szCs w:val="24"/>
        </w:rPr>
        <w:t>J</w:t>
      </w:r>
      <w:r>
        <w:rPr>
          <w:sz w:val="24"/>
          <w:szCs w:val="24"/>
        </w:rPr>
        <w:t>（焦）、</w:t>
      </w:r>
      <w:r>
        <w:rPr>
          <w:sz w:val="24"/>
          <w:szCs w:val="24"/>
        </w:rPr>
        <w:t>W</w:t>
      </w:r>
      <w:r>
        <w:rPr>
          <w:sz w:val="24"/>
          <w:szCs w:val="24"/>
        </w:rPr>
        <w:t>（瓦）、</w:t>
      </w:r>
      <w:r>
        <w:rPr>
          <w:sz w:val="24"/>
          <w:szCs w:val="24"/>
        </w:rPr>
        <w:t>C</w:t>
      </w:r>
      <w:r>
        <w:rPr>
          <w:sz w:val="24"/>
          <w:szCs w:val="24"/>
        </w:rPr>
        <w:t>（库）、</w:t>
      </w:r>
      <w:r>
        <w:rPr>
          <w:sz w:val="24"/>
          <w:szCs w:val="24"/>
        </w:rPr>
        <w:t>F</w:t>
      </w:r>
      <w:r>
        <w:rPr>
          <w:sz w:val="24"/>
          <w:szCs w:val="24"/>
        </w:rPr>
        <w:t>（法）、</w:t>
      </w:r>
      <w:r>
        <w:rPr>
          <w:sz w:val="24"/>
          <w:szCs w:val="24"/>
        </w:rPr>
        <w:t>A</w:t>
      </w:r>
      <w:r>
        <w:rPr>
          <w:sz w:val="24"/>
          <w:szCs w:val="24"/>
        </w:rPr>
        <w:t>（安）、</w:t>
      </w:r>
      <w:r>
        <w:rPr>
          <w:sz w:val="24"/>
          <w:szCs w:val="24"/>
        </w:rPr>
        <w:t>Ω</w:t>
      </w:r>
      <w:r>
        <w:rPr>
          <w:sz w:val="24"/>
          <w:szCs w:val="24"/>
        </w:rPr>
        <w:t>（欧）和</w:t>
      </w:r>
      <w:r>
        <w:rPr>
          <w:sz w:val="24"/>
          <w:szCs w:val="24"/>
        </w:rPr>
        <w:t>T</w:t>
      </w:r>
      <w:r>
        <w:rPr>
          <w:sz w:val="24"/>
          <w:szCs w:val="24"/>
        </w:rPr>
        <w:t>（特），由它们组合成的单位都与电压单位</w:t>
      </w:r>
      <w:r>
        <w:rPr>
          <w:sz w:val="24"/>
          <w:szCs w:val="24"/>
        </w:rPr>
        <w:t>V</w:t>
      </w:r>
      <w:r>
        <w:rPr>
          <w:sz w:val="24"/>
          <w:szCs w:val="24"/>
        </w:rPr>
        <w:t>（伏）等效的是（　　）</w:t>
      </w:r>
    </w:p>
    <w:p>
      <w:pPr>
        <w:pStyle w:val="Normal"/>
        <w:tabs>
          <w:tab w:val="clear" w:pos="420"/>
          <w:tab w:val="left" w:pos="4400" w:leader="none"/>
        </w:tabs>
        <w:spacing w:lineRule="auto" w:line="360"/>
        <w:ind w:firstLine="312"/>
        <w:jc w:val="left"/>
        <w:rPr/>
      </w:pPr>
      <w:r>
        <w:rPr>
          <w:sz w:val="24"/>
          <w:szCs w:val="24"/>
        </w:rPr>
        <w:t>A</w:t>
      </w:r>
      <w:r>
        <w:rPr>
          <w:sz w:val="24"/>
          <w:szCs w:val="24"/>
        </w:rPr>
        <w:t>．</w:t>
      </w:r>
      <w:r>
        <w:rPr>
          <w:sz w:val="24"/>
          <w:szCs w:val="24"/>
        </w:rPr>
        <w:drawing>
          <wp:inline distT="0" distB="0" distL="0" distR="0">
            <wp:extent cx="123190" cy="334010"/>
            <wp:effectExtent l="0" t="0" r="0" b="0"/>
            <wp:docPr id="25"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3" descr=""/>
                    <pic:cNvPicPr>
                      <a:picLocks noChangeAspect="1" noChangeArrowheads="1"/>
                    </pic:cNvPicPr>
                  </pic:nvPicPr>
                  <pic:blipFill>
                    <a:blip r:embed="rId26"/>
                    <a:srcRect l="-909" t="-338" r="-909" b="-338"/>
                    <a:stretch>
                      <a:fillRect/>
                    </a:stretch>
                  </pic:blipFill>
                  <pic:spPr bwMode="auto">
                    <a:xfrm>
                      <a:off x="0" y="0"/>
                      <a:ext cx="123190" cy="334010"/>
                    </a:xfrm>
                    <a:prstGeom prst="rect">
                      <a:avLst/>
                    </a:prstGeom>
                  </pic:spPr>
                </pic:pic>
              </a:graphicData>
            </a:graphic>
          </wp:inline>
        </w:drawing>
      </w:r>
      <w:r>
        <w:rPr>
          <w:sz w:val="24"/>
          <w:szCs w:val="24"/>
        </w:rPr>
        <w:t>和</w:t>
      </w:r>
      <w:r>
        <w:rPr>
          <w:sz w:val="24"/>
          <w:szCs w:val="24"/>
        </w:rPr>
        <w:drawing>
          <wp:inline distT="0" distB="0" distL="0" distR="0">
            <wp:extent cx="123190" cy="334010"/>
            <wp:effectExtent l="0" t="0" r="0" b="0"/>
            <wp:docPr id="26"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4" descr=""/>
                    <pic:cNvPicPr>
                      <a:picLocks noChangeAspect="1" noChangeArrowheads="1"/>
                    </pic:cNvPicPr>
                  </pic:nvPicPr>
                  <pic:blipFill>
                    <a:blip r:embed="rId27"/>
                    <a:srcRect l="-909" t="-338" r="-909" b="-338"/>
                    <a:stretch>
                      <a:fillRect/>
                    </a:stretch>
                  </pic:blipFill>
                  <pic:spPr bwMode="auto">
                    <a:xfrm>
                      <a:off x="0" y="0"/>
                      <a:ext cx="123190" cy="334010"/>
                    </a:xfrm>
                    <a:prstGeom prst="rect">
                      <a:avLst/>
                    </a:prstGeom>
                  </pic:spPr>
                </pic:pic>
              </a:graphicData>
            </a:graphic>
          </wp:inline>
        </w:drawing>
      </w:r>
      <w:r>
        <w:rPr/>
        <w:tab/>
      </w:r>
      <w:r>
        <w:rPr>
          <w:sz w:val="24"/>
          <w:szCs w:val="24"/>
        </w:rPr>
        <w:t>B</w:t>
      </w:r>
      <w:r>
        <w:rPr>
          <w:sz w:val="24"/>
          <w:szCs w:val="24"/>
        </w:rPr>
        <w:t>．</w:t>
      </w:r>
      <w:r>
        <w:rPr>
          <w:sz w:val="24"/>
          <w:szCs w:val="24"/>
        </w:rPr>
        <w:drawing>
          <wp:inline distT="0" distB="0" distL="0" distR="0">
            <wp:extent cx="123190" cy="334010"/>
            <wp:effectExtent l="0" t="0" r="0" b="0"/>
            <wp:docPr id="27"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5" descr=""/>
                    <pic:cNvPicPr>
                      <a:picLocks noChangeAspect="1" noChangeArrowheads="1"/>
                    </pic:cNvPicPr>
                  </pic:nvPicPr>
                  <pic:blipFill>
                    <a:blip r:embed="rId28"/>
                    <a:srcRect l="-909" t="-338" r="-909" b="-338"/>
                    <a:stretch>
                      <a:fillRect/>
                    </a:stretch>
                  </pic:blipFill>
                  <pic:spPr bwMode="auto">
                    <a:xfrm>
                      <a:off x="0" y="0"/>
                      <a:ext cx="123190" cy="334010"/>
                    </a:xfrm>
                    <a:prstGeom prst="rect">
                      <a:avLst/>
                    </a:prstGeom>
                  </pic:spPr>
                </pic:pic>
              </a:graphicData>
            </a:graphic>
          </wp:inline>
        </w:drawing>
      </w:r>
      <w:r>
        <w:rPr>
          <w:sz w:val="24"/>
          <w:szCs w:val="24"/>
        </w:rPr>
        <w:t>和</w:t>
      </w:r>
      <w:r>
        <w:rPr>
          <w:sz w:val="24"/>
          <w:szCs w:val="24"/>
        </w:rPr>
        <w:t>T•m</w:t>
      </w:r>
      <w:r>
        <w:rPr>
          <w:sz w:val="24"/>
          <w:szCs w:val="24"/>
          <w:vertAlign w:val="superscript"/>
        </w:rPr>
        <w:t>2</w:t>
      </w:r>
      <w:r>
        <w:rPr>
          <w:sz w:val="24"/>
          <w:szCs w:val="24"/>
        </w:rPr>
        <w:t>/s</w:t>
      </w:r>
      <w:r>
        <w:rPr/>
        <w:tab/>
      </w:r>
    </w:p>
    <w:p>
      <w:pPr>
        <w:pStyle w:val="Normal"/>
        <w:tabs>
          <w:tab w:val="clear" w:pos="420"/>
          <w:tab w:val="left" w:pos="4400" w:leader="none"/>
        </w:tabs>
        <w:spacing w:lineRule="auto" w:line="360"/>
        <w:ind w:firstLine="312"/>
        <w:jc w:val="left"/>
        <w:rPr/>
      </w:pPr>
      <w:r>
        <w:rPr>
          <w:sz w:val="24"/>
          <w:szCs w:val="24"/>
        </w:rPr>
        <w:t>C</w:t>
      </w:r>
      <w:r>
        <w:rPr>
          <w:sz w:val="24"/>
          <w:szCs w:val="24"/>
        </w:rPr>
        <w:t>．</w:t>
      </w:r>
      <w:r>
        <w:rPr>
          <w:sz w:val="24"/>
          <w:szCs w:val="24"/>
        </w:rPr>
        <w:drawing>
          <wp:inline distT="0" distB="0" distL="0" distR="0">
            <wp:extent cx="123190" cy="334010"/>
            <wp:effectExtent l="0" t="0" r="0" b="0"/>
            <wp:docPr id="28" name="图片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6" descr=""/>
                    <pic:cNvPicPr>
                      <a:picLocks noChangeAspect="1" noChangeArrowheads="1"/>
                    </pic:cNvPicPr>
                  </pic:nvPicPr>
                  <pic:blipFill>
                    <a:blip r:embed="rId29"/>
                    <a:srcRect l="-909" t="-338" r="-909" b="-338"/>
                    <a:stretch>
                      <a:fillRect/>
                    </a:stretch>
                  </pic:blipFill>
                  <pic:spPr bwMode="auto">
                    <a:xfrm>
                      <a:off x="0" y="0"/>
                      <a:ext cx="123190" cy="334010"/>
                    </a:xfrm>
                    <a:prstGeom prst="rect">
                      <a:avLst/>
                    </a:prstGeom>
                  </pic:spPr>
                </pic:pic>
              </a:graphicData>
            </a:graphic>
          </wp:inline>
        </w:drawing>
      </w:r>
      <w:r>
        <w:rPr>
          <w:sz w:val="24"/>
          <w:szCs w:val="24"/>
        </w:rPr>
        <w:t>和</w:t>
      </w:r>
      <w:r>
        <w:rPr>
          <w:sz w:val="24"/>
          <w:szCs w:val="24"/>
        </w:rPr>
        <w:t>C•T•m/s</w:t>
      </w:r>
      <w:r>
        <w:rPr/>
        <w:tab/>
      </w:r>
      <w:r>
        <w:rPr>
          <w:sz w:val="24"/>
          <w:szCs w:val="24"/>
        </w:rPr>
        <w:t>D</w:t>
      </w:r>
      <w:r>
        <w:rPr>
          <w:sz w:val="24"/>
          <w:szCs w:val="24"/>
        </w:rPr>
        <w:t>．</w:t>
      </w:r>
      <w:r>
        <w:rPr>
          <w:sz w:val="24"/>
          <w:szCs w:val="24"/>
        </w:rPr>
        <w:drawing>
          <wp:inline distT="0" distB="0" distL="0" distR="0">
            <wp:extent cx="582930" cy="351155"/>
            <wp:effectExtent l="0" t="0" r="0" b="0"/>
            <wp:docPr id="29"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7" descr=""/>
                    <pic:cNvPicPr>
                      <a:picLocks noChangeAspect="1" noChangeArrowheads="1"/>
                    </pic:cNvPicPr>
                  </pic:nvPicPr>
                  <pic:blipFill>
                    <a:blip r:embed="rId30"/>
                    <a:srcRect l="-194" t="-319" r="-194" b="-319"/>
                    <a:stretch>
                      <a:fillRect/>
                    </a:stretch>
                  </pic:blipFill>
                  <pic:spPr bwMode="auto">
                    <a:xfrm>
                      <a:off x="0" y="0"/>
                      <a:ext cx="582930" cy="351155"/>
                    </a:xfrm>
                    <a:prstGeom prst="rect">
                      <a:avLst/>
                    </a:prstGeom>
                  </pic:spPr>
                </pic:pic>
              </a:graphicData>
            </a:graphic>
          </wp:inline>
        </w:drawing>
      </w:r>
      <w:r>
        <w:rPr>
          <w:sz w:val="24"/>
          <w:szCs w:val="24"/>
        </w:rPr>
        <w:t>和</w:t>
      </w:r>
      <w:r>
        <w:rPr>
          <w:sz w:val="24"/>
          <w:szCs w:val="24"/>
        </w:rPr>
        <w:t>T•A•m</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3A</w:t>
      </w:r>
      <w:r>
        <w:rPr>
          <w:sz w:val="24"/>
          <w:szCs w:val="24"/>
        </w:rPr>
        <w:t>：力学单位制；</w:t>
      </w:r>
      <w:r>
        <w:rPr>
          <w:sz w:val="24"/>
          <w:szCs w:val="24"/>
        </w:rPr>
        <w:t>AN</w:t>
      </w:r>
      <w:r>
        <w:rPr>
          <w:sz w:val="24"/>
          <w:szCs w:val="24"/>
        </w:rPr>
        <w:t>：电容器与电容；</w:t>
      </w:r>
      <w:r>
        <w:rPr>
          <w:sz w:val="24"/>
          <w:szCs w:val="24"/>
        </w:rPr>
        <w:t>D8</w:t>
      </w:r>
      <w:r>
        <w:rPr>
          <w:sz w:val="24"/>
          <w:szCs w:val="24"/>
        </w:rPr>
        <w:t>：法拉第电磁感应定律．</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16</w:t>
      </w:r>
      <w:r>
        <w:rPr>
          <w:sz w:val="24"/>
          <w:szCs w:val="24"/>
        </w:rPr>
        <w:t>：压轴题．</w:t>
      </w:r>
    </w:p>
    <w:p>
      <w:pPr>
        <w:pStyle w:val="Normal"/>
        <w:spacing w:lineRule="auto" w:line="360"/>
        <w:ind w:left="312" w:hanging="312"/>
        <w:rPr/>
      </w:pPr>
      <w:r>
        <w:rPr>
          <w:color w:val="0000FF"/>
          <w:sz w:val="24"/>
          <w:szCs w:val="24"/>
        </w:rPr>
        <w:t>【分析】</w:t>
      </w:r>
      <w:r>
        <w:rPr>
          <w:sz w:val="24"/>
          <w:szCs w:val="24"/>
        </w:rPr>
        <w:t>根据与电压有关的公式，分析其中物理量的单位，即可得出与电压单位</w:t>
      </w:r>
      <w:r>
        <w:rPr>
          <w:sz w:val="24"/>
          <w:szCs w:val="24"/>
        </w:rPr>
        <w:t>V</w:t>
      </w:r>
      <w:r>
        <w:rPr>
          <w:sz w:val="24"/>
          <w:szCs w:val="24"/>
        </w:rPr>
        <w:t>（伏）等效的单位．</w:t>
      </w:r>
    </w:p>
    <w:p>
      <w:pPr>
        <w:pStyle w:val="Normal"/>
        <w:spacing w:lineRule="auto" w:line="360"/>
        <w:ind w:left="312" w:hanging="312"/>
        <w:rPr/>
      </w:pPr>
      <w:r>
        <w:rPr>
          <w:color w:val="0000FF"/>
          <w:sz w:val="24"/>
          <w:szCs w:val="24"/>
        </w:rPr>
        <w:t>【解答】</w:t>
      </w:r>
      <w:r>
        <w:rPr>
          <w:sz w:val="24"/>
          <w:szCs w:val="24"/>
        </w:rPr>
        <w:t>解：由电场力做功的公式</w:t>
      </w:r>
      <w:r>
        <w:rPr>
          <w:sz w:val="24"/>
          <w:szCs w:val="24"/>
        </w:rPr>
        <w:t>W=qU</w:t>
      </w:r>
      <w:r>
        <w:rPr>
          <w:sz w:val="24"/>
          <w:szCs w:val="24"/>
        </w:rPr>
        <w:t>，知</w:t>
      </w:r>
      <w:r>
        <w:rPr>
          <w:sz w:val="24"/>
          <w:szCs w:val="24"/>
        </w:rPr>
        <w:t>U=</w:t>
      </w:r>
      <w:r>
        <w:rPr>
          <w:sz w:val="24"/>
          <w:szCs w:val="24"/>
        </w:rPr>
        <w:drawing>
          <wp:inline distT="0" distB="0" distL="0" distR="0">
            <wp:extent cx="123190" cy="344170"/>
            <wp:effectExtent l="0" t="0" r="0" b="0"/>
            <wp:docPr id="30" name="图片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8" descr=""/>
                    <pic:cNvPicPr>
                      <a:picLocks noChangeAspect="1" noChangeArrowheads="1"/>
                    </pic:cNvPicPr>
                  </pic:nvPicPr>
                  <pic:blipFill>
                    <a:blip r:embed="rId31"/>
                    <a:srcRect l="-909" t="-329" r="-909" b="-329"/>
                    <a:stretch>
                      <a:fillRect/>
                    </a:stretch>
                  </pic:blipFill>
                  <pic:spPr bwMode="auto">
                    <a:xfrm>
                      <a:off x="0" y="0"/>
                      <a:ext cx="123190" cy="344170"/>
                    </a:xfrm>
                    <a:prstGeom prst="rect">
                      <a:avLst/>
                    </a:prstGeom>
                  </pic:spPr>
                </pic:pic>
              </a:graphicData>
            </a:graphic>
          </wp:inline>
        </w:drawing>
      </w:r>
      <w:r>
        <w:rPr>
          <w:sz w:val="24"/>
          <w:szCs w:val="24"/>
        </w:rPr>
        <w:t>，所以单位</w:t>
      </w:r>
      <w:r>
        <w:rPr>
          <w:sz w:val="24"/>
          <w:szCs w:val="24"/>
        </w:rPr>
        <w:t>J/C</w:t>
      </w:r>
      <w:r>
        <w:rPr>
          <w:sz w:val="24"/>
          <w:szCs w:val="24"/>
        </w:rPr>
        <w:t>与电压单位</w:t>
      </w:r>
      <w:r>
        <w:rPr>
          <w:sz w:val="24"/>
          <w:szCs w:val="24"/>
        </w:rPr>
        <w:t>V</w:t>
      </w:r>
      <w:r>
        <w:rPr>
          <w:sz w:val="24"/>
          <w:szCs w:val="24"/>
        </w:rPr>
        <w:t>等效，</w:t>
      </w:r>
    </w:p>
    <w:p>
      <w:pPr>
        <w:pStyle w:val="Normal"/>
        <w:spacing w:lineRule="auto" w:line="360"/>
        <w:ind w:left="312" w:hanging="312"/>
        <w:rPr/>
      </w:pPr>
      <w:r>
        <w:rPr>
          <w:sz w:val="24"/>
          <w:szCs w:val="24"/>
        </w:rPr>
        <w:t>由</w:t>
      </w:r>
      <w:r>
        <w:rPr>
          <w:sz w:val="24"/>
          <w:szCs w:val="24"/>
        </w:rPr>
        <w:t>F=qE</w:t>
      </w:r>
      <w:r>
        <w:rPr>
          <w:sz w:val="24"/>
          <w:szCs w:val="24"/>
        </w:rPr>
        <w:t>知</w:t>
      </w:r>
      <w:r>
        <w:rPr>
          <w:sz w:val="24"/>
          <w:szCs w:val="24"/>
        </w:rPr>
        <w:t>E=</w:t>
      </w:r>
      <w:r>
        <w:rPr>
          <w:sz w:val="24"/>
          <w:szCs w:val="24"/>
        </w:rPr>
        <w:drawing>
          <wp:inline distT="0" distB="0" distL="0" distR="0">
            <wp:extent cx="123190" cy="344170"/>
            <wp:effectExtent l="0" t="0" r="0" b="0"/>
            <wp:docPr id="31" name="图片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9" descr=""/>
                    <pic:cNvPicPr>
                      <a:picLocks noChangeAspect="1" noChangeArrowheads="1"/>
                    </pic:cNvPicPr>
                  </pic:nvPicPr>
                  <pic:blipFill>
                    <a:blip r:embed="rId32"/>
                    <a:srcRect l="-909" t="-329" r="-909" b="-329"/>
                    <a:stretch>
                      <a:fillRect/>
                    </a:stretch>
                  </pic:blipFill>
                  <pic:spPr bwMode="auto">
                    <a:xfrm>
                      <a:off x="0" y="0"/>
                      <a:ext cx="123190" cy="344170"/>
                    </a:xfrm>
                    <a:prstGeom prst="rect">
                      <a:avLst/>
                    </a:prstGeom>
                  </pic:spPr>
                </pic:pic>
              </a:graphicData>
            </a:graphic>
          </wp:inline>
        </w:drawing>
      </w:r>
      <w:r>
        <w:rPr>
          <w:sz w:val="24"/>
          <w:szCs w:val="24"/>
        </w:rPr>
        <w:t>，可知</w:t>
      </w:r>
      <w:r>
        <w:rPr>
          <w:sz w:val="24"/>
          <w:szCs w:val="24"/>
        </w:rPr>
        <w:t>N/C</w:t>
      </w:r>
      <w:r>
        <w:rPr>
          <w:sz w:val="24"/>
          <w:szCs w:val="24"/>
        </w:rPr>
        <w:t>是与电场强度的单位等效的，</w:t>
      </w:r>
    </w:p>
    <w:p>
      <w:pPr>
        <w:pStyle w:val="Normal"/>
        <w:spacing w:lineRule="auto" w:line="360"/>
        <w:ind w:left="312" w:hanging="312"/>
        <w:rPr/>
      </w:pPr>
      <w:r>
        <w:rPr>
          <w:sz w:val="24"/>
          <w:szCs w:val="24"/>
        </w:rPr>
        <w:t>由</w:t>
      </w:r>
      <w:r>
        <w:rPr>
          <w:sz w:val="24"/>
          <w:szCs w:val="24"/>
        </w:rPr>
        <w:t>U=</w:t>
      </w:r>
      <w:r>
        <w:rPr>
          <w:sz w:val="24"/>
          <w:szCs w:val="24"/>
        </w:rPr>
        <w:drawing>
          <wp:inline distT="0" distB="0" distL="0" distR="0">
            <wp:extent cx="123190" cy="334010"/>
            <wp:effectExtent l="0" t="0" r="0" b="0"/>
            <wp:docPr id="32" name="图片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0" descr=""/>
                    <pic:cNvPicPr>
                      <a:picLocks noChangeAspect="1" noChangeArrowheads="1"/>
                    </pic:cNvPicPr>
                  </pic:nvPicPr>
                  <pic:blipFill>
                    <a:blip r:embed="rId33"/>
                    <a:srcRect l="-909" t="-338" r="-909" b="-338"/>
                    <a:stretch>
                      <a:fillRect/>
                    </a:stretch>
                  </pic:blipFill>
                  <pic:spPr bwMode="auto">
                    <a:xfrm>
                      <a:off x="0" y="0"/>
                      <a:ext cx="123190" cy="334010"/>
                    </a:xfrm>
                    <a:prstGeom prst="rect">
                      <a:avLst/>
                    </a:prstGeom>
                  </pic:spPr>
                </pic:pic>
              </a:graphicData>
            </a:graphic>
          </wp:inline>
        </w:drawing>
      </w:r>
      <w:r>
        <w:rPr>
          <w:sz w:val="24"/>
          <w:szCs w:val="24"/>
        </w:rPr>
        <w:t>可知，</w:t>
      </w:r>
      <w:r>
        <w:rPr>
          <w:sz w:val="24"/>
          <w:szCs w:val="24"/>
        </w:rPr>
        <w:t>C/F</w:t>
      </w:r>
      <w:r>
        <w:rPr>
          <w:sz w:val="24"/>
          <w:szCs w:val="24"/>
        </w:rPr>
        <w:t>是和电压单位</w:t>
      </w:r>
      <w:r>
        <w:rPr>
          <w:sz w:val="24"/>
          <w:szCs w:val="24"/>
        </w:rPr>
        <w:t>V</w:t>
      </w:r>
      <w:r>
        <w:rPr>
          <w:sz w:val="24"/>
          <w:szCs w:val="24"/>
        </w:rPr>
        <w:t>等效的，</w:t>
      </w:r>
    </w:p>
    <w:p>
      <w:pPr>
        <w:pStyle w:val="Normal"/>
        <w:spacing w:lineRule="auto" w:line="360"/>
        <w:ind w:left="312" w:hanging="312"/>
        <w:rPr/>
      </w:pPr>
      <w:r>
        <w:rPr>
          <w:sz w:val="24"/>
          <w:szCs w:val="24"/>
        </w:rPr>
        <w:t>由</w:t>
      </w:r>
      <w:r>
        <w:rPr>
          <w:sz w:val="24"/>
          <w:szCs w:val="24"/>
        </w:rPr>
        <w:t>E=</w:t>
      </w:r>
      <w:r>
        <w:rPr>
          <w:sz w:val="24"/>
          <w:szCs w:val="24"/>
        </w:rPr>
        <w:drawing>
          <wp:inline distT="0" distB="0" distL="0" distR="0">
            <wp:extent cx="276225" cy="361315"/>
            <wp:effectExtent l="0" t="0" r="0" b="0"/>
            <wp:docPr id="33" name="图片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1" descr=""/>
                    <pic:cNvPicPr>
                      <a:picLocks noChangeAspect="1" noChangeArrowheads="1"/>
                    </pic:cNvPicPr>
                  </pic:nvPicPr>
                  <pic:blipFill>
                    <a:blip r:embed="rId34"/>
                    <a:srcRect l="-408" t="-312" r="-408" b="-312"/>
                    <a:stretch>
                      <a:fillRect/>
                    </a:stretch>
                  </pic:blipFill>
                  <pic:spPr bwMode="auto">
                    <a:xfrm>
                      <a:off x="0" y="0"/>
                      <a:ext cx="276225" cy="361315"/>
                    </a:xfrm>
                    <a:prstGeom prst="rect">
                      <a:avLst/>
                    </a:prstGeom>
                  </pic:spPr>
                </pic:pic>
              </a:graphicData>
            </a:graphic>
          </wp:inline>
        </w:drawing>
      </w:r>
      <w:r>
        <w:rPr>
          <w:sz w:val="24"/>
          <w:szCs w:val="24"/>
        </w:rPr>
        <w:t>可知，</w:t>
      </w:r>
      <w:r>
        <w:rPr>
          <w:sz w:val="24"/>
          <w:szCs w:val="24"/>
        </w:rPr>
        <w:t>T•m</w:t>
      </w:r>
      <w:r>
        <w:rPr>
          <w:sz w:val="24"/>
          <w:szCs w:val="24"/>
          <w:vertAlign w:val="superscript"/>
        </w:rPr>
        <w:t>2</w:t>
      </w:r>
      <w:r>
        <w:rPr>
          <w:sz w:val="24"/>
          <w:szCs w:val="24"/>
        </w:rPr>
        <w:t>/s</w:t>
      </w:r>
      <w:r>
        <w:rPr>
          <w:sz w:val="24"/>
          <w:szCs w:val="24"/>
        </w:rPr>
        <w:t>是和电压单位</w:t>
      </w:r>
      <w:r>
        <w:rPr>
          <w:sz w:val="24"/>
          <w:szCs w:val="24"/>
        </w:rPr>
        <w:t>V</w:t>
      </w:r>
      <w:r>
        <w:rPr>
          <w:sz w:val="24"/>
          <w:szCs w:val="24"/>
        </w:rPr>
        <w:t>等效的，</w:t>
      </w:r>
    </w:p>
    <w:p>
      <w:pPr>
        <w:pStyle w:val="Normal"/>
        <w:spacing w:lineRule="auto" w:line="360"/>
        <w:ind w:left="312" w:hanging="312"/>
        <w:rPr/>
      </w:pPr>
      <w:r>
        <w:rPr>
          <w:sz w:val="24"/>
          <w:szCs w:val="24"/>
        </w:rPr>
        <w:t>由</w:t>
      </w:r>
      <w:r>
        <w:rPr>
          <w:sz w:val="24"/>
          <w:szCs w:val="24"/>
        </w:rPr>
        <w:t>P=UI</w:t>
      </w:r>
      <w:r>
        <w:rPr>
          <w:sz w:val="24"/>
          <w:szCs w:val="24"/>
        </w:rPr>
        <w:t>可的</w:t>
      </w:r>
      <w:r>
        <w:rPr>
          <w:sz w:val="24"/>
          <w:szCs w:val="24"/>
        </w:rPr>
        <w:t>U=</w:t>
      </w:r>
      <w:r>
        <w:rPr>
          <w:sz w:val="24"/>
          <w:szCs w:val="24"/>
        </w:rPr>
        <w:drawing>
          <wp:inline distT="0" distB="0" distL="0" distR="0">
            <wp:extent cx="123190" cy="334010"/>
            <wp:effectExtent l="0" t="0" r="0" b="0"/>
            <wp:docPr id="34" name="图片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2" descr=""/>
                    <pic:cNvPicPr>
                      <a:picLocks noChangeAspect="1" noChangeArrowheads="1"/>
                    </pic:cNvPicPr>
                  </pic:nvPicPr>
                  <pic:blipFill>
                    <a:blip r:embed="rId35"/>
                    <a:srcRect l="-909" t="-338" r="-909" b="-338"/>
                    <a:stretch>
                      <a:fillRect/>
                    </a:stretch>
                  </pic:blipFill>
                  <pic:spPr bwMode="auto">
                    <a:xfrm>
                      <a:off x="0" y="0"/>
                      <a:ext cx="123190" cy="334010"/>
                    </a:xfrm>
                    <a:prstGeom prst="rect">
                      <a:avLst/>
                    </a:prstGeom>
                  </pic:spPr>
                </pic:pic>
              </a:graphicData>
            </a:graphic>
          </wp:inline>
        </w:drawing>
      </w:r>
      <w:r>
        <w:rPr>
          <w:sz w:val="24"/>
          <w:szCs w:val="24"/>
        </w:rPr>
        <w:t>，所以</w:t>
      </w:r>
      <w:r>
        <w:rPr>
          <w:sz w:val="24"/>
          <w:szCs w:val="24"/>
        </w:rPr>
        <w:t>W/A</w:t>
      </w:r>
      <w:r>
        <w:rPr>
          <w:sz w:val="24"/>
          <w:szCs w:val="24"/>
        </w:rPr>
        <w:t>是和电压单位</w:t>
      </w:r>
      <w:r>
        <w:rPr>
          <w:sz w:val="24"/>
          <w:szCs w:val="24"/>
        </w:rPr>
        <w:t>V</w:t>
      </w:r>
      <w:r>
        <w:rPr>
          <w:sz w:val="24"/>
          <w:szCs w:val="24"/>
        </w:rPr>
        <w:t>等效的，</w:t>
      </w:r>
    </w:p>
    <w:p>
      <w:pPr>
        <w:pStyle w:val="Normal"/>
        <w:spacing w:lineRule="auto" w:line="360"/>
        <w:ind w:left="312" w:hanging="312"/>
        <w:rPr>
          <w:sz w:val="24"/>
          <w:szCs w:val="24"/>
        </w:rPr>
      </w:pPr>
      <w:r>
        <w:rPr>
          <w:sz w:val="24"/>
          <w:szCs w:val="24"/>
        </w:rPr>
        <w:t>由</w:t>
      </w:r>
      <w:r>
        <w:rPr>
          <w:sz w:val="24"/>
          <w:szCs w:val="24"/>
        </w:rPr>
        <w:t>F=qvB</w:t>
      </w:r>
      <w:r>
        <w:rPr>
          <w:sz w:val="24"/>
          <w:szCs w:val="24"/>
        </w:rPr>
        <w:t>知，</w:t>
      </w:r>
      <w:r>
        <w:rPr>
          <w:sz w:val="24"/>
          <w:szCs w:val="24"/>
        </w:rPr>
        <w:t>C•T•m/s</w:t>
      </w:r>
      <w:r>
        <w:rPr>
          <w:sz w:val="24"/>
          <w:szCs w:val="24"/>
        </w:rPr>
        <w:t>是力的单位，是与</w:t>
      </w:r>
      <w:r>
        <w:rPr>
          <w:sz w:val="24"/>
          <w:szCs w:val="24"/>
        </w:rPr>
        <w:t>N</w:t>
      </w:r>
      <w:r>
        <w:rPr>
          <w:sz w:val="24"/>
          <w:szCs w:val="24"/>
        </w:rPr>
        <w:t>等效的，</w:t>
      </w:r>
    </w:p>
    <w:p>
      <w:pPr>
        <w:pStyle w:val="Normal"/>
        <w:spacing w:lineRule="auto" w:line="360"/>
        <w:ind w:left="312" w:hanging="312"/>
        <w:rPr/>
      </w:pPr>
      <w:r>
        <w:rPr>
          <w:sz w:val="24"/>
          <w:szCs w:val="24"/>
        </w:rPr>
        <w:t>由</w:t>
      </w:r>
      <w:r>
        <w:rPr>
          <w:sz w:val="24"/>
          <w:szCs w:val="24"/>
        </w:rPr>
        <w:t>P=</w:t>
      </w:r>
      <w:r>
        <w:rPr>
          <w:sz w:val="24"/>
          <w:szCs w:val="24"/>
        </w:rPr>
        <w:drawing>
          <wp:inline distT="0" distB="0" distL="0" distR="0">
            <wp:extent cx="208280" cy="389890"/>
            <wp:effectExtent l="0" t="0" r="0" b="0"/>
            <wp:docPr id="35" name="图片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3" descr=""/>
                    <pic:cNvPicPr>
                      <a:picLocks noChangeAspect="1" noChangeArrowheads="1"/>
                    </pic:cNvPicPr>
                  </pic:nvPicPr>
                  <pic:blipFill>
                    <a:blip r:embed="rId36"/>
                    <a:srcRect l="-538" t="-288" r="-538" b="-288"/>
                    <a:stretch>
                      <a:fillRect/>
                    </a:stretch>
                  </pic:blipFill>
                  <pic:spPr bwMode="auto">
                    <a:xfrm>
                      <a:off x="0" y="0"/>
                      <a:ext cx="208280" cy="389890"/>
                    </a:xfrm>
                    <a:prstGeom prst="rect">
                      <a:avLst/>
                    </a:prstGeom>
                  </pic:spPr>
                </pic:pic>
              </a:graphicData>
            </a:graphic>
          </wp:inline>
        </w:drawing>
      </w:r>
      <w:r>
        <w:rPr>
          <w:sz w:val="24"/>
          <w:szCs w:val="24"/>
        </w:rPr>
        <w:t>可得</w:t>
      </w:r>
      <w:r>
        <w:rPr>
          <w:sz w:val="24"/>
          <w:szCs w:val="24"/>
        </w:rPr>
        <w:t>U=</w:t>
      </w:r>
      <w:r>
        <w:rPr>
          <w:sz w:val="24"/>
          <w:szCs w:val="24"/>
        </w:rPr>
        <w:drawing>
          <wp:inline distT="0" distB="0" distL="0" distR="0">
            <wp:extent cx="266065" cy="170815"/>
            <wp:effectExtent l="0" t="0" r="0" b="0"/>
            <wp:docPr id="36" name="图片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4" descr=""/>
                    <pic:cNvPicPr>
                      <a:picLocks noChangeAspect="1" noChangeArrowheads="1"/>
                    </pic:cNvPicPr>
                  </pic:nvPicPr>
                  <pic:blipFill>
                    <a:blip r:embed="rId37"/>
                    <a:srcRect l="-422" t="-658" r="-422" b="-658"/>
                    <a:stretch>
                      <a:fillRect/>
                    </a:stretch>
                  </pic:blipFill>
                  <pic:spPr bwMode="auto">
                    <a:xfrm>
                      <a:off x="0" y="0"/>
                      <a:ext cx="266065" cy="170815"/>
                    </a:xfrm>
                    <a:prstGeom prst="rect">
                      <a:avLst/>
                    </a:prstGeom>
                  </pic:spPr>
                </pic:pic>
              </a:graphicData>
            </a:graphic>
          </wp:inline>
        </w:drawing>
      </w:r>
      <w:r>
        <w:rPr>
          <w:sz w:val="24"/>
          <w:szCs w:val="24"/>
        </w:rPr>
        <w:t>，所以</w:t>
      </w:r>
      <w:r>
        <w:rPr>
          <w:sz w:val="24"/>
          <w:szCs w:val="24"/>
        </w:rPr>
        <w:drawing>
          <wp:inline distT="0" distB="0" distL="0" distR="0">
            <wp:extent cx="582930" cy="351155"/>
            <wp:effectExtent l="0" t="0" r="0" b="0"/>
            <wp:docPr id="37" name="图片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5" descr=""/>
                    <pic:cNvPicPr>
                      <a:picLocks noChangeAspect="1" noChangeArrowheads="1"/>
                    </pic:cNvPicPr>
                  </pic:nvPicPr>
                  <pic:blipFill>
                    <a:blip r:embed="rId38"/>
                    <a:srcRect l="-194" t="-319" r="-194" b="-319"/>
                    <a:stretch>
                      <a:fillRect/>
                    </a:stretch>
                  </pic:blipFill>
                  <pic:spPr bwMode="auto">
                    <a:xfrm>
                      <a:off x="0" y="0"/>
                      <a:ext cx="582930" cy="351155"/>
                    </a:xfrm>
                    <a:prstGeom prst="rect">
                      <a:avLst/>
                    </a:prstGeom>
                  </pic:spPr>
                </pic:pic>
              </a:graphicData>
            </a:graphic>
          </wp:inline>
        </w:drawing>
      </w:r>
      <w:r>
        <w:rPr>
          <w:sz w:val="24"/>
          <w:szCs w:val="24"/>
        </w:rPr>
        <w:t>是和电压的单位等效的，</w:t>
      </w:r>
    </w:p>
    <w:p>
      <w:pPr>
        <w:pStyle w:val="Normal"/>
        <w:spacing w:lineRule="auto" w:line="360"/>
        <w:ind w:left="312" w:hanging="312"/>
        <w:rPr>
          <w:sz w:val="24"/>
          <w:szCs w:val="24"/>
        </w:rPr>
      </w:pPr>
      <w:r>
        <w:rPr>
          <w:sz w:val="24"/>
          <w:szCs w:val="24"/>
        </w:rPr>
        <w:t>由</w:t>
      </w:r>
      <w:r>
        <w:rPr>
          <w:sz w:val="24"/>
          <w:szCs w:val="24"/>
        </w:rPr>
        <w:t>F=BIL</w:t>
      </w:r>
      <w:r>
        <w:rPr>
          <w:sz w:val="24"/>
          <w:szCs w:val="24"/>
        </w:rPr>
        <w:t>可知，</w:t>
      </w:r>
      <w:r>
        <w:rPr>
          <w:sz w:val="24"/>
          <w:szCs w:val="24"/>
        </w:rPr>
        <w:t>T•A•m</w:t>
      </w:r>
      <w:r>
        <w:rPr>
          <w:sz w:val="24"/>
          <w:szCs w:val="24"/>
        </w:rPr>
        <w:t>是和力的单位牛顿等效的。</w:t>
      </w:r>
    </w:p>
    <w:p>
      <w:pPr>
        <w:pStyle w:val="Normal"/>
        <w:spacing w:lineRule="auto" w:line="360"/>
        <w:ind w:left="312" w:hanging="312"/>
        <w:rPr>
          <w:sz w:val="24"/>
          <w:szCs w:val="24"/>
        </w:rPr>
      </w:pPr>
      <w:r>
        <w:rPr>
          <w:sz w:val="24"/>
          <w:szCs w:val="24"/>
        </w:rPr>
        <w:t>根据以上分析可知，都与电压单位</w:t>
      </w:r>
      <w:r>
        <w:rPr>
          <w:sz w:val="24"/>
          <w:szCs w:val="24"/>
        </w:rPr>
        <w:t>V</w:t>
      </w:r>
      <w:r>
        <w:rPr>
          <w:sz w:val="24"/>
          <w:szCs w:val="24"/>
        </w:rPr>
        <w:t>（伏）等效的是</w:t>
      </w:r>
      <w:r>
        <w:rPr>
          <w:sz w:val="24"/>
          <w:szCs w:val="24"/>
        </w:rPr>
        <w:t>B</w:t>
      </w:r>
      <w:r>
        <w:rPr>
          <w:sz w:val="24"/>
          <w:szCs w:val="24"/>
        </w:rPr>
        <w:t>。</w:t>
      </w:r>
    </w:p>
    <w:p>
      <w:pPr>
        <w:pStyle w:val="Normal"/>
        <w:spacing w:lineRule="auto" w:line="360"/>
        <w:ind w:left="312" w:hanging="312"/>
        <w:rPr>
          <w:sz w:val="24"/>
          <w:szCs w:val="24"/>
        </w:rPr>
      </w:pPr>
      <w:r>
        <w:rPr>
          <w:sz w:val="24"/>
          <w:szCs w:val="24"/>
        </w:rPr>
        <w:t>故选：</w:t>
      </w:r>
      <w:r>
        <w:rPr>
          <w:sz w:val="24"/>
          <w:szCs w:val="24"/>
        </w:rPr>
        <w:t>B</w:t>
      </w:r>
      <w:r>
        <w:rPr>
          <w:sz w:val="24"/>
          <w:szCs w:val="24"/>
        </w:rPr>
        <w:t>。</w:t>
      </w:r>
    </w:p>
    <w:p>
      <w:pPr>
        <w:pStyle w:val="Normal"/>
        <w:spacing w:lineRule="auto" w:line="360"/>
        <w:ind w:left="312" w:hanging="312"/>
        <w:rPr/>
      </w:pPr>
      <w:r>
        <w:rPr>
          <w:color w:val="0000FF"/>
          <w:sz w:val="24"/>
          <w:szCs w:val="24"/>
        </w:rPr>
        <w:t>【点评】</w:t>
      </w:r>
      <w:r>
        <w:rPr>
          <w:sz w:val="24"/>
          <w:szCs w:val="24"/>
        </w:rPr>
        <w:t>对于物理中的公式一定要牢固的掌握住，根据公式就可以判断物理量的单位与哪些单位等效．</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二、解答题（共</w:t>
      </w:r>
      <w:r>
        <w:rPr>
          <w:b/>
          <w:sz w:val="24"/>
          <w:szCs w:val="24"/>
        </w:rPr>
        <w:t>1</w:t>
      </w:r>
      <w:r>
        <w:rPr>
          <w:b/>
          <w:sz w:val="24"/>
          <w:szCs w:val="24"/>
        </w:rPr>
        <w:t>小题，满分</w:t>
      </w:r>
      <w:r>
        <w:rPr>
          <w:b/>
          <w:sz w:val="24"/>
          <w:szCs w:val="24"/>
        </w:rPr>
        <w:t>18</w:t>
      </w:r>
      <w:r>
        <w:rPr>
          <w:b/>
          <w:sz w:val="24"/>
          <w:szCs w:val="24"/>
        </w:rPr>
        <w:t>分）</w:t>
      </w:r>
    </w:p>
    <w:p>
      <w:pPr>
        <w:pStyle w:val="Normal"/>
        <w:spacing w:lineRule="auto" w:line="360"/>
        <w:ind w:left="312" w:hanging="312"/>
        <w:rPr>
          <w:sz w:val="24"/>
          <w:szCs w:val="24"/>
        </w:rPr>
      </w:pPr>
      <w:r>
        <w:rPr>
          <w:sz w:val="24"/>
          <w:szCs w:val="24"/>
        </w:rPr>
        <w:t>9</w:t>
      </w:r>
      <w:r>
        <w:rPr>
          <w:sz w:val="24"/>
          <w:szCs w:val="24"/>
        </w:rPr>
        <w:t>．（</w:t>
      </w:r>
      <w:r>
        <w:rPr>
          <w:sz w:val="24"/>
          <w:szCs w:val="24"/>
        </w:rPr>
        <w:t>18</w:t>
      </w:r>
      <w:r>
        <w:rPr>
          <w:sz w:val="24"/>
          <w:szCs w:val="24"/>
        </w:rPr>
        <w:t>分）（</w:t>
      </w:r>
      <w:r>
        <w:rPr>
          <w:sz w:val="24"/>
          <w:szCs w:val="24"/>
        </w:rPr>
        <w:t>1</w:t>
      </w:r>
      <w:r>
        <w:rPr>
          <w:sz w:val="24"/>
          <w:szCs w:val="24"/>
        </w:rPr>
        <w:t>）用如图</w:t>
      </w:r>
      <w:r>
        <w:rPr>
          <w:sz w:val="24"/>
          <w:szCs w:val="24"/>
        </w:rPr>
        <w:t>1</w:t>
      </w:r>
      <w:r>
        <w:rPr>
          <w:sz w:val="24"/>
          <w:szCs w:val="24"/>
        </w:rPr>
        <w:t>所示的多用电表测量电阻，要用到选择开关</w:t>
      </w:r>
      <w:r>
        <w:rPr>
          <w:sz w:val="24"/>
          <w:szCs w:val="24"/>
        </w:rPr>
        <w:t>K</w:t>
      </w:r>
      <w:r>
        <w:rPr>
          <w:sz w:val="24"/>
          <w:szCs w:val="24"/>
        </w:rPr>
        <w:t>和两个部件</w:t>
      </w:r>
      <w:r>
        <w:rPr>
          <w:sz w:val="24"/>
          <w:szCs w:val="24"/>
        </w:rPr>
        <w:t>S</w:t>
      </w:r>
      <w:r>
        <w:rPr>
          <w:sz w:val="24"/>
          <w:szCs w:val="24"/>
        </w:rPr>
        <w:t>、</w:t>
      </w:r>
      <w:r>
        <w:rPr>
          <w:sz w:val="24"/>
          <w:szCs w:val="24"/>
        </w:rPr>
        <w:t>T</w:t>
      </w:r>
      <w:r>
        <w:rPr>
          <w:sz w:val="24"/>
          <w:szCs w:val="24"/>
        </w:rPr>
        <w:t>．请根据下列步骤完成电阻测量：</w:t>
      </w:r>
    </w:p>
    <w:p>
      <w:pPr>
        <w:pStyle w:val="Normal"/>
        <w:spacing w:lineRule="auto" w:line="360"/>
        <w:ind w:left="312" w:hanging="312"/>
        <w:rPr/>
      </w:pPr>
      <w:r>
        <w:rPr>
          <w:rFonts w:eastAsia="宋体" w:cs="宋体" w:ascii="宋体" w:hAnsi="宋体"/>
          <w:sz w:val="24"/>
          <w:szCs w:val="24"/>
        </w:rPr>
        <w:t>①</w:t>
      </w:r>
      <w:r>
        <w:rPr>
          <w:sz w:val="24"/>
          <w:szCs w:val="24"/>
        </w:rPr>
        <w:t>旋动部件</w:t>
      </w:r>
      <w:r>
        <w:rPr>
          <w:sz w:val="24"/>
          <w:szCs w:val="24"/>
          <w:u w:val="single"/>
        </w:rPr>
        <w:t>　</w:t>
      </w:r>
      <w:r>
        <w:rPr>
          <w:sz w:val="24"/>
          <w:szCs w:val="24"/>
          <w:u w:val="single"/>
        </w:rPr>
        <w:t>S</w:t>
      </w:r>
      <w:r>
        <w:rPr>
          <w:sz w:val="24"/>
          <w:szCs w:val="24"/>
          <w:u w:val="single"/>
        </w:rPr>
        <w:t>　</w:t>
      </w:r>
      <w:r>
        <w:rPr>
          <w:sz w:val="24"/>
          <w:szCs w:val="24"/>
        </w:rPr>
        <w:t>，使指针对准电流的“</w:t>
      </w:r>
      <w:r>
        <w:rPr>
          <w:sz w:val="24"/>
          <w:szCs w:val="24"/>
        </w:rPr>
        <w:t>0“</w:t>
      </w:r>
      <w:r>
        <w:rPr>
          <w:sz w:val="24"/>
          <w:szCs w:val="24"/>
        </w:rPr>
        <w:t>刻线。</w:t>
      </w:r>
      <w:r>
        <w:rPr>
          <w:rFonts w:ascii="宋体" w:hAnsi="宋体" w:cs="宋体"/>
          <w:sz w:val="24"/>
          <w:szCs w:val="24"/>
        </w:rPr>
        <w:t>②</w:t>
      </w:r>
      <w:r>
        <w:rPr>
          <w:sz w:val="24"/>
          <w:szCs w:val="24"/>
        </w:rPr>
        <w:t>将</w:t>
      </w:r>
      <w:r>
        <w:rPr>
          <w:sz w:val="24"/>
          <w:szCs w:val="24"/>
        </w:rPr>
        <w:t>K</w:t>
      </w:r>
      <w:r>
        <w:rPr>
          <w:sz w:val="24"/>
          <w:szCs w:val="24"/>
        </w:rPr>
        <w:t>旋转到电阻挡“</w:t>
      </w:r>
      <w:r>
        <w:rPr>
          <w:rFonts w:eastAsia="宋体" w:cs="宋体" w:ascii="宋体" w:hAnsi="宋体"/>
          <w:sz w:val="24"/>
          <w:szCs w:val="24"/>
        </w:rPr>
        <w:t>×</w:t>
      </w:r>
      <w:r>
        <w:rPr>
          <w:sz w:val="24"/>
          <w:szCs w:val="24"/>
        </w:rPr>
        <w:t>l00“</w:t>
      </w:r>
      <w:r>
        <w:rPr>
          <w:sz w:val="24"/>
          <w:szCs w:val="24"/>
        </w:rPr>
        <w:t>的位置。</w:t>
      </w:r>
    </w:p>
    <w:p>
      <w:pPr>
        <w:pStyle w:val="Normal"/>
        <w:spacing w:lineRule="auto" w:line="360"/>
        <w:ind w:left="312" w:hanging="312"/>
        <w:rPr/>
      </w:pPr>
      <w:r>
        <w:rPr>
          <w:rFonts w:eastAsia="宋体" w:cs="宋体" w:ascii="宋体" w:hAnsi="宋体"/>
          <w:sz w:val="24"/>
          <w:szCs w:val="24"/>
        </w:rPr>
        <w:t>③</w:t>
      </w:r>
      <w:r>
        <w:rPr>
          <w:sz w:val="24"/>
          <w:szCs w:val="24"/>
        </w:rPr>
        <w:t>将插入“十“、“﹣“插孔的表笔短接，旋动部件</w:t>
      </w:r>
      <w:r>
        <w:rPr>
          <w:sz w:val="24"/>
          <w:szCs w:val="24"/>
          <w:u w:val="single"/>
        </w:rPr>
        <w:t>　</w:t>
      </w:r>
      <w:r>
        <w:rPr>
          <w:sz w:val="24"/>
          <w:szCs w:val="24"/>
          <w:u w:val="single"/>
        </w:rPr>
        <w:t>T</w:t>
      </w:r>
      <w:r>
        <w:rPr>
          <w:sz w:val="24"/>
          <w:szCs w:val="24"/>
          <w:u w:val="single"/>
        </w:rPr>
        <w:t>　</w:t>
      </w:r>
      <w:r>
        <w:rPr>
          <w:sz w:val="24"/>
          <w:szCs w:val="24"/>
        </w:rPr>
        <w:t>，使指针对准电阻的</w:t>
      </w:r>
      <w:r>
        <w:rPr>
          <w:sz w:val="24"/>
          <w:szCs w:val="24"/>
          <w:u w:val="single"/>
        </w:rPr>
        <w:t>　</w:t>
      </w:r>
      <w:r>
        <w:rPr>
          <w:sz w:val="24"/>
          <w:szCs w:val="24"/>
          <w:u w:val="single"/>
        </w:rPr>
        <w:t>0</w:t>
      </w:r>
      <w:r>
        <w:rPr>
          <w:sz w:val="24"/>
          <w:szCs w:val="24"/>
          <w:u w:val="single"/>
        </w:rPr>
        <w:t>刻线　</w:t>
      </w:r>
      <w:r>
        <w:rPr>
          <w:sz w:val="24"/>
          <w:szCs w:val="24"/>
        </w:rPr>
        <w:t>（填“</w:t>
      </w:r>
      <w:r>
        <w:rPr>
          <w:sz w:val="24"/>
          <w:szCs w:val="24"/>
        </w:rPr>
        <w:t>0</w:t>
      </w:r>
      <w:r>
        <w:rPr>
          <w:sz w:val="24"/>
          <w:szCs w:val="24"/>
        </w:rPr>
        <w:t>刻线“或“</w:t>
      </w:r>
      <w:r>
        <w:rPr>
          <w:rFonts w:ascii="宋体" w:hAnsi="宋体" w:cs="宋体"/>
          <w:sz w:val="24"/>
          <w:szCs w:val="24"/>
        </w:rPr>
        <w:t>∞</w:t>
      </w:r>
      <w:r>
        <w:rPr>
          <w:sz w:val="24"/>
          <w:szCs w:val="24"/>
        </w:rPr>
        <w:t>刻线“）。</w:t>
      </w:r>
    </w:p>
    <w:p>
      <w:pPr>
        <w:pStyle w:val="Normal"/>
        <w:spacing w:lineRule="auto" w:line="360"/>
        <w:ind w:left="312" w:hanging="312"/>
        <w:rPr/>
      </w:pPr>
      <w:r>
        <w:rPr>
          <w:rFonts w:eastAsia="宋体" w:cs="宋体" w:ascii="宋体" w:hAnsi="宋体"/>
          <w:sz w:val="24"/>
          <w:szCs w:val="24"/>
        </w:rPr>
        <w:t>④</w:t>
      </w:r>
      <w:r>
        <w:rPr>
          <w:sz w:val="24"/>
          <w:szCs w:val="24"/>
        </w:rPr>
        <w:t>将两表笔分别与侍测电阻相接，发现指针偏转角度过小。为了得到比较准确的测量结果，请从下列选项中挑出合理的步骤，并按</w:t>
      </w:r>
      <w:r>
        <w:rPr>
          <w:sz w:val="24"/>
          <w:szCs w:val="24"/>
          <w:u w:val="single"/>
        </w:rPr>
        <w:t>　</w:t>
      </w:r>
      <w:r>
        <w:rPr>
          <w:sz w:val="24"/>
          <w:szCs w:val="24"/>
          <w:u w:val="single"/>
        </w:rPr>
        <w:t>ADC</w:t>
      </w:r>
      <w:r>
        <w:rPr>
          <w:sz w:val="24"/>
          <w:szCs w:val="24"/>
          <w:u w:val="single"/>
        </w:rPr>
        <w:t>　</w:t>
      </w:r>
      <w:r>
        <w:rPr>
          <w:sz w:val="24"/>
          <w:szCs w:val="24"/>
        </w:rPr>
        <w:t>的顺序避行操作，再完成读数测量。</w:t>
      </w:r>
    </w:p>
    <w:p>
      <w:pPr>
        <w:pStyle w:val="Normal"/>
        <w:spacing w:lineRule="auto" w:line="360"/>
        <w:ind w:left="312" w:hanging="312"/>
        <w:rPr/>
      </w:pPr>
      <w:r>
        <w:rPr>
          <w:sz w:val="24"/>
          <w:szCs w:val="24"/>
        </w:rPr>
        <w:t>A</w:t>
      </w:r>
      <w:r>
        <w:rPr>
          <w:sz w:val="24"/>
          <w:szCs w:val="24"/>
        </w:rPr>
        <w:t>．将</w:t>
      </w:r>
      <w:r>
        <w:rPr>
          <w:sz w:val="24"/>
          <w:szCs w:val="24"/>
        </w:rPr>
        <w:t>K</w:t>
      </w:r>
      <w:r>
        <w:rPr>
          <w:sz w:val="24"/>
          <w:szCs w:val="24"/>
        </w:rPr>
        <w:t>旋转到电阻挡“</w:t>
      </w:r>
      <w:r>
        <w:rPr>
          <w:rFonts w:eastAsia="宋体" w:cs="宋体" w:ascii="宋体" w:hAnsi="宋体"/>
          <w:sz w:val="24"/>
          <w:szCs w:val="24"/>
        </w:rPr>
        <w:t>×</w:t>
      </w:r>
      <w:r>
        <w:rPr>
          <w:sz w:val="24"/>
          <w:szCs w:val="24"/>
        </w:rPr>
        <w:t>1k“</w:t>
      </w:r>
      <w:r>
        <w:rPr>
          <w:sz w:val="24"/>
          <w:szCs w:val="24"/>
        </w:rPr>
        <w:t>的位置</w:t>
      </w:r>
      <w:r>
        <w:rPr>
          <w:rFonts w:eastAsia="Times New Roman"/>
          <w:sz w:val="24"/>
          <w:szCs w:val="24"/>
        </w:rPr>
        <w:t xml:space="preserve">    </w:t>
      </w:r>
      <w:r>
        <w:rPr>
          <w:sz w:val="24"/>
          <w:szCs w:val="24"/>
        </w:rPr>
        <w:t>B</w:t>
      </w:r>
      <w:r>
        <w:rPr>
          <w:sz w:val="24"/>
          <w:szCs w:val="24"/>
        </w:rPr>
        <w:t>．将</w:t>
      </w:r>
      <w:r>
        <w:rPr>
          <w:sz w:val="24"/>
          <w:szCs w:val="24"/>
        </w:rPr>
        <w:t>K</w:t>
      </w:r>
      <w:r>
        <w:rPr>
          <w:sz w:val="24"/>
          <w:szCs w:val="24"/>
        </w:rPr>
        <w:t>旋转到电阻挡“</w:t>
      </w:r>
      <w:r>
        <w:rPr>
          <w:rFonts w:eastAsia="宋体" w:cs="宋体" w:ascii="宋体" w:hAnsi="宋体"/>
          <w:sz w:val="24"/>
          <w:szCs w:val="24"/>
        </w:rPr>
        <w:t>×</w:t>
      </w:r>
      <w:r>
        <w:rPr>
          <w:sz w:val="24"/>
          <w:szCs w:val="24"/>
        </w:rPr>
        <w:t>10“</w:t>
      </w:r>
      <w:r>
        <w:rPr>
          <w:sz w:val="24"/>
          <w:szCs w:val="24"/>
        </w:rPr>
        <w:t>的位置</w:t>
      </w:r>
    </w:p>
    <w:p>
      <w:pPr>
        <w:pStyle w:val="Normal"/>
        <w:spacing w:lineRule="auto" w:line="360"/>
        <w:ind w:left="312" w:hanging="312"/>
        <w:rPr>
          <w:sz w:val="24"/>
          <w:szCs w:val="24"/>
        </w:rPr>
      </w:pPr>
      <w:r>
        <w:rPr>
          <w:sz w:val="24"/>
          <w:szCs w:val="24"/>
        </w:rPr>
        <w:t>C</w:t>
      </w:r>
      <w:r>
        <w:rPr>
          <w:sz w:val="24"/>
          <w:szCs w:val="24"/>
        </w:rPr>
        <w:t>．将两表笔的金属部分分别与被测电阻的两根引线相接</w:t>
      </w:r>
    </w:p>
    <w:p>
      <w:pPr>
        <w:pStyle w:val="Normal"/>
        <w:spacing w:lineRule="auto" w:line="360"/>
        <w:ind w:left="312" w:hanging="312"/>
        <w:rPr>
          <w:sz w:val="24"/>
          <w:szCs w:val="24"/>
        </w:rPr>
      </w:pPr>
      <w:r>
        <w:rPr>
          <w:sz w:val="24"/>
          <w:szCs w:val="24"/>
        </w:rPr>
        <w:t>D</w:t>
      </w:r>
      <w:r>
        <w:rPr>
          <w:sz w:val="24"/>
          <w:szCs w:val="24"/>
        </w:rPr>
        <w:t>．将两表笔短接，旋动合适部件，对电表进行校准</w:t>
      </w:r>
    </w:p>
    <w:p>
      <w:pPr>
        <w:pStyle w:val="Normal"/>
        <w:spacing w:lineRule="auto" w:line="360"/>
        <w:ind w:left="312" w:hanging="312"/>
        <w:rPr>
          <w:sz w:val="24"/>
          <w:szCs w:val="24"/>
        </w:rPr>
      </w:pPr>
      <w:r>
        <w:rPr>
          <w:sz w:val="24"/>
          <w:szCs w:val="24"/>
        </w:rPr>
        <w:t>（</w:t>
      </w:r>
      <w:r>
        <w:rPr>
          <w:sz w:val="24"/>
          <w:szCs w:val="24"/>
        </w:rPr>
        <w:t>2</w:t>
      </w:r>
      <w:r>
        <w:rPr>
          <w:sz w:val="24"/>
          <w:szCs w:val="24"/>
        </w:rPr>
        <w:t>）如图</w:t>
      </w:r>
      <w:r>
        <w:rPr>
          <w:sz w:val="24"/>
          <w:szCs w:val="24"/>
        </w:rPr>
        <w:t>2</w:t>
      </w:r>
      <w:r>
        <w:rPr>
          <w:sz w:val="24"/>
          <w:szCs w:val="24"/>
        </w:rPr>
        <w:t>，用“碰撞实验器“可以验证动量守恒定律，即研究两个小球在轨道水平部分碰撞前后的动量关系。</w:t>
      </w:r>
    </w:p>
    <w:p>
      <w:pPr>
        <w:pStyle w:val="Normal"/>
        <w:spacing w:lineRule="auto" w:line="360"/>
        <w:ind w:left="312" w:hanging="312"/>
        <w:rPr/>
      </w:pPr>
      <w:r>
        <w:rPr>
          <w:rFonts w:eastAsia="宋体" w:cs="宋体" w:ascii="宋体" w:hAnsi="宋体"/>
          <w:sz w:val="24"/>
          <w:szCs w:val="24"/>
        </w:rPr>
        <w:t>①</w:t>
      </w:r>
      <w:r>
        <w:rPr>
          <w:sz w:val="24"/>
          <w:szCs w:val="24"/>
        </w:rPr>
        <w:t>实验中，直接测定小球碰撞前后的速度是不容易的。但是，可以通过仅测量</w:t>
      </w:r>
      <w:r>
        <w:rPr>
          <w:sz w:val="24"/>
          <w:szCs w:val="24"/>
          <w:u w:val="single"/>
        </w:rPr>
        <w:t>　</w:t>
      </w:r>
      <w:r>
        <w:rPr>
          <w:sz w:val="24"/>
          <w:szCs w:val="24"/>
          <w:u w:val="single"/>
        </w:rPr>
        <w:t>C</w:t>
      </w:r>
      <w:r>
        <w:rPr>
          <w:sz w:val="24"/>
          <w:szCs w:val="24"/>
          <w:u w:val="single"/>
        </w:rPr>
        <w:t>　</w:t>
      </w:r>
      <w:r>
        <w:rPr>
          <w:sz w:val="24"/>
          <w:szCs w:val="24"/>
        </w:rPr>
        <w:t>（填选项前的符号），间接地解决这个问题。</w:t>
      </w:r>
    </w:p>
    <w:p>
      <w:pPr>
        <w:pStyle w:val="Normal"/>
        <w:spacing w:lineRule="auto" w:line="360"/>
        <w:ind w:left="312" w:hanging="312"/>
        <w:rPr>
          <w:sz w:val="24"/>
          <w:szCs w:val="24"/>
        </w:rPr>
      </w:pPr>
      <w:r>
        <w:rPr>
          <w:sz w:val="24"/>
          <w:szCs w:val="24"/>
        </w:rPr>
        <w:t>A</w:t>
      </w:r>
      <w:r>
        <w:rPr>
          <w:sz w:val="24"/>
          <w:szCs w:val="24"/>
        </w:rPr>
        <w:t>．小球开始释放高度</w:t>
      </w:r>
      <w:r>
        <w:rPr>
          <w:sz w:val="24"/>
          <w:szCs w:val="24"/>
        </w:rPr>
        <w:t>h      B</w:t>
      </w:r>
      <w:r>
        <w:rPr>
          <w:sz w:val="24"/>
          <w:szCs w:val="24"/>
        </w:rPr>
        <w:t>．小球抛出点距地面的高度</w:t>
      </w:r>
      <w:r>
        <w:rPr>
          <w:sz w:val="24"/>
          <w:szCs w:val="24"/>
        </w:rPr>
        <w:t>H</w:t>
      </w:r>
    </w:p>
    <w:p>
      <w:pPr>
        <w:pStyle w:val="Normal"/>
        <w:spacing w:lineRule="auto" w:line="360"/>
        <w:ind w:left="312" w:hanging="312"/>
        <w:rPr>
          <w:sz w:val="24"/>
          <w:szCs w:val="24"/>
        </w:rPr>
      </w:pPr>
      <w:r>
        <w:rPr>
          <w:sz w:val="24"/>
          <w:szCs w:val="24"/>
        </w:rPr>
        <w:t>C</w:t>
      </w:r>
      <w:r>
        <w:rPr>
          <w:sz w:val="24"/>
          <w:szCs w:val="24"/>
        </w:rPr>
        <w:t>．小球做平抛运动的射程</w:t>
      </w:r>
    </w:p>
    <w:p>
      <w:pPr>
        <w:pStyle w:val="Normal"/>
        <w:spacing w:lineRule="auto" w:line="360"/>
        <w:ind w:left="312" w:hanging="312"/>
        <w:rPr/>
      </w:pPr>
      <w:r>
        <w:rPr>
          <w:rFonts w:eastAsia="宋体" w:cs="宋体" w:ascii="宋体" w:hAnsi="宋体"/>
          <w:sz w:val="24"/>
          <w:szCs w:val="24"/>
        </w:rPr>
        <w:t>②</w:t>
      </w:r>
      <w:r>
        <w:rPr>
          <w:sz w:val="24"/>
          <w:szCs w:val="24"/>
        </w:rPr>
        <w:t>图</w:t>
      </w:r>
      <w:r>
        <w:rPr>
          <w:sz w:val="24"/>
          <w:szCs w:val="24"/>
        </w:rPr>
        <w:t>2</w:t>
      </w:r>
      <w:r>
        <w:rPr>
          <w:sz w:val="24"/>
          <w:szCs w:val="24"/>
        </w:rPr>
        <w:t>中</w:t>
      </w:r>
      <w:r>
        <w:rPr>
          <w:sz w:val="24"/>
          <w:szCs w:val="24"/>
        </w:rPr>
        <w:t>O</w:t>
      </w:r>
      <w:r>
        <w:rPr>
          <w:sz w:val="24"/>
          <w:szCs w:val="24"/>
        </w:rPr>
        <w:t>点是小球抛出点在地面上的垂直投影。实验时，先让入射球</w:t>
      </w:r>
      <w:r>
        <w:rPr>
          <w:sz w:val="24"/>
          <w:szCs w:val="24"/>
        </w:rPr>
        <w:t>m</w:t>
      </w:r>
      <w:r>
        <w:rPr>
          <w:sz w:val="24"/>
          <w:szCs w:val="24"/>
          <w:vertAlign w:val="subscript"/>
        </w:rPr>
        <w:t>l</w:t>
      </w:r>
      <w:r>
        <w:rPr>
          <w:sz w:val="24"/>
          <w:szCs w:val="24"/>
        </w:rPr>
        <w:t>多次从斜轨上</w:t>
      </w:r>
      <w:r>
        <w:rPr>
          <w:sz w:val="24"/>
          <w:szCs w:val="24"/>
        </w:rPr>
        <w:t>S</w:t>
      </w:r>
      <w:r>
        <w:rPr>
          <w:sz w:val="24"/>
          <w:szCs w:val="24"/>
        </w:rPr>
        <w:t>位置静止释放，找到其平均落地点的位置</w:t>
      </w:r>
      <w:r>
        <w:rPr>
          <w:sz w:val="24"/>
          <w:szCs w:val="24"/>
        </w:rPr>
        <w:t>P</w:t>
      </w:r>
      <w:r>
        <w:rPr>
          <w:sz w:val="24"/>
          <w:szCs w:val="24"/>
        </w:rPr>
        <w:t>，测量平抛射程</w:t>
      </w:r>
      <w:r>
        <w:rPr>
          <w:sz w:val="24"/>
          <w:szCs w:val="24"/>
        </w:rPr>
        <w:t>OP</w:t>
      </w:r>
      <w:r>
        <w:rPr>
          <w:sz w:val="24"/>
          <w:szCs w:val="24"/>
        </w:rPr>
        <w:t>。</w:t>
      </w:r>
    </w:p>
    <w:p>
      <w:pPr>
        <w:pStyle w:val="Normal"/>
        <w:spacing w:lineRule="auto" w:line="360"/>
        <w:ind w:left="312" w:hanging="312"/>
        <w:rPr/>
      </w:pPr>
      <w:r>
        <w:rPr>
          <w:sz w:val="24"/>
          <w:szCs w:val="24"/>
        </w:rPr>
        <w:t>然后，把被碰小球</w:t>
      </w:r>
      <w:r>
        <w:rPr>
          <w:sz w:val="24"/>
          <w:szCs w:val="24"/>
        </w:rPr>
        <w:t>m</w:t>
      </w:r>
      <w:r>
        <w:rPr>
          <w:sz w:val="24"/>
          <w:szCs w:val="24"/>
          <w:vertAlign w:val="subscript"/>
        </w:rPr>
        <w:t>2</w:t>
      </w:r>
      <w:r>
        <w:rPr>
          <w:sz w:val="24"/>
          <w:szCs w:val="24"/>
        </w:rPr>
        <w:t>静置于轨道的水平部分，再将入射球</w:t>
      </w:r>
      <w:r>
        <w:rPr>
          <w:sz w:val="24"/>
          <w:szCs w:val="24"/>
        </w:rPr>
        <w:t>m</w:t>
      </w:r>
      <w:r>
        <w:rPr>
          <w:sz w:val="24"/>
          <w:szCs w:val="24"/>
          <w:vertAlign w:val="subscript"/>
        </w:rPr>
        <w:t>l</w:t>
      </w:r>
      <w:r>
        <w:rPr>
          <w:sz w:val="24"/>
          <w:szCs w:val="24"/>
        </w:rPr>
        <w:t>从斜轨上</w:t>
      </w:r>
      <w:r>
        <w:rPr>
          <w:sz w:val="24"/>
          <w:szCs w:val="24"/>
        </w:rPr>
        <w:t>S</w:t>
      </w:r>
      <w:r>
        <w:rPr>
          <w:sz w:val="24"/>
          <w:szCs w:val="24"/>
        </w:rPr>
        <w:t>位置静止释放，与小球</w:t>
      </w:r>
      <w:r>
        <w:rPr>
          <w:sz w:val="24"/>
          <w:szCs w:val="24"/>
        </w:rPr>
        <w:t>m</w:t>
      </w:r>
      <w:r>
        <w:rPr>
          <w:sz w:val="24"/>
          <w:szCs w:val="24"/>
          <w:vertAlign w:val="subscript"/>
        </w:rPr>
        <w:t>2</w:t>
      </w:r>
      <w:r>
        <w:rPr>
          <w:sz w:val="24"/>
          <w:szCs w:val="24"/>
        </w:rPr>
        <w:t>相碰，并多次重复。接下来要完成的必要步骤是</w:t>
      </w:r>
      <w:r>
        <w:rPr>
          <w:sz w:val="24"/>
          <w:szCs w:val="24"/>
          <w:u w:val="single"/>
        </w:rPr>
        <w:t>　</w:t>
      </w:r>
      <w:r>
        <w:rPr>
          <w:sz w:val="24"/>
          <w:szCs w:val="24"/>
          <w:u w:val="single"/>
        </w:rPr>
        <w:t>ADE</w:t>
      </w:r>
      <w:r>
        <w:rPr>
          <w:sz w:val="24"/>
          <w:szCs w:val="24"/>
          <w:u w:val="single"/>
        </w:rPr>
        <w:t>或</w:t>
      </w:r>
      <w:r>
        <w:rPr>
          <w:sz w:val="24"/>
          <w:szCs w:val="24"/>
          <w:u w:val="single"/>
        </w:rPr>
        <w:t>DEA</w:t>
      </w:r>
      <w:r>
        <w:rPr>
          <w:sz w:val="24"/>
          <w:szCs w:val="24"/>
          <w:u w:val="single"/>
        </w:rPr>
        <w:t>或</w:t>
      </w:r>
      <w:r>
        <w:rPr>
          <w:sz w:val="24"/>
          <w:szCs w:val="24"/>
          <w:u w:val="single"/>
        </w:rPr>
        <w:t>DAE</w:t>
      </w:r>
      <w:r>
        <w:rPr>
          <w:sz w:val="24"/>
          <w:szCs w:val="24"/>
          <w:u w:val="single"/>
        </w:rPr>
        <w:t>　</w:t>
      </w:r>
      <w:r>
        <w:rPr>
          <w:sz w:val="24"/>
          <w:szCs w:val="24"/>
        </w:rPr>
        <w:t>。（填选项前的符号）</w:t>
      </w:r>
    </w:p>
    <w:p>
      <w:pPr>
        <w:pStyle w:val="Normal"/>
        <w:spacing w:lineRule="auto" w:line="360"/>
        <w:ind w:left="312" w:hanging="312"/>
        <w:rPr/>
      </w:pPr>
      <w:r>
        <w:rPr>
          <w:sz w:val="24"/>
          <w:szCs w:val="24"/>
        </w:rPr>
        <w:t>A</w:t>
      </w:r>
      <w:r>
        <w:rPr>
          <w:sz w:val="24"/>
          <w:szCs w:val="24"/>
        </w:rPr>
        <w:t>．用天平测量两个小球的质量</w:t>
      </w:r>
      <w:r>
        <w:rPr>
          <w:sz w:val="24"/>
          <w:szCs w:val="24"/>
        </w:rPr>
        <w:t>m</w:t>
      </w:r>
      <w:r>
        <w:rPr>
          <w:sz w:val="24"/>
          <w:szCs w:val="24"/>
          <w:vertAlign w:val="subscript"/>
        </w:rPr>
        <w:t>l</w:t>
      </w:r>
      <w:r>
        <w:rPr>
          <w:sz w:val="24"/>
          <w:szCs w:val="24"/>
        </w:rPr>
        <w:t>、</w:t>
      </w:r>
      <w:r>
        <w:rPr>
          <w:sz w:val="24"/>
          <w:szCs w:val="24"/>
        </w:rPr>
        <w:t>m</w:t>
      </w:r>
      <w:r>
        <w:rPr>
          <w:sz w:val="24"/>
          <w:szCs w:val="24"/>
          <w:vertAlign w:val="subscript"/>
        </w:rPr>
        <w:t>2</w:t>
      </w:r>
      <w:r>
        <w:rPr>
          <w:sz w:val="24"/>
          <w:szCs w:val="24"/>
        </w:rPr>
        <w:t>B</w:t>
      </w:r>
      <w:r>
        <w:rPr>
          <w:sz w:val="24"/>
          <w:szCs w:val="24"/>
        </w:rPr>
        <w:t>．测量小球</w:t>
      </w:r>
      <w:r>
        <w:rPr>
          <w:sz w:val="24"/>
          <w:szCs w:val="24"/>
        </w:rPr>
        <w:t>m</w:t>
      </w:r>
      <w:r>
        <w:rPr>
          <w:sz w:val="24"/>
          <w:szCs w:val="24"/>
          <w:vertAlign w:val="subscript"/>
        </w:rPr>
        <w:t>1</w:t>
      </w:r>
      <w:r>
        <w:rPr>
          <w:sz w:val="24"/>
          <w:szCs w:val="24"/>
        </w:rPr>
        <w:t>开始释放高度</w:t>
      </w:r>
      <w:r>
        <w:rPr>
          <w:sz w:val="24"/>
          <w:szCs w:val="24"/>
        </w:rPr>
        <w:t>h   C</w:t>
      </w:r>
      <w:r>
        <w:rPr>
          <w:sz w:val="24"/>
          <w:szCs w:val="24"/>
        </w:rPr>
        <w:t>．测量抛出点距地面的高度</w:t>
      </w:r>
      <w:r>
        <w:rPr>
          <w:sz w:val="24"/>
          <w:szCs w:val="24"/>
        </w:rPr>
        <w:t>H</w:t>
      </w:r>
    </w:p>
    <w:p>
      <w:pPr>
        <w:pStyle w:val="Normal"/>
        <w:spacing w:lineRule="auto" w:line="360"/>
        <w:ind w:left="312" w:hanging="312"/>
        <w:rPr/>
      </w:pPr>
      <w:r>
        <w:rPr>
          <w:sz w:val="24"/>
          <w:szCs w:val="24"/>
        </w:rPr>
        <w:t>D</w:t>
      </w:r>
      <w:r>
        <w:rPr>
          <w:sz w:val="24"/>
          <w:szCs w:val="24"/>
        </w:rPr>
        <w:t>．分别找到</w:t>
      </w:r>
      <w:r>
        <w:rPr>
          <w:sz w:val="24"/>
          <w:szCs w:val="24"/>
        </w:rPr>
        <w:t>m</w:t>
      </w:r>
      <w:r>
        <w:rPr>
          <w:sz w:val="24"/>
          <w:szCs w:val="24"/>
          <w:vertAlign w:val="subscript"/>
        </w:rPr>
        <w:t>1</w:t>
      </w:r>
      <w:r>
        <w:rPr>
          <w:sz w:val="24"/>
          <w:szCs w:val="24"/>
        </w:rPr>
        <w:t>、</w:t>
      </w:r>
      <w:r>
        <w:rPr>
          <w:sz w:val="24"/>
          <w:szCs w:val="24"/>
        </w:rPr>
        <w:t>m</w:t>
      </w:r>
      <w:r>
        <w:rPr>
          <w:sz w:val="24"/>
          <w:szCs w:val="24"/>
          <w:vertAlign w:val="subscript"/>
        </w:rPr>
        <w:t>2</w:t>
      </w:r>
      <w:r>
        <w:rPr>
          <w:sz w:val="24"/>
          <w:szCs w:val="24"/>
        </w:rPr>
        <w:t>相碰后平均落地点的位置</w:t>
      </w:r>
      <w:r>
        <w:rPr>
          <w:sz w:val="24"/>
          <w:szCs w:val="24"/>
        </w:rPr>
        <w:t>M</w:t>
      </w:r>
      <w:r>
        <w:rPr>
          <w:sz w:val="24"/>
          <w:szCs w:val="24"/>
        </w:rPr>
        <w:t>、</w:t>
      </w:r>
      <w:r>
        <w:rPr>
          <w:sz w:val="24"/>
          <w:szCs w:val="24"/>
        </w:rPr>
        <w:t>N       E</w:t>
      </w:r>
      <w:r>
        <w:rPr>
          <w:sz w:val="24"/>
          <w:szCs w:val="24"/>
        </w:rPr>
        <w:t>．测量平抛射程</w:t>
      </w:r>
      <w:r>
        <w:rPr>
          <w:sz w:val="24"/>
          <w:szCs w:val="24"/>
        </w:rPr>
        <w:t>OM</w:t>
      </w:r>
      <w:r>
        <w:rPr>
          <w:sz w:val="24"/>
          <w:szCs w:val="24"/>
        </w:rPr>
        <w:t>，</w:t>
      </w:r>
      <w:r>
        <w:rPr>
          <w:sz w:val="24"/>
          <w:szCs w:val="24"/>
        </w:rPr>
        <w:t>ON</w:t>
      </w:r>
    </w:p>
    <w:p>
      <w:pPr>
        <w:pStyle w:val="Normal"/>
        <w:spacing w:lineRule="auto" w:line="360"/>
        <w:ind w:left="312" w:hanging="312"/>
        <w:rPr/>
      </w:pPr>
      <w:r>
        <w:rPr>
          <w:rFonts w:eastAsia="宋体" w:cs="宋体" w:ascii="宋体" w:hAnsi="宋体"/>
          <w:sz w:val="24"/>
          <w:szCs w:val="24"/>
        </w:rPr>
        <w:t>③</w:t>
      </w:r>
      <w:r>
        <w:rPr>
          <w:sz w:val="24"/>
          <w:szCs w:val="24"/>
        </w:rPr>
        <w:t>若两球相碰前后的动量守恒，其表达式可表示为</w:t>
      </w:r>
      <w:r>
        <w:rPr>
          <w:sz w:val="24"/>
          <w:szCs w:val="24"/>
          <w:u w:val="single"/>
        </w:rPr>
        <w:t>　</w:t>
      </w:r>
      <w:r>
        <w:rPr>
          <w:sz w:val="24"/>
          <w:szCs w:val="24"/>
          <w:u w:val="single"/>
        </w:rPr>
        <w:t>m</w:t>
      </w:r>
      <w:r>
        <w:rPr>
          <w:sz w:val="24"/>
          <w:szCs w:val="24"/>
          <w:u w:val="single"/>
          <w:vertAlign w:val="subscript"/>
        </w:rPr>
        <w:t>1</w:t>
      </w:r>
      <w:r>
        <w:rPr>
          <w:sz w:val="24"/>
          <w:szCs w:val="24"/>
          <w:u w:val="single"/>
        </w:rPr>
        <w:t>•OM</w:t>
      </w:r>
      <w:r>
        <w:rPr>
          <w:rFonts w:eastAsia="宋体" w:cs="宋体" w:ascii="宋体" w:hAnsi="宋体"/>
          <w:sz w:val="24"/>
          <w:szCs w:val="24"/>
          <w:u w:val="single"/>
        </w:rPr>
        <w:t>+</w:t>
      </w:r>
      <w:r>
        <w:rPr>
          <w:sz w:val="24"/>
          <w:szCs w:val="24"/>
          <w:u w:val="single"/>
        </w:rPr>
        <w:t>m</w:t>
      </w:r>
      <w:r>
        <w:rPr>
          <w:sz w:val="24"/>
          <w:szCs w:val="24"/>
          <w:u w:val="single"/>
          <w:vertAlign w:val="subscript"/>
        </w:rPr>
        <w:t>2</w:t>
      </w:r>
      <w:r>
        <w:rPr>
          <w:sz w:val="24"/>
          <w:szCs w:val="24"/>
          <w:u w:val="single"/>
        </w:rPr>
        <w:t>•ON=m</w:t>
      </w:r>
      <w:r>
        <w:rPr>
          <w:sz w:val="24"/>
          <w:szCs w:val="24"/>
          <w:u w:val="single"/>
          <w:vertAlign w:val="subscript"/>
        </w:rPr>
        <w:t>1</w:t>
      </w:r>
      <w:r>
        <w:rPr>
          <w:sz w:val="24"/>
          <w:szCs w:val="24"/>
          <w:u w:val="single"/>
        </w:rPr>
        <w:t>OP</w:t>
      </w:r>
      <w:r>
        <w:rPr>
          <w:sz w:val="24"/>
          <w:szCs w:val="24"/>
          <w:u w:val="single"/>
        </w:rPr>
        <w:t>　</w:t>
      </w:r>
      <w:r>
        <w:rPr>
          <w:sz w:val="24"/>
          <w:szCs w:val="24"/>
        </w:rPr>
        <w:t>（用</w:t>
      </w:r>
      <w:r>
        <w:rPr>
          <w:rFonts w:ascii="宋体" w:hAnsi="宋体" w:cs="宋体"/>
          <w:sz w:val="24"/>
          <w:szCs w:val="24"/>
        </w:rPr>
        <w:t>②</w:t>
      </w:r>
      <w:r>
        <w:rPr>
          <w:sz w:val="24"/>
          <w:szCs w:val="24"/>
        </w:rPr>
        <w:t>中测量的量表示）；若碰撞是弹性碰撞，那么还应满足的表达式为</w:t>
      </w:r>
      <w:r>
        <w:rPr>
          <w:sz w:val="24"/>
          <w:szCs w:val="24"/>
          <w:u w:val="single"/>
        </w:rPr>
        <w:t>　</w:t>
      </w:r>
      <w:r>
        <w:rPr>
          <w:sz w:val="24"/>
          <w:szCs w:val="24"/>
          <w:u w:val="single"/>
        </w:rPr>
        <w:t>m</w:t>
      </w:r>
      <w:r>
        <w:rPr>
          <w:sz w:val="24"/>
          <w:szCs w:val="24"/>
          <w:u w:val="single"/>
          <w:vertAlign w:val="subscript"/>
        </w:rPr>
        <w:t>1</w:t>
      </w:r>
      <w:r>
        <w:rPr>
          <w:sz w:val="24"/>
          <w:szCs w:val="24"/>
          <w:u w:val="single"/>
        </w:rPr>
        <w:t>•OM</w:t>
      </w:r>
      <w:r>
        <w:rPr>
          <w:sz w:val="24"/>
          <w:szCs w:val="24"/>
          <w:u w:val="single"/>
          <w:vertAlign w:val="superscript"/>
        </w:rPr>
        <w:t>2</w:t>
      </w:r>
      <w:r>
        <w:rPr>
          <w:rFonts w:eastAsia="宋体" w:cs="宋体" w:ascii="宋体" w:hAnsi="宋体"/>
          <w:sz w:val="24"/>
          <w:szCs w:val="24"/>
          <w:u w:val="single"/>
        </w:rPr>
        <w:t>+</w:t>
      </w:r>
      <w:r>
        <w:rPr>
          <w:sz w:val="24"/>
          <w:szCs w:val="24"/>
          <w:u w:val="single"/>
        </w:rPr>
        <w:t>m</w:t>
      </w:r>
      <w:r>
        <w:rPr>
          <w:sz w:val="24"/>
          <w:szCs w:val="24"/>
          <w:u w:val="single"/>
          <w:vertAlign w:val="subscript"/>
        </w:rPr>
        <w:t>2</w:t>
      </w:r>
      <w:r>
        <w:rPr>
          <w:sz w:val="24"/>
          <w:szCs w:val="24"/>
          <w:u w:val="single"/>
        </w:rPr>
        <w:t>•ON</w:t>
      </w:r>
      <w:r>
        <w:rPr>
          <w:sz w:val="24"/>
          <w:szCs w:val="24"/>
          <w:u w:val="single"/>
          <w:vertAlign w:val="superscript"/>
        </w:rPr>
        <w:t>2</w:t>
      </w:r>
      <w:r>
        <w:rPr>
          <w:sz w:val="24"/>
          <w:szCs w:val="24"/>
          <w:u w:val="single"/>
        </w:rPr>
        <w:t>=m</w:t>
      </w:r>
      <w:r>
        <w:rPr>
          <w:sz w:val="24"/>
          <w:szCs w:val="24"/>
          <w:u w:val="single"/>
          <w:vertAlign w:val="subscript"/>
        </w:rPr>
        <w:t>1</w:t>
      </w:r>
      <w:r>
        <w:rPr>
          <w:sz w:val="24"/>
          <w:szCs w:val="24"/>
          <w:u w:val="single"/>
        </w:rPr>
        <w:t>OP</w:t>
      </w:r>
      <w:r>
        <w:rPr>
          <w:sz w:val="24"/>
          <w:szCs w:val="24"/>
          <w:u w:val="single"/>
          <w:vertAlign w:val="superscript"/>
        </w:rPr>
        <w:t>2</w:t>
      </w:r>
      <w:r>
        <w:rPr>
          <w:sz w:val="24"/>
          <w:szCs w:val="24"/>
          <w:u w:val="single"/>
        </w:rPr>
        <w:t>　</w:t>
      </w:r>
      <w:r>
        <w:rPr>
          <w:sz w:val="24"/>
          <w:szCs w:val="24"/>
        </w:rPr>
        <w:t>（用</w:t>
      </w:r>
      <w:r>
        <w:rPr>
          <w:rFonts w:ascii="宋体" w:hAnsi="宋体" w:cs="宋体"/>
          <w:sz w:val="24"/>
          <w:szCs w:val="24"/>
        </w:rPr>
        <w:t>②</w:t>
      </w:r>
      <w:r>
        <w:rPr>
          <w:sz w:val="24"/>
          <w:szCs w:val="24"/>
        </w:rPr>
        <w:t>中测量的量表示）。</w:t>
      </w:r>
    </w:p>
    <w:p>
      <w:pPr>
        <w:pStyle w:val="Normal"/>
        <w:spacing w:lineRule="auto" w:line="360"/>
        <w:ind w:left="312" w:hanging="312"/>
        <w:rPr/>
      </w:pPr>
      <w:r>
        <w:rPr>
          <w:rFonts w:eastAsia="宋体" w:cs="宋体" w:ascii="宋体" w:hAnsi="宋体"/>
          <w:sz w:val="24"/>
          <w:szCs w:val="24"/>
        </w:rPr>
        <w:t>④</w:t>
      </w:r>
      <w:r>
        <w:rPr>
          <w:sz w:val="24"/>
          <w:szCs w:val="24"/>
        </w:rPr>
        <w:t>经测定，</w:t>
      </w:r>
      <w:r>
        <w:rPr>
          <w:sz w:val="24"/>
          <w:szCs w:val="24"/>
        </w:rPr>
        <w:t>m</w:t>
      </w:r>
      <w:r>
        <w:rPr>
          <w:sz w:val="24"/>
          <w:szCs w:val="24"/>
          <w:vertAlign w:val="subscript"/>
        </w:rPr>
        <w:t>1</w:t>
      </w:r>
      <w:r>
        <w:rPr>
          <w:sz w:val="24"/>
          <w:szCs w:val="24"/>
        </w:rPr>
        <w:t>=45.0g</w:t>
      </w:r>
      <w:r>
        <w:rPr>
          <w:sz w:val="24"/>
          <w:szCs w:val="24"/>
        </w:rPr>
        <w:t>，</w:t>
      </w:r>
      <w:r>
        <w:rPr>
          <w:sz w:val="24"/>
          <w:szCs w:val="24"/>
        </w:rPr>
        <w:t>m</w:t>
      </w:r>
      <w:r>
        <w:rPr>
          <w:sz w:val="24"/>
          <w:szCs w:val="24"/>
          <w:vertAlign w:val="subscript"/>
        </w:rPr>
        <w:t>2</w:t>
      </w:r>
      <w:r>
        <w:rPr>
          <w:sz w:val="24"/>
          <w:szCs w:val="24"/>
        </w:rPr>
        <w:t>=7.5g</w:t>
      </w:r>
      <w:r>
        <w:rPr>
          <w:sz w:val="24"/>
          <w:szCs w:val="24"/>
        </w:rPr>
        <w:t>，小球落地点的平均位置距</w:t>
      </w:r>
      <w:r>
        <w:rPr>
          <w:sz w:val="24"/>
          <w:szCs w:val="24"/>
        </w:rPr>
        <w:t>O</w:t>
      </w:r>
      <w:r>
        <w:rPr>
          <w:sz w:val="24"/>
          <w:szCs w:val="24"/>
        </w:rPr>
        <w:t>点的距离如图</w:t>
      </w:r>
      <w:r>
        <w:rPr>
          <w:sz w:val="24"/>
          <w:szCs w:val="24"/>
        </w:rPr>
        <w:t>3</w:t>
      </w:r>
      <w:r>
        <w:rPr>
          <w:sz w:val="24"/>
          <w:szCs w:val="24"/>
        </w:rPr>
        <w:t>所示。碰撞前、后</w:t>
      </w:r>
      <w:r>
        <w:rPr>
          <w:sz w:val="24"/>
          <w:szCs w:val="24"/>
        </w:rPr>
        <w:t>m</w:t>
      </w:r>
      <w:r>
        <w:rPr>
          <w:sz w:val="24"/>
          <w:szCs w:val="24"/>
          <w:vertAlign w:val="subscript"/>
        </w:rPr>
        <w:t>1</w:t>
      </w:r>
      <w:r>
        <w:rPr>
          <w:sz w:val="24"/>
          <w:szCs w:val="24"/>
        </w:rPr>
        <w:t>的动量分别为</w:t>
      </w:r>
      <w:r>
        <w:rPr>
          <w:sz w:val="24"/>
          <w:szCs w:val="24"/>
        </w:rPr>
        <w:t>p</w:t>
      </w:r>
      <w:r>
        <w:rPr>
          <w:sz w:val="24"/>
          <w:szCs w:val="24"/>
          <w:vertAlign w:val="subscript"/>
        </w:rPr>
        <w:t>1</w:t>
      </w:r>
      <w:r>
        <w:rPr>
          <w:sz w:val="24"/>
          <w:szCs w:val="24"/>
        </w:rPr>
        <w:t>与</w:t>
      </w:r>
      <w:r>
        <w:rPr>
          <w:sz w:val="24"/>
          <w:szCs w:val="24"/>
        </w:rPr>
        <w:t>p</w:t>
      </w:r>
      <w:r>
        <w:rPr>
          <w:sz w:val="24"/>
          <w:szCs w:val="24"/>
          <w:vertAlign w:val="subscript"/>
        </w:rPr>
        <w:t>1</w:t>
      </w:r>
      <w:r>
        <w:rPr>
          <w:sz w:val="24"/>
          <w:szCs w:val="24"/>
        </w:rPr>
        <w:t>´</w:t>
      </w:r>
      <w:r>
        <w:rPr>
          <w:sz w:val="24"/>
          <w:szCs w:val="24"/>
        </w:rPr>
        <w:t>，则</w:t>
      </w:r>
      <w:r>
        <w:rPr>
          <w:sz w:val="24"/>
          <w:szCs w:val="24"/>
        </w:rPr>
        <w:t>p</w:t>
      </w:r>
      <w:r>
        <w:rPr>
          <w:sz w:val="24"/>
          <w:szCs w:val="24"/>
          <w:vertAlign w:val="subscript"/>
        </w:rPr>
        <w:t>1</w:t>
      </w:r>
      <w:r>
        <w:rPr>
          <w:sz w:val="24"/>
          <w:szCs w:val="24"/>
        </w:rPr>
        <w:t>：</w:t>
      </w:r>
      <w:r>
        <w:rPr>
          <w:sz w:val="24"/>
          <w:szCs w:val="24"/>
        </w:rPr>
        <w:t>p</w:t>
      </w:r>
      <w:r>
        <w:rPr>
          <w:sz w:val="24"/>
          <w:szCs w:val="24"/>
          <w:vertAlign w:val="subscript"/>
        </w:rPr>
        <w:t>1</w:t>
      </w:r>
      <w:r>
        <w:rPr>
          <w:sz w:val="24"/>
          <w:szCs w:val="24"/>
        </w:rPr>
        <w:t>´=</w:t>
      </w:r>
      <w:r>
        <w:rPr>
          <w:sz w:val="24"/>
          <w:szCs w:val="24"/>
          <w:u w:val="single"/>
        </w:rPr>
        <w:t>　</w:t>
      </w:r>
      <w:r>
        <w:rPr>
          <w:sz w:val="24"/>
          <w:szCs w:val="24"/>
          <w:u w:val="single"/>
        </w:rPr>
        <w:t>14</w:t>
      </w:r>
      <w:r>
        <w:rPr>
          <w:sz w:val="24"/>
          <w:szCs w:val="24"/>
          <w:u w:val="single"/>
        </w:rPr>
        <w:t>　</w:t>
      </w:r>
      <w:r>
        <w:rPr>
          <w:sz w:val="24"/>
          <w:szCs w:val="24"/>
        </w:rPr>
        <w:t>：</w:t>
      </w:r>
      <w:r>
        <w:rPr>
          <w:sz w:val="24"/>
          <w:szCs w:val="24"/>
        </w:rPr>
        <w:t>11</w:t>
      </w:r>
      <w:r>
        <w:rPr>
          <w:sz w:val="24"/>
          <w:szCs w:val="24"/>
        </w:rPr>
        <w:t>；若碰撞结束时</w:t>
      </w:r>
      <w:r>
        <w:rPr>
          <w:sz w:val="24"/>
          <w:szCs w:val="24"/>
        </w:rPr>
        <w:t>m</w:t>
      </w:r>
      <w:r>
        <w:rPr>
          <w:sz w:val="24"/>
          <w:szCs w:val="24"/>
          <w:vertAlign w:val="subscript"/>
        </w:rPr>
        <w:t>2</w:t>
      </w:r>
      <w:r>
        <w:rPr>
          <w:sz w:val="24"/>
          <w:szCs w:val="24"/>
        </w:rPr>
        <w:t>的动量为</w:t>
      </w:r>
      <w:r>
        <w:rPr>
          <w:sz w:val="24"/>
          <w:szCs w:val="24"/>
        </w:rPr>
        <w:t>p</w:t>
      </w:r>
      <w:r>
        <w:rPr>
          <w:sz w:val="24"/>
          <w:szCs w:val="24"/>
          <w:vertAlign w:val="subscript"/>
        </w:rPr>
        <w:t>2</w:t>
      </w:r>
      <w:r>
        <w:rPr>
          <w:sz w:val="24"/>
          <w:szCs w:val="24"/>
        </w:rPr>
        <w:t>´</w:t>
      </w:r>
      <w:r>
        <w:rPr>
          <w:sz w:val="24"/>
          <w:szCs w:val="24"/>
        </w:rPr>
        <w:t>，则</w:t>
      </w:r>
      <w:r>
        <w:rPr>
          <w:sz w:val="24"/>
          <w:szCs w:val="24"/>
        </w:rPr>
        <w:t>p</w:t>
      </w:r>
      <w:r>
        <w:rPr>
          <w:sz w:val="24"/>
          <w:szCs w:val="24"/>
          <w:vertAlign w:val="subscript"/>
        </w:rPr>
        <w:t>1</w:t>
      </w:r>
      <w:r>
        <w:rPr>
          <w:sz w:val="24"/>
          <w:szCs w:val="24"/>
        </w:rPr>
        <w:t>´</w:t>
      </w:r>
      <w:r>
        <w:rPr>
          <w:sz w:val="24"/>
          <w:szCs w:val="24"/>
        </w:rPr>
        <w:t>：</w:t>
      </w:r>
      <w:r>
        <w:rPr>
          <w:sz w:val="24"/>
          <w:szCs w:val="24"/>
        </w:rPr>
        <w:t>p</w:t>
      </w:r>
      <w:r>
        <w:rPr>
          <w:sz w:val="24"/>
          <w:szCs w:val="24"/>
          <w:vertAlign w:val="subscript"/>
        </w:rPr>
        <w:t>2</w:t>
      </w:r>
      <w:r>
        <w:rPr>
          <w:sz w:val="24"/>
          <w:szCs w:val="24"/>
        </w:rPr>
        <w:t>´=11</w:t>
      </w:r>
      <w:r>
        <w:rPr>
          <w:sz w:val="24"/>
          <w:szCs w:val="24"/>
        </w:rPr>
        <w:t>：</w:t>
      </w:r>
      <w:r>
        <w:rPr>
          <w:sz w:val="24"/>
          <w:szCs w:val="24"/>
          <w:u w:val="single"/>
        </w:rPr>
        <w:t>　</w:t>
      </w:r>
      <w:r>
        <w:rPr>
          <w:sz w:val="24"/>
          <w:szCs w:val="24"/>
          <w:u w:val="single"/>
        </w:rPr>
        <w:t>2.9</w:t>
      </w:r>
      <w:r>
        <w:rPr>
          <w:sz w:val="24"/>
          <w:szCs w:val="24"/>
          <w:u w:val="single"/>
        </w:rPr>
        <w:t>　</w:t>
      </w:r>
      <w:r>
        <w:rPr>
          <w:sz w:val="24"/>
          <w:szCs w:val="24"/>
        </w:rPr>
        <w:t>。</w:t>
      </w:r>
    </w:p>
    <w:p>
      <w:pPr>
        <w:pStyle w:val="Normal"/>
        <w:spacing w:lineRule="auto" w:line="360"/>
        <w:ind w:left="312" w:hanging="312"/>
        <w:rPr/>
      </w:pPr>
      <w:r>
        <w:rPr>
          <w:sz w:val="24"/>
          <w:szCs w:val="24"/>
        </w:rPr>
        <w:t>实验结果表明，碰撞前、后总动量的比值</w:t>
      </w:r>
      <w:r>
        <w:rPr>
          <w:sz w:val="24"/>
          <w:szCs w:val="24"/>
        </w:rPr>
        <w:drawing>
          <wp:inline distT="0" distB="0" distL="0" distR="0">
            <wp:extent cx="762635" cy="485140"/>
            <wp:effectExtent l="0" t="0" r="0" b="0"/>
            <wp:docPr id="38" name="图片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6" descr=""/>
                    <pic:cNvPicPr>
                      <a:picLocks noChangeAspect="1" noChangeArrowheads="1"/>
                    </pic:cNvPicPr>
                  </pic:nvPicPr>
                  <pic:blipFill>
                    <a:blip r:embed="rId39"/>
                    <a:srcRect l="-148" t="-232" r="-148" b="-232"/>
                    <a:stretch>
                      <a:fillRect/>
                    </a:stretch>
                  </pic:blipFill>
                  <pic:spPr bwMode="auto">
                    <a:xfrm>
                      <a:off x="0" y="0"/>
                      <a:ext cx="762635" cy="485140"/>
                    </a:xfrm>
                    <a:prstGeom prst="rect">
                      <a:avLst/>
                    </a:prstGeom>
                  </pic:spPr>
                </pic:pic>
              </a:graphicData>
            </a:graphic>
          </wp:inline>
        </w:drawing>
      </w:r>
      <w:r>
        <w:rPr>
          <w:sz w:val="24"/>
          <w:szCs w:val="24"/>
        </w:rPr>
        <w:t>为</w:t>
      </w:r>
      <w:r>
        <w:rPr>
          <w:sz w:val="24"/>
          <w:szCs w:val="24"/>
          <w:u w:val="single"/>
        </w:rPr>
        <w:t>　</w:t>
      </w:r>
      <w:r>
        <w:rPr>
          <w:sz w:val="24"/>
          <w:szCs w:val="24"/>
          <w:u w:val="single"/>
        </w:rPr>
        <w:t>1</w:t>
      </w:r>
      <w:r>
        <w:rPr>
          <w:rFonts w:ascii="宋体" w:hAnsi="宋体" w:cs="宋体"/>
          <w:sz w:val="24"/>
          <w:szCs w:val="24"/>
          <w:u w:val="single"/>
        </w:rPr>
        <w:t>～</w:t>
      </w:r>
      <w:r>
        <w:rPr>
          <w:sz w:val="24"/>
          <w:szCs w:val="24"/>
          <w:u w:val="single"/>
        </w:rPr>
        <w:t>1.01</w:t>
      </w:r>
      <w:r>
        <w:rPr>
          <w:sz w:val="24"/>
          <w:szCs w:val="24"/>
          <w:u w:val="single"/>
        </w:rPr>
        <w:t>　</w:t>
      </w:r>
      <w:r>
        <w:rPr>
          <w:sz w:val="24"/>
          <w:szCs w:val="24"/>
        </w:rPr>
        <w:t>。</w:t>
      </w:r>
    </w:p>
    <w:p>
      <w:pPr>
        <w:pStyle w:val="Normal"/>
        <w:spacing w:lineRule="auto" w:line="360"/>
        <w:ind w:left="312" w:hanging="312"/>
        <w:rPr/>
      </w:pPr>
      <w:r>
        <w:rPr>
          <w:rFonts w:eastAsia="宋体" w:cs="宋体" w:ascii="宋体" w:hAnsi="宋体"/>
          <w:sz w:val="24"/>
          <w:szCs w:val="24"/>
        </w:rPr>
        <w:t>⑤</w:t>
      </w:r>
      <w:r>
        <w:rPr>
          <w:sz w:val="24"/>
          <w:szCs w:val="24"/>
        </w:rPr>
        <w:t>有同学认为，在上述实验中仅更换两个小球的材质，其它条件不变，可以使被碰小球做平抛运动的射程增大。请你用</w:t>
      </w:r>
      <w:r>
        <w:rPr>
          <w:rFonts w:ascii="宋体" w:hAnsi="宋体" w:cs="宋体"/>
          <w:sz w:val="24"/>
          <w:szCs w:val="24"/>
        </w:rPr>
        <w:t>④</w:t>
      </w:r>
      <w:r>
        <w:rPr>
          <w:sz w:val="24"/>
          <w:szCs w:val="24"/>
        </w:rPr>
        <w:t>中已知的数据，分析和计算出被碰小球</w:t>
      </w:r>
      <w:r>
        <w:rPr>
          <w:sz w:val="24"/>
          <w:szCs w:val="24"/>
        </w:rPr>
        <w:t>m</w:t>
      </w:r>
      <w:r>
        <w:rPr>
          <w:sz w:val="24"/>
          <w:szCs w:val="24"/>
          <w:vertAlign w:val="subscript"/>
        </w:rPr>
        <w:t>2</w:t>
      </w:r>
      <w:r>
        <w:rPr>
          <w:sz w:val="24"/>
          <w:szCs w:val="24"/>
        </w:rPr>
        <w:t>平抛运动射程</w:t>
      </w:r>
      <w:r>
        <w:rPr>
          <w:sz w:val="24"/>
          <w:szCs w:val="24"/>
        </w:rPr>
        <w:t>ON</w:t>
      </w:r>
      <w:r>
        <w:rPr>
          <w:sz w:val="24"/>
          <w:szCs w:val="24"/>
        </w:rPr>
        <w:t>的最大值为</w:t>
      </w:r>
      <w:r>
        <w:rPr>
          <w:sz w:val="24"/>
          <w:szCs w:val="24"/>
          <w:u w:val="single"/>
        </w:rPr>
        <w:t>　</w:t>
      </w:r>
      <w:r>
        <w:rPr>
          <w:sz w:val="24"/>
          <w:szCs w:val="24"/>
          <w:u w:val="single"/>
        </w:rPr>
        <w:t>84.48</w:t>
      </w:r>
      <w:r>
        <w:rPr>
          <w:sz w:val="24"/>
          <w:szCs w:val="24"/>
          <w:u w:val="single"/>
        </w:rPr>
        <w:t>　</w:t>
      </w:r>
      <w:r>
        <w:rPr>
          <w:sz w:val="24"/>
          <w:szCs w:val="24"/>
        </w:rPr>
        <w:t>cm</w:t>
      </w:r>
      <w:r>
        <w:rPr>
          <w:sz w:val="24"/>
          <w:szCs w:val="24"/>
        </w:rPr>
        <w:t>。</w:t>
      </w:r>
    </w:p>
    <w:p>
      <w:pPr>
        <w:pStyle w:val="Style15"/>
        <w:keepNext w:val="false"/>
        <w:keepLines w:val="false"/>
        <w:widowControl/>
        <w:rPr>
          <w:rFonts w:ascii="宋体" w:hAnsi="宋体" w:eastAsia="宋体" w:cs="宋体"/>
          <w:sz w:val="24"/>
          <w:szCs w:val="24"/>
        </w:rPr>
      </w:pPr>
      <w:r>
        <w:rPr>
          <w:rFonts w:eastAsia="宋体" w:cs="宋体" w:ascii="宋体" w:hAnsi="宋体"/>
          <w:sz w:val="24"/>
          <w:szCs w:val="24"/>
        </w:rPr>
        <w:drawing>
          <wp:inline distT="0" distB="0" distL="0" distR="0">
            <wp:extent cx="1943100" cy="2009775"/>
            <wp:effectExtent l="0" t="0" r="0" b="0"/>
            <wp:docPr id="39" name="图片 1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08" descr=""/>
                    <pic:cNvPicPr>
                      <a:picLocks noChangeAspect="1" noChangeArrowheads="1"/>
                    </pic:cNvPicPr>
                  </pic:nvPicPr>
                  <pic:blipFill>
                    <a:blip r:embed="rId40"/>
                    <a:srcRect l="-11" t="-15" r="42190" b="13476"/>
                    <a:stretch>
                      <a:fillRect/>
                    </a:stretch>
                  </pic:blipFill>
                  <pic:spPr bwMode="auto">
                    <a:xfrm>
                      <a:off x="0" y="0"/>
                      <a:ext cx="1943100" cy="2009775"/>
                    </a:xfrm>
                    <a:prstGeom prst="rect">
                      <a:avLst/>
                    </a:prstGeom>
                  </pic:spPr>
                </pic:pic>
              </a:graphicData>
            </a:graphic>
          </wp:inline>
        </w:drawing>
      </w:r>
      <w:r>
        <w:rPr>
          <w:rFonts w:eastAsia="宋体" w:cs="宋体" w:ascii="宋体" w:hAnsi="宋体"/>
          <w:sz w:val="24"/>
          <w:szCs w:val="24"/>
        </w:rPr>
        <w:drawing>
          <wp:inline distT="0" distB="0" distL="0" distR="0">
            <wp:extent cx="2743200" cy="1381125"/>
            <wp:effectExtent l="0" t="0" r="0" b="0"/>
            <wp:docPr id="40" name="图片 1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109" descr=""/>
                    <pic:cNvPicPr>
                      <a:picLocks noChangeAspect="1" noChangeArrowheads="1"/>
                    </pic:cNvPicPr>
                  </pic:nvPicPr>
                  <pic:blipFill>
                    <a:blip r:embed="rId41"/>
                    <a:srcRect l="-13" t="-25" r="-13" b="5767"/>
                    <a:stretch>
                      <a:fillRect/>
                    </a:stretch>
                  </pic:blipFill>
                  <pic:spPr bwMode="auto">
                    <a:xfrm>
                      <a:off x="0" y="0"/>
                      <a:ext cx="2743200" cy="1381125"/>
                    </a:xfrm>
                    <a:prstGeom prst="rect">
                      <a:avLst/>
                    </a:prstGeom>
                  </pic:spPr>
                </pic:pic>
              </a:graphicData>
            </a:graphic>
          </wp:inline>
        </w:drawing>
      </w:r>
    </w:p>
    <w:p>
      <w:pPr>
        <w:pStyle w:val="Style15"/>
        <w:keepNext w:val="false"/>
        <w:keepLines w:val="false"/>
        <w:widowControl/>
        <w:rPr>
          <w:rFonts w:ascii="宋体" w:hAnsi="宋体" w:eastAsia="宋体" w:cs="宋体"/>
          <w:sz w:val="24"/>
          <w:szCs w:val="24"/>
          <w:lang w:val="en-US" w:eastAsia="zh-CN"/>
        </w:rPr>
      </w:pPr>
      <w:r>
        <w:rPr>
          <w:rFonts w:eastAsia="宋体" w:cs="宋体" w:ascii="宋体" w:hAnsi="宋体"/>
          <w:sz w:val="24"/>
          <w:szCs w:val="24"/>
          <w:lang w:val="en-US" w:eastAsia="zh-CN"/>
        </w:rPr>
        <w:t xml:space="preserve">        </w:t>
      </w:r>
      <w:r>
        <w:rPr>
          <w:rFonts w:ascii="宋体" w:hAnsi="宋体" w:cs="宋体"/>
          <w:sz w:val="24"/>
          <w:szCs w:val="24"/>
          <w:lang w:val="en-US" w:eastAsia="zh-CN"/>
        </w:rPr>
        <w:t>图</w:t>
      </w:r>
      <w:r>
        <w:rPr>
          <w:rFonts w:eastAsia="宋体" w:cs="宋体" w:ascii="宋体" w:hAnsi="宋体"/>
          <w:sz w:val="24"/>
          <w:szCs w:val="24"/>
          <w:lang w:val="en-US" w:eastAsia="zh-CN"/>
        </w:rPr>
        <w:t xml:space="preserve">1                               </w:t>
      </w:r>
      <w:r>
        <w:rPr>
          <w:rFonts w:ascii="宋体" w:hAnsi="宋体" w:cs="宋体"/>
          <w:sz w:val="24"/>
          <w:szCs w:val="24"/>
          <w:lang w:val="en-US" w:eastAsia="zh-CN"/>
        </w:rPr>
        <w:t>图</w:t>
      </w:r>
      <w:r>
        <w:rPr>
          <w:rFonts w:eastAsia="宋体" w:cs="宋体" w:ascii="宋体" w:hAnsi="宋体"/>
          <w:sz w:val="24"/>
          <w:szCs w:val="24"/>
          <w:lang w:val="en-US" w:eastAsia="zh-CN"/>
        </w:rPr>
        <w:t>2</w:t>
      </w:r>
    </w:p>
    <w:p>
      <w:pPr>
        <w:pStyle w:val="Style15"/>
        <w:keepNext w:val="false"/>
        <w:keepLines w:val="false"/>
        <w:widowControl/>
        <w:rPr/>
      </w:pPr>
      <w:r>
        <w:rPr/>
        <w:drawing>
          <wp:inline distT="0" distB="0" distL="0" distR="0">
            <wp:extent cx="2799715" cy="923925"/>
            <wp:effectExtent l="0" t="0" r="0" b="0"/>
            <wp:docPr id="41" name="图片 1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10" descr=""/>
                    <pic:cNvPicPr>
                      <a:picLocks noChangeAspect="1" noChangeArrowheads="1"/>
                    </pic:cNvPicPr>
                  </pic:nvPicPr>
                  <pic:blipFill>
                    <a:blip r:embed="rId42"/>
                    <a:srcRect l="-13" t="4756" r="-13" b="16921"/>
                    <a:stretch>
                      <a:fillRect/>
                    </a:stretch>
                  </pic:blipFill>
                  <pic:spPr bwMode="auto">
                    <a:xfrm>
                      <a:off x="0" y="0"/>
                      <a:ext cx="2799715" cy="923925"/>
                    </a:xfrm>
                    <a:prstGeom prst="rect">
                      <a:avLst/>
                    </a:prstGeom>
                  </pic:spPr>
                </pic:pic>
              </a:graphicData>
            </a:graphic>
          </wp:inline>
        </w:drawing>
      </w:r>
    </w:p>
    <w:p>
      <w:pPr>
        <w:pStyle w:val="Style15"/>
        <w:keepNext w:val="false"/>
        <w:keepLines w:val="false"/>
        <w:widowControl/>
        <w:rPr>
          <w:rFonts w:eastAsia="宋体"/>
          <w:lang w:val="en-US" w:eastAsia="zh-CN"/>
        </w:rPr>
      </w:pPr>
      <w:r>
        <w:rPr>
          <w:rFonts w:eastAsia="Times New Roman"/>
          <w:lang w:val="en-US" w:eastAsia="zh-CN"/>
        </w:rPr>
        <w:t xml:space="preserve">                </w:t>
      </w:r>
      <w:r>
        <w:rPr>
          <w:lang w:val="en-US" w:eastAsia="zh-CN"/>
        </w:rPr>
        <w:t>图</w:t>
      </w:r>
      <w:r>
        <w:rPr>
          <w:lang w:val="en-US" w:eastAsia="zh-CN"/>
        </w:rPr>
        <w:t>3</w:t>
      </w:r>
    </w:p>
    <w:p>
      <w:pPr>
        <w:pStyle w:val="Normal"/>
        <w:spacing w:lineRule="auto" w:line="360"/>
        <w:ind w:left="273" w:hanging="273"/>
        <w:rPr>
          <w:rFonts w:eastAsia="宋体"/>
          <w:lang w:val="en-US" w:eastAsia="zh-CN"/>
        </w:rPr>
      </w:pPr>
      <w:r>
        <w:rPr>
          <w:rFonts w:eastAsia="宋体"/>
          <w:lang w:val="en-US" w:eastAsia="zh-CN"/>
        </w:rPr>
      </w:r>
    </w:p>
    <w:p>
      <w:pPr>
        <w:pStyle w:val="Normal"/>
        <w:spacing w:lineRule="auto" w:line="360"/>
        <w:ind w:left="312" w:hanging="312"/>
        <w:rPr/>
      </w:pPr>
      <w:r>
        <w:rPr>
          <w:color w:val="0000FF"/>
          <w:sz w:val="24"/>
          <w:szCs w:val="24"/>
        </w:rPr>
        <w:t>【考点】</w:t>
      </w:r>
      <w:r>
        <w:rPr>
          <w:sz w:val="24"/>
          <w:szCs w:val="24"/>
        </w:rPr>
        <w:t>53</w:t>
      </w:r>
      <w:r>
        <w:rPr>
          <w:sz w:val="24"/>
          <w:szCs w:val="24"/>
        </w:rPr>
        <w:t>：动量守恒定律；</w:t>
      </w:r>
      <w:r>
        <w:rPr>
          <w:sz w:val="24"/>
          <w:szCs w:val="24"/>
        </w:rPr>
        <w:t>B4</w:t>
      </w:r>
      <w:r>
        <w:rPr>
          <w:sz w:val="24"/>
          <w:szCs w:val="24"/>
        </w:rPr>
        <w:t>：多用电表的原理及其使用；</w:t>
      </w:r>
      <w:r>
        <w:rPr>
          <w:sz w:val="24"/>
          <w:szCs w:val="24"/>
        </w:rPr>
        <w:t>MB</w:t>
      </w:r>
      <w:r>
        <w:rPr>
          <w:sz w:val="24"/>
          <w:szCs w:val="24"/>
        </w:rPr>
        <w:t>：研究平抛物体的运动．</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16</w:t>
      </w:r>
      <w:r>
        <w:rPr>
          <w:sz w:val="24"/>
          <w:szCs w:val="24"/>
        </w:rPr>
        <w:t>：压轴题．</w:t>
      </w:r>
    </w:p>
    <w:p>
      <w:pPr>
        <w:pStyle w:val="Normal"/>
        <w:spacing w:lineRule="auto" w:line="360"/>
        <w:ind w:left="312" w:hanging="312"/>
        <w:rPr/>
      </w:pPr>
      <w:r>
        <w:rPr>
          <w:color w:val="0000FF"/>
          <w:sz w:val="24"/>
          <w:szCs w:val="24"/>
        </w:rPr>
        <w:t>【分析】</w:t>
      </w:r>
      <w:r>
        <w:rPr>
          <w:sz w:val="24"/>
          <w:szCs w:val="24"/>
        </w:rPr>
        <w:t>（</w:t>
      </w:r>
      <w:r>
        <w:rPr>
          <w:sz w:val="24"/>
          <w:szCs w:val="24"/>
        </w:rPr>
        <w:t>1</w:t>
      </w:r>
      <w:r>
        <w:rPr>
          <w:sz w:val="24"/>
          <w:szCs w:val="24"/>
        </w:rPr>
        <w:t>）多用电表测量电阻时，需将选择开关旋到殴姆档某一位置，接着机械校零，然后欧姆调零后，测量电阻读出示数。注意示数是由刻度值与倍率的乘积。当发现指针偏转太小时，则需要选择更大的倍率。</w:t>
      </w:r>
    </w:p>
    <w:p>
      <w:pPr>
        <w:pStyle w:val="Normal"/>
        <w:spacing w:lineRule="auto" w:line="360"/>
        <w:ind w:left="312" w:hanging="312"/>
        <w:rPr>
          <w:sz w:val="24"/>
          <w:szCs w:val="24"/>
        </w:rPr>
      </w:pPr>
      <w:r>
        <w:rPr>
          <w:sz w:val="24"/>
          <w:szCs w:val="24"/>
        </w:rPr>
        <w:t>（</w:t>
      </w:r>
      <w:r>
        <w:rPr>
          <w:sz w:val="24"/>
          <w:szCs w:val="24"/>
        </w:rPr>
        <w:t>2</w:t>
      </w:r>
      <w:r>
        <w:rPr>
          <w:sz w:val="24"/>
          <w:szCs w:val="24"/>
        </w:rPr>
        <w:t>）验证动量守恒定律实验中，质量可测而瞬时速度较难。因此采用了落地高度不变的情况下，水平射程来反映平抛的初速度大小，所以仅测量小球抛出的水平射程来间接测出速度。过程中小球释放高度不需要，小球抛出高度也不要求。最后可通过质量与水平射程乘积来验证动量是否守恒。</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）首先要对表盘机械校零，所以旋动部件是</w:t>
      </w:r>
      <w:r>
        <w:rPr>
          <w:sz w:val="24"/>
          <w:szCs w:val="24"/>
        </w:rPr>
        <w:t>S</w:t>
      </w:r>
      <w:r>
        <w:rPr>
          <w:sz w:val="24"/>
          <w:szCs w:val="24"/>
        </w:rPr>
        <w:t>．接着是欧姆调零，将“十“、“﹣“插孔的表笔短接，旋动部件</w:t>
      </w:r>
      <w:r>
        <w:rPr>
          <w:sz w:val="24"/>
          <w:szCs w:val="24"/>
        </w:rPr>
        <w:t>T</w:t>
      </w:r>
      <w:r>
        <w:rPr>
          <w:sz w:val="24"/>
          <w:szCs w:val="24"/>
        </w:rPr>
        <w:t>，让表盘指针指在最右端零刻度处。当两表笔分别与待测电阻相接，发现指针偏转角度过小，为了得到比较准确的测量结果，必须将指针在中间刻度附近，所以要将倍率调大。原因是指针偏转小，则说明刻度盘值大，现在要指针偏大即刻度盘值要小，则只有调大倍率才会实现。所以正确顺序</w:t>
      </w:r>
      <w:r>
        <w:rPr>
          <w:sz w:val="24"/>
          <w:szCs w:val="24"/>
        </w:rPr>
        <w:t>ADC</w:t>
      </w:r>
    </w:p>
    <w:p>
      <w:pPr>
        <w:pStyle w:val="Normal"/>
        <w:spacing w:lineRule="auto" w:line="360"/>
        <w:ind w:left="312" w:hanging="312"/>
        <w:rPr/>
      </w:pPr>
      <w:r>
        <w:rPr>
          <w:rFonts w:eastAsia="Times New Roman"/>
          <w:sz w:val="24"/>
          <w:szCs w:val="24"/>
        </w:rPr>
        <w:t xml:space="preserve">   </w:t>
      </w:r>
      <w:r>
        <w:rPr>
          <w:sz w:val="24"/>
          <w:szCs w:val="24"/>
        </w:rPr>
        <w:t>故答案为：</w:t>
      </w:r>
      <w:r>
        <w:rPr>
          <w:rFonts w:ascii="宋体" w:hAnsi="宋体" w:cs="宋体"/>
          <w:sz w:val="24"/>
          <w:szCs w:val="24"/>
        </w:rPr>
        <w:t>①</w:t>
      </w:r>
      <w:r>
        <w:rPr>
          <w:sz w:val="24"/>
          <w:szCs w:val="24"/>
        </w:rPr>
        <w:t>S</w:t>
      </w:r>
      <w:r>
        <w:rPr>
          <w:sz w:val="24"/>
          <w:szCs w:val="24"/>
        </w:rPr>
        <w:t>；</w:t>
      </w:r>
      <w:r>
        <w:rPr>
          <w:rFonts w:eastAsia="Times New Roman"/>
          <w:sz w:val="24"/>
          <w:szCs w:val="24"/>
        </w:rPr>
        <w:t xml:space="preserve">   </w:t>
      </w:r>
      <w:r>
        <w:rPr>
          <w:rFonts w:ascii="宋体" w:hAnsi="宋体" w:cs="宋体"/>
          <w:sz w:val="24"/>
          <w:szCs w:val="24"/>
        </w:rPr>
        <w:t>③</w:t>
      </w:r>
      <w:r>
        <w:rPr>
          <w:sz w:val="24"/>
          <w:szCs w:val="24"/>
        </w:rPr>
        <w:t>T</w:t>
      </w:r>
      <w:r>
        <w:rPr>
          <w:sz w:val="24"/>
          <w:szCs w:val="24"/>
        </w:rPr>
        <w:t>；</w:t>
      </w:r>
      <w:r>
        <w:rPr>
          <w:rFonts w:eastAsia="Times New Roman"/>
          <w:sz w:val="24"/>
          <w:szCs w:val="24"/>
        </w:rPr>
        <w:t xml:space="preserve">  </w:t>
      </w:r>
      <w:r>
        <w:rPr>
          <w:sz w:val="24"/>
          <w:szCs w:val="24"/>
        </w:rPr>
        <w:t>0</w:t>
      </w:r>
      <w:r>
        <w:rPr>
          <w:sz w:val="24"/>
          <w:szCs w:val="24"/>
        </w:rPr>
        <w:t>刻线；</w:t>
      </w:r>
      <w:r>
        <w:rPr>
          <w:rFonts w:eastAsia="Times New Roman"/>
          <w:sz w:val="24"/>
          <w:szCs w:val="24"/>
        </w:rPr>
        <w:t xml:space="preserve">  </w:t>
      </w:r>
      <w:r>
        <w:rPr>
          <w:rFonts w:ascii="宋体" w:hAnsi="宋体" w:cs="宋体"/>
          <w:sz w:val="24"/>
          <w:szCs w:val="24"/>
        </w:rPr>
        <w:t>④</w:t>
      </w:r>
      <w:r>
        <w:rPr>
          <w:sz w:val="24"/>
          <w:szCs w:val="24"/>
        </w:rPr>
        <w:t>ADC</w:t>
      </w:r>
      <w:r>
        <w:rPr>
          <w:sz w:val="24"/>
          <w:szCs w:val="24"/>
        </w:rPr>
        <w:t>。</w:t>
      </w:r>
    </w:p>
    <w:p>
      <w:pPr>
        <w:pStyle w:val="Normal"/>
        <w:spacing w:lineRule="auto" w:line="360"/>
        <w:ind w:left="312" w:hanging="312"/>
        <w:rPr>
          <w:sz w:val="24"/>
          <w:szCs w:val="24"/>
        </w:rPr>
      </w:pPr>
      <w:r>
        <w:rPr>
          <w:sz w:val="24"/>
          <w:szCs w:val="24"/>
        </w:rPr>
        <w:t>（</w:t>
      </w:r>
      <w:r>
        <w:rPr>
          <w:sz w:val="24"/>
          <w:szCs w:val="24"/>
        </w:rPr>
        <w:t>2</w:t>
      </w:r>
      <w:r>
        <w:rPr>
          <w:sz w:val="24"/>
          <w:szCs w:val="24"/>
        </w:rPr>
        <w:t>）验证动量守恒定律实验中，即研究两个小球在轨道水平部分碰撞前后的动量关系，直接测定小球碰撞前后的速度是不容易的，但是通过落地高度不变情况下水平射程来体现速度。故答案是</w:t>
      </w:r>
      <w:r>
        <w:rPr>
          <w:sz w:val="24"/>
          <w:szCs w:val="24"/>
        </w:rPr>
        <w:t>C</w:t>
      </w:r>
    </w:p>
    <w:p>
      <w:pPr>
        <w:pStyle w:val="Normal"/>
        <w:spacing w:lineRule="auto" w:line="360"/>
        <w:ind w:left="312" w:hanging="312"/>
        <w:rPr/>
      </w:pPr>
      <w:r>
        <w:rPr>
          <w:rFonts w:eastAsia="Times New Roman"/>
          <w:sz w:val="24"/>
          <w:szCs w:val="24"/>
        </w:rPr>
        <w:t xml:space="preserve">  </w:t>
      </w:r>
      <w:r>
        <w:rPr>
          <w:sz w:val="24"/>
          <w:szCs w:val="24"/>
        </w:rPr>
        <w:t>实验时，先让入射球</w:t>
      </w:r>
      <w:r>
        <w:rPr>
          <w:sz w:val="24"/>
          <w:szCs w:val="24"/>
        </w:rPr>
        <w:t>m</w:t>
      </w:r>
      <w:r>
        <w:rPr>
          <w:sz w:val="24"/>
          <w:szCs w:val="24"/>
          <w:vertAlign w:val="subscript"/>
        </w:rPr>
        <w:t>l</w:t>
      </w:r>
      <w:r>
        <w:rPr>
          <w:sz w:val="24"/>
          <w:szCs w:val="24"/>
        </w:rPr>
        <w:t>多次从斜轨上</w:t>
      </w:r>
      <w:r>
        <w:rPr>
          <w:sz w:val="24"/>
          <w:szCs w:val="24"/>
        </w:rPr>
        <w:t>S</w:t>
      </w:r>
      <w:r>
        <w:rPr>
          <w:sz w:val="24"/>
          <w:szCs w:val="24"/>
        </w:rPr>
        <w:t>位置静止释放，找到其平均落地点的位置</w:t>
      </w:r>
      <w:r>
        <w:rPr>
          <w:sz w:val="24"/>
          <w:szCs w:val="24"/>
        </w:rPr>
        <w:t>P</w:t>
      </w:r>
      <w:r>
        <w:rPr>
          <w:sz w:val="24"/>
          <w:szCs w:val="24"/>
        </w:rPr>
        <w:t>，测量平抛射程</w:t>
      </w:r>
      <w:r>
        <w:rPr>
          <w:sz w:val="24"/>
          <w:szCs w:val="24"/>
        </w:rPr>
        <w:t>OP</w:t>
      </w:r>
      <w:r>
        <w:rPr>
          <w:sz w:val="24"/>
          <w:szCs w:val="24"/>
        </w:rPr>
        <w:t>．然后，把被碰小球</w:t>
      </w:r>
      <w:r>
        <w:rPr>
          <w:sz w:val="24"/>
          <w:szCs w:val="24"/>
        </w:rPr>
        <w:t>m</w:t>
      </w:r>
      <w:r>
        <w:rPr>
          <w:sz w:val="24"/>
          <w:szCs w:val="24"/>
          <w:vertAlign w:val="subscript"/>
        </w:rPr>
        <w:t>2</w:t>
      </w:r>
      <w:r>
        <w:rPr>
          <w:sz w:val="24"/>
          <w:szCs w:val="24"/>
        </w:rPr>
        <w:t>静置于轨道的水平部分，再将入射球</w:t>
      </w:r>
      <w:r>
        <w:rPr>
          <w:sz w:val="24"/>
          <w:szCs w:val="24"/>
        </w:rPr>
        <w:t>m</w:t>
      </w:r>
      <w:r>
        <w:rPr>
          <w:sz w:val="24"/>
          <w:szCs w:val="24"/>
          <w:vertAlign w:val="subscript"/>
        </w:rPr>
        <w:t>l</w:t>
      </w:r>
      <w:r>
        <w:rPr>
          <w:sz w:val="24"/>
          <w:szCs w:val="24"/>
        </w:rPr>
        <w:t>从斜轨上</w:t>
      </w:r>
      <w:r>
        <w:rPr>
          <w:sz w:val="24"/>
          <w:szCs w:val="24"/>
        </w:rPr>
        <w:t>S</w:t>
      </w:r>
      <w:r>
        <w:rPr>
          <w:sz w:val="24"/>
          <w:szCs w:val="24"/>
        </w:rPr>
        <w:t>位置静止释放，与小球</w:t>
      </w:r>
      <w:r>
        <w:rPr>
          <w:sz w:val="24"/>
          <w:szCs w:val="24"/>
        </w:rPr>
        <w:t>m</w:t>
      </w:r>
      <w:r>
        <w:rPr>
          <w:sz w:val="24"/>
          <w:szCs w:val="24"/>
          <w:vertAlign w:val="subscript"/>
        </w:rPr>
        <w:t>2</w:t>
      </w:r>
      <w:r>
        <w:rPr>
          <w:sz w:val="24"/>
          <w:szCs w:val="24"/>
        </w:rPr>
        <w:t>相碰，并多次重复。测量平均落点的位置，找到平抛运动的水平位移，因此步骤中</w:t>
      </w:r>
      <w:r>
        <w:rPr>
          <w:sz w:val="24"/>
          <w:szCs w:val="24"/>
        </w:rPr>
        <w:t>D</w:t>
      </w:r>
      <w:r>
        <w:rPr>
          <w:sz w:val="24"/>
          <w:szCs w:val="24"/>
        </w:rPr>
        <w:t>、</w:t>
      </w:r>
      <w:r>
        <w:rPr>
          <w:sz w:val="24"/>
          <w:szCs w:val="24"/>
        </w:rPr>
        <w:t>E</w:t>
      </w:r>
      <w:r>
        <w:rPr>
          <w:sz w:val="24"/>
          <w:szCs w:val="24"/>
        </w:rPr>
        <w:t>是必须的，而且</w:t>
      </w:r>
      <w:r>
        <w:rPr>
          <w:sz w:val="24"/>
          <w:szCs w:val="24"/>
        </w:rPr>
        <w:t>D</w:t>
      </w:r>
      <w:r>
        <w:rPr>
          <w:sz w:val="24"/>
          <w:szCs w:val="24"/>
        </w:rPr>
        <w:t>要在</w:t>
      </w:r>
      <w:r>
        <w:rPr>
          <w:sz w:val="24"/>
          <w:szCs w:val="24"/>
        </w:rPr>
        <w:t>E</w:t>
      </w:r>
      <w:r>
        <w:rPr>
          <w:sz w:val="24"/>
          <w:szCs w:val="24"/>
        </w:rPr>
        <w:t>之前。至于用天平秤质量先后均可以。所以答案是</w:t>
      </w:r>
      <w:r>
        <w:rPr>
          <w:sz w:val="24"/>
          <w:szCs w:val="24"/>
        </w:rPr>
        <w:t>ADE</w:t>
      </w:r>
      <w:r>
        <w:rPr>
          <w:sz w:val="24"/>
          <w:szCs w:val="24"/>
        </w:rPr>
        <w:t>或</w:t>
      </w:r>
      <w:r>
        <w:rPr>
          <w:sz w:val="24"/>
          <w:szCs w:val="24"/>
        </w:rPr>
        <w:t>DEA</w:t>
      </w:r>
      <w:r>
        <w:rPr>
          <w:sz w:val="24"/>
          <w:szCs w:val="24"/>
        </w:rPr>
        <w:t>或</w:t>
      </w:r>
      <w:r>
        <w:rPr>
          <w:sz w:val="24"/>
          <w:szCs w:val="24"/>
        </w:rPr>
        <w:t>DAE</w:t>
      </w:r>
    </w:p>
    <w:p>
      <w:pPr>
        <w:pStyle w:val="Normal"/>
        <w:spacing w:lineRule="auto" w:line="360"/>
        <w:ind w:left="312" w:hanging="312"/>
        <w:rPr/>
      </w:pPr>
      <w:r>
        <w:rPr>
          <w:rFonts w:eastAsia="Times New Roman"/>
          <w:sz w:val="24"/>
          <w:szCs w:val="24"/>
        </w:rPr>
        <w:t xml:space="preserve"> </w:t>
      </w:r>
      <w:r>
        <w:rPr>
          <w:sz w:val="24"/>
          <w:szCs w:val="24"/>
        </w:rPr>
        <w:t>设落地时间为</w:t>
      </w:r>
      <w:r>
        <w:rPr>
          <w:sz w:val="24"/>
          <w:szCs w:val="24"/>
        </w:rPr>
        <w:t>t</w:t>
      </w:r>
      <w:r>
        <w:rPr>
          <w:sz w:val="24"/>
          <w:szCs w:val="24"/>
        </w:rPr>
        <w:t>，则</w:t>
      </w:r>
      <w:r>
        <w:rPr>
          <w:sz w:val="24"/>
          <w:szCs w:val="24"/>
        </w:rPr>
        <w:t>v</w:t>
      </w:r>
      <w:r>
        <w:rPr>
          <w:sz w:val="24"/>
          <w:szCs w:val="24"/>
          <w:vertAlign w:val="subscript"/>
        </w:rPr>
        <w:t>1</w:t>
      </w:r>
      <w:r>
        <w:rPr>
          <w:sz w:val="24"/>
          <w:szCs w:val="24"/>
        </w:rPr>
        <w:t>=</w:t>
      </w:r>
      <w:r>
        <w:rPr>
          <w:sz w:val="24"/>
          <w:szCs w:val="24"/>
        </w:rPr>
        <w:drawing>
          <wp:inline distT="0" distB="0" distL="0" distR="0">
            <wp:extent cx="201930" cy="334010"/>
            <wp:effectExtent l="0" t="0" r="0" b="0"/>
            <wp:docPr id="42" name="图片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38" descr=""/>
                    <pic:cNvPicPr>
                      <a:picLocks noChangeAspect="1" noChangeArrowheads="1"/>
                    </pic:cNvPicPr>
                  </pic:nvPicPr>
                  <pic:blipFill>
                    <a:blip r:embed="rId43"/>
                    <a:srcRect l="-565" t="-338" r="-565" b="-338"/>
                    <a:stretch>
                      <a:fillRect/>
                    </a:stretch>
                  </pic:blipFill>
                  <pic:spPr bwMode="auto">
                    <a:xfrm>
                      <a:off x="0" y="0"/>
                      <a:ext cx="201930" cy="334010"/>
                    </a:xfrm>
                    <a:prstGeom prst="rect">
                      <a:avLst/>
                    </a:prstGeom>
                  </pic:spPr>
                </pic:pic>
              </a:graphicData>
            </a:graphic>
          </wp:inline>
        </w:drawing>
      </w:r>
      <w:r>
        <w:rPr>
          <w:sz w:val="24"/>
          <w:szCs w:val="24"/>
        </w:rPr>
        <w:t>，</w:t>
      </w:r>
      <w:r>
        <w:rPr>
          <w:sz w:val="24"/>
          <w:szCs w:val="24"/>
        </w:rPr>
        <w:drawing>
          <wp:inline distT="0" distB="0" distL="0" distR="0">
            <wp:extent cx="238760" cy="255905"/>
            <wp:effectExtent l="0" t="0" r="0" b="0"/>
            <wp:docPr id="43" name="图片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39" descr=""/>
                    <pic:cNvPicPr>
                      <a:picLocks noChangeAspect="1" noChangeArrowheads="1"/>
                    </pic:cNvPicPr>
                  </pic:nvPicPr>
                  <pic:blipFill>
                    <a:blip r:embed="rId44"/>
                    <a:srcRect l="-474" t="-439" r="-474" b="-439"/>
                    <a:stretch>
                      <a:fillRect/>
                    </a:stretch>
                  </pic:blipFill>
                  <pic:spPr bwMode="auto">
                    <a:xfrm>
                      <a:off x="0" y="0"/>
                      <a:ext cx="238760" cy="255905"/>
                    </a:xfrm>
                    <a:prstGeom prst="rect">
                      <a:avLst/>
                    </a:prstGeom>
                  </pic:spPr>
                </pic:pic>
              </a:graphicData>
            </a:graphic>
          </wp:inline>
        </w:drawing>
      </w:r>
      <w:r>
        <w:rPr>
          <w:sz w:val="24"/>
          <w:szCs w:val="24"/>
        </w:rPr>
        <w:t>=</w:t>
      </w:r>
      <w:r>
        <w:rPr>
          <w:sz w:val="24"/>
          <w:szCs w:val="24"/>
        </w:rPr>
        <w:drawing>
          <wp:inline distT="0" distB="0" distL="0" distR="0">
            <wp:extent cx="201930" cy="334010"/>
            <wp:effectExtent l="0" t="0" r="0" b="0"/>
            <wp:docPr id="44" name="图片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0" descr=""/>
                    <pic:cNvPicPr>
                      <a:picLocks noChangeAspect="1" noChangeArrowheads="1"/>
                    </pic:cNvPicPr>
                  </pic:nvPicPr>
                  <pic:blipFill>
                    <a:blip r:embed="rId45"/>
                    <a:srcRect l="-565" t="-338" r="-565" b="-338"/>
                    <a:stretch>
                      <a:fillRect/>
                    </a:stretch>
                  </pic:blipFill>
                  <pic:spPr bwMode="auto">
                    <a:xfrm>
                      <a:off x="0" y="0"/>
                      <a:ext cx="201930" cy="334010"/>
                    </a:xfrm>
                    <a:prstGeom prst="rect">
                      <a:avLst/>
                    </a:prstGeom>
                  </pic:spPr>
                </pic:pic>
              </a:graphicData>
            </a:graphic>
          </wp:inline>
        </w:drawing>
      </w:r>
      <w:r>
        <w:rPr>
          <w:sz w:val="24"/>
          <w:szCs w:val="24"/>
        </w:rPr>
        <w:t>，</w:t>
      </w:r>
      <w:r>
        <w:rPr>
          <w:sz w:val="24"/>
          <w:szCs w:val="24"/>
        </w:rPr>
        <w:drawing>
          <wp:inline distT="0" distB="0" distL="0" distR="0">
            <wp:extent cx="238760" cy="255905"/>
            <wp:effectExtent l="0" t="0" r="0" b="0"/>
            <wp:docPr id="45" name="图片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1" descr=""/>
                    <pic:cNvPicPr>
                      <a:picLocks noChangeAspect="1" noChangeArrowheads="1"/>
                    </pic:cNvPicPr>
                  </pic:nvPicPr>
                  <pic:blipFill>
                    <a:blip r:embed="rId46"/>
                    <a:srcRect l="-474" t="-439" r="-474" b="-439"/>
                    <a:stretch>
                      <a:fillRect/>
                    </a:stretch>
                  </pic:blipFill>
                  <pic:spPr bwMode="auto">
                    <a:xfrm>
                      <a:off x="0" y="0"/>
                      <a:ext cx="238760" cy="255905"/>
                    </a:xfrm>
                    <a:prstGeom prst="rect">
                      <a:avLst/>
                    </a:prstGeom>
                  </pic:spPr>
                </pic:pic>
              </a:graphicData>
            </a:graphic>
          </wp:inline>
        </w:drawing>
      </w:r>
      <w:r>
        <w:rPr>
          <w:sz w:val="24"/>
          <w:szCs w:val="24"/>
        </w:rPr>
        <w:t>=</w:t>
      </w:r>
      <w:r>
        <w:rPr>
          <w:sz w:val="24"/>
          <w:szCs w:val="24"/>
        </w:rPr>
        <w:drawing>
          <wp:inline distT="0" distB="0" distL="0" distR="0">
            <wp:extent cx="201930" cy="334010"/>
            <wp:effectExtent l="0" t="0" r="0" b="0"/>
            <wp:docPr id="46" name="图片 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2" descr=""/>
                    <pic:cNvPicPr>
                      <a:picLocks noChangeAspect="1" noChangeArrowheads="1"/>
                    </pic:cNvPicPr>
                  </pic:nvPicPr>
                  <pic:blipFill>
                    <a:blip r:embed="rId47"/>
                    <a:srcRect l="-565" t="-338" r="-565" b="-338"/>
                    <a:stretch>
                      <a:fillRect/>
                    </a:stretch>
                  </pic:blipFill>
                  <pic:spPr bwMode="auto">
                    <a:xfrm>
                      <a:off x="0" y="0"/>
                      <a:ext cx="201930" cy="334010"/>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而动量守恒的表达式是</w:t>
      </w:r>
      <w:r>
        <w:rPr>
          <w:sz w:val="24"/>
          <w:szCs w:val="24"/>
        </w:rPr>
        <w:drawing>
          <wp:inline distT="0" distB="0" distL="0" distR="0">
            <wp:extent cx="1504315" cy="255905"/>
            <wp:effectExtent l="0" t="0" r="0" b="0"/>
            <wp:docPr id="47" name="图片 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3" descr=""/>
                    <pic:cNvPicPr>
                      <a:picLocks noChangeAspect="1" noChangeArrowheads="1"/>
                    </pic:cNvPicPr>
                  </pic:nvPicPr>
                  <pic:blipFill>
                    <a:blip r:embed="rId48"/>
                    <a:srcRect l="-75" t="-439" r="-75" b="-439"/>
                    <a:stretch>
                      <a:fillRect/>
                    </a:stretch>
                  </pic:blipFill>
                  <pic:spPr bwMode="auto">
                    <a:xfrm>
                      <a:off x="0" y="0"/>
                      <a:ext cx="1504315" cy="255905"/>
                    </a:xfrm>
                    <a:prstGeom prst="rect">
                      <a:avLst/>
                    </a:prstGeom>
                  </pic:spPr>
                </pic:pic>
              </a:graphicData>
            </a:graphic>
          </wp:inline>
        </w:drawing>
      </w:r>
    </w:p>
    <w:p>
      <w:pPr>
        <w:pStyle w:val="Normal"/>
        <w:spacing w:lineRule="auto" w:line="360"/>
        <w:ind w:left="312" w:hanging="312"/>
        <w:rPr/>
      </w:pPr>
      <w:r>
        <w:rPr>
          <w:sz w:val="24"/>
          <w:szCs w:val="24"/>
        </w:rPr>
        <w:t>动能守恒的表达式是</w:t>
      </w:r>
      <w:r>
        <w:rPr>
          <w:sz w:val="24"/>
          <w:szCs w:val="24"/>
        </w:rPr>
        <w:drawing>
          <wp:inline distT="0" distB="0" distL="0" distR="0">
            <wp:extent cx="476885" cy="334010"/>
            <wp:effectExtent l="0" t="0" r="0" b="0"/>
            <wp:docPr id="48" name="图片 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4" descr=""/>
                    <pic:cNvPicPr>
                      <a:picLocks noChangeAspect="1" noChangeArrowheads="1"/>
                    </pic:cNvPicPr>
                  </pic:nvPicPr>
                  <pic:blipFill>
                    <a:blip r:embed="rId49"/>
                    <a:srcRect l="-236" t="-338" r="-236" b="-338"/>
                    <a:stretch>
                      <a:fillRect/>
                    </a:stretch>
                  </pic:blipFill>
                  <pic:spPr bwMode="auto">
                    <a:xfrm>
                      <a:off x="0" y="0"/>
                      <a:ext cx="476885" cy="334010"/>
                    </a:xfrm>
                    <a:prstGeom prst="rect">
                      <a:avLst/>
                    </a:prstGeom>
                  </pic:spPr>
                </pic:pic>
              </a:graphicData>
            </a:graphic>
          </wp:inline>
        </w:drawing>
      </w:r>
      <w:r>
        <w:rPr>
          <w:sz w:val="24"/>
          <w:szCs w:val="24"/>
        </w:rPr>
        <w:t>=</w:t>
      </w:r>
      <w:r>
        <w:rPr>
          <w:sz w:val="24"/>
          <w:szCs w:val="24"/>
        </w:rPr>
        <w:drawing>
          <wp:inline distT="0" distB="0" distL="0" distR="0">
            <wp:extent cx="677545" cy="334010"/>
            <wp:effectExtent l="0" t="0" r="0" b="0"/>
            <wp:docPr id="49" name="图片 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5" descr=""/>
                    <pic:cNvPicPr>
                      <a:picLocks noChangeAspect="1" noChangeArrowheads="1"/>
                    </pic:cNvPicPr>
                  </pic:nvPicPr>
                  <pic:blipFill>
                    <a:blip r:embed="rId50"/>
                    <a:srcRect l="-166" t="-338" r="-166" b="-338"/>
                    <a:stretch>
                      <a:fillRect/>
                    </a:stretch>
                  </pic:blipFill>
                  <pic:spPr bwMode="auto">
                    <a:xfrm>
                      <a:off x="0" y="0"/>
                      <a:ext cx="677545" cy="334010"/>
                    </a:xfrm>
                    <a:prstGeom prst="rect">
                      <a:avLst/>
                    </a:prstGeom>
                  </pic:spPr>
                </pic:pic>
              </a:graphicData>
            </a:graphic>
          </wp:inline>
        </w:drawing>
      </w:r>
      <w:r>
        <w:rPr>
          <w:rFonts w:eastAsia="宋体" w:cs="宋体" w:ascii="宋体" w:hAnsi="宋体"/>
          <w:sz w:val="24"/>
          <w:szCs w:val="24"/>
        </w:rPr>
        <w:t>+</w:t>
      </w:r>
      <w:r>
        <w:rPr>
          <w:sz w:val="24"/>
          <w:szCs w:val="24"/>
        </w:rPr>
        <w:drawing>
          <wp:inline distT="0" distB="0" distL="0" distR="0">
            <wp:extent cx="599440" cy="334010"/>
            <wp:effectExtent l="0" t="0" r="0" b="0"/>
            <wp:docPr id="50" name="图片 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46" descr=""/>
                    <pic:cNvPicPr>
                      <a:picLocks noChangeAspect="1" noChangeArrowheads="1"/>
                    </pic:cNvPicPr>
                  </pic:nvPicPr>
                  <pic:blipFill>
                    <a:blip r:embed="rId51"/>
                    <a:srcRect l="-188" t="-338" r="-188" b="-338"/>
                    <a:stretch>
                      <a:fillRect/>
                    </a:stretch>
                  </pic:blipFill>
                  <pic:spPr bwMode="auto">
                    <a:xfrm>
                      <a:off x="0" y="0"/>
                      <a:ext cx="599440" cy="334010"/>
                    </a:xfrm>
                    <a:prstGeom prst="rect">
                      <a:avLst/>
                    </a:prstGeom>
                  </pic:spPr>
                </pic:pic>
              </a:graphicData>
            </a:graphic>
          </wp:inline>
        </w:drawing>
      </w:r>
    </w:p>
    <w:p>
      <w:pPr>
        <w:pStyle w:val="Normal"/>
        <w:spacing w:lineRule="auto" w:line="360"/>
        <w:ind w:left="312" w:hanging="312"/>
        <w:rPr/>
      </w:pPr>
      <w:r>
        <w:rPr>
          <w:sz w:val="24"/>
          <w:szCs w:val="24"/>
        </w:rPr>
        <w:t>所以若两球相碰前后的动量守恒，则</w:t>
      </w:r>
      <w:r>
        <w:rPr>
          <w:sz w:val="24"/>
          <w:szCs w:val="24"/>
        </w:rPr>
        <w:t>m</w:t>
      </w:r>
      <w:r>
        <w:rPr>
          <w:sz w:val="24"/>
          <w:szCs w:val="24"/>
          <w:vertAlign w:val="subscript"/>
        </w:rPr>
        <w:t>1</w:t>
      </w:r>
      <w:r>
        <w:rPr>
          <w:sz w:val="24"/>
          <w:szCs w:val="24"/>
        </w:rPr>
        <w:t>•OM</w:t>
      </w:r>
      <w:r>
        <w:rPr>
          <w:rFonts w:eastAsia="宋体" w:cs="宋体" w:ascii="宋体" w:hAnsi="宋体"/>
          <w:sz w:val="24"/>
          <w:szCs w:val="24"/>
        </w:rPr>
        <w:t>+</w:t>
      </w:r>
      <w:r>
        <w:rPr>
          <w:sz w:val="24"/>
          <w:szCs w:val="24"/>
        </w:rPr>
        <w:t>m</w:t>
      </w:r>
      <w:r>
        <w:rPr>
          <w:sz w:val="24"/>
          <w:szCs w:val="24"/>
          <w:vertAlign w:val="subscript"/>
        </w:rPr>
        <w:t>2</w:t>
      </w:r>
      <w:r>
        <w:rPr>
          <w:sz w:val="24"/>
          <w:szCs w:val="24"/>
        </w:rPr>
        <w:t>•ON=m</w:t>
      </w:r>
      <w:r>
        <w:rPr>
          <w:sz w:val="24"/>
          <w:szCs w:val="24"/>
          <w:vertAlign w:val="subscript"/>
        </w:rPr>
        <w:t>1</w:t>
      </w:r>
      <w:r>
        <w:rPr>
          <w:sz w:val="24"/>
          <w:szCs w:val="24"/>
        </w:rPr>
        <w:t xml:space="preserve">•OP </w:t>
      </w:r>
      <w:r>
        <w:rPr>
          <w:sz w:val="24"/>
          <w:szCs w:val="24"/>
        </w:rPr>
        <w:t>成立</w:t>
      </w:r>
    </w:p>
    <w:p>
      <w:pPr>
        <w:pStyle w:val="Normal"/>
        <w:spacing w:lineRule="auto" w:line="360"/>
        <w:ind w:left="312" w:hanging="312"/>
        <w:rPr/>
      </w:pPr>
      <w:r>
        <w:rPr>
          <w:sz w:val="24"/>
          <w:szCs w:val="24"/>
        </w:rPr>
        <w:t>若碰撞是弹性碰撞，动能是守恒的，则有</w:t>
      </w:r>
      <w:r>
        <w:rPr>
          <w:sz w:val="24"/>
          <w:szCs w:val="24"/>
        </w:rPr>
        <w:drawing>
          <wp:inline distT="0" distB="0" distL="0" distR="0">
            <wp:extent cx="1762760" cy="255905"/>
            <wp:effectExtent l="0" t="0" r="0" b="0"/>
            <wp:docPr id="51" name="图片 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47" descr=""/>
                    <pic:cNvPicPr>
                      <a:picLocks noChangeAspect="1" noChangeArrowheads="1"/>
                    </pic:cNvPicPr>
                  </pic:nvPicPr>
                  <pic:blipFill>
                    <a:blip r:embed="rId52"/>
                    <a:srcRect l="-64" t="-439" r="-64" b="-439"/>
                    <a:stretch>
                      <a:fillRect/>
                    </a:stretch>
                  </pic:blipFill>
                  <pic:spPr bwMode="auto">
                    <a:xfrm>
                      <a:off x="0" y="0"/>
                      <a:ext cx="1762760" cy="255905"/>
                    </a:xfrm>
                    <a:prstGeom prst="rect">
                      <a:avLst/>
                    </a:prstGeom>
                  </pic:spPr>
                </pic:pic>
              </a:graphicData>
            </a:graphic>
          </wp:inline>
        </w:drawing>
      </w:r>
      <w:r>
        <w:rPr>
          <w:sz w:val="24"/>
          <w:szCs w:val="24"/>
        </w:rPr>
        <w:t>成立</w:t>
      </w:r>
    </w:p>
    <w:p>
      <w:pPr>
        <w:pStyle w:val="Normal"/>
        <w:spacing w:lineRule="auto" w:line="360"/>
        <w:ind w:left="312" w:hanging="312"/>
        <w:rPr/>
      </w:pPr>
      <w:r>
        <w:rPr>
          <w:sz w:val="24"/>
          <w:szCs w:val="24"/>
        </w:rPr>
        <w:t>碰撞前后</w:t>
      </w:r>
      <w:r>
        <w:rPr>
          <w:sz w:val="24"/>
          <w:szCs w:val="24"/>
        </w:rPr>
        <w:t>m</w:t>
      </w:r>
      <w:r>
        <w:rPr>
          <w:sz w:val="24"/>
          <w:szCs w:val="24"/>
          <w:vertAlign w:val="subscript"/>
        </w:rPr>
        <w:t>1</w:t>
      </w:r>
      <w:r>
        <w:rPr>
          <w:sz w:val="24"/>
          <w:szCs w:val="24"/>
        </w:rPr>
        <w:t>动量之比：</w:t>
      </w:r>
      <w:r>
        <w:rPr>
          <w:sz w:val="24"/>
          <w:szCs w:val="24"/>
        </w:rPr>
        <w:drawing>
          <wp:inline distT="0" distB="0" distL="0" distR="0">
            <wp:extent cx="266065" cy="485140"/>
            <wp:effectExtent l="0" t="0" r="0" b="0"/>
            <wp:docPr id="52" name="图片 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48" descr=""/>
                    <pic:cNvPicPr>
                      <a:picLocks noChangeAspect="1" noChangeArrowheads="1"/>
                    </pic:cNvPicPr>
                  </pic:nvPicPr>
                  <pic:blipFill>
                    <a:blip r:embed="rId53"/>
                    <a:srcRect l="-422" t="-232" r="-422" b="-232"/>
                    <a:stretch>
                      <a:fillRect/>
                    </a:stretch>
                  </pic:blipFill>
                  <pic:spPr bwMode="auto">
                    <a:xfrm>
                      <a:off x="0" y="0"/>
                      <a:ext cx="266065" cy="485140"/>
                    </a:xfrm>
                    <a:prstGeom prst="rect">
                      <a:avLst/>
                    </a:prstGeom>
                  </pic:spPr>
                </pic:pic>
              </a:graphicData>
            </a:graphic>
          </wp:inline>
        </w:drawing>
      </w:r>
      <w:r>
        <w:rPr>
          <w:sz w:val="24"/>
          <w:szCs w:val="24"/>
        </w:rPr>
        <w:t>=</w:t>
      </w:r>
      <w:r>
        <w:rPr>
          <w:sz w:val="24"/>
          <w:szCs w:val="24"/>
        </w:rPr>
        <w:drawing>
          <wp:inline distT="0" distB="0" distL="0" distR="0">
            <wp:extent cx="201930" cy="334010"/>
            <wp:effectExtent l="0" t="0" r="0" b="0"/>
            <wp:docPr id="53" name="图片 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49" descr=""/>
                    <pic:cNvPicPr>
                      <a:picLocks noChangeAspect="1" noChangeArrowheads="1"/>
                    </pic:cNvPicPr>
                  </pic:nvPicPr>
                  <pic:blipFill>
                    <a:blip r:embed="rId54"/>
                    <a:srcRect l="-565" t="-338" r="-565" b="-338"/>
                    <a:stretch>
                      <a:fillRect/>
                    </a:stretch>
                  </pic:blipFill>
                  <pic:spPr bwMode="auto">
                    <a:xfrm>
                      <a:off x="0" y="0"/>
                      <a:ext cx="201930" cy="334010"/>
                    </a:xfrm>
                    <a:prstGeom prst="rect">
                      <a:avLst/>
                    </a:prstGeom>
                  </pic:spPr>
                </pic:pic>
              </a:graphicData>
            </a:graphic>
          </wp:inline>
        </w:drawing>
      </w:r>
      <w:r>
        <w:rPr>
          <w:sz w:val="24"/>
          <w:szCs w:val="24"/>
        </w:rPr>
        <w:t>=</w:t>
      </w:r>
      <w:r>
        <w:rPr>
          <w:sz w:val="24"/>
          <w:szCs w:val="24"/>
        </w:rPr>
        <w:drawing>
          <wp:inline distT="0" distB="0" distL="0" distR="0">
            <wp:extent cx="351155" cy="334010"/>
            <wp:effectExtent l="0" t="0" r="0" b="0"/>
            <wp:docPr id="54" name="图片 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0" descr=""/>
                    <pic:cNvPicPr>
                      <a:picLocks noChangeAspect="1" noChangeArrowheads="1"/>
                    </pic:cNvPicPr>
                  </pic:nvPicPr>
                  <pic:blipFill>
                    <a:blip r:embed="rId55"/>
                    <a:srcRect l="-319" t="-338" r="-319" b="-338"/>
                    <a:stretch>
                      <a:fillRect/>
                    </a:stretch>
                  </pic:blipFill>
                  <pic:spPr bwMode="auto">
                    <a:xfrm>
                      <a:off x="0" y="0"/>
                      <a:ext cx="351155" cy="334010"/>
                    </a:xfrm>
                    <a:prstGeom prst="rect">
                      <a:avLst/>
                    </a:prstGeom>
                  </pic:spPr>
                </pic:pic>
              </a:graphicData>
            </a:graphic>
          </wp:inline>
        </w:drawing>
      </w:r>
      <w:r>
        <w:rPr>
          <w:sz w:val="24"/>
          <w:szCs w:val="24"/>
        </w:rPr>
        <w:t>=</w:t>
      </w:r>
      <w:r>
        <w:rPr>
          <w:sz w:val="24"/>
          <w:szCs w:val="24"/>
        </w:rPr>
        <w:drawing>
          <wp:inline distT="0" distB="0" distL="0" distR="0">
            <wp:extent cx="201930" cy="334010"/>
            <wp:effectExtent l="0" t="0" r="0" b="0"/>
            <wp:docPr id="55" name="图片 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1" descr=""/>
                    <pic:cNvPicPr>
                      <a:picLocks noChangeAspect="1" noChangeArrowheads="1"/>
                    </pic:cNvPicPr>
                  </pic:nvPicPr>
                  <pic:blipFill>
                    <a:blip r:embed="rId56"/>
                    <a:srcRect l="-565" t="-338" r="-565" b="-338"/>
                    <a:stretch>
                      <a:fillRect/>
                    </a:stretch>
                  </pic:blipFill>
                  <pic:spPr bwMode="auto">
                    <a:xfrm>
                      <a:off x="0" y="0"/>
                      <a:ext cx="201930" cy="334010"/>
                    </a:xfrm>
                    <a:prstGeom prst="rect">
                      <a:avLst/>
                    </a:prstGeom>
                  </pic:spPr>
                </pic:pic>
              </a:graphicData>
            </a:graphic>
          </wp:inline>
        </w:drawing>
      </w:r>
    </w:p>
    <w:p>
      <w:pPr>
        <w:pStyle w:val="Normal"/>
        <w:spacing w:lineRule="auto" w:line="360"/>
        <w:ind w:left="312" w:hanging="312"/>
        <w:rPr/>
      </w:pPr>
      <w:r>
        <w:rPr>
          <w:sz w:val="24"/>
          <w:szCs w:val="24"/>
        </w:rPr>
        <w:drawing>
          <wp:inline distT="0" distB="0" distL="0" distR="0">
            <wp:extent cx="266065" cy="534670"/>
            <wp:effectExtent l="0" t="0" r="0" b="0"/>
            <wp:docPr id="56" name="图片 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2" descr=""/>
                    <pic:cNvPicPr>
                      <a:picLocks noChangeAspect="1" noChangeArrowheads="1"/>
                    </pic:cNvPicPr>
                  </pic:nvPicPr>
                  <pic:blipFill>
                    <a:blip r:embed="rId57"/>
                    <a:srcRect l="-422" t="-211" r="-422" b="-211"/>
                    <a:stretch>
                      <a:fillRect/>
                    </a:stretch>
                  </pic:blipFill>
                  <pic:spPr bwMode="auto">
                    <a:xfrm>
                      <a:off x="0" y="0"/>
                      <a:ext cx="266065" cy="534670"/>
                    </a:xfrm>
                    <a:prstGeom prst="rect">
                      <a:avLst/>
                    </a:prstGeom>
                  </pic:spPr>
                </pic:pic>
              </a:graphicData>
            </a:graphic>
          </wp:inline>
        </w:drawing>
      </w:r>
      <w:r>
        <w:rPr>
          <w:sz w:val="24"/>
          <w:szCs w:val="24"/>
        </w:rPr>
        <w:t>=</w:t>
      </w:r>
      <w:r>
        <w:rPr>
          <w:sz w:val="24"/>
          <w:szCs w:val="24"/>
        </w:rPr>
        <w:drawing>
          <wp:inline distT="0" distB="0" distL="0" distR="0">
            <wp:extent cx="534670" cy="440055"/>
            <wp:effectExtent l="0" t="0" r="0" b="0"/>
            <wp:docPr id="57" name="图片 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3" descr=""/>
                    <pic:cNvPicPr>
                      <a:picLocks noChangeAspect="1" noChangeArrowheads="1"/>
                    </pic:cNvPicPr>
                  </pic:nvPicPr>
                  <pic:blipFill>
                    <a:blip r:embed="rId58"/>
                    <a:srcRect l="-211" t="-257" r="-211" b="-257"/>
                    <a:stretch>
                      <a:fillRect/>
                    </a:stretch>
                  </pic:blipFill>
                  <pic:spPr bwMode="auto">
                    <a:xfrm>
                      <a:off x="0" y="0"/>
                      <a:ext cx="534670" cy="440055"/>
                    </a:xfrm>
                    <a:prstGeom prst="rect">
                      <a:avLst/>
                    </a:prstGeom>
                  </pic:spPr>
                </pic:pic>
              </a:graphicData>
            </a:graphic>
          </wp:inline>
        </w:drawing>
      </w:r>
      <w:r>
        <w:rPr>
          <w:sz w:val="24"/>
          <w:szCs w:val="24"/>
        </w:rPr>
        <w:t>=</w:t>
      </w:r>
      <w:r>
        <w:rPr>
          <w:sz w:val="24"/>
          <w:szCs w:val="24"/>
        </w:rPr>
        <w:drawing>
          <wp:inline distT="0" distB="0" distL="0" distR="0">
            <wp:extent cx="1180465" cy="334010"/>
            <wp:effectExtent l="0" t="0" r="0" b="0"/>
            <wp:docPr id="58" name="图片 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4" descr=""/>
                    <pic:cNvPicPr>
                      <a:picLocks noChangeAspect="1" noChangeArrowheads="1"/>
                    </pic:cNvPicPr>
                  </pic:nvPicPr>
                  <pic:blipFill>
                    <a:blip r:embed="rId59"/>
                    <a:srcRect l="-95" t="-338" r="-95" b="-338"/>
                    <a:stretch>
                      <a:fillRect/>
                    </a:stretch>
                  </pic:blipFill>
                  <pic:spPr bwMode="auto">
                    <a:xfrm>
                      <a:off x="0" y="0"/>
                      <a:ext cx="1180465" cy="334010"/>
                    </a:xfrm>
                    <a:prstGeom prst="rect">
                      <a:avLst/>
                    </a:prstGeom>
                  </pic:spPr>
                </pic:pic>
              </a:graphicData>
            </a:graphic>
          </wp:inline>
        </w:drawing>
      </w:r>
    </w:p>
    <w:p>
      <w:pPr>
        <w:pStyle w:val="Normal"/>
        <w:spacing w:lineRule="auto" w:line="360"/>
        <w:ind w:left="312" w:hanging="312"/>
        <w:rPr/>
      </w:pPr>
      <w:r>
        <w:rPr>
          <w:sz w:val="24"/>
          <w:szCs w:val="24"/>
        </w:rPr>
        <w:drawing>
          <wp:inline distT="0" distB="0" distL="0" distR="0">
            <wp:extent cx="599440" cy="485140"/>
            <wp:effectExtent l="0" t="0" r="0" b="0"/>
            <wp:docPr id="59" name="图片 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5" descr=""/>
                    <pic:cNvPicPr>
                      <a:picLocks noChangeAspect="1" noChangeArrowheads="1"/>
                    </pic:cNvPicPr>
                  </pic:nvPicPr>
                  <pic:blipFill>
                    <a:blip r:embed="rId60"/>
                    <a:srcRect l="-188" t="-232" r="-188" b="-232"/>
                    <a:stretch>
                      <a:fillRect/>
                    </a:stretch>
                  </pic:blipFill>
                  <pic:spPr bwMode="auto">
                    <a:xfrm>
                      <a:off x="0" y="0"/>
                      <a:ext cx="599440" cy="485140"/>
                    </a:xfrm>
                    <a:prstGeom prst="rect">
                      <a:avLst/>
                    </a:prstGeom>
                  </pic:spPr>
                </pic:pic>
              </a:graphicData>
            </a:graphic>
          </wp:inline>
        </w:drawing>
      </w:r>
      <w:r>
        <w:rPr>
          <w:sz w:val="24"/>
          <w:szCs w:val="24"/>
        </w:rPr>
        <w:t>=</w:t>
      </w:r>
      <w:r>
        <w:rPr>
          <w:sz w:val="24"/>
          <w:szCs w:val="24"/>
        </w:rPr>
        <w:drawing>
          <wp:inline distT="0" distB="0" distL="0" distR="0">
            <wp:extent cx="953135" cy="440055"/>
            <wp:effectExtent l="0" t="0" r="0" b="0"/>
            <wp:docPr id="60" name="图片 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56" descr=""/>
                    <pic:cNvPicPr>
                      <a:picLocks noChangeAspect="1" noChangeArrowheads="1"/>
                    </pic:cNvPicPr>
                  </pic:nvPicPr>
                  <pic:blipFill>
                    <a:blip r:embed="rId61"/>
                    <a:srcRect l="-118" t="-257" r="-118" b="-257"/>
                    <a:stretch>
                      <a:fillRect/>
                    </a:stretch>
                  </pic:blipFill>
                  <pic:spPr bwMode="auto">
                    <a:xfrm>
                      <a:off x="0" y="0"/>
                      <a:ext cx="953135" cy="440055"/>
                    </a:xfrm>
                    <a:prstGeom prst="rect">
                      <a:avLst/>
                    </a:prstGeom>
                  </pic:spPr>
                </pic:pic>
              </a:graphicData>
            </a:graphic>
          </wp:inline>
        </w:drawing>
      </w:r>
      <w:r>
        <w:rPr>
          <w:sz w:val="24"/>
          <w:szCs w:val="24"/>
        </w:rPr>
        <w:t>=</w:t>
      </w:r>
      <w:r>
        <w:rPr>
          <w:sz w:val="24"/>
          <w:szCs w:val="24"/>
        </w:rPr>
        <w:drawing>
          <wp:inline distT="0" distB="0" distL="0" distR="0">
            <wp:extent cx="1494155" cy="334010"/>
            <wp:effectExtent l="0" t="0" r="0" b="0"/>
            <wp:docPr id="61" name="图片 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57" descr=""/>
                    <pic:cNvPicPr>
                      <a:picLocks noChangeAspect="1" noChangeArrowheads="1"/>
                    </pic:cNvPicPr>
                  </pic:nvPicPr>
                  <pic:blipFill>
                    <a:blip r:embed="rId62"/>
                    <a:srcRect l="-75" t="-338" r="-75" b="-338"/>
                    <a:stretch>
                      <a:fillRect/>
                    </a:stretch>
                  </pic:blipFill>
                  <pic:spPr bwMode="auto">
                    <a:xfrm>
                      <a:off x="0" y="0"/>
                      <a:ext cx="1494155" cy="334010"/>
                    </a:xfrm>
                    <a:prstGeom prst="rect">
                      <a:avLst/>
                    </a:prstGeom>
                  </pic:spPr>
                </pic:pic>
              </a:graphicData>
            </a:graphic>
          </wp:inline>
        </w:drawing>
      </w:r>
      <w:r>
        <w:rPr>
          <w:sz w:val="24"/>
          <w:szCs w:val="24"/>
        </w:rPr>
        <w:t>=1.01</w:t>
      </w:r>
    </w:p>
    <w:p>
      <w:pPr>
        <w:pStyle w:val="Normal"/>
        <w:spacing w:lineRule="auto" w:line="360"/>
        <w:ind w:left="312" w:hanging="312"/>
        <w:rPr>
          <w:sz w:val="24"/>
          <w:szCs w:val="24"/>
        </w:rPr>
      </w:pPr>
      <w:r>
        <w:rPr>
          <w:sz w:val="24"/>
          <w:szCs w:val="24"/>
        </w:rPr>
        <w:t>发生弹性碰撞时，被碰小球获得速度最大，根据</w:t>
      </w:r>
    </w:p>
    <w:p>
      <w:pPr>
        <w:pStyle w:val="Normal"/>
        <w:spacing w:lineRule="auto" w:line="360"/>
        <w:ind w:left="312" w:hanging="312"/>
        <w:rPr/>
      </w:pPr>
      <w:r>
        <w:rPr>
          <w:sz w:val="24"/>
          <w:szCs w:val="24"/>
        </w:rPr>
        <w:t>动量守恒的表达式是</w:t>
      </w:r>
      <w:r>
        <w:rPr>
          <w:sz w:val="24"/>
          <w:szCs w:val="24"/>
        </w:rPr>
        <w:drawing>
          <wp:inline distT="0" distB="0" distL="0" distR="0">
            <wp:extent cx="1504315" cy="255905"/>
            <wp:effectExtent l="0" t="0" r="0" b="0"/>
            <wp:docPr id="62" name="图片 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58" descr=""/>
                    <pic:cNvPicPr>
                      <a:picLocks noChangeAspect="1" noChangeArrowheads="1"/>
                    </pic:cNvPicPr>
                  </pic:nvPicPr>
                  <pic:blipFill>
                    <a:blip r:embed="rId63"/>
                    <a:srcRect l="-75" t="-439" r="-75" b="-439"/>
                    <a:stretch>
                      <a:fillRect/>
                    </a:stretch>
                  </pic:blipFill>
                  <pic:spPr bwMode="auto">
                    <a:xfrm>
                      <a:off x="0" y="0"/>
                      <a:ext cx="1504315" cy="255905"/>
                    </a:xfrm>
                    <a:prstGeom prst="rect">
                      <a:avLst/>
                    </a:prstGeom>
                  </pic:spPr>
                </pic:pic>
              </a:graphicData>
            </a:graphic>
          </wp:inline>
        </w:drawing>
      </w:r>
    </w:p>
    <w:p>
      <w:pPr>
        <w:pStyle w:val="Normal"/>
        <w:spacing w:lineRule="auto" w:line="360"/>
        <w:ind w:left="312" w:hanging="312"/>
        <w:rPr/>
      </w:pPr>
      <w:r>
        <w:rPr>
          <w:sz w:val="24"/>
          <w:szCs w:val="24"/>
        </w:rPr>
        <w:t>动能守恒的表达式是</w:t>
      </w:r>
      <w:r>
        <w:rPr>
          <w:sz w:val="24"/>
          <w:szCs w:val="24"/>
        </w:rPr>
        <w:drawing>
          <wp:inline distT="0" distB="0" distL="0" distR="0">
            <wp:extent cx="476885" cy="334010"/>
            <wp:effectExtent l="0" t="0" r="0" b="0"/>
            <wp:docPr id="63" name="图片 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59" descr=""/>
                    <pic:cNvPicPr>
                      <a:picLocks noChangeAspect="1" noChangeArrowheads="1"/>
                    </pic:cNvPicPr>
                  </pic:nvPicPr>
                  <pic:blipFill>
                    <a:blip r:embed="rId64"/>
                    <a:srcRect l="-236" t="-338" r="-236" b="-338"/>
                    <a:stretch>
                      <a:fillRect/>
                    </a:stretch>
                  </pic:blipFill>
                  <pic:spPr bwMode="auto">
                    <a:xfrm>
                      <a:off x="0" y="0"/>
                      <a:ext cx="476885" cy="334010"/>
                    </a:xfrm>
                    <a:prstGeom prst="rect">
                      <a:avLst/>
                    </a:prstGeom>
                  </pic:spPr>
                </pic:pic>
              </a:graphicData>
            </a:graphic>
          </wp:inline>
        </w:drawing>
      </w:r>
      <w:r>
        <w:rPr>
          <w:sz w:val="24"/>
          <w:szCs w:val="24"/>
        </w:rPr>
        <w:t>=</w:t>
      </w:r>
      <w:r>
        <w:rPr>
          <w:sz w:val="24"/>
          <w:szCs w:val="24"/>
        </w:rPr>
        <w:drawing>
          <wp:inline distT="0" distB="0" distL="0" distR="0">
            <wp:extent cx="677545" cy="334010"/>
            <wp:effectExtent l="0" t="0" r="0" b="0"/>
            <wp:docPr id="64" name="图片 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0" descr=""/>
                    <pic:cNvPicPr>
                      <a:picLocks noChangeAspect="1" noChangeArrowheads="1"/>
                    </pic:cNvPicPr>
                  </pic:nvPicPr>
                  <pic:blipFill>
                    <a:blip r:embed="rId65"/>
                    <a:srcRect l="-166" t="-338" r="-166" b="-338"/>
                    <a:stretch>
                      <a:fillRect/>
                    </a:stretch>
                  </pic:blipFill>
                  <pic:spPr bwMode="auto">
                    <a:xfrm>
                      <a:off x="0" y="0"/>
                      <a:ext cx="677545" cy="334010"/>
                    </a:xfrm>
                    <a:prstGeom prst="rect">
                      <a:avLst/>
                    </a:prstGeom>
                  </pic:spPr>
                </pic:pic>
              </a:graphicData>
            </a:graphic>
          </wp:inline>
        </w:drawing>
      </w:r>
      <w:r>
        <w:rPr>
          <w:rFonts w:eastAsia="宋体" w:cs="宋体" w:ascii="宋体" w:hAnsi="宋体"/>
          <w:sz w:val="24"/>
          <w:szCs w:val="24"/>
        </w:rPr>
        <w:t>+</w:t>
      </w:r>
      <w:r>
        <w:rPr>
          <w:sz w:val="24"/>
          <w:szCs w:val="24"/>
        </w:rPr>
        <w:drawing>
          <wp:inline distT="0" distB="0" distL="0" distR="0">
            <wp:extent cx="599440" cy="334010"/>
            <wp:effectExtent l="0" t="0" r="0" b="0"/>
            <wp:docPr id="65" name="图片 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1" descr=""/>
                    <pic:cNvPicPr>
                      <a:picLocks noChangeAspect="1" noChangeArrowheads="1"/>
                    </pic:cNvPicPr>
                  </pic:nvPicPr>
                  <pic:blipFill>
                    <a:blip r:embed="rId66"/>
                    <a:srcRect l="-188" t="-338" r="-188" b="-338"/>
                    <a:stretch>
                      <a:fillRect/>
                    </a:stretch>
                  </pic:blipFill>
                  <pic:spPr bwMode="auto">
                    <a:xfrm>
                      <a:off x="0" y="0"/>
                      <a:ext cx="599440" cy="334010"/>
                    </a:xfrm>
                    <a:prstGeom prst="rect">
                      <a:avLst/>
                    </a:prstGeom>
                  </pic:spPr>
                </pic:pic>
              </a:graphicData>
            </a:graphic>
          </wp:inline>
        </w:drawing>
      </w:r>
    </w:p>
    <w:p>
      <w:pPr>
        <w:pStyle w:val="Normal"/>
        <w:spacing w:lineRule="auto" w:line="360"/>
        <w:ind w:left="312" w:hanging="312"/>
        <w:rPr/>
      </w:pPr>
      <w:r>
        <w:rPr>
          <w:sz w:val="24"/>
          <w:szCs w:val="24"/>
        </w:rPr>
        <w:t>联立解得</w:t>
      </w:r>
      <w:r>
        <w:rPr>
          <w:sz w:val="24"/>
          <w:szCs w:val="24"/>
        </w:rPr>
        <w:drawing>
          <wp:inline distT="0" distB="0" distL="0" distR="0">
            <wp:extent cx="238760" cy="255905"/>
            <wp:effectExtent l="0" t="0" r="0" b="0"/>
            <wp:docPr id="66" name="图片 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2" descr=""/>
                    <pic:cNvPicPr>
                      <a:picLocks noChangeAspect="1" noChangeArrowheads="1"/>
                    </pic:cNvPicPr>
                  </pic:nvPicPr>
                  <pic:blipFill>
                    <a:blip r:embed="rId67"/>
                    <a:srcRect l="-474" t="-439" r="-474" b="-439"/>
                    <a:stretch>
                      <a:fillRect/>
                    </a:stretch>
                  </pic:blipFill>
                  <pic:spPr bwMode="auto">
                    <a:xfrm>
                      <a:off x="0" y="0"/>
                      <a:ext cx="238760" cy="255905"/>
                    </a:xfrm>
                    <a:prstGeom prst="rect">
                      <a:avLst/>
                    </a:prstGeom>
                  </pic:spPr>
                </pic:pic>
              </a:graphicData>
            </a:graphic>
          </wp:inline>
        </w:drawing>
      </w:r>
      <w:r>
        <w:rPr>
          <w:sz w:val="24"/>
          <w:szCs w:val="24"/>
        </w:rPr>
        <w:t>=</w:t>
      </w:r>
      <w:r>
        <w:rPr>
          <w:sz w:val="24"/>
          <w:szCs w:val="24"/>
        </w:rPr>
        <w:drawing>
          <wp:inline distT="0" distB="0" distL="0" distR="0">
            <wp:extent cx="752475" cy="440055"/>
            <wp:effectExtent l="0" t="0" r="0" b="0"/>
            <wp:docPr id="67" name="图片 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3" descr=""/>
                    <pic:cNvPicPr>
                      <a:picLocks noChangeAspect="1" noChangeArrowheads="1"/>
                    </pic:cNvPicPr>
                  </pic:nvPicPr>
                  <pic:blipFill>
                    <a:blip r:embed="rId68"/>
                    <a:srcRect l="-150" t="-257" r="-150" b="-257"/>
                    <a:stretch>
                      <a:fillRect/>
                    </a:stretch>
                  </pic:blipFill>
                  <pic:spPr bwMode="auto">
                    <a:xfrm>
                      <a:off x="0" y="0"/>
                      <a:ext cx="752475" cy="44005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由于</w:t>
      </w:r>
      <w:r>
        <w:rPr>
          <w:sz w:val="24"/>
          <w:szCs w:val="24"/>
        </w:rPr>
        <w:t>v</w:t>
      </w:r>
      <w:r>
        <w:rPr>
          <w:sz w:val="24"/>
          <w:szCs w:val="24"/>
          <w:vertAlign w:val="subscript"/>
        </w:rPr>
        <w:t>1</w:t>
      </w:r>
      <w:r>
        <w:rPr>
          <w:sz w:val="24"/>
          <w:szCs w:val="24"/>
        </w:rPr>
        <w:t>=</w:t>
      </w:r>
      <w:r>
        <w:rPr>
          <w:sz w:val="24"/>
          <w:szCs w:val="24"/>
        </w:rPr>
        <w:drawing>
          <wp:inline distT="0" distB="0" distL="0" distR="0">
            <wp:extent cx="201930" cy="334010"/>
            <wp:effectExtent l="0" t="0" r="0" b="0"/>
            <wp:docPr id="68" name="图片 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64" descr=""/>
                    <pic:cNvPicPr>
                      <a:picLocks noChangeAspect="1" noChangeArrowheads="1"/>
                    </pic:cNvPicPr>
                  </pic:nvPicPr>
                  <pic:blipFill>
                    <a:blip r:embed="rId69"/>
                    <a:srcRect l="-565" t="-338" r="-565" b="-338"/>
                    <a:stretch>
                      <a:fillRect/>
                    </a:stretch>
                  </pic:blipFill>
                  <pic:spPr bwMode="auto">
                    <a:xfrm>
                      <a:off x="0" y="0"/>
                      <a:ext cx="201930" cy="334010"/>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因此最大射程为</w:t>
      </w:r>
      <w:r>
        <w:rPr>
          <w:sz w:val="24"/>
          <w:szCs w:val="24"/>
        </w:rPr>
        <w:t>S=</w:t>
      </w:r>
      <w:r>
        <w:rPr>
          <w:sz w:val="24"/>
          <w:szCs w:val="24"/>
        </w:rPr>
        <w:drawing>
          <wp:inline distT="0" distB="0" distL="0" distR="0">
            <wp:extent cx="980440" cy="334010"/>
            <wp:effectExtent l="0" t="0" r="0" b="0"/>
            <wp:docPr id="69" name="图片 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65" descr=""/>
                    <pic:cNvPicPr>
                      <a:picLocks noChangeAspect="1" noChangeArrowheads="1"/>
                    </pic:cNvPicPr>
                  </pic:nvPicPr>
                  <pic:blipFill>
                    <a:blip r:embed="rId70"/>
                    <a:srcRect l="-115" t="-338" r="-115" b="-338"/>
                    <a:stretch>
                      <a:fillRect/>
                    </a:stretch>
                  </pic:blipFill>
                  <pic:spPr bwMode="auto">
                    <a:xfrm>
                      <a:off x="0" y="0"/>
                      <a:ext cx="980440" cy="334010"/>
                    </a:xfrm>
                    <a:prstGeom prst="rect">
                      <a:avLst/>
                    </a:prstGeom>
                  </pic:spPr>
                </pic:pic>
              </a:graphicData>
            </a:graphic>
          </wp:inline>
        </w:drawing>
      </w:r>
      <w:r>
        <w:rPr>
          <w:sz w:val="24"/>
          <w:szCs w:val="24"/>
        </w:rPr>
        <w:t>=84.48cm</w:t>
      </w:r>
    </w:p>
    <w:p>
      <w:pPr>
        <w:pStyle w:val="Normal"/>
        <w:spacing w:lineRule="auto" w:line="360"/>
        <w:ind w:left="312" w:hanging="312"/>
        <w:rPr/>
      </w:pPr>
      <w:r>
        <w:rPr>
          <w:rFonts w:eastAsia="Times New Roman"/>
          <w:sz w:val="24"/>
          <w:szCs w:val="24"/>
        </w:rPr>
        <w:t xml:space="preserve"> </w:t>
      </w:r>
      <w:r>
        <w:rPr>
          <w:sz w:val="24"/>
          <w:szCs w:val="24"/>
        </w:rPr>
        <w:t>故答案为：</w:t>
      </w:r>
      <w:r>
        <w:rPr>
          <w:rFonts w:ascii="宋体" w:hAnsi="宋体" w:cs="宋体"/>
          <w:sz w:val="24"/>
          <w:szCs w:val="24"/>
        </w:rPr>
        <w:t>①</w:t>
      </w:r>
      <w:r>
        <w:rPr>
          <w:sz w:val="24"/>
          <w:szCs w:val="24"/>
        </w:rPr>
        <w:t>C</w:t>
      </w:r>
      <w:r>
        <w:rPr>
          <w:sz w:val="24"/>
          <w:szCs w:val="24"/>
        </w:rPr>
        <w:t>；</w:t>
      </w:r>
      <w:r>
        <w:rPr>
          <w:rFonts w:eastAsia="Times New Roman"/>
          <w:sz w:val="24"/>
          <w:szCs w:val="24"/>
        </w:rPr>
        <w:t xml:space="preserve"> </w:t>
      </w:r>
      <w:r>
        <w:rPr>
          <w:rFonts w:ascii="宋体" w:hAnsi="宋体" w:cs="宋体"/>
          <w:sz w:val="24"/>
          <w:szCs w:val="24"/>
        </w:rPr>
        <w:t>②</w:t>
      </w:r>
      <w:r>
        <w:rPr>
          <w:sz w:val="24"/>
          <w:szCs w:val="24"/>
        </w:rPr>
        <w:t>ADE</w:t>
      </w:r>
      <w:r>
        <w:rPr>
          <w:sz w:val="24"/>
          <w:szCs w:val="24"/>
        </w:rPr>
        <w:t>或</w:t>
      </w:r>
      <w:r>
        <w:rPr>
          <w:sz w:val="24"/>
          <w:szCs w:val="24"/>
        </w:rPr>
        <w:t>DEA</w:t>
      </w:r>
      <w:r>
        <w:rPr>
          <w:sz w:val="24"/>
          <w:szCs w:val="24"/>
        </w:rPr>
        <w:t>或</w:t>
      </w:r>
      <w:r>
        <w:rPr>
          <w:sz w:val="24"/>
          <w:szCs w:val="24"/>
        </w:rPr>
        <w:t>DAE</w:t>
      </w:r>
      <w:r>
        <w:rPr>
          <w:sz w:val="24"/>
          <w:szCs w:val="24"/>
        </w:rPr>
        <w:t>；</w:t>
      </w:r>
      <w:r>
        <w:rPr>
          <w:rFonts w:ascii="宋体" w:hAnsi="宋体" w:cs="宋体"/>
          <w:sz w:val="24"/>
          <w:szCs w:val="24"/>
        </w:rPr>
        <w:t>③</w:t>
      </w:r>
      <w:r>
        <w:rPr>
          <w:sz w:val="24"/>
          <w:szCs w:val="24"/>
        </w:rPr>
        <w:t>m</w:t>
      </w:r>
      <w:r>
        <w:rPr>
          <w:sz w:val="24"/>
          <w:szCs w:val="24"/>
          <w:vertAlign w:val="subscript"/>
        </w:rPr>
        <w:t>1</w:t>
      </w:r>
      <w:r>
        <w:rPr>
          <w:sz w:val="24"/>
          <w:szCs w:val="24"/>
        </w:rPr>
        <w:t>•OM</w:t>
      </w:r>
      <w:r>
        <w:rPr>
          <w:rFonts w:eastAsia="宋体" w:cs="宋体" w:ascii="宋体" w:hAnsi="宋体"/>
          <w:sz w:val="24"/>
          <w:szCs w:val="24"/>
        </w:rPr>
        <w:t>+</w:t>
      </w:r>
      <w:r>
        <w:rPr>
          <w:sz w:val="24"/>
          <w:szCs w:val="24"/>
        </w:rPr>
        <w:t>m</w:t>
      </w:r>
      <w:r>
        <w:rPr>
          <w:sz w:val="24"/>
          <w:szCs w:val="24"/>
          <w:vertAlign w:val="subscript"/>
        </w:rPr>
        <w:t>2</w:t>
      </w:r>
      <w:r>
        <w:rPr>
          <w:sz w:val="24"/>
          <w:szCs w:val="24"/>
        </w:rPr>
        <w:t>•ON=m</w:t>
      </w:r>
      <w:r>
        <w:rPr>
          <w:sz w:val="24"/>
          <w:szCs w:val="24"/>
          <w:vertAlign w:val="subscript"/>
        </w:rPr>
        <w:t>1</w:t>
      </w:r>
      <w:r>
        <w:rPr>
          <w:sz w:val="24"/>
          <w:szCs w:val="24"/>
        </w:rPr>
        <w:t>OP</w:t>
      </w:r>
      <w:r>
        <w:rPr>
          <w:sz w:val="24"/>
          <w:szCs w:val="24"/>
        </w:rPr>
        <w:t>；</w:t>
      </w:r>
      <w:r>
        <w:rPr>
          <w:rFonts w:eastAsia="Times New Roman"/>
          <w:sz w:val="24"/>
          <w:szCs w:val="24"/>
        </w:rPr>
        <w:t xml:space="preserve">  </w:t>
      </w:r>
      <w:r>
        <w:rPr>
          <w:sz w:val="24"/>
          <w:szCs w:val="24"/>
        </w:rPr>
        <w:t>m</w:t>
      </w:r>
      <w:r>
        <w:rPr>
          <w:sz w:val="24"/>
          <w:szCs w:val="24"/>
          <w:vertAlign w:val="subscript"/>
        </w:rPr>
        <w:t>1</w:t>
      </w:r>
      <w:r>
        <w:rPr>
          <w:sz w:val="24"/>
          <w:szCs w:val="24"/>
        </w:rPr>
        <w:t>•OM</w:t>
      </w:r>
      <w:r>
        <w:rPr>
          <w:sz w:val="24"/>
          <w:szCs w:val="24"/>
          <w:vertAlign w:val="superscript"/>
        </w:rPr>
        <w:t>2</w:t>
      </w:r>
      <w:r>
        <w:rPr>
          <w:rFonts w:eastAsia="宋体" w:cs="宋体" w:ascii="宋体" w:hAnsi="宋体"/>
          <w:sz w:val="24"/>
          <w:szCs w:val="24"/>
        </w:rPr>
        <w:t>+</w:t>
      </w:r>
      <w:r>
        <w:rPr>
          <w:sz w:val="24"/>
          <w:szCs w:val="24"/>
        </w:rPr>
        <w:t>m</w:t>
      </w:r>
      <w:r>
        <w:rPr>
          <w:sz w:val="24"/>
          <w:szCs w:val="24"/>
          <w:vertAlign w:val="subscript"/>
        </w:rPr>
        <w:t>2</w:t>
      </w:r>
      <w:r>
        <w:rPr>
          <w:sz w:val="24"/>
          <w:szCs w:val="24"/>
        </w:rPr>
        <w:t>•ON</w:t>
      </w:r>
      <w:r>
        <w:rPr>
          <w:sz w:val="24"/>
          <w:szCs w:val="24"/>
          <w:vertAlign w:val="superscript"/>
        </w:rPr>
        <w:t>2</w:t>
      </w:r>
      <w:r>
        <w:rPr>
          <w:sz w:val="24"/>
          <w:szCs w:val="24"/>
        </w:rPr>
        <w:t>=m</w:t>
      </w:r>
      <w:r>
        <w:rPr>
          <w:sz w:val="24"/>
          <w:szCs w:val="24"/>
          <w:vertAlign w:val="subscript"/>
        </w:rPr>
        <w:t>1</w:t>
      </w:r>
      <w:r>
        <w:rPr>
          <w:sz w:val="24"/>
          <w:szCs w:val="24"/>
        </w:rPr>
        <w:t>OP</w:t>
      </w:r>
      <w:r>
        <w:rPr>
          <w:sz w:val="24"/>
          <w:szCs w:val="24"/>
          <w:vertAlign w:val="superscript"/>
        </w:rPr>
        <w:t>2</w:t>
      </w:r>
    </w:p>
    <w:p>
      <w:pPr>
        <w:pStyle w:val="Normal"/>
        <w:spacing w:lineRule="auto" w:line="360"/>
        <w:ind w:left="312" w:hanging="312"/>
        <w:rPr/>
      </w:pPr>
      <w:r>
        <w:rPr>
          <w:rFonts w:eastAsia="宋体" w:cs="宋体" w:ascii="宋体" w:hAnsi="宋体"/>
          <w:sz w:val="24"/>
          <w:szCs w:val="24"/>
        </w:rPr>
        <w:t>④</w:t>
      </w:r>
      <w:r>
        <w:rPr>
          <w:sz w:val="24"/>
          <w:szCs w:val="24"/>
        </w:rPr>
        <w:t>14</w:t>
      </w:r>
      <w:r>
        <w:rPr>
          <w:sz w:val="24"/>
          <w:szCs w:val="24"/>
        </w:rPr>
        <w:t>；</w:t>
      </w:r>
      <w:r>
        <w:rPr>
          <w:rFonts w:eastAsia="Times New Roman"/>
          <w:sz w:val="24"/>
          <w:szCs w:val="24"/>
        </w:rPr>
        <w:t xml:space="preserve">  </w:t>
      </w:r>
      <w:r>
        <w:rPr>
          <w:sz w:val="24"/>
          <w:szCs w:val="24"/>
        </w:rPr>
        <w:t>2.9</w:t>
      </w:r>
      <w:r>
        <w:rPr>
          <w:sz w:val="24"/>
          <w:szCs w:val="24"/>
        </w:rPr>
        <w:t>；</w:t>
      </w:r>
      <w:r>
        <w:rPr>
          <w:rFonts w:eastAsia="Times New Roman"/>
          <w:sz w:val="24"/>
          <w:szCs w:val="24"/>
        </w:rPr>
        <w:t xml:space="preserve">   </w:t>
      </w:r>
      <w:r>
        <w:rPr>
          <w:sz w:val="24"/>
          <w:szCs w:val="24"/>
        </w:rPr>
        <w:t>1.01</w:t>
      </w:r>
      <w:r>
        <w:rPr>
          <w:sz w:val="24"/>
          <w:szCs w:val="24"/>
        </w:rPr>
        <w:t>；</w:t>
      </w:r>
      <w:r>
        <w:rPr>
          <w:rFonts w:eastAsia="Times New Roman"/>
          <w:sz w:val="24"/>
          <w:szCs w:val="24"/>
        </w:rPr>
        <w:t xml:space="preserve">     </w:t>
      </w:r>
      <w:r>
        <w:rPr>
          <w:rFonts w:ascii="宋体" w:hAnsi="宋体" w:cs="宋体"/>
          <w:sz w:val="24"/>
          <w:szCs w:val="24"/>
        </w:rPr>
        <w:t>⑤</w:t>
      </w:r>
      <w:r>
        <w:rPr>
          <w:sz w:val="24"/>
          <w:szCs w:val="24"/>
        </w:rPr>
        <w:t>84.48</w:t>
      </w:r>
      <w:r>
        <w:rPr>
          <w:sz w:val="24"/>
          <w:szCs w:val="24"/>
        </w:rPr>
        <w:t>。</w:t>
      </w:r>
    </w:p>
    <w:p>
      <w:pPr>
        <w:pStyle w:val="Normal"/>
        <w:spacing w:lineRule="auto" w:line="360"/>
        <w:ind w:left="312" w:hanging="312"/>
        <w:rPr/>
      </w:pPr>
      <w:r>
        <w:rPr>
          <w:color w:val="0000FF"/>
          <w:sz w:val="24"/>
          <w:szCs w:val="24"/>
        </w:rPr>
        <w:t>【点评】</w:t>
      </w:r>
      <w:r>
        <w:rPr>
          <w:sz w:val="24"/>
          <w:szCs w:val="24"/>
        </w:rPr>
        <w:t>（</w:t>
      </w:r>
      <w:r>
        <w:rPr>
          <w:sz w:val="24"/>
          <w:szCs w:val="24"/>
        </w:rPr>
        <w:t>1</w:t>
      </w:r>
      <w:r>
        <w:rPr>
          <w:sz w:val="24"/>
          <w:szCs w:val="24"/>
        </w:rPr>
        <w:t>）掌握多用电表如何测量电阻及怎样读数，知道电阻刻度盘是不均匀的。</w:t>
      </w:r>
    </w:p>
    <w:p>
      <w:pPr>
        <w:pStyle w:val="Normal"/>
        <w:spacing w:lineRule="auto" w:line="360"/>
        <w:ind w:left="312" w:hanging="312"/>
        <w:rPr>
          <w:sz w:val="24"/>
          <w:szCs w:val="24"/>
        </w:rPr>
      </w:pPr>
      <w:r>
        <w:rPr>
          <w:sz w:val="24"/>
          <w:szCs w:val="24"/>
        </w:rPr>
        <w:t>（</w:t>
      </w:r>
      <w:r>
        <w:rPr>
          <w:sz w:val="24"/>
          <w:szCs w:val="24"/>
        </w:rPr>
        <w:t>2</w:t>
      </w:r>
      <w:r>
        <w:rPr>
          <w:sz w:val="24"/>
          <w:szCs w:val="24"/>
        </w:rPr>
        <w:t>）验证动量守恒定律中，学会在相同高度下，水平射程来间接测出速度，并利用动能守恒定律来解最大速度。</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三、解答题（共</w:t>
      </w:r>
      <w:r>
        <w:rPr>
          <w:b/>
          <w:sz w:val="24"/>
          <w:szCs w:val="24"/>
        </w:rPr>
        <w:t>3</w:t>
      </w:r>
      <w:r>
        <w:rPr>
          <w:b/>
          <w:sz w:val="24"/>
          <w:szCs w:val="24"/>
        </w:rPr>
        <w:t>小题，满分</w:t>
      </w:r>
      <w:r>
        <w:rPr>
          <w:b/>
          <w:sz w:val="24"/>
          <w:szCs w:val="24"/>
        </w:rPr>
        <w:t>54</w:t>
      </w:r>
      <w:r>
        <w:rPr>
          <w:b/>
          <w:sz w:val="24"/>
          <w:szCs w:val="24"/>
        </w:rPr>
        <w:t>分）</w:t>
      </w:r>
    </w:p>
    <w:p>
      <w:pPr>
        <w:pStyle w:val="Normal"/>
        <w:spacing w:lineRule="auto" w:line="360"/>
        <w:ind w:left="312" w:hanging="312"/>
        <w:rPr>
          <w:sz w:val="24"/>
          <w:szCs w:val="24"/>
        </w:rPr>
      </w:pPr>
      <w:r>
        <w:rPr>
          <w:sz w:val="24"/>
          <w:szCs w:val="24"/>
        </w:rPr>
        <w:t>10</w:t>
      </w:r>
      <w:r>
        <w:rPr>
          <w:sz w:val="24"/>
          <w:szCs w:val="24"/>
        </w:rPr>
        <w:t>．（</w:t>
      </w:r>
      <w:r>
        <w:rPr>
          <w:sz w:val="24"/>
          <w:szCs w:val="24"/>
        </w:rPr>
        <w:t>16</w:t>
      </w:r>
      <w:r>
        <w:rPr>
          <w:sz w:val="24"/>
          <w:szCs w:val="24"/>
        </w:rPr>
        <w:t>分）如图所示，长度为</w:t>
      </w:r>
      <w:r>
        <w:rPr>
          <w:sz w:val="24"/>
          <w:szCs w:val="24"/>
        </w:rPr>
        <w:t>l</w:t>
      </w:r>
      <w:r>
        <w:rPr>
          <w:sz w:val="24"/>
          <w:szCs w:val="24"/>
        </w:rPr>
        <w:t>的轻绳上端固定在</w:t>
      </w:r>
      <w:r>
        <w:rPr>
          <w:sz w:val="24"/>
          <w:szCs w:val="24"/>
        </w:rPr>
        <w:t>O</w:t>
      </w:r>
      <w:r>
        <w:rPr>
          <w:sz w:val="24"/>
          <w:szCs w:val="24"/>
        </w:rPr>
        <w:t>点，下端系一质量为</w:t>
      </w:r>
      <w:r>
        <w:rPr>
          <w:sz w:val="24"/>
          <w:szCs w:val="24"/>
        </w:rPr>
        <w:t>m</w:t>
      </w:r>
      <w:r>
        <w:rPr>
          <w:sz w:val="24"/>
          <w:szCs w:val="24"/>
        </w:rPr>
        <w:t>的小球（小球的大小可以忽略）．</w:t>
      </w:r>
    </w:p>
    <w:p>
      <w:pPr>
        <w:pStyle w:val="Normal"/>
        <w:spacing w:lineRule="auto" w:line="360"/>
        <w:ind w:left="312" w:hanging="312"/>
        <w:rPr>
          <w:sz w:val="24"/>
          <w:szCs w:val="24"/>
        </w:rPr>
      </w:pPr>
      <w:r>
        <w:rPr>
          <w:sz w:val="24"/>
          <w:szCs w:val="24"/>
        </w:rPr>
        <w:t>（</w:t>
      </w:r>
      <w:r>
        <w:rPr>
          <w:sz w:val="24"/>
          <w:szCs w:val="24"/>
        </w:rPr>
        <w:t>1</w:t>
      </w:r>
      <w:r>
        <w:rPr>
          <w:sz w:val="24"/>
          <w:szCs w:val="24"/>
        </w:rPr>
        <w:t>）在水平拉力</w:t>
      </w:r>
      <w:r>
        <w:rPr>
          <w:sz w:val="24"/>
          <w:szCs w:val="24"/>
        </w:rPr>
        <w:t>F</w:t>
      </w:r>
      <w:r>
        <w:rPr>
          <w:sz w:val="24"/>
          <w:szCs w:val="24"/>
        </w:rPr>
        <w:t>的作用下，轻绳与竖直方向的夹角为</w:t>
      </w:r>
      <w:r>
        <w:rPr>
          <w:sz w:val="24"/>
          <w:szCs w:val="24"/>
        </w:rPr>
        <w:t>α</w:t>
      </w:r>
      <w:r>
        <w:rPr>
          <w:sz w:val="24"/>
          <w:szCs w:val="24"/>
        </w:rPr>
        <w:t>，小球保持静止．画出此时小球的受力图，并求力</w:t>
      </w:r>
      <w:r>
        <w:rPr>
          <w:sz w:val="24"/>
          <w:szCs w:val="24"/>
        </w:rPr>
        <w:t>F</w:t>
      </w:r>
      <w:r>
        <w:rPr>
          <w:sz w:val="24"/>
          <w:szCs w:val="24"/>
        </w:rPr>
        <w:t>的大小；</w:t>
      </w:r>
    </w:p>
    <w:p>
      <w:pPr>
        <w:pStyle w:val="Normal"/>
        <w:spacing w:lineRule="auto" w:line="360"/>
        <w:ind w:left="312" w:hanging="312"/>
        <w:rPr>
          <w:sz w:val="24"/>
          <w:szCs w:val="24"/>
        </w:rPr>
      </w:pPr>
      <w:r>
        <w:rPr>
          <w:sz w:val="24"/>
          <w:szCs w:val="24"/>
        </w:rPr>
        <w:t>（</w:t>
      </w:r>
      <w:r>
        <w:rPr>
          <w:sz w:val="24"/>
          <w:szCs w:val="24"/>
        </w:rPr>
        <w:t>2</w:t>
      </w:r>
      <w:r>
        <w:rPr>
          <w:sz w:val="24"/>
          <w:szCs w:val="24"/>
        </w:rPr>
        <w:t>）由图示位置无初速释放小球，求当小球通过最低点时的速度大小及轻绳对小球的拉力．不计空气阻力．</w:t>
      </w:r>
    </w:p>
    <w:p>
      <w:pPr>
        <w:pStyle w:val="Normal"/>
        <w:spacing w:lineRule="auto" w:line="360"/>
        <w:ind w:left="273" w:hanging="312"/>
        <w:rPr>
          <w:sz w:val="24"/>
          <w:szCs w:val="24"/>
        </w:rPr>
      </w:pPr>
      <w:r>
        <w:rPr>
          <w:sz w:val="24"/>
          <w:szCs w:val="24"/>
        </w:rPr>
        <w:drawing>
          <wp:inline distT="0" distB="0" distL="0" distR="0">
            <wp:extent cx="1171575" cy="1304925"/>
            <wp:effectExtent l="0" t="0" r="0" b="0"/>
            <wp:docPr id="7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10" descr=""/>
                    <pic:cNvPicPr>
                      <a:picLocks noChangeAspect="1" noChangeArrowheads="1"/>
                    </pic:cNvPicPr>
                  </pic:nvPicPr>
                  <pic:blipFill>
                    <a:blip r:embed="rId71"/>
                    <a:srcRect l="-31" t="-28" r="-31" b="-28"/>
                    <a:stretch>
                      <a:fillRect/>
                    </a:stretch>
                  </pic:blipFill>
                  <pic:spPr bwMode="auto">
                    <a:xfrm>
                      <a:off x="0" y="0"/>
                      <a:ext cx="1171575" cy="1304925"/>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37</w:t>
      </w:r>
      <w:r>
        <w:rPr>
          <w:sz w:val="24"/>
          <w:szCs w:val="24"/>
        </w:rPr>
        <w:t>：牛顿第二定律；</w:t>
      </w:r>
      <w:r>
        <w:rPr>
          <w:sz w:val="24"/>
          <w:szCs w:val="24"/>
        </w:rPr>
        <w:t>3C</w:t>
      </w:r>
      <w:r>
        <w:rPr>
          <w:sz w:val="24"/>
          <w:szCs w:val="24"/>
        </w:rPr>
        <w:t>：共点力的平衡；</w:t>
      </w:r>
      <w:r>
        <w:rPr>
          <w:sz w:val="24"/>
          <w:szCs w:val="24"/>
        </w:rPr>
        <w:t>4A</w:t>
      </w:r>
      <w:r>
        <w:rPr>
          <w:sz w:val="24"/>
          <w:szCs w:val="24"/>
        </w:rPr>
        <w:t>：向心力；</w:t>
      </w:r>
      <w:r>
        <w:rPr>
          <w:sz w:val="24"/>
          <w:szCs w:val="24"/>
        </w:rPr>
        <w:t>6C</w:t>
      </w:r>
      <w:r>
        <w:rPr>
          <w:sz w:val="24"/>
          <w:szCs w:val="24"/>
        </w:rPr>
        <w:t>：机械能守恒定律．</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w:t>
      </w:r>
      <w:r>
        <w:rPr>
          <w:sz w:val="24"/>
          <w:szCs w:val="24"/>
        </w:rPr>
        <w:t>1</w:t>
      </w:r>
      <w:r>
        <w:rPr>
          <w:sz w:val="24"/>
          <w:szCs w:val="24"/>
        </w:rPr>
        <w:t>）为了求出</w:t>
      </w:r>
      <w:r>
        <w:rPr>
          <w:sz w:val="24"/>
          <w:szCs w:val="24"/>
        </w:rPr>
        <w:t>F</w:t>
      </w:r>
      <w:r>
        <w:rPr>
          <w:sz w:val="24"/>
          <w:szCs w:val="24"/>
        </w:rPr>
        <w:t>的大小，我们首先做出小球此时的受力示意图，根据共点力平衡条件求出</w:t>
      </w:r>
      <w:r>
        <w:rPr>
          <w:sz w:val="24"/>
          <w:szCs w:val="24"/>
        </w:rPr>
        <w:t>F</w:t>
      </w:r>
      <w:r>
        <w:rPr>
          <w:sz w:val="24"/>
          <w:szCs w:val="24"/>
        </w:rPr>
        <w:t>；</w:t>
      </w:r>
    </w:p>
    <w:p>
      <w:pPr>
        <w:pStyle w:val="Normal"/>
        <w:spacing w:lineRule="auto" w:line="360"/>
        <w:ind w:left="312" w:hanging="312"/>
        <w:rPr>
          <w:sz w:val="24"/>
          <w:szCs w:val="24"/>
        </w:rPr>
      </w:pPr>
      <w:r>
        <w:rPr>
          <w:sz w:val="24"/>
          <w:szCs w:val="24"/>
        </w:rPr>
        <w:t>（</w:t>
      </w:r>
      <w:r>
        <w:rPr>
          <w:sz w:val="24"/>
          <w:szCs w:val="24"/>
        </w:rPr>
        <w:t>2</w:t>
      </w:r>
      <w:r>
        <w:rPr>
          <w:sz w:val="24"/>
          <w:szCs w:val="24"/>
        </w:rPr>
        <w:t>）小球向下摆动的时候只有重力做功，所以用机械能守恒定律可以求出最低点的速度，</w:t>
      </w:r>
    </w:p>
    <w:p>
      <w:pPr>
        <w:pStyle w:val="Normal"/>
        <w:spacing w:lineRule="auto" w:line="360"/>
        <w:ind w:left="312" w:hanging="312"/>
        <w:rPr>
          <w:sz w:val="24"/>
          <w:szCs w:val="24"/>
        </w:rPr>
      </w:pPr>
      <w:r>
        <w:rPr>
          <w:sz w:val="24"/>
          <w:szCs w:val="24"/>
        </w:rPr>
        <w:t>在最低点根据合力充当向心力，由牛顿第二定律列出向心力方程，可以求出绳子对小球的拉力．</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）受力图如图所示</w:t>
      </w:r>
    </w:p>
    <w:p>
      <w:pPr>
        <w:pStyle w:val="Normal"/>
        <w:spacing w:lineRule="auto" w:line="360"/>
        <w:ind w:left="312" w:hanging="312"/>
        <w:rPr>
          <w:sz w:val="24"/>
          <w:szCs w:val="24"/>
        </w:rPr>
      </w:pPr>
      <w:r>
        <w:rPr>
          <w:rFonts w:eastAsia="Times New Roman"/>
          <w:sz w:val="24"/>
          <w:szCs w:val="24"/>
        </w:rPr>
        <w:t xml:space="preserve">  </w:t>
      </w:r>
      <w:r>
        <w:rPr>
          <w:sz w:val="24"/>
          <w:szCs w:val="24"/>
        </w:rPr>
        <w:t>根据平衡条件小球受到的拉力大小</w:t>
      </w:r>
      <w:r>
        <w:rPr>
          <w:sz w:val="24"/>
          <w:szCs w:val="24"/>
        </w:rPr>
        <w:t>F=mgtanα</w:t>
      </w:r>
    </w:p>
    <w:p>
      <w:pPr>
        <w:pStyle w:val="Normal"/>
        <w:spacing w:lineRule="auto" w:line="360"/>
        <w:ind w:left="273" w:hanging="312"/>
        <w:rPr>
          <w:sz w:val="24"/>
          <w:szCs w:val="24"/>
        </w:rPr>
      </w:pPr>
      <w:r>
        <w:rPr>
          <w:sz w:val="24"/>
          <w:szCs w:val="24"/>
        </w:rPr>
        <w:drawing>
          <wp:inline distT="0" distB="0" distL="0" distR="0">
            <wp:extent cx="1076325" cy="1238250"/>
            <wp:effectExtent l="0" t="0" r="0" b="0"/>
            <wp:docPr id="7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11" descr=""/>
                    <pic:cNvPicPr>
                      <a:picLocks noChangeAspect="1" noChangeArrowheads="1"/>
                    </pic:cNvPicPr>
                  </pic:nvPicPr>
                  <pic:blipFill>
                    <a:blip r:embed="rId72"/>
                    <a:srcRect l="-33" t="-29" r="-33" b="-29"/>
                    <a:stretch>
                      <a:fillRect/>
                    </a:stretch>
                  </pic:blipFill>
                  <pic:spPr bwMode="auto">
                    <a:xfrm>
                      <a:off x="0" y="0"/>
                      <a:ext cx="1076325" cy="1238250"/>
                    </a:xfrm>
                    <a:prstGeom prst="rect">
                      <a:avLst/>
                    </a:prstGeom>
                  </pic:spPr>
                </pic:pic>
              </a:graphicData>
            </a:graphic>
          </wp:inline>
        </w:drawing>
      </w:r>
    </w:p>
    <w:p>
      <w:pPr>
        <w:pStyle w:val="Normal"/>
        <w:spacing w:lineRule="auto" w:line="360"/>
        <w:ind w:left="312" w:hanging="312"/>
        <w:rPr/>
      </w:pPr>
      <w:r>
        <w:rPr>
          <w:sz w:val="24"/>
          <w:szCs w:val="24"/>
        </w:rPr>
        <w:t>（</w:t>
      </w:r>
      <w:r>
        <w:rPr>
          <w:sz w:val="24"/>
          <w:szCs w:val="24"/>
        </w:rPr>
        <w:t>2</w:t>
      </w:r>
      <w:r>
        <w:rPr>
          <w:sz w:val="24"/>
          <w:szCs w:val="24"/>
        </w:rPr>
        <w:t>）运动中只有重力做功，系统机械能守恒</w:t>
      </w:r>
      <w:r>
        <w:rPr>
          <w:sz w:val="24"/>
          <w:szCs w:val="24"/>
        </w:rPr>
        <w:drawing>
          <wp:inline distT="0" distB="0" distL="0" distR="0">
            <wp:extent cx="1408430" cy="334010"/>
            <wp:effectExtent l="0" t="0" r="0" b="0"/>
            <wp:docPr id="72" name="图片 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68" descr=""/>
                    <pic:cNvPicPr>
                      <a:picLocks noChangeAspect="1" noChangeArrowheads="1"/>
                    </pic:cNvPicPr>
                  </pic:nvPicPr>
                  <pic:blipFill>
                    <a:blip r:embed="rId73"/>
                    <a:srcRect l="-80" t="-338" r="-80" b="-338"/>
                    <a:stretch>
                      <a:fillRect/>
                    </a:stretch>
                  </pic:blipFill>
                  <pic:spPr bwMode="auto">
                    <a:xfrm>
                      <a:off x="0" y="0"/>
                      <a:ext cx="1408430" cy="334010"/>
                    </a:xfrm>
                    <a:prstGeom prst="rect">
                      <a:avLst/>
                    </a:prstGeom>
                  </pic:spPr>
                </pic:pic>
              </a:graphicData>
            </a:graphic>
          </wp:inline>
        </w:drawing>
      </w:r>
    </w:p>
    <w:p>
      <w:pPr>
        <w:pStyle w:val="Normal"/>
        <w:spacing w:lineRule="auto" w:line="360"/>
        <w:ind w:left="312" w:hanging="312"/>
        <w:rPr/>
      </w:pPr>
      <w:r>
        <w:rPr>
          <w:sz w:val="24"/>
          <w:szCs w:val="24"/>
        </w:rPr>
        <w:t>则通过最低点时，小球的速度大小</w:t>
      </w:r>
      <w:r>
        <w:rPr>
          <w:sz w:val="24"/>
          <w:szCs w:val="24"/>
        </w:rPr>
        <w:drawing>
          <wp:inline distT="0" distB="0" distL="0" distR="0">
            <wp:extent cx="1201420" cy="180975"/>
            <wp:effectExtent l="0" t="0" r="0" b="0"/>
            <wp:docPr id="73" name="图片 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69" descr=""/>
                    <pic:cNvPicPr>
                      <a:picLocks noChangeAspect="1" noChangeArrowheads="1"/>
                    </pic:cNvPicPr>
                  </pic:nvPicPr>
                  <pic:blipFill>
                    <a:blip r:embed="rId74"/>
                    <a:srcRect l="-94" t="-625" r="-94" b="-625"/>
                    <a:stretch>
                      <a:fillRect/>
                    </a:stretch>
                  </pic:blipFill>
                  <pic:spPr bwMode="auto">
                    <a:xfrm>
                      <a:off x="0" y="0"/>
                      <a:ext cx="1201420" cy="180975"/>
                    </a:xfrm>
                    <a:prstGeom prst="rect">
                      <a:avLst/>
                    </a:prstGeom>
                  </pic:spPr>
                </pic:pic>
              </a:graphicData>
            </a:graphic>
          </wp:inline>
        </w:drawing>
      </w:r>
    </w:p>
    <w:p>
      <w:pPr>
        <w:pStyle w:val="Normal"/>
        <w:spacing w:lineRule="auto" w:line="360"/>
        <w:ind w:left="312" w:hanging="312"/>
        <w:rPr/>
      </w:pPr>
      <w:r>
        <w:rPr>
          <w:sz w:val="24"/>
          <w:szCs w:val="24"/>
        </w:rPr>
        <w:t>根据牛顿第二定律</w:t>
      </w:r>
      <w:r>
        <w:rPr>
          <w:rFonts w:eastAsia="Times New Roman"/>
          <w:sz w:val="24"/>
          <w:szCs w:val="24"/>
        </w:rPr>
        <w:t xml:space="preserve">  </w:t>
      </w:r>
      <w:r>
        <w:rPr>
          <w:sz w:val="24"/>
          <w:szCs w:val="24"/>
        </w:rPr>
        <w:drawing>
          <wp:inline distT="0" distB="0" distL="0" distR="0">
            <wp:extent cx="837565" cy="389890"/>
            <wp:effectExtent l="0" t="0" r="0" b="0"/>
            <wp:docPr id="74" name="图片 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70" descr=""/>
                    <pic:cNvPicPr>
                      <a:picLocks noChangeAspect="1" noChangeArrowheads="1"/>
                    </pic:cNvPicPr>
                  </pic:nvPicPr>
                  <pic:blipFill>
                    <a:blip r:embed="rId75"/>
                    <a:srcRect l="-134" t="-288" r="-134" b="-288"/>
                    <a:stretch>
                      <a:fillRect/>
                    </a:stretch>
                  </pic:blipFill>
                  <pic:spPr bwMode="auto">
                    <a:xfrm>
                      <a:off x="0" y="0"/>
                      <a:ext cx="837565" cy="389890"/>
                    </a:xfrm>
                    <a:prstGeom prst="rect">
                      <a:avLst/>
                    </a:prstGeom>
                  </pic:spPr>
                </pic:pic>
              </a:graphicData>
            </a:graphic>
          </wp:inline>
        </w:drawing>
      </w:r>
    </w:p>
    <w:p>
      <w:pPr>
        <w:pStyle w:val="Normal"/>
        <w:spacing w:lineRule="auto" w:line="360"/>
        <w:ind w:left="312" w:hanging="312"/>
        <w:rPr/>
      </w:pPr>
      <w:r>
        <w:rPr>
          <w:sz w:val="24"/>
          <w:szCs w:val="24"/>
        </w:rPr>
        <w:t>解得轻绳对小球的拉力</w:t>
      </w:r>
      <w:r>
        <w:rPr>
          <w:sz w:val="24"/>
          <w:szCs w:val="24"/>
        </w:rPr>
        <w:drawing>
          <wp:inline distT="0" distB="0" distL="0" distR="0">
            <wp:extent cx="1847850" cy="389890"/>
            <wp:effectExtent l="0" t="0" r="0" b="0"/>
            <wp:docPr id="75" name="图片 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71" descr=""/>
                    <pic:cNvPicPr>
                      <a:picLocks noChangeAspect="1" noChangeArrowheads="1"/>
                    </pic:cNvPicPr>
                  </pic:nvPicPr>
                  <pic:blipFill>
                    <a:blip r:embed="rId76"/>
                    <a:srcRect l="-61" t="-288" r="-61" b="-288"/>
                    <a:stretch>
                      <a:fillRect/>
                    </a:stretch>
                  </pic:blipFill>
                  <pic:spPr bwMode="auto">
                    <a:xfrm>
                      <a:off x="0" y="0"/>
                      <a:ext cx="1847850" cy="389890"/>
                    </a:xfrm>
                    <a:prstGeom prst="rect">
                      <a:avLst/>
                    </a:prstGeom>
                  </pic:spPr>
                </pic:pic>
              </a:graphicData>
            </a:graphic>
          </wp:inline>
        </w:drawing>
      </w:r>
      <w:r>
        <w:rPr>
          <w:sz w:val="24"/>
          <w:szCs w:val="24"/>
        </w:rPr>
        <w:t>，方向竖直向上</w:t>
      </w:r>
    </w:p>
    <w:p>
      <w:pPr>
        <w:pStyle w:val="Normal"/>
        <w:spacing w:lineRule="auto" w:line="360"/>
        <w:ind w:left="312" w:hanging="312"/>
        <w:rPr>
          <w:sz w:val="24"/>
          <w:szCs w:val="24"/>
        </w:rPr>
      </w:pPr>
      <w:r>
        <w:rPr>
          <w:sz w:val="24"/>
          <w:szCs w:val="24"/>
        </w:rPr>
        <w:t>答：（</w:t>
      </w:r>
      <w:r>
        <w:rPr>
          <w:sz w:val="24"/>
          <w:szCs w:val="24"/>
        </w:rPr>
        <w:t>1</w:t>
      </w:r>
      <w:r>
        <w:rPr>
          <w:sz w:val="24"/>
          <w:szCs w:val="24"/>
        </w:rPr>
        <w:t>）小球受到的拉力为</w:t>
      </w:r>
      <w:r>
        <w:rPr>
          <w:sz w:val="24"/>
          <w:szCs w:val="24"/>
        </w:rPr>
        <w:t>mgtanα</w:t>
      </w:r>
    </w:p>
    <w:p>
      <w:pPr>
        <w:pStyle w:val="Normal"/>
        <w:spacing w:lineRule="auto" w:line="360"/>
        <w:ind w:left="312" w:hanging="312"/>
        <w:rPr/>
      </w:pPr>
      <w:r>
        <w:rPr>
          <w:rFonts w:eastAsia="Times New Roman"/>
          <w:sz w:val="24"/>
          <w:szCs w:val="24"/>
        </w:rPr>
        <w:t xml:space="preserve">    </w:t>
      </w:r>
      <w:r>
        <w:rPr>
          <w:sz w:val="24"/>
          <w:szCs w:val="24"/>
        </w:rPr>
        <w:t>（</w:t>
      </w:r>
      <w:r>
        <w:rPr>
          <w:sz w:val="24"/>
          <w:szCs w:val="24"/>
        </w:rPr>
        <w:t>2</w:t>
      </w:r>
      <w:r>
        <w:rPr>
          <w:sz w:val="24"/>
          <w:szCs w:val="24"/>
        </w:rPr>
        <w:t>）通过最低点时，小球的速度大为</w:t>
      </w:r>
      <w:r>
        <w:rPr>
          <w:sz w:val="24"/>
          <w:szCs w:val="24"/>
        </w:rPr>
        <w:drawing>
          <wp:inline distT="0" distB="0" distL="0" distR="0">
            <wp:extent cx="1201420" cy="180975"/>
            <wp:effectExtent l="0" t="0" r="0" b="0"/>
            <wp:docPr id="76" name="图片 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72" descr=""/>
                    <pic:cNvPicPr>
                      <a:picLocks noChangeAspect="1" noChangeArrowheads="1"/>
                    </pic:cNvPicPr>
                  </pic:nvPicPr>
                  <pic:blipFill>
                    <a:blip r:embed="rId77"/>
                    <a:srcRect l="-94" t="-625" r="-94" b="-625"/>
                    <a:stretch>
                      <a:fillRect/>
                    </a:stretch>
                  </pic:blipFill>
                  <pic:spPr bwMode="auto">
                    <a:xfrm>
                      <a:off x="0" y="0"/>
                      <a:ext cx="1201420" cy="180975"/>
                    </a:xfrm>
                    <a:prstGeom prst="rect">
                      <a:avLst/>
                    </a:prstGeom>
                  </pic:spPr>
                </pic:pic>
              </a:graphicData>
            </a:graphic>
          </wp:inline>
        </w:drawing>
      </w:r>
      <w:r>
        <w:rPr>
          <w:rFonts w:eastAsia="Times New Roman"/>
          <w:sz w:val="24"/>
          <w:szCs w:val="24"/>
        </w:rPr>
        <w:t xml:space="preserve">       </w:t>
      </w:r>
    </w:p>
    <w:p>
      <w:pPr>
        <w:pStyle w:val="Normal"/>
        <w:spacing w:lineRule="auto" w:line="360"/>
        <w:ind w:left="312" w:hanging="312"/>
        <w:rPr>
          <w:sz w:val="24"/>
          <w:szCs w:val="24"/>
        </w:rPr>
      </w:pPr>
      <w:r>
        <w:rPr>
          <w:rFonts w:eastAsia="Times New Roman"/>
          <w:sz w:val="24"/>
          <w:szCs w:val="24"/>
        </w:rPr>
        <w:t xml:space="preserve">        </w:t>
      </w:r>
      <w:r>
        <w:rPr>
          <w:sz w:val="24"/>
          <w:szCs w:val="24"/>
        </w:rPr>
        <w:t>轻绳对小球的拉力为</w:t>
      </w:r>
      <w:r>
        <w:rPr>
          <w:sz w:val="24"/>
          <w:szCs w:val="24"/>
        </w:rPr>
        <w:t>mg</w:t>
      </w:r>
      <w:r>
        <w:rPr>
          <w:sz w:val="24"/>
          <w:szCs w:val="24"/>
        </w:rPr>
        <w:t>（</w:t>
      </w:r>
      <w:r>
        <w:rPr>
          <w:sz w:val="24"/>
          <w:szCs w:val="24"/>
        </w:rPr>
        <w:t>3﹣2cosα</w:t>
      </w:r>
      <w:r>
        <w:rPr>
          <w:sz w:val="24"/>
          <w:szCs w:val="24"/>
        </w:rPr>
        <w:t>），方向竖直向上．</w:t>
      </w:r>
    </w:p>
    <w:p>
      <w:pPr>
        <w:pStyle w:val="Normal"/>
        <w:spacing w:lineRule="auto" w:line="360"/>
        <w:ind w:left="312" w:hanging="312"/>
        <w:rPr/>
      </w:pPr>
      <w:r>
        <w:rPr>
          <w:color w:val="0000FF"/>
          <w:sz w:val="24"/>
          <w:szCs w:val="24"/>
        </w:rPr>
        <w:t>【点评】</w:t>
      </w:r>
      <w:r>
        <w:rPr>
          <w:sz w:val="24"/>
          <w:szCs w:val="24"/>
        </w:rPr>
        <w:t>本题的关键是首先根据受力分析做出力的示意图；</w:t>
      </w:r>
    </w:p>
    <w:p>
      <w:pPr>
        <w:pStyle w:val="Normal"/>
        <w:spacing w:lineRule="auto" w:line="360"/>
        <w:ind w:left="312" w:hanging="312"/>
        <w:rPr>
          <w:sz w:val="24"/>
          <w:szCs w:val="24"/>
        </w:rPr>
      </w:pPr>
      <w:r>
        <w:rPr>
          <w:sz w:val="24"/>
          <w:szCs w:val="24"/>
        </w:rPr>
        <w:t>根据机械能守恒求出最低点的速度，正确列出向心力方程．是一道综合性较好的中档题目．</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11</w:t>
      </w:r>
      <w:r>
        <w:rPr>
          <w:sz w:val="24"/>
          <w:szCs w:val="24"/>
        </w:rPr>
        <w:t>．（</w:t>
      </w:r>
      <w:r>
        <w:rPr>
          <w:sz w:val="24"/>
          <w:szCs w:val="24"/>
        </w:rPr>
        <w:t>18</w:t>
      </w:r>
      <w:r>
        <w:rPr>
          <w:sz w:val="24"/>
          <w:szCs w:val="24"/>
        </w:rPr>
        <w:t>分）利用电场和磁场，可以将比荷不同的离子分开，这种方法在化学分析和原子核技术等领域有重要的应用．如图所示的矩形区域</w:t>
      </w:r>
      <w:r>
        <w:rPr>
          <w:sz w:val="24"/>
          <w:szCs w:val="24"/>
        </w:rPr>
        <w:t>ACDG</w:t>
      </w:r>
      <w:r>
        <w:rPr>
          <w:sz w:val="24"/>
          <w:szCs w:val="24"/>
        </w:rPr>
        <w:t>（</w:t>
      </w:r>
      <w:r>
        <w:rPr>
          <w:sz w:val="24"/>
          <w:szCs w:val="24"/>
        </w:rPr>
        <w:t>AC</w:t>
      </w:r>
      <w:r>
        <w:rPr>
          <w:sz w:val="24"/>
          <w:szCs w:val="24"/>
        </w:rPr>
        <w:t>边足够长）中存在垂直于纸面的匀强磁场，</w:t>
      </w:r>
      <w:r>
        <w:rPr>
          <w:sz w:val="24"/>
          <w:szCs w:val="24"/>
        </w:rPr>
        <w:t>A</w:t>
      </w:r>
      <w:r>
        <w:rPr>
          <w:sz w:val="24"/>
          <w:szCs w:val="24"/>
        </w:rPr>
        <w:t>处有一狭缝．离子源产生的离子，经静电场加速后穿过狭缝沿垂直于</w:t>
      </w:r>
      <w:r>
        <w:rPr>
          <w:sz w:val="24"/>
          <w:szCs w:val="24"/>
        </w:rPr>
        <w:t>GA</w:t>
      </w:r>
      <w:r>
        <w:rPr>
          <w:sz w:val="24"/>
          <w:szCs w:val="24"/>
        </w:rPr>
        <w:t>边且垂直于磁场的方向射入磁场，运动到</w:t>
      </w:r>
      <w:r>
        <w:rPr>
          <w:sz w:val="24"/>
          <w:szCs w:val="24"/>
        </w:rPr>
        <w:t>GA</w:t>
      </w:r>
      <w:r>
        <w:rPr>
          <w:sz w:val="24"/>
          <w:szCs w:val="24"/>
        </w:rPr>
        <w:t>边，被相应的收集器收集．整个装置内部为真空．已知被加速的两种正离子的质量分别是</w:t>
      </w:r>
      <w:r>
        <w:rPr>
          <w:sz w:val="24"/>
          <w:szCs w:val="24"/>
        </w:rPr>
        <w:t>m</w:t>
      </w:r>
      <w:r>
        <w:rPr>
          <w:sz w:val="24"/>
          <w:szCs w:val="24"/>
          <w:vertAlign w:val="subscript"/>
        </w:rPr>
        <w:t>1</w:t>
      </w:r>
      <w:r>
        <w:rPr>
          <w:sz w:val="24"/>
          <w:szCs w:val="24"/>
        </w:rPr>
        <w:t>和</w:t>
      </w:r>
      <w:r>
        <w:rPr>
          <w:sz w:val="24"/>
          <w:szCs w:val="24"/>
        </w:rPr>
        <w:t>m</w:t>
      </w:r>
      <w:r>
        <w:rPr>
          <w:sz w:val="24"/>
          <w:szCs w:val="24"/>
          <w:vertAlign w:val="subscript"/>
        </w:rPr>
        <w:t>2</w:t>
      </w:r>
      <w:r>
        <w:rPr>
          <w:sz w:val="24"/>
          <w:szCs w:val="24"/>
        </w:rPr>
        <w:t>（</w:t>
      </w:r>
      <w:r>
        <w:rPr>
          <w:sz w:val="24"/>
          <w:szCs w:val="24"/>
        </w:rPr>
        <w:t>m</w:t>
      </w:r>
      <w:r>
        <w:rPr>
          <w:sz w:val="24"/>
          <w:szCs w:val="24"/>
          <w:vertAlign w:val="subscript"/>
        </w:rPr>
        <w:t>1</w:t>
      </w:r>
      <w:r>
        <w:rPr>
          <w:rFonts w:ascii="宋体" w:hAnsi="宋体" w:cs="宋体"/>
          <w:sz w:val="24"/>
          <w:szCs w:val="24"/>
        </w:rPr>
        <w:t>＞</w:t>
      </w:r>
      <w:r>
        <w:rPr>
          <w:sz w:val="24"/>
          <w:szCs w:val="24"/>
        </w:rPr>
        <w:t>m</w:t>
      </w:r>
      <w:r>
        <w:rPr>
          <w:sz w:val="24"/>
          <w:szCs w:val="24"/>
          <w:vertAlign w:val="subscript"/>
        </w:rPr>
        <w:t>2</w:t>
      </w:r>
      <w:r>
        <w:rPr>
          <w:sz w:val="24"/>
          <w:szCs w:val="24"/>
        </w:rPr>
        <w:t>），电荷量均为</w:t>
      </w:r>
      <w:r>
        <w:rPr>
          <w:sz w:val="24"/>
          <w:szCs w:val="24"/>
        </w:rPr>
        <w:t>q</w:t>
      </w:r>
      <w:r>
        <w:rPr>
          <w:sz w:val="24"/>
          <w:szCs w:val="24"/>
        </w:rPr>
        <w:t>．加速电场的电势差为</w:t>
      </w:r>
      <w:r>
        <w:rPr>
          <w:sz w:val="24"/>
          <w:szCs w:val="24"/>
        </w:rPr>
        <w:t>U</w:t>
      </w:r>
      <w:r>
        <w:rPr>
          <w:sz w:val="24"/>
          <w:szCs w:val="24"/>
        </w:rPr>
        <w:t>，离子进入电场时的初速度可以忽略．不计重力，也不考虑离子间的相互作用．</w:t>
      </w:r>
    </w:p>
    <w:p>
      <w:pPr>
        <w:pStyle w:val="Normal"/>
        <w:spacing w:lineRule="auto" w:line="360"/>
        <w:ind w:left="312" w:hanging="312"/>
        <w:rPr/>
      </w:pPr>
      <w:r>
        <w:rPr>
          <w:sz w:val="24"/>
          <w:szCs w:val="24"/>
        </w:rPr>
        <w:t>（</w:t>
      </w:r>
      <w:r>
        <w:rPr>
          <w:sz w:val="24"/>
          <w:szCs w:val="24"/>
        </w:rPr>
        <w:t>1</w:t>
      </w:r>
      <w:r>
        <w:rPr>
          <w:sz w:val="24"/>
          <w:szCs w:val="24"/>
        </w:rPr>
        <w:t>）求质量为</w:t>
      </w:r>
      <w:r>
        <w:rPr>
          <w:sz w:val="24"/>
          <w:szCs w:val="24"/>
        </w:rPr>
        <w:t>m</w:t>
      </w:r>
      <w:r>
        <w:rPr>
          <w:sz w:val="24"/>
          <w:szCs w:val="24"/>
          <w:vertAlign w:val="subscript"/>
        </w:rPr>
        <w:t>1</w:t>
      </w:r>
      <w:r>
        <w:rPr>
          <w:sz w:val="24"/>
          <w:szCs w:val="24"/>
        </w:rPr>
        <w:t>的离子进入磁场时的速率</w:t>
      </w:r>
      <w:r>
        <w:rPr>
          <w:sz w:val="24"/>
          <w:szCs w:val="24"/>
        </w:rPr>
        <w:t>v</w:t>
      </w:r>
      <w:r>
        <w:rPr>
          <w:sz w:val="24"/>
          <w:szCs w:val="24"/>
          <w:vertAlign w:val="subscript"/>
        </w:rPr>
        <w:t>1</w:t>
      </w:r>
      <w:r>
        <w:rPr>
          <w:sz w:val="24"/>
          <w:szCs w:val="24"/>
        </w:rPr>
        <w:t>；</w:t>
      </w:r>
    </w:p>
    <w:p>
      <w:pPr>
        <w:pStyle w:val="Normal"/>
        <w:spacing w:lineRule="auto" w:line="360"/>
        <w:ind w:left="312" w:hanging="312"/>
        <w:rPr>
          <w:sz w:val="24"/>
          <w:szCs w:val="24"/>
        </w:rPr>
      </w:pPr>
      <w:r>
        <w:rPr>
          <w:sz w:val="24"/>
          <w:szCs w:val="24"/>
        </w:rPr>
        <w:t>（</w:t>
      </w:r>
      <w:r>
        <w:rPr>
          <w:sz w:val="24"/>
          <w:szCs w:val="24"/>
        </w:rPr>
        <w:t>2</w:t>
      </w:r>
      <w:r>
        <w:rPr>
          <w:sz w:val="24"/>
          <w:szCs w:val="24"/>
        </w:rPr>
        <w:t>）当磁感应强度的大小为</w:t>
      </w:r>
      <w:r>
        <w:rPr>
          <w:sz w:val="24"/>
          <w:szCs w:val="24"/>
        </w:rPr>
        <w:t>B</w:t>
      </w:r>
      <w:r>
        <w:rPr>
          <w:sz w:val="24"/>
          <w:szCs w:val="24"/>
        </w:rPr>
        <w:t>时，求两种离子在</w:t>
      </w:r>
      <w:r>
        <w:rPr>
          <w:sz w:val="24"/>
          <w:szCs w:val="24"/>
        </w:rPr>
        <w:t>GA</w:t>
      </w:r>
      <w:r>
        <w:rPr>
          <w:sz w:val="24"/>
          <w:szCs w:val="24"/>
        </w:rPr>
        <w:t>边落点的间距</w:t>
      </w:r>
      <w:r>
        <w:rPr>
          <w:sz w:val="24"/>
          <w:szCs w:val="24"/>
        </w:rPr>
        <w:t>s</w:t>
      </w:r>
      <w:r>
        <w:rPr>
          <w:sz w:val="24"/>
          <w:szCs w:val="24"/>
        </w:rPr>
        <w:t>；</w:t>
      </w:r>
    </w:p>
    <w:p>
      <w:pPr>
        <w:pStyle w:val="Normal"/>
        <w:spacing w:lineRule="auto" w:line="360"/>
        <w:ind w:left="312" w:hanging="312"/>
        <w:rPr>
          <w:sz w:val="24"/>
          <w:szCs w:val="24"/>
        </w:rPr>
      </w:pPr>
      <w:r>
        <w:rPr>
          <w:sz w:val="24"/>
          <w:szCs w:val="24"/>
        </w:rPr>
        <w:t>（</w:t>
      </w:r>
      <w:r>
        <w:rPr>
          <w:sz w:val="24"/>
          <w:szCs w:val="24"/>
        </w:rPr>
        <w:t>3</w:t>
      </w:r>
      <w:r>
        <w:rPr>
          <w:sz w:val="24"/>
          <w:szCs w:val="24"/>
        </w:rPr>
        <w:t>）在前面的讨论中忽略了狭缝宽度的影响，实际装置中狭缝具有一定宽度．若狭缝过宽，可能使两束离子在</w:t>
      </w:r>
      <w:r>
        <w:rPr>
          <w:sz w:val="24"/>
          <w:szCs w:val="24"/>
        </w:rPr>
        <w:t>GA</w:t>
      </w:r>
      <w:r>
        <w:rPr>
          <w:sz w:val="24"/>
          <w:szCs w:val="24"/>
        </w:rPr>
        <w:t>边上的落点区域交叠，导致两种离子无法完全分离．设磁感应强度大小可调，</w:t>
      </w:r>
      <w:r>
        <w:rPr>
          <w:sz w:val="24"/>
          <w:szCs w:val="24"/>
        </w:rPr>
        <w:t>GA</w:t>
      </w:r>
      <w:r>
        <w:rPr>
          <w:sz w:val="24"/>
          <w:szCs w:val="24"/>
        </w:rPr>
        <w:t>边长为定值</w:t>
      </w:r>
      <w:r>
        <w:rPr>
          <w:sz w:val="24"/>
          <w:szCs w:val="24"/>
        </w:rPr>
        <w:t>L</w:t>
      </w:r>
      <w:r>
        <w:rPr>
          <w:sz w:val="24"/>
          <w:szCs w:val="24"/>
        </w:rPr>
        <w:t>，狭缝宽度为</w:t>
      </w:r>
      <w:r>
        <w:rPr>
          <w:sz w:val="24"/>
          <w:szCs w:val="24"/>
        </w:rPr>
        <w:t>d</w:t>
      </w:r>
      <w:r>
        <w:rPr>
          <w:sz w:val="24"/>
          <w:szCs w:val="24"/>
        </w:rPr>
        <w:t>，狭缝右边缘在</w:t>
      </w:r>
      <w:r>
        <w:rPr>
          <w:sz w:val="24"/>
          <w:szCs w:val="24"/>
        </w:rPr>
        <w:t>A</w:t>
      </w:r>
      <w:r>
        <w:rPr>
          <w:sz w:val="24"/>
          <w:szCs w:val="24"/>
        </w:rPr>
        <w:t>处．离子可以从狭缝各处射入磁场，入射方向仍垂直于</w:t>
      </w:r>
      <w:r>
        <w:rPr>
          <w:sz w:val="24"/>
          <w:szCs w:val="24"/>
        </w:rPr>
        <w:t>GA</w:t>
      </w:r>
      <w:r>
        <w:rPr>
          <w:sz w:val="24"/>
          <w:szCs w:val="24"/>
        </w:rPr>
        <w:t>边且垂直于磁场．为保证上述两种离子能落在</w:t>
      </w:r>
      <w:r>
        <w:rPr>
          <w:sz w:val="24"/>
          <w:szCs w:val="24"/>
        </w:rPr>
        <w:t>GA</w:t>
      </w:r>
      <w:r>
        <w:rPr>
          <w:sz w:val="24"/>
          <w:szCs w:val="24"/>
        </w:rPr>
        <w:t>边上并被完全分离，求狭缝的最大宽度．</w:t>
      </w:r>
    </w:p>
    <w:p>
      <w:pPr>
        <w:pStyle w:val="Normal"/>
        <w:spacing w:lineRule="auto" w:line="360"/>
        <w:ind w:left="273" w:hanging="312"/>
        <w:rPr>
          <w:rFonts w:ascii="宋体" w:hAnsi="宋体" w:eastAsia="宋体" w:cs="宋体"/>
          <w:sz w:val="24"/>
          <w:szCs w:val="24"/>
        </w:rPr>
      </w:pPr>
      <w:r>
        <w:rPr>
          <w:rFonts w:eastAsia="宋体" w:cs="宋体" w:ascii="宋体" w:hAnsi="宋体"/>
          <w:sz w:val="24"/>
          <w:szCs w:val="24"/>
        </w:rPr>
        <w:drawing>
          <wp:inline distT="0" distB="0" distL="0" distR="0">
            <wp:extent cx="1866900" cy="1285875"/>
            <wp:effectExtent l="0" t="0" r="0" b="0"/>
            <wp:docPr id="77" name="图片 1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115" descr=""/>
                    <pic:cNvPicPr>
                      <a:picLocks noChangeAspect="1" noChangeArrowheads="1"/>
                    </pic:cNvPicPr>
                  </pic:nvPicPr>
                  <pic:blipFill>
                    <a:blip r:embed="rId78"/>
                    <a:srcRect l="-19" t="-28" r="-19" b="-28"/>
                    <a:stretch>
                      <a:fillRect/>
                    </a:stretch>
                  </pic:blipFill>
                  <pic:spPr bwMode="auto">
                    <a:xfrm>
                      <a:off x="0" y="0"/>
                      <a:ext cx="1866900" cy="1285875"/>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CI</w:t>
      </w:r>
      <w:r>
        <w:rPr>
          <w:sz w:val="24"/>
          <w:szCs w:val="24"/>
        </w:rPr>
        <w:t>：带电粒子在匀强磁场中的运动．</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16</w:t>
      </w:r>
      <w:r>
        <w:rPr>
          <w:sz w:val="24"/>
          <w:szCs w:val="24"/>
        </w:rPr>
        <w:t>：压轴题．</w:t>
      </w:r>
    </w:p>
    <w:p>
      <w:pPr>
        <w:pStyle w:val="Normal"/>
        <w:spacing w:lineRule="auto" w:line="360"/>
        <w:ind w:left="312" w:hanging="312"/>
        <w:rPr/>
      </w:pPr>
      <w:r>
        <w:rPr>
          <w:color w:val="0000FF"/>
          <w:sz w:val="24"/>
          <w:szCs w:val="24"/>
        </w:rPr>
        <w:t>【分析】</w:t>
      </w:r>
      <w:r>
        <w:rPr>
          <w:sz w:val="24"/>
          <w:szCs w:val="24"/>
        </w:rPr>
        <w:t>（</w:t>
      </w:r>
      <w:r>
        <w:rPr>
          <w:sz w:val="24"/>
          <w:szCs w:val="24"/>
        </w:rPr>
        <w:t>1</w:t>
      </w:r>
      <w:r>
        <w:rPr>
          <w:sz w:val="24"/>
          <w:szCs w:val="24"/>
        </w:rPr>
        <w:t>）离子在电场中做加速运动，电场能转化为动能，由能量的转化和守恒即可求出离子进入磁场时的速度．</w:t>
      </w:r>
    </w:p>
    <w:p>
      <w:pPr>
        <w:pStyle w:val="Normal"/>
        <w:spacing w:lineRule="auto" w:line="360"/>
        <w:ind w:left="312" w:hanging="312"/>
        <w:rPr/>
      </w:pPr>
      <w:r>
        <w:rPr>
          <w:sz w:val="24"/>
          <w:szCs w:val="24"/>
        </w:rPr>
        <w:t>（</w:t>
      </w:r>
      <w:r>
        <w:rPr>
          <w:sz w:val="24"/>
          <w:szCs w:val="24"/>
        </w:rPr>
        <w:t>2</w:t>
      </w:r>
      <w:r>
        <w:rPr>
          <w:sz w:val="24"/>
          <w:szCs w:val="24"/>
        </w:rPr>
        <w:t>）离子在匀强磁场中将做匀速圆周运动，此时向心力提供洛伦兹力，由带电离子在磁场中运动的半径公式可分别求出质量为</w:t>
      </w:r>
      <w:r>
        <w:rPr>
          <w:sz w:val="24"/>
          <w:szCs w:val="24"/>
        </w:rPr>
        <w:t>m</w:t>
      </w:r>
      <w:r>
        <w:rPr>
          <w:sz w:val="24"/>
          <w:szCs w:val="24"/>
          <w:vertAlign w:val="subscript"/>
        </w:rPr>
        <w:t>1</w:t>
      </w:r>
      <w:r>
        <w:rPr>
          <w:sz w:val="24"/>
          <w:szCs w:val="24"/>
        </w:rPr>
        <w:t>、</w:t>
      </w:r>
      <w:r>
        <w:rPr>
          <w:sz w:val="24"/>
          <w:szCs w:val="24"/>
        </w:rPr>
        <w:t>m</w:t>
      </w:r>
      <w:r>
        <w:rPr>
          <w:sz w:val="24"/>
          <w:szCs w:val="24"/>
          <w:vertAlign w:val="subscript"/>
        </w:rPr>
        <w:t>2</w:t>
      </w:r>
      <w:r>
        <w:rPr>
          <w:sz w:val="24"/>
          <w:szCs w:val="24"/>
        </w:rPr>
        <w:t>的粒子的轨迹半径，两个轨迹的直径之差就是离子在</w:t>
      </w:r>
      <w:r>
        <w:rPr>
          <w:sz w:val="24"/>
          <w:szCs w:val="24"/>
        </w:rPr>
        <w:t>GA</w:t>
      </w:r>
      <w:r>
        <w:rPr>
          <w:sz w:val="24"/>
          <w:szCs w:val="24"/>
        </w:rPr>
        <w:t>边落点的间距．</w:t>
      </w:r>
    </w:p>
    <w:p>
      <w:pPr>
        <w:pStyle w:val="Normal"/>
        <w:spacing w:lineRule="auto" w:line="360"/>
        <w:ind w:left="312" w:hanging="312"/>
        <w:rPr>
          <w:sz w:val="24"/>
          <w:szCs w:val="24"/>
        </w:rPr>
      </w:pPr>
      <w:r>
        <w:rPr>
          <w:sz w:val="24"/>
          <w:szCs w:val="24"/>
        </w:rPr>
        <w:t>（</w:t>
      </w:r>
      <w:r>
        <w:rPr>
          <w:sz w:val="24"/>
          <w:szCs w:val="24"/>
        </w:rPr>
        <w:t>3</w:t>
      </w:r>
      <w:r>
        <w:rPr>
          <w:sz w:val="24"/>
          <w:szCs w:val="24"/>
        </w:rPr>
        <w:t>）由题意画出草图，通过图找出两个轨迹因宽度为</w:t>
      </w:r>
      <w:r>
        <w:rPr>
          <w:sz w:val="24"/>
          <w:szCs w:val="24"/>
        </w:rPr>
        <w:t>d</w:t>
      </w:r>
      <w:r>
        <w:rPr>
          <w:sz w:val="24"/>
          <w:szCs w:val="24"/>
        </w:rPr>
        <w:t>狭缝的影响，从而应用几何知识找出各量的关系，列式求解．</w:t>
      </w:r>
    </w:p>
    <w:p>
      <w:pPr>
        <w:pStyle w:val="Normal"/>
        <w:spacing w:lineRule="auto" w:line="360"/>
        <w:ind w:left="312" w:hanging="312"/>
        <w:rPr/>
      </w:pPr>
      <w:r>
        <w:rPr>
          <w:color w:val="0000FF"/>
          <w:sz w:val="24"/>
          <w:szCs w:val="24"/>
        </w:rPr>
        <w:t>【解答】</w:t>
      </w:r>
      <w:r>
        <w:rPr>
          <w:sz w:val="24"/>
          <w:szCs w:val="24"/>
        </w:rPr>
        <w:t>解：</w:t>
      </w:r>
    </w:p>
    <w:p>
      <w:pPr>
        <w:pStyle w:val="Normal"/>
        <w:spacing w:lineRule="auto" w:line="360"/>
        <w:ind w:left="312" w:hanging="312"/>
        <w:rPr/>
      </w:pPr>
      <w:r>
        <w:rPr>
          <w:sz w:val="24"/>
          <w:szCs w:val="24"/>
        </w:rPr>
        <w:t>（</w:t>
      </w:r>
      <w:r>
        <w:rPr>
          <w:sz w:val="24"/>
          <w:szCs w:val="24"/>
        </w:rPr>
        <w:t>1</w:t>
      </w:r>
      <w:r>
        <w:rPr>
          <w:sz w:val="24"/>
          <w:szCs w:val="24"/>
        </w:rPr>
        <w:t>）动能定理</w:t>
      </w:r>
      <w:r>
        <w:rPr>
          <w:rFonts w:eastAsia="Times New Roman"/>
          <w:sz w:val="24"/>
          <w:szCs w:val="24"/>
        </w:rPr>
        <w:t xml:space="preserve">  </w:t>
      </w:r>
      <w:r>
        <w:rPr>
          <w:sz w:val="24"/>
          <w:szCs w:val="24"/>
        </w:rPr>
        <w:drawing>
          <wp:inline distT="0" distB="0" distL="0" distR="0">
            <wp:extent cx="725170" cy="334010"/>
            <wp:effectExtent l="0" t="0" r="0" b="0"/>
            <wp:docPr id="78" name="图片 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74" descr=""/>
                    <pic:cNvPicPr>
                      <a:picLocks noChangeAspect="1" noChangeArrowheads="1"/>
                    </pic:cNvPicPr>
                  </pic:nvPicPr>
                  <pic:blipFill>
                    <a:blip r:embed="rId79"/>
                    <a:srcRect l="-156" t="-338" r="-156" b="-338"/>
                    <a:stretch>
                      <a:fillRect/>
                    </a:stretch>
                  </pic:blipFill>
                  <pic:spPr bwMode="auto">
                    <a:xfrm>
                      <a:off x="0" y="0"/>
                      <a:ext cx="725170" cy="334010"/>
                    </a:xfrm>
                    <a:prstGeom prst="rect">
                      <a:avLst/>
                    </a:prstGeom>
                  </pic:spPr>
                </pic:pic>
              </a:graphicData>
            </a:graphic>
          </wp:inline>
        </w:drawing>
      </w:r>
    </w:p>
    <w:p>
      <w:pPr>
        <w:pStyle w:val="Normal"/>
        <w:spacing w:lineRule="auto" w:line="360"/>
        <w:ind w:left="312" w:hanging="312"/>
        <w:rPr/>
      </w:pPr>
      <w:r>
        <w:rPr>
          <w:sz w:val="24"/>
          <w:szCs w:val="24"/>
        </w:rPr>
        <w:t>得：</w:t>
      </w:r>
      <w:r>
        <w:rPr>
          <w:sz w:val="24"/>
          <w:szCs w:val="24"/>
        </w:rPr>
        <w:drawing>
          <wp:inline distT="0" distB="0" distL="0" distR="0">
            <wp:extent cx="647065" cy="419100"/>
            <wp:effectExtent l="0" t="0" r="0" b="0"/>
            <wp:docPr id="79" name="图片 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75" descr=""/>
                    <pic:cNvPicPr>
                      <a:picLocks noChangeAspect="1" noChangeArrowheads="1"/>
                    </pic:cNvPicPr>
                  </pic:nvPicPr>
                  <pic:blipFill>
                    <a:blip r:embed="rId80"/>
                    <a:srcRect l="-174" t="-269" r="-174" b="-269"/>
                    <a:stretch>
                      <a:fillRect/>
                    </a:stretch>
                  </pic:blipFill>
                  <pic:spPr bwMode="auto">
                    <a:xfrm>
                      <a:off x="0" y="0"/>
                      <a:ext cx="647065" cy="419100"/>
                    </a:xfrm>
                    <a:prstGeom prst="rect">
                      <a:avLst/>
                    </a:prstGeom>
                  </pic:spPr>
                </pic:pic>
              </a:graphicData>
            </a:graphic>
          </wp:inline>
        </w:drawing>
      </w:r>
      <w:r>
        <w:rPr>
          <w:sz w:val="24"/>
          <w:szCs w:val="24"/>
        </w:rPr>
        <w:t>…</w:t>
      </w:r>
      <w:r>
        <w:rPr>
          <w:rFonts w:ascii="宋体" w:hAnsi="宋体" w:cs="宋体"/>
          <w:sz w:val="24"/>
          <w:szCs w:val="24"/>
        </w:rPr>
        <w:t>①</w:t>
      </w:r>
    </w:p>
    <w:p>
      <w:pPr>
        <w:pStyle w:val="Normal"/>
        <w:spacing w:lineRule="auto" w:line="360"/>
        <w:ind w:left="312" w:hanging="312"/>
        <w:rPr>
          <w:sz w:val="24"/>
          <w:szCs w:val="24"/>
        </w:rPr>
      </w:pPr>
      <w:r>
        <w:rPr>
          <w:sz w:val="24"/>
          <w:szCs w:val="24"/>
        </w:rPr>
        <w:t>（</w:t>
      </w:r>
      <w:r>
        <w:rPr>
          <w:sz w:val="24"/>
          <w:szCs w:val="24"/>
        </w:rPr>
        <w:t>2</w:t>
      </w:r>
      <w:r>
        <w:rPr>
          <w:sz w:val="24"/>
          <w:szCs w:val="24"/>
        </w:rPr>
        <w:t>）由牛顿第二定律和轨道半径有：</w:t>
      </w:r>
    </w:p>
    <w:p>
      <w:pPr>
        <w:pStyle w:val="Normal"/>
        <w:spacing w:lineRule="auto" w:line="360"/>
        <w:ind w:left="312" w:hanging="312"/>
        <w:rPr/>
      </w:pPr>
      <w:r>
        <w:rPr>
          <w:rFonts w:eastAsia="Times New Roman"/>
          <w:sz w:val="24"/>
          <w:szCs w:val="24"/>
        </w:rPr>
        <w:t xml:space="preserve"> </w:t>
      </w:r>
      <w:r>
        <w:rPr>
          <w:sz w:val="24"/>
          <w:szCs w:val="24"/>
        </w:rPr>
        <w:drawing>
          <wp:inline distT="0" distB="0" distL="0" distR="0">
            <wp:extent cx="1153795" cy="398780"/>
            <wp:effectExtent l="0" t="0" r="0" b="0"/>
            <wp:docPr id="80" name="图片 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76" descr=""/>
                    <pic:cNvPicPr>
                      <a:picLocks noChangeAspect="1" noChangeArrowheads="1"/>
                    </pic:cNvPicPr>
                  </pic:nvPicPr>
                  <pic:blipFill>
                    <a:blip r:embed="rId81"/>
                    <a:srcRect l="-98" t="-282" r="-98" b="-282"/>
                    <a:stretch>
                      <a:fillRect/>
                    </a:stretch>
                  </pic:blipFill>
                  <pic:spPr bwMode="auto">
                    <a:xfrm>
                      <a:off x="0" y="0"/>
                      <a:ext cx="1153795" cy="398780"/>
                    </a:xfrm>
                    <a:prstGeom prst="rect">
                      <a:avLst/>
                    </a:prstGeom>
                  </pic:spPr>
                </pic:pic>
              </a:graphicData>
            </a:graphic>
          </wp:inline>
        </w:drawing>
      </w:r>
    </w:p>
    <w:p>
      <w:pPr>
        <w:pStyle w:val="Normal"/>
        <w:spacing w:lineRule="auto" w:line="360"/>
        <w:ind w:left="312" w:hanging="312"/>
        <w:rPr/>
      </w:pPr>
      <w:r>
        <w:rPr>
          <w:sz w:val="24"/>
          <w:szCs w:val="24"/>
        </w:rPr>
        <w:t>利用</w:t>
      </w:r>
      <w:r>
        <w:rPr>
          <w:rFonts w:ascii="宋体" w:hAnsi="宋体" w:cs="宋体"/>
          <w:sz w:val="24"/>
          <w:szCs w:val="24"/>
        </w:rPr>
        <w:t>①</w:t>
      </w:r>
      <w:r>
        <w:rPr>
          <w:sz w:val="24"/>
          <w:szCs w:val="24"/>
        </w:rPr>
        <w:t>式得离子在磁场中的轨道半径为别为（如图一所示）：</w:t>
      </w:r>
    </w:p>
    <w:p>
      <w:pPr>
        <w:pStyle w:val="Normal"/>
        <w:spacing w:lineRule="auto" w:line="360"/>
        <w:ind w:left="312" w:hanging="312"/>
        <w:rPr/>
      </w:pPr>
      <w:r>
        <w:rPr>
          <w:rFonts w:eastAsia="Times New Roman"/>
          <w:sz w:val="24"/>
          <w:szCs w:val="24"/>
        </w:rPr>
        <w:t xml:space="preserve"> </w:t>
      </w:r>
      <w:r>
        <w:rPr>
          <w:sz w:val="24"/>
          <w:szCs w:val="24"/>
        </w:rPr>
        <w:drawing>
          <wp:inline distT="0" distB="0" distL="0" distR="0">
            <wp:extent cx="762635" cy="456565"/>
            <wp:effectExtent l="0" t="0" r="0" b="0"/>
            <wp:docPr id="81" name="图片 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77" descr=""/>
                    <pic:cNvPicPr>
                      <a:picLocks noChangeAspect="1" noChangeArrowheads="1"/>
                    </pic:cNvPicPr>
                  </pic:nvPicPr>
                  <pic:blipFill>
                    <a:blip r:embed="rId82"/>
                    <a:srcRect l="-148" t="-246" r="-148" b="-246"/>
                    <a:stretch>
                      <a:fillRect/>
                    </a:stretch>
                  </pic:blipFill>
                  <pic:spPr bwMode="auto">
                    <a:xfrm>
                      <a:off x="0" y="0"/>
                      <a:ext cx="762635" cy="456565"/>
                    </a:xfrm>
                    <a:prstGeom prst="rect">
                      <a:avLst/>
                    </a:prstGeom>
                  </pic:spPr>
                </pic:pic>
              </a:graphicData>
            </a:graphic>
          </wp:inline>
        </w:drawing>
      </w:r>
      <w:r>
        <w:rPr>
          <w:sz w:val="24"/>
          <w:szCs w:val="24"/>
        </w:rPr>
        <w:t>，</w:t>
      </w:r>
      <w:r>
        <w:rPr>
          <w:sz w:val="24"/>
          <w:szCs w:val="24"/>
        </w:rPr>
        <w:drawing>
          <wp:inline distT="0" distB="0" distL="0" distR="0">
            <wp:extent cx="762635" cy="456565"/>
            <wp:effectExtent l="0" t="0" r="0" b="0"/>
            <wp:docPr id="82" name="图片 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78" descr=""/>
                    <pic:cNvPicPr>
                      <a:picLocks noChangeAspect="1" noChangeArrowheads="1"/>
                    </pic:cNvPicPr>
                  </pic:nvPicPr>
                  <pic:blipFill>
                    <a:blip r:embed="rId83"/>
                    <a:srcRect l="-148" t="-246" r="-148" b="-246"/>
                    <a:stretch>
                      <a:fillRect/>
                    </a:stretch>
                  </pic:blipFill>
                  <pic:spPr bwMode="auto">
                    <a:xfrm>
                      <a:off x="0" y="0"/>
                      <a:ext cx="762635" cy="456565"/>
                    </a:xfrm>
                    <a:prstGeom prst="rect">
                      <a:avLst/>
                    </a:prstGeom>
                  </pic:spPr>
                </pic:pic>
              </a:graphicData>
            </a:graphic>
          </wp:inline>
        </w:drawing>
      </w:r>
      <w:r>
        <w:rPr>
          <w:sz w:val="24"/>
          <w:szCs w:val="24"/>
        </w:rPr>
        <w:t>…</w:t>
      </w:r>
      <w:r>
        <w:rPr>
          <w:rFonts w:ascii="宋体" w:hAnsi="宋体" w:cs="宋体"/>
          <w:sz w:val="24"/>
          <w:szCs w:val="24"/>
        </w:rPr>
        <w:t>②</w:t>
      </w:r>
    </w:p>
    <w:p>
      <w:pPr>
        <w:pStyle w:val="Normal"/>
        <w:spacing w:lineRule="auto" w:line="360"/>
        <w:ind w:left="312" w:hanging="312"/>
        <w:rPr/>
      </w:pPr>
      <w:r>
        <w:rPr>
          <w:sz w:val="24"/>
          <w:szCs w:val="24"/>
        </w:rPr>
        <w:t>两种离子在</w:t>
      </w:r>
      <w:r>
        <w:rPr>
          <w:sz w:val="24"/>
          <w:szCs w:val="24"/>
        </w:rPr>
        <w:t>GA</w:t>
      </w:r>
      <w:r>
        <w:rPr>
          <w:sz w:val="24"/>
          <w:szCs w:val="24"/>
        </w:rPr>
        <w:t>上落点的间距</w:t>
      </w:r>
      <w:r>
        <w:rPr>
          <w:sz w:val="24"/>
          <w:szCs w:val="24"/>
        </w:rPr>
        <w:drawing>
          <wp:inline distT="0" distB="0" distL="0" distR="0">
            <wp:extent cx="2163445" cy="408940"/>
            <wp:effectExtent l="0" t="0" r="0" b="0"/>
            <wp:docPr id="83" name="图片 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79" descr=""/>
                    <pic:cNvPicPr>
                      <a:picLocks noChangeAspect="1" noChangeArrowheads="1"/>
                    </pic:cNvPicPr>
                  </pic:nvPicPr>
                  <pic:blipFill>
                    <a:blip r:embed="rId84"/>
                    <a:srcRect l="-52" t="-275" r="-52" b="-275"/>
                    <a:stretch>
                      <a:fillRect/>
                    </a:stretch>
                  </pic:blipFill>
                  <pic:spPr bwMode="auto">
                    <a:xfrm>
                      <a:off x="0" y="0"/>
                      <a:ext cx="2163445" cy="408940"/>
                    </a:xfrm>
                    <a:prstGeom prst="rect">
                      <a:avLst/>
                    </a:prstGeom>
                  </pic:spPr>
                </pic:pic>
              </a:graphicData>
            </a:graphic>
          </wp:inline>
        </w:drawing>
      </w:r>
      <w:r>
        <w:rPr>
          <w:sz w:val="24"/>
          <w:szCs w:val="24"/>
        </w:rPr>
        <w:t>…</w:t>
      </w:r>
      <w:r>
        <w:rPr>
          <w:rFonts w:ascii="宋体" w:hAnsi="宋体" w:cs="宋体"/>
          <w:sz w:val="24"/>
          <w:szCs w:val="24"/>
        </w:rPr>
        <w:t>③</w:t>
      </w:r>
    </w:p>
    <w:p>
      <w:pPr>
        <w:pStyle w:val="Normal"/>
        <w:spacing w:lineRule="auto" w:line="360"/>
        <w:ind w:left="312" w:hanging="312"/>
        <w:rPr/>
      </w:pPr>
      <w:r>
        <w:rPr>
          <w:sz w:val="24"/>
          <w:szCs w:val="24"/>
        </w:rPr>
        <w:t>（</w:t>
      </w:r>
      <w:r>
        <w:rPr>
          <w:sz w:val="24"/>
          <w:szCs w:val="24"/>
        </w:rPr>
        <w:t>3</w:t>
      </w:r>
      <w:r>
        <w:rPr>
          <w:sz w:val="24"/>
          <w:szCs w:val="24"/>
        </w:rPr>
        <w:t>）质量为</w:t>
      </w:r>
      <w:r>
        <w:rPr>
          <w:sz w:val="24"/>
          <w:szCs w:val="24"/>
        </w:rPr>
        <w:t>m</w:t>
      </w:r>
      <w:r>
        <w:rPr>
          <w:sz w:val="24"/>
          <w:szCs w:val="24"/>
          <w:vertAlign w:val="subscript"/>
        </w:rPr>
        <w:t>1</w:t>
      </w:r>
      <w:r>
        <w:rPr>
          <w:sz w:val="24"/>
          <w:szCs w:val="24"/>
        </w:rPr>
        <w:t>的离子，在</w:t>
      </w:r>
      <w:r>
        <w:rPr>
          <w:sz w:val="24"/>
          <w:szCs w:val="24"/>
        </w:rPr>
        <w:t>GA</w:t>
      </w:r>
      <w:r>
        <w:rPr>
          <w:sz w:val="24"/>
          <w:szCs w:val="24"/>
        </w:rPr>
        <w:t>边上的落点都在其入射点左侧</w:t>
      </w:r>
      <w:r>
        <w:rPr>
          <w:sz w:val="24"/>
          <w:szCs w:val="24"/>
        </w:rPr>
        <w:t>2R</w:t>
      </w:r>
      <w:r>
        <w:rPr>
          <w:sz w:val="24"/>
          <w:szCs w:val="24"/>
          <w:vertAlign w:val="subscript"/>
        </w:rPr>
        <w:t>1</w:t>
      </w:r>
      <w:r>
        <w:rPr>
          <w:sz w:val="24"/>
          <w:szCs w:val="24"/>
        </w:rPr>
        <w:t>处，由于狭缝的宽度为</w:t>
      </w:r>
      <w:r>
        <w:rPr>
          <w:sz w:val="24"/>
          <w:szCs w:val="24"/>
        </w:rPr>
        <w:t>d</w:t>
      </w:r>
      <w:r>
        <w:rPr>
          <w:sz w:val="24"/>
          <w:szCs w:val="24"/>
        </w:rPr>
        <w:t>，因此落点区域的宽度也是</w:t>
      </w:r>
      <w:r>
        <w:rPr>
          <w:sz w:val="24"/>
          <w:szCs w:val="24"/>
        </w:rPr>
        <w:t>d</w:t>
      </w:r>
      <w:r>
        <w:rPr>
          <w:sz w:val="24"/>
          <w:szCs w:val="24"/>
        </w:rPr>
        <w:t>（如图二中的粗线所示）．同理，质量为</w:t>
      </w:r>
      <w:r>
        <w:rPr>
          <w:sz w:val="24"/>
          <w:szCs w:val="24"/>
        </w:rPr>
        <w:t>m</w:t>
      </w:r>
      <w:r>
        <w:rPr>
          <w:sz w:val="24"/>
          <w:szCs w:val="24"/>
          <w:vertAlign w:val="subscript"/>
        </w:rPr>
        <w:t>2</w:t>
      </w:r>
      <w:r>
        <w:rPr>
          <w:sz w:val="24"/>
          <w:szCs w:val="24"/>
        </w:rPr>
        <w:t>的离子在</w:t>
      </w:r>
      <w:r>
        <w:rPr>
          <w:sz w:val="24"/>
          <w:szCs w:val="24"/>
        </w:rPr>
        <w:t>GA</w:t>
      </w:r>
      <w:r>
        <w:rPr>
          <w:sz w:val="24"/>
          <w:szCs w:val="24"/>
        </w:rPr>
        <w:t>边上落点区域的宽度也是</w:t>
      </w:r>
      <w:r>
        <w:rPr>
          <w:sz w:val="24"/>
          <w:szCs w:val="24"/>
        </w:rPr>
        <w:t>d</w:t>
      </w:r>
      <w:r>
        <w:rPr>
          <w:sz w:val="24"/>
          <w:szCs w:val="24"/>
        </w:rPr>
        <w:t>（如图二中的细线所示）．为保证两种离子能完全分离，两个区域应无交叠，条件为</w:t>
      </w:r>
      <w:r>
        <w:rPr>
          <w:sz w:val="24"/>
          <w:szCs w:val="24"/>
        </w:rPr>
        <w:t>2</w:t>
      </w:r>
      <w:r>
        <w:rPr>
          <w:sz w:val="24"/>
          <w:szCs w:val="24"/>
        </w:rPr>
        <w:t>（</w:t>
      </w:r>
      <w:r>
        <w:rPr>
          <w:sz w:val="24"/>
          <w:szCs w:val="24"/>
        </w:rPr>
        <w:t>R</w:t>
      </w:r>
      <w:r>
        <w:rPr>
          <w:sz w:val="24"/>
          <w:szCs w:val="24"/>
          <w:vertAlign w:val="subscript"/>
        </w:rPr>
        <w:t>1</w:t>
      </w:r>
      <w:r>
        <w:rPr>
          <w:sz w:val="24"/>
          <w:szCs w:val="24"/>
        </w:rPr>
        <w:t>﹣R</w:t>
      </w:r>
      <w:r>
        <w:rPr>
          <w:sz w:val="24"/>
          <w:szCs w:val="24"/>
          <w:vertAlign w:val="subscript"/>
        </w:rPr>
        <w:t>2</w:t>
      </w:r>
      <w:r>
        <w:rPr>
          <w:sz w:val="24"/>
          <w:szCs w:val="24"/>
        </w:rPr>
        <w:t>）</w:t>
      </w:r>
      <w:r>
        <w:rPr>
          <w:rFonts w:ascii="宋体" w:hAnsi="宋体" w:cs="宋体"/>
          <w:sz w:val="24"/>
          <w:szCs w:val="24"/>
        </w:rPr>
        <w:t>＞</w:t>
      </w:r>
      <w:r>
        <w:rPr>
          <w:sz w:val="24"/>
          <w:szCs w:val="24"/>
        </w:rPr>
        <w:t>d…</w:t>
      </w:r>
      <w:r>
        <w:rPr>
          <w:rFonts w:eastAsia="宋体" w:cs="宋体" w:ascii="宋体" w:hAnsi="宋体"/>
          <w:sz w:val="24"/>
          <w:szCs w:val="24"/>
        </w:rPr>
        <w:t>④</w:t>
      </w:r>
    </w:p>
    <w:p>
      <w:pPr>
        <w:pStyle w:val="Normal"/>
        <w:spacing w:lineRule="auto" w:line="360"/>
        <w:ind w:left="312" w:hanging="312"/>
        <w:rPr/>
      </w:pPr>
      <w:r>
        <w:rPr>
          <w:sz w:val="24"/>
          <w:szCs w:val="24"/>
        </w:rPr>
        <w:t>利用</w:t>
      </w:r>
      <w:r>
        <w:rPr>
          <w:rFonts w:ascii="宋体" w:hAnsi="宋体" w:cs="宋体"/>
          <w:sz w:val="24"/>
          <w:szCs w:val="24"/>
        </w:rPr>
        <w:t>②</w:t>
      </w:r>
      <w:r>
        <w:rPr>
          <w:sz w:val="24"/>
          <w:szCs w:val="24"/>
        </w:rPr>
        <w:t>式，代入</w:t>
      </w:r>
      <w:r>
        <w:rPr>
          <w:rFonts w:ascii="宋体" w:hAnsi="宋体" w:cs="宋体"/>
          <w:sz w:val="24"/>
          <w:szCs w:val="24"/>
        </w:rPr>
        <w:t>④</w:t>
      </w:r>
      <w:r>
        <w:rPr>
          <w:sz w:val="24"/>
          <w:szCs w:val="24"/>
        </w:rPr>
        <w:t>式得：</w:t>
      </w:r>
      <w:r>
        <w:rPr>
          <w:sz w:val="24"/>
          <w:szCs w:val="24"/>
        </w:rPr>
        <w:drawing>
          <wp:inline distT="0" distB="0" distL="0" distR="0">
            <wp:extent cx="1143635" cy="456565"/>
            <wp:effectExtent l="0" t="0" r="0" b="0"/>
            <wp:docPr id="84" name="图片 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80" descr=""/>
                    <pic:cNvPicPr>
                      <a:picLocks noChangeAspect="1" noChangeArrowheads="1"/>
                    </pic:cNvPicPr>
                  </pic:nvPicPr>
                  <pic:blipFill>
                    <a:blip r:embed="rId85"/>
                    <a:srcRect l="-98" t="-246" r="-98" b="-246"/>
                    <a:stretch>
                      <a:fillRect/>
                    </a:stretch>
                  </pic:blipFill>
                  <pic:spPr bwMode="auto">
                    <a:xfrm>
                      <a:off x="0" y="0"/>
                      <a:ext cx="1143635" cy="456565"/>
                    </a:xfrm>
                    <a:prstGeom prst="rect">
                      <a:avLst/>
                    </a:prstGeom>
                  </pic:spPr>
                </pic:pic>
              </a:graphicData>
            </a:graphic>
          </wp:inline>
        </w:drawing>
      </w:r>
    </w:p>
    <w:p>
      <w:pPr>
        <w:pStyle w:val="Normal"/>
        <w:spacing w:lineRule="auto" w:line="360"/>
        <w:ind w:left="312" w:hanging="312"/>
        <w:rPr/>
      </w:pPr>
      <w:r>
        <w:rPr>
          <w:sz w:val="24"/>
          <w:szCs w:val="24"/>
        </w:rPr>
        <w:t>R</w:t>
      </w:r>
      <w:r>
        <w:rPr>
          <w:sz w:val="24"/>
          <w:szCs w:val="24"/>
          <w:vertAlign w:val="subscript"/>
        </w:rPr>
        <w:t>1</w:t>
      </w:r>
      <w:r>
        <w:rPr>
          <w:sz w:val="24"/>
          <w:szCs w:val="24"/>
        </w:rPr>
        <w:t>的最大值满足：</w:t>
      </w:r>
    </w:p>
    <w:p>
      <w:pPr>
        <w:pStyle w:val="Normal"/>
        <w:spacing w:lineRule="auto" w:line="360"/>
        <w:ind w:left="312" w:hanging="312"/>
        <w:rPr/>
      </w:pPr>
      <w:r>
        <w:rPr>
          <w:sz w:val="24"/>
          <w:szCs w:val="24"/>
        </w:rPr>
        <w:t>2R</w:t>
      </w:r>
      <w:r>
        <w:rPr>
          <w:sz w:val="24"/>
          <w:szCs w:val="24"/>
          <w:vertAlign w:val="subscript"/>
        </w:rPr>
        <w:t>1m</w:t>
      </w:r>
      <w:r>
        <w:rPr>
          <w:sz w:val="24"/>
          <w:szCs w:val="24"/>
        </w:rPr>
        <w:t>=L﹣d</w:t>
      </w:r>
    </w:p>
    <w:p>
      <w:pPr>
        <w:pStyle w:val="Normal"/>
        <w:spacing w:lineRule="auto" w:line="360"/>
        <w:ind w:left="312" w:hanging="312"/>
        <w:rPr/>
      </w:pPr>
      <w:r>
        <w:rPr>
          <w:sz w:val="24"/>
          <w:szCs w:val="24"/>
        </w:rPr>
        <w:t>得：</w:t>
      </w:r>
      <w:r>
        <w:rPr>
          <w:sz w:val="24"/>
          <w:szCs w:val="24"/>
        </w:rPr>
        <w:drawing>
          <wp:inline distT="0" distB="0" distL="0" distR="0">
            <wp:extent cx="1256030" cy="456565"/>
            <wp:effectExtent l="0" t="0" r="0" b="0"/>
            <wp:docPr id="85" name="图片 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81" descr=""/>
                    <pic:cNvPicPr>
                      <a:picLocks noChangeAspect="1" noChangeArrowheads="1"/>
                    </pic:cNvPicPr>
                  </pic:nvPicPr>
                  <pic:blipFill>
                    <a:blip r:embed="rId86"/>
                    <a:srcRect l="-90" t="-246" r="-90" b="-246"/>
                    <a:stretch>
                      <a:fillRect/>
                    </a:stretch>
                  </pic:blipFill>
                  <pic:spPr bwMode="auto">
                    <a:xfrm>
                      <a:off x="0" y="0"/>
                      <a:ext cx="1256030" cy="456565"/>
                    </a:xfrm>
                    <a:prstGeom prst="rect">
                      <a:avLst/>
                    </a:prstGeom>
                  </pic:spPr>
                </pic:pic>
              </a:graphicData>
            </a:graphic>
          </wp:inline>
        </w:drawing>
      </w:r>
    </w:p>
    <w:p>
      <w:pPr>
        <w:pStyle w:val="Normal"/>
        <w:spacing w:lineRule="auto" w:line="360"/>
        <w:ind w:left="312" w:hanging="312"/>
        <w:rPr/>
      </w:pPr>
      <w:r>
        <w:rPr>
          <w:sz w:val="24"/>
          <w:szCs w:val="24"/>
        </w:rPr>
        <w:t>求得最大值：</w:t>
      </w:r>
      <w:r>
        <w:rPr>
          <w:sz w:val="24"/>
          <w:szCs w:val="24"/>
        </w:rPr>
        <w:drawing>
          <wp:inline distT="0" distB="0" distL="0" distR="0">
            <wp:extent cx="1132840" cy="476885"/>
            <wp:effectExtent l="0" t="0" r="0" b="0"/>
            <wp:docPr id="86" name="图片 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82" descr=""/>
                    <pic:cNvPicPr>
                      <a:picLocks noChangeAspect="1" noChangeArrowheads="1"/>
                    </pic:cNvPicPr>
                  </pic:nvPicPr>
                  <pic:blipFill>
                    <a:blip r:embed="rId87"/>
                    <a:srcRect l="-99" t="-236" r="-99" b="-236"/>
                    <a:stretch>
                      <a:fillRect/>
                    </a:stretch>
                  </pic:blipFill>
                  <pic:spPr bwMode="auto">
                    <a:xfrm>
                      <a:off x="0" y="0"/>
                      <a:ext cx="1132840" cy="476885"/>
                    </a:xfrm>
                    <a:prstGeom prst="rect">
                      <a:avLst/>
                    </a:prstGeom>
                  </pic:spPr>
                </pic:pic>
              </a:graphicData>
            </a:graphic>
          </wp:inline>
        </w:drawing>
      </w:r>
      <w:r>
        <w:rPr>
          <w:sz w:val="24"/>
          <w:szCs w:val="24"/>
        </w:rPr>
        <w:t>．</w:t>
      </w:r>
    </w:p>
    <w:p>
      <w:pPr>
        <w:pStyle w:val="Normal"/>
        <w:spacing w:lineRule="auto" w:line="360"/>
        <w:ind w:left="273" w:hanging="312"/>
        <w:rPr>
          <w:sz w:val="24"/>
          <w:szCs w:val="24"/>
        </w:rPr>
      </w:pPr>
      <w:r>
        <w:rPr>
          <w:sz w:val="24"/>
          <w:szCs w:val="24"/>
        </w:rPr>
        <w:drawing>
          <wp:inline distT="0" distB="0" distL="0" distR="0">
            <wp:extent cx="1790700" cy="866775"/>
            <wp:effectExtent l="0" t="0" r="0" b="0"/>
            <wp:docPr id="87"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age12" descr=""/>
                    <pic:cNvPicPr>
                      <a:picLocks noChangeAspect="1" noChangeArrowheads="1"/>
                    </pic:cNvPicPr>
                  </pic:nvPicPr>
                  <pic:blipFill>
                    <a:blip r:embed="rId88"/>
                    <a:srcRect l="-20" t="-42" r="-20" b="-42"/>
                    <a:stretch>
                      <a:fillRect/>
                    </a:stretch>
                  </pic:blipFill>
                  <pic:spPr bwMode="auto">
                    <a:xfrm>
                      <a:off x="0" y="0"/>
                      <a:ext cx="1790700" cy="866775"/>
                    </a:xfrm>
                    <a:prstGeom prst="rect">
                      <a:avLst/>
                    </a:prstGeom>
                  </pic:spPr>
                </pic:pic>
              </a:graphicData>
            </a:graphic>
          </wp:inline>
        </w:drawing>
      </w:r>
    </w:p>
    <w:p>
      <w:pPr>
        <w:pStyle w:val="Normal"/>
        <w:spacing w:lineRule="auto" w:line="360"/>
        <w:ind w:left="273" w:hanging="312"/>
        <w:rPr>
          <w:sz w:val="24"/>
          <w:szCs w:val="24"/>
        </w:rPr>
      </w:pPr>
      <w:r>
        <w:rPr>
          <w:sz w:val="24"/>
          <w:szCs w:val="24"/>
        </w:rPr>
        <w:drawing>
          <wp:inline distT="0" distB="0" distL="0" distR="0">
            <wp:extent cx="1876425" cy="1504950"/>
            <wp:effectExtent l="0" t="0" r="0" b="0"/>
            <wp:docPr id="88"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13" descr=""/>
                    <pic:cNvPicPr>
                      <a:picLocks noChangeAspect="1" noChangeArrowheads="1"/>
                    </pic:cNvPicPr>
                  </pic:nvPicPr>
                  <pic:blipFill>
                    <a:blip r:embed="rId89"/>
                    <a:srcRect l="-19" t="-24" r="-19" b="-24"/>
                    <a:stretch>
                      <a:fillRect/>
                    </a:stretch>
                  </pic:blipFill>
                  <pic:spPr bwMode="auto">
                    <a:xfrm>
                      <a:off x="0" y="0"/>
                      <a:ext cx="1876425" cy="1504950"/>
                    </a:xfrm>
                    <a:prstGeom prst="rect">
                      <a:avLst/>
                    </a:prstGeom>
                  </pic:spPr>
                </pic:pic>
              </a:graphicData>
            </a:graphic>
          </wp:inline>
        </w:drawing>
      </w:r>
    </w:p>
    <w:p>
      <w:pPr>
        <w:pStyle w:val="Normal"/>
        <w:spacing w:lineRule="auto" w:line="360"/>
        <w:ind w:left="312" w:hanging="312"/>
        <w:rPr/>
      </w:pPr>
      <w:r>
        <w:rPr>
          <w:color w:val="0000FF"/>
          <w:sz w:val="24"/>
          <w:szCs w:val="24"/>
        </w:rPr>
        <w:t>【点评】</w:t>
      </w:r>
      <w:r>
        <w:rPr>
          <w:sz w:val="24"/>
          <w:szCs w:val="24"/>
        </w:rPr>
        <w:t>此题考查带电粒子在有界电场中运动的问题，类似质谱仪，解题方式和磁场中运动相似，确定圆心，轨迹和半径，整体上难度较低．</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12</w:t>
      </w:r>
      <w:r>
        <w:rPr>
          <w:sz w:val="24"/>
          <w:szCs w:val="24"/>
        </w:rPr>
        <w:t>．（</w:t>
      </w:r>
      <w:r>
        <w:rPr>
          <w:sz w:val="24"/>
          <w:szCs w:val="24"/>
        </w:rPr>
        <w:t>20</w:t>
      </w:r>
      <w:r>
        <w:rPr>
          <w:sz w:val="24"/>
          <w:szCs w:val="24"/>
        </w:rPr>
        <w:t>分）静电场方向平行于</w:t>
      </w:r>
      <w:r>
        <w:rPr>
          <w:sz w:val="24"/>
          <w:szCs w:val="24"/>
        </w:rPr>
        <w:t>x</w:t>
      </w:r>
      <w:r>
        <w:rPr>
          <w:sz w:val="24"/>
          <w:szCs w:val="24"/>
        </w:rPr>
        <w:t>轴，其电势</w:t>
      </w:r>
      <w:r>
        <w:rPr>
          <w:sz w:val="24"/>
          <w:szCs w:val="24"/>
        </w:rPr>
        <w:t>φ</w:t>
      </w:r>
      <w:r>
        <w:rPr>
          <w:sz w:val="24"/>
          <w:szCs w:val="24"/>
        </w:rPr>
        <w:t>随</w:t>
      </w:r>
      <w:r>
        <w:rPr>
          <w:sz w:val="24"/>
          <w:szCs w:val="24"/>
        </w:rPr>
        <w:t>x</w:t>
      </w:r>
      <w:r>
        <w:rPr>
          <w:sz w:val="24"/>
          <w:szCs w:val="24"/>
        </w:rPr>
        <w:t>的分布可简化为如图所示的折线，图中</w:t>
      </w:r>
      <w:r>
        <w:rPr>
          <w:sz w:val="24"/>
          <w:szCs w:val="24"/>
        </w:rPr>
        <w:t>φ</w:t>
      </w:r>
      <w:r>
        <w:rPr>
          <w:sz w:val="24"/>
          <w:szCs w:val="24"/>
          <w:vertAlign w:val="subscript"/>
        </w:rPr>
        <w:t>0</w:t>
      </w:r>
      <w:r>
        <w:rPr>
          <w:sz w:val="24"/>
          <w:szCs w:val="24"/>
        </w:rPr>
        <w:t>和</w:t>
      </w:r>
      <w:r>
        <w:rPr>
          <w:sz w:val="24"/>
          <w:szCs w:val="24"/>
        </w:rPr>
        <w:t>d</w:t>
      </w:r>
      <w:r>
        <w:rPr>
          <w:sz w:val="24"/>
          <w:szCs w:val="24"/>
        </w:rPr>
        <w:t>为已知量．一个带负电的粒子在电场中以</w:t>
      </w:r>
      <w:r>
        <w:rPr>
          <w:sz w:val="24"/>
          <w:szCs w:val="24"/>
        </w:rPr>
        <w:t>x=0</w:t>
      </w:r>
      <w:r>
        <w:rPr>
          <w:sz w:val="24"/>
          <w:szCs w:val="24"/>
        </w:rPr>
        <w:t>为中心，沿</w:t>
      </w:r>
      <w:r>
        <w:rPr>
          <w:sz w:val="24"/>
          <w:szCs w:val="24"/>
        </w:rPr>
        <w:t>x</w:t>
      </w:r>
      <w:r>
        <w:rPr>
          <w:sz w:val="24"/>
          <w:szCs w:val="24"/>
        </w:rPr>
        <w:t>轴方向做周期性运动．已知该粒子质量为</w:t>
      </w:r>
      <w:r>
        <w:rPr>
          <w:sz w:val="24"/>
          <w:szCs w:val="24"/>
        </w:rPr>
        <w:t>m</w:t>
      </w:r>
      <w:r>
        <w:rPr>
          <w:sz w:val="24"/>
          <w:szCs w:val="24"/>
        </w:rPr>
        <w:t>、电量为﹣</w:t>
      </w:r>
      <w:r>
        <w:rPr>
          <w:sz w:val="24"/>
          <w:szCs w:val="24"/>
        </w:rPr>
        <w:t>q</w:t>
      </w:r>
      <w:r>
        <w:rPr>
          <w:sz w:val="24"/>
          <w:szCs w:val="24"/>
        </w:rPr>
        <w:t>，其动能与电势能之和为﹣</w:t>
      </w:r>
      <w:r>
        <w:rPr>
          <w:sz w:val="24"/>
          <w:szCs w:val="24"/>
        </w:rPr>
        <w:t>A</w:t>
      </w:r>
      <w:r>
        <w:rPr>
          <w:sz w:val="24"/>
          <w:szCs w:val="24"/>
        </w:rPr>
        <w:t>（</w:t>
      </w:r>
      <w:r>
        <w:rPr>
          <w:sz w:val="24"/>
          <w:szCs w:val="24"/>
        </w:rPr>
        <w:t>0</w:t>
      </w:r>
      <w:r>
        <w:rPr>
          <w:rFonts w:ascii="宋体" w:hAnsi="宋体" w:cs="宋体"/>
          <w:sz w:val="24"/>
          <w:szCs w:val="24"/>
        </w:rPr>
        <w:t>＜</w:t>
      </w:r>
      <w:r>
        <w:rPr>
          <w:sz w:val="24"/>
          <w:szCs w:val="24"/>
        </w:rPr>
        <w:t>A</w:t>
      </w:r>
      <w:r>
        <w:rPr>
          <w:rFonts w:ascii="宋体" w:hAnsi="宋体" w:cs="宋体"/>
          <w:sz w:val="24"/>
          <w:szCs w:val="24"/>
        </w:rPr>
        <w:t>＜</w:t>
      </w:r>
      <w:r>
        <w:rPr>
          <w:sz w:val="24"/>
          <w:szCs w:val="24"/>
        </w:rPr>
        <w:t>qφ</w:t>
      </w:r>
      <w:r>
        <w:rPr>
          <w:sz w:val="24"/>
          <w:szCs w:val="24"/>
          <w:vertAlign w:val="subscript"/>
        </w:rPr>
        <w:t>0</w:t>
      </w:r>
      <w:r>
        <w:rPr>
          <w:sz w:val="24"/>
          <w:szCs w:val="24"/>
        </w:rPr>
        <w:t>）．忽略重力．求：</w:t>
      </w:r>
    </w:p>
    <w:p>
      <w:pPr>
        <w:pStyle w:val="Normal"/>
        <w:spacing w:lineRule="auto" w:line="360"/>
        <w:ind w:left="312" w:hanging="312"/>
        <w:rPr>
          <w:sz w:val="24"/>
          <w:szCs w:val="24"/>
        </w:rPr>
      </w:pPr>
      <w:r>
        <w:rPr>
          <w:sz w:val="24"/>
          <w:szCs w:val="24"/>
        </w:rPr>
        <w:t>（</w:t>
      </w:r>
      <w:r>
        <w:rPr>
          <w:sz w:val="24"/>
          <w:szCs w:val="24"/>
        </w:rPr>
        <w:t>1</w:t>
      </w:r>
      <w:r>
        <w:rPr>
          <w:sz w:val="24"/>
          <w:szCs w:val="24"/>
        </w:rPr>
        <w:t>）粒子所受电场力的大小；</w:t>
      </w:r>
    </w:p>
    <w:p>
      <w:pPr>
        <w:pStyle w:val="Normal"/>
        <w:spacing w:lineRule="auto" w:line="360"/>
        <w:ind w:left="312" w:hanging="312"/>
        <w:rPr>
          <w:sz w:val="24"/>
          <w:szCs w:val="24"/>
        </w:rPr>
      </w:pPr>
      <w:r>
        <w:rPr>
          <w:sz w:val="24"/>
          <w:szCs w:val="24"/>
        </w:rPr>
        <w:t>（</w:t>
      </w:r>
      <w:r>
        <w:rPr>
          <w:sz w:val="24"/>
          <w:szCs w:val="24"/>
        </w:rPr>
        <w:t>2</w:t>
      </w:r>
      <w:r>
        <w:rPr>
          <w:sz w:val="24"/>
          <w:szCs w:val="24"/>
        </w:rPr>
        <w:t>）粒子的运动区间；</w:t>
      </w:r>
    </w:p>
    <w:p>
      <w:pPr>
        <w:pStyle w:val="Normal"/>
        <w:spacing w:lineRule="auto" w:line="360"/>
        <w:ind w:left="312" w:hanging="312"/>
        <w:rPr>
          <w:sz w:val="24"/>
          <w:szCs w:val="24"/>
        </w:rPr>
      </w:pPr>
      <w:r>
        <w:rPr>
          <w:sz w:val="24"/>
          <w:szCs w:val="24"/>
        </w:rPr>
        <w:t>（</w:t>
      </w:r>
      <w:r>
        <w:rPr>
          <w:sz w:val="24"/>
          <w:szCs w:val="24"/>
        </w:rPr>
        <w:t>3</w:t>
      </w:r>
      <w:r>
        <w:rPr>
          <w:sz w:val="24"/>
          <w:szCs w:val="24"/>
        </w:rPr>
        <w:t>）粒子的运动周期．</w:t>
      </w:r>
    </w:p>
    <w:p>
      <w:pPr>
        <w:pStyle w:val="Normal"/>
        <w:spacing w:lineRule="auto" w:line="360"/>
        <w:ind w:left="273" w:hanging="312"/>
        <w:rPr>
          <w:sz w:val="24"/>
          <w:szCs w:val="24"/>
        </w:rPr>
      </w:pPr>
      <w:r>
        <w:rPr>
          <w:sz w:val="24"/>
          <w:szCs w:val="24"/>
        </w:rPr>
        <w:drawing>
          <wp:inline distT="0" distB="0" distL="0" distR="0">
            <wp:extent cx="1743075" cy="1095375"/>
            <wp:effectExtent l="0" t="0" r="0" b="0"/>
            <wp:docPr id="89"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age14" descr=""/>
                    <pic:cNvPicPr>
                      <a:picLocks noChangeAspect="1" noChangeArrowheads="1"/>
                    </pic:cNvPicPr>
                  </pic:nvPicPr>
                  <pic:blipFill>
                    <a:blip r:embed="rId90"/>
                    <a:srcRect l="-21" t="-33" r="-21" b="-33"/>
                    <a:stretch>
                      <a:fillRect/>
                    </a:stretch>
                  </pic:blipFill>
                  <pic:spPr bwMode="auto">
                    <a:xfrm>
                      <a:off x="0" y="0"/>
                      <a:ext cx="1743075" cy="1095375"/>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65</w:t>
      </w:r>
      <w:r>
        <w:rPr>
          <w:sz w:val="24"/>
          <w:szCs w:val="24"/>
        </w:rPr>
        <w:t>：动能定理；</w:t>
      </w:r>
      <w:r>
        <w:rPr>
          <w:sz w:val="24"/>
          <w:szCs w:val="24"/>
        </w:rPr>
        <w:t>AE</w:t>
      </w:r>
      <w:r>
        <w:rPr>
          <w:sz w:val="24"/>
          <w:szCs w:val="24"/>
        </w:rPr>
        <w:t>：电势能与电场力做功；</w:t>
      </w:r>
      <w:r>
        <w:rPr>
          <w:sz w:val="24"/>
          <w:szCs w:val="24"/>
        </w:rPr>
        <w:t>AG</w:t>
      </w:r>
      <w:r>
        <w:rPr>
          <w:sz w:val="24"/>
          <w:szCs w:val="24"/>
        </w:rPr>
        <w:t>：电势差和电场强度的关系．</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11</w:t>
      </w:r>
      <w:r>
        <w:rPr>
          <w:sz w:val="24"/>
          <w:szCs w:val="24"/>
        </w:rPr>
        <w:t>：计算题；</w:t>
      </w:r>
      <w:r>
        <w:rPr>
          <w:sz w:val="24"/>
          <w:szCs w:val="24"/>
        </w:rPr>
        <w:t>16</w:t>
      </w:r>
      <w:r>
        <w:rPr>
          <w:sz w:val="24"/>
          <w:szCs w:val="24"/>
        </w:rPr>
        <w:t>：压轴题．</w:t>
      </w:r>
    </w:p>
    <w:p>
      <w:pPr>
        <w:pStyle w:val="Normal"/>
        <w:spacing w:lineRule="auto" w:line="360"/>
        <w:ind w:left="312" w:hanging="312"/>
        <w:rPr/>
      </w:pPr>
      <w:r>
        <w:rPr>
          <w:color w:val="0000FF"/>
          <w:sz w:val="24"/>
          <w:szCs w:val="24"/>
        </w:rPr>
        <w:t>【分析】</w:t>
      </w:r>
      <w:r>
        <w:rPr>
          <w:sz w:val="24"/>
          <w:szCs w:val="24"/>
        </w:rPr>
        <w:t>（</w:t>
      </w:r>
      <w:r>
        <w:rPr>
          <w:sz w:val="24"/>
          <w:szCs w:val="24"/>
        </w:rPr>
        <w:t>1</w:t>
      </w:r>
      <w:r>
        <w:rPr>
          <w:sz w:val="24"/>
          <w:szCs w:val="24"/>
        </w:rPr>
        <w:t>）由图可知，电势随</w:t>
      </w:r>
      <w:r>
        <w:rPr>
          <w:sz w:val="24"/>
          <w:szCs w:val="24"/>
        </w:rPr>
        <w:t>x</w:t>
      </w:r>
      <w:r>
        <w:rPr>
          <w:sz w:val="24"/>
          <w:szCs w:val="24"/>
        </w:rPr>
        <w:t>均匀变化，则可知电场为匀强电场，由电势差与电场强度的关系可求得电场强度，即可求得电场力；</w:t>
      </w:r>
    </w:p>
    <w:p>
      <w:pPr>
        <w:pStyle w:val="Normal"/>
        <w:spacing w:lineRule="auto" w:line="360"/>
        <w:ind w:left="312" w:hanging="312"/>
        <w:rPr/>
      </w:pPr>
      <w:r>
        <w:rPr>
          <w:sz w:val="24"/>
          <w:szCs w:val="24"/>
        </w:rPr>
        <w:t>（</w:t>
      </w:r>
      <w:r>
        <w:rPr>
          <w:sz w:val="24"/>
          <w:szCs w:val="24"/>
        </w:rPr>
        <w:t>2</w:t>
      </w:r>
      <w:r>
        <w:rPr>
          <w:sz w:val="24"/>
          <w:szCs w:val="24"/>
        </w:rPr>
        <w:t>）由题意可知，动能与电势能之和保持不变，设出运动区间为</w:t>
      </w:r>
      <w:r>
        <w:rPr>
          <w:rFonts w:eastAsia="宋体" w:cs="宋体" w:ascii="宋体" w:hAnsi="宋体"/>
          <w:sz w:val="24"/>
          <w:szCs w:val="24"/>
        </w:rPr>
        <w:t>[</w:t>
      </w:r>
      <w:r>
        <w:rPr>
          <w:sz w:val="24"/>
          <w:szCs w:val="24"/>
        </w:rPr>
        <w:t>﹣x</w:t>
      </w:r>
      <w:r>
        <w:rPr>
          <w:sz w:val="24"/>
          <w:szCs w:val="24"/>
        </w:rPr>
        <w:t>，</w:t>
      </w:r>
      <w:r>
        <w:rPr>
          <w:sz w:val="24"/>
          <w:szCs w:val="24"/>
        </w:rPr>
        <w:t>x</w:t>
      </w:r>
      <w:r>
        <w:rPr>
          <w:rFonts w:eastAsia="宋体" w:cs="宋体" w:ascii="宋体" w:hAnsi="宋体"/>
          <w:sz w:val="24"/>
          <w:szCs w:val="24"/>
        </w:rPr>
        <w:t>]</w:t>
      </w:r>
      <w:r>
        <w:rPr>
          <w:sz w:val="24"/>
          <w:szCs w:val="24"/>
        </w:rPr>
        <w:t>，由题意可知</w:t>
      </w:r>
      <w:r>
        <w:rPr>
          <w:sz w:val="24"/>
          <w:szCs w:val="24"/>
        </w:rPr>
        <w:t>x</w:t>
      </w:r>
      <w:r>
        <w:rPr>
          <w:sz w:val="24"/>
          <w:szCs w:val="24"/>
        </w:rPr>
        <w:t>处的电势，则由数学关系可求得</w:t>
      </w:r>
      <w:r>
        <w:rPr>
          <w:sz w:val="24"/>
          <w:szCs w:val="24"/>
        </w:rPr>
        <w:t>x</w:t>
      </w:r>
      <w:r>
        <w:rPr>
          <w:sz w:val="24"/>
          <w:szCs w:val="24"/>
        </w:rPr>
        <w:t>值；</w:t>
      </w:r>
    </w:p>
    <w:p>
      <w:pPr>
        <w:pStyle w:val="Normal"/>
        <w:spacing w:lineRule="auto" w:line="360"/>
        <w:ind w:left="312" w:hanging="312"/>
        <w:rPr>
          <w:sz w:val="24"/>
          <w:szCs w:val="24"/>
        </w:rPr>
      </w:pPr>
      <w:r>
        <w:rPr>
          <w:sz w:val="24"/>
          <w:szCs w:val="24"/>
        </w:rPr>
        <w:t>（</w:t>
      </w:r>
      <w:r>
        <w:rPr>
          <w:sz w:val="24"/>
          <w:szCs w:val="24"/>
        </w:rPr>
        <w:t>3</w:t>
      </w:r>
      <w:r>
        <w:rPr>
          <w:sz w:val="24"/>
          <w:szCs w:val="24"/>
        </w:rPr>
        <w:t>）粒子在区间内做周期性变化，且从最远点到</w:t>
      </w:r>
      <w:r>
        <w:rPr>
          <w:sz w:val="24"/>
          <w:szCs w:val="24"/>
        </w:rPr>
        <w:t>O</w:t>
      </w:r>
      <w:r>
        <w:rPr>
          <w:sz w:val="24"/>
          <w:szCs w:val="24"/>
        </w:rPr>
        <w:t>点时做匀变速直线运动，则由运动学规律可求得周期．</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）由图可知，</w:t>
      </w:r>
      <w:r>
        <w:rPr>
          <w:sz w:val="24"/>
          <w:szCs w:val="24"/>
        </w:rPr>
        <w:t>0</w:t>
      </w:r>
      <w:r>
        <w:rPr>
          <w:sz w:val="24"/>
          <w:szCs w:val="24"/>
        </w:rPr>
        <w:t>与</w:t>
      </w:r>
      <w:r>
        <w:rPr>
          <w:sz w:val="24"/>
          <w:szCs w:val="24"/>
        </w:rPr>
        <w:t>d</w:t>
      </w:r>
      <w:r>
        <w:rPr>
          <w:sz w:val="24"/>
          <w:szCs w:val="24"/>
        </w:rPr>
        <w:t>（或﹣</w:t>
      </w:r>
      <w:r>
        <w:rPr>
          <w:sz w:val="24"/>
          <w:szCs w:val="24"/>
        </w:rPr>
        <w:t>d</w:t>
      </w:r>
      <w:r>
        <w:rPr>
          <w:sz w:val="24"/>
          <w:szCs w:val="24"/>
        </w:rPr>
        <w:t>）两点间的电势差为</w:t>
      </w:r>
      <w:r>
        <w:rPr>
          <w:sz w:val="24"/>
          <w:szCs w:val="24"/>
        </w:rPr>
        <w:t>φ</w:t>
      </w:r>
      <w:r>
        <w:rPr>
          <w:sz w:val="24"/>
          <w:szCs w:val="24"/>
          <w:vertAlign w:val="subscript"/>
        </w:rPr>
        <w:t>0</w:t>
      </w:r>
    </w:p>
    <w:p>
      <w:pPr>
        <w:pStyle w:val="Normal"/>
        <w:spacing w:lineRule="auto" w:line="360"/>
        <w:ind w:left="312" w:hanging="312"/>
        <w:rPr/>
      </w:pPr>
      <w:r>
        <w:rPr>
          <w:sz w:val="24"/>
          <w:szCs w:val="24"/>
        </w:rPr>
        <w:t>电场强度的大小</w:t>
      </w:r>
      <w:r>
        <w:rPr>
          <w:rFonts w:eastAsia="Times New Roman"/>
          <w:sz w:val="24"/>
          <w:szCs w:val="24"/>
        </w:rPr>
        <w:t xml:space="preserve">    </w:t>
      </w:r>
      <w:r>
        <w:rPr>
          <w:sz w:val="24"/>
          <w:szCs w:val="24"/>
        </w:rPr>
        <w:drawing>
          <wp:inline distT="0" distB="0" distL="0" distR="0">
            <wp:extent cx="456565" cy="389890"/>
            <wp:effectExtent l="0" t="0" r="0" b="0"/>
            <wp:docPr id="90" name="图片 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86" descr=""/>
                    <pic:cNvPicPr>
                      <a:picLocks noChangeAspect="1" noChangeArrowheads="1"/>
                    </pic:cNvPicPr>
                  </pic:nvPicPr>
                  <pic:blipFill>
                    <a:blip r:embed="rId91"/>
                    <a:srcRect l="-246" t="-288" r="-246" b="-288"/>
                    <a:stretch>
                      <a:fillRect/>
                    </a:stretch>
                  </pic:blipFill>
                  <pic:spPr bwMode="auto">
                    <a:xfrm>
                      <a:off x="0" y="0"/>
                      <a:ext cx="456565" cy="389890"/>
                    </a:xfrm>
                    <a:prstGeom prst="rect">
                      <a:avLst/>
                    </a:prstGeom>
                  </pic:spPr>
                </pic:pic>
              </a:graphicData>
            </a:graphic>
          </wp:inline>
        </w:drawing>
      </w:r>
    </w:p>
    <w:p>
      <w:pPr>
        <w:pStyle w:val="Normal"/>
        <w:spacing w:lineRule="auto" w:line="360"/>
        <w:ind w:left="312" w:hanging="312"/>
        <w:rPr/>
      </w:pPr>
      <w:r>
        <w:rPr>
          <w:sz w:val="24"/>
          <w:szCs w:val="24"/>
        </w:rPr>
        <w:t>电场力的大小</w:t>
      </w:r>
      <w:r>
        <w:rPr>
          <w:rFonts w:eastAsia="Times New Roman"/>
          <w:sz w:val="24"/>
          <w:szCs w:val="24"/>
        </w:rPr>
        <w:t xml:space="preserve">      </w:t>
      </w:r>
      <w:r>
        <w:rPr>
          <w:sz w:val="24"/>
          <w:szCs w:val="24"/>
        </w:rPr>
        <w:drawing>
          <wp:inline distT="0" distB="0" distL="0" distR="0">
            <wp:extent cx="779780" cy="389890"/>
            <wp:effectExtent l="0" t="0" r="0" b="0"/>
            <wp:docPr id="91" name="图片 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87" descr=""/>
                    <pic:cNvPicPr>
                      <a:picLocks noChangeAspect="1" noChangeArrowheads="1"/>
                    </pic:cNvPicPr>
                  </pic:nvPicPr>
                  <pic:blipFill>
                    <a:blip r:embed="rId92"/>
                    <a:srcRect l="-144" t="-288" r="-144" b="-288"/>
                    <a:stretch>
                      <a:fillRect/>
                    </a:stretch>
                  </pic:blipFill>
                  <pic:spPr bwMode="auto">
                    <a:xfrm>
                      <a:off x="0" y="0"/>
                      <a:ext cx="779780" cy="389890"/>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w:t>
      </w:r>
      <w:r>
        <w:rPr>
          <w:sz w:val="24"/>
          <w:szCs w:val="24"/>
        </w:rPr>
        <w:t>2</w:t>
      </w:r>
      <w:r>
        <w:rPr>
          <w:sz w:val="24"/>
          <w:szCs w:val="24"/>
        </w:rPr>
        <w:t>）设粒子在</w:t>
      </w:r>
      <w:r>
        <w:rPr>
          <w:rFonts w:eastAsia="宋体" w:cs="宋体" w:ascii="宋体" w:hAnsi="宋体"/>
          <w:sz w:val="24"/>
          <w:szCs w:val="24"/>
        </w:rPr>
        <w:t>[</w:t>
      </w:r>
      <w:r>
        <w:rPr>
          <w:sz w:val="24"/>
          <w:szCs w:val="24"/>
        </w:rPr>
        <w:t>﹣x</w:t>
      </w:r>
      <w:r>
        <w:rPr>
          <w:sz w:val="24"/>
          <w:szCs w:val="24"/>
        </w:rPr>
        <w:t>，</w:t>
      </w:r>
      <w:r>
        <w:rPr>
          <w:sz w:val="24"/>
          <w:szCs w:val="24"/>
        </w:rPr>
        <w:t>x</w:t>
      </w:r>
      <w:r>
        <w:rPr>
          <w:rFonts w:eastAsia="宋体" w:cs="宋体" w:ascii="宋体" w:hAnsi="宋体"/>
          <w:sz w:val="24"/>
          <w:szCs w:val="24"/>
        </w:rPr>
        <w:t>]</w:t>
      </w:r>
      <w:r>
        <w:rPr>
          <w:sz w:val="24"/>
          <w:szCs w:val="24"/>
        </w:rPr>
        <w:t>区间内运动，速率为</w:t>
      </w:r>
      <w:r>
        <w:rPr>
          <w:sz w:val="24"/>
          <w:szCs w:val="24"/>
        </w:rPr>
        <w:t>v</w:t>
      </w:r>
      <w:r>
        <w:rPr>
          <w:sz w:val="24"/>
          <w:szCs w:val="24"/>
        </w:rPr>
        <w:t>，由题意得</w:t>
      </w:r>
      <w:r>
        <w:rPr>
          <w:sz w:val="24"/>
          <w:szCs w:val="24"/>
        </w:rPr>
        <w:drawing>
          <wp:inline distT="0" distB="0" distL="0" distR="0">
            <wp:extent cx="953135" cy="334010"/>
            <wp:effectExtent l="0" t="0" r="0" b="0"/>
            <wp:docPr id="92" name="图片 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88" descr=""/>
                    <pic:cNvPicPr>
                      <a:picLocks noChangeAspect="1" noChangeArrowheads="1"/>
                    </pic:cNvPicPr>
                  </pic:nvPicPr>
                  <pic:blipFill>
                    <a:blip r:embed="rId93"/>
                    <a:srcRect l="-118" t="-338" r="-118" b="-338"/>
                    <a:stretch>
                      <a:fillRect/>
                    </a:stretch>
                  </pic:blipFill>
                  <pic:spPr bwMode="auto">
                    <a:xfrm>
                      <a:off x="0" y="0"/>
                      <a:ext cx="953135" cy="334010"/>
                    </a:xfrm>
                    <a:prstGeom prst="rect">
                      <a:avLst/>
                    </a:prstGeom>
                  </pic:spPr>
                </pic:pic>
              </a:graphicData>
            </a:graphic>
          </wp:inline>
        </w:drawing>
      </w:r>
    </w:p>
    <w:p>
      <w:pPr>
        <w:pStyle w:val="Normal"/>
        <w:spacing w:lineRule="auto" w:line="360"/>
        <w:ind w:left="312" w:hanging="312"/>
        <w:rPr/>
      </w:pPr>
      <w:r>
        <w:rPr>
          <w:sz w:val="24"/>
          <w:szCs w:val="24"/>
        </w:rPr>
        <w:t>由图可知</w:t>
      </w:r>
      <w:r>
        <w:rPr>
          <w:rFonts w:eastAsia="Times New Roman"/>
          <w:sz w:val="24"/>
          <w:szCs w:val="24"/>
        </w:rPr>
        <w:t xml:space="preserve">          </w:t>
      </w:r>
      <w:r>
        <w:rPr>
          <w:sz w:val="24"/>
          <w:szCs w:val="24"/>
        </w:rPr>
        <w:drawing>
          <wp:inline distT="0" distB="0" distL="0" distR="0">
            <wp:extent cx="1122680" cy="334010"/>
            <wp:effectExtent l="0" t="0" r="0" b="0"/>
            <wp:docPr id="93" name="图片 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89" descr=""/>
                    <pic:cNvPicPr>
                      <a:picLocks noChangeAspect="1" noChangeArrowheads="1"/>
                    </pic:cNvPicPr>
                  </pic:nvPicPr>
                  <pic:blipFill>
                    <a:blip r:embed="rId94"/>
                    <a:srcRect l="-100" t="-338" r="-100" b="-338"/>
                    <a:stretch>
                      <a:fillRect/>
                    </a:stretch>
                  </pic:blipFill>
                  <pic:spPr bwMode="auto">
                    <a:xfrm>
                      <a:off x="0" y="0"/>
                      <a:ext cx="1122680" cy="334010"/>
                    </a:xfrm>
                    <a:prstGeom prst="rect">
                      <a:avLst/>
                    </a:prstGeom>
                  </pic:spPr>
                </pic:pic>
              </a:graphicData>
            </a:graphic>
          </wp:inline>
        </w:drawing>
      </w:r>
    </w:p>
    <w:p>
      <w:pPr>
        <w:pStyle w:val="Normal"/>
        <w:spacing w:lineRule="auto" w:line="360"/>
        <w:ind w:left="312" w:hanging="312"/>
        <w:rPr/>
      </w:pPr>
      <w:r>
        <w:rPr>
          <w:sz w:val="24"/>
          <w:szCs w:val="24"/>
        </w:rPr>
        <w:t>由</w:t>
      </w:r>
      <w:r>
        <w:rPr>
          <w:rFonts w:ascii="宋体" w:hAnsi="宋体" w:cs="宋体"/>
          <w:sz w:val="24"/>
          <w:szCs w:val="24"/>
        </w:rPr>
        <w:t>①②</w:t>
      </w:r>
      <w:r>
        <w:rPr>
          <w:sz w:val="24"/>
          <w:szCs w:val="24"/>
        </w:rPr>
        <w:t>得</w:t>
      </w:r>
      <w:r>
        <w:rPr>
          <w:rFonts w:eastAsia="Times New Roman"/>
          <w:sz w:val="24"/>
          <w:szCs w:val="24"/>
        </w:rPr>
        <w:t xml:space="preserve">          </w:t>
      </w:r>
      <w:r>
        <w:rPr>
          <w:sz w:val="24"/>
          <w:szCs w:val="24"/>
        </w:rPr>
        <w:drawing>
          <wp:inline distT="0" distB="0" distL="0" distR="0">
            <wp:extent cx="1589405" cy="334010"/>
            <wp:effectExtent l="0" t="0" r="0" b="0"/>
            <wp:docPr id="94" name="图片 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90" descr=""/>
                    <pic:cNvPicPr>
                      <a:picLocks noChangeAspect="1" noChangeArrowheads="1"/>
                    </pic:cNvPicPr>
                  </pic:nvPicPr>
                  <pic:blipFill>
                    <a:blip r:embed="rId95"/>
                    <a:srcRect l="-71" t="-338" r="-71" b="-338"/>
                    <a:stretch>
                      <a:fillRect/>
                    </a:stretch>
                  </pic:blipFill>
                  <pic:spPr bwMode="auto">
                    <a:xfrm>
                      <a:off x="0" y="0"/>
                      <a:ext cx="1589405" cy="334010"/>
                    </a:xfrm>
                    <a:prstGeom prst="rect">
                      <a:avLst/>
                    </a:prstGeom>
                  </pic:spPr>
                </pic:pic>
              </a:graphicData>
            </a:graphic>
          </wp:inline>
        </w:drawing>
      </w:r>
    </w:p>
    <w:p>
      <w:pPr>
        <w:pStyle w:val="Normal"/>
        <w:spacing w:lineRule="auto" w:line="360"/>
        <w:ind w:left="312" w:hanging="312"/>
        <w:rPr/>
      </w:pPr>
      <w:r>
        <w:rPr>
          <w:sz w:val="24"/>
          <w:szCs w:val="24"/>
        </w:rPr>
        <w:t>因动能非负，有</w:t>
      </w:r>
      <w:r>
        <w:rPr>
          <w:rFonts w:eastAsia="Times New Roman"/>
          <w:sz w:val="24"/>
          <w:szCs w:val="24"/>
        </w:rPr>
        <w:t xml:space="preserve">    </w:t>
      </w:r>
      <w:r>
        <w:rPr>
          <w:sz w:val="24"/>
          <w:szCs w:val="24"/>
        </w:rPr>
        <w:drawing>
          <wp:inline distT="0" distB="0" distL="0" distR="0">
            <wp:extent cx="1351280" cy="334010"/>
            <wp:effectExtent l="0" t="0" r="0" b="0"/>
            <wp:docPr id="95" name="图片 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91" descr=""/>
                    <pic:cNvPicPr>
                      <a:picLocks noChangeAspect="1" noChangeArrowheads="1"/>
                    </pic:cNvPicPr>
                  </pic:nvPicPr>
                  <pic:blipFill>
                    <a:blip r:embed="rId96"/>
                    <a:srcRect l="-83" t="-338" r="-83" b="-338"/>
                    <a:stretch>
                      <a:fillRect/>
                    </a:stretch>
                  </pic:blipFill>
                  <pic:spPr bwMode="auto">
                    <a:xfrm>
                      <a:off x="0" y="0"/>
                      <a:ext cx="1351280" cy="334010"/>
                    </a:xfrm>
                    <a:prstGeom prst="rect">
                      <a:avLst/>
                    </a:prstGeom>
                  </pic:spPr>
                </pic:pic>
              </a:graphicData>
            </a:graphic>
          </wp:inline>
        </w:drawing>
      </w:r>
    </w:p>
    <w:p>
      <w:pPr>
        <w:pStyle w:val="Normal"/>
        <w:spacing w:lineRule="auto" w:line="360"/>
        <w:ind w:left="312" w:hanging="312"/>
        <w:rPr/>
      </w:pPr>
      <w:r>
        <w:rPr>
          <w:sz w:val="24"/>
          <w:szCs w:val="24"/>
        </w:rPr>
        <w:t>得</w:t>
      </w:r>
      <w:r>
        <w:rPr>
          <w:rFonts w:eastAsia="Times New Roman"/>
          <w:sz w:val="24"/>
          <w:szCs w:val="24"/>
        </w:rPr>
        <w:t xml:space="preserve">                </w:t>
      </w:r>
      <w:r>
        <w:rPr>
          <w:sz w:val="24"/>
          <w:szCs w:val="24"/>
        </w:rPr>
        <w:drawing>
          <wp:inline distT="0" distB="0" distL="0" distR="0">
            <wp:extent cx="1180465" cy="389890"/>
            <wp:effectExtent l="0" t="0" r="0" b="0"/>
            <wp:docPr id="96" name="图片 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92" descr=""/>
                    <pic:cNvPicPr>
                      <a:picLocks noChangeAspect="1" noChangeArrowheads="1"/>
                    </pic:cNvPicPr>
                  </pic:nvPicPr>
                  <pic:blipFill>
                    <a:blip r:embed="rId97"/>
                    <a:srcRect l="-95" t="-288" r="-95" b="-288"/>
                    <a:stretch>
                      <a:fillRect/>
                    </a:stretch>
                  </pic:blipFill>
                  <pic:spPr bwMode="auto">
                    <a:xfrm>
                      <a:off x="0" y="0"/>
                      <a:ext cx="1180465" cy="389890"/>
                    </a:xfrm>
                    <a:prstGeom prst="rect">
                      <a:avLst/>
                    </a:prstGeom>
                  </pic:spPr>
                </pic:pic>
              </a:graphicData>
            </a:graphic>
          </wp:inline>
        </w:drawing>
      </w:r>
    </w:p>
    <w:p>
      <w:pPr>
        <w:pStyle w:val="Normal"/>
        <w:spacing w:lineRule="auto" w:line="360"/>
        <w:ind w:left="312" w:hanging="312"/>
        <w:rPr/>
      </w:pPr>
      <w:r>
        <w:rPr>
          <w:sz w:val="24"/>
          <w:szCs w:val="24"/>
        </w:rPr>
        <w:t>即</w:t>
      </w:r>
      <w:r>
        <w:rPr>
          <w:rFonts w:eastAsia="Times New Roman"/>
          <w:sz w:val="24"/>
          <w:szCs w:val="24"/>
        </w:rPr>
        <w:t xml:space="preserve">                 </w:t>
      </w:r>
      <w:r>
        <w:rPr>
          <w:sz w:val="24"/>
          <w:szCs w:val="24"/>
        </w:rPr>
        <w:drawing>
          <wp:inline distT="0" distB="0" distL="0" distR="0">
            <wp:extent cx="1027430" cy="389890"/>
            <wp:effectExtent l="0" t="0" r="0" b="0"/>
            <wp:docPr id="97" name="图片 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93" descr=""/>
                    <pic:cNvPicPr>
                      <a:picLocks noChangeAspect="1" noChangeArrowheads="1"/>
                    </pic:cNvPicPr>
                  </pic:nvPicPr>
                  <pic:blipFill>
                    <a:blip r:embed="rId98"/>
                    <a:srcRect l="-109" t="-288" r="-109" b="-288"/>
                    <a:stretch>
                      <a:fillRect/>
                    </a:stretch>
                  </pic:blipFill>
                  <pic:spPr bwMode="auto">
                    <a:xfrm>
                      <a:off x="0" y="0"/>
                      <a:ext cx="1027430" cy="389890"/>
                    </a:xfrm>
                    <a:prstGeom prst="rect">
                      <a:avLst/>
                    </a:prstGeom>
                  </pic:spPr>
                </pic:pic>
              </a:graphicData>
            </a:graphic>
          </wp:inline>
        </w:drawing>
      </w:r>
    </w:p>
    <w:p>
      <w:pPr>
        <w:pStyle w:val="Normal"/>
        <w:spacing w:lineRule="auto" w:line="360"/>
        <w:ind w:left="312" w:hanging="312"/>
        <w:rPr/>
      </w:pPr>
      <w:r>
        <w:rPr>
          <w:sz w:val="24"/>
          <w:szCs w:val="24"/>
        </w:rPr>
        <w:t>粒子运动区间</w:t>
      </w:r>
      <w:r>
        <w:rPr>
          <w:sz w:val="24"/>
          <w:szCs w:val="24"/>
        </w:rPr>
        <w:drawing>
          <wp:inline distT="0" distB="0" distL="0" distR="0">
            <wp:extent cx="2027555" cy="389890"/>
            <wp:effectExtent l="0" t="0" r="0" b="0"/>
            <wp:docPr id="98" name="图片 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94" descr=""/>
                    <pic:cNvPicPr>
                      <a:picLocks noChangeAspect="1" noChangeArrowheads="1"/>
                    </pic:cNvPicPr>
                  </pic:nvPicPr>
                  <pic:blipFill>
                    <a:blip r:embed="rId99"/>
                    <a:srcRect l="-55" t="-288" r="-55" b="-288"/>
                    <a:stretch>
                      <a:fillRect/>
                    </a:stretch>
                  </pic:blipFill>
                  <pic:spPr bwMode="auto">
                    <a:xfrm>
                      <a:off x="0" y="0"/>
                      <a:ext cx="2027555" cy="389890"/>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w:t>
      </w:r>
      <w:r>
        <w:rPr>
          <w:sz w:val="24"/>
          <w:szCs w:val="24"/>
        </w:rPr>
        <w:t>3</w:t>
      </w:r>
      <w:r>
        <w:rPr>
          <w:sz w:val="24"/>
          <w:szCs w:val="24"/>
        </w:rPr>
        <w:t>）考虑粒子从﹣</w:t>
      </w:r>
      <w:r>
        <w:rPr>
          <w:sz w:val="24"/>
          <w:szCs w:val="24"/>
        </w:rPr>
        <w:t>x</w:t>
      </w:r>
      <w:r>
        <w:rPr>
          <w:sz w:val="24"/>
          <w:szCs w:val="24"/>
          <w:vertAlign w:val="subscript"/>
        </w:rPr>
        <w:t>0</w:t>
      </w:r>
      <w:r>
        <w:rPr>
          <w:sz w:val="24"/>
          <w:szCs w:val="24"/>
        </w:rPr>
        <w:t>处开始运动的四分之一周期</w:t>
      </w:r>
    </w:p>
    <w:p>
      <w:pPr>
        <w:pStyle w:val="Normal"/>
        <w:spacing w:lineRule="auto" w:line="360"/>
        <w:ind w:left="312" w:hanging="312"/>
        <w:rPr/>
      </w:pPr>
      <w:r>
        <w:rPr>
          <w:sz w:val="24"/>
          <w:szCs w:val="24"/>
        </w:rPr>
        <w:t>根据牛顿第二定律，粒子的加速度</w:t>
      </w:r>
      <w:r>
        <w:rPr>
          <w:rFonts w:eastAsia="Times New Roman"/>
          <w:sz w:val="24"/>
          <w:szCs w:val="24"/>
        </w:rPr>
        <w:t xml:space="preserve">   </w:t>
      </w:r>
      <w:r>
        <w:rPr>
          <w:sz w:val="24"/>
          <w:szCs w:val="24"/>
        </w:rPr>
        <w:drawing>
          <wp:inline distT="0" distB="0" distL="0" distR="0">
            <wp:extent cx="1065530" cy="389890"/>
            <wp:effectExtent l="0" t="0" r="0" b="0"/>
            <wp:docPr id="99" name="图片 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95" descr=""/>
                    <pic:cNvPicPr>
                      <a:picLocks noChangeAspect="1" noChangeArrowheads="1"/>
                    </pic:cNvPicPr>
                  </pic:nvPicPr>
                  <pic:blipFill>
                    <a:blip r:embed="rId100"/>
                    <a:srcRect l="-105" t="-288" r="-105" b="-288"/>
                    <a:stretch>
                      <a:fillRect/>
                    </a:stretch>
                  </pic:blipFill>
                  <pic:spPr bwMode="auto">
                    <a:xfrm>
                      <a:off x="0" y="0"/>
                      <a:ext cx="1065530" cy="389890"/>
                    </a:xfrm>
                    <a:prstGeom prst="rect">
                      <a:avLst/>
                    </a:prstGeom>
                  </pic:spPr>
                </pic:pic>
              </a:graphicData>
            </a:graphic>
          </wp:inline>
        </w:drawing>
      </w:r>
    </w:p>
    <w:p>
      <w:pPr>
        <w:pStyle w:val="Normal"/>
        <w:spacing w:lineRule="auto" w:line="360"/>
        <w:ind w:left="312" w:hanging="312"/>
        <w:rPr/>
      </w:pPr>
      <w:r>
        <w:rPr>
          <w:sz w:val="24"/>
          <w:szCs w:val="24"/>
        </w:rPr>
        <w:t>由匀加速直线运动</w:t>
      </w:r>
      <w:r>
        <w:rPr>
          <w:rFonts w:eastAsia="Times New Roman"/>
          <w:sz w:val="24"/>
          <w:szCs w:val="24"/>
        </w:rPr>
        <w:t xml:space="preserve">      </w:t>
      </w:r>
      <w:r>
        <w:rPr>
          <w:sz w:val="24"/>
          <w:szCs w:val="24"/>
        </w:rPr>
        <w:drawing>
          <wp:inline distT="0" distB="0" distL="0" distR="0">
            <wp:extent cx="572135" cy="408940"/>
            <wp:effectExtent l="0" t="0" r="0" b="0"/>
            <wp:docPr id="100" name="图片 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96" descr=""/>
                    <pic:cNvPicPr>
                      <a:picLocks noChangeAspect="1" noChangeArrowheads="1"/>
                    </pic:cNvPicPr>
                  </pic:nvPicPr>
                  <pic:blipFill>
                    <a:blip r:embed="rId101"/>
                    <a:srcRect l="-197" t="-275" r="-197" b="-275"/>
                    <a:stretch>
                      <a:fillRect/>
                    </a:stretch>
                  </pic:blipFill>
                  <pic:spPr bwMode="auto">
                    <a:xfrm>
                      <a:off x="0" y="0"/>
                      <a:ext cx="572135" cy="408940"/>
                    </a:xfrm>
                    <a:prstGeom prst="rect">
                      <a:avLst/>
                    </a:prstGeom>
                  </pic:spPr>
                </pic:pic>
              </a:graphicData>
            </a:graphic>
          </wp:inline>
        </w:drawing>
      </w:r>
    </w:p>
    <w:p>
      <w:pPr>
        <w:pStyle w:val="Normal"/>
        <w:spacing w:lineRule="auto" w:line="360"/>
        <w:ind w:left="312" w:hanging="312"/>
        <w:rPr/>
      </w:pPr>
      <w:r>
        <w:rPr>
          <w:sz w:val="24"/>
          <w:szCs w:val="24"/>
        </w:rPr>
        <w:t>将</w:t>
      </w:r>
      <w:r>
        <w:rPr>
          <w:rFonts w:ascii="宋体" w:hAnsi="宋体" w:cs="宋体"/>
          <w:sz w:val="24"/>
          <w:szCs w:val="24"/>
        </w:rPr>
        <w:t>④⑤</w:t>
      </w:r>
      <w:r>
        <w:rPr>
          <w:sz w:val="24"/>
          <w:szCs w:val="24"/>
        </w:rPr>
        <w:t>代入，得</w:t>
      </w:r>
      <w:r>
        <w:rPr>
          <w:rFonts w:eastAsia="Times New Roman"/>
          <w:sz w:val="24"/>
          <w:szCs w:val="24"/>
        </w:rPr>
        <w:t xml:space="preserve">        </w:t>
      </w:r>
      <w:r>
        <w:rPr>
          <w:sz w:val="24"/>
          <w:szCs w:val="24"/>
        </w:rPr>
        <w:drawing>
          <wp:inline distT="0" distB="0" distL="0" distR="0">
            <wp:extent cx="1360805" cy="456565"/>
            <wp:effectExtent l="0" t="0" r="0" b="0"/>
            <wp:docPr id="101" name="图片 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97" descr=""/>
                    <pic:cNvPicPr>
                      <a:picLocks noChangeAspect="1" noChangeArrowheads="1"/>
                    </pic:cNvPicPr>
                  </pic:nvPicPr>
                  <pic:blipFill>
                    <a:blip r:embed="rId102"/>
                    <a:srcRect l="-83" t="-246" r="-83" b="-246"/>
                    <a:stretch>
                      <a:fillRect/>
                    </a:stretch>
                  </pic:blipFill>
                  <pic:spPr bwMode="auto">
                    <a:xfrm>
                      <a:off x="0" y="0"/>
                      <a:ext cx="1360805" cy="456565"/>
                    </a:xfrm>
                    <a:prstGeom prst="rect">
                      <a:avLst/>
                    </a:prstGeom>
                  </pic:spPr>
                </pic:pic>
              </a:graphicData>
            </a:graphic>
          </wp:inline>
        </w:drawing>
      </w:r>
    </w:p>
    <w:p>
      <w:pPr>
        <w:pStyle w:val="Normal"/>
        <w:spacing w:lineRule="auto" w:line="360"/>
        <w:ind w:left="312" w:hanging="312"/>
        <w:rPr/>
      </w:pPr>
      <w:r>
        <w:rPr>
          <w:sz w:val="24"/>
          <w:szCs w:val="24"/>
        </w:rPr>
        <w:t>粒子运动周期</w:t>
      </w:r>
      <w:r>
        <w:rPr>
          <w:rFonts w:eastAsia="Times New Roman"/>
          <w:sz w:val="24"/>
          <w:szCs w:val="24"/>
        </w:rPr>
        <w:t xml:space="preserve">          </w:t>
      </w:r>
      <w:r>
        <w:rPr>
          <w:sz w:val="24"/>
          <w:szCs w:val="24"/>
        </w:rPr>
        <w:drawing>
          <wp:inline distT="0" distB="0" distL="0" distR="0">
            <wp:extent cx="1694815" cy="389890"/>
            <wp:effectExtent l="0" t="0" r="0" b="0"/>
            <wp:docPr id="102" name="图片 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98" descr=""/>
                    <pic:cNvPicPr>
                      <a:picLocks noChangeAspect="1" noChangeArrowheads="1"/>
                    </pic:cNvPicPr>
                  </pic:nvPicPr>
                  <pic:blipFill>
                    <a:blip r:embed="rId103"/>
                    <a:srcRect l="-66" t="-288" r="-66" b="-288"/>
                    <a:stretch>
                      <a:fillRect/>
                    </a:stretch>
                  </pic:blipFill>
                  <pic:spPr bwMode="auto">
                    <a:xfrm>
                      <a:off x="0" y="0"/>
                      <a:ext cx="1694815" cy="389890"/>
                    </a:xfrm>
                    <a:prstGeom prst="rect">
                      <a:avLst/>
                    </a:prstGeom>
                  </pic:spPr>
                </pic:pic>
              </a:graphicData>
            </a:graphic>
          </wp:inline>
        </w:drawing>
      </w:r>
      <w:r>
        <w:rPr>
          <w:sz w:val="24"/>
          <w:szCs w:val="24"/>
        </w:rPr>
        <w:t>．</w:t>
      </w:r>
    </w:p>
    <w:p>
      <w:pPr>
        <w:pStyle w:val="Normal"/>
        <w:spacing w:lineRule="auto" w:line="360"/>
        <w:ind w:left="312" w:hanging="312"/>
        <w:rPr/>
      </w:pPr>
      <w:r>
        <w:rPr>
          <w:color w:val="0000FF"/>
          <w:sz w:val="24"/>
          <w:szCs w:val="24"/>
        </w:rPr>
        <w:t>【点评】</w:t>
      </w:r>
      <w:r>
        <w:rPr>
          <w:sz w:val="24"/>
          <w:szCs w:val="24"/>
        </w:rPr>
        <w:t>本题难度较大，要求学生能从题干中找出可用的信息，同时能从图象中判断出电场的性质；并能灵活应用功能关系结合数学知识求解，故对学生的要求较高．</w:t>
      </w:r>
      <w:r>
        <w:rPr>
          <w:rFonts w:eastAsia="Times New Roman"/>
          <w:lang w:val="en-US" w:eastAsia="zh-CN"/>
        </w:rPr>
        <w:t xml:space="preserve"> </w:t>
      </w:r>
    </w:p>
    <w:sectPr>
      <w:headerReference w:type="default" r:id="rId104"/>
      <w:footerReference w:type="default" r:id="rId105"/>
      <w:type w:val="nextPage"/>
      <w:pgSz w:w="11906" w:h="16838"/>
      <w:pgMar w:left="1800" w:right="1800" w:gutter="0" w:header="851"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86"/>
    <w:family w:val="roman"/>
    <w:pitch w:val="default"/>
  </w:font>
  <w:font w:name="Liberation Sans">
    <w:altName w:val="Arial"/>
    <w:charset w:val="01"/>
    <w:family w:val="swiss"/>
    <w:pitch w:val="variable"/>
  </w:font>
  <w:font w:name="宋体">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23</w:t>
    </w:r>
    <w:r>
      <w:rPr>
        <w:sz w:val="24"/>
        <w:b/>
        <w:szCs w:val="24"/>
        <w:bCs/>
      </w:rPr>
      <w:fldChar w:fldCharType="end"/>
    </w:r>
    <w:r>
      <w:rPr>
        <w:lang w:val="zh-CN"/>
      </w:rPr>
      <w:t>页（共</w:t>
    </w:r>
    <w:r>
      <w:rPr>
        <w:b/>
        <w:bCs/>
        <w:sz w:val="24"/>
        <w:szCs w:val="24"/>
      </w:rPr>
      <w:fldChar w:fldCharType="begin"/>
    </w:r>
    <w:r>
      <w:rPr>
        <w:sz w:val="24"/>
        <w:b/>
        <w:szCs w:val="24"/>
        <w:bCs/>
      </w:rPr>
      <w:instrText xml:space="preserve"> NUMPAGES \* ARABIC </w:instrText>
    </w:r>
    <w:r>
      <w:rPr>
        <w:sz w:val="24"/>
        <w:b/>
        <w:szCs w:val="24"/>
        <w:bCs/>
      </w:rPr>
      <w:fldChar w:fldCharType="separate"/>
    </w:r>
    <w:r>
      <w:rPr>
        <w:sz w:val="24"/>
        <w:b/>
        <w:szCs w:val="24"/>
        <w:bCs/>
      </w:rPr>
      <w:t>23</w:t>
    </w:r>
    <w:r>
      <w:rPr>
        <w:sz w:val="24"/>
        <w:b/>
        <w:szCs w:val="24"/>
        <w:bCs/>
      </w:rPr>
      <w:fldChar w:fldCharType="end"/>
    </w:r>
    <w:r>
      <w:rPr/>
      <w:t>页）</w: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settings.xml><?xml version="1.0" encoding="utf-8"?>
<w:settings xmlns:w="http://schemas.openxmlformats.org/wordprocessingml/2006/main">
  <w:zoom w:percent="100"/>
  <w:displayBackgroundShape/>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2"/>
      <w:lang w:val="en-US" w:eastAsia="zh-CN" w:bidi="hi-IN"/>
    </w:rPr>
  </w:style>
  <w:style w:type="character" w:styleId="Style14">
    <w:name w:val="默认段落字体"/>
    <w:qFormat/>
    <w:rPr/>
  </w:style>
  <w:style w:type="character" w:styleId="Char">
    <w:name w:val="批注框文本 Char"/>
    <w:basedOn w:val="Style14"/>
    <w:qFormat/>
    <w:rPr>
      <w:sz w:val="18"/>
      <w:szCs w:val="18"/>
    </w:rPr>
  </w:style>
  <w:style w:type="character" w:styleId="Char1">
    <w:name w:val="无间隔 Char"/>
    <w:basedOn w:val="Style14"/>
    <w:qFormat/>
    <w:rPr>
      <w:kern w:val="0"/>
      <w:sz w:val="22"/>
    </w:rPr>
  </w:style>
  <w:style w:type="character" w:styleId="Char2">
    <w:name w:val="页眉 Char"/>
    <w:basedOn w:val="Style14"/>
    <w:qFormat/>
    <w:rPr>
      <w:sz w:val="18"/>
      <w:szCs w:val="18"/>
    </w:rPr>
  </w:style>
  <w:style w:type="character" w:styleId="Char3">
    <w:name w:val="日期 Char"/>
    <w:basedOn w:val="Style14"/>
    <w:qFormat/>
    <w:rPr/>
  </w:style>
  <w:style w:type="character" w:styleId="PlaceholderText">
    <w:name w:val="Placeholder Text"/>
    <w:basedOn w:val="Style14"/>
    <w:qFormat/>
    <w:rPr>
      <w:color w:val="808080"/>
    </w:rPr>
  </w:style>
  <w:style w:type="character" w:styleId="InternetLink">
    <w:name w:val="Hyperlink"/>
    <w:basedOn w:val="Style14"/>
    <w:rPr>
      <w:color w:val="0000FF"/>
      <w:u w:val="single"/>
    </w:rPr>
  </w:style>
  <w:style w:type="character" w:styleId="Char4">
    <w:name w:val="页脚 Char"/>
    <w:basedOn w:val="Style14"/>
    <w:qFormat/>
    <w:rPr>
      <w:sz w:val="18"/>
      <w:szCs w:val="18"/>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普通(网站)"/>
    <w:basedOn w:val="Normal"/>
    <w:qFormat/>
    <w:pPr>
      <w:spacing w:before="280" w:after="280"/>
      <w:ind w:left="0" w:right="0" w:hanging="0"/>
      <w:jc w:val="left"/>
    </w:pPr>
    <w:rPr>
      <w:kern w:val="0"/>
      <w:sz w:val="24"/>
      <w:lang w:val="en-US" w:eastAsia="zh-CN" w:bidi="ar"/>
    </w:rPr>
  </w:style>
  <w:style w:type="paragraph" w:styleId="NoSpacing">
    <w:name w:val="No Spacing"/>
    <w:qFormat/>
    <w:pPr>
      <w:widowControl/>
      <w:bidi w:val="0"/>
    </w:pPr>
    <w:rPr>
      <w:rFonts w:ascii="Times New Roman" w:hAnsi="Times New Roman" w:eastAsia="宋体" w:cs="Times New Roman"/>
      <w:color w:val="auto"/>
      <w:kern w:val="0"/>
      <w:sz w:val="22"/>
      <w:szCs w:val="22"/>
      <w:lang w:val="en-US" w:eastAsia="zh-CN" w:bidi="hi-IN"/>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Style16">
    <w:name w:val="日期"/>
    <w:basedOn w:val="Normal"/>
    <w:next w:val="Normal"/>
    <w:qFormat/>
    <w:pPr>
      <w:ind w:left="100" w:hanging="0"/>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DefaultParagraph">
    <w:name w:val="DefaultParagraph"/>
    <w:qFormat/>
    <w:pPr>
      <w:widowControl/>
      <w:bidi w:val="0"/>
    </w:pPr>
    <w:rPr>
      <w:rFonts w:ascii="Times New Roman" w:hAnsi="Times New Roman" w:eastAsia="宋体" w:cs="Times New Roman"/>
      <w:color w:val="auto"/>
      <w:kern w:val="2"/>
      <w:sz w:val="21"/>
      <w:szCs w:val="22"/>
      <w:lang w:val="en-US" w:eastAsia="zh-CN" w:bidi="hi-IN"/>
    </w:rPr>
  </w:style>
  <w:style w:type="paragraph" w:styleId="Style17">
    <w:name w:val="批注框文本"/>
    <w:basedOn w:val="Normal"/>
    <w:qFormat/>
    <w:pPr/>
    <w:rPr>
      <w:sz w:val="18"/>
      <w:szCs w:val="18"/>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jpe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gif"/><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image" Target="media/image26.png"/><Relationship Id="rId29" Type="http://schemas.openxmlformats.org/officeDocument/2006/relationships/image" Target="media/image27.png"/><Relationship Id="rId30" Type="http://schemas.openxmlformats.org/officeDocument/2006/relationships/image" Target="media/image28.png"/><Relationship Id="rId31" Type="http://schemas.openxmlformats.org/officeDocument/2006/relationships/image" Target="media/image29.png"/><Relationship Id="rId32" Type="http://schemas.openxmlformats.org/officeDocument/2006/relationships/image" Target="media/image30.png"/><Relationship Id="rId33" Type="http://schemas.openxmlformats.org/officeDocument/2006/relationships/image" Target="media/image31.png"/><Relationship Id="rId34" Type="http://schemas.openxmlformats.org/officeDocument/2006/relationships/image" Target="media/image32.png"/><Relationship Id="rId35" Type="http://schemas.openxmlformats.org/officeDocument/2006/relationships/image" Target="media/image33.png"/><Relationship Id="rId36" Type="http://schemas.openxmlformats.org/officeDocument/2006/relationships/image" Target="media/image34.png"/><Relationship Id="rId37" Type="http://schemas.openxmlformats.org/officeDocument/2006/relationships/image" Target="media/image35.png"/><Relationship Id="rId38" Type="http://schemas.openxmlformats.org/officeDocument/2006/relationships/image" Target="media/image36.png"/><Relationship Id="rId39" Type="http://schemas.openxmlformats.org/officeDocument/2006/relationships/image" Target="media/image37.png"/><Relationship Id="rId40" Type="http://schemas.openxmlformats.org/officeDocument/2006/relationships/image" Target="media/image11.png"/><Relationship Id="rId41" Type="http://schemas.openxmlformats.org/officeDocument/2006/relationships/image" Target="media/image12.jpeg"/><Relationship Id="rId42" Type="http://schemas.openxmlformats.org/officeDocument/2006/relationships/image" Target="media/image13.png"/><Relationship Id="rId43" Type="http://schemas.openxmlformats.org/officeDocument/2006/relationships/image" Target="media/image38.png"/><Relationship Id="rId44" Type="http://schemas.openxmlformats.org/officeDocument/2006/relationships/image" Target="media/image39.png"/><Relationship Id="rId45" Type="http://schemas.openxmlformats.org/officeDocument/2006/relationships/image" Target="media/image40.png"/><Relationship Id="rId46" Type="http://schemas.openxmlformats.org/officeDocument/2006/relationships/image" Target="media/image41.png"/><Relationship Id="rId47" Type="http://schemas.openxmlformats.org/officeDocument/2006/relationships/image" Target="media/image42.png"/><Relationship Id="rId48" Type="http://schemas.openxmlformats.org/officeDocument/2006/relationships/image" Target="media/image43.png"/><Relationship Id="rId49" Type="http://schemas.openxmlformats.org/officeDocument/2006/relationships/image" Target="media/image44.png"/><Relationship Id="rId50" Type="http://schemas.openxmlformats.org/officeDocument/2006/relationships/image" Target="media/image45.png"/><Relationship Id="rId51" Type="http://schemas.openxmlformats.org/officeDocument/2006/relationships/image" Target="media/image46.png"/><Relationship Id="rId52" Type="http://schemas.openxmlformats.org/officeDocument/2006/relationships/image" Target="media/image47.png"/><Relationship Id="rId53" Type="http://schemas.openxmlformats.org/officeDocument/2006/relationships/image" Target="media/image48.png"/><Relationship Id="rId54" Type="http://schemas.openxmlformats.org/officeDocument/2006/relationships/image" Target="media/image49.png"/><Relationship Id="rId55" Type="http://schemas.openxmlformats.org/officeDocument/2006/relationships/image" Target="media/image50.png"/><Relationship Id="rId56" Type="http://schemas.openxmlformats.org/officeDocument/2006/relationships/image" Target="media/image51.png"/><Relationship Id="rId57" Type="http://schemas.openxmlformats.org/officeDocument/2006/relationships/image" Target="media/image52.png"/><Relationship Id="rId58" Type="http://schemas.openxmlformats.org/officeDocument/2006/relationships/image" Target="media/image53.png"/><Relationship Id="rId59" Type="http://schemas.openxmlformats.org/officeDocument/2006/relationships/image" Target="media/image54.png"/><Relationship Id="rId60" Type="http://schemas.openxmlformats.org/officeDocument/2006/relationships/image" Target="media/image55.png"/><Relationship Id="rId61" Type="http://schemas.openxmlformats.org/officeDocument/2006/relationships/image" Target="media/image56.png"/><Relationship Id="rId62" Type="http://schemas.openxmlformats.org/officeDocument/2006/relationships/image" Target="media/image57.png"/><Relationship Id="rId63" Type="http://schemas.openxmlformats.org/officeDocument/2006/relationships/image" Target="media/image58.png"/><Relationship Id="rId64" Type="http://schemas.openxmlformats.org/officeDocument/2006/relationships/image" Target="media/image59.png"/><Relationship Id="rId65" Type="http://schemas.openxmlformats.org/officeDocument/2006/relationships/image" Target="media/image60.png"/><Relationship Id="rId66" Type="http://schemas.openxmlformats.org/officeDocument/2006/relationships/image" Target="media/image61.png"/><Relationship Id="rId67" Type="http://schemas.openxmlformats.org/officeDocument/2006/relationships/image" Target="media/image62.png"/><Relationship Id="rId68" Type="http://schemas.openxmlformats.org/officeDocument/2006/relationships/image" Target="media/image63.png"/><Relationship Id="rId69" Type="http://schemas.openxmlformats.org/officeDocument/2006/relationships/image" Target="media/image64.png"/><Relationship Id="rId70" Type="http://schemas.openxmlformats.org/officeDocument/2006/relationships/image" Target="media/image65.png"/><Relationship Id="rId71" Type="http://schemas.openxmlformats.org/officeDocument/2006/relationships/image" Target="media/image66.png"/><Relationship Id="rId72" Type="http://schemas.openxmlformats.org/officeDocument/2006/relationships/image" Target="media/image67.png"/><Relationship Id="rId73" Type="http://schemas.openxmlformats.org/officeDocument/2006/relationships/image" Target="media/image68.png"/><Relationship Id="rId74" Type="http://schemas.openxmlformats.org/officeDocument/2006/relationships/image" Target="media/image69.png"/><Relationship Id="rId75" Type="http://schemas.openxmlformats.org/officeDocument/2006/relationships/image" Target="media/image70.png"/><Relationship Id="rId76" Type="http://schemas.openxmlformats.org/officeDocument/2006/relationships/image" Target="media/image71.png"/><Relationship Id="rId77" Type="http://schemas.openxmlformats.org/officeDocument/2006/relationships/image" Target="media/image72.png"/><Relationship Id="rId78" Type="http://schemas.openxmlformats.org/officeDocument/2006/relationships/image" Target="media/image15.gif"/><Relationship Id="rId79" Type="http://schemas.openxmlformats.org/officeDocument/2006/relationships/image" Target="media/image73.png"/><Relationship Id="rId80" Type="http://schemas.openxmlformats.org/officeDocument/2006/relationships/image" Target="media/image74.png"/><Relationship Id="rId81" Type="http://schemas.openxmlformats.org/officeDocument/2006/relationships/image" Target="media/image75.png"/><Relationship Id="rId82" Type="http://schemas.openxmlformats.org/officeDocument/2006/relationships/image" Target="media/image76.png"/><Relationship Id="rId83" Type="http://schemas.openxmlformats.org/officeDocument/2006/relationships/image" Target="media/image77.png"/><Relationship Id="rId84" Type="http://schemas.openxmlformats.org/officeDocument/2006/relationships/image" Target="media/image78.png"/><Relationship Id="rId85" Type="http://schemas.openxmlformats.org/officeDocument/2006/relationships/image" Target="media/image79.png"/><Relationship Id="rId86" Type="http://schemas.openxmlformats.org/officeDocument/2006/relationships/image" Target="media/image80.png"/><Relationship Id="rId87" Type="http://schemas.openxmlformats.org/officeDocument/2006/relationships/image" Target="media/image81.png"/><Relationship Id="rId88" Type="http://schemas.openxmlformats.org/officeDocument/2006/relationships/image" Target="media/image82.png"/><Relationship Id="rId89" Type="http://schemas.openxmlformats.org/officeDocument/2006/relationships/image" Target="media/image83.png"/><Relationship Id="rId90" Type="http://schemas.openxmlformats.org/officeDocument/2006/relationships/image" Target="media/image84.png"/><Relationship Id="rId91" Type="http://schemas.openxmlformats.org/officeDocument/2006/relationships/image" Target="media/image85.png"/><Relationship Id="rId92" Type="http://schemas.openxmlformats.org/officeDocument/2006/relationships/image" Target="media/image86.png"/><Relationship Id="rId93" Type="http://schemas.openxmlformats.org/officeDocument/2006/relationships/image" Target="media/image87.png"/><Relationship Id="rId94" Type="http://schemas.openxmlformats.org/officeDocument/2006/relationships/image" Target="media/image88.png"/><Relationship Id="rId95" Type="http://schemas.openxmlformats.org/officeDocument/2006/relationships/image" Target="media/image89.png"/><Relationship Id="rId96" Type="http://schemas.openxmlformats.org/officeDocument/2006/relationships/image" Target="media/image90.png"/><Relationship Id="rId97" Type="http://schemas.openxmlformats.org/officeDocument/2006/relationships/image" Target="media/image91.png"/><Relationship Id="rId98" Type="http://schemas.openxmlformats.org/officeDocument/2006/relationships/image" Target="media/image92.png"/><Relationship Id="rId99" Type="http://schemas.openxmlformats.org/officeDocument/2006/relationships/image" Target="media/image93.png"/><Relationship Id="rId100" Type="http://schemas.openxmlformats.org/officeDocument/2006/relationships/image" Target="media/image94.png"/><Relationship Id="rId101" Type="http://schemas.openxmlformats.org/officeDocument/2006/relationships/image" Target="media/image95.png"/><Relationship Id="rId102" Type="http://schemas.openxmlformats.org/officeDocument/2006/relationships/image" Target="media/image96.png"/><Relationship Id="rId103" Type="http://schemas.openxmlformats.org/officeDocument/2006/relationships/image" Target="media/image97.png"/><Relationship Id="rId104" Type="http://schemas.openxmlformats.org/officeDocument/2006/relationships/header" Target="header1.xml"/><Relationship Id="rId105" Type="http://schemas.openxmlformats.org/officeDocument/2006/relationships/footer" Target="footer1.xml"/><Relationship Id="rId106" Type="http://schemas.openxmlformats.org/officeDocument/2006/relationships/fontTable" Target="fontTable.xml"/><Relationship Id="rId107"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2018-11-03T21:15:24Z</dcterms:created>
  <dc:creator>14155</dc:creator>
  <dc:description/>
  <dc:language>en-US</dc:language>
  <cp:lastModifiedBy>甘家老三～MC</cp:lastModifiedBy>
  <cp:lastPrinted>2018-11-03T21:15:00Z</cp:lastPrinted>
  <dcterms:modified xsi:type="dcterms:W3CDTF">2019-09-30T22:07:05Z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