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26.png" ContentType="image/png"/>
  <Override PartName="/word/media/image91.png" ContentType="image/png"/>
  <Override PartName="/word/media/image32.png" ContentType="image/png"/>
  <Override PartName="/word/media/image2.png" ContentType="image/png"/>
  <Override PartName="/word/media/image14.png" ContentType="image/png"/>
  <Override PartName="/word/media/image25.png" ContentType="image/png"/>
  <Override PartName="/word/media/image90.png" ContentType="image/png"/>
  <Override PartName="/word/media/image31.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79.png" ContentType="image/png"/>
  <Override PartName="/word/media/image101.png" ContentType="image/png"/>
  <Override PartName="/word/media/image102.png" ContentType="image/png"/>
  <Override PartName="/word/media/image95.png" ContentType="image/png"/>
  <Override PartName="/word/media/image103.png" ContentType="image/png"/>
  <Override PartName="/word/media/image96.png" ContentType="image/png"/>
  <Override PartName="/word/media/image126.png" ContentType="image/png"/>
  <Override PartName="/word/media/image114.png" ContentType="image/png"/>
  <Override PartName="/word/media/image70.png" ContentType="image/png"/>
  <Override PartName="/word/media/image125.png" ContentType="image/png"/>
  <Override PartName="/word/media/image113.png" ContentType="image/png"/>
  <Override PartName="/word/media/image124.png" ContentType="image/png"/>
  <Override PartName="/word/media/image112.png" ContentType="image/png"/>
  <Override PartName="/word/media/image123.png" ContentType="image/png"/>
  <Override PartName="/word/media/image89.png" ContentType="image/png"/>
  <Override PartName="/word/media/image111.png" ContentType="image/png"/>
  <Override PartName="/word/media/image122.png" ContentType="image/png"/>
  <Override PartName="/word/media/image99.png" ContentType="image/png"/>
  <Override PartName="/word/media/image106.png" ContentType="image/png"/>
  <Override PartName="/word/media/image62.png" ContentType="image/png"/>
  <Override PartName="/word/media/image121.png" ContentType="image/png"/>
  <Override PartName="/word/media/image116.png" ContentType="image/png"/>
  <Override PartName="/word/media/image72.png" ContentType="image/png"/>
  <Override PartName="/word/media/image115.png" ContentType="image/png"/>
  <Override PartName="/word/media/image71.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120.png" ContentType="image/png"/>
  <Override PartName="/word/media/image69.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119.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118.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年全国统一高考物理试卷（新课标）</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pPr>
        <w:pStyle w:val="Normal"/>
        <w:spacing w:lineRule="auto" w:line="360"/>
        <w:ind w:firstLine="312"/>
        <w:jc w:val="left"/>
        <w:rPr/>
      </w:pPr>
      <w:r>
        <w:rPr>
          <w:sz w:val="24"/>
          <w:szCs w:val="24"/>
        </w:rPr>
        <w:t>A</w:t>
      </w:r>
      <w:r>
        <w:rPr>
          <w:sz w:val="24"/>
          <w:szCs w:val="24"/>
        </w:rPr>
        <w:t>．物体抵抗运动状态变化的性质是惯性</w:t>
      </w:r>
      <w:r>
        <w:rPr/>
        <w:tab/>
      </w:r>
    </w:p>
    <w:p>
      <w:pPr>
        <w:pStyle w:val="Normal"/>
        <w:spacing w:lineRule="auto" w:line="360"/>
        <w:ind w:firstLine="312"/>
        <w:jc w:val="left"/>
        <w:rPr/>
      </w:pPr>
      <w:r>
        <w:rPr>
          <w:sz w:val="24"/>
          <w:szCs w:val="24"/>
        </w:rPr>
        <w:t>B</w:t>
      </w:r>
      <w:r>
        <w:rPr>
          <w:sz w:val="24"/>
          <w:szCs w:val="24"/>
        </w:rPr>
        <w:t>．没有力作用，物体只能处于静止状态</w:t>
      </w:r>
      <w:r>
        <w:rPr/>
        <w:tab/>
      </w:r>
    </w:p>
    <w:p>
      <w:pPr>
        <w:pStyle w:val="Normal"/>
        <w:spacing w:lineRule="auto" w:line="360"/>
        <w:ind w:firstLine="312"/>
        <w:jc w:val="left"/>
        <w:rPr/>
      </w:pPr>
      <w:r>
        <w:rPr>
          <w:sz w:val="24"/>
          <w:szCs w:val="24"/>
        </w:rPr>
        <w:t>C</w:t>
      </w:r>
      <w:r>
        <w:rPr>
          <w:sz w:val="24"/>
          <w:szCs w:val="24"/>
        </w:rPr>
        <w:t>．行星在圆周轨道上保持匀速率运动的性质是惯性</w:t>
      </w:r>
      <w:r>
        <w:rPr/>
        <w:tab/>
      </w:r>
    </w:p>
    <w:p>
      <w:pPr>
        <w:pStyle w:val="Normal"/>
        <w:spacing w:lineRule="auto" w:line="360"/>
        <w:ind w:firstLine="312"/>
        <w:jc w:val="left"/>
        <w:rPr/>
      </w:pPr>
      <w:r>
        <w:rPr>
          <w:sz w:val="24"/>
          <w:szCs w:val="24"/>
        </w:rPr>
        <w:t>D</w:t>
      </w:r>
      <w:r>
        <w:rPr>
          <w:sz w:val="24"/>
          <w:szCs w:val="24"/>
        </w:rPr>
        <w:t>．运动物体如果没有受到力的作用，将继续以同一速度沿同一直线运动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pPr>
        <w:pStyle w:val="Normal"/>
        <w:spacing w:lineRule="auto" w:line="360"/>
        <w:ind w:left="273" w:hanging="312"/>
        <w:rPr>
          <w:sz w:val="24"/>
          <w:szCs w:val="24"/>
        </w:rPr>
      </w:pPr>
      <w:r>
        <w:rPr>
          <w:sz w:val="24"/>
          <w:szCs w:val="24"/>
        </w:rPr>
        <w:drawing>
          <wp:inline distT="0" distB="0" distL="0" distR="0">
            <wp:extent cx="1409700" cy="9429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38" r="-26" b="-38"/>
                    <a:stretch>
                      <a:fillRect/>
                    </a:stretch>
                  </pic:blipFill>
                  <pic:spPr bwMode="auto">
                    <a:xfrm>
                      <a:off x="0" y="0"/>
                      <a:ext cx="1409700"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rP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rP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rPr/>
        <w:tab/>
      </w:r>
    </w:p>
    <w:p>
      <w:pPr>
        <w:pStyle w:val="Normal"/>
        <w:spacing w:lineRule="auto" w:line="360"/>
        <w:ind w:left="312" w:hanging="312"/>
        <w:rPr/>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pPr>
        <w:pStyle w:val="Normal"/>
        <w:spacing w:lineRule="auto" w:line="360"/>
        <w:ind w:left="273" w:hanging="312"/>
        <w:rPr>
          <w:sz w:val="24"/>
          <w:szCs w:val="24"/>
        </w:rPr>
      </w:pPr>
      <w:r>
        <w:rPr>
          <w:sz w:val="24"/>
          <w:szCs w:val="24"/>
        </w:rPr>
        <w:drawing>
          <wp:inline distT="0" distB="0" distL="0" distR="0">
            <wp:extent cx="618490" cy="866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8" t="-42" r="-58" b="-42"/>
                    <a:stretch>
                      <a:fillRect/>
                    </a:stretch>
                  </pic:blipFill>
                  <pic:spPr bwMode="auto">
                    <a:xfrm>
                      <a:off x="0" y="0"/>
                      <a:ext cx="61849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rPr/>
        <w:tab/>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pPr>
        <w:pStyle w:val="Normal"/>
        <w:spacing w:lineRule="auto" w:line="360"/>
        <w:ind w:left="273" w:hanging="312"/>
        <w:rPr>
          <w:sz w:val="24"/>
          <w:szCs w:val="24"/>
        </w:rPr>
      </w:pPr>
      <w:r>
        <w:rPr>
          <w:sz w:val="24"/>
          <w:szCs w:val="24"/>
        </w:rPr>
        <w:drawing>
          <wp:inline distT="0" distB="0" distL="0" distR="0">
            <wp:extent cx="1019175" cy="8001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5" t="-45" r="-35" b="-45"/>
                    <a:stretch>
                      <a:fillRect/>
                    </a:stretch>
                  </pic:blipFill>
                  <pic:spPr bwMode="auto">
                    <a:xfrm>
                      <a:off x="0" y="0"/>
                      <a:ext cx="1019175" cy="800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380 V</w:t>
      </w:r>
      <w:r>
        <w:rPr>
          <w:sz w:val="24"/>
          <w:szCs w:val="24"/>
        </w:rPr>
        <w:t>和</w:t>
      </w:r>
      <w:r>
        <w:rPr>
          <w:sz w:val="24"/>
          <w:szCs w:val="24"/>
        </w:rPr>
        <w:t>5.3 A</w:t>
      </w:r>
      <w:r>
        <w:rPr/>
        <w:tab/>
      </w:r>
      <w:r>
        <w:rPr>
          <w:sz w:val="24"/>
          <w:szCs w:val="24"/>
        </w:rPr>
        <w:t>B</w:t>
      </w:r>
      <w:r>
        <w:rPr>
          <w:sz w:val="24"/>
          <w:szCs w:val="24"/>
        </w:rPr>
        <w:t>．</w:t>
      </w:r>
      <w:r>
        <w:rPr>
          <w:sz w:val="24"/>
          <w:szCs w:val="24"/>
        </w:rPr>
        <w:t>380 V</w:t>
      </w:r>
      <w:r>
        <w:rPr>
          <w:sz w:val="24"/>
          <w:szCs w:val="24"/>
        </w:rPr>
        <w:t>和</w:t>
      </w:r>
      <w:r>
        <w:rPr>
          <w:sz w:val="24"/>
          <w:szCs w:val="24"/>
        </w:rPr>
        <w:t>9.1 A</w:t>
      </w:r>
      <w:r>
        <w:rPr/>
        <w:tab/>
      </w:r>
      <w:r>
        <w:rPr>
          <w:sz w:val="24"/>
          <w:szCs w:val="24"/>
        </w:rPr>
        <w:t>C</w:t>
      </w:r>
      <w:r>
        <w:rPr>
          <w:sz w:val="24"/>
          <w:szCs w:val="24"/>
        </w:rPr>
        <w:t>．</w:t>
      </w:r>
      <w:r>
        <w:rPr>
          <w:sz w:val="24"/>
          <w:szCs w:val="24"/>
        </w:rPr>
        <w:t>240 V</w:t>
      </w:r>
      <w:r>
        <w:rPr>
          <w:sz w:val="24"/>
          <w:szCs w:val="24"/>
        </w:rPr>
        <w:t>和</w:t>
      </w:r>
      <w:r>
        <w:rPr>
          <w:sz w:val="24"/>
          <w:szCs w:val="24"/>
        </w:rPr>
        <w:t>5.3 A</w:t>
      </w:r>
      <w:r>
        <w:rPr/>
        <w:tab/>
      </w:r>
      <w:r>
        <w:rPr>
          <w:sz w:val="24"/>
          <w:szCs w:val="24"/>
        </w:rPr>
        <w:t>D</w:t>
      </w:r>
      <w:r>
        <w:rPr>
          <w:sz w:val="24"/>
          <w:szCs w:val="24"/>
        </w:rPr>
        <w:t>．</w:t>
      </w:r>
      <w:r>
        <w:rPr>
          <w:sz w:val="24"/>
          <w:szCs w:val="24"/>
        </w:rPr>
        <w:t>240 V</w:t>
      </w:r>
      <w:r>
        <w:rPr>
          <w:sz w:val="24"/>
          <w:szCs w:val="24"/>
        </w:rPr>
        <w:t>和</w:t>
      </w:r>
      <w:r>
        <w:rPr>
          <w:sz w:val="24"/>
          <w:szCs w:val="24"/>
        </w:rPr>
        <w:t>9.1 A</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pPr>
        <w:pStyle w:val="Normal"/>
        <w:spacing w:lineRule="auto" w:line="360"/>
        <w:ind w:left="273" w:hanging="312"/>
        <w:rPr>
          <w:sz w:val="24"/>
          <w:szCs w:val="24"/>
        </w:rPr>
      </w:pPr>
      <w:r>
        <w:rPr>
          <w:sz w:val="24"/>
          <w:szCs w:val="24"/>
        </w:rPr>
        <w:drawing>
          <wp:inline distT="0" distB="0" distL="0" distR="0">
            <wp:extent cx="1200150" cy="6572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0" t="-55" r="-30" b="-55"/>
                    <a:stretch>
                      <a:fillRect/>
                    </a:stretch>
                  </pic:blipFill>
                  <pic:spPr bwMode="auto">
                    <a:xfrm>
                      <a:off x="0" y="0"/>
                      <a:ext cx="1200150" cy="657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．所受重力与电场力平衡</w:t>
      </w:r>
      <w:r>
        <w:rPr/>
        <w:tab/>
      </w:r>
      <w:r>
        <w:rPr>
          <w:sz w:val="24"/>
          <w:szCs w:val="24"/>
        </w:rPr>
        <w:t>B</w:t>
      </w:r>
      <w:r>
        <w:rPr>
          <w:sz w:val="24"/>
          <w:szCs w:val="24"/>
        </w:rPr>
        <w:t>．电势能逐渐增加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．动能逐渐增加</w:t>
      </w:r>
      <w:r>
        <w:rPr/>
        <w:tab/>
      </w:r>
      <w:r>
        <w:rPr>
          <w:sz w:val="24"/>
          <w:szCs w:val="24"/>
        </w:rPr>
        <w:t>D</w:t>
      </w:r>
      <w:r>
        <w:rPr>
          <w:sz w:val="24"/>
          <w:szCs w:val="24"/>
        </w:rPr>
        <w:t>．做匀变速直线运动</w:t>
      </w:r>
      <w:r>
        <w:rPr/>
        <w:tab/>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sz w:val="24"/>
          <w:szCs w:val="24"/>
        </w:rPr>
        <w:drawing>
          <wp:inline distT="0" distB="0" distL="0" distR="0">
            <wp:extent cx="276225"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408" t="-338" r="-408" b="-338"/>
                    <a:stretch>
                      <a:fillRect/>
                    </a:stretch>
                  </pic:blipFill>
                  <pic:spPr bwMode="auto">
                    <a:xfrm>
                      <a:off x="0" y="0"/>
                      <a:ext cx="276225" cy="333375"/>
                    </a:xfrm>
                    <a:prstGeom prst="rect">
                      <a:avLst/>
                    </a:prstGeom>
                  </pic:spPr>
                </pic:pic>
              </a:graphicData>
            </a:graphic>
          </wp:inline>
        </w:drawing>
      </w:r>
      <w:r>
        <w:rPr>
          <w:sz w:val="24"/>
          <w:szCs w:val="24"/>
        </w:rPr>
        <w:t>的大小应为（　　）</w:t>
      </w:r>
    </w:p>
    <w:p>
      <w:pPr>
        <w:pStyle w:val="Normal"/>
        <w:spacing w:lineRule="auto" w:line="360"/>
        <w:ind w:left="273" w:hanging="312"/>
        <w:rPr>
          <w:sz w:val="24"/>
          <w:szCs w:val="24"/>
        </w:rPr>
      </w:pPr>
      <w:r>
        <w:rPr>
          <w:sz w:val="24"/>
          <w:szCs w:val="24"/>
        </w:rPr>
        <w:drawing>
          <wp:inline distT="0" distB="0" distL="0" distR="0">
            <wp:extent cx="1514475" cy="971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24" t="-37" r="-24" b="-37"/>
                    <a:stretch>
                      <a:fillRect/>
                    </a:stretch>
                  </pic:blipFill>
                  <pic:spPr bwMode="auto">
                    <a:xfrm>
                      <a:off x="0" y="0"/>
                      <a:ext cx="1514475" cy="9715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56565" cy="3892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56565" cy="38925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81000" cy="38925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96" t="-288" r="-296" b="-288"/>
                    <a:stretch>
                      <a:fillRect/>
                    </a:stretch>
                  </pic:blipFill>
                  <pic:spPr bwMode="auto">
                    <a:xfrm>
                      <a:off x="0" y="0"/>
                      <a:ext cx="381000"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892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296" t="-288" r="-296" b="-288"/>
                    <a:stretch>
                      <a:fillRect/>
                    </a:stretch>
                  </pic:blipFill>
                  <pic:spPr bwMode="auto">
                    <a:xfrm>
                      <a:off x="0" y="0"/>
                      <a:ext cx="381000" cy="389255"/>
                    </a:xfrm>
                    <a:prstGeom prst="rect">
                      <a:avLst/>
                    </a:prstGeom>
                  </pic:spPr>
                </pic:pic>
              </a:graphicData>
            </a:graphic>
          </wp:inline>
        </w:drawing>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pPr>
        <w:pStyle w:val="Normal"/>
        <w:spacing w:lineRule="auto" w:line="360"/>
        <w:ind w:left="273" w:hanging="312"/>
        <w:rPr>
          <w:sz w:val="24"/>
          <w:szCs w:val="24"/>
        </w:rPr>
      </w:pPr>
      <w:r>
        <w:rPr>
          <w:sz w:val="24"/>
          <w:szCs w:val="24"/>
        </w:rPr>
        <w:drawing>
          <wp:inline distT="0" distB="0" distL="0" distR="0">
            <wp:extent cx="714375" cy="97155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50" t="-37" r="-50" b="-37"/>
                    <a:stretch>
                      <a:fillRect/>
                    </a:stretch>
                  </pic:blipFill>
                  <pic:spPr bwMode="auto">
                    <a:xfrm>
                      <a:off x="0" y="0"/>
                      <a:ext cx="714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000125" cy="88582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6" t="-41" r="-36" b="-41"/>
                    <a:stretch>
                      <a:fillRect/>
                    </a:stretch>
                  </pic:blipFill>
                  <pic:spPr bwMode="auto">
                    <a:xfrm>
                      <a:off x="0" y="0"/>
                      <a:ext cx="1000125" cy="8858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8763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1" r="-36" b="-41"/>
                    <a:stretch>
                      <a:fillRect/>
                    </a:stretch>
                  </pic:blipFill>
                  <pic:spPr bwMode="auto">
                    <a:xfrm>
                      <a:off x="0" y="0"/>
                      <a:ext cx="990600" cy="8763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52500" cy="84772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38" t="-42" r="-38" b="-42"/>
                    <a:stretch>
                      <a:fillRect/>
                    </a:stretch>
                  </pic:blipFill>
                  <pic:spPr bwMode="auto">
                    <a:xfrm>
                      <a:off x="0" y="0"/>
                      <a:ext cx="952500" cy="8477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0125" cy="88582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rcRect l="-36" t="-41" r="-36" b="-41"/>
                    <a:stretch>
                      <a:fillRect/>
                    </a:stretch>
                  </pic:blipFill>
                  <pic:spPr bwMode="auto">
                    <a:xfrm>
                      <a:off x="0" y="0"/>
                      <a:ext cx="1000125" cy="8858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r>
        <w:rPr>
          <w:sz w:val="24"/>
          <w:szCs w:val="24"/>
        </w:rPr>
        <w:t>D</w:t>
      </w:r>
      <w:r>
        <w:rPr>
          <w:sz w:val="24"/>
          <w:szCs w:val="24"/>
        </w:rPr>
        <w:t>．（</w:t>
      </w:r>
      <w:r>
        <w:rPr>
          <w:sz w:val="24"/>
          <w:szCs w:val="24"/>
        </w:rPr>
        <w:drawing>
          <wp:inline distT="0" distB="0" distL="0" distR="0">
            <wp:extent cx="276225"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w:t>
      </w:r>
    </w:p>
    <w:p>
      <w:pPr>
        <w:pStyle w:val="Normal"/>
        <w:spacing w:lineRule="auto" w:line="360"/>
        <w:ind w:left="312" w:hanging="312"/>
        <w:rPr/>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，图（</w:t>
      </w:r>
      <w:r>
        <w:rPr>
          <w:sz w:val="24"/>
          <w:szCs w:val="24"/>
        </w:rPr>
        <w:t>b</w:t>
      </w:r>
      <w:r>
        <w:rPr>
          <w:sz w:val="24"/>
          <w:szCs w:val="24"/>
        </w:rPr>
        <w:t>）所示读数为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，所测金属板的厚度为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2705735" cy="111442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13" t="-32" r="-13" b="-32"/>
                    <a:stretch>
                      <a:fillRect/>
                    </a:stretch>
                  </pic:blipFill>
                  <pic:spPr bwMode="auto">
                    <a:xfrm>
                      <a:off x="0" y="0"/>
                      <a:ext cx="2705735" cy="111442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drawing>
          <wp:inline distT="0" distB="0" distL="0" distR="0">
            <wp:extent cx="142240" cy="13271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252" t="-270" r="-252" b="-270"/>
                    <a:stretch>
                      <a:fillRect/>
                    </a:stretch>
                  </pic:blipFill>
                  <pic:spPr bwMode="auto">
                    <a:xfrm>
                      <a:off x="0" y="0"/>
                      <a:ext cx="142240" cy="132715"/>
                    </a:xfrm>
                    <a:prstGeom prst="rect">
                      <a:avLst/>
                    </a:prstGeom>
                  </pic:spPr>
                </pic:pic>
              </a:graphicData>
            </a:graphic>
          </wp:inline>
        </w:drawing>
      </w:r>
      <w:r>
        <w:rPr>
          <w:sz w:val="24"/>
          <w:szCs w:val="24"/>
        </w:rPr>
        <w:t>为电流表；</w:t>
      </w:r>
      <w:r>
        <w:rPr>
          <w:sz w:val="24"/>
          <w:szCs w:val="24"/>
        </w:rPr>
        <w:t>S</w:t>
      </w:r>
      <w:r>
        <w:rPr>
          <w:sz w:val="24"/>
          <w:szCs w:val="24"/>
        </w:rPr>
        <w:t>为开关．此外还有细沙、天平、米尺和若干轻质导线．</w:t>
      </w:r>
    </w:p>
    <w:p>
      <w:pPr>
        <w:pStyle w:val="Normal"/>
        <w:spacing w:lineRule="auto" w:line="360"/>
        <w:ind w:left="312" w:hanging="312"/>
        <w:rPr>
          <w:sz w:val="24"/>
          <w:szCs w:val="24"/>
        </w:rPr>
      </w:pPr>
      <w:r>
        <w:rPr>
          <w:sz w:val="24"/>
          <w:szCs w:val="24"/>
        </w:rPr>
        <w:t>（</w:t>
      </w:r>
      <w:r>
        <w:rPr>
          <w:sz w:val="24"/>
          <w:szCs w:val="24"/>
        </w:rPr>
        <w:t>1</w:t>
      </w:r>
      <w:r>
        <w:rPr>
          <w:sz w:val="24"/>
          <w:szCs w:val="24"/>
        </w:rPr>
        <w:t>）在图中画线连接成实验电路图．</w:t>
      </w:r>
    </w:p>
    <w:p>
      <w:pPr>
        <w:pStyle w:val="Normal"/>
        <w:spacing w:lineRule="auto" w:line="360"/>
        <w:ind w:left="312" w:hanging="312"/>
        <w:rPr>
          <w:sz w:val="24"/>
          <w:szCs w:val="24"/>
        </w:rPr>
      </w:pPr>
      <w:r>
        <w:rPr>
          <w:sz w:val="24"/>
          <w:szCs w:val="24"/>
        </w:rPr>
        <w:t>（</w:t>
      </w:r>
      <w:r>
        <w:rPr>
          <w:sz w:val="24"/>
          <w:szCs w:val="24"/>
        </w:rPr>
        <w:t>2</w:t>
      </w:r>
      <w:r>
        <w:rPr>
          <w:sz w:val="24"/>
          <w:szCs w:val="24"/>
        </w:rPr>
        <w:t>）完成下列主要实验步骤中的填空</w:t>
      </w:r>
    </w:p>
    <w:p>
      <w:pPr>
        <w:pStyle w:val="Normal"/>
        <w:spacing w:lineRule="auto" w:line="360"/>
        <w:ind w:left="312" w:hanging="312"/>
        <w:rPr/>
      </w:pPr>
      <w:r>
        <w:rPr>
          <w:rFonts w:eastAsia="宋体" w:cs="宋体" w:ascii="宋体" w:hAnsi="宋体"/>
          <w:sz w:val="24"/>
          <w:szCs w:val="24"/>
        </w:rPr>
        <w:t>①</w:t>
      </w:r>
      <w:r>
        <w:rPr>
          <w:sz w:val="24"/>
          <w:szCs w:val="24"/>
        </w:rPr>
        <w:t>按图接线．</w:t>
      </w:r>
    </w:p>
    <w:p>
      <w:pPr>
        <w:pStyle w:val="Normal"/>
        <w:spacing w:lineRule="auto" w:line="360"/>
        <w:ind w:left="312" w:hanging="312"/>
        <w:rPr/>
      </w:pPr>
      <w:r>
        <w:rPr>
          <w:rFonts w:eastAsia="宋体" w:cs="宋体" w:ascii="宋体" w:hAnsi="宋体"/>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w:t>
      </w:r>
      <w:r>
        <w:rPr>
          <w:rFonts w:cs="Calibri" w:eastAsia="Calibri"/>
          <w:sz w:val="24"/>
          <w:szCs w:val="24"/>
          <w:u w:val="single"/>
        </w:rPr>
        <w:t xml:space="preserve">   </w:t>
      </w:r>
      <w:r>
        <w:rPr>
          <w:sz w:val="24"/>
          <w:szCs w:val="24"/>
          <w:u w:val="single"/>
        </w:rPr>
        <w:t>　</w:t>
      </w:r>
      <w:r>
        <w:rPr>
          <w:sz w:val="24"/>
          <w:szCs w:val="24"/>
        </w:rPr>
        <w:t>；然后读出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，并用天平称出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用米尺测量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）判定磁感应强度方向的方法是：若</w:t>
      </w:r>
      <w:r>
        <w:rPr>
          <w:sz w:val="24"/>
          <w:szCs w:val="24"/>
          <w:u w:val="single"/>
        </w:rPr>
        <w:t>　</w:t>
      </w:r>
      <w:r>
        <w:rPr>
          <w:rFonts w:cs="Calibri" w:eastAsia="Calibri"/>
          <w:sz w:val="24"/>
          <w:szCs w:val="24"/>
          <w:u w:val="single"/>
        </w:rPr>
        <w:t xml:space="preserve">   </w:t>
      </w:r>
      <w:r>
        <w:rPr>
          <w:sz w:val="24"/>
          <w:szCs w:val="24"/>
          <w:u w:val="single"/>
        </w:rPr>
        <w:t>　</w:t>
      </w:r>
      <w:r>
        <w:rPr>
          <w:sz w:val="24"/>
          <w:szCs w:val="24"/>
        </w:rPr>
        <w:t>，磁感应强度方向垂直纸面向外；反之，磁感应强度方向垂直纸面向里．</w:t>
      </w:r>
    </w:p>
    <w:p>
      <w:pPr>
        <w:pStyle w:val="Normal"/>
        <w:spacing w:lineRule="auto" w:line="360"/>
        <w:ind w:left="273" w:hanging="312"/>
        <w:rPr>
          <w:sz w:val="24"/>
          <w:szCs w:val="24"/>
        </w:rPr>
      </w:pPr>
      <w:r>
        <w:rPr>
          <w:sz w:val="24"/>
          <w:szCs w:val="24"/>
        </w:rPr>
        <w:drawing>
          <wp:inline distT="0" distB="0" distL="0" distR="0">
            <wp:extent cx="2038350" cy="12763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18" t="-28" r="-18" b="-28"/>
                    <a:stretch>
                      <a:fillRect/>
                    </a:stretch>
                  </pic:blipFill>
                  <pic:spPr bwMode="auto">
                    <a:xfrm>
                      <a:off x="0" y="0"/>
                      <a:ext cx="2038350" cy="12763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三．计算题</w:t>
      </w:r>
    </w:p>
    <w:p>
      <w:pPr>
        <w:pStyle w:val="Normal"/>
        <w:spacing w:lineRule="auto" w:line="360"/>
        <w:ind w:left="312" w:hanging="312"/>
        <w:rPr>
          <w:sz w:val="24"/>
          <w:szCs w:val="24"/>
        </w:rPr>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）若拖把头在地板上匀速移动，求推拖把的力的大小。</w:t>
      </w:r>
    </w:p>
    <w:p>
      <w:pPr>
        <w:pStyle w:val="Normal"/>
        <w:spacing w:lineRule="auto" w:line="360"/>
        <w:ind w:left="312" w:hanging="312"/>
        <w:rPr/>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866775" cy="10001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42" t="-36" r="-42" b="-36"/>
                    <a:stretch>
                      <a:fillRect/>
                    </a:stretch>
                  </pic:blipFill>
                  <pic:spPr bwMode="auto">
                    <a:xfrm>
                      <a:off x="0" y="0"/>
                      <a:ext cx="866775" cy="1000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sz w:val="24"/>
          <w:szCs w:val="24"/>
        </w:rPr>
        <w:drawing>
          <wp:inline distT="0" distB="0" distL="0" distR="0">
            <wp:extent cx="21844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515" t="-338" r="-515" b="-338"/>
                    <a:stretch>
                      <a:fillRect/>
                    </a:stretch>
                  </pic:blipFill>
                  <pic:spPr bwMode="auto">
                    <a:xfrm>
                      <a:off x="0" y="0"/>
                      <a:ext cx="218440" cy="333375"/>
                    </a:xfrm>
                    <a:prstGeom prst="rect">
                      <a:avLst/>
                    </a:prstGeom>
                  </pic:spPr>
                </pic:pic>
              </a:graphicData>
            </a:graphic>
          </wp:inline>
        </w:drawing>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pPr>
        <w:pStyle w:val="Normal"/>
        <w:spacing w:lineRule="auto" w:line="360"/>
        <w:ind w:left="273" w:hanging="312"/>
        <w:rPr>
          <w:sz w:val="24"/>
          <w:szCs w:val="24"/>
        </w:rPr>
      </w:pPr>
      <w:r>
        <w:rPr>
          <w:sz w:val="24"/>
          <w:szCs w:val="24"/>
        </w:rPr>
        <w:drawing>
          <wp:inline distT="0" distB="0" distL="0" distR="0">
            <wp:extent cx="1019175" cy="10001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35" t="-36" r="-35" b="-36"/>
                    <a:stretch>
                      <a:fillRect/>
                    </a:stretch>
                  </pic:blipFill>
                  <pic:spPr bwMode="auto">
                    <a:xfrm>
                      <a:off x="0" y="0"/>
                      <a:ext cx="1019175" cy="10001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．关于热力学定律，下列说法正确的是（　　）</w:t>
      </w:r>
    </w:p>
    <w:p>
      <w:pPr>
        <w:pStyle w:val="Normal"/>
        <w:spacing w:lineRule="auto" w:line="360"/>
        <w:ind w:firstLine="312"/>
        <w:jc w:val="left"/>
        <w:rPr/>
      </w:pPr>
      <w:r>
        <w:rPr>
          <w:sz w:val="24"/>
          <w:szCs w:val="24"/>
        </w:rPr>
        <w:t>A</w:t>
      </w:r>
      <w:r>
        <w:rPr>
          <w:sz w:val="24"/>
          <w:szCs w:val="24"/>
        </w:rPr>
        <w:t>．为了增加物体的内能，必须对物体做功或向它传递热量</w:t>
      </w:r>
      <w:r>
        <w:rPr/>
        <w:tab/>
      </w:r>
    </w:p>
    <w:p>
      <w:pPr>
        <w:pStyle w:val="Normal"/>
        <w:spacing w:lineRule="auto" w:line="360"/>
        <w:ind w:firstLine="312"/>
        <w:jc w:val="left"/>
        <w:rPr/>
      </w:pPr>
      <w:r>
        <w:rPr>
          <w:sz w:val="24"/>
          <w:szCs w:val="24"/>
        </w:rPr>
        <w:t>B</w:t>
      </w:r>
      <w:r>
        <w:rPr>
          <w:sz w:val="24"/>
          <w:szCs w:val="24"/>
        </w:rPr>
        <w:t>．对某物体做功，必定会使该物体的内能增加</w:t>
      </w:r>
      <w:r>
        <w:rPr/>
        <w:tab/>
      </w:r>
    </w:p>
    <w:p>
      <w:pPr>
        <w:pStyle w:val="Normal"/>
        <w:spacing w:lineRule="auto" w:line="360"/>
        <w:ind w:firstLine="312"/>
        <w:jc w:val="left"/>
        <w:rPr/>
      </w:pPr>
      <w:r>
        <w:rPr>
          <w:sz w:val="24"/>
          <w:szCs w:val="24"/>
        </w:rPr>
        <w:t>C</w:t>
      </w:r>
      <w:r>
        <w:rPr>
          <w:sz w:val="24"/>
          <w:szCs w:val="24"/>
        </w:rPr>
        <w:t>．可以从单一热源吸收热量，使之完全变为功</w:t>
      </w:r>
      <w:r>
        <w:rPr/>
        <w:tab/>
      </w:r>
    </w:p>
    <w:p>
      <w:pPr>
        <w:pStyle w:val="Normal"/>
        <w:spacing w:lineRule="auto" w:line="360"/>
        <w:ind w:firstLine="312"/>
        <w:jc w:val="left"/>
        <w:rPr/>
      </w:pPr>
      <w:r>
        <w:rPr>
          <w:sz w:val="24"/>
          <w:szCs w:val="24"/>
        </w:rPr>
        <w:t>D</w:t>
      </w:r>
      <w:r>
        <w:rPr>
          <w:sz w:val="24"/>
          <w:szCs w:val="24"/>
        </w:rPr>
        <w:t>．不可以从单一热源吸收热量，使之完全变为功</w:t>
      </w:r>
      <w:r>
        <w:rPr/>
        <w:tab/>
      </w:r>
    </w:p>
    <w:p>
      <w:pPr>
        <w:pStyle w:val="Normal"/>
        <w:spacing w:lineRule="auto" w:line="360"/>
        <w:ind w:firstLine="312"/>
        <w:jc w:val="left"/>
        <w:rPr/>
      </w:pPr>
      <w:r>
        <w:rPr>
          <w:sz w:val="24"/>
          <w:szCs w:val="24"/>
        </w:rPr>
        <w:t>E</w:t>
      </w:r>
      <w:r>
        <w:rPr>
          <w:sz w:val="24"/>
          <w:szCs w:val="24"/>
        </w:rPr>
        <w:t>．功转变为热的实际宏观过程是不可逆过程．</w:t>
      </w:r>
      <w:r>
        <w:rPr/>
        <w:tab/>
      </w:r>
    </w:p>
    <w:p>
      <w:pPr>
        <w:pStyle w:val="Normal"/>
        <w:spacing w:lineRule="auto" w:line="360"/>
        <w:ind w:left="312" w:hanging="312"/>
        <w:rPr>
          <w:sz w:val="24"/>
          <w:szCs w:val="24"/>
        </w:rPr>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pPr>
        <w:pStyle w:val="Normal"/>
        <w:spacing w:lineRule="auto" w:line="360"/>
        <w:ind w:left="312" w:hanging="312"/>
        <w:rPr>
          <w:sz w:val="24"/>
          <w:szCs w:val="24"/>
        </w:rPr>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pPr>
        <w:pStyle w:val="Normal"/>
        <w:spacing w:lineRule="auto" w:line="360"/>
        <w:ind w:left="312" w:hanging="312"/>
        <w:rPr>
          <w:sz w:val="24"/>
          <w:szCs w:val="24"/>
        </w:rPr>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pPr>
        <w:pStyle w:val="Normal"/>
        <w:spacing w:lineRule="auto" w:line="360"/>
        <w:ind w:left="273" w:hanging="312"/>
        <w:rPr>
          <w:sz w:val="24"/>
          <w:szCs w:val="24"/>
        </w:rPr>
      </w:pPr>
      <w:r>
        <w:rPr>
          <w:sz w:val="24"/>
          <w:szCs w:val="24"/>
        </w:rPr>
        <w:drawing>
          <wp:inline distT="0" distB="0" distL="0" distR="0">
            <wp:extent cx="2296160" cy="151447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6" t="-24" r="-16" b="-24"/>
                    <a:stretch>
                      <a:fillRect/>
                    </a:stretch>
                  </pic:blipFill>
                  <pic:spPr bwMode="auto">
                    <a:xfrm>
                      <a:off x="0" y="0"/>
                      <a:ext cx="2296160" cy="15144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（填“正向”或“负向”）．已知该波的波长大于</w:t>
      </w:r>
      <w:r>
        <w:rPr>
          <w:sz w:val="24"/>
          <w:szCs w:val="24"/>
        </w:rPr>
        <w:t>0.30m</w:t>
      </w:r>
      <w:r>
        <w:rPr>
          <w:sz w:val="24"/>
          <w:szCs w:val="24"/>
        </w:rPr>
        <w:t>，则该波的波长为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3705860" cy="111442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10" t="-32" r="-10" b="-32"/>
                    <a:stretch>
                      <a:fillRect/>
                    </a:stretch>
                  </pic:blipFill>
                  <pic:spPr bwMode="auto">
                    <a:xfrm>
                      <a:off x="0" y="0"/>
                      <a:ext cx="3705860" cy="11144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sz w:val="24"/>
          <w:szCs w:val="24"/>
        </w:rPr>
        <w:drawing>
          <wp:inline distT="0" distB="0" distL="0" distR="0">
            <wp:extent cx="190500" cy="17081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92" t="-658" r="-592" b="-658"/>
                    <a:stretch>
                      <a:fillRect/>
                    </a:stretch>
                  </pic:blipFill>
                  <pic:spPr bwMode="auto">
                    <a:xfrm>
                      <a:off x="0" y="0"/>
                      <a:ext cx="190500" cy="170815"/>
                    </a:xfrm>
                    <a:prstGeom prst="rect">
                      <a:avLst/>
                    </a:prstGeom>
                  </pic:spPr>
                </pic:pic>
              </a:graphicData>
            </a:graphic>
          </wp:inline>
        </w:drawing>
      </w:r>
      <w:r>
        <w:rPr>
          <w:sz w:val="24"/>
          <w:szCs w:val="24"/>
        </w:rPr>
        <w:t>，求镀膜的面积与立方体表面积之比的最小值。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r>
        <w:rPr>
          <w:sz w:val="24"/>
          <w:szCs w:val="24"/>
        </w:rPr>
        <w:t>氘核和氚核可发生热核聚变而释放巨大的能量，该反应方程为：</w:t>
      </w:r>
      <w:r>
        <w:rPr>
          <w:sz w:val="24"/>
          <w:szCs w:val="24"/>
        </w:rPr>
        <w:drawing>
          <wp:inline distT="0" distB="0" distL="0" distR="0">
            <wp:extent cx="180975"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t>x</w:t>
      </w:r>
      <w:r>
        <w:rPr>
          <w:sz w:val="24"/>
          <w:szCs w:val="24"/>
        </w:rPr>
        <w:t>，式中</w:t>
      </w:r>
      <w:r>
        <w:rPr>
          <w:sz w:val="24"/>
          <w:szCs w:val="24"/>
        </w:rPr>
        <w:t>x</w:t>
      </w:r>
      <w:r>
        <w:rPr>
          <w:sz w:val="24"/>
          <w:szCs w:val="24"/>
        </w:rPr>
        <w:t>是某种粒子．已知：</w:t>
      </w:r>
      <w:r>
        <w:rPr>
          <w:sz w:val="24"/>
          <w:szCs w:val="24"/>
        </w:rPr>
        <w:drawing>
          <wp:inline distT="0" distB="0" distL="0" distR="0">
            <wp:extent cx="180975" cy="2565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256540" cy="27622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439" t="-408" r="-439" b="-408"/>
                    <a:stretch>
                      <a:fillRect/>
                    </a:stretch>
                  </pic:blipFill>
                  <pic:spPr bwMode="auto">
                    <a:xfrm>
                      <a:off x="0" y="0"/>
                      <a:ext cx="256540" cy="276225"/>
                    </a:xfrm>
                    <a:prstGeom prst="rect">
                      <a:avLst/>
                    </a:prstGeom>
                  </pic:spPr>
                </pic:pic>
              </a:graphicData>
            </a:graphic>
          </wp:inline>
        </w:drawing>
      </w:r>
      <w:r>
        <w:rPr>
          <w:sz w:val="24"/>
          <w:szCs w:val="24"/>
        </w:rPr>
        <w:t>H</w:t>
      </w:r>
      <w:r>
        <w:rPr>
          <w:sz w:val="24"/>
          <w:szCs w:val="24"/>
        </w:rPr>
        <w:t>、</w:t>
      </w:r>
      <w:r>
        <w:rPr>
          <w:sz w:val="24"/>
          <w:szCs w:val="24"/>
        </w:rPr>
        <w:drawing>
          <wp:inline distT="0" distB="0" distL="0" distR="0">
            <wp:extent cx="180975"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，该反应释放出的能量为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MeV</w:t>
      </w:r>
      <w:r>
        <w:rPr>
          <w:sz w:val="24"/>
          <w:szCs w:val="24"/>
        </w:rPr>
        <w:t>（结果保留</w:t>
      </w:r>
      <w:r>
        <w:rPr>
          <w:sz w:val="24"/>
          <w:szCs w:val="24"/>
        </w:rPr>
        <w:t>3</w:t>
      </w:r>
      <w:r>
        <w:rPr>
          <w:sz w:val="24"/>
          <w:szCs w:val="24"/>
        </w:rPr>
        <w:t>位有效数字）</w:t>
      </w:r>
    </w:p>
    <w:p>
      <w:pPr>
        <w:pStyle w:val="Normal"/>
        <w:spacing w:lineRule="auto" w:line="360"/>
        <w:ind w:left="312" w:hanging="312"/>
        <w:rPr/>
      </w:pPr>
      <w:r>
        <w:rPr>
          <w:sz w:val="24"/>
          <w:szCs w:val="24"/>
        </w:rPr>
        <w:t>18</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p>
    <w:p>
      <w:pPr>
        <w:pStyle w:val="Normal"/>
        <w:spacing w:lineRule="auto" w:line="360"/>
        <w:ind w:left="312" w:hanging="312"/>
        <w:rPr>
          <w:sz w:val="24"/>
          <w:szCs w:val="24"/>
        </w:rPr>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pPr>
        <w:pStyle w:val="Normal"/>
        <w:spacing w:lineRule="auto" w:line="360"/>
        <w:ind w:left="312" w:hanging="312"/>
        <w:rPr>
          <w:sz w:val="24"/>
          <w:szCs w:val="24"/>
        </w:rPr>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sz w:val="24"/>
          <w:szCs w:val="24"/>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pPr>
        <w:pStyle w:val="Normal"/>
        <w:spacing w:lineRule="auto" w:line="360"/>
        <w:ind w:left="273" w:hanging="312"/>
        <w:rPr>
          <w:sz w:val="24"/>
          <w:szCs w:val="24"/>
        </w:rPr>
      </w:pPr>
      <w:r>
        <w:rPr>
          <w:sz w:val="24"/>
          <w:szCs w:val="24"/>
        </w:rPr>
        <w:drawing>
          <wp:inline distT="0" distB="0" distL="0" distR="0">
            <wp:extent cx="1104900" cy="1038225"/>
            <wp:effectExtent l="0" t="0" r="0" b="0"/>
            <wp:docPr id="3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 descr=""/>
                    <pic:cNvPicPr>
                      <a:picLocks noChangeAspect="1" noChangeArrowheads="1"/>
                    </pic:cNvPicPr>
                  </pic:nvPicPr>
                  <pic:blipFill>
                    <a:blip r:embed="rId36"/>
                    <a:srcRect l="-33" t="-35" r="-33" b="-35"/>
                    <a:stretch>
                      <a:fillRect/>
                    </a:stretch>
                  </pic:blipFill>
                  <pic:spPr bwMode="auto">
                    <a:xfrm>
                      <a:off x="0" y="0"/>
                      <a:ext cx="1104900" cy="10382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年全国统一高考物理试卷（新课标）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pPr>
        <w:pStyle w:val="Normal"/>
        <w:spacing w:lineRule="auto" w:line="360"/>
        <w:ind w:firstLine="312"/>
        <w:jc w:val="left"/>
        <w:rPr/>
      </w:pPr>
      <w:r>
        <w:rPr>
          <w:sz w:val="24"/>
          <w:szCs w:val="24"/>
        </w:rPr>
        <w:t>A</w:t>
      </w:r>
      <w:r>
        <w:rPr>
          <w:sz w:val="24"/>
          <w:szCs w:val="24"/>
        </w:rPr>
        <w:t>．物体抵抗运动状态变化的性质是惯性</w:t>
      </w:r>
      <w:r>
        <w:rPr/>
        <w:tab/>
      </w:r>
    </w:p>
    <w:p>
      <w:pPr>
        <w:pStyle w:val="Normal"/>
        <w:spacing w:lineRule="auto" w:line="360"/>
        <w:ind w:firstLine="312"/>
        <w:jc w:val="left"/>
        <w:rPr/>
      </w:pPr>
      <w:r>
        <w:rPr>
          <w:sz w:val="24"/>
          <w:szCs w:val="24"/>
        </w:rPr>
        <w:t>B</w:t>
      </w:r>
      <w:r>
        <w:rPr>
          <w:sz w:val="24"/>
          <w:szCs w:val="24"/>
        </w:rPr>
        <w:t>．没有力作用，物体只能处于静止状态</w:t>
      </w:r>
      <w:r>
        <w:rPr/>
        <w:tab/>
      </w:r>
    </w:p>
    <w:p>
      <w:pPr>
        <w:pStyle w:val="Normal"/>
        <w:spacing w:lineRule="auto" w:line="360"/>
        <w:ind w:firstLine="312"/>
        <w:jc w:val="left"/>
        <w:rPr/>
      </w:pPr>
      <w:r>
        <w:rPr>
          <w:sz w:val="24"/>
          <w:szCs w:val="24"/>
        </w:rPr>
        <w:t>C</w:t>
      </w:r>
      <w:r>
        <w:rPr>
          <w:sz w:val="24"/>
          <w:szCs w:val="24"/>
        </w:rPr>
        <w:t>．行星在圆周轨道上保持匀速率运动的性质是惯性</w:t>
      </w:r>
      <w:r>
        <w:rPr/>
        <w:tab/>
      </w:r>
    </w:p>
    <w:p>
      <w:pPr>
        <w:pStyle w:val="Normal"/>
        <w:spacing w:lineRule="auto" w:line="360"/>
        <w:ind w:firstLine="312"/>
        <w:jc w:val="left"/>
        <w:rPr/>
      </w:pPr>
      <w:r>
        <w:rPr>
          <w:sz w:val="24"/>
          <w:szCs w:val="24"/>
        </w:rPr>
        <w:t>D</w:t>
      </w:r>
      <w:r>
        <w:rPr>
          <w:sz w:val="24"/>
          <w:szCs w:val="24"/>
        </w:rPr>
        <w:t>．运动物体如果没有受到力的作用，将继续以同一速度沿同一直线运动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：惯性与质量．</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根据惯性定律解释即可：任何物体都有保持原来运动状态的性质，惯性的大小只跟质量有关，与其它任何因素无关．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、任何物体都有保持原来运动状态的性质，叫着惯性，所以物体抵抗运动状态变化的性质是惯性，故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、没有力作用，物体可以做匀速直线运动，故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、惯性是保持原来运动状态的性质，圆周运动速度是改变的，故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、运动的物体在不受力时，将保持匀速直线运动，故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牢记惯性概念，知道一切物体在任何时候都有惯性，质量是惯性的唯一量度．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pPr>
        <w:pStyle w:val="Normal"/>
        <w:spacing w:lineRule="auto" w:line="360"/>
        <w:ind w:left="273" w:hanging="312"/>
        <w:rPr>
          <w:sz w:val="24"/>
          <w:szCs w:val="24"/>
        </w:rPr>
      </w:pPr>
      <w:r>
        <w:rPr>
          <w:sz w:val="24"/>
          <w:szCs w:val="24"/>
        </w:rPr>
        <w:drawing>
          <wp:inline distT="0" distB="0" distL="0" distR="0">
            <wp:extent cx="1409700" cy="942975"/>
            <wp:effectExtent l="0" t="0" r="0" b="0"/>
            <wp:docPr id="3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 descr=""/>
                    <pic:cNvPicPr>
                      <a:picLocks noChangeAspect="1" noChangeArrowheads="1"/>
                    </pic:cNvPicPr>
                  </pic:nvPicPr>
                  <pic:blipFill>
                    <a:blip r:embed="rId37"/>
                    <a:srcRect l="-26" t="-38" r="-26" b="-38"/>
                    <a:stretch>
                      <a:fillRect/>
                    </a:stretch>
                  </pic:blipFill>
                  <pic:spPr bwMode="auto">
                    <a:xfrm>
                      <a:off x="0" y="0"/>
                      <a:ext cx="1409700"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rP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rP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研究平抛运动的方法是把平抛运动分解到水平方向和竖直方向去研究，水平方向做匀速直线运动，竖直方向做自由落体运动，两个方向上运动的时间相同。</w:t>
      </w:r>
    </w:p>
    <w:p>
      <w:pPr>
        <w:pStyle w:val="Normal"/>
        <w:spacing w:lineRule="auto" w:line="360"/>
        <w:ind w:left="312" w:hanging="312"/>
        <w:rPr/>
      </w:pPr>
      <w:r>
        <w:rPr>
          <w:color w:val="0000FF"/>
          <w:sz w:val="24"/>
          <w:szCs w:val="24"/>
        </w:rPr>
        <w:t>【解答】</w:t>
      </w:r>
      <w:r>
        <w:rPr>
          <w:sz w:val="24"/>
          <w:szCs w:val="24"/>
        </w:rPr>
        <w:t>解：由图象可以看出，</w:t>
      </w:r>
      <w:r>
        <w:rPr>
          <w:sz w:val="24"/>
          <w:szCs w:val="24"/>
        </w:rPr>
        <w:t>bc</w:t>
      </w:r>
      <w:r>
        <w:rPr>
          <w:sz w:val="24"/>
          <w:szCs w:val="24"/>
        </w:rPr>
        <w:t>两个小球的抛出高度相同，</w:t>
      </w:r>
      <w:r>
        <w:rPr>
          <w:sz w:val="24"/>
          <w:szCs w:val="24"/>
        </w:rPr>
        <w:t>a</w:t>
      </w:r>
      <w:r>
        <w:rPr>
          <w:sz w:val="24"/>
          <w:szCs w:val="24"/>
        </w:rPr>
        <w:t>的抛出高度最小，根据</w:t>
      </w:r>
      <w:r>
        <w:rPr>
          <w:sz w:val="24"/>
          <w:szCs w:val="24"/>
        </w:rPr>
        <w:t>t=</w:t>
      </w:r>
      <w:r>
        <w:rPr>
          <w:sz w:val="24"/>
          <w:szCs w:val="24"/>
        </w:rPr>
        <w:drawing>
          <wp:inline distT="0" distB="0" distL="0" distR="0">
            <wp:extent cx="295910" cy="36131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382" t="-312" r="-382" b="-312"/>
                    <a:stretch>
                      <a:fillRect/>
                    </a:stretch>
                  </pic:blipFill>
                  <pic:spPr bwMode="auto">
                    <a:xfrm>
                      <a:off x="0" y="0"/>
                      <a:ext cx="295910" cy="361315"/>
                    </a:xfrm>
                    <a:prstGeom prst="rect">
                      <a:avLst/>
                    </a:prstGeom>
                  </pic:spPr>
                </pic:pic>
              </a:graphicData>
            </a:graphic>
          </wp:inline>
        </w:drawing>
      </w:r>
      <w:r>
        <w:rPr>
          <w:sz w:val="24"/>
          <w:szCs w:val="24"/>
        </w:rPr>
        <w:t>可知，</w:t>
      </w:r>
      <w:r>
        <w:rPr>
          <w:sz w:val="24"/>
          <w:szCs w:val="24"/>
        </w:rPr>
        <w:t>a</w:t>
      </w:r>
      <w:r>
        <w:rPr>
          <w:sz w:val="24"/>
          <w:szCs w:val="24"/>
        </w:rPr>
        <w:t>的运动时间最短，</w:t>
      </w:r>
      <w:r>
        <w:rPr>
          <w:sz w:val="24"/>
          <w:szCs w:val="24"/>
        </w:rPr>
        <w:t>bc</w:t>
      </w:r>
      <w:r>
        <w:rPr>
          <w:sz w:val="24"/>
          <w:szCs w:val="24"/>
        </w:rPr>
        <w:t>运动时间相等，故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、由图象可以看出，</w:t>
      </w:r>
      <w:r>
        <w:rPr>
          <w:sz w:val="24"/>
          <w:szCs w:val="24"/>
        </w:rPr>
        <w:t>abc</w:t>
      </w:r>
      <w:r>
        <w:rPr>
          <w:sz w:val="24"/>
          <w:szCs w:val="24"/>
        </w:rPr>
        <w:t>三个小球的水平位移关系为</w:t>
      </w:r>
      <w:r>
        <w:rPr>
          <w:sz w:val="24"/>
          <w:szCs w:val="24"/>
        </w:rPr>
        <w:t>a</w:t>
      </w:r>
      <w:r>
        <w:rPr>
          <w:sz w:val="24"/>
          <w:szCs w:val="24"/>
        </w:rPr>
        <w:t>最大，</w:t>
      </w:r>
      <w:r>
        <w:rPr>
          <w:sz w:val="24"/>
          <w:szCs w:val="24"/>
        </w:rPr>
        <w:t>c</w:t>
      </w:r>
      <w:r>
        <w:rPr>
          <w:sz w:val="24"/>
          <w:szCs w:val="24"/>
        </w:rPr>
        <w:t>最小，根据</w:t>
      </w:r>
      <w:r>
        <w:rPr>
          <w:sz w:val="24"/>
          <w:szCs w:val="24"/>
        </w:rPr>
        <w:t>x=v</w:t>
      </w:r>
      <w:r>
        <w:rPr>
          <w:sz w:val="24"/>
          <w:szCs w:val="24"/>
          <w:vertAlign w:val="subscript"/>
        </w:rPr>
        <w:t>0</w:t>
      </w:r>
      <w:r>
        <w:rPr>
          <w:sz w:val="24"/>
          <w:szCs w:val="24"/>
        </w:rPr>
        <w:t>t</w:t>
      </w:r>
      <w:r>
        <w:rPr>
          <w:sz w:val="24"/>
          <w:szCs w:val="24"/>
        </w:rPr>
        <w:t>可知，</w:t>
      </w:r>
      <w:r>
        <w:rPr>
          <w:sz w:val="24"/>
          <w:szCs w:val="24"/>
        </w:rPr>
        <w:t>v</w:t>
      </w:r>
      <w:r>
        <w:rPr>
          <w:sz w:val="24"/>
          <w:szCs w:val="24"/>
          <w:vertAlign w:val="subscript"/>
        </w:rPr>
        <w:t>0</w:t>
      </w:r>
      <w:r>
        <w:rPr>
          <w:sz w:val="24"/>
          <w:szCs w:val="24"/>
        </w:rPr>
        <w:t>=</w:t>
      </w:r>
      <w:r>
        <w:rPr>
          <w:sz w:val="24"/>
          <w:szCs w:val="24"/>
        </w:rPr>
        <w:drawing>
          <wp:inline distT="0" distB="0" distL="0" distR="0">
            <wp:extent cx="12319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3375"/>
                    </a:xfrm>
                    <a:prstGeom prst="rect">
                      <a:avLst/>
                    </a:prstGeom>
                  </pic:spPr>
                </pic:pic>
              </a:graphicData>
            </a:graphic>
          </wp:inline>
        </w:drawing>
      </w:r>
      <w:r>
        <w:rPr>
          <w:sz w:val="24"/>
          <w:szCs w:val="24"/>
        </w:rPr>
        <w:t>，所以</w:t>
      </w:r>
      <w:r>
        <w:rPr>
          <w:sz w:val="24"/>
          <w:szCs w:val="24"/>
        </w:rPr>
        <w:t>a</w:t>
      </w:r>
      <w:r>
        <w:rPr>
          <w:sz w:val="24"/>
          <w:szCs w:val="24"/>
        </w:rPr>
        <w:t>的初速度最大，</w:t>
      </w:r>
      <w:r>
        <w:rPr>
          <w:sz w:val="24"/>
          <w:szCs w:val="24"/>
        </w:rPr>
        <w:t>c</w:t>
      </w:r>
      <w:r>
        <w:rPr>
          <w:sz w:val="24"/>
          <w:szCs w:val="24"/>
        </w:rPr>
        <w:t>的初速度最小，故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本题就是对平抛运动规律的直接考查，掌握住平抛运动的规律就能轻松解决。</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pPr>
        <w:pStyle w:val="Normal"/>
        <w:spacing w:lineRule="auto" w:line="360"/>
        <w:ind w:left="273" w:hanging="312"/>
        <w:rPr>
          <w:sz w:val="24"/>
          <w:szCs w:val="24"/>
        </w:rPr>
      </w:pPr>
      <w:r>
        <w:rPr>
          <w:sz w:val="24"/>
          <w:szCs w:val="24"/>
        </w:rPr>
        <w:drawing>
          <wp:inline distT="0" distB="0" distL="0" distR="0">
            <wp:extent cx="618490" cy="86677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58" t="-42" r="-58" b="-42"/>
                    <a:stretch>
                      <a:fillRect/>
                    </a:stretch>
                  </pic:blipFill>
                  <pic:spPr bwMode="auto">
                    <a:xfrm>
                      <a:off x="0" y="0"/>
                      <a:ext cx="618490"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rPr/>
        <w:tab/>
      </w:r>
    </w:p>
    <w:p>
      <w:pPr>
        <w:pStyle w:val="Normal"/>
        <w:spacing w:lineRule="auto" w:line="360"/>
        <w:ind w:firstLine="312"/>
        <w:jc w:val="left"/>
        <w:rPr/>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rPr/>
        <w:tab/>
      </w:r>
    </w:p>
    <w:p>
      <w:pPr>
        <w:pStyle w:val="Normal"/>
        <w:spacing w:lineRule="auto" w:line="360"/>
        <w:ind w:firstLine="312"/>
        <w:jc w:val="left"/>
        <w:rPr/>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以小球为研究对象，分析受力情况：重力、木板的支持力和墙壁的支持力，根据牛顿第三定律得知，墙面和木板对球的压力大小分别等于球对墙面和木板的支持力大小，根据平衡条件得到两个支持力与</w:t>
      </w:r>
      <w:r>
        <w:rPr>
          <w:sz w:val="24"/>
          <w:szCs w:val="24"/>
        </w:rPr>
        <w:t>θ</w:t>
      </w:r>
      <w:r>
        <w:rPr>
          <w:sz w:val="24"/>
          <w:szCs w:val="24"/>
        </w:rPr>
        <w:t>的关系，再分析其变化情况．</w:t>
      </w:r>
    </w:p>
    <w:p>
      <w:pPr>
        <w:pStyle w:val="Normal"/>
        <w:spacing w:lineRule="auto" w:line="360"/>
        <w:ind w:left="312" w:hanging="312"/>
        <w:rPr/>
      </w:pPr>
      <w:r>
        <w:rPr>
          <w:color w:val="0000FF"/>
          <w:sz w:val="24"/>
          <w:szCs w:val="24"/>
        </w:rPr>
        <w:t>【解答】</w:t>
      </w:r>
      <w:r>
        <w:rPr>
          <w:sz w:val="24"/>
          <w:szCs w:val="24"/>
        </w:rPr>
        <w:t>解：以小球为研究对象，分析受力情况：重力</w:t>
      </w:r>
      <w:r>
        <w:rPr>
          <w:sz w:val="24"/>
          <w:szCs w:val="24"/>
        </w:rPr>
        <w:t>G</w:t>
      </w:r>
      <w:r>
        <w:rPr>
          <w:sz w:val="24"/>
          <w:szCs w:val="24"/>
        </w:rPr>
        <w:t>、墙面的支持力</w:t>
      </w:r>
      <w:r>
        <w:rPr>
          <w:sz w:val="24"/>
          <w:szCs w:val="24"/>
        </w:rPr>
        <w:t>N</w:t>
      </w:r>
      <w:r>
        <w:rPr>
          <w:sz w:val="24"/>
          <w:szCs w:val="24"/>
          <w:vertAlign w:val="subscript"/>
        </w:rPr>
        <w:t>1</w:t>
      </w:r>
      <w:r>
        <w:rPr>
          <w:sz w:val="24"/>
          <w:szCs w:val="24"/>
        </w:rPr>
        <w:t>′</w:t>
      </w:r>
      <w:r>
        <w:rPr>
          <w:sz w:val="24"/>
          <w:szCs w:val="24"/>
        </w:rPr>
        <w:t>和木</w:t>
      </w:r>
      <w:r>
        <w:rPr>
          <w:sz w:val="24"/>
          <w:szCs w:val="24"/>
        </w:rPr>
        <w:drawing>
          <wp:inline distT="0" distB="0" distL="0" distR="0">
            <wp:extent cx="3172460" cy="1181100"/>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11" t="-30" r="-11" b="-30"/>
                    <a:stretch>
                      <a:fillRect/>
                    </a:stretch>
                  </pic:blipFill>
                  <pic:spPr bwMode="auto">
                    <a:xfrm>
                      <a:off x="0" y="0"/>
                      <a:ext cx="3172460" cy="1181100"/>
                    </a:xfrm>
                    <a:prstGeom prst="rect">
                      <a:avLst/>
                    </a:prstGeom>
                  </pic:spPr>
                </pic:pic>
              </a:graphicData>
            </a:graphic>
          </wp:inline>
        </w:drawing>
      </w:r>
    </w:p>
    <w:p>
      <w:pPr>
        <w:pStyle w:val="Normal"/>
        <w:spacing w:lineRule="auto" w:line="360"/>
        <w:ind w:left="312" w:hanging="312"/>
        <w:rPr/>
      </w:pPr>
      <w:r>
        <w:rPr>
          <w:sz w:val="24"/>
          <w:szCs w:val="24"/>
        </w:rPr>
        <w:t>板的支持力</w:t>
      </w:r>
      <w:r>
        <w:rPr>
          <w:sz w:val="24"/>
          <w:szCs w:val="24"/>
        </w:rPr>
        <w:t>N</w:t>
      </w:r>
      <w:r>
        <w:rPr>
          <w:sz w:val="24"/>
          <w:szCs w:val="24"/>
          <w:vertAlign w:val="subscript"/>
        </w:rPr>
        <w:t>2</w:t>
      </w:r>
      <w:r>
        <w:rPr>
          <w:sz w:val="24"/>
          <w:szCs w:val="24"/>
        </w:rPr>
        <w:t>′</w:t>
      </w:r>
      <w:r>
        <w:rPr>
          <w:sz w:val="24"/>
          <w:szCs w:val="24"/>
        </w:rPr>
        <w:t>．根据牛顿第三定律得知，</w:t>
      </w:r>
      <w:r>
        <w:rPr>
          <w:sz w:val="24"/>
          <w:szCs w:val="24"/>
        </w:rPr>
        <w:t>N</w:t>
      </w:r>
      <w:r>
        <w:rPr>
          <w:sz w:val="24"/>
          <w:szCs w:val="24"/>
          <w:vertAlign w:val="subscript"/>
        </w:rPr>
        <w:t>1</w:t>
      </w:r>
      <w:r>
        <w:rPr>
          <w:sz w:val="24"/>
          <w:szCs w:val="24"/>
        </w:rPr>
        <w:t>=N</w:t>
      </w:r>
      <w:r>
        <w:rPr>
          <w:sz w:val="24"/>
          <w:szCs w:val="24"/>
          <w:vertAlign w:val="subscript"/>
        </w:rPr>
        <w:t>1</w:t>
      </w:r>
      <w:r>
        <w:rPr>
          <w:sz w:val="24"/>
          <w:szCs w:val="24"/>
        </w:rPr>
        <w:t>′</w:t>
      </w:r>
      <w:r>
        <w:rPr>
          <w:sz w:val="24"/>
          <w:szCs w:val="24"/>
        </w:rPr>
        <w:t>，</w:t>
      </w:r>
      <w:r>
        <w:rPr>
          <w:sz w:val="24"/>
          <w:szCs w:val="24"/>
        </w:rPr>
        <w:t>N</w:t>
      </w:r>
      <w:r>
        <w:rPr>
          <w:sz w:val="24"/>
          <w:szCs w:val="24"/>
          <w:vertAlign w:val="subscript"/>
        </w:rPr>
        <w:t>2</w:t>
      </w:r>
      <w:r>
        <w:rPr>
          <w:sz w:val="24"/>
          <w:szCs w:val="24"/>
        </w:rPr>
        <w:t>=N</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根据平衡条件得：</w:t>
      </w:r>
      <w:r>
        <w:rPr>
          <w:sz w:val="24"/>
          <w:szCs w:val="24"/>
        </w:rPr>
        <w:t>N</w:t>
      </w:r>
      <w:r>
        <w:rPr>
          <w:sz w:val="24"/>
          <w:szCs w:val="24"/>
          <w:vertAlign w:val="subscript"/>
        </w:rPr>
        <w:t>1</w:t>
      </w:r>
      <w:r>
        <w:rPr>
          <w:sz w:val="24"/>
          <w:szCs w:val="24"/>
        </w:rPr>
        <w:t>′=Gcotθ</w:t>
      </w:r>
      <w:r>
        <w:rPr>
          <w:sz w:val="24"/>
          <w:szCs w:val="24"/>
        </w:rPr>
        <w:t>，</w:t>
      </w:r>
      <w:r>
        <w:rPr>
          <w:sz w:val="24"/>
          <w:szCs w:val="24"/>
        </w:rPr>
        <w:t>N</w:t>
      </w:r>
      <w:r>
        <w:rPr>
          <w:sz w:val="24"/>
          <w:szCs w:val="24"/>
          <w:vertAlign w:val="subscript"/>
        </w:rPr>
        <w:t>2</w:t>
      </w:r>
      <w:r>
        <w:rPr>
          <w:sz w:val="24"/>
          <w:szCs w:val="24"/>
        </w:rPr>
        <w:t>′=</w:t>
      </w:r>
      <w:r>
        <w:rPr>
          <w:sz w:val="24"/>
          <w:szCs w:val="24"/>
        </w:rPr>
        <w:drawing>
          <wp:inline distT="0" distB="0" distL="0" distR="0">
            <wp:extent cx="428625"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62" t="-338" r="-262" b="-338"/>
                    <a:stretch>
                      <a:fillRect/>
                    </a:stretch>
                  </pic:blipFill>
                  <pic:spPr bwMode="auto">
                    <a:xfrm>
                      <a:off x="0" y="0"/>
                      <a:ext cx="428625" cy="333375"/>
                    </a:xfrm>
                    <a:prstGeom prst="rect">
                      <a:avLst/>
                    </a:prstGeom>
                  </pic:spPr>
                </pic:pic>
              </a:graphicData>
            </a:graphic>
          </wp:inline>
        </w:drawing>
      </w:r>
    </w:p>
    <w:p>
      <w:pPr>
        <w:pStyle w:val="Normal"/>
        <w:spacing w:lineRule="auto" w:line="360"/>
        <w:ind w:left="312" w:hanging="312"/>
        <w:rPr/>
      </w:pPr>
      <w:r>
        <w:rPr>
          <w:sz w:val="24"/>
          <w:szCs w:val="24"/>
        </w:rPr>
        <w:t>将木板从图示位置开始缓慢地转到水平位置的过程中，</w:t>
      </w:r>
      <w:r>
        <w:rPr>
          <w:sz w:val="24"/>
          <w:szCs w:val="24"/>
        </w:rPr>
        <w:t>θ</w:t>
      </w:r>
      <w:r>
        <w:rPr>
          <w:sz w:val="24"/>
          <w:szCs w:val="24"/>
        </w:rPr>
        <w:t>增大，</w:t>
      </w:r>
      <w:r>
        <w:rPr>
          <w:sz w:val="24"/>
          <w:szCs w:val="24"/>
        </w:rPr>
        <w:t>cotθ</w:t>
      </w:r>
      <w:r>
        <w:rPr>
          <w:sz w:val="24"/>
          <w:szCs w:val="24"/>
        </w:rPr>
        <w:t>减小，</w:t>
      </w:r>
      <w:r>
        <w:rPr>
          <w:sz w:val="24"/>
          <w:szCs w:val="24"/>
        </w:rPr>
        <w:t>sinθ</w:t>
      </w:r>
      <w:r>
        <w:rPr>
          <w:sz w:val="24"/>
          <w:szCs w:val="24"/>
        </w:rPr>
        <w:t>增大，则</w:t>
      </w:r>
      <w:r>
        <w:rPr>
          <w:sz w:val="24"/>
          <w:szCs w:val="24"/>
        </w:rPr>
        <w:t>N</w:t>
      </w:r>
      <w:r>
        <w:rPr>
          <w:sz w:val="24"/>
          <w:szCs w:val="24"/>
          <w:vertAlign w:val="subscript"/>
        </w:rPr>
        <w:t>1</w:t>
      </w:r>
      <w:r>
        <w:rPr>
          <w:sz w:val="24"/>
          <w:szCs w:val="24"/>
        </w:rPr>
        <w:t>′</w:t>
      </w:r>
      <w:r>
        <w:rPr>
          <w:sz w:val="24"/>
          <w:szCs w:val="24"/>
        </w:rPr>
        <w:t>和</w:t>
      </w:r>
      <w:r>
        <w:rPr>
          <w:sz w:val="24"/>
          <w:szCs w:val="24"/>
        </w:rPr>
        <w:t>N</w:t>
      </w:r>
      <w:r>
        <w:rPr>
          <w:sz w:val="24"/>
          <w:szCs w:val="24"/>
          <w:vertAlign w:val="subscript"/>
        </w:rPr>
        <w:t>2</w:t>
      </w:r>
      <w:r>
        <w:rPr>
          <w:sz w:val="24"/>
          <w:szCs w:val="24"/>
        </w:rPr>
        <w:t>′</w:t>
      </w:r>
      <w:r>
        <w:rPr>
          <w:sz w:val="24"/>
          <w:szCs w:val="24"/>
        </w:rPr>
        <w:t>都始终减小，故</w:t>
      </w:r>
      <w:r>
        <w:rPr>
          <w:sz w:val="24"/>
          <w:szCs w:val="24"/>
        </w:rPr>
        <w:t>N</w:t>
      </w:r>
      <w:r>
        <w:rPr>
          <w:sz w:val="24"/>
          <w:szCs w:val="24"/>
          <w:vertAlign w:val="subscript"/>
        </w:rPr>
        <w:t>1</w:t>
      </w:r>
      <w:r>
        <w:rPr>
          <w:sz w:val="24"/>
          <w:szCs w:val="24"/>
        </w:rPr>
        <w:t>和</w:t>
      </w:r>
      <w:r>
        <w:rPr>
          <w:sz w:val="24"/>
          <w:szCs w:val="24"/>
        </w:rPr>
        <w:t>N</w:t>
      </w:r>
      <w:r>
        <w:rPr>
          <w:sz w:val="24"/>
          <w:szCs w:val="24"/>
          <w:vertAlign w:val="subscript"/>
        </w:rPr>
        <w:t>2</w:t>
      </w:r>
      <w:r>
        <w:rPr>
          <w:sz w:val="24"/>
          <w:szCs w:val="24"/>
        </w:rPr>
        <w:t>都始终减小。</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本题运用函数法研究动态平衡问题，也可以运用图解法直观反映力的变化情况．</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pPr>
        <w:pStyle w:val="Normal"/>
        <w:spacing w:lineRule="auto" w:line="360"/>
        <w:ind w:left="273" w:hanging="312"/>
        <w:rPr>
          <w:sz w:val="24"/>
          <w:szCs w:val="24"/>
        </w:rPr>
      </w:pPr>
      <w:r>
        <w:rPr>
          <w:sz w:val="24"/>
          <w:szCs w:val="24"/>
        </w:rPr>
        <w:drawing>
          <wp:inline distT="0" distB="0" distL="0" distR="0">
            <wp:extent cx="1019175" cy="800100"/>
            <wp:effectExtent l="0" t="0" r="0" b="0"/>
            <wp:docPr id="4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 descr=""/>
                    <pic:cNvPicPr>
                      <a:picLocks noChangeAspect="1" noChangeArrowheads="1"/>
                    </pic:cNvPicPr>
                  </pic:nvPicPr>
                  <pic:blipFill>
                    <a:blip r:embed="rId43"/>
                    <a:srcRect l="-35" t="-45" r="-35" b="-45"/>
                    <a:stretch>
                      <a:fillRect/>
                    </a:stretch>
                  </pic:blipFill>
                  <pic:spPr bwMode="auto">
                    <a:xfrm>
                      <a:off x="0" y="0"/>
                      <a:ext cx="1019175" cy="800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380 V</w:t>
      </w:r>
      <w:r>
        <w:rPr>
          <w:sz w:val="24"/>
          <w:szCs w:val="24"/>
        </w:rPr>
        <w:t>和</w:t>
      </w:r>
      <w:r>
        <w:rPr>
          <w:sz w:val="24"/>
          <w:szCs w:val="24"/>
        </w:rPr>
        <w:t>5.3 A</w:t>
      </w:r>
      <w:r>
        <w:rPr/>
        <w:tab/>
      </w:r>
      <w:r>
        <w:rPr>
          <w:sz w:val="24"/>
          <w:szCs w:val="24"/>
        </w:rPr>
        <w:t>B</w:t>
      </w:r>
      <w:r>
        <w:rPr>
          <w:sz w:val="24"/>
          <w:szCs w:val="24"/>
        </w:rPr>
        <w:t>．</w:t>
      </w:r>
      <w:r>
        <w:rPr>
          <w:sz w:val="24"/>
          <w:szCs w:val="24"/>
        </w:rPr>
        <w:t>380 V</w:t>
      </w:r>
      <w:r>
        <w:rPr>
          <w:sz w:val="24"/>
          <w:szCs w:val="24"/>
        </w:rPr>
        <w:t>和</w:t>
      </w:r>
      <w:r>
        <w:rPr>
          <w:sz w:val="24"/>
          <w:szCs w:val="24"/>
        </w:rPr>
        <w:t>9.1 A</w:t>
      </w:r>
      <w:r>
        <w:rPr/>
        <w:tab/>
      </w:r>
      <w:r>
        <w:rPr>
          <w:sz w:val="24"/>
          <w:szCs w:val="24"/>
        </w:rPr>
        <w:t>C</w:t>
      </w:r>
      <w:r>
        <w:rPr>
          <w:sz w:val="24"/>
          <w:szCs w:val="24"/>
        </w:rPr>
        <w:t>．</w:t>
      </w:r>
      <w:r>
        <w:rPr>
          <w:sz w:val="24"/>
          <w:szCs w:val="24"/>
        </w:rPr>
        <w:t>240 V</w:t>
      </w:r>
      <w:r>
        <w:rPr>
          <w:sz w:val="24"/>
          <w:szCs w:val="24"/>
        </w:rPr>
        <w:t>和</w:t>
      </w:r>
      <w:r>
        <w:rPr>
          <w:sz w:val="24"/>
          <w:szCs w:val="24"/>
        </w:rPr>
        <w:t>5.3 A</w:t>
      </w:r>
      <w:r>
        <w:rPr/>
        <w:tab/>
      </w:r>
      <w:r>
        <w:rPr>
          <w:sz w:val="24"/>
          <w:szCs w:val="24"/>
        </w:rPr>
        <w:t>D</w:t>
      </w:r>
      <w:r>
        <w:rPr>
          <w:sz w:val="24"/>
          <w:szCs w:val="24"/>
        </w:rPr>
        <w:t>．</w:t>
      </w:r>
      <w:r>
        <w:rPr>
          <w:sz w:val="24"/>
          <w:szCs w:val="24"/>
        </w:rPr>
        <w:t>240 V</w:t>
      </w:r>
      <w:r>
        <w:rPr>
          <w:sz w:val="24"/>
          <w:szCs w:val="24"/>
        </w:rPr>
        <w:t>和</w:t>
      </w:r>
      <w:r>
        <w:rPr>
          <w:sz w:val="24"/>
          <w:szCs w:val="24"/>
        </w:rPr>
        <w:t>9.1 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变压器输出电压调至最大，故副线圈为</w:t>
      </w:r>
      <w:r>
        <w:rPr>
          <w:sz w:val="24"/>
          <w:szCs w:val="24"/>
        </w:rPr>
        <w:t>1900</w:t>
      </w:r>
      <w:r>
        <w:rPr>
          <w:sz w:val="24"/>
          <w:szCs w:val="24"/>
        </w:rPr>
        <w:t>匝，由变压器两端的电压与匝数成正比，可得副线圈的电压有效值，由输入功率等于输出功率，可得电流．</w:t>
      </w:r>
    </w:p>
    <w:p>
      <w:pPr>
        <w:pStyle w:val="Normal"/>
        <w:spacing w:lineRule="auto" w:line="360"/>
        <w:ind w:left="312" w:hanging="312"/>
        <w:rPr/>
      </w:pPr>
      <w:r>
        <w:rPr>
          <w:color w:val="0000FF"/>
          <w:sz w:val="24"/>
          <w:szCs w:val="24"/>
        </w:rPr>
        <w:t>【解答】</w:t>
      </w:r>
      <w:r>
        <w:rPr>
          <w:sz w:val="24"/>
          <w:szCs w:val="24"/>
        </w:rPr>
        <w:t>解：因变压器输出电压调至最大，故副线圈为</w:t>
      </w:r>
      <w:r>
        <w:rPr>
          <w:sz w:val="24"/>
          <w:szCs w:val="24"/>
        </w:rPr>
        <w:t>1900</w:t>
      </w:r>
      <w:r>
        <w:rPr>
          <w:sz w:val="24"/>
          <w:szCs w:val="24"/>
        </w:rPr>
        <w:t>匝，由变压器两端的电压与匝数成正比，即</w:t>
      </w:r>
      <w:r>
        <w:rPr>
          <w:sz w:val="24"/>
          <w:szCs w:val="24"/>
        </w:rPr>
        <w:drawing>
          <wp:inline distT="0" distB="0" distL="0" distR="0">
            <wp:extent cx="504190" cy="43878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23" t="-257" r="-223" b="-257"/>
                    <a:stretch>
                      <a:fillRect/>
                    </a:stretch>
                  </pic:blipFill>
                  <pic:spPr bwMode="auto">
                    <a:xfrm>
                      <a:off x="0" y="0"/>
                      <a:ext cx="504190" cy="438785"/>
                    </a:xfrm>
                    <a:prstGeom prst="rect">
                      <a:avLst/>
                    </a:prstGeom>
                  </pic:spPr>
                </pic:pic>
              </a:graphicData>
            </a:graphic>
          </wp:inline>
        </w:drawing>
      </w:r>
      <w:r>
        <w:rPr>
          <w:sz w:val="24"/>
          <w:szCs w:val="24"/>
        </w:rPr>
        <w:t>，故副线圈的电压有效值</w:t>
      </w:r>
      <w:r>
        <w:rPr>
          <w:sz w:val="24"/>
          <w:szCs w:val="24"/>
        </w:rPr>
        <w:t>U</w:t>
      </w:r>
      <w:r>
        <w:rPr>
          <w:sz w:val="24"/>
          <w:szCs w:val="24"/>
          <w:vertAlign w:val="subscript"/>
        </w:rPr>
        <w:t>2</w:t>
      </w:r>
      <w:r>
        <w:rPr>
          <w:sz w:val="24"/>
          <w:szCs w:val="24"/>
        </w:rPr>
        <w:t>为</w:t>
      </w:r>
      <w:r>
        <w:rPr>
          <w:sz w:val="24"/>
          <w:szCs w:val="24"/>
        </w:rPr>
        <w:t>380 V</w:t>
      </w:r>
      <w:r>
        <w:rPr>
          <w:sz w:val="24"/>
          <w:szCs w:val="24"/>
        </w:rPr>
        <w:t>；因变压器为理想变压器，故其输入功率等于输出功率，即</w:t>
      </w:r>
      <w:r>
        <w:rPr>
          <w:sz w:val="24"/>
          <w:szCs w:val="24"/>
        </w:rPr>
        <w:t>P</w:t>
      </w:r>
      <w:r>
        <w:rPr>
          <w:sz w:val="24"/>
          <w:szCs w:val="24"/>
          <w:vertAlign w:val="subscript"/>
        </w:rPr>
        <w:t>1</w:t>
      </w:r>
      <w:r>
        <w:rPr>
          <w:sz w:val="24"/>
          <w:szCs w:val="24"/>
        </w:rPr>
        <w:t>=P</w:t>
      </w:r>
      <w:r>
        <w:rPr>
          <w:sz w:val="24"/>
          <w:szCs w:val="24"/>
          <w:vertAlign w:val="subscript"/>
        </w:rPr>
        <w:t>2</w:t>
      </w:r>
      <w:r>
        <w:rPr>
          <w:sz w:val="24"/>
          <w:szCs w:val="24"/>
        </w:rPr>
        <w:t>，由</w:t>
      </w:r>
      <w:r>
        <w:rPr>
          <w:sz w:val="24"/>
          <w:szCs w:val="24"/>
        </w:rPr>
        <w:t>P</w:t>
      </w:r>
      <w:r>
        <w:rPr>
          <w:sz w:val="24"/>
          <w:szCs w:val="24"/>
          <w:vertAlign w:val="subscript"/>
        </w:rPr>
        <w:t>1</w:t>
      </w:r>
      <w:r>
        <w:rPr>
          <w:sz w:val="24"/>
          <w:szCs w:val="24"/>
        </w:rPr>
        <w:t>=U</w:t>
      </w:r>
      <w:r>
        <w:rPr>
          <w:sz w:val="24"/>
          <w:szCs w:val="24"/>
          <w:vertAlign w:val="subscript"/>
        </w:rPr>
        <w:t>1</w:t>
      </w:r>
      <w:r>
        <w:rPr>
          <w:sz w:val="24"/>
          <w:szCs w:val="24"/>
        </w:rPr>
        <w:t>I</w:t>
      </w:r>
      <w:r>
        <w:rPr>
          <w:sz w:val="24"/>
          <w:szCs w:val="24"/>
          <w:vertAlign w:val="subscript"/>
        </w:rPr>
        <w:t>1</w:t>
      </w:r>
      <w:r>
        <w:rPr>
          <w:sz w:val="24"/>
          <w:szCs w:val="24"/>
        </w:rPr>
        <w:t>得</w:t>
      </w:r>
      <w:r>
        <w:rPr>
          <w:sz w:val="24"/>
          <w:szCs w:val="24"/>
        </w:rPr>
        <w:t>I</w:t>
      </w:r>
      <w:r>
        <w:rPr>
          <w:sz w:val="24"/>
          <w:szCs w:val="24"/>
          <w:vertAlign w:val="subscript"/>
        </w:rPr>
        <w:t>1</w:t>
      </w:r>
      <w:r>
        <w:rPr>
          <w:sz w:val="24"/>
          <w:szCs w:val="24"/>
        </w:rPr>
        <w:t>=9.1A</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本题考查了变压器的构造和原理，电压与匝数成正比，电流与匝数成反比，输入功率等于输出功率．</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pPr>
        <w:pStyle w:val="Normal"/>
        <w:spacing w:lineRule="auto" w:line="360"/>
        <w:ind w:left="273" w:hanging="312"/>
        <w:rPr>
          <w:sz w:val="24"/>
          <w:szCs w:val="24"/>
        </w:rPr>
      </w:pPr>
      <w:r>
        <w:rPr>
          <w:sz w:val="24"/>
          <w:szCs w:val="24"/>
        </w:rPr>
        <w:drawing>
          <wp:inline distT="0" distB="0" distL="0" distR="0">
            <wp:extent cx="1200150" cy="65722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30" t="-55" r="-30" b="-55"/>
                    <a:stretch>
                      <a:fillRect/>
                    </a:stretch>
                  </pic:blipFill>
                  <pic:spPr bwMode="auto">
                    <a:xfrm>
                      <a:off x="0" y="0"/>
                      <a:ext cx="1200150" cy="6572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．所受重力与电场力平衡</w:t>
      </w:r>
      <w:r>
        <w:rPr/>
        <w:tab/>
      </w:r>
      <w:r>
        <w:rPr>
          <w:sz w:val="24"/>
          <w:szCs w:val="24"/>
        </w:rPr>
        <w:t>B</w:t>
      </w:r>
      <w:r>
        <w:rPr>
          <w:sz w:val="24"/>
          <w:szCs w:val="24"/>
        </w:rPr>
        <w:t>．电势能逐渐增加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．动能逐渐增加</w:t>
      </w:r>
      <w:r>
        <w:rPr/>
        <w:tab/>
      </w:r>
      <w:r>
        <w:rPr>
          <w:sz w:val="24"/>
          <w:szCs w:val="24"/>
        </w:rPr>
        <w:t>D</w:t>
      </w:r>
      <w:r>
        <w:rPr>
          <w:sz w:val="24"/>
          <w:szCs w:val="24"/>
        </w:rPr>
        <w:t>．做匀变速直线运动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带电粒子在场中受到电场力与重力，根据粒子的运动轨迹，结合运动的分析，可知电场力垂直极板向上，从而可确定粒子的运动的性质，及根据电场力做功来确定电势能如何变化．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、根据题意可知，粒子做直线运动，则电场力与重力的合力与速度方向反向，粒子做匀减速直线运动，因此</w:t>
      </w:r>
      <w:r>
        <w:rPr>
          <w:sz w:val="24"/>
          <w:szCs w:val="24"/>
        </w:rPr>
        <w:t>A</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选项分析可知，电场力做负功，则电势能增加，故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、因电场力做负功，则电势能增加，导致动能减小，故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考查根据运动情况来确定受力情况，并由电场力做功来确定电势能如何，以及动能的变化．</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sz w:val="24"/>
          <w:szCs w:val="24"/>
        </w:rPr>
        <w:drawing>
          <wp:inline distT="0" distB="0" distL="0" distR="0">
            <wp:extent cx="276225"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408" t="-338" r="-408" b="-338"/>
                    <a:stretch>
                      <a:fillRect/>
                    </a:stretch>
                  </pic:blipFill>
                  <pic:spPr bwMode="auto">
                    <a:xfrm>
                      <a:off x="0" y="0"/>
                      <a:ext cx="276225" cy="333375"/>
                    </a:xfrm>
                    <a:prstGeom prst="rect">
                      <a:avLst/>
                    </a:prstGeom>
                  </pic:spPr>
                </pic:pic>
              </a:graphicData>
            </a:graphic>
          </wp:inline>
        </w:drawing>
      </w:r>
      <w:r>
        <w:rPr>
          <w:sz w:val="24"/>
          <w:szCs w:val="24"/>
        </w:rPr>
        <w:t>的大小应为（　　）</w:t>
      </w:r>
    </w:p>
    <w:p>
      <w:pPr>
        <w:pStyle w:val="Normal"/>
        <w:spacing w:lineRule="auto" w:line="360"/>
        <w:ind w:left="273" w:hanging="312"/>
        <w:rPr>
          <w:sz w:val="24"/>
          <w:szCs w:val="24"/>
        </w:rPr>
      </w:pPr>
      <w:r>
        <w:rPr>
          <w:sz w:val="24"/>
          <w:szCs w:val="24"/>
        </w:rPr>
        <w:drawing>
          <wp:inline distT="0" distB="0" distL="0" distR="0">
            <wp:extent cx="1514475" cy="97155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24" t="-37" r="-24" b="-37"/>
                    <a:stretch>
                      <a:fillRect/>
                    </a:stretch>
                  </pic:blipFill>
                  <pic:spPr bwMode="auto">
                    <a:xfrm>
                      <a:off x="0" y="0"/>
                      <a:ext cx="1514475" cy="9715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56565" cy="38925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5656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46" t="-288" r="-246" b="-288"/>
                    <a:stretch>
                      <a:fillRect/>
                    </a:stretch>
                  </pic:blipFill>
                  <pic:spPr bwMode="auto">
                    <a:xfrm>
                      <a:off x="0" y="0"/>
                      <a:ext cx="456565" cy="38925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81000" cy="38925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96" t="-288" r="-296" b="-288"/>
                    <a:stretch>
                      <a:fillRect/>
                    </a:stretch>
                  </pic:blipFill>
                  <pic:spPr bwMode="auto">
                    <a:xfrm>
                      <a:off x="0" y="0"/>
                      <a:ext cx="381000"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96" t="-288" r="-296" b="-288"/>
                    <a:stretch>
                      <a:fillRect/>
                    </a:stretch>
                  </pic:blipFill>
                  <pic:spPr bwMode="auto">
                    <a:xfrm>
                      <a:off x="0" y="0"/>
                      <a:ext cx="381000" cy="38925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根据转动切割感应电动势公式</w:t>
      </w:r>
      <w:r>
        <w:rPr>
          <w:sz w:val="24"/>
          <w:szCs w:val="24"/>
        </w:rPr>
        <w:drawing>
          <wp:inline distT="0" distB="0" distL="0" distR="0">
            <wp:extent cx="74231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52" t="-338" r="-152" b="-338"/>
                    <a:stretch>
                      <a:fillRect/>
                    </a:stretch>
                  </pic:blipFill>
                  <pic:spPr bwMode="auto">
                    <a:xfrm>
                      <a:off x="0" y="0"/>
                      <a:ext cx="742315"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382" t="-338" r="-382" b="-338"/>
                    <a:stretch>
                      <a:fillRect/>
                    </a:stretch>
                  </pic:blipFill>
                  <pic:spPr bwMode="auto">
                    <a:xfrm>
                      <a:off x="0" y="0"/>
                      <a:ext cx="295910" cy="333375"/>
                    </a:xfrm>
                    <a:prstGeom prst="rect">
                      <a:avLst/>
                    </a:prstGeom>
                  </pic:spPr>
                </pic:pic>
              </a:graphicData>
            </a:graphic>
          </wp:inline>
        </w:drawing>
      </w:r>
      <w:r>
        <w:rPr>
          <w:sz w:val="24"/>
          <w:szCs w:val="24"/>
        </w:rPr>
        <w:t>，求出感应电动势，由欧姆定律求解感应电流．根据法拉第定律求解磁感应强度随时间的变化率</w:t>
      </w:r>
      <w:r>
        <w:rPr>
          <w:sz w:val="24"/>
          <w:szCs w:val="24"/>
        </w:rPr>
        <w:drawing>
          <wp:inline distT="0" distB="0" distL="0" distR="0">
            <wp:extent cx="276225"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解：若要电流相等，则产生的电动势相等。设切割长度为</w:t>
      </w:r>
      <w:r>
        <w:rPr>
          <w:sz w:val="24"/>
          <w:szCs w:val="24"/>
        </w:rPr>
        <w:t>L</w:t>
      </w:r>
      <w:r>
        <w:rPr>
          <w:sz w:val="24"/>
          <w:szCs w:val="24"/>
        </w:rPr>
        <w:t>，而半圆的直径为</w:t>
      </w:r>
      <w:r>
        <w:rPr>
          <w:sz w:val="24"/>
          <w:szCs w:val="24"/>
        </w:rPr>
        <w:t>d</w:t>
      </w:r>
      <w:r>
        <w:rPr>
          <w:sz w:val="24"/>
          <w:szCs w:val="24"/>
        </w:rPr>
        <w:t>，</w:t>
      </w:r>
    </w:p>
    <w:p>
      <w:pPr>
        <w:pStyle w:val="Normal"/>
        <w:spacing w:lineRule="auto" w:line="360"/>
        <w:ind w:left="312" w:hanging="312"/>
        <w:rPr/>
      </w:pPr>
      <w:r>
        <w:rPr>
          <w:sz w:val="24"/>
          <w:szCs w:val="24"/>
        </w:rPr>
        <w:t>从静止开始绕过圆心</w:t>
      </w:r>
      <w:r>
        <w:rPr>
          <w:sz w:val="24"/>
          <w:szCs w:val="24"/>
        </w:rPr>
        <w:t>O</w:t>
      </w:r>
      <w:r>
        <w:rPr>
          <w:sz w:val="24"/>
          <w:szCs w:val="24"/>
        </w:rPr>
        <w:t>以角速度</w:t>
      </w:r>
      <w:r>
        <w:rPr>
          <w:sz w:val="24"/>
          <w:szCs w:val="24"/>
        </w:rPr>
        <w:t>ω</w:t>
      </w:r>
      <w:r>
        <w:rPr>
          <w:sz w:val="24"/>
          <w:szCs w:val="24"/>
        </w:rPr>
        <w:t>匀速转动时，线框中产生的感应电动势大小为</w:t>
      </w:r>
      <w:r>
        <w:rPr>
          <w:sz w:val="24"/>
          <w:szCs w:val="24"/>
        </w:rPr>
        <w:drawing>
          <wp:inline distT="0" distB="0" distL="0" distR="0">
            <wp:extent cx="2486025"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45" t="-257" r="-45" b="-257"/>
                    <a:stretch>
                      <a:fillRect/>
                    </a:stretch>
                  </pic:blipFill>
                  <pic:spPr bwMode="auto">
                    <a:xfrm>
                      <a:off x="0" y="0"/>
                      <a:ext cx="2486025" cy="43878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根据法拉第定律得</w:t>
      </w:r>
      <w:r>
        <w:rPr>
          <w:sz w:val="24"/>
          <w:szCs w:val="24"/>
        </w:rPr>
        <w:drawing>
          <wp:inline distT="0" distB="0" distL="0" distR="0">
            <wp:extent cx="268668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42" t="-288" r="-42" b="-288"/>
                    <a:stretch>
                      <a:fillRect/>
                    </a:stretch>
                  </pic:blipFill>
                  <pic:spPr bwMode="auto">
                    <a:xfrm>
                      <a:off x="0" y="0"/>
                      <a:ext cx="2686685" cy="38925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rFonts w:eastAsia="宋体" w:cs="宋体" w:ascii="宋体" w:hAnsi="宋体"/>
          <w:sz w:val="24"/>
          <w:szCs w:val="24"/>
        </w:rPr>
        <w:t>①②</w:t>
      </w:r>
      <w:r>
        <w:rPr>
          <w:sz w:val="24"/>
          <w:szCs w:val="24"/>
        </w:rPr>
        <w:t>联立得</w:t>
      </w:r>
      <w:r>
        <w:rPr>
          <w:sz w:val="24"/>
          <w:szCs w:val="24"/>
        </w:rPr>
        <w:drawing>
          <wp:inline distT="0" distB="0" distL="0" distR="0">
            <wp:extent cx="752475" cy="38925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50" t="-288" r="-150" b="-288"/>
                    <a:stretch>
                      <a:fillRect/>
                    </a:stretch>
                  </pic:blipFill>
                  <pic:spPr bwMode="auto">
                    <a:xfrm>
                      <a:off x="0" y="0"/>
                      <a:ext cx="752475" cy="389255"/>
                    </a:xfrm>
                    <a:prstGeom prst="rect">
                      <a:avLst/>
                    </a:prstGeom>
                  </pic:spPr>
                </pic:pic>
              </a:graphicData>
            </a:graphic>
          </wp:inline>
        </w:drawing>
      </w:r>
    </w:p>
    <w:p>
      <w:pPr>
        <w:pStyle w:val="Normal"/>
        <w:spacing w:lineRule="auto" w:line="360"/>
        <w:ind w:left="312" w:hanging="312"/>
        <w:rPr>
          <w:sz w:val="24"/>
          <w:szCs w:val="24"/>
        </w:rPr>
      </w:pP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本题关键要掌握转动切割感应电动势公式</w:t>
      </w:r>
      <w:r>
        <w:rPr>
          <w:sz w:val="24"/>
          <w:szCs w:val="24"/>
        </w:rPr>
        <w:drawing>
          <wp:inline distT="0" distB="0" distL="0" distR="0">
            <wp:extent cx="742315"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52" t="-338" r="-152" b="-338"/>
                    <a:stretch>
                      <a:fillRect/>
                    </a:stretch>
                  </pic:blipFill>
                  <pic:spPr bwMode="auto">
                    <a:xfrm>
                      <a:off x="0" y="0"/>
                      <a:ext cx="742315" cy="333375"/>
                    </a:xfrm>
                    <a:prstGeom prst="rect">
                      <a:avLst/>
                    </a:prstGeom>
                  </pic:spPr>
                </pic:pic>
              </a:graphicData>
            </a:graphic>
          </wp:inline>
        </w:drawing>
      </w:r>
      <w:r>
        <w:rPr>
          <w:sz w:val="24"/>
          <w:szCs w:val="24"/>
        </w:rPr>
        <w:t>和法拉第电磁感应定律．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pPr>
        <w:pStyle w:val="Normal"/>
        <w:spacing w:lineRule="auto" w:line="360"/>
        <w:ind w:left="273" w:hanging="312"/>
        <w:rPr>
          <w:sz w:val="24"/>
          <w:szCs w:val="24"/>
        </w:rPr>
      </w:pPr>
      <w:r>
        <w:rPr>
          <w:sz w:val="24"/>
          <w:szCs w:val="24"/>
        </w:rPr>
        <w:drawing>
          <wp:inline distT="0" distB="0" distL="0" distR="0">
            <wp:extent cx="714375" cy="971550"/>
            <wp:effectExtent l="0" t="0" r="0" b="0"/>
            <wp:docPr id="5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 descr=""/>
                    <pic:cNvPicPr>
                      <a:picLocks noChangeAspect="1" noChangeArrowheads="1"/>
                    </pic:cNvPicPr>
                  </pic:nvPicPr>
                  <pic:blipFill>
                    <a:blip r:embed="rId59"/>
                    <a:srcRect l="-50" t="-37" r="-50" b="-37"/>
                    <a:stretch>
                      <a:fillRect/>
                    </a:stretch>
                  </pic:blipFill>
                  <pic:spPr bwMode="auto">
                    <a:xfrm>
                      <a:off x="0" y="0"/>
                      <a:ext cx="714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000125" cy="885825"/>
            <wp:effectExtent l="0" t="0" r="0" b="0"/>
            <wp:docPr id="5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5" descr=""/>
                    <pic:cNvPicPr>
                      <a:picLocks noChangeAspect="1" noChangeArrowheads="1"/>
                    </pic:cNvPicPr>
                  </pic:nvPicPr>
                  <pic:blipFill>
                    <a:blip r:embed="rId60"/>
                    <a:srcRect l="-36" t="-41" r="-36" b="-41"/>
                    <a:stretch>
                      <a:fillRect/>
                    </a:stretch>
                  </pic:blipFill>
                  <pic:spPr bwMode="auto">
                    <a:xfrm>
                      <a:off x="0" y="0"/>
                      <a:ext cx="1000125" cy="8858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90600" cy="876300"/>
            <wp:effectExtent l="0" t="0" r="0" b="0"/>
            <wp:docPr id="6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 descr=""/>
                    <pic:cNvPicPr>
                      <a:picLocks noChangeAspect="1" noChangeArrowheads="1"/>
                    </pic:cNvPicPr>
                  </pic:nvPicPr>
                  <pic:blipFill>
                    <a:blip r:embed="rId61"/>
                    <a:srcRect l="-36" t="-41" r="-36" b="-41"/>
                    <a:stretch>
                      <a:fillRect/>
                    </a:stretch>
                  </pic:blipFill>
                  <pic:spPr bwMode="auto">
                    <a:xfrm>
                      <a:off x="0" y="0"/>
                      <a:ext cx="990600" cy="8763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52500" cy="847725"/>
            <wp:effectExtent l="0" t="0" r="0" b="0"/>
            <wp:docPr id="6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7" descr=""/>
                    <pic:cNvPicPr>
                      <a:picLocks noChangeAspect="1" noChangeArrowheads="1"/>
                    </pic:cNvPicPr>
                  </pic:nvPicPr>
                  <pic:blipFill>
                    <a:blip r:embed="rId62"/>
                    <a:srcRect l="-38" t="-42" r="-38" b="-42"/>
                    <a:stretch>
                      <a:fillRect/>
                    </a:stretch>
                  </pic:blipFill>
                  <pic:spPr bwMode="auto">
                    <a:xfrm>
                      <a:off x="0" y="0"/>
                      <a:ext cx="952500" cy="8477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00125" cy="885825"/>
            <wp:effectExtent l="0" t="0" r="0" b="0"/>
            <wp:docPr id="6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 descr=""/>
                    <pic:cNvPicPr>
                      <a:picLocks noChangeAspect="1" noChangeArrowheads="1"/>
                    </pic:cNvPicPr>
                  </pic:nvPicPr>
                  <pic:blipFill>
                    <a:blip r:embed="rId63"/>
                    <a:srcRect l="-36" t="-41" r="-36" b="-41"/>
                    <a:stretch>
                      <a:fillRect/>
                    </a:stretch>
                  </pic:blipFill>
                  <pic:spPr bwMode="auto">
                    <a:xfrm>
                      <a:off x="0" y="0"/>
                      <a:ext cx="1000125" cy="8858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感应电流沿顺时针方向，由安培定则判断出感应电流磁场方向；然后由楞次定律判断出原磁场如何变化，直线电流如何变化；由楞次定律判断导线框受到合力的方向．</w:t>
      </w:r>
    </w:p>
    <w:p>
      <w:pPr>
        <w:pStyle w:val="Normal"/>
        <w:spacing w:lineRule="auto" w:line="360"/>
        <w:ind w:left="312" w:hanging="312"/>
        <w:rPr/>
      </w:pPr>
      <w:r>
        <w:rPr>
          <w:color w:val="0000FF"/>
          <w:sz w:val="24"/>
          <w:szCs w:val="24"/>
        </w:rPr>
        <w:t>【解答】</w:t>
      </w:r>
      <w:r>
        <w:rPr>
          <w:sz w:val="24"/>
          <w:szCs w:val="24"/>
        </w:rPr>
        <w:t>解：线框中感应电流沿顺时针方向，由安培定则可知，感应电流的磁场垂直于纸面向里；</w:t>
      </w:r>
    </w:p>
    <w:p>
      <w:pPr>
        <w:pStyle w:val="Normal"/>
        <w:spacing w:lineRule="auto" w:line="360"/>
        <w:ind w:left="312" w:hanging="312"/>
        <w:rPr>
          <w:sz w:val="24"/>
          <w:szCs w:val="24"/>
        </w:rPr>
      </w:pPr>
      <w:r>
        <w:rPr>
          <w:sz w:val="24"/>
          <w:szCs w:val="24"/>
        </w:rPr>
        <w:t>由楞次定律可得：如果原磁场增强时，原磁场方向应垂直于纸面向外，由安培定则可知，导线电流方向应该向下，为负的，且电流越来越大；</w:t>
      </w:r>
    </w:p>
    <w:p>
      <w:pPr>
        <w:pStyle w:val="Normal"/>
        <w:spacing w:lineRule="auto" w:line="360"/>
        <w:ind w:left="312" w:hanging="312"/>
        <w:rPr>
          <w:sz w:val="24"/>
          <w:szCs w:val="24"/>
        </w:rPr>
      </w:pPr>
      <w:r>
        <w:rPr>
          <w:sz w:val="24"/>
          <w:szCs w:val="24"/>
        </w:rPr>
        <w:t>由楞次定律可知：如果原磁场方向垂直于纸面向里，则原磁场减弱，直线电流变小，由安培定则可知，直线电流应竖直向上，是正的；</w:t>
      </w:r>
    </w:p>
    <w:p>
      <w:pPr>
        <w:pStyle w:val="Normal"/>
        <w:spacing w:lineRule="auto" w:line="360"/>
        <w:ind w:left="312" w:hanging="312"/>
        <w:rPr>
          <w:sz w:val="24"/>
          <w:szCs w:val="24"/>
        </w:rPr>
      </w:pPr>
      <w:r>
        <w:rPr>
          <w:sz w:val="24"/>
          <w:szCs w:val="24"/>
        </w:rPr>
        <w:t>A</w:t>
      </w:r>
      <w:r>
        <w:rPr>
          <w:sz w:val="24"/>
          <w:szCs w:val="24"/>
        </w:rPr>
        <w:t>、由图示可知，直线电流按</w:t>
      </w:r>
      <w:r>
        <w:rPr>
          <w:sz w:val="24"/>
          <w:szCs w:val="24"/>
        </w:rPr>
        <w:t>A</w:t>
      </w:r>
      <w:r>
        <w:rPr>
          <w:sz w:val="24"/>
          <w:szCs w:val="24"/>
        </w:rPr>
        <w:t>所示变化，感应电流始终沿顺时针方向，由楞次定律可知，在</w:t>
      </w:r>
      <w:r>
        <w:rPr>
          <w:sz w:val="24"/>
          <w:szCs w:val="24"/>
        </w:rPr>
        <w:t>i</w:t>
      </w:r>
      <w:r>
        <w:rPr>
          <w:sz w:val="24"/>
          <w:szCs w:val="24"/>
        </w:rPr>
        <w:t>大于零时，为阻碍磁通量的减小，线框受到的合力水平向左，在</w:t>
      </w:r>
      <w:r>
        <w:rPr>
          <w:sz w:val="24"/>
          <w:szCs w:val="24"/>
        </w:rPr>
        <w:t>i</w:t>
      </w:r>
      <w:r>
        <w:rPr>
          <w:sz w:val="24"/>
          <w:szCs w:val="24"/>
        </w:rPr>
        <w:t>小于零时，为阻碍磁通量的增加，线框受到的合力水平向右，故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、由安培定则与楞次定律可知，感应电流始终沿逆时针方向，故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、图示电流使线框中的感应电流沿顺时针方向，但线框在水平方向受到的合力始终水平向左，故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、图示电流使线框中产生的感应电流沿逆时针方向，故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正确理解楞次定律中“阻碍”的含义是正确解题的关键，熟练应用楞次定律、安培定则即可正确解题．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12319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r>
        <w:rPr>
          <w:sz w:val="24"/>
          <w:szCs w:val="24"/>
        </w:rPr>
        <w:t>D</w:t>
      </w:r>
      <w:r>
        <w:rPr>
          <w:sz w:val="24"/>
          <w:szCs w:val="24"/>
        </w:rPr>
        <w:t>．（</w:t>
      </w:r>
      <w:r>
        <w:rPr>
          <w:sz w:val="24"/>
          <w:szCs w:val="24"/>
        </w:rPr>
        <w:drawing>
          <wp:inline distT="0" distB="0" distL="0" distR="0">
            <wp:extent cx="276225"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vertAlign w:val="super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根据题意知，地球表面的重力加速度等于半径为</w:t>
      </w:r>
      <w:r>
        <w:rPr>
          <w:sz w:val="24"/>
          <w:szCs w:val="24"/>
        </w:rPr>
        <w:t>R</w:t>
      </w:r>
      <w:r>
        <w:rPr>
          <w:sz w:val="24"/>
          <w:szCs w:val="24"/>
        </w:rPr>
        <w:t>的球体在表面产生的加速度，矿井深度为</w:t>
      </w:r>
      <w:r>
        <w:rPr>
          <w:sz w:val="24"/>
          <w:szCs w:val="24"/>
        </w:rPr>
        <w:t>d</w:t>
      </w:r>
      <w:r>
        <w:rPr>
          <w:sz w:val="24"/>
          <w:szCs w:val="24"/>
        </w:rPr>
        <w:t>的井底的加速度相当于半径为</w:t>
      </w:r>
      <w:r>
        <w:rPr>
          <w:sz w:val="24"/>
          <w:szCs w:val="24"/>
        </w:rPr>
        <w:t>R﹣d</w:t>
      </w:r>
      <w:r>
        <w:rPr>
          <w:sz w:val="24"/>
          <w:szCs w:val="24"/>
        </w:rPr>
        <w:t>的球体在其表面产生的加速度，根据地球质量分布均匀得到加速度的表达式，再根据半径关系求解即可。</w:t>
      </w:r>
    </w:p>
    <w:p>
      <w:pPr>
        <w:pStyle w:val="Normal"/>
        <w:spacing w:lineRule="auto" w:line="360"/>
        <w:ind w:left="312" w:hanging="312"/>
        <w:rPr/>
      </w:pPr>
      <w:r>
        <w:rPr>
          <w:color w:val="0000FF"/>
          <w:sz w:val="24"/>
          <w:szCs w:val="24"/>
        </w:rPr>
        <w:t>【解答】</w:t>
      </w:r>
      <w:r>
        <w:rPr>
          <w:sz w:val="24"/>
          <w:szCs w:val="24"/>
        </w:rPr>
        <w:t>解：令地球的密度为</w:t>
      </w:r>
      <w:r>
        <w:rPr>
          <w:sz w:val="24"/>
          <w:szCs w:val="24"/>
        </w:rPr>
        <w:t>ρ</w:t>
      </w:r>
      <w:r>
        <w:rPr>
          <w:sz w:val="24"/>
          <w:szCs w:val="24"/>
        </w:rPr>
        <w:t>，则在地球表面，重力和地球的万有引力大小相等，有：</w:t>
      </w:r>
      <w:r>
        <w:rPr>
          <w:sz w:val="24"/>
          <w:szCs w:val="24"/>
        </w:rPr>
        <w:t>g=</w:t>
      </w:r>
      <w:r>
        <w:rPr>
          <w:sz w:val="24"/>
          <w:szCs w:val="24"/>
        </w:rPr>
        <w:drawing>
          <wp:inline distT="0" distB="0" distL="0" distR="0">
            <wp:extent cx="304165" cy="38925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0" t="-288" r="-370" b="-288"/>
                    <a:stretch>
                      <a:fillRect/>
                    </a:stretch>
                  </pic:blipFill>
                  <pic:spPr bwMode="auto">
                    <a:xfrm>
                      <a:off x="0" y="0"/>
                      <a:ext cx="3041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由于地球的质量为：</w:t>
      </w:r>
      <w:r>
        <w:rPr>
          <w:sz w:val="24"/>
          <w:szCs w:val="24"/>
        </w:rPr>
        <w:t>M=</w:t>
      </w:r>
      <w:r>
        <w:rPr>
          <w:sz w:val="24"/>
          <w:szCs w:val="24"/>
        </w:rPr>
        <w:drawing>
          <wp:inline distT="0" distB="0" distL="0" distR="0">
            <wp:extent cx="647065"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174" t="-338" r="-174" b="-338"/>
                    <a:stretch>
                      <a:fillRect/>
                    </a:stretch>
                  </pic:blipFill>
                  <pic:spPr bwMode="auto">
                    <a:xfrm>
                      <a:off x="0" y="0"/>
                      <a:ext cx="647065" cy="333375"/>
                    </a:xfrm>
                    <a:prstGeom prst="rect">
                      <a:avLst/>
                    </a:prstGeom>
                  </pic:spPr>
                </pic:pic>
              </a:graphicData>
            </a:graphic>
          </wp:inline>
        </w:drawing>
      </w:r>
      <w:r>
        <w:rPr>
          <w:sz w:val="24"/>
          <w:szCs w:val="24"/>
        </w:rPr>
        <w:t>，所以重力加速度的表达式可写成：</w:t>
      </w:r>
    </w:p>
    <w:p>
      <w:pPr>
        <w:pStyle w:val="Normal"/>
        <w:spacing w:lineRule="auto" w:line="360"/>
        <w:ind w:left="312" w:hanging="312"/>
        <w:rPr/>
      </w:pPr>
      <w:r>
        <w:rPr>
          <w:sz w:val="24"/>
          <w:szCs w:val="24"/>
        </w:rPr>
        <w:t>g=</w:t>
      </w:r>
      <w:r>
        <w:rPr>
          <w:sz w:val="24"/>
          <w:szCs w:val="24"/>
        </w:rPr>
        <w:drawing>
          <wp:inline distT="0" distB="0" distL="0" distR="0">
            <wp:extent cx="208915"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1466850" cy="57150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77" t="-197" r="-77" b="-197"/>
                    <a:stretch>
                      <a:fillRect/>
                    </a:stretch>
                  </pic:blipFill>
                  <pic:spPr bwMode="auto">
                    <a:xfrm>
                      <a:off x="0" y="0"/>
                      <a:ext cx="1466850" cy="5715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根据题意有，质量分布均匀的球壳对壳内物体的引力为零，固在深度为</w:t>
      </w:r>
      <w:r>
        <w:rPr>
          <w:sz w:val="24"/>
          <w:szCs w:val="24"/>
        </w:rPr>
        <w:t>d</w:t>
      </w:r>
      <w:r>
        <w:rPr>
          <w:sz w:val="24"/>
          <w:szCs w:val="24"/>
        </w:rPr>
        <w:t>的井底，受到地球的万有引力即为半径等于（</w:t>
      </w:r>
      <w:r>
        <w:rPr>
          <w:sz w:val="24"/>
          <w:szCs w:val="24"/>
        </w:rPr>
        <w:t>R﹣d</w:t>
      </w:r>
      <w:r>
        <w:rPr>
          <w:sz w:val="24"/>
          <w:szCs w:val="24"/>
        </w:rPr>
        <w:t>）的球体在其表面产生的万有引力，故井底的重力加速度</w:t>
      </w:r>
      <w:r>
        <w:rPr>
          <w:sz w:val="24"/>
          <w:szCs w:val="24"/>
        </w:rPr>
        <w:t>g′=</w:t>
      </w:r>
      <w:r>
        <w:rPr>
          <w:sz w:val="24"/>
          <w:szCs w:val="24"/>
        </w:rPr>
        <w:drawing>
          <wp:inline distT="0" distB="0" distL="0" distR="0">
            <wp:extent cx="904875"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24" t="-338" r="-124" b="-338"/>
                    <a:stretch>
                      <a:fillRect/>
                    </a:stretch>
                  </pic:blipFill>
                  <pic:spPr bwMode="auto">
                    <a:xfrm>
                      <a:off x="0" y="0"/>
                      <a:ext cx="904875" cy="333375"/>
                    </a:xfrm>
                    <a:prstGeom prst="rect">
                      <a:avLst/>
                    </a:prstGeom>
                  </pic:spPr>
                </pic:pic>
              </a:graphicData>
            </a:graphic>
          </wp:inline>
        </w:drawing>
      </w:r>
    </w:p>
    <w:p>
      <w:pPr>
        <w:pStyle w:val="Normal"/>
        <w:spacing w:lineRule="auto" w:line="360"/>
        <w:ind w:left="312" w:hanging="312"/>
        <w:rPr/>
      </w:pPr>
      <w:r>
        <w:rPr>
          <w:sz w:val="24"/>
          <w:szCs w:val="24"/>
        </w:rPr>
        <w:t>所以有</w:t>
      </w:r>
      <w:r>
        <w:rPr>
          <w:sz w:val="24"/>
          <w:szCs w:val="24"/>
        </w:rPr>
        <w:drawing>
          <wp:inline distT="0" distB="0" distL="0" distR="0">
            <wp:extent cx="1303655" cy="69469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86" t="-162" r="-86" b="-162"/>
                    <a:stretch>
                      <a:fillRect/>
                    </a:stretch>
                  </pic:blipFill>
                  <pic:spPr bwMode="auto">
                    <a:xfrm>
                      <a:off x="0" y="0"/>
                      <a:ext cx="1303655" cy="694690"/>
                    </a:xfrm>
                    <a:prstGeom prst="rect">
                      <a:avLst/>
                    </a:prstGeom>
                  </pic:spPr>
                </pic:pic>
              </a:graphicData>
            </a:graphic>
          </wp:inline>
        </w:drawing>
      </w:r>
      <w:r>
        <w:rPr>
          <w:sz w:val="24"/>
          <w:szCs w:val="24"/>
        </w:rPr>
        <w:t>=</w:t>
      </w:r>
      <w:r>
        <w:rPr>
          <w:sz w:val="24"/>
          <w:szCs w:val="24"/>
        </w:rPr>
        <w:drawing>
          <wp:inline distT="0" distB="0" distL="0" distR="0">
            <wp:extent cx="647065"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74" t="-338" r="-174" b="-338"/>
                    <a:stretch>
                      <a:fillRect/>
                    </a:stretch>
                  </pic:blipFill>
                  <pic:spPr bwMode="auto">
                    <a:xfrm>
                      <a:off x="0" y="0"/>
                      <a:ext cx="647065" cy="33337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抓住在地球表面重力和万有引力相等，在矿井底部，地球的重力和万有引力相等，要注意在矿井底部所谓的地球的质量不是整个地球的质量而是半径为（</w:t>
      </w:r>
      <w:r>
        <w:rPr>
          <w:sz w:val="24"/>
          <w:szCs w:val="24"/>
        </w:rPr>
        <w:t>R﹣d</w:t>
      </w:r>
      <w:r>
        <w:rPr>
          <w:sz w:val="24"/>
          <w:szCs w:val="24"/>
        </w:rPr>
        <w:t>）的球体的质量。</w:t>
      </w:r>
    </w:p>
    <w:p>
      <w:pPr>
        <w:pStyle w:val="Normal"/>
        <w:spacing w:lineRule="auto" w:line="360"/>
        <w:ind w:left="312" w:hanging="312"/>
        <w:rPr/>
      </w:pPr>
      <w:r>
        <w:rPr>
          <w:sz w:val="24"/>
          <w:szCs w:val="24"/>
        </w:rPr>
        <w:t>同时还可利用</w:t>
      </w:r>
      <w:r>
        <w:rPr>
          <w:sz w:val="24"/>
          <w:szCs w:val="24"/>
        </w:rPr>
        <w:t>g=rω</w:t>
      </w:r>
      <w:r>
        <w:rPr>
          <w:sz w:val="24"/>
          <w:szCs w:val="24"/>
          <w:vertAlign w:val="superscript"/>
        </w:rPr>
        <w:t>2</w:t>
      </w:r>
      <w:r>
        <w:rPr>
          <w:sz w:val="24"/>
          <w:szCs w:val="24"/>
        </w:rPr>
        <w:t>，它们的角速度相同，因此重力加速度与半径成正比，从而即可求解。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二．实验题</w:t>
      </w:r>
    </w:p>
    <w:p>
      <w:pPr>
        <w:pStyle w:val="Normal"/>
        <w:spacing w:lineRule="auto" w:line="360"/>
        <w:ind w:left="312" w:hanging="312"/>
        <w:rPr/>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w:t>
      </w:r>
      <w:r>
        <w:rPr>
          <w:sz w:val="24"/>
          <w:szCs w:val="24"/>
          <w:u w:val="single"/>
        </w:rPr>
        <w:t>0.010</w:t>
      </w:r>
      <w:r>
        <w:rPr>
          <w:sz w:val="24"/>
          <w:szCs w:val="24"/>
          <w:u w:val="single"/>
        </w:rPr>
        <w:t>　</w:t>
      </w:r>
      <w:r>
        <w:rPr>
          <w:sz w:val="24"/>
          <w:szCs w:val="24"/>
        </w:rPr>
        <w:t>mm</w:t>
      </w:r>
      <w:r>
        <w:rPr>
          <w:sz w:val="24"/>
          <w:szCs w:val="24"/>
        </w:rPr>
        <w:t>，图（</w:t>
      </w:r>
      <w:r>
        <w:rPr>
          <w:sz w:val="24"/>
          <w:szCs w:val="24"/>
        </w:rPr>
        <w:t>b</w:t>
      </w:r>
      <w:r>
        <w:rPr>
          <w:sz w:val="24"/>
          <w:szCs w:val="24"/>
        </w:rPr>
        <w:t>）所示读数为</w:t>
      </w:r>
      <w:r>
        <w:rPr>
          <w:sz w:val="24"/>
          <w:szCs w:val="24"/>
          <w:u w:val="single"/>
        </w:rPr>
        <w:t>　</w:t>
      </w:r>
      <w:r>
        <w:rPr>
          <w:sz w:val="24"/>
          <w:szCs w:val="24"/>
          <w:u w:val="single"/>
        </w:rPr>
        <w:t>6.870</w:t>
      </w:r>
      <w:r>
        <w:rPr>
          <w:sz w:val="24"/>
          <w:szCs w:val="24"/>
          <w:u w:val="single"/>
        </w:rPr>
        <w:t>　</w:t>
      </w:r>
      <w:r>
        <w:rPr>
          <w:sz w:val="24"/>
          <w:szCs w:val="24"/>
        </w:rPr>
        <w:t>mm</w:t>
      </w:r>
      <w:r>
        <w:rPr>
          <w:sz w:val="24"/>
          <w:szCs w:val="24"/>
        </w:rPr>
        <w:t>，所测金属板的厚度为</w:t>
      </w:r>
      <w:r>
        <w:rPr>
          <w:sz w:val="24"/>
          <w:szCs w:val="24"/>
          <w:u w:val="single"/>
        </w:rPr>
        <w:t>　</w:t>
      </w:r>
      <w:r>
        <w:rPr>
          <w:sz w:val="24"/>
          <w:szCs w:val="24"/>
          <w:u w:val="single"/>
        </w:rPr>
        <w:t>6.860</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2705735" cy="1114425"/>
            <wp:effectExtent l="0" t="0" r="0" b="0"/>
            <wp:docPr id="7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9" descr=""/>
                    <pic:cNvPicPr>
                      <a:picLocks noChangeAspect="1" noChangeArrowheads="1"/>
                    </pic:cNvPicPr>
                  </pic:nvPicPr>
                  <pic:blipFill>
                    <a:blip r:embed="rId75"/>
                    <a:srcRect l="-13" t="-32" r="-13" b="-32"/>
                    <a:stretch>
                      <a:fillRect/>
                    </a:stretch>
                  </pic:blipFill>
                  <pic:spPr bwMode="auto">
                    <a:xfrm>
                      <a:off x="0" y="0"/>
                      <a:ext cx="2705735" cy="11144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螺旋测微器的读数方法是固定刻度读数加上可动刻度读数，在读可动刻度读数时需估读．</w:t>
      </w:r>
    </w:p>
    <w:p>
      <w:pPr>
        <w:pStyle w:val="Normal"/>
        <w:spacing w:lineRule="auto" w:line="360"/>
        <w:ind w:left="312" w:hanging="312"/>
        <w:rPr/>
      </w:pPr>
      <w:r>
        <w:rPr>
          <w:color w:val="0000FF"/>
          <w:sz w:val="24"/>
          <w:szCs w:val="24"/>
        </w:rPr>
        <w:t>【解答】</w:t>
      </w:r>
      <w:r>
        <w:rPr>
          <w:sz w:val="24"/>
          <w:szCs w:val="24"/>
        </w:rPr>
        <w:t>解：该螺旋测微器校零时的示数如图（</w:t>
      </w:r>
      <w:r>
        <w:rPr>
          <w:sz w:val="24"/>
          <w:szCs w:val="24"/>
        </w:rPr>
        <w:t>a</w:t>
      </w:r>
      <w:r>
        <w:rPr>
          <w:sz w:val="24"/>
          <w:szCs w:val="24"/>
        </w:rPr>
        <w:t>）所示，</w:t>
      </w:r>
    </w:p>
    <w:p>
      <w:pPr>
        <w:pStyle w:val="Normal"/>
        <w:spacing w:lineRule="auto" w:line="360"/>
        <w:ind w:left="312" w:hanging="312"/>
        <w:rPr/>
      </w:pPr>
      <w:r>
        <w:rPr>
          <w:sz w:val="24"/>
          <w:szCs w:val="24"/>
        </w:rPr>
        <w:t>螺旋测微器的固定刻度为</w:t>
      </w:r>
      <w:r>
        <w:rPr>
          <w:sz w:val="24"/>
          <w:szCs w:val="24"/>
        </w:rPr>
        <w:t>0mm</w:t>
      </w:r>
      <w:r>
        <w:rPr>
          <w:sz w:val="24"/>
          <w:szCs w:val="24"/>
        </w:rPr>
        <w:t>，可动刻度为</w:t>
      </w:r>
      <w:r>
        <w:rPr>
          <w:sz w:val="24"/>
          <w:szCs w:val="24"/>
        </w:rPr>
        <w:t>0.01</w:t>
      </w:r>
      <w:r>
        <w:rPr>
          <w:rFonts w:eastAsia="宋体" w:cs="宋体" w:ascii="宋体" w:hAnsi="宋体"/>
          <w:sz w:val="24"/>
          <w:szCs w:val="24"/>
        </w:rPr>
        <w:t>×</w:t>
      </w:r>
      <w:r>
        <w:rPr>
          <w:sz w:val="24"/>
          <w:szCs w:val="24"/>
        </w:rPr>
        <w:t>1.0mm=0.010mm</w:t>
      </w:r>
      <w:r>
        <w:rPr>
          <w:sz w:val="24"/>
          <w:szCs w:val="24"/>
        </w:rPr>
        <w:t>，所以最终读数为</w:t>
      </w:r>
      <w:r>
        <w:rPr>
          <w:sz w:val="24"/>
          <w:szCs w:val="24"/>
        </w:rPr>
        <w:t>0.010 mm</w:t>
      </w:r>
      <w:r>
        <w:rPr>
          <w:sz w:val="24"/>
          <w:szCs w:val="24"/>
        </w:rPr>
        <w:t>．</w:t>
      </w:r>
    </w:p>
    <w:p>
      <w:pPr>
        <w:pStyle w:val="Normal"/>
        <w:spacing w:lineRule="auto" w:line="360"/>
        <w:ind w:left="312" w:hanging="312"/>
        <w:rPr>
          <w:sz w:val="24"/>
          <w:szCs w:val="24"/>
        </w:rPr>
      </w:pPr>
      <w:r>
        <w:rPr>
          <w:sz w:val="24"/>
          <w:szCs w:val="24"/>
        </w:rPr>
        <w:t>测量金属板厚度时的示数如图（</w:t>
      </w:r>
      <w:r>
        <w:rPr>
          <w:sz w:val="24"/>
          <w:szCs w:val="24"/>
        </w:rPr>
        <w:t>b</w:t>
      </w:r>
      <w:r>
        <w:rPr>
          <w:sz w:val="24"/>
          <w:szCs w:val="24"/>
        </w:rPr>
        <w:t>）所示．</w:t>
      </w:r>
    </w:p>
    <w:p>
      <w:pPr>
        <w:pStyle w:val="Normal"/>
        <w:spacing w:lineRule="auto" w:line="360"/>
        <w:ind w:left="312" w:hanging="312"/>
        <w:rPr/>
      </w:pPr>
      <w:r>
        <w:rPr>
          <w:sz w:val="24"/>
          <w:szCs w:val="24"/>
        </w:rPr>
        <w:t>螺旋测微器的固定刻度为</w:t>
      </w:r>
      <w:r>
        <w:rPr>
          <w:sz w:val="24"/>
          <w:szCs w:val="24"/>
        </w:rPr>
        <w:t>6.5mm</w:t>
      </w:r>
      <w:r>
        <w:rPr>
          <w:sz w:val="24"/>
          <w:szCs w:val="24"/>
        </w:rPr>
        <w:t>，可动刻度为</w:t>
      </w:r>
      <w:r>
        <w:rPr>
          <w:sz w:val="24"/>
          <w:szCs w:val="24"/>
        </w:rPr>
        <w:t>0.01</w:t>
      </w:r>
      <w:r>
        <w:rPr>
          <w:rFonts w:eastAsia="宋体" w:cs="宋体" w:ascii="宋体" w:hAnsi="宋体"/>
          <w:sz w:val="24"/>
          <w:szCs w:val="24"/>
        </w:rPr>
        <w:t>×</w:t>
      </w:r>
      <w:r>
        <w:rPr>
          <w:sz w:val="24"/>
          <w:szCs w:val="24"/>
        </w:rPr>
        <w:t>37.0mm=0.370mm</w:t>
      </w:r>
      <w:r>
        <w:rPr>
          <w:sz w:val="24"/>
          <w:szCs w:val="24"/>
        </w:rPr>
        <w:t>，所以最终读数为</w:t>
      </w:r>
      <w:r>
        <w:rPr>
          <w:sz w:val="24"/>
          <w:szCs w:val="24"/>
        </w:rPr>
        <w:t>6.870 mm</w:t>
      </w:r>
      <w:r>
        <w:rPr>
          <w:sz w:val="24"/>
          <w:szCs w:val="24"/>
        </w:rPr>
        <w:t>．</w:t>
      </w:r>
    </w:p>
    <w:p>
      <w:pPr>
        <w:pStyle w:val="Normal"/>
        <w:spacing w:lineRule="auto" w:line="360"/>
        <w:ind w:left="312" w:hanging="312"/>
        <w:rPr>
          <w:sz w:val="24"/>
          <w:szCs w:val="24"/>
        </w:rPr>
      </w:pPr>
      <w:r>
        <w:rPr>
          <w:sz w:val="24"/>
          <w:szCs w:val="24"/>
        </w:rPr>
        <w:t>所测金属板的厚度为</w:t>
      </w:r>
      <w:r>
        <w:rPr>
          <w:sz w:val="24"/>
          <w:szCs w:val="24"/>
        </w:rPr>
        <w:t xml:space="preserve">6.870﹣0.010=6.860mm </w:t>
      </w:r>
    </w:p>
    <w:p>
      <w:pPr>
        <w:pStyle w:val="Normal"/>
        <w:spacing w:lineRule="auto" w:line="360"/>
        <w:ind w:left="312" w:hanging="312"/>
        <w:rPr>
          <w:sz w:val="24"/>
          <w:szCs w:val="24"/>
        </w:rPr>
      </w:pPr>
      <w:r>
        <w:rPr>
          <w:sz w:val="24"/>
          <w:szCs w:val="24"/>
        </w:rPr>
        <w:t>故答案为：</w:t>
      </w:r>
      <w:r>
        <w:rPr>
          <w:sz w:val="24"/>
          <w:szCs w:val="24"/>
        </w:rPr>
        <w:t>0.010</w:t>
      </w:r>
      <w:r>
        <w:rPr>
          <w:sz w:val="24"/>
          <w:szCs w:val="24"/>
        </w:rPr>
        <w:t>，</w:t>
      </w:r>
      <w:r>
        <w:rPr>
          <w:sz w:val="24"/>
          <w:szCs w:val="24"/>
        </w:rPr>
        <w:t>6.870</w:t>
      </w:r>
      <w:r>
        <w:rPr>
          <w:sz w:val="24"/>
          <w:szCs w:val="24"/>
        </w:rPr>
        <w:t>，</w:t>
      </w:r>
      <w:r>
        <w:rPr>
          <w:sz w:val="24"/>
          <w:szCs w:val="24"/>
        </w:rPr>
        <w:t>6.860</w:t>
      </w:r>
    </w:p>
    <w:p>
      <w:pPr>
        <w:pStyle w:val="Normal"/>
        <w:spacing w:lineRule="auto" w:line="360"/>
        <w:ind w:left="312" w:hanging="312"/>
        <w:rPr/>
      </w:pPr>
      <w:r>
        <w:rPr>
          <w:color w:val="0000FF"/>
          <w:sz w:val="24"/>
          <w:szCs w:val="24"/>
        </w:rPr>
        <w:t>【点评】</w:t>
      </w:r>
      <w:r>
        <w:rPr>
          <w:sz w:val="24"/>
          <w:szCs w:val="24"/>
        </w:rPr>
        <w:t>螺旋测微器的读数方法，固定刻度读数加上可动刻度读数，在读可动刻度读数时需估读．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drawing>
          <wp:inline distT="0" distB="0" distL="0" distR="0">
            <wp:extent cx="142240" cy="132715"/>
            <wp:effectExtent l="0" t="0" r="0" b="0"/>
            <wp:docPr id="7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0" descr=""/>
                    <pic:cNvPicPr>
                      <a:picLocks noChangeAspect="1" noChangeArrowheads="1"/>
                    </pic:cNvPicPr>
                  </pic:nvPicPr>
                  <pic:blipFill>
                    <a:blip r:embed="rId76"/>
                    <a:srcRect l="-252" t="-270" r="-252" b="-270"/>
                    <a:stretch>
                      <a:fillRect/>
                    </a:stretch>
                  </pic:blipFill>
                  <pic:spPr bwMode="auto">
                    <a:xfrm>
                      <a:off x="0" y="0"/>
                      <a:ext cx="142240" cy="132715"/>
                    </a:xfrm>
                    <a:prstGeom prst="rect">
                      <a:avLst/>
                    </a:prstGeom>
                  </pic:spPr>
                </pic:pic>
              </a:graphicData>
            </a:graphic>
          </wp:inline>
        </w:drawing>
      </w:r>
      <w:r>
        <w:rPr>
          <w:sz w:val="24"/>
          <w:szCs w:val="24"/>
        </w:rPr>
        <w:t>为电流表；</w:t>
      </w:r>
      <w:r>
        <w:rPr>
          <w:sz w:val="24"/>
          <w:szCs w:val="24"/>
        </w:rPr>
        <w:t>S</w:t>
      </w:r>
      <w:r>
        <w:rPr>
          <w:sz w:val="24"/>
          <w:szCs w:val="24"/>
        </w:rPr>
        <w:t>为开关．此外还有细沙、天平、米尺和若干轻质导线．</w:t>
      </w:r>
    </w:p>
    <w:p>
      <w:pPr>
        <w:pStyle w:val="Normal"/>
        <w:spacing w:lineRule="auto" w:line="360"/>
        <w:ind w:left="312" w:hanging="312"/>
        <w:rPr>
          <w:sz w:val="24"/>
          <w:szCs w:val="24"/>
        </w:rPr>
      </w:pPr>
      <w:r>
        <w:rPr>
          <w:sz w:val="24"/>
          <w:szCs w:val="24"/>
        </w:rPr>
        <w:t>（</w:t>
      </w:r>
      <w:r>
        <w:rPr>
          <w:sz w:val="24"/>
          <w:szCs w:val="24"/>
        </w:rPr>
        <w:t>1</w:t>
      </w:r>
      <w:r>
        <w:rPr>
          <w:sz w:val="24"/>
          <w:szCs w:val="24"/>
        </w:rPr>
        <w:t>）在图中画线连接成实验电路图．</w:t>
      </w:r>
    </w:p>
    <w:p>
      <w:pPr>
        <w:pStyle w:val="Normal"/>
        <w:spacing w:lineRule="auto" w:line="360"/>
        <w:ind w:left="312" w:hanging="312"/>
        <w:rPr>
          <w:sz w:val="24"/>
          <w:szCs w:val="24"/>
        </w:rPr>
      </w:pPr>
      <w:r>
        <w:rPr>
          <w:sz w:val="24"/>
          <w:szCs w:val="24"/>
        </w:rPr>
        <w:t>（</w:t>
      </w:r>
      <w:r>
        <w:rPr>
          <w:sz w:val="24"/>
          <w:szCs w:val="24"/>
        </w:rPr>
        <w:t>2</w:t>
      </w:r>
      <w:r>
        <w:rPr>
          <w:sz w:val="24"/>
          <w:szCs w:val="24"/>
        </w:rPr>
        <w:t>）完成下列主要实验步骤中的填空</w:t>
      </w:r>
    </w:p>
    <w:p>
      <w:pPr>
        <w:pStyle w:val="Normal"/>
        <w:spacing w:lineRule="auto" w:line="360"/>
        <w:ind w:left="312" w:hanging="312"/>
        <w:rPr/>
      </w:pPr>
      <w:r>
        <w:rPr>
          <w:rFonts w:eastAsia="宋体" w:cs="宋体" w:ascii="宋体" w:hAnsi="宋体"/>
          <w:sz w:val="24"/>
          <w:szCs w:val="24"/>
        </w:rPr>
        <w:t>①</w:t>
      </w:r>
      <w:r>
        <w:rPr>
          <w:sz w:val="24"/>
          <w:szCs w:val="24"/>
        </w:rPr>
        <w:t>按图接线．</w:t>
      </w:r>
    </w:p>
    <w:p>
      <w:pPr>
        <w:pStyle w:val="Normal"/>
        <w:spacing w:lineRule="auto" w:line="360"/>
        <w:ind w:left="312" w:hanging="312"/>
        <w:rPr/>
      </w:pPr>
      <w:r>
        <w:rPr>
          <w:rFonts w:eastAsia="宋体" w:cs="宋体" w:ascii="宋体" w:hAnsi="宋体"/>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重新处于平衡状态　</w:t>
      </w:r>
      <w:r>
        <w:rPr>
          <w:sz w:val="24"/>
          <w:szCs w:val="24"/>
        </w:rPr>
        <w:t>；然后读出</w:t>
      </w:r>
      <w:r>
        <w:rPr>
          <w:sz w:val="24"/>
          <w:szCs w:val="24"/>
          <w:u w:val="single"/>
        </w:rPr>
        <w:t>　电流表的示数</w:t>
      </w:r>
      <w:r>
        <w:rPr>
          <w:sz w:val="24"/>
          <w:szCs w:val="24"/>
          <w:u w:val="single"/>
        </w:rPr>
        <w:t>I</w:t>
      </w:r>
      <w:r>
        <w:rPr>
          <w:sz w:val="24"/>
          <w:szCs w:val="24"/>
          <w:u w:val="single"/>
        </w:rPr>
        <w:t>　</w:t>
      </w:r>
      <w:r>
        <w:rPr>
          <w:sz w:val="24"/>
          <w:szCs w:val="24"/>
        </w:rPr>
        <w:t>，并用天平称出</w:t>
      </w:r>
      <w:r>
        <w:rPr>
          <w:sz w:val="24"/>
          <w:szCs w:val="24"/>
          <w:u w:val="single"/>
        </w:rPr>
        <w:t>　细沙的质量为</w:t>
      </w:r>
      <w:r>
        <w:rPr>
          <w:sz w:val="24"/>
          <w:szCs w:val="24"/>
          <w:u w:val="single"/>
        </w:rPr>
        <w:t>m</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用米尺测量</w:t>
      </w:r>
      <w:r>
        <w:rPr>
          <w:sz w:val="24"/>
          <w:szCs w:val="24"/>
          <w:u w:val="single"/>
        </w:rPr>
        <w:t>　金属框架下边的长度</w:t>
      </w:r>
      <w:r>
        <w:rPr>
          <w:sz w:val="24"/>
          <w:szCs w:val="24"/>
          <w:u w:val="single"/>
        </w:rPr>
        <w:t>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w:t>
      </w:r>
      <w:r>
        <w:rPr>
          <w:sz w:val="24"/>
          <w:szCs w:val="24"/>
          <w:u w:val="single"/>
        </w:rPr>
        <w:drawing>
          <wp:inline distT="0" distB="0" distL="0" distR="0">
            <wp:extent cx="742315"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52" t="-288" r="-152" b="-288"/>
                    <a:stretch>
                      <a:fillRect/>
                    </a:stretch>
                  </pic:blipFill>
                  <pic:spPr bwMode="auto">
                    <a:xfrm>
                      <a:off x="0" y="0"/>
                      <a:ext cx="742315"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）判定磁感应强度方向的方法是：若</w:t>
      </w:r>
      <w:r>
        <w:rPr>
          <w:sz w:val="24"/>
          <w:szCs w:val="24"/>
          <w:u w:val="single"/>
        </w:rPr>
        <w:t>　</w:t>
      </w:r>
      <w:r>
        <w:rPr>
          <w:sz w:val="24"/>
          <w:szCs w:val="24"/>
          <w:u w:val="single"/>
        </w:rPr>
        <w:t>m</w:t>
      </w:r>
      <w:r>
        <w:rPr>
          <w:sz w:val="24"/>
          <w:szCs w:val="24"/>
          <w:u w:val="single"/>
          <w:vertAlign w:val="subscript"/>
        </w:rPr>
        <w:t>2</w:t>
      </w:r>
      <w:r>
        <w:rPr>
          <w:rFonts w:ascii="宋体" w:hAnsi="宋体" w:cs="宋体"/>
          <w:sz w:val="24"/>
          <w:szCs w:val="24"/>
          <w:u w:val="single"/>
        </w:rPr>
        <w:t>＞</w:t>
      </w:r>
      <w:r>
        <w:rPr>
          <w:sz w:val="24"/>
          <w:szCs w:val="24"/>
          <w:u w:val="single"/>
        </w:rPr>
        <w:t>m</w:t>
      </w:r>
      <w:r>
        <w:rPr>
          <w:sz w:val="24"/>
          <w:szCs w:val="24"/>
          <w:u w:val="single"/>
          <w:vertAlign w:val="subscript"/>
        </w:rPr>
        <w:t>1</w:t>
      </w:r>
      <w:r>
        <w:rPr>
          <w:sz w:val="24"/>
          <w:szCs w:val="24"/>
          <w:u w:val="single"/>
        </w:rPr>
        <w:t>　</w:t>
      </w:r>
      <w:r>
        <w:rPr>
          <w:sz w:val="24"/>
          <w:szCs w:val="24"/>
        </w:rPr>
        <w:t>，磁感应强度方向垂直纸面向外；反之，磁感应强度方向垂直纸面向里．</w:t>
      </w:r>
    </w:p>
    <w:p>
      <w:pPr>
        <w:pStyle w:val="Normal"/>
        <w:spacing w:lineRule="auto" w:line="360"/>
        <w:ind w:left="273" w:hanging="312"/>
        <w:rPr>
          <w:sz w:val="24"/>
          <w:szCs w:val="24"/>
        </w:rPr>
      </w:pPr>
      <w:r>
        <w:rPr>
          <w:sz w:val="24"/>
          <w:szCs w:val="24"/>
        </w:rPr>
        <w:drawing>
          <wp:inline distT="0" distB="0" distL="0" distR="0">
            <wp:extent cx="2038350" cy="1276350"/>
            <wp:effectExtent l="0" t="0" r="0" b="0"/>
            <wp:docPr id="7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1" descr=""/>
                    <pic:cNvPicPr>
                      <a:picLocks noChangeAspect="1" noChangeArrowheads="1"/>
                    </pic:cNvPicPr>
                  </pic:nvPicPr>
                  <pic:blipFill>
                    <a:blip r:embed="rId78"/>
                    <a:srcRect l="-18" t="-28" r="-18" b="-28"/>
                    <a:stretch>
                      <a:fillRect/>
                    </a:stretch>
                  </pic:blipFill>
                  <pic:spPr bwMode="auto">
                    <a:xfrm>
                      <a:off x="0" y="0"/>
                      <a:ext cx="2038350" cy="12763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）用滑动变阻器的限流式接法即可；</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金属框平衡时测量才有意义，读出电阻箱电阻并用天平称量细沙质量；</w:t>
      </w:r>
    </w:p>
    <w:p>
      <w:pPr>
        <w:pStyle w:val="Normal"/>
        <w:spacing w:lineRule="auto" w:line="360"/>
        <w:ind w:left="312" w:hanging="312"/>
        <w:rPr/>
      </w:pPr>
      <w:r>
        <w:rPr>
          <w:rFonts w:eastAsia="宋体" w:cs="宋体" w:ascii="宋体" w:hAnsi="宋体"/>
          <w:sz w:val="24"/>
          <w:szCs w:val="24"/>
        </w:rPr>
        <w:t>④</w:t>
      </w:r>
      <w:r>
        <w:rPr>
          <w:sz w:val="24"/>
          <w:szCs w:val="24"/>
        </w:rPr>
        <w:t>安培力与电流长度有关，安培力合力等于金属框架下边受的安培力；</w:t>
      </w:r>
    </w:p>
    <w:p>
      <w:pPr>
        <w:pStyle w:val="Normal"/>
        <w:spacing w:lineRule="auto" w:line="360"/>
        <w:ind w:left="312" w:hanging="312"/>
        <w:rPr>
          <w:sz w:val="24"/>
          <w:szCs w:val="24"/>
        </w:rPr>
      </w:pPr>
      <w:r>
        <w:rPr>
          <w:sz w:val="24"/>
          <w:szCs w:val="24"/>
        </w:rPr>
        <w:t>（</w:t>
      </w:r>
      <w:r>
        <w:rPr>
          <w:sz w:val="24"/>
          <w:szCs w:val="24"/>
        </w:rPr>
        <w:t>3</w:t>
      </w:r>
      <w:r>
        <w:rPr>
          <w:sz w:val="24"/>
          <w:szCs w:val="24"/>
        </w:rPr>
        <w:t>）根据平衡条件分两次列式即可求解；</w:t>
      </w:r>
    </w:p>
    <w:p>
      <w:pPr>
        <w:pStyle w:val="Normal"/>
        <w:spacing w:lineRule="auto" w:line="360"/>
        <w:ind w:left="312" w:hanging="312"/>
        <w:rPr>
          <w:sz w:val="24"/>
          <w:szCs w:val="24"/>
        </w:rPr>
      </w:pPr>
      <w:r>
        <w:rPr>
          <w:sz w:val="24"/>
          <w:szCs w:val="24"/>
        </w:rPr>
        <w:t>（</w:t>
      </w:r>
      <w:r>
        <w:rPr>
          <w:sz w:val="24"/>
          <w:szCs w:val="24"/>
        </w:rPr>
        <w:t>4</w:t>
      </w:r>
      <w:r>
        <w:rPr>
          <w:sz w:val="24"/>
          <w:szCs w:val="24"/>
        </w:rPr>
        <w:t>）根据左手定则判断即可．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）如图所示</w:t>
      </w:r>
    </w:p>
    <w:p>
      <w:pPr>
        <w:pStyle w:val="Normal"/>
        <w:spacing w:lineRule="auto" w:line="360"/>
        <w:ind w:left="273" w:hanging="312"/>
        <w:rPr>
          <w:sz w:val="24"/>
          <w:szCs w:val="24"/>
        </w:rPr>
      </w:pPr>
      <w:r>
        <w:rPr>
          <w:sz w:val="24"/>
          <w:szCs w:val="24"/>
        </w:rPr>
        <w:drawing>
          <wp:inline distT="0" distB="0" distL="0" distR="0">
            <wp:extent cx="2095500" cy="1276350"/>
            <wp:effectExtent l="0" t="0" r="0" b="0"/>
            <wp:docPr id="7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2" descr=""/>
                    <pic:cNvPicPr>
                      <a:picLocks noChangeAspect="1" noChangeArrowheads="1"/>
                    </pic:cNvPicPr>
                  </pic:nvPicPr>
                  <pic:blipFill>
                    <a:blip r:embed="rId79"/>
                    <a:srcRect l="-17" t="-28" r="-17" b="-28"/>
                    <a:stretch>
                      <a:fillRect/>
                    </a:stretch>
                  </pic:blipFill>
                  <pic:spPr bwMode="auto">
                    <a:xfrm>
                      <a:off x="0" y="0"/>
                      <a:ext cx="2095500" cy="12763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cs="宋体"/>
          <w:sz w:val="24"/>
          <w:szCs w:val="24"/>
        </w:rPr>
        <w:t>④</w:t>
      </w:r>
      <w:r>
        <w:rPr>
          <w:sz w:val="24"/>
          <w:szCs w:val="24"/>
        </w:rPr>
        <w:t>D</w:t>
      </w:r>
      <w:r>
        <w:rPr>
          <w:sz w:val="24"/>
          <w:szCs w:val="24"/>
        </w:rPr>
        <w:t>的底边长度</w:t>
      </w:r>
      <w:r>
        <w:rPr>
          <w:sz w:val="24"/>
          <w:szCs w:val="24"/>
        </w:rPr>
        <w:t>l</w:t>
      </w:r>
    </w:p>
    <w:p>
      <w:pPr>
        <w:pStyle w:val="Normal"/>
        <w:spacing w:lineRule="auto" w:line="360"/>
        <w:ind w:left="312" w:hanging="312"/>
        <w:rPr>
          <w:sz w:val="24"/>
          <w:szCs w:val="24"/>
        </w:rPr>
      </w:pPr>
      <w:r>
        <w:rPr>
          <w:sz w:val="24"/>
          <w:szCs w:val="24"/>
        </w:rPr>
        <w:t>（</w:t>
      </w:r>
      <w:r>
        <w:rPr>
          <w:sz w:val="24"/>
          <w:szCs w:val="24"/>
        </w:rPr>
        <w:t>3</w:t>
      </w:r>
      <w:r>
        <w:rPr>
          <w:sz w:val="24"/>
          <w:szCs w:val="24"/>
        </w:rPr>
        <w:t>）根据平衡条件，有</w:t>
      </w:r>
    </w:p>
    <w:p>
      <w:pPr>
        <w:pStyle w:val="Normal"/>
        <w:spacing w:lineRule="auto" w:line="360"/>
        <w:ind w:left="312" w:hanging="312"/>
        <w:rPr/>
      </w:pPr>
      <w:r>
        <w:rPr>
          <w:rFonts w:eastAsia="宋体" w:cs="宋体" w:ascii="宋体" w:hAnsi="宋体"/>
          <w:sz w:val="24"/>
          <w:szCs w:val="24"/>
        </w:rPr>
        <w:t>|</w:t>
      </w:r>
      <w:r>
        <w:rPr>
          <w:sz w:val="24"/>
          <w:szCs w:val="24"/>
        </w:rPr>
        <w:t>m</w:t>
      </w:r>
      <w:r>
        <w:rPr>
          <w:sz w:val="24"/>
          <w:szCs w:val="24"/>
          <w:vertAlign w:val="subscript"/>
        </w:rPr>
        <w:t>2</w:t>
      </w:r>
      <w:r>
        <w:rPr>
          <w:sz w:val="24"/>
          <w:szCs w:val="24"/>
        </w:rPr>
        <w:t>﹣m</w:t>
      </w:r>
      <w:r>
        <w:rPr>
          <w:sz w:val="24"/>
          <w:szCs w:val="24"/>
          <w:vertAlign w:val="subscript"/>
        </w:rPr>
        <w:t>1</w:t>
      </w:r>
      <w:r>
        <w:rPr>
          <w:rFonts w:eastAsia="宋体" w:cs="宋体" w:ascii="宋体" w:hAnsi="宋体"/>
          <w:sz w:val="24"/>
          <w:szCs w:val="24"/>
        </w:rPr>
        <w:t>|</w:t>
      </w:r>
      <w:r>
        <w:rPr>
          <w:sz w:val="24"/>
          <w:szCs w:val="24"/>
        </w:rPr>
        <w:t>g=BIL</w:t>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915035"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23" t="-288" r="-123" b="-288"/>
                    <a:stretch>
                      <a:fillRect/>
                    </a:stretch>
                  </pic:blipFill>
                  <pic:spPr bwMode="auto">
                    <a:xfrm>
                      <a:off x="0" y="0"/>
                      <a:ext cx="91503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cs="宋体"/>
          <w:sz w:val="24"/>
          <w:szCs w:val="24"/>
        </w:rPr>
        <w:t>＞</w:t>
      </w:r>
      <w:r>
        <w:rPr>
          <w:sz w:val="24"/>
          <w:szCs w:val="24"/>
        </w:rPr>
        <w:t>m</w:t>
      </w:r>
      <w:r>
        <w:rPr>
          <w:sz w:val="24"/>
          <w:szCs w:val="24"/>
          <w:vertAlign w:val="subscript"/>
        </w:rPr>
        <w:t>1</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）如图所示；（</w:t>
      </w:r>
      <w:r>
        <w:rPr>
          <w:sz w:val="24"/>
          <w:szCs w:val="24"/>
        </w:rPr>
        <w:t>2</w:t>
      </w:r>
      <w:r>
        <w:rPr>
          <w:sz w:val="24"/>
          <w:szCs w:val="24"/>
        </w:rPr>
        <w:t>）</w:t>
      </w:r>
      <w:r>
        <w:rPr>
          <w:rFonts w:ascii="宋体" w:hAnsi="宋体" w:cs="宋体"/>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cs="宋体"/>
          <w:sz w:val="24"/>
          <w:szCs w:val="24"/>
        </w:rPr>
        <w:t>④</w:t>
      </w:r>
      <w:r>
        <w:rPr>
          <w:sz w:val="24"/>
          <w:szCs w:val="24"/>
        </w:rPr>
        <w:t>D</w:t>
      </w:r>
      <w:r>
        <w:rPr>
          <w:sz w:val="24"/>
          <w:szCs w:val="24"/>
        </w:rPr>
        <w:t>的底边长度</w:t>
      </w:r>
      <w:r>
        <w:rPr>
          <w:sz w:val="24"/>
          <w:szCs w:val="24"/>
        </w:rPr>
        <w:t>l</w:t>
      </w:r>
      <w:r>
        <w:rPr>
          <w:sz w:val="24"/>
          <w:szCs w:val="24"/>
        </w:rPr>
        <w:t>；（</w:t>
      </w:r>
      <w:r>
        <w:rPr>
          <w:sz w:val="24"/>
          <w:szCs w:val="24"/>
        </w:rPr>
        <w:t>3</w:t>
      </w:r>
      <w:r>
        <w:rPr>
          <w:sz w:val="24"/>
          <w:szCs w:val="24"/>
        </w:rPr>
        <w:t>）</w:t>
      </w:r>
      <w:r>
        <w:rPr>
          <w:sz w:val="24"/>
          <w:szCs w:val="24"/>
        </w:rPr>
        <w:drawing>
          <wp:inline distT="0" distB="0" distL="0" distR="0">
            <wp:extent cx="742315" cy="38925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52" t="-288" r="-152" b="-288"/>
                    <a:stretch>
                      <a:fillRect/>
                    </a:stretch>
                  </pic:blipFill>
                  <pic:spPr bwMode="auto">
                    <a:xfrm>
                      <a:off x="0" y="0"/>
                      <a:ext cx="742315" cy="389255"/>
                    </a:xfrm>
                    <a:prstGeom prst="rect">
                      <a:avLst/>
                    </a:prstGeom>
                  </pic:spPr>
                </pic:pic>
              </a:graphicData>
            </a:graphic>
          </wp:inline>
        </w:drawing>
      </w: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cs="宋体"/>
          <w:sz w:val="24"/>
          <w:szCs w:val="24"/>
        </w:rPr>
        <w:t>＞</w:t>
      </w:r>
      <w:r>
        <w:rPr>
          <w:sz w:val="24"/>
          <w:szCs w:val="24"/>
        </w:rPr>
        <w:t>m</w:t>
      </w:r>
      <w:r>
        <w:rPr>
          <w:sz w:val="24"/>
          <w:szCs w:val="24"/>
          <w:vertAlign w:val="subscript"/>
        </w:rPr>
        <w:t>1</w:t>
      </w:r>
      <w:r>
        <w:rPr>
          <w:sz w:val="24"/>
          <w:szCs w:val="24"/>
        </w:rPr>
        <w:t>．</w:t>
      </w:r>
    </w:p>
    <w:p>
      <w:pPr>
        <w:pStyle w:val="Normal"/>
        <w:spacing w:lineRule="auto" w:line="360"/>
        <w:ind w:left="312" w:hanging="312"/>
        <w:rPr/>
      </w:pPr>
      <w:r>
        <w:rPr>
          <w:color w:val="0000FF"/>
          <w:sz w:val="24"/>
          <w:szCs w:val="24"/>
        </w:rPr>
        <w:t>【点评】</w:t>
      </w:r>
      <w:r>
        <w:rPr>
          <w:sz w:val="24"/>
          <w:szCs w:val="24"/>
        </w:rPr>
        <w:t>本题关键是对</w:t>
      </w:r>
      <w:r>
        <w:rPr>
          <w:sz w:val="24"/>
          <w:szCs w:val="24"/>
        </w:rPr>
        <w:t>D</w:t>
      </w:r>
      <w:r>
        <w:rPr>
          <w:sz w:val="24"/>
          <w:szCs w:val="24"/>
        </w:rPr>
        <w:t>型线框受力分析，根据平衡条件求磁感应强度，不难．</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三．计算题</w:t>
      </w:r>
    </w:p>
    <w:p>
      <w:pPr>
        <w:pStyle w:val="Normal"/>
        <w:spacing w:lineRule="auto" w:line="360"/>
        <w:ind w:left="312" w:hanging="312"/>
        <w:rPr>
          <w:sz w:val="24"/>
          <w:szCs w:val="24"/>
        </w:rPr>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）若拖把头在地板上匀速移动，求推拖把的力的大小。</w:t>
      </w:r>
    </w:p>
    <w:p>
      <w:pPr>
        <w:pStyle w:val="Normal"/>
        <w:spacing w:lineRule="auto" w:line="360"/>
        <w:ind w:left="312" w:hanging="312"/>
        <w:rPr/>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pPr>
        <w:pStyle w:val="Normal"/>
        <w:spacing w:lineRule="auto" w:line="360"/>
        <w:ind w:left="273" w:hanging="312"/>
        <w:rPr>
          <w:sz w:val="24"/>
          <w:szCs w:val="24"/>
        </w:rPr>
      </w:pPr>
      <w:r>
        <w:rPr>
          <w:sz w:val="24"/>
          <w:szCs w:val="24"/>
        </w:rPr>
        <w:drawing>
          <wp:inline distT="0" distB="0" distL="0" distR="0">
            <wp:extent cx="866775" cy="1000125"/>
            <wp:effectExtent l="0" t="0" r="0" b="0"/>
            <wp:docPr id="8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3" descr=""/>
                    <pic:cNvPicPr>
                      <a:picLocks noChangeAspect="1" noChangeArrowheads="1"/>
                    </pic:cNvPicPr>
                  </pic:nvPicPr>
                  <pic:blipFill>
                    <a:blip r:embed="rId82"/>
                    <a:srcRect l="-42" t="-36" r="-42" b="-36"/>
                    <a:stretch>
                      <a:fillRect/>
                    </a:stretch>
                  </pic:blipFill>
                  <pic:spPr bwMode="auto">
                    <a:xfrm>
                      <a:off x="0" y="0"/>
                      <a:ext cx="866775"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）对拖把头受力分析，抓住竖直方向和水平方向合力为零，运用正交分解求出推力</w:t>
      </w:r>
      <w:r>
        <w:rPr>
          <w:sz w:val="24"/>
          <w:szCs w:val="24"/>
        </w:rPr>
        <w:t>F</w:t>
      </w:r>
      <w:r>
        <w:rPr>
          <w:sz w:val="24"/>
          <w:szCs w:val="24"/>
        </w:rPr>
        <w:t>的大小。</w:t>
      </w:r>
    </w:p>
    <w:p>
      <w:pPr>
        <w:pStyle w:val="Normal"/>
        <w:spacing w:lineRule="auto" w:line="360"/>
        <w:ind w:left="312" w:hanging="312"/>
        <w:rPr/>
      </w:pPr>
      <w:r>
        <w:rPr>
          <w:sz w:val="24"/>
          <w:szCs w:val="24"/>
        </w:rPr>
        <w:t>（</w:t>
      </w:r>
      <w:r>
        <w:rPr>
          <w:sz w:val="24"/>
          <w:szCs w:val="24"/>
        </w:rPr>
        <w:t>2</w:t>
      </w:r>
      <w:r>
        <w:rPr>
          <w:sz w:val="24"/>
          <w:szCs w:val="24"/>
        </w:rPr>
        <w:t>）当推力</w:t>
      </w:r>
      <w:r>
        <w:rPr>
          <w:sz w:val="24"/>
          <w:szCs w:val="24"/>
        </w:rPr>
        <w:t>F</w:t>
      </w:r>
      <w:r>
        <w:rPr>
          <w:sz w:val="24"/>
          <w:szCs w:val="24"/>
        </w:rPr>
        <w:t>的水平分力小于等于最大静摩擦力时，不管沿拖杆方向的推力多大，都不可能使拖把从静止开始运动。结合第</w:t>
      </w:r>
      <w:r>
        <w:rPr>
          <w:sz w:val="24"/>
          <w:szCs w:val="24"/>
        </w:rPr>
        <w:t>1</w:t>
      </w:r>
      <w:r>
        <w:rPr>
          <w:sz w:val="24"/>
          <w:szCs w:val="24"/>
        </w:rPr>
        <w:t>问的结果，得到</w:t>
      </w:r>
      <w:r>
        <w:rPr>
          <w:sz w:val="24"/>
          <w:szCs w:val="24"/>
        </w:rPr>
        <w:t>λ</w:t>
      </w:r>
      <w:r>
        <w:rPr>
          <w:sz w:val="24"/>
          <w:szCs w:val="24"/>
        </w:rPr>
        <w:t>的表达式，采用极限法：当</w:t>
      </w:r>
      <w:r>
        <w:rPr>
          <w:sz w:val="24"/>
          <w:szCs w:val="24"/>
        </w:rPr>
        <w:t>F</w:t>
      </w:r>
      <w:r>
        <w:rPr>
          <w:sz w:val="24"/>
          <w:szCs w:val="24"/>
        </w:rPr>
        <w:t>无限大时的情况求解</w:t>
      </w:r>
      <w:r>
        <w:rPr>
          <w:sz w:val="24"/>
          <w:szCs w:val="24"/>
        </w:rPr>
        <w:t>tanθ</w:t>
      </w:r>
      <w:r>
        <w:rPr>
          <w:sz w:val="24"/>
          <w:szCs w:val="24"/>
          <w:vertAlign w:val="subscript"/>
        </w:rPr>
        <w:t>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）拖把头受到重力、支持力、推力和摩擦力处于平衡，设该同学沿拖杆方向用大小为</w:t>
      </w:r>
      <w:r>
        <w:rPr>
          <w:sz w:val="24"/>
          <w:szCs w:val="24"/>
        </w:rPr>
        <w:t>F</w:t>
      </w:r>
      <w:r>
        <w:rPr>
          <w:sz w:val="24"/>
          <w:szCs w:val="24"/>
        </w:rPr>
        <w:t>的力推拖把。</w:t>
      </w:r>
    </w:p>
    <w:p>
      <w:pPr>
        <w:pStyle w:val="Normal"/>
        <w:spacing w:lineRule="auto" w:line="360"/>
        <w:ind w:left="312" w:hanging="312"/>
        <w:rPr>
          <w:sz w:val="24"/>
          <w:szCs w:val="24"/>
        </w:rPr>
      </w:pPr>
      <w:r>
        <w:rPr>
          <w:sz w:val="24"/>
          <w:szCs w:val="24"/>
        </w:rPr>
        <w:t>将推拖把的力沿竖直和水平方向分解，</w:t>
      </w:r>
    </w:p>
    <w:p>
      <w:pPr>
        <w:pStyle w:val="Normal"/>
        <w:spacing w:lineRule="auto" w:line="360"/>
        <w:ind w:left="312" w:hanging="312"/>
        <w:rPr>
          <w:sz w:val="24"/>
          <w:szCs w:val="24"/>
        </w:rPr>
      </w:pPr>
      <w:r>
        <w:rPr>
          <w:sz w:val="24"/>
          <w:szCs w:val="24"/>
        </w:rPr>
        <w:t>按平衡条件有</w:t>
      </w:r>
    </w:p>
    <w:p>
      <w:pPr>
        <w:pStyle w:val="Normal"/>
        <w:spacing w:lineRule="auto" w:line="360"/>
        <w:ind w:left="312" w:hanging="312"/>
        <w:rPr/>
      </w:pPr>
      <w:r>
        <w:rPr>
          <w:rFonts w:eastAsia="Calibri" w:cs="Calibri"/>
          <w:sz w:val="24"/>
          <w:szCs w:val="24"/>
        </w:rPr>
        <w:t xml:space="preserve">  </w:t>
      </w:r>
      <w:r>
        <w:rPr>
          <w:sz w:val="24"/>
          <w:szCs w:val="24"/>
        </w:rPr>
        <w:t>竖直方向上：</w:t>
      </w:r>
      <w:r>
        <w:rPr>
          <w:sz w:val="24"/>
          <w:szCs w:val="24"/>
        </w:rPr>
        <w:t>Fcosθ</w:t>
      </w:r>
      <w:r>
        <w:rPr>
          <w:rFonts w:eastAsia="宋体" w:cs="宋体" w:ascii="宋体" w:hAnsi="宋体"/>
          <w:sz w:val="24"/>
          <w:szCs w:val="24"/>
        </w:rPr>
        <w:t>+</w:t>
      </w:r>
      <w:r>
        <w:rPr>
          <w:sz w:val="24"/>
          <w:szCs w:val="24"/>
        </w:rPr>
        <w:t xml:space="preserve">mg=N </w:t>
      </w:r>
      <w:r>
        <w:rPr>
          <w:rFonts w:eastAsia="宋体" w:cs="宋体" w:ascii="宋体" w:hAnsi="宋体"/>
          <w:sz w:val="24"/>
          <w:szCs w:val="24"/>
        </w:rPr>
        <w:t>①</w:t>
      </w:r>
    </w:p>
    <w:p>
      <w:pPr>
        <w:pStyle w:val="Normal"/>
        <w:spacing w:lineRule="auto" w:line="360"/>
        <w:ind w:left="312" w:hanging="312"/>
        <w:rPr/>
      </w:pPr>
      <w:r>
        <w:rPr>
          <w:rFonts w:eastAsia="Calibri" w:cs="Calibri"/>
          <w:sz w:val="24"/>
          <w:szCs w:val="24"/>
        </w:rPr>
        <w:t xml:space="preserve">  </w:t>
      </w:r>
      <w:r>
        <w:rPr>
          <w:sz w:val="24"/>
          <w:szCs w:val="24"/>
        </w:rPr>
        <w:t>水平方向上：</w:t>
      </w:r>
      <w:r>
        <w:rPr>
          <w:sz w:val="24"/>
          <w:szCs w:val="24"/>
        </w:rPr>
        <w:t xml:space="preserve">Fsinθ=f </w:t>
      </w:r>
      <w:r>
        <w:rPr>
          <w:rFonts w:eastAsia="宋体" w:cs="宋体" w:ascii="宋体" w:hAnsi="宋体"/>
          <w:sz w:val="24"/>
          <w:szCs w:val="24"/>
        </w:rPr>
        <w:t>②</w:t>
      </w:r>
    </w:p>
    <w:p>
      <w:pPr>
        <w:pStyle w:val="Normal"/>
        <w:spacing w:lineRule="auto" w:line="360"/>
        <w:ind w:left="312" w:hanging="312"/>
        <w:rPr/>
      </w:pPr>
      <w:r>
        <w:rPr>
          <w:sz w:val="24"/>
          <w:szCs w:val="24"/>
        </w:rPr>
        <w:t>式中</w:t>
      </w:r>
      <w:r>
        <w:rPr>
          <w:sz w:val="24"/>
          <w:szCs w:val="24"/>
        </w:rPr>
        <w:t>N</w:t>
      </w:r>
      <w:r>
        <w:rPr>
          <w:sz w:val="24"/>
          <w:szCs w:val="24"/>
        </w:rPr>
        <w:t>和</w:t>
      </w:r>
      <w:r>
        <w:rPr>
          <w:sz w:val="24"/>
          <w:szCs w:val="24"/>
        </w:rPr>
        <w:t>f</w:t>
      </w:r>
      <w:r>
        <w:rPr>
          <w:sz w:val="24"/>
          <w:szCs w:val="24"/>
        </w:rPr>
        <w:t>分别为地板对拖把的正压力和摩擦力。按摩擦定律有</w:t>
      </w:r>
      <w:r>
        <w:rPr>
          <w:rFonts w:cs="Calibri" w:eastAsia="Calibri"/>
          <w:sz w:val="24"/>
          <w:szCs w:val="24"/>
        </w:rPr>
        <w:t xml:space="preserve"> </w:t>
      </w:r>
      <w:r>
        <w:rPr>
          <w:sz w:val="24"/>
          <w:szCs w:val="24"/>
        </w:rPr>
        <w:t xml:space="preserve">f=μN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式得</w:t>
      </w:r>
      <w:r>
        <w:rPr>
          <w:rFonts w:cs="Calibri" w:eastAsia="Calibri"/>
          <w:sz w:val="24"/>
          <w:szCs w:val="24"/>
        </w:rPr>
        <w:t xml:space="preserve"> </w:t>
      </w:r>
      <w:r>
        <w:rPr>
          <w:sz w:val="24"/>
          <w:szCs w:val="24"/>
        </w:rPr>
        <w:drawing>
          <wp:inline distT="0" distB="0" distL="0" distR="0">
            <wp:extent cx="1381125"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81" t="-338" r="-81" b="-338"/>
                    <a:stretch>
                      <a:fillRect/>
                    </a:stretch>
                  </pic:blipFill>
                  <pic:spPr bwMode="auto">
                    <a:xfrm>
                      <a:off x="0" y="0"/>
                      <a:ext cx="1381125" cy="333375"/>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）若不管沿拖杆方向用多大的力不能使拖把从静止开始运动，</w:t>
      </w:r>
    </w:p>
    <w:p>
      <w:pPr>
        <w:pStyle w:val="Normal"/>
        <w:spacing w:lineRule="auto" w:line="360"/>
        <w:ind w:left="312" w:hanging="312"/>
        <w:rPr/>
      </w:pPr>
      <w:r>
        <w:rPr>
          <w:rFonts w:eastAsia="Calibri" w:cs="Calibri"/>
          <w:sz w:val="24"/>
          <w:szCs w:val="24"/>
        </w:rPr>
        <w:t xml:space="preserve">  </w:t>
      </w:r>
      <w:r>
        <w:rPr>
          <w:sz w:val="24"/>
          <w:szCs w:val="24"/>
        </w:rPr>
        <w:t>应有</w:t>
      </w:r>
      <w:r>
        <w:rPr>
          <w:sz w:val="24"/>
          <w:szCs w:val="24"/>
        </w:rPr>
        <w:t>Fsinθ</w:t>
      </w:r>
      <w:r>
        <w:rPr>
          <w:rFonts w:eastAsia="宋体" w:cs="宋体" w:ascii="宋体" w:hAnsi="宋体"/>
          <w:sz w:val="24"/>
          <w:szCs w:val="24"/>
        </w:rPr>
        <w:t>≤</w:t>
      </w:r>
      <w:r>
        <w:rPr>
          <w:sz w:val="24"/>
          <w:szCs w:val="24"/>
        </w:rPr>
        <w:t xml:space="preserve">λ N </w:t>
      </w:r>
      <w:r>
        <w:rPr>
          <w:rFonts w:eastAsia="宋体" w:cs="宋体" w:ascii="宋体" w:hAnsi="宋体"/>
          <w:sz w:val="24"/>
          <w:szCs w:val="24"/>
        </w:rPr>
        <w:t>⑤</w:t>
      </w:r>
    </w:p>
    <w:p>
      <w:pPr>
        <w:pStyle w:val="Normal"/>
        <w:spacing w:lineRule="auto" w:line="360"/>
        <w:ind w:left="312" w:hanging="312"/>
        <w:rPr/>
      </w:pPr>
      <w:r>
        <w:rPr>
          <w:sz w:val="24"/>
          <w:szCs w:val="24"/>
        </w:rPr>
        <w:t>这时</w:t>
      </w:r>
      <w:r>
        <w:rPr>
          <w:rFonts w:ascii="宋体" w:hAnsi="宋体" w:cs="宋体"/>
          <w:sz w:val="24"/>
          <w:szCs w:val="24"/>
        </w:rPr>
        <w:t>①</w:t>
      </w:r>
      <w:r>
        <w:rPr>
          <w:sz w:val="24"/>
          <w:szCs w:val="24"/>
        </w:rPr>
        <w:t>式仍满足。联立</w:t>
      </w:r>
      <w:r>
        <w:rPr>
          <w:rFonts w:ascii="宋体" w:hAnsi="宋体" w:cs="宋体"/>
          <w:sz w:val="24"/>
          <w:szCs w:val="24"/>
        </w:rPr>
        <w:t>①⑤</w:t>
      </w:r>
      <w:r>
        <w:rPr>
          <w:sz w:val="24"/>
          <w:szCs w:val="24"/>
        </w:rPr>
        <w:t>式得</w:t>
      </w:r>
      <w:r>
        <w:rPr>
          <w:rFonts w:cs="Calibri" w:eastAsia="Calibri"/>
          <w:sz w:val="24"/>
          <w:szCs w:val="24"/>
        </w:rPr>
        <w:t xml:space="preserve"> </w:t>
      </w:r>
      <w:r>
        <w:rPr>
          <w:sz w:val="24"/>
          <w:szCs w:val="24"/>
        </w:rPr>
        <w:t>sinθ﹣λcosθ</w:t>
      </w:r>
      <w:r>
        <w:rPr>
          <w:rFonts w:eastAsia="宋体" w:cs="宋体" w:ascii="宋体" w:hAnsi="宋体"/>
          <w:sz w:val="24"/>
          <w:szCs w:val="24"/>
        </w:rPr>
        <w:t>≤</w:t>
      </w:r>
      <w:r>
        <w:rPr>
          <w:sz w:val="24"/>
          <w:szCs w:val="24"/>
        </w:rPr>
        <w:t>λ</w:t>
      </w:r>
      <w:r>
        <w:rPr>
          <w:sz w:val="24"/>
          <w:szCs w:val="24"/>
        </w:rPr>
        <w:drawing>
          <wp:inline distT="0" distB="0" distL="0" distR="0">
            <wp:extent cx="200660" cy="34353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65" t="-329" r="-565" b="-329"/>
                    <a:stretch>
                      <a:fillRect/>
                    </a:stretch>
                  </pic:blipFill>
                  <pic:spPr bwMode="auto">
                    <a:xfrm>
                      <a:off x="0" y="0"/>
                      <a:ext cx="200660" cy="34353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sz w:val="24"/>
          <w:szCs w:val="24"/>
        </w:rPr>
      </w:pPr>
      <w:r>
        <w:rPr>
          <w:sz w:val="24"/>
          <w:szCs w:val="24"/>
        </w:rPr>
        <w:t>现考查使上式成立的</w:t>
      </w:r>
      <w:r>
        <w:rPr>
          <w:sz w:val="24"/>
          <w:szCs w:val="24"/>
        </w:rPr>
        <w:t>θ</w:t>
      </w:r>
      <w:r>
        <w:rPr>
          <w:sz w:val="24"/>
          <w:szCs w:val="24"/>
        </w:rPr>
        <w:t>角的取值范围。注意到上式右边总是大于零，且当</w:t>
      </w:r>
      <w:r>
        <w:rPr>
          <w:sz w:val="24"/>
          <w:szCs w:val="24"/>
        </w:rPr>
        <w:t>F</w:t>
      </w:r>
      <w:r>
        <w:rPr>
          <w:sz w:val="24"/>
          <w:szCs w:val="24"/>
        </w:rPr>
        <w:t>无限大时极限为零，</w:t>
      </w:r>
    </w:p>
    <w:p>
      <w:pPr>
        <w:pStyle w:val="Normal"/>
        <w:spacing w:lineRule="auto" w:line="360"/>
        <w:ind w:left="312" w:hanging="312"/>
        <w:rPr/>
      </w:pPr>
      <w:r>
        <w:rPr>
          <w:sz w:val="24"/>
          <w:szCs w:val="24"/>
        </w:rPr>
        <w:t>有</w:t>
      </w:r>
      <w:r>
        <w:rPr>
          <w:sz w:val="24"/>
          <w:szCs w:val="24"/>
        </w:rPr>
        <w:t>sinθ﹣λcosθ</w:t>
      </w:r>
      <w:r>
        <w:rPr>
          <w:rFonts w:eastAsia="宋体" w:cs="宋体" w:ascii="宋体" w:hAnsi="宋体"/>
          <w:sz w:val="24"/>
          <w:szCs w:val="24"/>
        </w:rPr>
        <w:t>≤</w:t>
      </w:r>
      <w:r>
        <w:rPr>
          <w:sz w:val="24"/>
          <w:szCs w:val="24"/>
        </w:rPr>
        <w:t xml:space="preserve">0 </w:t>
      </w:r>
      <w:r>
        <w:rPr>
          <w:rFonts w:eastAsia="宋体" w:cs="宋体" w:ascii="宋体" w:hAnsi="宋体"/>
          <w:sz w:val="24"/>
          <w:szCs w:val="24"/>
        </w:rPr>
        <w:t>⑦</w:t>
      </w:r>
    </w:p>
    <w:p>
      <w:pPr>
        <w:pStyle w:val="Normal"/>
        <w:spacing w:lineRule="auto" w:line="360"/>
        <w:ind w:left="312" w:hanging="312"/>
        <w:rPr/>
      </w:pPr>
      <w:r>
        <w:rPr>
          <w:sz w:val="24"/>
          <w:szCs w:val="24"/>
        </w:rPr>
        <w:t>使上式成立的</w:t>
      </w:r>
      <w:r>
        <w:rPr>
          <w:sz w:val="24"/>
          <w:szCs w:val="24"/>
        </w:rPr>
        <w:t>θ</w:t>
      </w:r>
      <w:r>
        <w:rPr>
          <w:sz w:val="24"/>
          <w:szCs w:val="24"/>
        </w:rPr>
        <w:t>角满足</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，这里</w:t>
      </w:r>
      <w:r>
        <w:rPr>
          <w:sz w:val="24"/>
          <w:szCs w:val="24"/>
        </w:rPr>
        <w:t>θ</w:t>
      </w:r>
      <w:r>
        <w:rPr>
          <w:sz w:val="24"/>
          <w:szCs w:val="24"/>
          <w:vertAlign w:val="subscript"/>
        </w:rPr>
        <w:t>0</w:t>
      </w:r>
      <w:r>
        <w:rPr>
          <w:sz w:val="24"/>
          <w:szCs w:val="24"/>
        </w:rPr>
        <w:t>是题中所定义的临界角，即当</w:t>
      </w:r>
      <w:r>
        <w:rPr>
          <w:sz w:val="24"/>
          <w:szCs w:val="24"/>
        </w:rPr>
        <w:t>θ</w:t>
      </w:r>
      <w:r>
        <w:rPr>
          <w:rFonts w:eastAsia="宋体" w:cs="宋体" w:ascii="宋体" w:hAnsi="宋体"/>
          <w:sz w:val="24"/>
          <w:szCs w:val="24"/>
        </w:rPr>
        <w:t>≤</w:t>
      </w:r>
      <w:r>
        <w:rPr>
          <w:sz w:val="24"/>
          <w:szCs w:val="24"/>
        </w:rPr>
        <w:t>θ</w:t>
      </w:r>
      <w:r>
        <w:rPr>
          <w:sz w:val="24"/>
          <w:szCs w:val="24"/>
          <w:vertAlign w:val="subscript"/>
        </w:rPr>
        <w:t>0</w:t>
      </w:r>
      <w:r>
        <w:rPr>
          <w:sz w:val="24"/>
          <w:szCs w:val="24"/>
        </w:rPr>
        <w:t>时，不管沿拖杆方向用多大的力都推不动拖把。</w:t>
      </w:r>
    </w:p>
    <w:p>
      <w:pPr>
        <w:pStyle w:val="Normal"/>
        <w:spacing w:lineRule="auto" w:line="360"/>
        <w:ind w:left="312" w:hanging="312"/>
        <w:rPr/>
      </w:pPr>
      <w:r>
        <w:rPr>
          <w:sz w:val="24"/>
          <w:szCs w:val="24"/>
        </w:rPr>
        <w:t>临界角的正切为</w:t>
      </w:r>
      <w:r>
        <w:rPr>
          <w:sz w:val="24"/>
          <w:szCs w:val="24"/>
        </w:rPr>
        <w:t>tanθ</w:t>
      </w:r>
      <w:r>
        <w:rPr>
          <w:sz w:val="24"/>
          <w:szCs w:val="24"/>
          <w:vertAlign w:val="subscript"/>
        </w:rPr>
        <w:t>0</w:t>
      </w:r>
      <w:r>
        <w:rPr>
          <w:sz w:val="24"/>
          <w:szCs w:val="24"/>
        </w:rPr>
        <w:t xml:space="preserve">=λ </w:t>
      </w:r>
      <w:r>
        <w:rPr>
          <w:rFonts w:eastAsia="宋体" w:cs="宋体" w:ascii="宋体" w:hAnsi="宋体"/>
          <w:sz w:val="24"/>
          <w:szCs w:val="24"/>
        </w:rPr>
        <w:t>⑧</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）若拖把头在地板上匀速移动，推拖把的力的大小为</w:t>
      </w:r>
      <w:r>
        <w:rPr>
          <w:sz w:val="24"/>
          <w:szCs w:val="24"/>
        </w:rPr>
        <w:drawing>
          <wp:inline distT="0" distB="0" distL="0" distR="0">
            <wp:extent cx="1208405"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3" t="-338" r="-93" b="-338"/>
                    <a:stretch>
                      <a:fillRect/>
                    </a:stretch>
                  </pic:blipFill>
                  <pic:spPr bwMode="auto">
                    <a:xfrm>
                      <a:off x="0" y="0"/>
                      <a:ext cx="120840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tanθ</w:t>
      </w:r>
      <w:r>
        <w:rPr>
          <w:sz w:val="24"/>
          <w:szCs w:val="24"/>
          <w:vertAlign w:val="subscript"/>
        </w:rPr>
        <w:t>0</w:t>
      </w:r>
      <w:r>
        <w:rPr>
          <w:sz w:val="24"/>
          <w:szCs w:val="24"/>
        </w:rPr>
        <w:t>=λ</w:t>
      </w:r>
      <w:r>
        <w:rPr>
          <w:sz w:val="24"/>
          <w:szCs w:val="24"/>
        </w:rPr>
        <w:t>。</w:t>
      </w:r>
    </w:p>
    <w:p>
      <w:pPr>
        <w:pStyle w:val="Normal"/>
        <w:spacing w:lineRule="auto" w:line="360"/>
        <w:ind w:left="273" w:hanging="312"/>
        <w:rPr>
          <w:sz w:val="24"/>
          <w:szCs w:val="24"/>
        </w:rPr>
      </w:pPr>
      <w:r>
        <w:rPr>
          <w:sz w:val="24"/>
          <w:szCs w:val="24"/>
        </w:rPr>
        <w:drawing>
          <wp:inline distT="0" distB="0" distL="0" distR="0">
            <wp:extent cx="895350" cy="1323975"/>
            <wp:effectExtent l="0" t="0" r="0" b="0"/>
            <wp:docPr id="8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4" descr=""/>
                    <pic:cNvPicPr>
                      <a:picLocks noChangeAspect="1" noChangeArrowheads="1"/>
                    </pic:cNvPicPr>
                  </pic:nvPicPr>
                  <pic:blipFill>
                    <a:blip r:embed="rId86"/>
                    <a:srcRect l="-40" t="-27" r="-40" b="-27"/>
                    <a:stretch>
                      <a:fillRect/>
                    </a:stretch>
                  </pic:blipFill>
                  <pic:spPr bwMode="auto">
                    <a:xfrm>
                      <a:off x="0" y="0"/>
                      <a:ext cx="895350" cy="13239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本题第</w:t>
      </w:r>
      <w:r>
        <w:rPr>
          <w:sz w:val="24"/>
          <w:szCs w:val="24"/>
        </w:rPr>
        <w:t>1</w:t>
      </w:r>
      <w:r>
        <w:rPr>
          <w:sz w:val="24"/>
          <w:szCs w:val="24"/>
        </w:rPr>
        <w:t>问是常规题，根据平衡条件，运用正交分解法求解推力。第</w:t>
      </w:r>
      <w:r>
        <w:rPr>
          <w:sz w:val="24"/>
          <w:szCs w:val="24"/>
        </w:rPr>
        <w:t>2</w:t>
      </w:r>
      <w:r>
        <w:rPr>
          <w:sz w:val="24"/>
          <w:szCs w:val="24"/>
        </w:rPr>
        <w:t>问是一种自锁现象，根据推不动的条件：推力的水平分力不大于最大静摩擦力出发进行分析求解。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sz w:val="24"/>
          <w:szCs w:val="24"/>
        </w:rPr>
        <w:drawing>
          <wp:inline distT="0" distB="0" distL="0" distR="0">
            <wp:extent cx="21844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15" t="-338" r="-515" b="-338"/>
                    <a:stretch>
                      <a:fillRect/>
                    </a:stretch>
                  </pic:blipFill>
                  <pic:spPr bwMode="auto">
                    <a:xfrm>
                      <a:off x="0" y="0"/>
                      <a:ext cx="218440" cy="333375"/>
                    </a:xfrm>
                    <a:prstGeom prst="rect">
                      <a:avLst/>
                    </a:prstGeom>
                  </pic:spPr>
                </pic:pic>
              </a:graphicData>
            </a:graphic>
          </wp:inline>
        </w:drawing>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pPr>
        <w:pStyle w:val="Normal"/>
        <w:spacing w:lineRule="auto" w:line="360"/>
        <w:ind w:left="273" w:hanging="312"/>
        <w:rPr>
          <w:sz w:val="24"/>
          <w:szCs w:val="24"/>
        </w:rPr>
      </w:pPr>
      <w:r>
        <w:rPr>
          <w:sz w:val="24"/>
          <w:szCs w:val="24"/>
        </w:rPr>
        <w:drawing>
          <wp:inline distT="0" distB="0" distL="0" distR="0">
            <wp:extent cx="1019175" cy="1000125"/>
            <wp:effectExtent l="0" t="0" r="0" b="0"/>
            <wp:docPr id="8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5" descr=""/>
                    <pic:cNvPicPr>
                      <a:picLocks noChangeAspect="1" noChangeArrowheads="1"/>
                    </pic:cNvPicPr>
                  </pic:nvPicPr>
                  <pic:blipFill>
                    <a:blip r:embed="rId88"/>
                    <a:srcRect l="-35" t="-36" r="-35" b="-36"/>
                    <a:stretch>
                      <a:fillRect/>
                    </a:stretch>
                  </pic:blipFill>
                  <pic:spPr bwMode="auto">
                    <a:xfrm>
                      <a:off x="0" y="0"/>
                      <a:ext cx="1019175" cy="1000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通过带电粒子在磁场中做圆周运动，根据几何关系求出轨道半径的大小。带电粒子在匀强电场中做类平抛运动，结合在沿电场方向上做匀加速直线运动和垂直于电场方向做匀速直线运动，求出电场强度与磁感应强度的大小关系。</w:t>
      </w:r>
    </w:p>
    <w:p>
      <w:pPr>
        <w:pStyle w:val="Normal"/>
        <w:spacing w:lineRule="auto" w:line="360"/>
        <w:ind w:left="312" w:hanging="312"/>
        <w:rPr/>
      </w:pPr>
      <w:r>
        <w:rPr>
          <w:color w:val="0000FF"/>
          <w:sz w:val="24"/>
          <w:szCs w:val="24"/>
        </w:rPr>
        <w:t>【解答】</w:t>
      </w:r>
      <w:r>
        <w:rPr>
          <w:sz w:val="24"/>
          <w:szCs w:val="24"/>
        </w:rPr>
        <w:t>解：粒子在磁场中做圆周运动。设圆周的半径为</w:t>
      </w:r>
      <w:r>
        <w:rPr>
          <w:sz w:val="24"/>
          <w:szCs w:val="24"/>
        </w:rPr>
        <w:t>r</w:t>
      </w:r>
      <w:r>
        <w:rPr>
          <w:sz w:val="24"/>
          <w:szCs w:val="24"/>
        </w:rPr>
        <w:t>，由牛顿第二定律和洛仑兹力公式得</w:t>
      </w:r>
      <w:r>
        <w:rPr>
          <w:sz w:val="24"/>
          <w:szCs w:val="24"/>
        </w:rPr>
        <w:drawing>
          <wp:inline distT="0" distB="0" distL="0" distR="0">
            <wp:extent cx="609600"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85" t="-288" r="-185" b="-288"/>
                    <a:stretch>
                      <a:fillRect/>
                    </a:stretch>
                  </pic:blipFill>
                  <pic:spPr bwMode="auto">
                    <a:xfrm>
                      <a:off x="0" y="0"/>
                      <a:ext cx="609600" cy="389255"/>
                    </a:xfrm>
                    <a:prstGeom prst="rect">
                      <a:avLst/>
                    </a:prstGeom>
                  </pic:spPr>
                </pic:pic>
              </a:graphicData>
            </a:graphic>
          </wp:inline>
        </w:drawing>
      </w:r>
      <w:r>
        <w:rPr>
          <w:sz w:val="24"/>
          <w:szCs w:val="24"/>
        </w:rPr>
        <w:t>…</w:t>
      </w:r>
      <w:r>
        <w:rPr>
          <w:rFonts w:ascii="宋体" w:hAnsi="宋体" w:cs="宋体"/>
          <w:sz w:val="24"/>
          <w:szCs w:val="24"/>
        </w:rPr>
        <w:t>①</w:t>
      </w:r>
    </w:p>
    <w:p>
      <w:pPr>
        <w:pStyle w:val="Normal"/>
        <w:spacing w:lineRule="auto" w:line="360"/>
        <w:ind w:left="312" w:hanging="312"/>
        <w:rPr>
          <w:sz w:val="24"/>
          <w:szCs w:val="24"/>
        </w:rPr>
      </w:pPr>
      <w:r>
        <w:rPr>
          <w:sz w:val="24"/>
          <w:szCs w:val="24"/>
        </w:rPr>
        <w:t>式中</w:t>
      </w:r>
      <w:r>
        <w:rPr>
          <w:sz w:val="24"/>
          <w:szCs w:val="24"/>
        </w:rPr>
        <w:t>v</w:t>
      </w:r>
      <w:r>
        <w:rPr>
          <w:sz w:val="24"/>
          <w:szCs w:val="24"/>
        </w:rPr>
        <w:t>为粒子在</w:t>
      </w:r>
      <w:r>
        <w:rPr>
          <w:sz w:val="24"/>
          <w:szCs w:val="24"/>
        </w:rPr>
        <w:t>a</w:t>
      </w:r>
      <w:r>
        <w:rPr>
          <w:sz w:val="24"/>
          <w:szCs w:val="24"/>
        </w:rPr>
        <w:t>点的速度。</w:t>
      </w:r>
    </w:p>
    <w:p>
      <w:pPr>
        <w:pStyle w:val="Normal"/>
        <w:spacing w:lineRule="auto" w:line="360"/>
        <w:ind w:left="312" w:hanging="312"/>
        <w:rPr/>
      </w:pPr>
      <w:r>
        <w:rPr>
          <w:sz w:val="24"/>
          <w:szCs w:val="24"/>
        </w:rPr>
        <w:t>过</w:t>
      </w:r>
      <w:r>
        <w:rPr>
          <w:sz w:val="24"/>
          <w:szCs w:val="24"/>
        </w:rPr>
        <w:t>b</w:t>
      </w:r>
      <w:r>
        <w:rPr>
          <w:sz w:val="24"/>
          <w:szCs w:val="24"/>
        </w:rPr>
        <w:t>点和</w:t>
      </w:r>
      <w:r>
        <w:rPr>
          <w:sz w:val="24"/>
          <w:szCs w:val="24"/>
        </w:rPr>
        <w:t>O</w:t>
      </w:r>
      <w:r>
        <w:rPr>
          <w:sz w:val="24"/>
          <w:szCs w:val="24"/>
        </w:rPr>
        <w:t>点作直线的垂线，分别与直线交于</w:t>
      </w:r>
      <w:r>
        <w:rPr>
          <w:sz w:val="24"/>
          <w:szCs w:val="24"/>
        </w:rPr>
        <w:t>c</w:t>
      </w:r>
      <w:r>
        <w:rPr>
          <w:sz w:val="24"/>
          <w:szCs w:val="24"/>
        </w:rPr>
        <w:t>和</w:t>
      </w:r>
      <w:r>
        <w:rPr>
          <w:sz w:val="24"/>
          <w:szCs w:val="24"/>
        </w:rPr>
        <w:t>d</w:t>
      </w:r>
      <w:r>
        <w:rPr>
          <w:sz w:val="24"/>
          <w:szCs w:val="24"/>
        </w:rPr>
        <w:t>点。由几何关系知，线段</w:t>
      </w:r>
      <w:r>
        <w:rPr>
          <w:rFonts w:cs="Calibri" w:eastAsia="Calibri"/>
          <w:sz w:val="24"/>
          <w:szCs w:val="24"/>
        </w:rPr>
        <w:t xml:space="preserve"> </w:t>
      </w:r>
      <w:r>
        <w:rPr>
          <w:sz w:val="24"/>
          <w:szCs w:val="24"/>
        </w:rPr>
        <w:drawing>
          <wp:inline distT="0" distB="0" distL="0" distR="0">
            <wp:extent cx="514350" cy="19050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219" t="-592" r="-219" b="-592"/>
                    <a:stretch>
                      <a:fillRect/>
                    </a:stretch>
                  </pic:blipFill>
                  <pic:spPr bwMode="auto">
                    <a:xfrm>
                      <a:off x="0" y="0"/>
                      <a:ext cx="514350" cy="190500"/>
                    </a:xfrm>
                    <a:prstGeom prst="rect">
                      <a:avLst/>
                    </a:prstGeom>
                  </pic:spPr>
                </pic:pic>
              </a:graphicData>
            </a:graphic>
          </wp:inline>
        </w:drawing>
      </w:r>
      <w:r>
        <w:rPr>
          <w:sz w:val="24"/>
          <w:szCs w:val="24"/>
        </w:rPr>
        <w:t>和过</w:t>
      </w:r>
      <w:r>
        <w:rPr>
          <w:sz w:val="24"/>
          <w:szCs w:val="24"/>
        </w:rPr>
        <w:t>a</w:t>
      </w:r>
      <w:r>
        <w:rPr>
          <w:sz w:val="24"/>
          <w:szCs w:val="24"/>
        </w:rPr>
        <w:t>、</w:t>
      </w:r>
      <w:r>
        <w:rPr>
          <w:sz w:val="24"/>
          <w:szCs w:val="24"/>
        </w:rPr>
        <w:t>b</w:t>
      </w:r>
      <w:r>
        <w:rPr>
          <w:sz w:val="24"/>
          <w:szCs w:val="24"/>
        </w:rPr>
        <w:t>两点的轨迹圆弧的两条半径（未画出）围成一正方形。因此</w:t>
      </w:r>
      <w:r>
        <w:rPr>
          <w:sz w:val="24"/>
          <w:szCs w:val="24"/>
        </w:rPr>
        <w:drawing>
          <wp:inline distT="0" distB="0" distL="0" distR="0">
            <wp:extent cx="609600" cy="17081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85" t="-658" r="-185" b="-658"/>
                    <a:stretch>
                      <a:fillRect/>
                    </a:stretch>
                  </pic:blipFill>
                  <pic:spPr bwMode="auto">
                    <a:xfrm>
                      <a:off x="0" y="0"/>
                      <a:ext cx="609600" cy="17081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设</w:t>
      </w:r>
      <w:r>
        <w:rPr>
          <w:sz w:val="24"/>
          <w:szCs w:val="24"/>
        </w:rPr>
        <w:drawing>
          <wp:inline distT="0" distB="0" distL="0" distR="0">
            <wp:extent cx="343535" cy="17081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29" t="-658" r="-329" b="-658"/>
                    <a:stretch>
                      <a:fillRect/>
                    </a:stretch>
                  </pic:blipFill>
                  <pic:spPr bwMode="auto">
                    <a:xfrm>
                      <a:off x="0" y="0"/>
                      <a:ext cx="343535" cy="170815"/>
                    </a:xfrm>
                    <a:prstGeom prst="rect">
                      <a:avLst/>
                    </a:prstGeom>
                  </pic:spPr>
                </pic:pic>
              </a:graphicData>
            </a:graphic>
          </wp:inline>
        </w:drawing>
      </w:r>
      <w:r>
        <w:rPr>
          <w:sz w:val="24"/>
          <w:szCs w:val="24"/>
        </w:rPr>
        <w:t>，由几何关系得</w:t>
      </w:r>
      <w:r>
        <w:rPr>
          <w:rFonts w:cs="Calibri" w:eastAsia="Calibri"/>
          <w:sz w:val="24"/>
          <w:szCs w:val="24"/>
        </w:rPr>
        <w:t xml:space="preserve"> </w:t>
      </w:r>
      <w:r>
        <w:rPr>
          <w:sz w:val="24"/>
          <w:szCs w:val="24"/>
        </w:rPr>
        <w:drawing>
          <wp:inline distT="0" distB="0" distL="0" distR="0">
            <wp:extent cx="170815" cy="17081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658" t="-658" r="-658" b="-658"/>
                    <a:stretch>
                      <a:fillRect/>
                    </a:stretch>
                  </pic:blipFill>
                  <pic:spPr bwMode="auto">
                    <a:xfrm>
                      <a:off x="0" y="0"/>
                      <a:ext cx="170815" cy="17081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909" t="-338" r="-909" b="-338"/>
                    <a:stretch>
                      <a:fillRect/>
                    </a:stretch>
                  </pic:blipFill>
                  <pic:spPr bwMode="auto">
                    <a:xfrm>
                      <a:off x="0" y="0"/>
                      <a:ext cx="123190" cy="333375"/>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t>x…</w:t>
      </w:r>
      <w:r>
        <w:rPr>
          <w:rFonts w:eastAsia="宋体" w:cs="宋体" w:ascii="宋体" w:hAnsi="宋体"/>
          <w:sz w:val="24"/>
          <w:szCs w:val="24"/>
        </w:rPr>
        <w:t>③</w:t>
      </w:r>
    </w:p>
    <w:p>
      <w:pPr>
        <w:pStyle w:val="Normal"/>
        <w:spacing w:lineRule="auto" w:line="360"/>
        <w:ind w:left="312" w:hanging="312"/>
        <w:rPr/>
      </w:pPr>
      <w:r>
        <w:rPr>
          <w:sz w:val="24"/>
          <w:szCs w:val="24"/>
        </w:rPr>
        <w:drawing>
          <wp:inline distT="0" distB="0" distL="0" distR="0">
            <wp:extent cx="1105535"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02" t="-338" r="-102" b="-338"/>
                    <a:stretch>
                      <a:fillRect/>
                    </a:stretch>
                  </pic:blipFill>
                  <pic:spPr bwMode="auto">
                    <a:xfrm>
                      <a:off x="0" y="0"/>
                      <a:ext cx="1105535" cy="33337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②③④</w:t>
      </w:r>
      <w:r>
        <w:rPr>
          <w:sz w:val="24"/>
          <w:szCs w:val="24"/>
        </w:rPr>
        <w:t>式得</w:t>
      </w:r>
      <w:r>
        <w:rPr>
          <w:rFonts w:cs="Calibri" w:eastAsia="Calibri"/>
          <w:sz w:val="24"/>
          <w:szCs w:val="24"/>
        </w:rPr>
        <w:t xml:space="preserve"> </w:t>
      </w:r>
      <w:r>
        <w:rPr>
          <w:sz w:val="24"/>
          <w:szCs w:val="24"/>
        </w:rPr>
        <w:t>r=</w:t>
      </w:r>
      <w:r>
        <w:rPr>
          <w:sz w:val="24"/>
          <w:szCs w:val="24"/>
        </w:rPr>
        <w:drawing>
          <wp:inline distT="0" distB="0" distL="0" distR="0">
            <wp:extent cx="12319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R   </w:t>
      </w:r>
      <w:r>
        <w:rPr>
          <w:rFonts w:eastAsia="宋体" w:cs="宋体" w:ascii="宋体" w:hAnsi="宋体"/>
          <w:sz w:val="24"/>
          <w:szCs w:val="24"/>
        </w:rPr>
        <w:t>⑤</w:t>
      </w:r>
    </w:p>
    <w:p>
      <w:pPr>
        <w:pStyle w:val="Normal"/>
        <w:spacing w:lineRule="auto" w:line="360"/>
        <w:ind w:left="312" w:hanging="312"/>
        <w:rPr/>
      </w:pPr>
      <w:r>
        <w:rPr>
          <w:sz w:val="24"/>
          <w:szCs w:val="24"/>
        </w:rPr>
        <w:t>再考虑粒子在电场中的运动。设电场强度的大小为</w:t>
      </w:r>
      <w:r>
        <w:rPr>
          <w:sz w:val="24"/>
          <w:szCs w:val="24"/>
        </w:rPr>
        <w:t>E</w:t>
      </w:r>
      <w:r>
        <w:rPr>
          <w:sz w:val="24"/>
          <w:szCs w:val="24"/>
        </w:rPr>
        <w:t>，粒子在电场中做类平抛运动。设其加速度大小为</w:t>
      </w:r>
      <w:r>
        <w:rPr>
          <w:sz w:val="24"/>
          <w:szCs w:val="24"/>
        </w:rPr>
        <w:t>a</w:t>
      </w:r>
      <w:r>
        <w:rPr>
          <w:sz w:val="24"/>
          <w:szCs w:val="24"/>
        </w:rPr>
        <w:t>，由牛顿第二定律和带电粒子在电场中的受力公式得</w:t>
      </w:r>
      <w:r>
        <w:rPr>
          <w:sz w:val="24"/>
          <w:szCs w:val="24"/>
        </w:rPr>
        <w:t>qE=ma…</w:t>
      </w:r>
      <w:r>
        <w:rPr>
          <w:rFonts w:eastAsia="宋体" w:cs="宋体" w:ascii="宋体" w:hAnsi="宋体"/>
          <w:sz w:val="24"/>
          <w:szCs w:val="24"/>
        </w:rPr>
        <w:t>⑥</w:t>
      </w:r>
    </w:p>
    <w:p>
      <w:pPr>
        <w:pStyle w:val="Normal"/>
        <w:spacing w:lineRule="auto" w:line="360"/>
        <w:ind w:left="312" w:hanging="312"/>
        <w:rPr/>
      </w:pPr>
      <w:r>
        <w:rPr>
          <w:sz w:val="24"/>
          <w:szCs w:val="24"/>
        </w:rPr>
        <w:t>粒子在电场方向和直线方向所走的距离均为</w:t>
      </w:r>
      <w:r>
        <w:rPr>
          <w:sz w:val="24"/>
          <w:szCs w:val="24"/>
        </w:rPr>
        <w:t>r</w:t>
      </w:r>
      <w:r>
        <w:rPr>
          <w:sz w:val="24"/>
          <w:szCs w:val="24"/>
        </w:rPr>
        <w:t>，有运动学公式得</w:t>
      </w:r>
      <w:r>
        <w:rPr>
          <w:sz w:val="24"/>
          <w:szCs w:val="24"/>
        </w:rPr>
        <w:t>r=</w:t>
      </w:r>
      <w:r>
        <w:rPr>
          <w:sz w:val="24"/>
          <w:szCs w:val="24"/>
        </w:rPr>
        <w:drawing>
          <wp:inline distT="0" distB="0" distL="0" distR="0">
            <wp:extent cx="398780"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pPr>
      <w:r>
        <w:rPr>
          <w:sz w:val="24"/>
          <w:szCs w:val="24"/>
        </w:rPr>
        <w:t>r=vt…</w:t>
      </w:r>
      <w:r>
        <w:rPr>
          <w:rFonts w:eastAsia="宋体" w:cs="宋体" w:ascii="宋体" w:hAnsi="宋体"/>
          <w:sz w:val="24"/>
          <w:szCs w:val="24"/>
        </w:rPr>
        <w:t>⑧</w:t>
      </w:r>
    </w:p>
    <w:p>
      <w:pPr>
        <w:pStyle w:val="Normal"/>
        <w:spacing w:lineRule="auto" w:line="360"/>
        <w:ind w:left="312" w:hanging="312"/>
        <w:rPr/>
      </w:pPr>
      <w:r>
        <w:rPr>
          <w:sz w:val="24"/>
          <w:szCs w:val="24"/>
        </w:rPr>
        <w:t>式中</w:t>
      </w:r>
      <w:r>
        <w:rPr>
          <w:sz w:val="24"/>
          <w:szCs w:val="24"/>
        </w:rPr>
        <w:t>t</w:t>
      </w:r>
      <w:r>
        <w:rPr>
          <w:sz w:val="24"/>
          <w:szCs w:val="24"/>
        </w:rPr>
        <w:t>是粒子在电场中运动的时间。联立</w:t>
      </w:r>
      <w:r>
        <w:rPr>
          <w:rFonts w:ascii="宋体" w:hAnsi="宋体" w:cs="宋体"/>
          <w:sz w:val="24"/>
          <w:szCs w:val="24"/>
        </w:rPr>
        <w:t>①⑤⑥⑦⑧</w:t>
      </w:r>
      <w:r>
        <w:rPr>
          <w:sz w:val="24"/>
          <w:szCs w:val="24"/>
        </w:rPr>
        <w:t>式得</w:t>
      </w:r>
      <w:r>
        <w:rPr>
          <w:sz w:val="24"/>
          <w:szCs w:val="24"/>
        </w:rPr>
        <w:t>E=</w:t>
      </w:r>
      <w:r>
        <w:rPr>
          <w:sz w:val="24"/>
          <w:szCs w:val="24"/>
        </w:rPr>
        <w:drawing>
          <wp:inline distT="0" distB="0" distL="0" distR="0">
            <wp:extent cx="534035" cy="38925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11" t="-288" r="-211" b="-288"/>
                    <a:stretch>
                      <a:fillRect/>
                    </a:stretch>
                  </pic:blipFill>
                  <pic:spPr bwMode="auto">
                    <a:xfrm>
                      <a:off x="0" y="0"/>
                      <a:ext cx="534035" cy="389255"/>
                    </a:xfrm>
                    <a:prstGeom prst="rect">
                      <a:avLst/>
                    </a:prstGeom>
                  </pic:spPr>
                </pic:pic>
              </a:graphicData>
            </a:graphic>
          </wp:inline>
        </w:drawing>
      </w:r>
    </w:p>
    <w:p>
      <w:pPr>
        <w:pStyle w:val="Normal"/>
        <w:spacing w:lineRule="auto" w:line="360"/>
        <w:ind w:left="312" w:hanging="312"/>
        <w:rPr/>
      </w:pPr>
      <w:r>
        <w:rPr>
          <w:sz w:val="24"/>
          <w:szCs w:val="24"/>
        </w:rPr>
        <w:t>答：电场强度的大小为</w:t>
      </w:r>
      <w:r>
        <w:rPr>
          <w:sz w:val="24"/>
          <w:szCs w:val="24"/>
        </w:rPr>
        <w:drawing>
          <wp:inline distT="0" distB="0" distL="0" distR="0">
            <wp:extent cx="534035" cy="38925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211" t="-288" r="-211" b="-288"/>
                    <a:stretch>
                      <a:fillRect/>
                    </a:stretch>
                  </pic:blipFill>
                  <pic:spPr bwMode="auto">
                    <a:xfrm>
                      <a:off x="0" y="0"/>
                      <a:ext cx="534035" cy="38925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647700" cy="771525"/>
            <wp:effectExtent l="0" t="0" r="0" b="0"/>
            <wp:docPr id="9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6" descr=""/>
                    <pic:cNvPicPr>
                      <a:picLocks noChangeAspect="1" noChangeArrowheads="1"/>
                    </pic:cNvPicPr>
                  </pic:nvPicPr>
                  <pic:blipFill>
                    <a:blip r:embed="rId100"/>
                    <a:srcRect l="-56" t="-47" r="-56" b="-47"/>
                    <a:stretch>
                      <a:fillRect/>
                    </a:stretch>
                  </pic:blipFill>
                  <pic:spPr bwMode="auto">
                    <a:xfrm>
                      <a:off x="0" y="0"/>
                      <a:ext cx="647700" cy="771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解决本题的关键掌握带电粒子在磁场中磁偏转和在电场中电偏转的区别，知道磁偏转做匀速圆周运动，电偏转做类平抛运动。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．关于热力学定律，下列说法正确的是（　　）</w:t>
      </w:r>
    </w:p>
    <w:p>
      <w:pPr>
        <w:pStyle w:val="Normal"/>
        <w:spacing w:lineRule="auto" w:line="360"/>
        <w:ind w:firstLine="312"/>
        <w:jc w:val="left"/>
        <w:rPr/>
      </w:pPr>
      <w:r>
        <w:rPr>
          <w:sz w:val="24"/>
          <w:szCs w:val="24"/>
        </w:rPr>
        <w:t>A</w:t>
      </w:r>
      <w:r>
        <w:rPr>
          <w:sz w:val="24"/>
          <w:szCs w:val="24"/>
        </w:rPr>
        <w:t>．为了增加物体的内能，必须对物体做功或向它传递热量</w:t>
      </w:r>
      <w:r>
        <w:rPr/>
        <w:tab/>
      </w:r>
    </w:p>
    <w:p>
      <w:pPr>
        <w:pStyle w:val="Normal"/>
        <w:spacing w:lineRule="auto" w:line="360"/>
        <w:ind w:firstLine="312"/>
        <w:jc w:val="left"/>
        <w:rPr/>
      </w:pPr>
      <w:r>
        <w:rPr>
          <w:sz w:val="24"/>
          <w:szCs w:val="24"/>
        </w:rPr>
        <w:t>B</w:t>
      </w:r>
      <w:r>
        <w:rPr>
          <w:sz w:val="24"/>
          <w:szCs w:val="24"/>
        </w:rPr>
        <w:t>．对某物体做功，必定会使该物体的内能增加</w:t>
      </w:r>
      <w:r>
        <w:rPr/>
        <w:tab/>
      </w:r>
    </w:p>
    <w:p>
      <w:pPr>
        <w:pStyle w:val="Normal"/>
        <w:spacing w:lineRule="auto" w:line="360"/>
        <w:ind w:firstLine="312"/>
        <w:jc w:val="left"/>
        <w:rPr/>
      </w:pPr>
      <w:r>
        <w:rPr>
          <w:sz w:val="24"/>
          <w:szCs w:val="24"/>
        </w:rPr>
        <w:t>C</w:t>
      </w:r>
      <w:r>
        <w:rPr>
          <w:sz w:val="24"/>
          <w:szCs w:val="24"/>
        </w:rPr>
        <w:t>．可以从单一热源吸收热量，使之完全变为功</w:t>
      </w:r>
      <w:r>
        <w:rPr/>
        <w:tab/>
      </w:r>
    </w:p>
    <w:p>
      <w:pPr>
        <w:pStyle w:val="Normal"/>
        <w:spacing w:lineRule="auto" w:line="360"/>
        <w:ind w:firstLine="312"/>
        <w:jc w:val="left"/>
        <w:rPr/>
      </w:pPr>
      <w:r>
        <w:rPr>
          <w:sz w:val="24"/>
          <w:szCs w:val="24"/>
        </w:rPr>
        <w:t>D</w:t>
      </w:r>
      <w:r>
        <w:rPr>
          <w:sz w:val="24"/>
          <w:szCs w:val="24"/>
        </w:rPr>
        <w:t>．不可以从单一热源吸收热量，使之完全变为功</w:t>
      </w:r>
      <w:r>
        <w:rPr/>
        <w:tab/>
      </w:r>
    </w:p>
    <w:p>
      <w:pPr>
        <w:pStyle w:val="Normal"/>
        <w:spacing w:lineRule="auto" w:line="360"/>
        <w:ind w:firstLine="312"/>
        <w:jc w:val="left"/>
        <w:rPr/>
      </w:pPr>
      <w:r>
        <w:rPr>
          <w:sz w:val="24"/>
          <w:szCs w:val="24"/>
        </w:rPr>
        <w:t>E</w:t>
      </w:r>
      <w:r>
        <w:rPr>
          <w:sz w:val="24"/>
          <w:szCs w:val="24"/>
        </w:rPr>
        <w:t>．功转变为热的实际宏观过程是不可逆过程．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在热力学中，系统发生变化时，内能的变化为</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；不可能把热量从低温物体传向高温物体而不引起其它变化．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、做功和热传递是改变物体内能的两种方法，故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、做功和热传递是改变物体内能的两种方法，仅对物体做功，物体内能不一定增加，故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、热力学第二定律可以表示为：不可能制成一种循环动作的热机，从单一热源取热，使之完全变为功而不引起其它变化。这句话强调的是不可能“不产生其它变化”；即在引起其他变化是可能的；故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、热力学第二定律的实质：一切与热现象有关的实际宏观过程都是不可逆的，故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本题考查了热力学第一定律和热力学第二定律，关键是根据公式</w:t>
      </w:r>
      <w:r>
        <w:rPr>
          <w:rFonts w:ascii="宋体" w:hAnsi="宋体" w:cs="宋体"/>
          <w:sz w:val="24"/>
          <w:szCs w:val="24"/>
        </w:rPr>
        <w:t>△</w:t>
      </w:r>
      <w:r>
        <w:rPr>
          <w:sz w:val="24"/>
          <w:szCs w:val="24"/>
        </w:rPr>
        <w:t>E=W</w:t>
      </w:r>
      <w:r>
        <w:rPr>
          <w:rFonts w:eastAsia="宋体" w:cs="宋体" w:ascii="宋体" w:hAnsi="宋体"/>
          <w:sz w:val="24"/>
          <w:szCs w:val="24"/>
        </w:rPr>
        <w:t>+</w:t>
      </w:r>
      <w:r>
        <w:rPr>
          <w:sz w:val="24"/>
          <w:szCs w:val="24"/>
        </w:rPr>
        <w:t>Q</w:t>
      </w:r>
      <w:r>
        <w:rPr>
          <w:sz w:val="24"/>
          <w:szCs w:val="24"/>
        </w:rPr>
        <w:t>进行分析，基础题．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pPr>
        <w:pStyle w:val="Normal"/>
        <w:spacing w:lineRule="auto" w:line="360"/>
        <w:ind w:left="312" w:hanging="312"/>
        <w:rPr>
          <w:sz w:val="24"/>
          <w:szCs w:val="24"/>
        </w:rPr>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pPr>
        <w:pStyle w:val="Normal"/>
        <w:spacing w:lineRule="auto" w:line="360"/>
        <w:ind w:left="312" w:hanging="312"/>
        <w:rPr>
          <w:sz w:val="24"/>
          <w:szCs w:val="24"/>
        </w:rPr>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pPr>
        <w:pStyle w:val="Normal"/>
        <w:spacing w:lineRule="auto" w:line="360"/>
        <w:ind w:left="273" w:hanging="312"/>
        <w:rPr>
          <w:sz w:val="24"/>
          <w:szCs w:val="24"/>
        </w:rPr>
      </w:pPr>
      <w:r>
        <w:rPr>
          <w:sz w:val="24"/>
          <w:szCs w:val="24"/>
        </w:rPr>
        <w:drawing>
          <wp:inline distT="0" distB="0" distL="0" distR="0">
            <wp:extent cx="2296160" cy="1514475"/>
            <wp:effectExtent l="0" t="0" r="0" b="0"/>
            <wp:docPr id="10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7" descr=""/>
                    <pic:cNvPicPr>
                      <a:picLocks noChangeAspect="1" noChangeArrowheads="1"/>
                    </pic:cNvPicPr>
                  </pic:nvPicPr>
                  <pic:blipFill>
                    <a:blip r:embed="rId101"/>
                    <a:srcRect l="-16" t="-24" r="-16" b="-24"/>
                    <a:stretch>
                      <a:fillRect/>
                    </a:stretch>
                  </pic:blipFill>
                  <pic:spPr bwMode="auto">
                    <a:xfrm>
                      <a:off x="0" y="0"/>
                      <a:ext cx="2296160" cy="15144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以</w:t>
      </w:r>
      <w:r>
        <w:rPr>
          <w:sz w:val="24"/>
          <w:szCs w:val="24"/>
        </w:rPr>
        <w:t>B</w:t>
      </w:r>
      <w:r>
        <w:rPr>
          <w:sz w:val="24"/>
          <w:szCs w:val="24"/>
        </w:rPr>
        <w:t>内封闭气体为研究对象，做等温变化，根据玻意耳定律求出</w:t>
      </w:r>
      <w:r>
        <w:rPr>
          <w:sz w:val="24"/>
          <w:szCs w:val="24"/>
        </w:rPr>
        <w:t>B</w:t>
      </w:r>
      <w:r>
        <w:rPr>
          <w:sz w:val="24"/>
          <w:szCs w:val="24"/>
        </w:rPr>
        <w:t>内的压强，然后求出</w:t>
      </w:r>
      <w:r>
        <w:rPr>
          <w:sz w:val="24"/>
          <w:szCs w:val="24"/>
        </w:rPr>
        <w:t>C</w:t>
      </w:r>
      <w:r>
        <w:rPr>
          <w:sz w:val="24"/>
          <w:szCs w:val="24"/>
        </w:rPr>
        <w:t>内压强；</w:t>
      </w:r>
    </w:p>
    <w:p>
      <w:pPr>
        <w:pStyle w:val="Normal"/>
        <w:spacing w:lineRule="auto" w:line="360"/>
        <w:ind w:left="312" w:hanging="312"/>
        <w:rPr>
          <w:sz w:val="24"/>
          <w:szCs w:val="24"/>
        </w:rPr>
      </w:pPr>
      <w:r>
        <w:rPr>
          <w:sz w:val="24"/>
          <w:szCs w:val="24"/>
        </w:rPr>
        <w:t>以</w:t>
      </w:r>
      <w:r>
        <w:rPr>
          <w:sz w:val="24"/>
          <w:szCs w:val="24"/>
        </w:rPr>
        <w:t>C</w:t>
      </w:r>
      <w:r>
        <w:rPr>
          <w:sz w:val="24"/>
          <w:szCs w:val="24"/>
        </w:rPr>
        <w:t>中封闭气体为研究对象，根据等容变化列方程求解。</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）加热前</w:t>
      </w:r>
      <w:r>
        <w:rPr>
          <w:sz w:val="24"/>
          <w:szCs w:val="24"/>
        </w:rPr>
        <w:t>C</w:t>
      </w:r>
      <w:r>
        <w:rPr>
          <w:sz w:val="24"/>
          <w:szCs w:val="24"/>
        </w:rPr>
        <w:t>中压强始终不变，</w:t>
      </w:r>
      <w:r>
        <w:rPr>
          <w:sz w:val="24"/>
          <w:szCs w:val="24"/>
        </w:rPr>
        <w:t>B</w:t>
      </w:r>
      <w:r>
        <w:rPr>
          <w:sz w:val="24"/>
          <w:szCs w:val="24"/>
        </w:rPr>
        <w:t>内封闭气体初状态：</w:t>
      </w:r>
      <w:r>
        <w:rPr>
          <w:sz w:val="24"/>
          <w:szCs w:val="24"/>
        </w:rPr>
        <w:t>P</w:t>
      </w:r>
      <w:r>
        <w:rPr>
          <w:sz w:val="24"/>
          <w:szCs w:val="24"/>
          <w:vertAlign w:val="subscript"/>
        </w:rPr>
        <w:t>B</w:t>
      </w:r>
      <w:r>
        <w:rPr>
          <w:sz w:val="24"/>
          <w:szCs w:val="24"/>
        </w:rPr>
        <w:t>=P</w:t>
      </w:r>
      <w:r>
        <w:rPr>
          <w:sz w:val="24"/>
          <w:szCs w:val="24"/>
          <w:vertAlign w:val="subscript"/>
        </w:rPr>
        <w:t>C</w:t>
      </w:r>
      <w:r>
        <w:rPr>
          <w:rFonts w:eastAsia="宋体" w:cs="宋体" w:ascii="宋体" w:hAnsi="宋体"/>
          <w:sz w:val="24"/>
          <w:szCs w:val="24"/>
        </w:rPr>
        <w:t>+</w:t>
      </w:r>
      <w:r>
        <w:rPr>
          <w:sz w:val="24"/>
          <w:szCs w:val="24"/>
        </w:rPr>
        <w:t>60</w:t>
      </w:r>
      <w:r>
        <w:rPr>
          <w:sz w:val="24"/>
          <w:szCs w:val="24"/>
        </w:rPr>
        <w:t>，打开阀门后</w:t>
      </w:r>
      <w:r>
        <w:rPr>
          <w:sz w:val="24"/>
          <w:szCs w:val="24"/>
        </w:rPr>
        <w:t>P</w:t>
      </w:r>
      <w:r>
        <w:rPr>
          <w:sz w:val="24"/>
          <w:szCs w:val="24"/>
          <w:vertAlign w:val="subscript"/>
        </w:rPr>
        <w:t>B</w:t>
      </w:r>
      <w:r>
        <w:rPr>
          <w:sz w:val="24"/>
          <w:szCs w:val="24"/>
        </w:rPr>
        <w:t>′=P</w:t>
      </w:r>
      <w:r>
        <w:rPr>
          <w:sz w:val="24"/>
          <w:szCs w:val="24"/>
          <w:vertAlign w:val="subscript"/>
        </w:rPr>
        <w:t>C</w:t>
      </w:r>
    </w:p>
    <w:p>
      <w:pPr>
        <w:pStyle w:val="Normal"/>
        <w:spacing w:lineRule="auto" w:line="360"/>
        <w:ind w:left="312" w:hanging="312"/>
        <w:rPr/>
      </w:pPr>
      <w:r>
        <w:rPr>
          <w:sz w:val="24"/>
          <w:szCs w:val="24"/>
        </w:rPr>
        <w:t>由题意：</w:t>
      </w:r>
      <w:r>
        <w:rPr>
          <w:sz w:val="24"/>
          <w:szCs w:val="24"/>
        </w:rPr>
        <w:t>V</w:t>
      </w:r>
      <w:r>
        <w:rPr>
          <w:sz w:val="24"/>
          <w:szCs w:val="24"/>
          <w:vertAlign w:val="subscript"/>
        </w:rPr>
        <w:t>B</w:t>
      </w:r>
      <w:r>
        <w:rPr>
          <w:sz w:val="24"/>
          <w:szCs w:val="24"/>
        </w:rPr>
        <w:t>′=</w:t>
      </w:r>
      <w:r>
        <w:rPr>
          <w:sz w:val="24"/>
          <w:szCs w:val="24"/>
        </w:rPr>
        <w:drawing>
          <wp:inline distT="0" distB="0" distL="0" distR="0">
            <wp:extent cx="30416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70" t="-338" r="-370" b="-338"/>
                    <a:stretch>
                      <a:fillRect/>
                    </a:stretch>
                  </pic:blipFill>
                  <pic:spPr bwMode="auto">
                    <a:xfrm>
                      <a:off x="0" y="0"/>
                      <a:ext cx="304165" cy="333375"/>
                    </a:xfrm>
                    <a:prstGeom prst="rect">
                      <a:avLst/>
                    </a:prstGeom>
                  </pic:spPr>
                </pic:pic>
              </a:graphicData>
            </a:graphic>
          </wp:inline>
        </w:drawing>
      </w:r>
    </w:p>
    <w:p>
      <w:pPr>
        <w:pStyle w:val="Normal"/>
        <w:spacing w:lineRule="auto" w:line="360"/>
        <w:ind w:left="312" w:hanging="312"/>
        <w:rPr/>
      </w:pPr>
      <w:r>
        <w:rPr>
          <w:sz w:val="24"/>
          <w:szCs w:val="24"/>
        </w:rPr>
        <w:t>由玻意尔定律</w:t>
      </w:r>
      <w:r>
        <w:rPr>
          <w:sz w:val="24"/>
          <w:szCs w:val="24"/>
        </w:rPr>
        <w:t>P</w:t>
      </w:r>
      <w:r>
        <w:rPr>
          <w:sz w:val="24"/>
          <w:szCs w:val="24"/>
          <w:vertAlign w:val="subscript"/>
        </w:rPr>
        <w:t>B</w:t>
      </w:r>
      <w:r>
        <w:rPr>
          <w:sz w:val="24"/>
          <w:szCs w:val="24"/>
        </w:rPr>
        <w:t>V</w:t>
      </w:r>
      <w:r>
        <w:rPr>
          <w:sz w:val="24"/>
          <w:szCs w:val="24"/>
          <w:vertAlign w:val="subscript"/>
        </w:rPr>
        <w:t>B</w:t>
      </w:r>
      <w:r>
        <w:rPr>
          <w:sz w:val="24"/>
          <w:szCs w:val="24"/>
        </w:rPr>
        <w:t>=P</w:t>
      </w:r>
      <w:r>
        <w:rPr>
          <w:sz w:val="24"/>
          <w:szCs w:val="24"/>
          <w:vertAlign w:val="subscript"/>
        </w:rPr>
        <w:t>B</w:t>
      </w:r>
      <w:r>
        <w:rPr>
          <w:sz w:val="24"/>
          <w:szCs w:val="24"/>
        </w:rPr>
        <w:t>′V</w:t>
      </w:r>
      <w:r>
        <w:rPr>
          <w:sz w:val="24"/>
          <w:szCs w:val="24"/>
          <w:vertAlign w:val="subscript"/>
        </w:rPr>
        <w:t>B</w:t>
      </w:r>
      <w:r>
        <w:rPr>
          <w:sz w:val="24"/>
          <w:szCs w:val="24"/>
        </w:rPr>
        <w:t>′</w:t>
      </w:r>
    </w:p>
    <w:p>
      <w:pPr>
        <w:pStyle w:val="Normal"/>
        <w:spacing w:lineRule="auto" w:line="360"/>
        <w:ind w:left="312" w:hanging="312"/>
        <w:rPr/>
      </w:pPr>
      <w:r>
        <w:rPr>
          <w:sz w:val="24"/>
          <w:szCs w:val="24"/>
        </w:rPr>
        <w:t>得：</w:t>
      </w:r>
      <w:r>
        <w:rPr>
          <w:sz w:val="24"/>
          <w:szCs w:val="24"/>
        </w:rPr>
        <w:t>P</w:t>
      </w:r>
      <w:r>
        <w:rPr>
          <w:sz w:val="24"/>
          <w:szCs w:val="24"/>
          <w:vertAlign w:val="subscript"/>
        </w:rPr>
        <w:t>B</w:t>
      </w:r>
      <w:r>
        <w:rPr>
          <w:sz w:val="24"/>
          <w:szCs w:val="24"/>
        </w:rPr>
        <w:t>′=180mmHg P</w:t>
      </w:r>
      <w:r>
        <w:rPr>
          <w:sz w:val="24"/>
          <w:szCs w:val="24"/>
          <w:vertAlign w:val="subscript"/>
        </w:rPr>
        <w:t>C</w:t>
      </w:r>
      <w:r>
        <w:rPr>
          <w:sz w:val="24"/>
          <w:szCs w:val="24"/>
        </w:rPr>
        <w:t>=P</w:t>
      </w:r>
      <w:r>
        <w:rPr>
          <w:sz w:val="24"/>
          <w:szCs w:val="24"/>
          <w:vertAlign w:val="subscript"/>
        </w:rPr>
        <w:t>B</w:t>
      </w:r>
      <w:r>
        <w:rPr>
          <w:sz w:val="24"/>
          <w:szCs w:val="24"/>
        </w:rPr>
        <w:t>′=180mmHg</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C</w:t>
      </w:r>
      <w:r>
        <w:rPr>
          <w:sz w:val="24"/>
          <w:szCs w:val="24"/>
        </w:rPr>
        <w:t>内封闭气体做等容变化，加热后压强</w:t>
      </w:r>
      <w:r>
        <w:rPr>
          <w:sz w:val="24"/>
          <w:szCs w:val="24"/>
        </w:rPr>
        <w:t>P</w:t>
      </w:r>
      <w:r>
        <w:rPr>
          <w:sz w:val="24"/>
          <w:szCs w:val="24"/>
          <w:vertAlign w:val="subscript"/>
        </w:rPr>
        <w:t>C</w:t>
      </w:r>
      <w:r>
        <w:rPr>
          <w:sz w:val="24"/>
          <w:szCs w:val="24"/>
        </w:rPr>
        <w:t>′=P</w:t>
      </w:r>
      <w:r>
        <w:rPr>
          <w:sz w:val="24"/>
          <w:szCs w:val="24"/>
          <w:vertAlign w:val="subscript"/>
        </w:rPr>
        <w:t>C</w:t>
      </w:r>
      <w:r>
        <w:rPr>
          <w:rFonts w:eastAsia="宋体" w:cs="宋体" w:ascii="宋体" w:hAnsi="宋体"/>
          <w:sz w:val="24"/>
          <w:szCs w:val="24"/>
        </w:rPr>
        <w:t>+</w:t>
      </w:r>
      <w:r>
        <w:rPr>
          <w:sz w:val="24"/>
          <w:szCs w:val="24"/>
        </w:rPr>
        <w:t>60mmHg</w:t>
      </w:r>
    </w:p>
    <w:p>
      <w:pPr>
        <w:pStyle w:val="Normal"/>
        <w:spacing w:lineRule="auto" w:line="360"/>
        <w:ind w:left="273" w:hanging="312"/>
        <w:rPr>
          <w:sz w:val="24"/>
          <w:szCs w:val="24"/>
        </w:rPr>
      </w:pPr>
      <w:r>
        <w:rPr>
          <w:sz w:val="24"/>
          <w:szCs w:val="24"/>
        </w:rPr>
        <w:drawing>
          <wp:inline distT="0" distB="0" distL="0" distR="0">
            <wp:extent cx="676910" cy="38925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66" t="-288" r="-166" b="-288"/>
                    <a:stretch>
                      <a:fillRect/>
                    </a:stretch>
                  </pic:blipFill>
                  <pic:spPr bwMode="auto">
                    <a:xfrm>
                      <a:off x="0" y="0"/>
                      <a:ext cx="676910" cy="38925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875665"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29" t="-338" r="-129" b="-338"/>
                    <a:stretch>
                      <a:fillRect/>
                    </a:stretch>
                  </pic:blipFill>
                  <pic:spPr bwMode="auto">
                    <a:xfrm>
                      <a:off x="0" y="0"/>
                      <a:ext cx="875665" cy="333375"/>
                    </a:xfrm>
                    <a:prstGeom prst="rect">
                      <a:avLst/>
                    </a:prstGeom>
                  </pic:spPr>
                </pic:pic>
              </a:graphicData>
            </a:graphic>
          </wp:inline>
        </w:drawing>
      </w:r>
    </w:p>
    <w:p>
      <w:pPr>
        <w:pStyle w:val="Normal"/>
        <w:spacing w:lineRule="auto" w:line="360"/>
        <w:ind w:left="312" w:hanging="312"/>
        <w:rPr>
          <w:sz w:val="24"/>
          <w:szCs w:val="24"/>
        </w:rPr>
      </w:pPr>
      <w:r>
        <w:rPr>
          <w:sz w:val="24"/>
          <w:szCs w:val="24"/>
        </w:rPr>
        <w:t>得：</w:t>
      </w:r>
      <w:r>
        <w:rPr>
          <w:sz w:val="24"/>
          <w:szCs w:val="24"/>
        </w:rPr>
        <w:t>T′=364K</w:t>
      </w:r>
    </w:p>
    <w:p>
      <w:pPr>
        <w:pStyle w:val="Normal"/>
        <w:spacing w:lineRule="auto" w:line="360"/>
        <w:ind w:left="312" w:hanging="312"/>
        <w:rPr>
          <w:sz w:val="24"/>
          <w:szCs w:val="24"/>
        </w:rPr>
      </w:pPr>
      <w:r>
        <w:rPr>
          <w:sz w:val="24"/>
          <w:szCs w:val="24"/>
        </w:rPr>
        <w:t>答：（</w:t>
      </w:r>
      <w:r>
        <w:rPr>
          <w:sz w:val="24"/>
          <w:szCs w:val="24"/>
        </w:rPr>
        <w:t>1</w:t>
      </w:r>
      <w:r>
        <w:rPr>
          <w:sz w:val="24"/>
          <w:szCs w:val="24"/>
        </w:rPr>
        <w:t>）玻璃泡</w:t>
      </w:r>
      <w:r>
        <w:rPr>
          <w:sz w:val="24"/>
          <w:szCs w:val="24"/>
        </w:rPr>
        <w:t>C</w:t>
      </w:r>
      <w:r>
        <w:rPr>
          <w:sz w:val="24"/>
          <w:szCs w:val="24"/>
        </w:rPr>
        <w:t>中气体的压强为</w:t>
      </w:r>
      <w:r>
        <w:rPr>
          <w:sz w:val="24"/>
          <w:szCs w:val="24"/>
        </w:rPr>
        <w:t>180mmHg</w:t>
      </w:r>
    </w:p>
    <w:p>
      <w:pPr>
        <w:pStyle w:val="Normal"/>
        <w:spacing w:lineRule="auto" w:line="360"/>
        <w:ind w:left="312" w:hanging="312"/>
        <w:rPr>
          <w:sz w:val="24"/>
          <w:szCs w:val="24"/>
        </w:rPr>
      </w:pPr>
      <w:r>
        <w:rPr>
          <w:sz w:val="24"/>
          <w:szCs w:val="24"/>
        </w:rPr>
        <w:t>（</w:t>
      </w:r>
      <w:r>
        <w:rPr>
          <w:sz w:val="24"/>
          <w:szCs w:val="24"/>
        </w:rPr>
        <w:t>2</w:t>
      </w:r>
      <w:r>
        <w:rPr>
          <w:sz w:val="24"/>
          <w:szCs w:val="24"/>
        </w:rPr>
        <w:t>）加热后右侧水槽的水温</w:t>
      </w:r>
      <w:r>
        <w:rPr>
          <w:sz w:val="24"/>
          <w:szCs w:val="24"/>
        </w:rPr>
        <w:t>364K</w:t>
      </w:r>
      <w:r>
        <w:rPr>
          <w:sz w:val="24"/>
          <w:szCs w:val="24"/>
        </w:rPr>
        <w:t>。</w:t>
      </w:r>
    </w:p>
    <w:p>
      <w:pPr>
        <w:pStyle w:val="Normal"/>
        <w:spacing w:lineRule="auto" w:line="360"/>
        <w:ind w:left="312" w:hanging="312"/>
        <w:rPr/>
      </w:pPr>
      <w:r>
        <w:rPr>
          <w:color w:val="0000FF"/>
          <w:sz w:val="24"/>
          <w:szCs w:val="24"/>
        </w:rPr>
        <w:t>【点评】</w:t>
      </w:r>
      <w:r>
        <w:rPr>
          <w:sz w:val="24"/>
          <w:szCs w:val="24"/>
        </w:rPr>
        <w:t>本题考查了理想气体状态方程的应用，关键是正确分析</w:t>
      </w:r>
      <w:r>
        <w:rPr>
          <w:sz w:val="24"/>
          <w:szCs w:val="24"/>
        </w:rPr>
        <w:t>ABC</w:t>
      </w:r>
      <w:r>
        <w:rPr>
          <w:sz w:val="24"/>
          <w:szCs w:val="24"/>
        </w:rPr>
        <w:t>中气体压强的关系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正向　</w:t>
      </w:r>
      <w:r>
        <w:rPr>
          <w:sz w:val="24"/>
          <w:szCs w:val="24"/>
        </w:rPr>
        <w:t>（填“正向”或“负向”）．已知该波的波长大于</w:t>
      </w:r>
      <w:r>
        <w:rPr>
          <w:sz w:val="24"/>
          <w:szCs w:val="24"/>
        </w:rPr>
        <w:t>0.30m</w:t>
      </w:r>
      <w:r>
        <w:rPr>
          <w:sz w:val="24"/>
          <w:szCs w:val="24"/>
        </w:rPr>
        <w:t>，则该波的波长为</w:t>
      </w:r>
      <w:r>
        <w:rPr>
          <w:sz w:val="24"/>
          <w:szCs w:val="24"/>
          <w:u w:val="single"/>
        </w:rPr>
        <w:t>　</w:t>
      </w:r>
      <w:r>
        <w:rPr>
          <w:sz w:val="24"/>
          <w:szCs w:val="24"/>
          <w:u w:val="single"/>
        </w:rPr>
        <w:t>0.8</w:t>
      </w:r>
      <w:r>
        <w:rPr>
          <w:sz w:val="24"/>
          <w:szCs w:val="24"/>
          <w:u w:val="single"/>
        </w:rPr>
        <w:t>　</w:t>
      </w:r>
      <w:r>
        <w:rPr>
          <w:sz w:val="24"/>
          <w:szCs w:val="24"/>
        </w:rPr>
        <w:t>m</w:t>
      </w:r>
      <w:r>
        <w:rPr>
          <w:sz w:val="24"/>
          <w:szCs w:val="24"/>
        </w:rPr>
        <w:t>．</w:t>
      </w:r>
    </w:p>
    <w:p>
      <w:pPr>
        <w:pStyle w:val="Normal"/>
        <w:spacing w:lineRule="auto" w:line="360"/>
        <w:ind w:left="273" w:hanging="312"/>
        <w:rPr>
          <w:sz w:val="24"/>
          <w:szCs w:val="24"/>
        </w:rPr>
      </w:pPr>
      <w:r>
        <w:rPr>
          <w:sz w:val="24"/>
          <w:szCs w:val="24"/>
        </w:rPr>
        <w:drawing>
          <wp:inline distT="0" distB="0" distL="0" distR="0">
            <wp:extent cx="3705860" cy="1114425"/>
            <wp:effectExtent l="0" t="0" r="0" b="0"/>
            <wp:docPr id="10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8" descr=""/>
                    <pic:cNvPicPr>
                      <a:picLocks noChangeAspect="1" noChangeArrowheads="1"/>
                    </pic:cNvPicPr>
                  </pic:nvPicPr>
                  <pic:blipFill>
                    <a:blip r:embed="rId105"/>
                    <a:srcRect l="-10" t="-32" r="-10" b="-32"/>
                    <a:stretch>
                      <a:fillRect/>
                    </a:stretch>
                  </pic:blipFill>
                  <pic:spPr bwMode="auto">
                    <a:xfrm>
                      <a:off x="0" y="0"/>
                      <a:ext cx="3705860" cy="11144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由图</w:t>
      </w:r>
      <w:r>
        <w:rPr>
          <w:sz w:val="24"/>
          <w:szCs w:val="24"/>
        </w:rPr>
        <w:t>b</w:t>
      </w:r>
      <w:r>
        <w:rPr>
          <w:sz w:val="24"/>
          <w:szCs w:val="24"/>
        </w:rPr>
        <w:t>可知，质点后面的时刻位移比</w:t>
      </w:r>
      <w:r>
        <w:rPr>
          <w:sz w:val="24"/>
          <w:szCs w:val="24"/>
        </w:rPr>
        <w:t>t=0</w:t>
      </w:r>
      <w:r>
        <w:rPr>
          <w:sz w:val="24"/>
          <w:szCs w:val="24"/>
        </w:rPr>
        <w:t>时刻位移大，所以质点沿</w:t>
      </w:r>
      <w:r>
        <w:rPr>
          <w:sz w:val="24"/>
          <w:szCs w:val="24"/>
        </w:rPr>
        <w:t>y</w:t>
      </w:r>
      <w:r>
        <w:rPr>
          <w:sz w:val="24"/>
          <w:szCs w:val="24"/>
        </w:rPr>
        <w:t>轴正向运动，根据振动方程及波速与波长周期关系结合题中条件即可求解波长．</w:t>
      </w:r>
    </w:p>
    <w:p>
      <w:pPr>
        <w:pStyle w:val="Normal"/>
        <w:spacing w:lineRule="auto" w:line="360"/>
        <w:ind w:left="312" w:hanging="312"/>
        <w:rPr/>
      </w:pPr>
      <w:r>
        <w:rPr>
          <w:color w:val="0000FF"/>
          <w:sz w:val="24"/>
          <w:szCs w:val="24"/>
        </w:rPr>
        <w:t>【解答】</w:t>
      </w:r>
      <w:r>
        <w:rPr>
          <w:sz w:val="24"/>
          <w:szCs w:val="24"/>
        </w:rPr>
        <w:t>解：由图</w:t>
      </w:r>
      <w:r>
        <w:rPr>
          <w:sz w:val="24"/>
          <w:szCs w:val="24"/>
        </w:rPr>
        <w:t>b</w:t>
      </w:r>
      <w:r>
        <w:rPr>
          <w:sz w:val="24"/>
          <w:szCs w:val="24"/>
        </w:rPr>
        <w:t>可知，</w:t>
      </w:r>
      <w:r>
        <w:rPr>
          <w:sz w:val="24"/>
          <w:szCs w:val="24"/>
        </w:rPr>
        <w:t>t=0</w:t>
      </w:r>
      <w:r>
        <w:rPr>
          <w:sz w:val="24"/>
          <w:szCs w:val="24"/>
        </w:rPr>
        <w:t>时刻，该质点的位移为</w:t>
      </w:r>
      <w:r>
        <w:rPr>
          <w:sz w:val="24"/>
          <w:szCs w:val="24"/>
        </w:rPr>
        <w:drawing>
          <wp:inline distT="0" distB="0" distL="0" distR="0">
            <wp:extent cx="190500" cy="17081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592" t="-658" r="-592" b="-658"/>
                    <a:stretch>
                      <a:fillRect/>
                    </a:stretch>
                  </pic:blipFill>
                  <pic:spPr bwMode="auto">
                    <a:xfrm>
                      <a:off x="0" y="0"/>
                      <a:ext cx="190500" cy="170815"/>
                    </a:xfrm>
                    <a:prstGeom prst="rect">
                      <a:avLst/>
                    </a:prstGeom>
                  </pic:spPr>
                </pic:pic>
              </a:graphicData>
            </a:graphic>
          </wp:inline>
        </w:drawing>
      </w:r>
      <w:r>
        <w:rPr>
          <w:sz w:val="24"/>
          <w:szCs w:val="24"/>
        </w:rPr>
        <w:t>cm</w:t>
      </w:r>
      <w:r>
        <w:rPr>
          <w:sz w:val="24"/>
          <w:szCs w:val="24"/>
        </w:rPr>
        <w:t>，在下一时刻，位移大于</w:t>
      </w:r>
      <w:r>
        <w:rPr>
          <w:sz w:val="24"/>
          <w:szCs w:val="24"/>
        </w:rPr>
        <w:drawing>
          <wp:inline distT="0" distB="0" distL="0" distR="0">
            <wp:extent cx="190500" cy="17081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592" t="-658" r="-592" b="-658"/>
                    <a:stretch>
                      <a:fillRect/>
                    </a:stretch>
                  </pic:blipFill>
                  <pic:spPr bwMode="auto">
                    <a:xfrm>
                      <a:off x="0" y="0"/>
                      <a:ext cx="190500" cy="170815"/>
                    </a:xfrm>
                    <a:prstGeom prst="rect">
                      <a:avLst/>
                    </a:prstGeom>
                  </pic:spPr>
                </pic:pic>
              </a:graphicData>
            </a:graphic>
          </wp:inline>
        </w:drawing>
      </w:r>
      <w:r>
        <w:rPr>
          <w:sz w:val="24"/>
          <w:szCs w:val="24"/>
        </w:rPr>
        <w:t>cm</w:t>
      </w:r>
      <w:r>
        <w:rPr>
          <w:sz w:val="24"/>
          <w:szCs w:val="24"/>
        </w:rPr>
        <w:t>．所以该质点在</w:t>
      </w:r>
      <w:r>
        <w:rPr>
          <w:sz w:val="24"/>
          <w:szCs w:val="24"/>
        </w:rPr>
        <w:t>t=0</w:t>
      </w:r>
      <w:r>
        <w:rPr>
          <w:sz w:val="24"/>
          <w:szCs w:val="24"/>
        </w:rPr>
        <w:t>时刻的运动方向沿</w:t>
      </w:r>
      <w:r>
        <w:rPr>
          <w:sz w:val="24"/>
          <w:szCs w:val="24"/>
        </w:rPr>
        <w:t>y</w:t>
      </w:r>
      <w:r>
        <w:rPr>
          <w:sz w:val="24"/>
          <w:szCs w:val="24"/>
        </w:rPr>
        <w:t>轴正向．</w:t>
      </w:r>
    </w:p>
    <w:p>
      <w:pPr>
        <w:pStyle w:val="Normal"/>
        <w:spacing w:lineRule="auto" w:line="360"/>
        <w:ind w:left="312" w:hanging="312"/>
        <w:rPr>
          <w:sz w:val="24"/>
          <w:szCs w:val="24"/>
        </w:rPr>
      </w:pPr>
      <w:r>
        <w:rPr>
          <w:sz w:val="24"/>
          <w:szCs w:val="24"/>
        </w:rPr>
        <w:t>由振动方程得：</w:t>
      </w:r>
    </w:p>
    <w:p>
      <w:pPr>
        <w:pStyle w:val="Normal"/>
        <w:spacing w:lineRule="auto" w:line="360"/>
        <w:ind w:left="312" w:hanging="312"/>
        <w:rPr/>
      </w:pPr>
      <w:r>
        <w:rPr>
          <w:sz w:val="24"/>
          <w:szCs w:val="24"/>
        </w:rPr>
        <w:t>y=Asin</w:t>
      </w:r>
      <w:r>
        <w:rPr>
          <w:sz w:val="24"/>
          <w:szCs w:val="24"/>
        </w:rPr>
        <w:drawing>
          <wp:inline distT="0" distB="0" distL="0" distR="0">
            <wp:extent cx="371475"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pPr>
      <w:r>
        <w:rPr>
          <w:sz w:val="24"/>
          <w:szCs w:val="24"/>
        </w:rPr>
        <w:t>则有：</w:t>
      </w:r>
      <w:r>
        <w:rPr>
          <w:sz w:val="24"/>
          <w:szCs w:val="24"/>
        </w:rPr>
        <w:drawing>
          <wp:inline distT="0" distB="0" distL="0" distR="0">
            <wp:extent cx="190500" cy="17081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592" t="-658" r="-592" b="-658"/>
                    <a:stretch>
                      <a:fillRect/>
                    </a:stretch>
                  </pic:blipFill>
                  <pic:spPr bwMode="auto">
                    <a:xfrm>
                      <a:off x="0" y="0"/>
                      <a:ext cx="190500" cy="170815"/>
                    </a:xfrm>
                    <a:prstGeom prst="rect">
                      <a:avLst/>
                    </a:prstGeom>
                  </pic:spPr>
                </pic:pic>
              </a:graphicData>
            </a:graphic>
          </wp:inline>
        </w:drawing>
      </w:r>
      <w:r>
        <w:rPr>
          <w:sz w:val="24"/>
          <w:szCs w:val="24"/>
        </w:rPr>
        <w:t>=2sin</w:t>
      </w:r>
      <w:r>
        <w:rPr>
          <w:sz w:val="24"/>
          <w:szCs w:val="24"/>
        </w:rPr>
        <w:drawing>
          <wp:inline distT="0" distB="0" distL="0" distR="0">
            <wp:extent cx="371475"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03" t="-338" r="-303" b="-338"/>
                    <a:stretch>
                      <a:fillRect/>
                    </a:stretch>
                  </pic:blipFill>
                  <pic:spPr bwMode="auto">
                    <a:xfrm>
                      <a:off x="0" y="0"/>
                      <a:ext cx="371475" cy="33337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sin</w:t>
      </w:r>
      <w:r>
        <w:rPr>
          <w:sz w:val="24"/>
          <w:szCs w:val="24"/>
        </w:rPr>
        <w:drawing>
          <wp:inline distT="0" distB="0" distL="0" distR="0">
            <wp:extent cx="371475"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303" t="-338" r="-303" b="-338"/>
                    <a:stretch>
                      <a:fillRect/>
                    </a:stretch>
                  </pic:blipFill>
                  <pic:spPr bwMode="auto">
                    <a:xfrm>
                      <a:off x="0" y="0"/>
                      <a:ext cx="371475" cy="33337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515" t="-319" r="-515" b="-319"/>
                    <a:stretch>
                      <a:fillRect/>
                    </a:stretch>
                  </pic:blipFill>
                  <pic:spPr bwMode="auto">
                    <a:xfrm>
                      <a:off x="0" y="0"/>
                      <a:ext cx="218440" cy="351790"/>
                    </a:xfrm>
                    <a:prstGeom prst="rect">
                      <a:avLst/>
                    </a:prstGeom>
                  </pic:spPr>
                </pic:pic>
              </a:graphicData>
            </a:graphic>
          </wp:inline>
        </w:drawing>
      </w:r>
    </w:p>
    <w:p>
      <w:pPr>
        <w:pStyle w:val="Normal"/>
        <w:spacing w:lineRule="auto" w:line="360"/>
        <w:ind w:left="312" w:hanging="312"/>
        <w:rPr/>
      </w:pPr>
      <w:r>
        <w:rPr>
          <w:sz w:val="24"/>
          <w:szCs w:val="24"/>
        </w:rPr>
        <w:t>波长大于</w:t>
      </w:r>
      <w:r>
        <w:rPr>
          <w:sz w:val="24"/>
          <w:szCs w:val="24"/>
        </w:rPr>
        <w:t>0.30m</w:t>
      </w:r>
      <w:r>
        <w:rPr>
          <w:sz w:val="24"/>
          <w:szCs w:val="24"/>
        </w:rPr>
        <w:t>，所以</w:t>
      </w:r>
      <w:r>
        <w:rPr>
          <w:sz w:val="24"/>
          <w:szCs w:val="24"/>
        </w:rPr>
        <w:drawing>
          <wp:inline distT="0" distB="0" distL="0" distR="0">
            <wp:extent cx="724535"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56" t="-338" r="-156" b="-338"/>
                    <a:stretch>
                      <a:fillRect/>
                    </a:stretch>
                  </pic:blipFill>
                  <pic:spPr bwMode="auto">
                    <a:xfrm>
                      <a:off x="0" y="0"/>
                      <a:ext cx="724535" cy="333375"/>
                    </a:xfrm>
                    <a:prstGeom prst="rect">
                      <a:avLst/>
                    </a:prstGeom>
                  </pic:spPr>
                </pic:pic>
              </a:graphicData>
            </a:graphic>
          </wp:inline>
        </w:drawing>
      </w:r>
      <w:r>
        <w:rPr>
          <w:sz w:val="24"/>
          <w:szCs w:val="24"/>
        </w:rPr>
        <w:t>，</w:t>
      </w:r>
      <w:r>
        <w:rPr>
          <w:sz w:val="24"/>
          <w:szCs w:val="24"/>
        </w:rPr>
        <w:t>t=</w:t>
      </w:r>
      <w:r>
        <w:rPr>
          <w:sz w:val="24"/>
          <w:szCs w:val="24"/>
        </w:rPr>
        <w:drawing>
          <wp:inline distT="0" distB="0" distL="0" distR="0">
            <wp:extent cx="218440" cy="33337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515" t="-338" r="-515" b="-338"/>
                    <a:stretch>
                      <a:fillRect/>
                    </a:stretch>
                  </pic:blipFill>
                  <pic:spPr bwMode="auto">
                    <a:xfrm>
                      <a:off x="0" y="0"/>
                      <a:ext cx="218440" cy="333375"/>
                    </a:xfrm>
                    <a:prstGeom prst="rect">
                      <a:avLst/>
                    </a:prstGeom>
                  </pic:spPr>
                </pic:pic>
              </a:graphicData>
            </a:graphic>
          </wp:inline>
        </w:drawing>
      </w:r>
    </w:p>
    <w:p>
      <w:pPr>
        <w:pStyle w:val="Normal"/>
        <w:spacing w:lineRule="auto" w:line="360"/>
        <w:ind w:left="312" w:hanging="312"/>
        <w:rPr/>
      </w:pPr>
      <w:r>
        <w:rPr>
          <w:sz w:val="24"/>
          <w:szCs w:val="24"/>
        </w:rPr>
        <w:t>v=</w:t>
      </w:r>
      <w:r>
        <w:rPr>
          <w:sz w:val="24"/>
          <w:szCs w:val="24"/>
        </w:rPr>
        <w:drawing>
          <wp:inline distT="0" distB="0" distL="0" distR="0">
            <wp:extent cx="789940" cy="51435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42" t="-219" r="-142" b="-219"/>
                    <a:stretch>
                      <a:fillRect/>
                    </a:stretch>
                  </pic:blipFill>
                  <pic:spPr bwMode="auto">
                    <a:xfrm>
                      <a:off x="0" y="0"/>
                      <a:ext cx="789940" cy="514350"/>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sz w:val="24"/>
          <w:szCs w:val="24"/>
        </w:rPr>
        <w:t>λ=0.8m</w:t>
      </w:r>
    </w:p>
    <w:p>
      <w:pPr>
        <w:pStyle w:val="Normal"/>
        <w:spacing w:lineRule="auto" w:line="360"/>
        <w:ind w:left="312" w:hanging="312"/>
        <w:rPr>
          <w:sz w:val="24"/>
          <w:szCs w:val="24"/>
        </w:rPr>
      </w:pPr>
      <w:r>
        <w:rPr>
          <w:sz w:val="24"/>
          <w:szCs w:val="24"/>
        </w:rPr>
        <w:t>故答案为：正向；</w:t>
      </w:r>
      <w:r>
        <w:rPr>
          <w:sz w:val="24"/>
          <w:szCs w:val="24"/>
        </w:rPr>
        <w:t>0.8</w:t>
      </w:r>
      <w:r>
        <w:rPr>
          <w:sz w:val="24"/>
          <w:szCs w:val="24"/>
        </w:rPr>
        <w:t>．</w:t>
      </w:r>
    </w:p>
    <w:p>
      <w:pPr>
        <w:pStyle w:val="Normal"/>
        <w:spacing w:lineRule="auto" w:line="360"/>
        <w:ind w:left="312" w:hanging="312"/>
        <w:rPr/>
      </w:pPr>
      <w:r>
        <w:rPr>
          <w:color w:val="0000FF"/>
          <w:sz w:val="24"/>
          <w:szCs w:val="24"/>
        </w:rPr>
        <w:t>【点评】</w:t>
      </w:r>
      <w:r>
        <w:rPr>
          <w:sz w:val="24"/>
          <w:szCs w:val="24"/>
        </w:rPr>
        <w:t>本题首先考查读图的能力，要求同学们掌握振动方程及波速与波长周期关系公式，难度适中．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sz w:val="24"/>
          <w:szCs w:val="24"/>
        </w:rPr>
        <w:drawing>
          <wp:inline distT="0" distB="0" distL="0" distR="0">
            <wp:extent cx="190500" cy="17081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592" t="-658" r="-592" b="-658"/>
                    <a:stretch>
                      <a:fillRect/>
                    </a:stretch>
                  </pic:blipFill>
                  <pic:spPr bwMode="auto">
                    <a:xfrm>
                      <a:off x="0" y="0"/>
                      <a:ext cx="190500" cy="170815"/>
                    </a:xfrm>
                    <a:prstGeom prst="rect">
                      <a:avLst/>
                    </a:prstGeom>
                  </pic:spPr>
                </pic:pic>
              </a:graphicData>
            </a:graphic>
          </wp:inline>
        </w:drawing>
      </w:r>
      <w:r>
        <w:rPr>
          <w:sz w:val="24"/>
          <w:szCs w:val="24"/>
        </w:rPr>
        <w:t>，求镀膜的面积与立方体表面积之比的最小值。</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通过光线在镀膜部分发生全反射，根据临界情况，通过几何关系求出镀膜面积与立方体表面积之比的最小值。</w:t>
      </w:r>
    </w:p>
    <w:p>
      <w:pPr>
        <w:pStyle w:val="Normal"/>
        <w:spacing w:lineRule="auto" w:line="360"/>
        <w:ind w:left="312" w:hanging="312"/>
        <w:rPr/>
      </w:pPr>
      <w:r>
        <w:rPr>
          <w:color w:val="0000FF"/>
          <w:sz w:val="24"/>
          <w:szCs w:val="24"/>
        </w:rPr>
        <w:t>【解答】</w:t>
      </w:r>
      <w:r>
        <w:rPr>
          <w:sz w:val="24"/>
          <w:szCs w:val="24"/>
        </w:rPr>
        <w:t>解：如图，考虑从玻璃立方体中心</w:t>
      </w:r>
      <w:r>
        <w:rPr>
          <w:sz w:val="24"/>
          <w:szCs w:val="24"/>
        </w:rPr>
        <w:t>O</w:t>
      </w:r>
      <w:r>
        <w:rPr>
          <w:sz w:val="24"/>
          <w:szCs w:val="24"/>
        </w:rPr>
        <w:t>点发出的一条光线，假设它斜射到玻璃立方体上表面发生折射，</w:t>
      </w:r>
    </w:p>
    <w:p>
      <w:pPr>
        <w:pStyle w:val="Normal"/>
        <w:spacing w:lineRule="auto" w:line="360"/>
        <w:ind w:left="312" w:hanging="312"/>
        <w:rPr>
          <w:sz w:val="24"/>
          <w:szCs w:val="24"/>
        </w:rPr>
      </w:pPr>
      <w:r>
        <w:rPr>
          <w:sz w:val="24"/>
          <w:szCs w:val="24"/>
        </w:rPr>
        <w:t>根据折射定律有</w:t>
      </w:r>
      <w:r>
        <w:rPr>
          <w:sz w:val="24"/>
          <w:szCs w:val="24"/>
        </w:rPr>
        <w:t xml:space="preserve">nsinθ=sinα     </w:t>
      </w:r>
    </w:p>
    <w:p>
      <w:pPr>
        <w:pStyle w:val="Normal"/>
        <w:spacing w:lineRule="auto" w:line="360"/>
        <w:ind w:left="312" w:hanging="312"/>
        <w:rPr>
          <w:sz w:val="24"/>
          <w:szCs w:val="24"/>
        </w:rPr>
      </w:pPr>
      <w:r>
        <w:rPr>
          <w:sz w:val="24"/>
          <w:szCs w:val="24"/>
        </w:rPr>
        <w:t>式中，</w:t>
      </w:r>
      <w:r>
        <w:rPr>
          <w:sz w:val="24"/>
          <w:szCs w:val="24"/>
        </w:rPr>
        <w:t>n</w:t>
      </w:r>
      <w:r>
        <w:rPr>
          <w:sz w:val="24"/>
          <w:szCs w:val="24"/>
        </w:rPr>
        <w:t>是玻璃的折射率，入射角等于</w:t>
      </w:r>
      <w:r>
        <w:rPr>
          <w:sz w:val="24"/>
          <w:szCs w:val="24"/>
        </w:rPr>
        <w:t>θ</w:t>
      </w:r>
      <w:r>
        <w:rPr>
          <w:sz w:val="24"/>
          <w:szCs w:val="24"/>
        </w:rPr>
        <w:t>，</w:t>
      </w:r>
      <w:r>
        <w:rPr>
          <w:sz w:val="24"/>
          <w:szCs w:val="24"/>
        </w:rPr>
        <w:t>α</w:t>
      </w:r>
      <w:r>
        <w:rPr>
          <w:sz w:val="24"/>
          <w:szCs w:val="24"/>
        </w:rPr>
        <w:t>是折射角</w:t>
      </w:r>
    </w:p>
    <w:p>
      <w:pPr>
        <w:pStyle w:val="Normal"/>
        <w:spacing w:lineRule="auto" w:line="360"/>
        <w:ind w:left="312" w:hanging="312"/>
        <w:rPr/>
      </w:pPr>
      <w:r>
        <w:rPr>
          <w:sz w:val="24"/>
          <w:szCs w:val="24"/>
        </w:rPr>
        <w:t>现假设</w:t>
      </w:r>
      <w:r>
        <w:rPr>
          <w:sz w:val="24"/>
          <w:szCs w:val="24"/>
        </w:rPr>
        <w:t>A</w:t>
      </w:r>
      <w:r>
        <w:rPr>
          <w:sz w:val="24"/>
          <w:szCs w:val="24"/>
        </w:rPr>
        <w:t>点是上表面面积最小的不透明薄膜边缘上的一点。由题意，在</w:t>
      </w:r>
      <w:r>
        <w:rPr>
          <w:sz w:val="24"/>
          <w:szCs w:val="24"/>
        </w:rPr>
        <w:t>A</w:t>
      </w:r>
      <w:r>
        <w:rPr>
          <w:sz w:val="24"/>
          <w:szCs w:val="24"/>
        </w:rPr>
        <w:t>点刚好发生全反射，故</w:t>
      </w:r>
      <w:r>
        <w:rPr>
          <w:sz w:val="24"/>
          <w:szCs w:val="24"/>
        </w:rPr>
        <w:drawing>
          <wp:inline distT="0" distB="0" distL="0" distR="0">
            <wp:extent cx="551815"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204" t="-338" r="-204" b="-338"/>
                    <a:stretch>
                      <a:fillRect/>
                    </a:stretch>
                  </pic:blipFill>
                  <pic:spPr bwMode="auto">
                    <a:xfrm>
                      <a:off x="0" y="0"/>
                      <a:ext cx="55181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设线段</w:t>
      </w:r>
      <w:r>
        <w:rPr>
          <w:sz w:val="24"/>
          <w:szCs w:val="24"/>
        </w:rPr>
        <w:t>OA</w:t>
      </w:r>
      <w:r>
        <w:rPr>
          <w:sz w:val="24"/>
          <w:szCs w:val="24"/>
        </w:rPr>
        <w:t>在立方体上表面的投影长为</w:t>
      </w:r>
      <w:r>
        <w:rPr>
          <w:sz w:val="24"/>
          <w:szCs w:val="24"/>
        </w:rPr>
        <w:t>R</w:t>
      </w:r>
      <w:r>
        <w:rPr>
          <w:sz w:val="24"/>
          <w:szCs w:val="24"/>
          <w:vertAlign w:val="subscript"/>
        </w:rPr>
        <w:t>A</w:t>
      </w:r>
      <w:r>
        <w:rPr>
          <w:sz w:val="24"/>
          <w:szCs w:val="24"/>
        </w:rPr>
        <w:t>，由几何关系有</w:t>
      </w:r>
      <w:r>
        <w:rPr>
          <w:sz w:val="24"/>
          <w:szCs w:val="24"/>
        </w:rPr>
        <w:drawing>
          <wp:inline distT="0" distB="0" distL="0" distR="0">
            <wp:extent cx="1446530" cy="58991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78" t="-191" r="-78" b="-191"/>
                    <a:stretch>
                      <a:fillRect/>
                    </a:stretch>
                  </pic:blipFill>
                  <pic:spPr bwMode="auto">
                    <a:xfrm>
                      <a:off x="0" y="0"/>
                      <a:ext cx="1446530" cy="589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式中</w:t>
      </w:r>
      <w:r>
        <w:rPr>
          <w:sz w:val="24"/>
          <w:szCs w:val="24"/>
        </w:rPr>
        <w:t>a</w:t>
      </w:r>
      <w:r>
        <w:rPr>
          <w:sz w:val="24"/>
          <w:szCs w:val="24"/>
        </w:rPr>
        <w:t>为玻璃立方体的边长，有</w:t>
      </w:r>
      <w:r>
        <w:rPr>
          <w:rFonts w:ascii="宋体" w:hAnsi="宋体" w:cs="宋体"/>
          <w:sz w:val="24"/>
          <w:szCs w:val="24"/>
        </w:rPr>
        <w:t>①②③</w:t>
      </w:r>
      <w:r>
        <w:rPr>
          <w:sz w:val="24"/>
          <w:szCs w:val="24"/>
        </w:rPr>
        <w:t>式得</w:t>
      </w:r>
      <w:r>
        <w:rPr>
          <w:sz w:val="24"/>
          <w:szCs w:val="24"/>
        </w:rPr>
        <w:drawing>
          <wp:inline distT="0" distB="0" distL="0" distR="0">
            <wp:extent cx="837565" cy="40894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134" t="-275" r="-134" b="-275"/>
                    <a:stretch>
                      <a:fillRect/>
                    </a:stretch>
                  </pic:blipFill>
                  <pic:spPr bwMode="auto">
                    <a:xfrm>
                      <a:off x="0" y="0"/>
                      <a:ext cx="837565"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9878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282" t="-338" r="-282" b="-338"/>
                    <a:stretch>
                      <a:fillRect/>
                    </a:stretch>
                  </pic:blipFill>
                  <pic:spPr bwMode="auto">
                    <a:xfrm>
                      <a:off x="0" y="0"/>
                      <a:ext cx="398780" cy="333375"/>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pPr>
      <w:r>
        <w:rPr>
          <w:sz w:val="24"/>
          <w:szCs w:val="24"/>
        </w:rPr>
        <w:t>由题意，上表面所镀的面积最小的不透明薄膜应是半径为</w:t>
      </w:r>
      <w:r>
        <w:rPr>
          <w:sz w:val="24"/>
          <w:szCs w:val="24"/>
        </w:rPr>
        <w:t>R</w:t>
      </w:r>
      <w:r>
        <w:rPr>
          <w:sz w:val="24"/>
          <w:szCs w:val="24"/>
          <w:vertAlign w:val="subscript"/>
        </w:rPr>
        <w:t>A</w:t>
      </w:r>
      <w:r>
        <w:rPr>
          <w:sz w:val="24"/>
          <w:szCs w:val="24"/>
        </w:rPr>
        <w:t>的圆。所求的镀膜面积</w:t>
      </w:r>
      <w:r>
        <w:rPr>
          <w:sz w:val="24"/>
          <w:szCs w:val="24"/>
        </w:rPr>
        <w:t>S'</w:t>
      </w:r>
      <w:r>
        <w:rPr>
          <w:sz w:val="24"/>
          <w:szCs w:val="24"/>
        </w:rPr>
        <w:t>与玻璃立方体的表面积</w:t>
      </w:r>
      <w:r>
        <w:rPr>
          <w:sz w:val="24"/>
          <w:szCs w:val="24"/>
        </w:rPr>
        <w:t>S</w:t>
      </w:r>
      <w:r>
        <w:rPr>
          <w:sz w:val="24"/>
          <w:szCs w:val="24"/>
        </w:rPr>
        <w:t>之比为</w:t>
      </w:r>
      <w:r>
        <w:rPr>
          <w:sz w:val="24"/>
          <w:szCs w:val="24"/>
        </w:rPr>
        <w:drawing>
          <wp:inline distT="0" distB="0" distL="0" distR="0">
            <wp:extent cx="904875" cy="48450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124" t="-232" r="-124" b="-232"/>
                    <a:stretch>
                      <a:fillRect/>
                    </a:stretch>
                  </pic:blipFill>
                  <pic:spPr bwMode="auto">
                    <a:xfrm>
                      <a:off x="0" y="0"/>
                      <a:ext cx="904875" cy="48450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答：镀膜的面积与立方体表面积之比的最小值为</w:t>
      </w:r>
      <w:r>
        <w:rPr>
          <w:sz w:val="24"/>
          <w:szCs w:val="24"/>
        </w:rPr>
        <w:drawing>
          <wp:inline distT="0" distB="0" distL="0" distR="0">
            <wp:extent cx="20066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66850" cy="1276350"/>
            <wp:effectExtent l="0" t="0" r="0" b="0"/>
            <wp:docPr id="12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39" descr=""/>
                    <pic:cNvPicPr>
                      <a:picLocks noChangeAspect="1" noChangeArrowheads="1"/>
                    </pic:cNvPicPr>
                  </pic:nvPicPr>
                  <pic:blipFill>
                    <a:blip r:embed="rId124"/>
                    <a:srcRect l="-25" t="-28" r="-25" b="-28"/>
                    <a:stretch>
                      <a:fillRect/>
                    </a:stretch>
                  </pic:blipFill>
                  <pic:spPr bwMode="auto">
                    <a:xfrm>
                      <a:off x="0" y="0"/>
                      <a:ext cx="1466850" cy="12763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解决本题的关键确定临界情况，根据折射定律，通过几何关系进行求解。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r>
        <w:rPr>
          <w:sz w:val="24"/>
          <w:szCs w:val="24"/>
        </w:rPr>
        <w:t>氘核和氚核可发生热核聚变而释放巨大的能量，该反应方程为：</w:t>
      </w:r>
      <w:r>
        <w:rPr>
          <w:sz w:val="24"/>
          <w:szCs w:val="24"/>
        </w:rPr>
        <w:drawing>
          <wp:inline distT="0" distB="0" distL="0" distR="0">
            <wp:extent cx="180975" cy="256540"/>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rFonts w:eastAsia="宋体" w:cs="宋体" w:ascii="宋体" w:hAnsi="宋体"/>
          <w:sz w:val="24"/>
          <w:szCs w:val="24"/>
        </w:rPr>
        <w:t>+</w:t>
      </w:r>
      <w:r>
        <w:rPr>
          <w:sz w:val="24"/>
          <w:szCs w:val="24"/>
        </w:rPr>
        <w:drawing>
          <wp:inline distT="0" distB="0" distL="0" distR="0">
            <wp:extent cx="180975" cy="256540"/>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180975" cy="256540"/>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rFonts w:eastAsia="宋体" w:cs="宋体" w:ascii="宋体" w:hAnsi="宋体"/>
          <w:sz w:val="24"/>
          <w:szCs w:val="24"/>
        </w:rPr>
        <w:t>+</w:t>
      </w:r>
      <w:r>
        <w:rPr>
          <w:sz w:val="24"/>
          <w:szCs w:val="24"/>
        </w:rPr>
        <w:t>x</w:t>
      </w:r>
      <w:r>
        <w:rPr>
          <w:sz w:val="24"/>
          <w:szCs w:val="24"/>
        </w:rPr>
        <w:t>，式中</w:t>
      </w:r>
      <w:r>
        <w:rPr>
          <w:sz w:val="24"/>
          <w:szCs w:val="24"/>
        </w:rPr>
        <w:t>x</w:t>
      </w:r>
      <w:r>
        <w:rPr>
          <w:sz w:val="24"/>
          <w:szCs w:val="24"/>
        </w:rPr>
        <w:t>是某种粒子．已知：</w:t>
      </w:r>
      <w:r>
        <w:rPr>
          <w:sz w:val="24"/>
          <w:szCs w:val="24"/>
        </w:rPr>
        <w:drawing>
          <wp:inline distT="0" distB="0" distL="0" distR="0">
            <wp:extent cx="180975" cy="256540"/>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625" t="-439" r="-625" b="-439"/>
                    <a:stretch>
                      <a:fillRect/>
                    </a:stretch>
                  </pic:blipFill>
                  <pic:spPr bwMode="auto">
                    <a:xfrm>
                      <a:off x="0" y="0"/>
                      <a:ext cx="180975" cy="256540"/>
                    </a:xfrm>
                    <a:prstGeom prst="rect">
                      <a:avLst/>
                    </a:prstGeom>
                  </pic:spPr>
                </pic:pic>
              </a:graphicData>
            </a:graphic>
          </wp:inline>
        </w:drawing>
      </w:r>
      <w:r>
        <w:rPr>
          <w:sz w:val="24"/>
          <w:szCs w:val="24"/>
        </w:rPr>
        <w:t>H</w:t>
      </w:r>
      <w:r>
        <w:rPr>
          <w:sz w:val="24"/>
          <w:szCs w:val="24"/>
        </w:rPr>
        <w:drawing>
          <wp:inline distT="0" distB="0" distL="0" distR="0">
            <wp:extent cx="256540" cy="27622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439" t="-408" r="-439" b="-408"/>
                    <a:stretch>
                      <a:fillRect/>
                    </a:stretch>
                  </pic:blipFill>
                  <pic:spPr bwMode="auto">
                    <a:xfrm>
                      <a:off x="0" y="0"/>
                      <a:ext cx="256540" cy="276225"/>
                    </a:xfrm>
                    <a:prstGeom prst="rect">
                      <a:avLst/>
                    </a:prstGeom>
                  </pic:spPr>
                </pic:pic>
              </a:graphicData>
            </a:graphic>
          </wp:inline>
        </w:drawing>
      </w:r>
      <w:r>
        <w:rPr>
          <w:sz w:val="24"/>
          <w:szCs w:val="24"/>
        </w:rPr>
        <w:t>H</w:t>
      </w:r>
      <w:r>
        <w:rPr>
          <w:sz w:val="24"/>
          <w:szCs w:val="24"/>
        </w:rPr>
        <w:t>、</w:t>
      </w:r>
      <w:r>
        <w:rPr>
          <w:sz w:val="24"/>
          <w:szCs w:val="24"/>
        </w:rPr>
        <w:drawing>
          <wp:inline distT="0" distB="0" distL="0" distR="0">
            <wp:extent cx="180975" cy="256540"/>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625" t="-439" r="-625" b="-439"/>
                    <a:stretch>
                      <a:fillRect/>
                    </a:stretch>
                  </pic:blipFill>
                  <pic:spPr bwMode="auto">
                    <a:xfrm>
                      <a:off x="0" y="0"/>
                      <a:ext cx="180975" cy="256540"/>
                    </a:xfrm>
                    <a:prstGeom prst="rect">
                      <a:avLst/>
                    </a:prstGeom>
                  </pic:spPr>
                </pic:pic>
              </a:graphicData>
            </a:graphic>
          </wp:inline>
        </w:drawing>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中子　</w:t>
      </w:r>
      <w:r>
        <w:rPr>
          <w:sz w:val="24"/>
          <w:szCs w:val="24"/>
        </w:rPr>
        <w:t>，该反应释放出的能量为</w:t>
      </w:r>
      <w:r>
        <w:rPr>
          <w:sz w:val="24"/>
          <w:szCs w:val="24"/>
          <w:u w:val="single"/>
        </w:rPr>
        <w:t>　</w:t>
      </w:r>
      <w:r>
        <w:rPr>
          <w:sz w:val="24"/>
          <w:szCs w:val="24"/>
          <w:u w:val="single"/>
        </w:rPr>
        <w:t>17.6</w:t>
      </w:r>
      <w:r>
        <w:rPr>
          <w:sz w:val="24"/>
          <w:szCs w:val="24"/>
          <w:u w:val="single"/>
        </w:rPr>
        <w:t>　</w:t>
      </w:r>
      <w:r>
        <w:rPr>
          <w:sz w:val="24"/>
          <w:szCs w:val="24"/>
        </w:rPr>
        <w:t>MeV</w:t>
      </w:r>
      <w:r>
        <w:rPr>
          <w:sz w:val="24"/>
          <w:szCs w:val="24"/>
        </w:rPr>
        <w:t>（结果保留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由核电荷数与质量数守恒可以判断出</w:t>
      </w:r>
      <w:r>
        <w:rPr>
          <w:sz w:val="24"/>
          <w:szCs w:val="24"/>
        </w:rPr>
        <w:t>x</w:t>
      </w:r>
      <w:r>
        <w:rPr>
          <w:sz w:val="24"/>
          <w:szCs w:val="24"/>
        </w:rPr>
        <w:t>粒子是哪种粒子；</w:t>
      </w:r>
    </w:p>
    <w:p>
      <w:pPr>
        <w:pStyle w:val="Normal"/>
        <w:spacing w:lineRule="auto" w:line="360"/>
        <w:ind w:left="312" w:hanging="312"/>
        <w:rPr>
          <w:sz w:val="24"/>
          <w:szCs w:val="24"/>
        </w:rPr>
      </w:pPr>
      <w:r>
        <w:rPr>
          <w:sz w:val="24"/>
          <w:szCs w:val="24"/>
        </w:rPr>
        <w:t>先求出质量亏损，然后由质能方程可以求出释放的能量．</w:t>
      </w:r>
    </w:p>
    <w:p>
      <w:pPr>
        <w:pStyle w:val="Normal"/>
        <w:spacing w:lineRule="auto" w:line="360"/>
        <w:ind w:left="312" w:hanging="312"/>
        <w:rPr/>
      </w:pPr>
      <w:r>
        <w:rPr>
          <w:color w:val="0000FF"/>
          <w:sz w:val="24"/>
          <w:szCs w:val="24"/>
        </w:rPr>
        <w:t>【解答】</w:t>
      </w:r>
      <w:r>
        <w:rPr>
          <w:sz w:val="24"/>
          <w:szCs w:val="24"/>
        </w:rPr>
        <w:t>解：由核电荷数守恒可知，</w:t>
      </w:r>
      <w:r>
        <w:rPr>
          <w:sz w:val="24"/>
          <w:szCs w:val="24"/>
        </w:rPr>
        <w:t>x</w:t>
      </w:r>
      <w:r>
        <w:rPr>
          <w:sz w:val="24"/>
          <w:szCs w:val="24"/>
        </w:rPr>
        <w:t>粒子的核电荷数为：</w:t>
      </w:r>
      <w:r>
        <w:rPr>
          <w:sz w:val="24"/>
          <w:szCs w:val="24"/>
        </w:rPr>
        <w:t>1</w:t>
      </w:r>
      <w:r>
        <w:rPr>
          <w:rFonts w:eastAsia="宋体" w:cs="宋体" w:ascii="宋体" w:hAnsi="宋体"/>
          <w:sz w:val="24"/>
          <w:szCs w:val="24"/>
        </w:rPr>
        <w:t>+</w:t>
      </w:r>
      <w:r>
        <w:rPr>
          <w:sz w:val="24"/>
          <w:szCs w:val="24"/>
        </w:rPr>
        <w:t>1﹣2=0</w:t>
      </w:r>
      <w:r>
        <w:rPr>
          <w:sz w:val="24"/>
          <w:szCs w:val="24"/>
        </w:rPr>
        <w:t>，</w:t>
      </w:r>
    </w:p>
    <w:p>
      <w:pPr>
        <w:pStyle w:val="Normal"/>
        <w:spacing w:lineRule="auto" w:line="360"/>
        <w:ind w:left="312" w:hanging="312"/>
        <w:rPr/>
      </w:pPr>
      <w:r>
        <w:rPr>
          <w:sz w:val="24"/>
          <w:szCs w:val="24"/>
        </w:rPr>
        <w:t>由质量数守恒可知，</w:t>
      </w:r>
      <w:r>
        <w:rPr>
          <w:sz w:val="24"/>
          <w:szCs w:val="24"/>
        </w:rPr>
        <w:t>x</w:t>
      </w:r>
      <w:r>
        <w:rPr>
          <w:sz w:val="24"/>
          <w:szCs w:val="24"/>
        </w:rPr>
        <w:t>粒子的质量数为：</w:t>
      </w:r>
      <w:r>
        <w:rPr>
          <w:sz w:val="24"/>
          <w:szCs w:val="24"/>
        </w:rPr>
        <w:t>2</w:t>
      </w:r>
      <w:r>
        <w:rPr>
          <w:rFonts w:eastAsia="宋体" w:cs="宋体" w:ascii="宋体" w:hAnsi="宋体"/>
          <w:sz w:val="24"/>
          <w:szCs w:val="24"/>
        </w:rPr>
        <w:t>+</w:t>
      </w:r>
      <w:r>
        <w:rPr>
          <w:sz w:val="24"/>
          <w:szCs w:val="24"/>
        </w:rPr>
        <w:t>3﹣4=1</w:t>
      </w:r>
      <w:r>
        <w:rPr>
          <w:sz w:val="24"/>
          <w:szCs w:val="24"/>
        </w:rPr>
        <w:t>，则</w:t>
      </w:r>
      <w:r>
        <w:rPr>
          <w:sz w:val="24"/>
          <w:szCs w:val="24"/>
        </w:rPr>
        <w:t>x</w:t>
      </w:r>
      <w:r>
        <w:rPr>
          <w:sz w:val="24"/>
          <w:szCs w:val="24"/>
        </w:rPr>
        <w:t>粒子是</w:t>
      </w:r>
      <w:r>
        <w:rPr>
          <w:sz w:val="24"/>
          <w:szCs w:val="24"/>
        </w:rPr>
        <w:drawing>
          <wp:inline distT="0" distB="0" distL="0" distR="0">
            <wp:extent cx="276225" cy="256540"/>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408" t="-439" r="-408" b="-439"/>
                    <a:stretch>
                      <a:fillRect/>
                    </a:stretch>
                  </pic:blipFill>
                  <pic:spPr bwMode="auto">
                    <a:xfrm>
                      <a:off x="0" y="0"/>
                      <a:ext cx="276225" cy="256540"/>
                    </a:xfrm>
                    <a:prstGeom prst="rect">
                      <a:avLst/>
                    </a:prstGeom>
                  </pic:spPr>
                </pic:pic>
              </a:graphicData>
            </a:graphic>
          </wp:inline>
        </w:drawing>
      </w:r>
      <w:r>
        <w:rPr>
          <w:sz w:val="24"/>
          <w:szCs w:val="24"/>
        </w:rPr>
        <w:t>或中子；</w:t>
      </w:r>
    </w:p>
    <w:p>
      <w:pPr>
        <w:pStyle w:val="Normal"/>
        <w:spacing w:lineRule="auto" w:line="360"/>
        <w:ind w:left="312" w:hanging="312"/>
        <w:rPr/>
      </w:pPr>
      <w:r>
        <w:rPr>
          <w:sz w:val="24"/>
          <w:szCs w:val="24"/>
        </w:rPr>
        <w:t>核反应过程中释放的能量为</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=17.6MeV</w:t>
      </w:r>
      <w:r>
        <w:rPr>
          <w:sz w:val="24"/>
          <w:szCs w:val="24"/>
        </w:rPr>
        <w:t>；</w:t>
      </w:r>
    </w:p>
    <w:p>
      <w:pPr>
        <w:pStyle w:val="Normal"/>
        <w:spacing w:lineRule="auto" w:line="360"/>
        <w:ind w:left="312" w:hanging="312"/>
        <w:rPr>
          <w:sz w:val="24"/>
          <w:szCs w:val="24"/>
        </w:rPr>
      </w:pPr>
      <w:r>
        <w:rPr>
          <w:sz w:val="24"/>
          <w:szCs w:val="24"/>
        </w:rPr>
        <w:t>故答案为：中子；</w:t>
      </w:r>
      <w:r>
        <w:rPr>
          <w:sz w:val="24"/>
          <w:szCs w:val="24"/>
        </w:rPr>
        <w:t>17.6</w:t>
      </w:r>
    </w:p>
    <w:p>
      <w:pPr>
        <w:pStyle w:val="Normal"/>
        <w:spacing w:lineRule="auto" w:line="360"/>
        <w:ind w:left="312" w:hanging="312"/>
        <w:rPr/>
      </w:pPr>
      <w:r>
        <w:rPr>
          <w:color w:val="0000FF"/>
          <w:sz w:val="24"/>
          <w:szCs w:val="24"/>
        </w:rPr>
        <w:t>【点评】</w:t>
      </w:r>
      <w:r>
        <w:rPr>
          <w:sz w:val="24"/>
          <w:szCs w:val="24"/>
        </w:rPr>
        <w:t>应用核电荷数与质量数守恒、质能方程是正确解题的关键．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w:t>
      </w:r>
      <w:r>
        <w:rPr>
          <w:rFonts w:eastAsia="宋体" w:cs="宋体" w:ascii="宋体" w:hAnsi="宋体"/>
          <w:sz w:val="24"/>
          <w:szCs w:val="24"/>
        </w:rPr>
        <w:t>[</w:t>
      </w:r>
      <w:r>
        <w:rPr>
          <w:sz w:val="24"/>
          <w:szCs w:val="24"/>
        </w:rPr>
        <w:t>选修</w:t>
      </w:r>
      <w:r>
        <w:rPr>
          <w:sz w:val="24"/>
          <w:szCs w:val="24"/>
        </w:rPr>
        <w:t>3﹣5</w:t>
      </w:r>
      <w:r>
        <w:rPr>
          <w:rFonts w:eastAsia="宋体" w:cs="宋体" w:ascii="宋体" w:hAnsi="宋体"/>
          <w:sz w:val="24"/>
          <w:szCs w:val="24"/>
        </w:rPr>
        <w:t>]</w:t>
      </w:r>
    </w:p>
    <w:p>
      <w:pPr>
        <w:pStyle w:val="Normal"/>
        <w:spacing w:lineRule="auto" w:line="360"/>
        <w:ind w:left="312" w:hanging="312"/>
        <w:rPr>
          <w:sz w:val="24"/>
          <w:szCs w:val="24"/>
        </w:rPr>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pPr>
        <w:pStyle w:val="Normal"/>
        <w:spacing w:lineRule="auto" w:line="360"/>
        <w:ind w:left="312" w:hanging="312"/>
        <w:rPr>
          <w:sz w:val="24"/>
          <w:szCs w:val="24"/>
        </w:rPr>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pPr>
        <w:pStyle w:val="Normal"/>
        <w:spacing w:lineRule="auto" w:line="360"/>
        <w:ind w:left="312" w:hanging="312"/>
        <w:rPr>
          <w:sz w:val="24"/>
          <w:szCs w:val="24"/>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pPr>
        <w:pStyle w:val="Normal"/>
        <w:spacing w:lineRule="auto" w:line="360"/>
        <w:ind w:left="273" w:hanging="312"/>
        <w:rPr>
          <w:sz w:val="24"/>
          <w:szCs w:val="24"/>
        </w:rPr>
      </w:pPr>
      <w:r>
        <w:rPr>
          <w:sz w:val="24"/>
          <w:szCs w:val="24"/>
        </w:rPr>
        <w:drawing>
          <wp:inline distT="0" distB="0" distL="0" distR="0">
            <wp:extent cx="1104900" cy="1038225"/>
            <wp:effectExtent l="0" t="0" r="0" b="0"/>
            <wp:docPr id="13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40" descr=""/>
                    <pic:cNvPicPr>
                      <a:picLocks noChangeAspect="1" noChangeArrowheads="1"/>
                    </pic:cNvPicPr>
                  </pic:nvPicPr>
                  <pic:blipFill>
                    <a:blip r:embed="rId132"/>
                    <a:srcRect l="-33" t="-35" r="-33" b="-35"/>
                    <a:stretch>
                      <a:fillRect/>
                    </a:stretch>
                  </pic:blipFill>
                  <pic:spPr bwMode="auto">
                    <a:xfrm>
                      <a:off x="0" y="0"/>
                      <a:ext cx="1104900" cy="1038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球下摆过程中，只有重力做功，由动能定理可以求出碰前</w:t>
      </w:r>
      <w:r>
        <w:rPr>
          <w:sz w:val="24"/>
          <w:szCs w:val="24"/>
        </w:rPr>
        <w:t>b</w:t>
      </w:r>
      <w:r>
        <w:rPr>
          <w:sz w:val="24"/>
          <w:szCs w:val="24"/>
        </w:rPr>
        <w:t>球的速度；碰撞过程中动量守恒，由动量守恒定律列方程，两球向左摆动过程中，机械能守恒，由机械能守恒定律或动能定理列方程，解方程组可以求出两球质量之比．</w:t>
      </w:r>
    </w:p>
    <w:p>
      <w:pPr>
        <w:pStyle w:val="Normal"/>
        <w:spacing w:lineRule="auto" w:line="360"/>
        <w:ind w:left="312" w:hanging="312"/>
        <w:rPr>
          <w:sz w:val="24"/>
          <w:szCs w:val="24"/>
        </w:rPr>
      </w:pPr>
      <w:r>
        <w:rPr>
          <w:sz w:val="24"/>
          <w:szCs w:val="24"/>
        </w:rPr>
        <w:t>（</w:t>
      </w:r>
      <w:r>
        <w:rPr>
          <w:sz w:val="24"/>
          <w:szCs w:val="24"/>
        </w:rPr>
        <w:t>2</w:t>
      </w:r>
      <w:r>
        <w:rPr>
          <w:sz w:val="24"/>
          <w:szCs w:val="24"/>
        </w:rPr>
        <w:t>）求出碰撞过程中机械能的损失，求出碰前</w:t>
      </w:r>
      <w:r>
        <w:rPr>
          <w:sz w:val="24"/>
          <w:szCs w:val="24"/>
        </w:rPr>
        <w:t>b</w:t>
      </w:r>
      <w:r>
        <w:rPr>
          <w:sz w:val="24"/>
          <w:szCs w:val="24"/>
        </w:rPr>
        <w:t>求的动能，然后求出能量之比．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球下摆过程中，由动能定理得：</w:t>
      </w:r>
    </w:p>
    <w:p>
      <w:pPr>
        <w:pStyle w:val="Normal"/>
        <w:spacing w:lineRule="auto" w:line="360"/>
        <w:ind w:left="312" w:hanging="312"/>
        <w:rPr/>
      </w:pPr>
      <w:r>
        <w:rPr>
          <w:sz w:val="24"/>
          <w:szCs w:val="24"/>
        </w:rPr>
        <w:t>m</w:t>
      </w:r>
      <w:r>
        <w:rPr>
          <w:sz w:val="24"/>
          <w:szCs w:val="24"/>
          <w:vertAlign w:val="subscript"/>
        </w:rPr>
        <w:t>2</w:t>
      </w:r>
      <w:r>
        <w:rPr>
          <w:sz w:val="24"/>
          <w:szCs w:val="24"/>
        </w:rPr>
        <w:t>gL=</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﹣0</w:t>
      </w:r>
      <w:r>
        <w:rPr>
          <w:sz w:val="24"/>
          <w:szCs w:val="24"/>
        </w:rPr>
        <w:t>，</w:t>
      </w:r>
    </w:p>
    <w:p>
      <w:pPr>
        <w:pStyle w:val="Normal"/>
        <w:spacing w:lineRule="auto" w:line="360"/>
        <w:ind w:left="312" w:hanging="312"/>
        <w:rPr>
          <w:sz w:val="24"/>
          <w:szCs w:val="24"/>
        </w:rPr>
      </w:pPr>
      <w:r>
        <w:rPr>
          <w:sz w:val="24"/>
          <w:szCs w:val="24"/>
        </w:rPr>
        <w:t>碰撞过程动量守恒，由动量守恒定律可得：</w:t>
      </w:r>
    </w:p>
    <w:p>
      <w:pPr>
        <w:pStyle w:val="Normal"/>
        <w:spacing w:lineRule="auto" w:line="360"/>
        <w:ind w:left="312" w:hanging="312"/>
        <w:rPr/>
      </w:pPr>
      <w:r>
        <w:rPr>
          <w:sz w:val="24"/>
          <w:szCs w:val="24"/>
        </w:rPr>
        <w:t>m</w:t>
      </w:r>
      <w:r>
        <w:rPr>
          <w:sz w:val="24"/>
          <w:szCs w:val="24"/>
          <w:vertAlign w:val="subscript"/>
        </w:rPr>
        <w:t>2</w:t>
      </w:r>
      <w:r>
        <w:rPr>
          <w:sz w:val="24"/>
          <w:szCs w:val="24"/>
        </w:rPr>
        <w:t>v</w:t>
      </w:r>
      <w:r>
        <w:rPr>
          <w:sz w:val="24"/>
          <w:szCs w:val="24"/>
          <w:vertAlign w:val="subscript"/>
        </w:rPr>
        <w:t>0</w:t>
      </w:r>
      <w:r>
        <w:rPr>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pPr>
        <w:pStyle w:val="Normal"/>
        <w:spacing w:lineRule="auto" w:line="360"/>
        <w:ind w:left="312" w:hanging="312"/>
        <w:rPr>
          <w:sz w:val="24"/>
          <w:szCs w:val="24"/>
        </w:rPr>
      </w:pPr>
      <w:r>
        <w:rPr>
          <w:sz w:val="24"/>
          <w:szCs w:val="24"/>
        </w:rPr>
        <w:t>两球向左摆动过程中，由机械能守恒定律得：</w:t>
      </w:r>
    </w:p>
    <w:p>
      <w:pPr>
        <w:pStyle w:val="Normal"/>
        <w:spacing w:lineRule="auto" w:line="360"/>
        <w:ind w:left="312" w:hanging="312"/>
        <w:rPr/>
      </w:pP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1﹣cosθ</w:t>
      </w:r>
      <w:r>
        <w:rPr>
          <w:sz w:val="24"/>
          <w:szCs w:val="24"/>
        </w:rPr>
        <w:t>），</w:t>
      </w:r>
    </w:p>
    <w:p>
      <w:pPr>
        <w:pStyle w:val="Normal"/>
        <w:spacing w:lineRule="auto" w:line="360"/>
        <w:ind w:left="312" w:hanging="312"/>
        <w:rPr/>
      </w:pPr>
      <w:r>
        <w:rPr>
          <w:sz w:val="24"/>
          <w:szCs w:val="24"/>
        </w:rPr>
        <w:t>解得：</w:t>
      </w:r>
      <w:r>
        <w:rPr>
          <w:sz w:val="24"/>
          <w:szCs w:val="24"/>
        </w:rPr>
        <w:drawing>
          <wp:inline distT="0" distB="0" distL="0" distR="0">
            <wp:extent cx="208915" cy="43878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t>（</w:t>
      </w:r>
      <w:r>
        <w:rPr>
          <w:sz w:val="24"/>
          <w:szCs w:val="24"/>
        </w:rPr>
        <w:drawing>
          <wp:inline distT="0" distB="0" distL="0" distR="0">
            <wp:extent cx="676910" cy="351790"/>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66" t="-319" r="-166" b="-319"/>
                    <a:stretch>
                      <a:fillRect/>
                    </a:stretch>
                  </pic:blipFill>
                  <pic:spPr bwMode="auto">
                    <a:xfrm>
                      <a:off x="0" y="0"/>
                      <a:ext cx="676910" cy="351790"/>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r>
        <w:rPr>
          <w:sz w:val="24"/>
          <w:szCs w:val="24"/>
        </w:rPr>
        <w:t>（</w:t>
      </w:r>
      <w:r>
        <w:rPr>
          <w:sz w:val="24"/>
          <w:szCs w:val="24"/>
        </w:rPr>
        <w:drawing>
          <wp:inline distT="0" distB="0" distL="0" distR="0">
            <wp:extent cx="190500" cy="17081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2</w:t>
      </w:r>
      <w:r>
        <w:rPr>
          <w:sz w:val="24"/>
          <w:szCs w:val="24"/>
        </w:rPr>
        <w:t>）两球碰撞过程中损失是机械能：</w:t>
      </w:r>
    </w:p>
    <w:p>
      <w:pPr>
        <w:pStyle w:val="Normal"/>
        <w:spacing w:lineRule="auto" w:line="360"/>
        <w:ind w:left="312" w:hanging="312"/>
        <w:rPr/>
      </w:pPr>
      <w:r>
        <w:rPr>
          <w:sz w:val="24"/>
          <w:szCs w:val="24"/>
        </w:rPr>
        <w:t>Q=m</w:t>
      </w:r>
      <w:r>
        <w:rPr>
          <w:sz w:val="24"/>
          <w:szCs w:val="24"/>
          <w:vertAlign w:val="subscript"/>
        </w:rPr>
        <w:t>2</w:t>
      </w:r>
      <w:r>
        <w:rPr>
          <w:sz w:val="24"/>
          <w:szCs w:val="24"/>
        </w:rPr>
        <w:t>gL﹣</w:t>
      </w:r>
      <w:r>
        <w:rPr>
          <w:sz w:val="24"/>
          <w:szCs w:val="24"/>
        </w:rPr>
        <w:t>（</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1﹣cosθ</w:t>
      </w:r>
      <w:r>
        <w:rPr>
          <w:sz w:val="24"/>
          <w:szCs w:val="24"/>
        </w:rPr>
        <w:t>），</w:t>
      </w:r>
    </w:p>
    <w:p>
      <w:pPr>
        <w:pStyle w:val="Normal"/>
        <w:spacing w:lineRule="auto" w:line="360"/>
        <w:ind w:left="312" w:hanging="312"/>
        <w:rPr/>
      </w:pPr>
      <w:r>
        <w:rPr>
          <w:sz w:val="24"/>
          <w:szCs w:val="24"/>
        </w:rPr>
        <w:t>碰前</w:t>
      </w:r>
      <w:r>
        <w:rPr>
          <w:sz w:val="24"/>
          <w:szCs w:val="24"/>
        </w:rPr>
        <w:t>b</w:t>
      </w:r>
      <w:r>
        <w:rPr>
          <w:sz w:val="24"/>
          <w:szCs w:val="24"/>
        </w:rPr>
        <w:t>球的最大动能</w:t>
      </w:r>
      <w:r>
        <w:rPr>
          <w:sz w:val="24"/>
          <w:szCs w:val="24"/>
        </w:rPr>
        <w:t>E</w:t>
      </w:r>
      <w:r>
        <w:rPr>
          <w:sz w:val="24"/>
          <w:szCs w:val="24"/>
          <w:vertAlign w:val="subscript"/>
        </w:rPr>
        <w:t>b</w:t>
      </w:r>
      <w:r>
        <w:rPr>
          <w:sz w:val="24"/>
          <w:szCs w:val="24"/>
        </w:rPr>
        <w:t>=</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drawing>
          <wp:inline distT="0" distB="0" distL="0" distR="0">
            <wp:extent cx="208915" cy="38925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t>【</w:t>
      </w:r>
      <w:r>
        <w:rPr>
          <w:sz w:val="24"/>
          <w:szCs w:val="24"/>
        </w:rPr>
        <w:t>1﹣</w:t>
      </w:r>
      <w:r>
        <w:rPr>
          <w:sz w:val="24"/>
          <w:szCs w:val="24"/>
        </w:rPr>
        <w:drawing>
          <wp:inline distT="0" distB="0" distL="0" distR="0">
            <wp:extent cx="476250" cy="43878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236" t="-257" r="-236" b="-257"/>
                    <a:stretch>
                      <a:fillRect/>
                    </a:stretch>
                  </pic:blipFill>
                  <pic:spPr bwMode="auto">
                    <a:xfrm>
                      <a:off x="0" y="0"/>
                      <a:ext cx="476250" cy="438785"/>
                    </a:xfrm>
                    <a:prstGeom prst="rect">
                      <a:avLst/>
                    </a:prstGeom>
                  </pic:spPr>
                </pic:pic>
              </a:graphicData>
            </a:graphic>
          </wp:inline>
        </w:drawing>
      </w:r>
      <w:r>
        <w:rPr>
          <w:sz w:val="24"/>
          <w:szCs w:val="24"/>
        </w:rPr>
        <w:t>（</w:t>
      </w:r>
      <w:r>
        <w:rPr>
          <w:sz w:val="24"/>
          <w:szCs w:val="24"/>
        </w:rPr>
        <w:t>1﹣cosθ</w:t>
      </w:r>
      <w:r>
        <w:rPr>
          <w:sz w:val="24"/>
          <w:szCs w:val="24"/>
        </w:rPr>
        <w:t>）】：</w:t>
      </w:r>
      <w:r>
        <w:rPr>
          <w:sz w:val="24"/>
          <w:szCs w:val="24"/>
        </w:rPr>
        <w:t>1=</w:t>
      </w:r>
      <w:r>
        <w:rPr>
          <w:sz w:val="24"/>
          <w:szCs w:val="24"/>
        </w:rPr>
        <w:t>（</w:t>
      </w:r>
      <w:r>
        <w:rPr>
          <w:sz w:val="24"/>
          <w:szCs w:val="24"/>
        </w:rPr>
        <w:t>1﹣</w:t>
      </w:r>
      <w:r>
        <w:rPr>
          <w:sz w:val="24"/>
          <w:szCs w:val="24"/>
        </w:rPr>
        <w:drawing>
          <wp:inline distT="0" distB="0" distL="0" distR="0">
            <wp:extent cx="218440" cy="351790"/>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1</w:t>
      </w:r>
    </w:p>
    <w:p>
      <w:pPr>
        <w:pStyle w:val="Normal"/>
        <w:spacing w:lineRule="auto" w:line="360"/>
        <w:ind w:left="312" w:hanging="312"/>
        <w:rPr/>
      </w:pPr>
      <w:r>
        <w:rPr>
          <w:sz w:val="24"/>
          <w:szCs w:val="24"/>
        </w:rPr>
        <w:t>答：（</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的质量之比为（</w:t>
      </w:r>
      <w:r>
        <w:rPr>
          <w:sz w:val="24"/>
          <w:szCs w:val="24"/>
        </w:rPr>
        <w:drawing>
          <wp:inline distT="0" distB="0" distL="0" distR="0">
            <wp:extent cx="190500" cy="17081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在碰前的最大动能之比为（</w:t>
      </w:r>
      <w:r>
        <w:rPr>
          <w:sz w:val="24"/>
          <w:szCs w:val="24"/>
        </w:rPr>
        <w:t>1﹣</w:t>
      </w:r>
      <w:r>
        <w:rPr>
          <w:sz w:val="24"/>
          <w:szCs w:val="24"/>
        </w:rPr>
        <w:drawing>
          <wp:inline distT="0" distB="0" distL="0" distR="0">
            <wp:extent cx="218440" cy="351790"/>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小球小下摆或上摆过程中机械能守恒，碰撞过程中动量守恒，由动能定理（或机械能守恒定律）、动量守恒定律即可正确解题．</w:t>
      </w:r>
    </w:p>
    <w:p>
      <w:pPr>
        <w:pStyle w:val="Normal"/>
        <w:spacing w:lineRule="auto" w:line="360"/>
        <w:ind w:left="312" w:hanging="312"/>
        <w:rPr>
          <w:sz w:val="24"/>
          <w:szCs w:val="24"/>
        </w:rPr>
      </w:pPr>
      <w:r>
        <w:rPr>
          <w:sz w:val="24"/>
          <w:szCs w:val="24"/>
        </w:rPr>
        <w:t>　</w:t>
      </w:r>
    </w:p>
    <w:sectPr>
      <w:headerReference w:type="default" r:id="rId144"/>
      <w:footerReference w:type="default" r:id="rId14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28.png"/><Relationship Id="rId34" Type="http://schemas.openxmlformats.org/officeDocument/2006/relationships/image" Target="media/image31.png"/><Relationship Id="rId35" Type="http://schemas.openxmlformats.org/officeDocument/2006/relationships/image" Target="media/image30.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48.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0.png"/><Relationship Id="rId111" Type="http://schemas.openxmlformats.org/officeDocument/2006/relationships/image" Target="media/image100.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1.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3.png"/><Relationship Id="rId129" Type="http://schemas.openxmlformats.org/officeDocument/2006/relationships/image" Target="media/image116.png"/><Relationship Id="rId130" Type="http://schemas.openxmlformats.org/officeDocument/2006/relationships/image" Target="media/image115.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19.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5.png"/><Relationship Id="rId144" Type="http://schemas.openxmlformats.org/officeDocument/2006/relationships/header" Target="header1.xml"/><Relationship Id="rId145" Type="http://schemas.openxmlformats.org/officeDocument/2006/relationships/footer" Target="footer1.xml"/><Relationship Id="rId146" Type="http://schemas.openxmlformats.org/officeDocument/2006/relationships/fontTable" Target="fontTable.xml"/><Relationship Id="rId1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2018-11-03T21:27:05Z</dcterms:created>
  <dc:creator>©2010-2018 jyeoo.com</dc:creator>
  <dc:description/>
  <cp:keywords>jyeoo 菁优网</cp:keywords>
  <dc:language>en-US</dc:language>
  <cp:lastModifiedBy>酈～嬅</cp:lastModifiedBy>
  <cp:lastPrinted>2018-11-03T21:27:00Z</cp:lastPrinted>
  <dcterms:modified xsi:type="dcterms:W3CDTF">2018-11-12T15:58:25Z</dcterms:modified>
  <cp:revision>1</cp:revision>
  <dc:subject/>
  <dc:title>2012年全国统一高考物理试卷（新课标）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