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年全国统一高考物理试卷（新课标Ⅰ）</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分，在每题给出的四个选项中，第</w:t>
      </w:r>
      <w:r>
        <w:rPr>
          <w:b/>
          <w:sz w:val="24"/>
          <w:szCs w:val="24"/>
        </w:rPr>
        <w:t>14-18</w:t>
      </w:r>
      <w:r>
        <w:rPr>
          <w:b/>
          <w:sz w:val="24"/>
          <w:szCs w:val="24"/>
        </w:rPr>
        <w:t>题只有一项符合题目要求，第</w:t>
      </w:r>
      <w:r>
        <w:rPr>
          <w:b/>
          <w:sz w:val="24"/>
          <w:szCs w:val="24"/>
        </w:rPr>
        <w:t>19-21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分）在法拉第时代，下列验证“由磁产生电”设想的实验中，能观察到感应电流的是（　　）</w:t>
      </w:r>
    </w:p>
    <w:p>
      <w:pPr>
        <w:pStyle w:val="Normal"/>
        <w:spacing w:lineRule="auto" w:line="360"/>
        <w:ind w:firstLine="312"/>
        <w:jc w:val="left"/>
        <w:rPr>
          <w:sz w:val="24"/>
          <w:szCs w:val="24"/>
        </w:rPr>
      </w:pPr>
      <w:r>
        <w:rPr>
          <w:sz w:val="24"/>
          <w:szCs w:val="24"/>
        </w:rPr>
        <w:t>A</w:t>
      </w:r>
      <w:r>
        <w:rPr>
          <w:sz w:val="24"/>
          <w:szCs w:val="24"/>
        </w:rPr>
        <w:t>．将绕在磁铁上的线圈与电流表组成一闭合回路，然后观察电流表的变化</w:t>
      </w:r>
    </w:p>
    <w:p>
      <w:pPr>
        <w:pStyle w:val="Normal"/>
        <w:spacing w:lineRule="auto" w:line="360"/>
        <w:ind w:firstLine="312"/>
        <w:jc w:val="left"/>
        <w:rPr>
          <w:sz w:val="24"/>
          <w:szCs w:val="24"/>
        </w:rPr>
      </w:pPr>
      <w:r>
        <w:rPr>
          <w:sz w:val="24"/>
          <w:szCs w:val="24"/>
        </w:rPr>
        <w:t>B</w:t>
      </w:r>
      <w:r>
        <w:rPr>
          <w:sz w:val="24"/>
          <w:szCs w:val="24"/>
        </w:rPr>
        <w:t>．在一通电线圈旁放置一连有电流表的闭合线圈，然后观察电流表的变化</w:t>
      </w:r>
    </w:p>
    <w:p>
      <w:pPr>
        <w:pStyle w:val="Normal"/>
        <w:spacing w:lineRule="auto" w:line="360"/>
        <w:ind w:firstLine="312"/>
        <w:jc w:val="left"/>
        <w:rPr/>
      </w:pPr>
      <w:r>
        <w:rPr>
          <w:sz w:val="24"/>
          <w:szCs w:val="24"/>
        </w:rPr>
        <w:t>C</w:t>
      </w:r>
      <w:r>
        <w:rPr>
          <w:sz w:val="24"/>
          <w:szCs w:val="24"/>
        </w:rPr>
        <w:t>．将一房间内的线圈两端与相邻房间的电流表连接，往线圈中插入条形磁铁后，再到相邻房间去观察电流表的变化</w:t>
      </w:r>
      <w:r>
        <w:rPr/>
        <w:tab/>
      </w:r>
    </w:p>
    <w:p>
      <w:pPr>
        <w:pStyle w:val="Normal"/>
        <w:spacing w:lineRule="auto" w:line="360"/>
        <w:ind w:firstLine="312"/>
        <w:jc w:val="left"/>
        <w:rPr/>
      </w:pPr>
      <w:r>
        <w:rPr>
          <w:sz w:val="24"/>
          <w:szCs w:val="24"/>
        </w:rPr>
        <w:t>D</w:t>
      </w:r>
      <w:r>
        <w:rPr>
          <w:sz w:val="24"/>
          <w:szCs w:val="24"/>
        </w:rPr>
        <w:t>．绕在同一铁环上的两个线圈，分别接电源和电流表，在给线圈通电或断电的瞬间，观察电流表的变化</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分）关于通电直导线在匀强磁场中所受的安培力，下列说法正确的是（　　）</w:t>
      </w:r>
    </w:p>
    <w:p>
      <w:pPr>
        <w:pStyle w:val="Normal"/>
        <w:spacing w:lineRule="auto" w:line="360"/>
        <w:ind w:firstLine="312"/>
        <w:jc w:val="left"/>
        <w:rPr/>
      </w:pPr>
      <w:r>
        <w:rPr>
          <w:sz w:val="24"/>
          <w:szCs w:val="24"/>
        </w:rPr>
        <w:t>A</w:t>
      </w:r>
      <w:r>
        <w:rPr>
          <w:sz w:val="24"/>
          <w:szCs w:val="24"/>
        </w:rPr>
        <w:t>．安培力的方向可以不垂直于直导线</w:t>
      </w:r>
      <w:r>
        <w:rPr/>
        <w:tab/>
      </w:r>
    </w:p>
    <w:p>
      <w:pPr>
        <w:pStyle w:val="Normal"/>
        <w:spacing w:lineRule="auto" w:line="360"/>
        <w:ind w:firstLine="312"/>
        <w:jc w:val="left"/>
        <w:rPr/>
      </w:pPr>
      <w:r>
        <w:rPr>
          <w:sz w:val="24"/>
          <w:szCs w:val="24"/>
        </w:rPr>
        <w:t>B</w:t>
      </w:r>
      <w:r>
        <w:rPr>
          <w:sz w:val="24"/>
          <w:szCs w:val="24"/>
        </w:rPr>
        <w:t>．安培力的方向总是垂直于磁场的方向</w:t>
      </w:r>
      <w:r>
        <w:rPr/>
        <w:tab/>
      </w:r>
    </w:p>
    <w:p>
      <w:pPr>
        <w:pStyle w:val="Normal"/>
        <w:spacing w:lineRule="auto" w:line="360"/>
        <w:ind w:firstLine="312"/>
        <w:jc w:val="left"/>
        <w:rPr/>
      </w:pPr>
      <w:r>
        <w:rPr>
          <w:sz w:val="24"/>
          <w:szCs w:val="24"/>
        </w:rPr>
        <w:t>C</w:t>
      </w:r>
      <w:r>
        <w:rPr>
          <w:sz w:val="24"/>
          <w:szCs w:val="24"/>
        </w:rPr>
        <w:t>．安培力的大小与通电导线和磁场方向的夹角无关</w:t>
      </w:r>
      <w:r>
        <w:rPr/>
        <w:tab/>
      </w:r>
    </w:p>
    <w:p>
      <w:pPr>
        <w:pStyle w:val="Normal"/>
        <w:spacing w:lineRule="auto" w:line="360"/>
        <w:ind w:firstLine="312"/>
        <w:jc w:val="left"/>
        <w:rPr/>
      </w:pPr>
      <w:r>
        <w:rPr>
          <w:sz w:val="24"/>
          <w:szCs w:val="24"/>
        </w:rPr>
        <w:t>D</w:t>
      </w:r>
      <w:r>
        <w:rPr>
          <w:sz w:val="24"/>
          <w:szCs w:val="24"/>
        </w:rPr>
        <w:t>．将直导线从中折成直角，安培力的大小一定变为原来的一半</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w:t>
      </w:r>
      <w:r>
        <w:rPr>
          <w:sz w:val="24"/>
          <w:szCs w:val="24"/>
        </w:rPr>
        <w:t>MN</w:t>
      </w:r>
      <w:r>
        <w:rPr>
          <w:sz w:val="24"/>
          <w:szCs w:val="24"/>
        </w:rPr>
        <w:t>为铝质薄平板，铝板上方和下方分别有垂直于图平面的匀强磁场（未画出），一带电粒子从紧贴铝板上表面的</w:t>
      </w:r>
      <w:r>
        <w:rPr>
          <w:sz w:val="24"/>
          <w:szCs w:val="24"/>
        </w:rPr>
        <w:t>P</w:t>
      </w:r>
      <w:r>
        <w:rPr>
          <w:sz w:val="24"/>
          <w:szCs w:val="24"/>
        </w:rPr>
        <w:t>点垂直于铝板向上射出，从</w:t>
      </w:r>
      <w:r>
        <w:rPr>
          <w:sz w:val="24"/>
          <w:szCs w:val="24"/>
        </w:rPr>
        <w:t>Q</w:t>
      </w:r>
      <w:r>
        <w:rPr>
          <w:sz w:val="24"/>
          <w:szCs w:val="24"/>
        </w:rPr>
        <w:t>点穿越铝板后到达</w:t>
      </w:r>
      <w:r>
        <w:rPr>
          <w:sz w:val="24"/>
          <w:szCs w:val="24"/>
        </w:rPr>
        <w:t>PQ</w:t>
      </w:r>
      <w:r>
        <w:rPr>
          <w:sz w:val="24"/>
          <w:szCs w:val="24"/>
        </w:rPr>
        <w:t>的中点</w:t>
      </w:r>
      <w:r>
        <w:rPr>
          <w:sz w:val="24"/>
          <w:szCs w:val="24"/>
        </w:rPr>
        <w:t>O</w:t>
      </w:r>
      <w:r>
        <w:rPr>
          <w:sz w:val="24"/>
          <w:szCs w:val="24"/>
        </w:rPr>
        <w:t>．已知粒子穿越铝板时，其动能损失一半，速度方向和电荷量不变，不计重力，铝板上方和下方的磁感应强度大小之比为（　　）</w:t>
      </w:r>
    </w:p>
    <w:p>
      <w:pPr>
        <w:pStyle w:val="Normal"/>
        <w:spacing w:lineRule="auto" w:line="360"/>
        <w:ind w:left="273" w:hanging="312"/>
        <w:rPr>
          <w:sz w:val="24"/>
          <w:szCs w:val="24"/>
        </w:rPr>
      </w:pPr>
      <w:r>
        <w:rPr>
          <w:sz w:val="24"/>
          <w:szCs w:val="24"/>
        </w:rPr>
        <w:drawing>
          <wp:inline distT="0" distB="0" distL="0" distR="0">
            <wp:extent cx="2228850" cy="10096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6" t="-36" r="-16" b="-36"/>
                    <a:stretch>
                      <a:fillRect/>
                    </a:stretch>
                  </pic:blipFill>
                  <pic:spPr bwMode="auto">
                    <a:xfrm>
                      <a:off x="0" y="0"/>
                      <a:ext cx="2228850" cy="10096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drawing>
          <wp:inline distT="0" distB="0" distL="0" distR="0">
            <wp:extent cx="190500" cy="17081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C</w:t>
      </w:r>
      <w:r>
        <w:rPr>
          <w:sz w:val="24"/>
          <w:szCs w:val="24"/>
        </w:rPr>
        <w:t>．</w:t>
      </w:r>
      <w:r>
        <w:rPr>
          <w:sz w:val="24"/>
          <w:szCs w:val="24"/>
        </w:rPr>
        <w:t>1</w:t>
      </w:r>
      <w:r>
        <w:rPr/>
        <w:tab/>
      </w:r>
      <w:r>
        <w:rPr>
          <w:sz w:val="24"/>
          <w:szCs w:val="24"/>
        </w:rPr>
        <w:t>D</w:t>
      </w:r>
      <w:r>
        <w:rPr>
          <w:sz w:val="24"/>
          <w:szCs w:val="24"/>
        </w:rPr>
        <w:t>．</w:t>
      </w:r>
      <w:r>
        <w:rPr>
          <w:sz w:val="24"/>
          <w:szCs w:val="24"/>
        </w:rPr>
        <w:drawing>
          <wp:inline distT="0" distB="0" distL="0" distR="0">
            <wp:extent cx="218440" cy="35179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所示，用橡皮筋将一小球悬挂在小车的架子上，系统处于平衡状态，现使小车从静止开始向左加速，加速度从零开始逐渐增大到某一值，然后保持此值，小球稳定时细线偏离竖直方向到某一角度（橡皮筋在弹性限度内）。与稳定在竖直位置时相比，小球的高度（　　）</w:t>
      </w:r>
    </w:p>
    <w:p>
      <w:pPr>
        <w:pStyle w:val="Normal"/>
        <w:spacing w:lineRule="auto" w:line="360"/>
        <w:ind w:left="273" w:hanging="312"/>
        <w:rPr>
          <w:sz w:val="24"/>
          <w:szCs w:val="24"/>
        </w:rPr>
      </w:pPr>
      <w:r>
        <w:rPr>
          <w:sz w:val="24"/>
          <w:szCs w:val="24"/>
        </w:rPr>
        <w:drawing>
          <wp:inline distT="0" distB="0" distL="0" distR="0">
            <wp:extent cx="1466850" cy="8858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5" t="-41" r="-25" b="-41"/>
                    <a:stretch>
                      <a:fillRect/>
                    </a:stretch>
                  </pic:blipFill>
                  <pic:spPr bwMode="auto">
                    <a:xfrm>
                      <a:off x="0" y="0"/>
                      <a:ext cx="1466850" cy="885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．一定降低</w:t>
      </w:r>
      <w:r>
        <w:rPr/>
        <w:tab/>
      </w:r>
    </w:p>
    <w:p>
      <w:pPr>
        <w:pStyle w:val="Normal"/>
        <w:spacing w:lineRule="auto" w:line="360"/>
        <w:ind w:firstLine="312"/>
        <w:jc w:val="left"/>
        <w:rPr/>
      </w:pPr>
      <w:r>
        <w:rPr>
          <w:sz w:val="24"/>
          <w:szCs w:val="24"/>
        </w:rPr>
        <w:t>B</w:t>
      </w:r>
      <w:r>
        <w:rPr>
          <w:sz w:val="24"/>
          <w:szCs w:val="24"/>
        </w:rPr>
        <w:t>．一定升高</w:t>
      </w:r>
      <w:r>
        <w:rPr/>
        <w:tab/>
      </w:r>
    </w:p>
    <w:p>
      <w:pPr>
        <w:pStyle w:val="Normal"/>
        <w:spacing w:lineRule="auto" w:line="360"/>
        <w:ind w:firstLine="312"/>
        <w:jc w:val="left"/>
        <w:rPr/>
      </w:pPr>
      <w:r>
        <w:rPr>
          <w:sz w:val="24"/>
          <w:szCs w:val="24"/>
        </w:rPr>
        <w:t>C</w:t>
      </w:r>
      <w:r>
        <w:rPr>
          <w:sz w:val="24"/>
          <w:szCs w:val="24"/>
        </w:rPr>
        <w:t>．保持不变</w:t>
      </w:r>
      <w:r>
        <w:rPr/>
        <w:tab/>
      </w:r>
    </w:p>
    <w:p>
      <w:pPr>
        <w:pStyle w:val="Normal"/>
        <w:spacing w:lineRule="auto" w:line="360"/>
        <w:ind w:firstLine="312"/>
        <w:jc w:val="left"/>
        <w:rPr/>
      </w:pPr>
      <w:r>
        <w:rPr>
          <w:sz w:val="24"/>
          <w:szCs w:val="24"/>
        </w:rPr>
        <w:t>D</w:t>
      </w:r>
      <w:r>
        <w:rPr>
          <w:sz w:val="24"/>
          <w:szCs w:val="24"/>
        </w:rPr>
        <w:t>．升高或降低由橡皮筋的劲度系数决定</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w:t>
      </w:r>
      <w:r>
        <w:rPr>
          <w:sz w:val="24"/>
          <w:szCs w:val="24"/>
        </w:rPr>
        <w:t>a</w:t>
      </w:r>
      <w:r>
        <w:rPr>
          <w:sz w:val="24"/>
          <w:szCs w:val="24"/>
        </w:rPr>
        <w:t>），线圈</w:t>
      </w:r>
      <w:r>
        <w:rPr>
          <w:sz w:val="24"/>
          <w:szCs w:val="24"/>
        </w:rPr>
        <w:t>ab</w:t>
      </w:r>
      <w:r>
        <w:rPr>
          <w:sz w:val="24"/>
          <w:szCs w:val="24"/>
        </w:rPr>
        <w:t>、</w:t>
      </w:r>
      <w:r>
        <w:rPr>
          <w:sz w:val="24"/>
          <w:szCs w:val="24"/>
        </w:rPr>
        <w:t>cd</w:t>
      </w:r>
      <w:r>
        <w:rPr>
          <w:sz w:val="24"/>
          <w:szCs w:val="24"/>
        </w:rPr>
        <w:t>绕在同一软铁芯上，在</w:t>
      </w:r>
      <w:r>
        <w:rPr>
          <w:sz w:val="24"/>
          <w:szCs w:val="24"/>
        </w:rPr>
        <w:t>ab</w:t>
      </w:r>
      <w:r>
        <w:rPr>
          <w:sz w:val="24"/>
          <w:szCs w:val="24"/>
        </w:rPr>
        <w:t>线圈中通以变化的电流，用示波器测得线圈</w:t>
      </w:r>
      <w:r>
        <w:rPr>
          <w:sz w:val="24"/>
          <w:szCs w:val="24"/>
        </w:rPr>
        <w:t>cd</w:t>
      </w:r>
      <w:r>
        <w:rPr>
          <w:sz w:val="24"/>
          <w:szCs w:val="24"/>
        </w:rPr>
        <w:t>间电压如图（</w:t>
      </w:r>
      <w:r>
        <w:rPr>
          <w:sz w:val="24"/>
          <w:szCs w:val="24"/>
        </w:rPr>
        <w:t>b</w:t>
      </w:r>
      <w:r>
        <w:rPr>
          <w:sz w:val="24"/>
          <w:szCs w:val="24"/>
        </w:rPr>
        <w:t>）所示，已知线圈内部的磁场与流经线圈的电流成正比，则下列描述线圈</w:t>
      </w:r>
      <w:r>
        <w:rPr>
          <w:sz w:val="24"/>
          <w:szCs w:val="24"/>
        </w:rPr>
        <w:t>ab</w:t>
      </w:r>
      <w:r>
        <w:rPr>
          <w:sz w:val="24"/>
          <w:szCs w:val="24"/>
        </w:rPr>
        <w:t>中电流随时间变化关系的图中，可能正确的是（　　）</w:t>
      </w:r>
    </w:p>
    <w:p>
      <w:pPr>
        <w:pStyle w:val="Normal"/>
        <w:spacing w:lineRule="auto" w:line="360"/>
        <w:ind w:left="273" w:hanging="312"/>
        <w:rPr>
          <w:sz w:val="24"/>
          <w:szCs w:val="24"/>
        </w:rPr>
      </w:pPr>
      <w:r>
        <w:rPr>
          <w:sz w:val="24"/>
          <w:szCs w:val="24"/>
        </w:rPr>
        <w:drawing>
          <wp:inline distT="0" distB="0" distL="0" distR="0">
            <wp:extent cx="3505835" cy="18669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0" t="-19" r="-10" b="-19"/>
                    <a:stretch>
                      <a:fillRect/>
                    </a:stretch>
                  </pic:blipFill>
                  <pic:spPr bwMode="auto">
                    <a:xfrm>
                      <a:off x="0" y="0"/>
                      <a:ext cx="3505835" cy="1866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790700" cy="16478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20" t="-22" r="-20" b="-22"/>
                    <a:stretch>
                      <a:fillRect/>
                    </a:stretch>
                  </pic:blipFill>
                  <pic:spPr bwMode="auto">
                    <a:xfrm>
                      <a:off x="0" y="0"/>
                      <a:ext cx="1790700" cy="16478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790700" cy="16478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0" t="-22" r="-20" b="-22"/>
                    <a:stretch>
                      <a:fillRect/>
                    </a:stretch>
                  </pic:blipFill>
                  <pic:spPr bwMode="auto">
                    <a:xfrm>
                      <a:off x="0" y="0"/>
                      <a:ext cx="1790700" cy="164782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1790700" cy="16478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20" t="-22" r="-20" b="-22"/>
                    <a:stretch>
                      <a:fillRect/>
                    </a:stretch>
                  </pic:blipFill>
                  <pic:spPr bwMode="auto">
                    <a:xfrm>
                      <a:off x="0" y="0"/>
                      <a:ext cx="1790700" cy="16478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790700" cy="164782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20" t="-22" r="-20" b="-22"/>
                    <a:stretch>
                      <a:fillRect/>
                    </a:stretch>
                  </pic:blipFill>
                  <pic:spPr bwMode="auto">
                    <a:xfrm>
                      <a:off x="0" y="0"/>
                      <a:ext cx="1790700" cy="16478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分）太阳系各行星几乎在同一平面内沿同一方向绕太阳做圆周运动，当地球恰好运行到某地外行星和太阳之间，且三者几乎排成一条直线的现象，天文学家称为“行星冲日”，据报道，</w:t>
      </w:r>
      <w:r>
        <w:rPr>
          <w:sz w:val="24"/>
          <w:szCs w:val="24"/>
        </w:rPr>
        <w:t>2014</w:t>
      </w:r>
      <w:r>
        <w:rPr>
          <w:sz w:val="24"/>
          <w:szCs w:val="24"/>
        </w:rPr>
        <w:t>年各行星冲日时间分别为：</w:t>
      </w:r>
      <w:r>
        <w:rPr>
          <w:sz w:val="24"/>
          <w:szCs w:val="24"/>
        </w:rPr>
        <w:t>1</w:t>
      </w:r>
      <w:r>
        <w:rPr>
          <w:sz w:val="24"/>
          <w:szCs w:val="24"/>
        </w:rPr>
        <w:t>月</w:t>
      </w:r>
      <w:r>
        <w:rPr>
          <w:sz w:val="24"/>
          <w:szCs w:val="24"/>
        </w:rPr>
        <w:t>6</w:t>
      </w:r>
      <w:r>
        <w:rPr>
          <w:sz w:val="24"/>
          <w:szCs w:val="24"/>
        </w:rPr>
        <w:t>日木星冲日；</w:t>
      </w:r>
      <w:r>
        <w:rPr>
          <w:sz w:val="24"/>
          <w:szCs w:val="24"/>
        </w:rPr>
        <w:t>4</w:t>
      </w:r>
      <w:r>
        <w:rPr>
          <w:sz w:val="24"/>
          <w:szCs w:val="24"/>
        </w:rPr>
        <w:t>月</w:t>
      </w:r>
      <w:r>
        <w:rPr>
          <w:sz w:val="24"/>
          <w:szCs w:val="24"/>
        </w:rPr>
        <w:t>9</w:t>
      </w:r>
      <w:r>
        <w:rPr>
          <w:sz w:val="24"/>
          <w:szCs w:val="24"/>
        </w:rPr>
        <w:t>日火星冲日；</w:t>
      </w:r>
      <w:r>
        <w:rPr>
          <w:sz w:val="24"/>
          <w:szCs w:val="24"/>
        </w:rPr>
        <w:t>5</w:t>
      </w:r>
      <w:r>
        <w:rPr>
          <w:sz w:val="24"/>
          <w:szCs w:val="24"/>
        </w:rPr>
        <w:t>月</w:t>
      </w:r>
      <w:r>
        <w:rPr>
          <w:sz w:val="24"/>
          <w:szCs w:val="24"/>
        </w:rPr>
        <w:t>11</w:t>
      </w:r>
      <w:r>
        <w:rPr>
          <w:sz w:val="24"/>
          <w:szCs w:val="24"/>
        </w:rPr>
        <w:t>日土星冲日；</w:t>
      </w:r>
      <w:r>
        <w:rPr>
          <w:sz w:val="24"/>
          <w:szCs w:val="24"/>
        </w:rPr>
        <w:t>8</w:t>
      </w:r>
      <w:r>
        <w:rPr>
          <w:sz w:val="24"/>
          <w:szCs w:val="24"/>
        </w:rPr>
        <w:t>月</w:t>
      </w:r>
      <w:r>
        <w:rPr>
          <w:sz w:val="24"/>
          <w:szCs w:val="24"/>
        </w:rPr>
        <w:t>29</w:t>
      </w:r>
      <w:r>
        <w:rPr>
          <w:sz w:val="24"/>
          <w:szCs w:val="24"/>
        </w:rPr>
        <w:t>日海王星冲日；</w:t>
      </w:r>
      <w:r>
        <w:rPr>
          <w:sz w:val="24"/>
          <w:szCs w:val="24"/>
        </w:rPr>
        <w:t>10</w:t>
      </w:r>
      <w:r>
        <w:rPr>
          <w:sz w:val="24"/>
          <w:szCs w:val="24"/>
        </w:rPr>
        <w:t>月</w:t>
      </w:r>
      <w:r>
        <w:rPr>
          <w:sz w:val="24"/>
          <w:szCs w:val="24"/>
        </w:rPr>
        <w:t>8</w:t>
      </w:r>
      <w:r>
        <w:rPr>
          <w:sz w:val="24"/>
          <w:szCs w:val="24"/>
        </w:rPr>
        <w:t>日天王星冲日．已知地球及各地外行星绕太阳运动的轨道半径如下表所示，则下列判断正确的是（　　）</w:t>
      </w:r>
    </w:p>
    <w:tbl>
      <w:tblPr>
        <w:tblW w:w="8366" w:type="dxa"/>
        <w:jc w:val="left"/>
        <w:tblInd w:w="0" w:type="dxa"/>
        <w:tblLayout w:type="fixed"/>
        <w:tblCellMar>
          <w:top w:w="30" w:type="dxa"/>
          <w:left w:w="30" w:type="dxa"/>
          <w:bottom w:w="30" w:type="dxa"/>
          <w:right w:w="30" w:type="dxa"/>
        </w:tblCellMar>
      </w:tblPr>
      <w:tblGrid>
        <w:gridCol w:w="2009"/>
        <w:gridCol w:w="992"/>
        <w:gridCol w:w="992"/>
        <w:gridCol w:w="992"/>
        <w:gridCol w:w="992"/>
        <w:gridCol w:w="1195"/>
        <w:gridCol w:w="1194"/>
      </w:tblGrid>
      <w:tr>
        <w:trPr/>
        <w:tc>
          <w:tcPr>
            <w:tcW w:w="200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地球</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火星</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木星</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土星</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天王星</w:t>
            </w:r>
          </w:p>
        </w:tc>
        <w:tc>
          <w:tcPr>
            <w:tcW w:w="11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海王星</w:t>
            </w:r>
          </w:p>
        </w:tc>
      </w:tr>
      <w:tr>
        <w:trPr/>
        <w:tc>
          <w:tcPr>
            <w:tcW w:w="20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轨道半径（</w:t>
            </w:r>
            <w:r>
              <w:rPr>
                <w:rFonts w:eastAsia="宋体" w:cs="Times New Roman" w:ascii="Calibri" w:hAnsi="Calibri"/>
                <w:kern w:val="2"/>
                <w:sz w:val="24"/>
                <w:szCs w:val="24"/>
                <w:lang w:val="en-US" w:eastAsia="zh-CN" w:bidi="ar-SA"/>
              </w:rPr>
              <w:t>AU</w:t>
            </w:r>
            <w:r>
              <w:rPr>
                <w:rFonts w:ascii="Calibri" w:hAnsi="Calibri" w:cs="Times New Roman"/>
                <w:kern w:val="2"/>
                <w:sz w:val="24"/>
                <w:szCs w:val="24"/>
                <w:lang w:val="en-US" w:eastAsia="zh-CN" w:bidi="ar-SA"/>
              </w:rPr>
              <w:t>）</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5.2</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9.5</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19</w:t>
            </w:r>
          </w:p>
        </w:tc>
        <w:tc>
          <w:tcPr>
            <w:tcW w:w="11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．各地外行星每年都会出现冲日现象</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．在</w:t>
      </w:r>
      <w:r>
        <w:rPr>
          <w:sz w:val="24"/>
          <w:szCs w:val="24"/>
        </w:rPr>
        <w:t>2015</w:t>
      </w:r>
      <w:r>
        <w:rPr>
          <w:sz w:val="24"/>
          <w:szCs w:val="24"/>
        </w:rPr>
        <w:t>年内一定会出现木星冲日</w:t>
      </w:r>
      <w:r>
        <w:rPr/>
        <w:tab/>
      </w:r>
    </w:p>
    <w:p>
      <w:pPr>
        <w:pStyle w:val="Normal"/>
        <w:spacing w:lineRule="auto" w:line="360"/>
        <w:ind w:firstLine="312"/>
        <w:jc w:val="left"/>
        <w:rPr/>
      </w:pPr>
      <w:r>
        <w:rPr>
          <w:sz w:val="24"/>
          <w:szCs w:val="24"/>
        </w:rPr>
        <w:t>C</w:t>
      </w:r>
      <w:r>
        <w:rPr>
          <w:sz w:val="24"/>
          <w:szCs w:val="24"/>
        </w:rPr>
        <w:t>．天王星相邻两次冲日的时间间隔为土星的一半</w:t>
      </w:r>
      <w:r>
        <w:rPr/>
        <w:tab/>
      </w:r>
    </w:p>
    <w:p>
      <w:pPr>
        <w:pStyle w:val="Normal"/>
        <w:spacing w:lineRule="auto" w:line="360"/>
        <w:ind w:firstLine="312"/>
        <w:jc w:val="left"/>
        <w:rPr/>
      </w:pPr>
      <w:r>
        <w:rPr>
          <w:sz w:val="24"/>
          <w:szCs w:val="24"/>
        </w:rPr>
        <w:t>D</w:t>
      </w:r>
      <w:r>
        <w:rPr>
          <w:sz w:val="24"/>
          <w:szCs w:val="24"/>
        </w:rPr>
        <w:t>．地外行星中，海王星相邻两次冲日的时间间隔最短</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分）如图，两个质量均为</w:t>
      </w:r>
      <w:r>
        <w:rPr>
          <w:sz w:val="24"/>
          <w:szCs w:val="24"/>
        </w:rPr>
        <w:t>m</w:t>
      </w:r>
      <w:r>
        <w:rPr>
          <w:sz w:val="24"/>
          <w:szCs w:val="24"/>
        </w:rPr>
        <w:t>的小木块</w:t>
      </w:r>
      <w:r>
        <w:rPr>
          <w:sz w:val="24"/>
          <w:szCs w:val="24"/>
        </w:rPr>
        <w:t>a</w:t>
      </w:r>
      <w:r>
        <w:rPr>
          <w:sz w:val="24"/>
          <w:szCs w:val="24"/>
        </w:rPr>
        <w:t>和</w:t>
      </w:r>
      <w:r>
        <w:rPr>
          <w:sz w:val="24"/>
          <w:szCs w:val="24"/>
        </w:rPr>
        <w:t>b</w:t>
      </w:r>
      <w:r>
        <w:rPr>
          <w:sz w:val="24"/>
          <w:szCs w:val="24"/>
        </w:rPr>
        <w:t>（可视为质点）放在水平圆盘上，</w:t>
      </w:r>
      <w:r>
        <w:rPr>
          <w:sz w:val="24"/>
          <w:szCs w:val="24"/>
        </w:rPr>
        <w:t>a</w:t>
      </w:r>
      <w:r>
        <w:rPr>
          <w:sz w:val="24"/>
          <w:szCs w:val="24"/>
        </w:rPr>
        <w:t>与转轴</w:t>
      </w:r>
      <w:r>
        <w:rPr>
          <w:sz w:val="24"/>
          <w:szCs w:val="24"/>
        </w:rPr>
        <w:t>OO′</w:t>
      </w:r>
      <w:r>
        <w:rPr>
          <w:sz w:val="24"/>
          <w:szCs w:val="24"/>
        </w:rPr>
        <w:t>的距离为</w:t>
      </w:r>
      <w:r>
        <w:rPr>
          <w:sz w:val="24"/>
          <w:szCs w:val="24"/>
        </w:rPr>
        <w:t>L</w:t>
      </w:r>
      <w:r>
        <w:rPr>
          <w:sz w:val="24"/>
          <w:szCs w:val="24"/>
        </w:rPr>
        <w:t>，</w:t>
      </w:r>
      <w:r>
        <w:rPr>
          <w:sz w:val="24"/>
          <w:szCs w:val="24"/>
        </w:rPr>
        <w:t>b</w:t>
      </w:r>
      <w:r>
        <w:rPr>
          <w:sz w:val="24"/>
          <w:szCs w:val="24"/>
        </w:rPr>
        <w:t>与转轴的距离为</w:t>
      </w:r>
      <w:r>
        <w:rPr>
          <w:sz w:val="24"/>
          <w:szCs w:val="24"/>
        </w:rPr>
        <w:t>2L</w:t>
      </w:r>
      <w:r>
        <w:rPr>
          <w:sz w:val="24"/>
          <w:szCs w:val="24"/>
        </w:rPr>
        <w:t>．木块与圆盘的最大静摩擦力为木块所受重力的</w:t>
      </w:r>
      <w:r>
        <w:rPr>
          <w:sz w:val="24"/>
          <w:szCs w:val="24"/>
        </w:rPr>
        <w:t>k</w:t>
      </w:r>
      <w:r>
        <w:rPr>
          <w:sz w:val="24"/>
          <w:szCs w:val="24"/>
        </w:rPr>
        <w:t>倍，重力加速度大小为</w:t>
      </w:r>
      <w:r>
        <w:rPr>
          <w:sz w:val="24"/>
          <w:szCs w:val="24"/>
        </w:rPr>
        <w:t>g</w:t>
      </w:r>
      <w:r>
        <w:rPr>
          <w:sz w:val="24"/>
          <w:szCs w:val="24"/>
        </w:rPr>
        <w:t>．若圆盘从静止开始绕转轴缓慢地加速转动，用</w:t>
      </w:r>
      <w:r>
        <w:rPr>
          <w:sz w:val="24"/>
          <w:szCs w:val="24"/>
        </w:rPr>
        <w:t>ω</w:t>
      </w:r>
      <w:r>
        <w:rPr>
          <w:sz w:val="24"/>
          <w:szCs w:val="24"/>
        </w:rPr>
        <w:t>表示圆盘转动的角速度，下列说法正确的是（　　）</w:t>
      </w:r>
    </w:p>
    <w:p>
      <w:pPr>
        <w:pStyle w:val="Normal"/>
        <w:spacing w:lineRule="auto" w:line="360"/>
        <w:ind w:left="273" w:hanging="312"/>
        <w:rPr>
          <w:sz w:val="24"/>
          <w:szCs w:val="24"/>
        </w:rPr>
      </w:pPr>
      <w:r>
        <w:rPr>
          <w:sz w:val="24"/>
          <w:szCs w:val="24"/>
        </w:rPr>
        <w:drawing>
          <wp:inline distT="0" distB="0" distL="0" distR="0">
            <wp:extent cx="1438275" cy="93345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25" t="-39" r="-25" b="-39"/>
                    <a:stretch>
                      <a:fillRect/>
                    </a:stretch>
                  </pic:blipFill>
                  <pic:spPr bwMode="auto">
                    <a:xfrm>
                      <a:off x="0" y="0"/>
                      <a:ext cx="1438275" cy="933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w:t>
      </w:r>
      <w:r>
        <w:rPr>
          <w:sz w:val="24"/>
          <w:szCs w:val="24"/>
        </w:rPr>
        <w:t>b</w:t>
      </w:r>
      <w:r>
        <w:rPr>
          <w:sz w:val="24"/>
          <w:szCs w:val="24"/>
        </w:rPr>
        <w:t>所受的摩擦力始终相等</w:t>
      </w:r>
      <w:r>
        <w:rPr/>
        <w:tab/>
      </w:r>
    </w:p>
    <w:p>
      <w:pPr>
        <w:pStyle w:val="Normal"/>
        <w:spacing w:lineRule="auto" w:line="360"/>
        <w:ind w:firstLine="312"/>
        <w:jc w:val="left"/>
        <w:rPr/>
      </w:pPr>
      <w:r>
        <w:rPr>
          <w:sz w:val="24"/>
          <w:szCs w:val="24"/>
        </w:rPr>
        <w:t>B</w:t>
      </w:r>
      <w:r>
        <w:rPr>
          <w:sz w:val="24"/>
          <w:szCs w:val="24"/>
        </w:rPr>
        <w:t>．</w:t>
      </w:r>
      <w:r>
        <w:rPr>
          <w:sz w:val="24"/>
          <w:szCs w:val="24"/>
        </w:rPr>
        <w:t>b</w:t>
      </w:r>
      <w:r>
        <w:rPr>
          <w:sz w:val="24"/>
          <w:szCs w:val="24"/>
        </w:rPr>
        <w:t>一定比</w:t>
      </w:r>
      <w:r>
        <w:rPr>
          <w:sz w:val="24"/>
          <w:szCs w:val="24"/>
        </w:rPr>
        <w:t>a</w:t>
      </w:r>
      <w:r>
        <w:rPr>
          <w:sz w:val="24"/>
          <w:szCs w:val="24"/>
        </w:rPr>
        <w:t>先开始滑动</w:t>
      </w:r>
      <w:r>
        <w:rPr/>
        <w:tab/>
      </w:r>
    </w:p>
    <w:p>
      <w:pPr>
        <w:pStyle w:val="Normal"/>
        <w:spacing w:lineRule="auto" w:line="360"/>
        <w:ind w:firstLine="312"/>
        <w:jc w:val="left"/>
        <w:rPr/>
      </w:pPr>
      <w:r>
        <w:rPr>
          <w:sz w:val="24"/>
          <w:szCs w:val="24"/>
        </w:rPr>
        <w:t>C</w:t>
      </w:r>
      <w:r>
        <w:rPr>
          <w:sz w:val="24"/>
          <w:szCs w:val="24"/>
        </w:rPr>
        <w:t>．</w:t>
      </w:r>
      <w:r>
        <w:rPr>
          <w:sz w:val="24"/>
          <w:szCs w:val="24"/>
        </w:rPr>
        <w:t>ω=</w:t>
      </w:r>
      <w:r>
        <w:rPr>
          <w:sz w:val="24"/>
          <w:szCs w:val="24"/>
        </w:rPr>
        <w:drawing>
          <wp:inline distT="0" distB="0" distL="0" distR="0">
            <wp:extent cx="295910" cy="36131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382" t="-312" r="-382" b="-312"/>
                    <a:stretch>
                      <a:fillRect/>
                    </a:stretch>
                  </pic:blipFill>
                  <pic:spPr bwMode="auto">
                    <a:xfrm>
                      <a:off x="0" y="0"/>
                      <a:ext cx="295910" cy="361315"/>
                    </a:xfrm>
                    <a:prstGeom prst="rect">
                      <a:avLst/>
                    </a:prstGeom>
                  </pic:spPr>
                </pic:pic>
              </a:graphicData>
            </a:graphic>
          </wp:inline>
        </w:drawing>
      </w:r>
      <w:r>
        <w:rPr>
          <w:sz w:val="24"/>
          <w:szCs w:val="24"/>
        </w:rPr>
        <w:t>是</w:t>
      </w:r>
      <w:r>
        <w:rPr>
          <w:sz w:val="24"/>
          <w:szCs w:val="24"/>
        </w:rPr>
        <w:t>b</w:t>
      </w:r>
      <w:r>
        <w:rPr>
          <w:sz w:val="24"/>
          <w:szCs w:val="24"/>
        </w:rPr>
        <w:t>开始滑动的临界角速度</w:t>
      </w:r>
      <w:r>
        <w:rPr/>
        <w:tab/>
      </w:r>
    </w:p>
    <w:p>
      <w:pPr>
        <w:pStyle w:val="Normal"/>
        <w:spacing w:lineRule="auto" w:line="360"/>
        <w:ind w:firstLine="312"/>
        <w:jc w:val="left"/>
        <w:rPr/>
      </w:pPr>
      <w:r>
        <w:rPr>
          <w:sz w:val="24"/>
          <w:szCs w:val="24"/>
        </w:rPr>
        <w:t>D</w:t>
      </w:r>
      <w:r>
        <w:rPr>
          <w:sz w:val="24"/>
          <w:szCs w:val="24"/>
        </w:rPr>
        <w:t>．当</w:t>
      </w:r>
      <w:r>
        <w:rPr>
          <w:sz w:val="24"/>
          <w:szCs w:val="24"/>
        </w:rPr>
        <w:t>ω=</w:t>
      </w:r>
      <w:r>
        <w:rPr>
          <w:sz w:val="24"/>
          <w:szCs w:val="24"/>
        </w:rPr>
        <w:drawing>
          <wp:inline distT="0" distB="0" distL="0" distR="0">
            <wp:extent cx="371475" cy="36131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303" t="-312" r="-303" b="-312"/>
                    <a:stretch>
                      <a:fillRect/>
                    </a:stretch>
                  </pic:blipFill>
                  <pic:spPr bwMode="auto">
                    <a:xfrm>
                      <a:off x="0" y="0"/>
                      <a:ext cx="371475" cy="361315"/>
                    </a:xfrm>
                    <a:prstGeom prst="rect">
                      <a:avLst/>
                    </a:prstGeom>
                  </pic:spPr>
                </pic:pic>
              </a:graphicData>
            </a:graphic>
          </wp:inline>
        </w:drawing>
      </w:r>
      <w:r>
        <w:rPr>
          <w:sz w:val="24"/>
          <w:szCs w:val="24"/>
        </w:rPr>
        <w:t>时，</w:t>
      </w:r>
      <w:r>
        <w:rPr>
          <w:sz w:val="24"/>
          <w:szCs w:val="24"/>
        </w:rPr>
        <w:t>a</w:t>
      </w:r>
      <w:r>
        <w:rPr>
          <w:sz w:val="24"/>
          <w:szCs w:val="24"/>
        </w:rPr>
        <w:t>所受摩擦力的大小为</w:t>
      </w:r>
      <w:r>
        <w:rPr>
          <w:sz w:val="24"/>
          <w:szCs w:val="24"/>
        </w:rPr>
        <w:t>kmg</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分）如图，在正电荷</w:t>
      </w:r>
      <w:r>
        <w:rPr>
          <w:sz w:val="24"/>
          <w:szCs w:val="24"/>
        </w:rPr>
        <w:t>Q</w:t>
      </w:r>
      <w:r>
        <w:rPr>
          <w:sz w:val="24"/>
          <w:szCs w:val="24"/>
        </w:rPr>
        <w:t>的电场中有</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w:t>
      </w:r>
      <w:r>
        <w:rPr>
          <w:sz w:val="24"/>
          <w:szCs w:val="24"/>
        </w:rPr>
        <w:t>M</w:t>
      </w:r>
      <w:r>
        <w:rPr>
          <w:sz w:val="24"/>
          <w:szCs w:val="24"/>
        </w:rPr>
        <w:t>、</w:t>
      </w:r>
      <w:r>
        <w:rPr>
          <w:sz w:val="24"/>
          <w:szCs w:val="24"/>
        </w:rPr>
        <w:t>N</w:t>
      </w:r>
      <w:r>
        <w:rPr>
          <w:sz w:val="24"/>
          <w:szCs w:val="24"/>
        </w:rPr>
        <w:t>、</w:t>
      </w:r>
      <w:r>
        <w:rPr>
          <w:sz w:val="24"/>
          <w:szCs w:val="24"/>
        </w:rPr>
        <w:t>P</w:t>
      </w:r>
      <w:r>
        <w:rPr>
          <w:sz w:val="24"/>
          <w:szCs w:val="24"/>
        </w:rPr>
        <w:t>为直角三角形的三个顶点，</w:t>
      </w:r>
      <w:r>
        <w:rPr>
          <w:sz w:val="24"/>
          <w:szCs w:val="24"/>
        </w:rPr>
        <w:t>F</w:t>
      </w:r>
      <w:r>
        <w:rPr>
          <w:sz w:val="24"/>
          <w:szCs w:val="24"/>
        </w:rPr>
        <w:t>为</w:t>
      </w:r>
      <w:r>
        <w:rPr>
          <w:sz w:val="24"/>
          <w:szCs w:val="24"/>
        </w:rPr>
        <w:t>MN</w:t>
      </w:r>
      <w:r>
        <w:rPr>
          <w:sz w:val="24"/>
          <w:szCs w:val="24"/>
        </w:rPr>
        <w:t>的中点，</w:t>
      </w:r>
      <w:r>
        <w:rPr>
          <w:rFonts w:ascii="宋体" w:hAnsi="宋体" w:cs="宋体"/>
          <w:sz w:val="24"/>
          <w:szCs w:val="24"/>
        </w:rPr>
        <w:t>∠</w:t>
      </w:r>
      <w:r>
        <w:rPr>
          <w:sz w:val="24"/>
          <w:szCs w:val="24"/>
        </w:rPr>
        <w:t>M=30°</w:t>
      </w:r>
      <w:r>
        <w:rPr>
          <w:sz w:val="24"/>
          <w:szCs w:val="24"/>
        </w:rPr>
        <w:t>，</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四点处的电势分别用</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F</w:t>
      </w:r>
      <w:r>
        <w:rPr>
          <w:sz w:val="24"/>
          <w:szCs w:val="24"/>
        </w:rPr>
        <w:t>表示，已知</w:t>
      </w:r>
      <w:r>
        <w:rPr>
          <w:sz w:val="24"/>
          <w:szCs w:val="24"/>
        </w:rPr>
        <w:t>φ</w:t>
      </w:r>
      <w:r>
        <w:rPr>
          <w:sz w:val="24"/>
          <w:szCs w:val="24"/>
          <w:vertAlign w:val="subscript"/>
        </w:rPr>
        <w:t>M</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，点电荷</w:t>
      </w:r>
      <w:r>
        <w:rPr>
          <w:sz w:val="24"/>
          <w:szCs w:val="24"/>
        </w:rPr>
        <w:t>Q</w:t>
      </w:r>
      <w:r>
        <w:rPr>
          <w:sz w:val="24"/>
          <w:szCs w:val="24"/>
        </w:rPr>
        <w:t>在</w:t>
      </w:r>
      <w:r>
        <w:rPr>
          <w:sz w:val="24"/>
          <w:szCs w:val="24"/>
        </w:rPr>
        <w:t>M</w:t>
      </w:r>
      <w:r>
        <w:rPr>
          <w:sz w:val="24"/>
          <w:szCs w:val="24"/>
        </w:rPr>
        <w:t>、</w:t>
      </w:r>
      <w:r>
        <w:rPr>
          <w:sz w:val="24"/>
          <w:szCs w:val="24"/>
        </w:rPr>
        <w:t>N</w:t>
      </w:r>
      <w:r>
        <w:rPr>
          <w:sz w:val="24"/>
          <w:szCs w:val="24"/>
        </w:rPr>
        <w:t>、</w:t>
      </w:r>
      <w:r>
        <w:rPr>
          <w:sz w:val="24"/>
          <w:szCs w:val="24"/>
        </w:rPr>
        <w:t>P</w:t>
      </w:r>
      <w:r>
        <w:rPr>
          <w:sz w:val="24"/>
          <w:szCs w:val="24"/>
        </w:rPr>
        <w:t>三点所在平面内，则（　　）</w:t>
      </w:r>
    </w:p>
    <w:p>
      <w:pPr>
        <w:pStyle w:val="Normal"/>
        <w:spacing w:lineRule="auto" w:line="360"/>
        <w:ind w:left="273" w:hanging="312"/>
        <w:rPr>
          <w:sz w:val="24"/>
          <w:szCs w:val="24"/>
        </w:rPr>
      </w:pPr>
      <w:r>
        <w:rPr>
          <w:sz w:val="24"/>
          <w:szCs w:val="24"/>
        </w:rPr>
        <w:drawing>
          <wp:inline distT="0" distB="0" distL="0" distR="0">
            <wp:extent cx="1447800" cy="10287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5" t="-35" r="-25" b="-35"/>
                    <a:stretch>
                      <a:fillRect/>
                    </a:stretch>
                  </pic:blipFill>
                  <pic:spPr bwMode="auto">
                    <a:xfrm>
                      <a:off x="0" y="0"/>
                      <a:ext cx="1447800" cy="10287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．点电荷</w:t>
      </w:r>
      <w:r>
        <w:rPr>
          <w:sz w:val="24"/>
          <w:szCs w:val="24"/>
        </w:rPr>
        <w:t>Q</w:t>
      </w:r>
      <w:r>
        <w:rPr>
          <w:sz w:val="24"/>
          <w:szCs w:val="24"/>
        </w:rPr>
        <w:t>一定在</w:t>
      </w:r>
      <w:r>
        <w:rPr>
          <w:sz w:val="24"/>
          <w:szCs w:val="24"/>
        </w:rPr>
        <w:t>MP</w:t>
      </w:r>
      <w:r>
        <w:rPr>
          <w:sz w:val="24"/>
          <w:szCs w:val="24"/>
        </w:rPr>
        <w:t>的连线上</w:t>
      </w:r>
      <w:r>
        <w:rPr/>
        <w:tab/>
      </w:r>
    </w:p>
    <w:p>
      <w:pPr>
        <w:pStyle w:val="Normal"/>
        <w:spacing w:lineRule="auto" w:line="360"/>
        <w:ind w:firstLine="312"/>
        <w:jc w:val="left"/>
        <w:rPr/>
      </w:pPr>
      <w:r>
        <w:rPr>
          <w:sz w:val="24"/>
          <w:szCs w:val="24"/>
        </w:rPr>
        <w:t>B</w:t>
      </w:r>
      <w:r>
        <w:rPr>
          <w:sz w:val="24"/>
          <w:szCs w:val="24"/>
        </w:rPr>
        <w:t>．连接</w:t>
      </w:r>
      <w:r>
        <w:rPr>
          <w:sz w:val="24"/>
          <w:szCs w:val="24"/>
        </w:rPr>
        <w:t>PF</w:t>
      </w:r>
      <w:r>
        <w:rPr>
          <w:sz w:val="24"/>
          <w:szCs w:val="24"/>
        </w:rPr>
        <w:t>的线段一定在同一等势面上</w:t>
      </w:r>
      <w:r>
        <w:rPr/>
        <w:tab/>
      </w:r>
    </w:p>
    <w:p>
      <w:pPr>
        <w:pStyle w:val="Normal"/>
        <w:spacing w:lineRule="auto" w:line="360"/>
        <w:ind w:firstLine="312"/>
        <w:jc w:val="left"/>
        <w:rPr/>
      </w:pPr>
      <w:r>
        <w:rPr>
          <w:sz w:val="24"/>
          <w:szCs w:val="24"/>
        </w:rPr>
        <w:t>C</w:t>
      </w:r>
      <w:r>
        <w:rPr>
          <w:sz w:val="24"/>
          <w:szCs w:val="24"/>
        </w:rPr>
        <w:t>．将正试探电荷从</w:t>
      </w:r>
      <w:r>
        <w:rPr>
          <w:sz w:val="24"/>
          <w:szCs w:val="24"/>
        </w:rPr>
        <w:t>P</w:t>
      </w:r>
      <w:r>
        <w:rPr>
          <w:sz w:val="24"/>
          <w:szCs w:val="24"/>
        </w:rPr>
        <w:t>点搬运到</w:t>
      </w:r>
      <w:r>
        <w:rPr>
          <w:sz w:val="24"/>
          <w:szCs w:val="24"/>
        </w:rPr>
        <w:t>N</w:t>
      </w:r>
      <w:r>
        <w:rPr>
          <w:sz w:val="24"/>
          <w:szCs w:val="24"/>
        </w:rPr>
        <w:t>点，电场力做负功</w:t>
      </w:r>
      <w:r>
        <w:rPr/>
        <w:tab/>
      </w:r>
    </w:p>
    <w:p>
      <w:pPr>
        <w:pStyle w:val="Normal"/>
        <w:spacing w:lineRule="auto" w:line="360"/>
        <w:ind w:firstLine="312"/>
        <w:jc w:val="left"/>
        <w:rPr/>
      </w:pPr>
      <w:r>
        <w:rPr>
          <w:sz w:val="24"/>
          <w:szCs w:val="24"/>
        </w:rPr>
        <w:t>D</w:t>
      </w:r>
      <w:r>
        <w:rPr>
          <w:sz w:val="24"/>
          <w:szCs w:val="24"/>
        </w:rPr>
        <w:t>．</w:t>
      </w:r>
      <w:r>
        <w:rPr>
          <w:sz w:val="24"/>
          <w:szCs w:val="24"/>
        </w:rPr>
        <w:t>φ</w:t>
      </w:r>
      <w:r>
        <w:rPr>
          <w:sz w:val="24"/>
          <w:szCs w:val="24"/>
          <w:vertAlign w:val="subscript"/>
        </w:rPr>
        <w:t>P</w:t>
      </w:r>
      <w:r>
        <w:rPr>
          <w:rFonts w:ascii="宋体" w:hAnsi="宋体" w:cs="宋体"/>
          <w:sz w:val="24"/>
          <w:szCs w:val="24"/>
        </w:rPr>
        <w:t>＞</w:t>
      </w:r>
      <w:r>
        <w:rPr>
          <w:sz w:val="24"/>
          <w:szCs w:val="24"/>
        </w:rPr>
        <w:t>φ</w:t>
      </w:r>
      <w:r>
        <w:rPr>
          <w:sz w:val="24"/>
          <w:szCs w:val="24"/>
          <w:vertAlign w:val="subscript"/>
        </w:rPr>
        <w:t>M</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分）某同学利用图甲所示实验装置及数字化信息系统获得了小车加速度</w:t>
      </w:r>
      <w:r>
        <w:rPr>
          <w:sz w:val="24"/>
          <w:szCs w:val="24"/>
        </w:rPr>
        <w:t>a</w:t>
      </w:r>
      <w:r>
        <w:rPr>
          <w:sz w:val="24"/>
          <w:szCs w:val="24"/>
        </w:rPr>
        <w:t>与钩码的质量</w:t>
      </w:r>
      <w:r>
        <w:rPr>
          <w:sz w:val="24"/>
          <w:szCs w:val="24"/>
        </w:rPr>
        <w:t>m</w:t>
      </w:r>
      <w:r>
        <w:rPr>
          <w:sz w:val="24"/>
          <w:szCs w:val="24"/>
        </w:rPr>
        <w:t>的对应关系图，如图乙所示，实验中小车（含发射器）的质量为</w:t>
      </w:r>
      <w:r>
        <w:rPr>
          <w:sz w:val="24"/>
          <w:szCs w:val="24"/>
        </w:rPr>
        <w:t>200g</w:t>
      </w:r>
      <w:r>
        <w:rPr>
          <w:sz w:val="24"/>
          <w:szCs w:val="24"/>
        </w:rPr>
        <w:t>，实验时选择了不可伸长的轻质细绳和轻定滑轮，小车的加速度由位移传感器及与之相连的计算机得到．回答下列问题：</w:t>
      </w:r>
    </w:p>
    <w:p>
      <w:pPr>
        <w:pStyle w:val="Normal"/>
        <w:spacing w:lineRule="auto" w:line="360"/>
        <w:ind w:left="273" w:hanging="312"/>
        <w:rPr>
          <w:sz w:val="24"/>
          <w:szCs w:val="24"/>
        </w:rPr>
      </w:pPr>
      <w:r>
        <w:rPr>
          <w:sz w:val="24"/>
          <w:szCs w:val="24"/>
        </w:rPr>
        <w:drawing>
          <wp:inline distT="0" distB="0" distL="0" distR="0">
            <wp:extent cx="4496435" cy="146685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8" t="-25" r="-8" b="-25"/>
                    <a:stretch>
                      <a:fillRect/>
                    </a:stretch>
                  </pic:blipFill>
                  <pic:spPr bwMode="auto">
                    <a:xfrm>
                      <a:off x="0" y="0"/>
                      <a:ext cx="4496435" cy="14668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）根据该同学的结果，小车的加速度与钩码的质量成</w:t>
      </w:r>
      <w:r>
        <w:rPr>
          <w:sz w:val="24"/>
          <w:szCs w:val="24"/>
          <w:u w:val="single"/>
        </w:rPr>
        <w:t>　</w:t>
      </w:r>
      <w:r>
        <w:rPr>
          <w:rFonts w:eastAsia="Times New Roman"/>
          <w:sz w:val="24"/>
          <w:szCs w:val="24"/>
          <w:u w:val="single"/>
        </w:rPr>
        <w:t xml:space="preserve">   </w:t>
      </w:r>
      <w:r>
        <w:rPr>
          <w:sz w:val="24"/>
          <w:szCs w:val="24"/>
          <w:u w:val="single"/>
        </w:rPr>
        <w:t>　</w:t>
      </w:r>
      <w:r>
        <w:rPr>
          <w:sz w:val="24"/>
          <w:szCs w:val="24"/>
        </w:rPr>
        <w:t>（填“线性”或“非线性”）关系；</w:t>
      </w:r>
    </w:p>
    <w:p>
      <w:pPr>
        <w:pStyle w:val="Normal"/>
        <w:spacing w:lineRule="auto" w:line="360"/>
        <w:ind w:left="312" w:hanging="312"/>
        <w:rPr/>
      </w:pPr>
      <w:r>
        <w:rPr>
          <w:sz w:val="24"/>
          <w:szCs w:val="24"/>
        </w:rPr>
        <w:t>（</w:t>
      </w:r>
      <w:r>
        <w:rPr>
          <w:sz w:val="24"/>
          <w:szCs w:val="24"/>
        </w:rPr>
        <w:t>2</w:t>
      </w:r>
      <w:r>
        <w:rPr>
          <w:sz w:val="24"/>
          <w:szCs w:val="24"/>
        </w:rPr>
        <w:t>）由图乙可知，</w:t>
      </w:r>
      <w:r>
        <w:rPr>
          <w:sz w:val="24"/>
          <w:szCs w:val="24"/>
        </w:rPr>
        <w:t>a﹣m</w:t>
      </w:r>
      <w:r>
        <w:rPr>
          <w:sz w:val="24"/>
          <w:szCs w:val="24"/>
        </w:rPr>
        <w:t>图线不经过原点，可能的原因是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）若利用本实验来验证“小车质量不变的情况下，小车的加速度与作用力成正比”的结论，并直接以钩码所受重力</w:t>
      </w:r>
      <w:r>
        <w:rPr>
          <w:sz w:val="24"/>
          <w:szCs w:val="24"/>
        </w:rPr>
        <w:t>mg</w:t>
      </w:r>
      <w:r>
        <w:rPr>
          <w:sz w:val="24"/>
          <w:szCs w:val="24"/>
        </w:rPr>
        <w:t>作为小车受到的合外力，则实验中应采取的改进措施是</w:t>
      </w:r>
      <w:r>
        <w:rPr>
          <w:sz w:val="24"/>
          <w:szCs w:val="24"/>
          <w:u w:val="single"/>
        </w:rPr>
        <w:t>　</w:t>
      </w:r>
      <w:r>
        <w:rPr>
          <w:rFonts w:eastAsia="Times New Roman"/>
          <w:sz w:val="24"/>
          <w:szCs w:val="24"/>
          <w:u w:val="single"/>
        </w:rPr>
        <w:t xml:space="preserve">   </w:t>
      </w:r>
      <w:r>
        <w:rPr>
          <w:sz w:val="24"/>
          <w:szCs w:val="24"/>
          <w:u w:val="single"/>
        </w:rPr>
        <w:t>　</w:t>
      </w:r>
      <w:r>
        <w:rPr>
          <w:sz w:val="24"/>
          <w:szCs w:val="24"/>
        </w:rPr>
        <w:t>，钩码的质量应满足的条件是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分）利用如图（</w:t>
      </w:r>
      <w:r>
        <w:rPr>
          <w:sz w:val="24"/>
          <w:szCs w:val="24"/>
        </w:rPr>
        <w:t>a</w:t>
      </w:r>
      <w:r>
        <w:rPr>
          <w:sz w:val="24"/>
          <w:szCs w:val="24"/>
        </w:rPr>
        <w:t>）所示电路，可以测量电源的电动势和内阻，所用的实验器材有：</w:t>
      </w:r>
    </w:p>
    <w:p>
      <w:pPr>
        <w:pStyle w:val="Normal"/>
        <w:spacing w:lineRule="auto" w:line="360"/>
        <w:ind w:left="312" w:hanging="312"/>
        <w:rPr/>
      </w:pPr>
      <w:r>
        <w:rPr>
          <w:sz w:val="24"/>
          <w:szCs w:val="24"/>
        </w:rPr>
        <w:t>待测电源，电阻箱</w:t>
      </w:r>
      <w:r>
        <w:rPr>
          <w:sz w:val="24"/>
          <w:szCs w:val="24"/>
        </w:rPr>
        <w:t>R</w:t>
      </w:r>
      <w:r>
        <w:rPr>
          <w:sz w:val="24"/>
          <w:szCs w:val="24"/>
        </w:rPr>
        <w:t>（最大阻值</w:t>
      </w:r>
      <w:r>
        <w:rPr>
          <w:sz w:val="24"/>
          <w:szCs w:val="24"/>
        </w:rPr>
        <w:t>999.9Ω</w:t>
      </w:r>
      <w:r>
        <w:rPr>
          <w:sz w:val="24"/>
          <w:szCs w:val="24"/>
        </w:rPr>
        <w:t>），电阻</w:t>
      </w:r>
      <w:r>
        <w:rPr>
          <w:sz w:val="24"/>
          <w:szCs w:val="24"/>
        </w:rPr>
        <w:t>R</w:t>
      </w:r>
      <w:r>
        <w:rPr>
          <w:sz w:val="24"/>
          <w:szCs w:val="24"/>
          <w:vertAlign w:val="subscript"/>
        </w:rPr>
        <w:t>0</w:t>
      </w:r>
      <w:r>
        <w:rPr>
          <w:sz w:val="24"/>
          <w:szCs w:val="24"/>
        </w:rPr>
        <w:t>（阻值为</w:t>
      </w:r>
      <w:r>
        <w:rPr>
          <w:sz w:val="24"/>
          <w:szCs w:val="24"/>
        </w:rPr>
        <w:t>3.0Ω</w:t>
      </w:r>
      <w:r>
        <w:rPr>
          <w:sz w:val="24"/>
          <w:szCs w:val="24"/>
        </w:rPr>
        <w:t>），电阻</w:t>
      </w:r>
      <w:r>
        <w:rPr>
          <w:sz w:val="24"/>
          <w:szCs w:val="24"/>
        </w:rPr>
        <w:t>R</w:t>
      </w:r>
      <w:r>
        <w:rPr>
          <w:sz w:val="24"/>
          <w:szCs w:val="24"/>
          <w:vertAlign w:val="subscript"/>
        </w:rPr>
        <w:t>1</w:t>
      </w:r>
      <w:r>
        <w:rPr>
          <w:sz w:val="24"/>
          <w:szCs w:val="24"/>
        </w:rPr>
        <w:t>（阻值为</w:t>
      </w:r>
      <w:r>
        <w:rPr>
          <w:sz w:val="24"/>
          <w:szCs w:val="24"/>
        </w:rPr>
        <w:t>3.0Ω</w:t>
      </w:r>
      <w:r>
        <w:rPr>
          <w:sz w:val="24"/>
          <w:szCs w:val="24"/>
        </w:rPr>
        <w:t>），电流表</w:t>
      </w:r>
      <w:r>
        <w:rPr>
          <w:sz w:val="24"/>
          <w:szCs w:val="24"/>
        </w:rPr>
        <w:drawing>
          <wp:inline distT="0" distB="0" distL="0" distR="0">
            <wp:extent cx="285115" cy="29464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126" t="-122" r="-126" b="-122"/>
                    <a:stretch>
                      <a:fillRect/>
                    </a:stretch>
                  </pic:blipFill>
                  <pic:spPr bwMode="auto">
                    <a:xfrm>
                      <a:off x="0" y="0"/>
                      <a:ext cx="285115" cy="294640"/>
                    </a:xfrm>
                    <a:prstGeom prst="rect">
                      <a:avLst/>
                    </a:prstGeom>
                  </pic:spPr>
                </pic:pic>
              </a:graphicData>
            </a:graphic>
          </wp:inline>
        </w:drawing>
      </w:r>
      <w:r>
        <w:rPr>
          <w:sz w:val="24"/>
          <w:szCs w:val="24"/>
        </w:rPr>
        <w:t>（量程为</w:t>
      </w:r>
      <w:r>
        <w:rPr>
          <w:sz w:val="24"/>
          <w:szCs w:val="24"/>
        </w:rPr>
        <w:t>200mA</w:t>
      </w:r>
      <w:r>
        <w:rPr>
          <w:sz w:val="24"/>
          <w:szCs w:val="24"/>
        </w:rPr>
        <w:t>，内阻为</w:t>
      </w:r>
      <w:r>
        <w:rPr>
          <w:sz w:val="24"/>
          <w:szCs w:val="24"/>
        </w:rPr>
        <w:t>R</w:t>
      </w:r>
      <w:r>
        <w:rPr>
          <w:sz w:val="24"/>
          <w:szCs w:val="24"/>
          <w:vertAlign w:val="subscript"/>
        </w:rPr>
        <w:t>A</w:t>
      </w:r>
      <w:r>
        <w:rPr>
          <w:sz w:val="24"/>
          <w:szCs w:val="24"/>
        </w:rPr>
        <w:t>=6.0Ω</w:t>
      </w:r>
      <w:r>
        <w:rPr>
          <w:sz w:val="24"/>
          <w:szCs w:val="24"/>
        </w:rPr>
        <w:t>），开关</w:t>
      </w:r>
      <w:r>
        <w:rPr>
          <w:sz w:val="24"/>
          <w:szCs w:val="24"/>
        </w:rPr>
        <w:t>S</w:t>
      </w:r>
      <w:r>
        <w:rPr>
          <w:sz w:val="24"/>
          <w:szCs w:val="24"/>
        </w:rPr>
        <w:t>．</w:t>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将电阻箱阻值调到最大，闭合开关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多次调节电阻箱，记下电流表的示数</w:t>
      </w:r>
      <w:r>
        <w:rPr>
          <w:sz w:val="24"/>
          <w:szCs w:val="24"/>
        </w:rPr>
        <w:t>I</w:t>
      </w:r>
      <w:r>
        <w:rPr>
          <w:sz w:val="24"/>
          <w:szCs w:val="24"/>
        </w:rPr>
        <w:t>和电阻箱相应的阻值</w:t>
      </w:r>
      <w:r>
        <w:rPr>
          <w:sz w:val="24"/>
          <w:szCs w:val="24"/>
        </w:rPr>
        <w:t>R</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以</w:t>
      </w: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sz w:val="24"/>
          <w:szCs w:val="24"/>
        </w:rPr>
        <w:t>为纵坐标，</w:t>
      </w:r>
      <w:r>
        <w:rPr>
          <w:sz w:val="24"/>
          <w:szCs w:val="24"/>
        </w:rPr>
        <w:t>R</w:t>
      </w:r>
      <w:r>
        <w:rPr>
          <w:sz w:val="24"/>
          <w:szCs w:val="24"/>
        </w:rPr>
        <w:t>为横坐标，作出</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R</w:t>
      </w:r>
      <w:r>
        <w:rPr>
          <w:sz w:val="24"/>
          <w:szCs w:val="24"/>
        </w:rPr>
        <w:t>图线（用直线拟合）；</w:t>
      </w:r>
    </w:p>
    <w:p>
      <w:pPr>
        <w:pStyle w:val="Normal"/>
        <w:spacing w:lineRule="auto" w:line="360"/>
        <w:ind w:left="312" w:hanging="312"/>
        <w:rPr>
          <w:sz w:val="24"/>
          <w:szCs w:val="24"/>
        </w:rPr>
      </w:pPr>
      <w:r>
        <w:rPr>
          <w:rFonts w:eastAsia="宋体" w:cs="宋体" w:ascii="宋体" w:hAnsi="宋体"/>
          <w:sz w:val="24"/>
          <w:szCs w:val="24"/>
        </w:rPr>
        <w:t>④</w:t>
      </w:r>
      <w:r>
        <w:rPr>
          <w:sz w:val="24"/>
          <w:szCs w:val="24"/>
        </w:rPr>
        <w:t>求出直线的斜率</w:t>
      </w:r>
      <w:r>
        <w:rPr>
          <w:sz w:val="24"/>
          <w:szCs w:val="24"/>
        </w:rPr>
        <w:t>k</w:t>
      </w:r>
      <w:r>
        <w:rPr>
          <w:sz w:val="24"/>
          <w:szCs w:val="24"/>
        </w:rPr>
        <w:t>和在纵轴上的截距</w:t>
      </w:r>
      <w:r>
        <w:rPr>
          <w:sz w:val="24"/>
          <w:szCs w:val="24"/>
        </w:rPr>
        <w:t>b</w:t>
      </w:r>
    </w:p>
    <w:p>
      <w:pPr>
        <w:pStyle w:val="Normal"/>
        <w:spacing w:lineRule="auto" w:line="360"/>
        <w:ind w:left="312" w:hanging="312"/>
        <w:rPr>
          <w:sz w:val="24"/>
          <w:szCs w:val="24"/>
        </w:rPr>
      </w:pPr>
      <w:r>
        <w:rPr>
          <w:rFonts w:eastAsia="宋体" w:cs="宋体" w:ascii="宋体" w:hAnsi="宋体"/>
          <w:sz w:val="24"/>
          <w:szCs w:val="24"/>
        </w:rPr>
        <w:drawing>
          <wp:inline distT="0" distB="0" distL="0" distR="0">
            <wp:extent cx="1952625" cy="1401445"/>
            <wp:effectExtent l="0" t="0" r="0" b="0"/>
            <wp:docPr id="18"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4" descr=""/>
                    <pic:cNvPicPr>
                      <a:picLocks noChangeAspect="1" noChangeArrowheads="1"/>
                    </pic:cNvPicPr>
                  </pic:nvPicPr>
                  <pic:blipFill>
                    <a:blip r:embed="rId19"/>
                    <a:srcRect l="-18" t="5347" r="-18" b="4863"/>
                    <a:stretch>
                      <a:fillRect/>
                    </a:stretch>
                  </pic:blipFill>
                  <pic:spPr bwMode="auto">
                    <a:xfrm>
                      <a:off x="0" y="0"/>
                      <a:ext cx="1952625" cy="1401445"/>
                    </a:xfrm>
                    <a:prstGeom prst="rect">
                      <a:avLst/>
                    </a:prstGeom>
                  </pic:spPr>
                </pic:pic>
              </a:graphicData>
            </a:graphic>
          </wp:inline>
        </w:drawing>
      </w:r>
      <w:r>
        <w:rPr>
          <w:rFonts w:eastAsia="宋体" w:cs="宋体" w:ascii="宋体" w:hAnsi="宋体"/>
          <w:sz w:val="24"/>
          <w:szCs w:val="24"/>
        </w:rPr>
        <w:drawing>
          <wp:inline distT="0" distB="0" distL="0" distR="0">
            <wp:extent cx="2344420" cy="1609725"/>
            <wp:effectExtent l="0" t="0" r="0" b="0"/>
            <wp:docPr id="19"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6" descr=""/>
                    <pic:cNvPicPr>
                      <a:picLocks noChangeAspect="1" noChangeArrowheads="1"/>
                    </pic:cNvPicPr>
                  </pic:nvPicPr>
                  <pic:blipFill>
                    <a:blip r:embed="rId20"/>
                    <a:srcRect l="-7" t="30774" r="56559" b="15894"/>
                    <a:stretch>
                      <a:fillRect/>
                    </a:stretch>
                  </pic:blipFill>
                  <pic:spPr bwMode="auto">
                    <a:xfrm>
                      <a:off x="0" y="0"/>
                      <a:ext cx="2344420" cy="1609725"/>
                    </a:xfrm>
                    <a:prstGeom prst="rect">
                      <a:avLst/>
                    </a:prstGeom>
                  </pic:spPr>
                </pic:pic>
              </a:graphicData>
            </a:graphic>
          </wp:inline>
        </w:drawing>
      </w:r>
      <w:r>
        <w:rPr>
          <w:rFonts w:eastAsia="宋体" w:cs="宋体" w:ascii="宋体" w:hAnsi="宋体"/>
          <w:sz w:val="24"/>
          <w:szCs w:val="24"/>
        </w:rPr>
        <w:drawing>
          <wp:inline distT="0" distB="0" distL="0" distR="0">
            <wp:extent cx="3038475" cy="3019425"/>
            <wp:effectExtent l="0" t="0" r="0" b="0"/>
            <wp:docPr id="20"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5" descr=""/>
                    <pic:cNvPicPr>
                      <a:picLocks noChangeAspect="1" noChangeArrowheads="1"/>
                    </pic:cNvPicPr>
                  </pic:nvPicPr>
                  <pic:blipFill>
                    <a:blip r:embed="rId21"/>
                    <a:srcRect l="43734" t="-12" r="-7" b="-12"/>
                    <a:stretch>
                      <a:fillRect/>
                    </a:stretch>
                  </pic:blipFill>
                  <pic:spPr bwMode="auto">
                    <a:xfrm>
                      <a:off x="0" y="0"/>
                      <a:ext cx="3038475" cy="30194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）分别用</w:t>
      </w:r>
      <w:r>
        <w:rPr>
          <w:sz w:val="24"/>
          <w:szCs w:val="24"/>
        </w:rPr>
        <w:t>E</w:t>
      </w:r>
      <w:r>
        <w:rPr>
          <w:sz w:val="24"/>
          <w:szCs w:val="24"/>
        </w:rPr>
        <w:t>和</w:t>
      </w:r>
      <w:r>
        <w:rPr>
          <w:sz w:val="24"/>
          <w:szCs w:val="24"/>
        </w:rPr>
        <w:t>r</w:t>
      </w:r>
      <w:r>
        <w:rPr>
          <w:sz w:val="24"/>
          <w:szCs w:val="24"/>
        </w:rPr>
        <w:t>表示电源的电动势和内阻，则</w:t>
      </w:r>
      <w:r>
        <w:rPr>
          <w:sz w:val="24"/>
          <w:szCs w:val="24"/>
        </w:rPr>
        <w:drawing>
          <wp:inline distT="0" distB="0" distL="0" distR="0">
            <wp:extent cx="123190" cy="333375"/>
            <wp:effectExtent l="0" t="0" r="0" b="0"/>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和</w:t>
      </w:r>
      <w:r>
        <w:rPr>
          <w:sz w:val="24"/>
          <w:szCs w:val="24"/>
        </w:rPr>
        <w:t>R</w:t>
      </w:r>
      <w:r>
        <w:rPr>
          <w:sz w:val="24"/>
          <w:szCs w:val="24"/>
        </w:rPr>
        <w:t>的关系式为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）实验得到的部分数据如下表所示，其中电阻</w:t>
      </w:r>
      <w:r>
        <w:rPr>
          <w:sz w:val="24"/>
          <w:szCs w:val="24"/>
        </w:rPr>
        <w:t>R=3.0Ω</w:t>
      </w:r>
      <w:r>
        <w:rPr>
          <w:sz w:val="24"/>
          <w:szCs w:val="24"/>
        </w:rPr>
        <w:t>时电流表的示数如图（</w:t>
      </w:r>
      <w:r>
        <w:rPr>
          <w:sz w:val="24"/>
          <w:szCs w:val="24"/>
        </w:rPr>
        <w:t>b</w:t>
      </w:r>
      <w:r>
        <w:rPr>
          <w:sz w:val="24"/>
          <w:szCs w:val="24"/>
        </w:rPr>
        <w:t>）所示，读出数据，完成下表．答：</w:t>
      </w:r>
      <w:r>
        <w:rPr>
          <w:rFonts w:ascii="宋体" w:hAnsi="宋体" w:cs="宋体"/>
          <w:sz w:val="24"/>
          <w:szCs w:val="24"/>
        </w:rPr>
        <w:t>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②</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tbl>
      <w:tblPr>
        <w:tblW w:w="8366" w:type="dxa"/>
        <w:jc w:val="left"/>
        <w:tblInd w:w="0" w:type="dxa"/>
        <w:tblLayout w:type="fixed"/>
        <w:tblCellMar>
          <w:top w:w="30" w:type="dxa"/>
          <w:left w:w="30" w:type="dxa"/>
          <w:bottom w:w="30" w:type="dxa"/>
          <w:right w:w="30" w:type="dxa"/>
        </w:tblCellMar>
      </w:tblPr>
      <w:tblGrid>
        <w:gridCol w:w="945"/>
        <w:gridCol w:w="1091"/>
        <w:gridCol w:w="1091"/>
        <w:gridCol w:w="876"/>
        <w:gridCol w:w="1091"/>
        <w:gridCol w:w="1091"/>
        <w:gridCol w:w="1091"/>
        <w:gridCol w:w="1090"/>
      </w:tblGrid>
      <w:tr>
        <w:trPr/>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R/Ω</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8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7.0</w:t>
            </w:r>
          </w:p>
        </w:tc>
      </w:tr>
      <w:tr>
        <w:trPr/>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I/A</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0.143</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0.125</w:t>
            </w:r>
          </w:p>
        </w:tc>
        <w:tc>
          <w:tcPr>
            <w:tcW w:w="8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0.091</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0.084</w:t>
            </w:r>
          </w:p>
        </w:tc>
        <w:tc>
          <w:tcPr>
            <w:tcW w:w="1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0.077</w:t>
            </w:r>
          </w:p>
        </w:tc>
      </w:tr>
      <w:tr>
        <w:trPr/>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rFonts w:eastAsia="宋体" w:cs="Times New Roman" w:ascii="Calibri" w:hAnsi="Calibri"/>
                <w:kern w:val="2"/>
                <w:sz w:val="24"/>
                <w:szCs w:val="24"/>
                <w:lang w:val="en-US" w:eastAsia="zh-CN" w:bidi="ar-SA"/>
              </w:rPr>
              <w:t>/A</w:t>
            </w:r>
            <w:r>
              <w:rPr>
                <w:rFonts w:eastAsia="宋体" w:cs="Times New Roman" w:ascii="Calibri" w:hAnsi="Calibri"/>
                <w:kern w:val="2"/>
                <w:sz w:val="24"/>
                <w:szCs w:val="24"/>
                <w:vertAlign w:val="superscript"/>
                <w:lang w:val="en-US" w:eastAsia="zh-CN" w:bidi="ar-SA"/>
              </w:rPr>
              <w:t>﹣1</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6.99</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8.00</w:t>
            </w:r>
          </w:p>
        </w:tc>
        <w:tc>
          <w:tcPr>
            <w:tcW w:w="8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11.9</w:t>
            </w:r>
          </w:p>
        </w:tc>
        <w:tc>
          <w:tcPr>
            <w:tcW w:w="1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3</w:t>
      </w:r>
      <w:r>
        <w:rPr>
          <w:rStyle w:val="Style14"/>
          <w:rFonts w:ascii="Calibri" w:hAnsi="Calibri" w:cs="Times New Roman"/>
          <w:kern w:val="2"/>
          <w:sz w:val="24"/>
          <w:szCs w:val="24"/>
          <w:lang w:val="en-US" w:eastAsia="zh-CN" w:bidi="ar-SA"/>
        </w:rPr>
        <w:t>）在图（</w:t>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）的坐标纸上将所缺数据点补充完整并作图，根据图线求得斜率</w:t>
      </w:r>
      <w:r>
        <w:rPr>
          <w:rStyle w:val="Style14"/>
          <w:rFonts w:eastAsia="宋体" w:cs="Times New Roman" w:ascii="Calibri" w:hAnsi="Calibri"/>
          <w:kern w:val="2"/>
          <w:sz w:val="24"/>
          <w:szCs w:val="24"/>
          <w:lang w:val="en-US" w:eastAsia="zh-CN" w:bidi="ar-SA"/>
        </w:rPr>
        <w:t>k=</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4"/>
          <w:szCs w:val="24"/>
          <w:vertAlign w:val="superscript"/>
          <w:lang w:val="en-US" w:eastAsia="zh-CN" w:bidi="ar-SA"/>
        </w:rPr>
        <w:t>﹣1</w:t>
      </w:r>
      <w:r>
        <w:rPr>
          <w:rStyle w:val="Style14"/>
          <w:rFonts w:eastAsia="宋体" w:cs="Times New Roman" w:ascii="Calibri" w:hAnsi="Calibri"/>
          <w:kern w:val="2"/>
          <w:sz w:val="24"/>
          <w:szCs w:val="24"/>
          <w:lang w:val="en-US" w:eastAsia="zh-CN" w:bidi="ar-SA"/>
        </w:rPr>
        <w:t>Ω</w:t>
      </w:r>
      <w:r>
        <w:rPr>
          <w:rStyle w:val="Style14"/>
          <w:rFonts w:eastAsia="宋体" w:cs="Times New Roman" w:ascii="Calibri" w:hAnsi="Calibri"/>
          <w:kern w:val="2"/>
          <w:sz w:val="24"/>
          <w:szCs w:val="24"/>
          <w:vertAlign w:val="superscript"/>
          <w:lang w:val="en-US" w:eastAsia="zh-CN" w:bidi="ar-SA"/>
        </w:rPr>
        <w:t>﹣1</w:t>
      </w:r>
      <w:r>
        <w:rPr>
          <w:rStyle w:val="Style14"/>
          <w:rFonts w:ascii="Calibri" w:hAnsi="Calibri" w:cs="Times New Roman"/>
          <w:kern w:val="2"/>
          <w:sz w:val="24"/>
          <w:szCs w:val="24"/>
          <w:lang w:val="en-US" w:eastAsia="zh-CN" w:bidi="ar-SA"/>
        </w:rPr>
        <w:t>，截距</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4"/>
          <w:szCs w:val="24"/>
          <w:vertAlign w:val="superscript"/>
          <w:lang w:val="en-US" w:eastAsia="zh-CN" w:bidi="ar-SA"/>
        </w:rPr>
        <w:t>﹣1</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）根据图线求得电源电动势</w:t>
      </w:r>
      <w:r>
        <w:rPr>
          <w:sz w:val="24"/>
          <w:szCs w:val="24"/>
        </w:rPr>
        <w:t>E=</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，内阻</w:t>
      </w:r>
      <w:r>
        <w:rPr>
          <w:sz w:val="24"/>
          <w:szCs w:val="24"/>
        </w:rPr>
        <w:t>r=</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12</w:t>
      </w:r>
      <w:r>
        <w:rPr>
          <w:sz w:val="24"/>
          <w:szCs w:val="24"/>
        </w:rPr>
        <w:t>分）公路上行驶的两辆汽车之间应保持一定的安全距离。当前车突然停止时，后车司机可以采取刹车措施，使汽车匀减速在安全距离内停下而不会与前车相碰。通常情况下，人的反应时间和汽车系统的反应时间之和为</w:t>
      </w:r>
      <w:r>
        <w:rPr>
          <w:sz w:val="24"/>
          <w:szCs w:val="24"/>
        </w:rPr>
        <w:t>1s</w:t>
      </w:r>
      <w:r>
        <w:rPr>
          <w:sz w:val="24"/>
          <w:szCs w:val="24"/>
        </w:rPr>
        <w:t>（这一时间段内车仍保持匀速）。当汽车在晴天干燥沥青路面上以</w:t>
      </w:r>
      <w:r>
        <w:rPr>
          <w:sz w:val="24"/>
          <w:szCs w:val="24"/>
        </w:rPr>
        <w:t>108km/h</w:t>
      </w:r>
      <w:r>
        <w:rPr>
          <w:sz w:val="24"/>
          <w:szCs w:val="24"/>
        </w:rPr>
        <w:t>的速度匀速行驶时，安全距离为</w:t>
      </w:r>
      <w:r>
        <w:rPr>
          <w:sz w:val="24"/>
          <w:szCs w:val="24"/>
        </w:rPr>
        <w:t>120m</w:t>
      </w:r>
      <w:r>
        <w:rPr>
          <w:sz w:val="24"/>
          <w:szCs w:val="24"/>
        </w:rPr>
        <w:t>。设雨天时汽车匀减速时的加速度为晴天时的</w:t>
      </w:r>
      <w:r>
        <w:rPr>
          <w:sz w:val="24"/>
          <w:szCs w:val="24"/>
        </w:rPr>
        <w:drawing>
          <wp:inline distT="0" distB="0" distL="0" distR="0">
            <wp:extent cx="123190" cy="333375"/>
            <wp:effectExtent l="0" t="0" r="0" b="0"/>
            <wp:docPr id="2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，若要求安全距离仍为</w:t>
      </w:r>
      <w:r>
        <w:rPr>
          <w:sz w:val="24"/>
          <w:szCs w:val="24"/>
        </w:rPr>
        <w:t>120m</w:t>
      </w:r>
      <w:r>
        <w:rPr>
          <w:sz w:val="24"/>
          <w:szCs w:val="24"/>
        </w:rPr>
        <w:t>，求汽车在雨天安全行驶的最大速度。</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w:t>
      </w:r>
      <w:r>
        <w:rPr>
          <w:sz w:val="24"/>
          <w:szCs w:val="24"/>
        </w:rPr>
        <w:t>O</w:t>
      </w:r>
      <w:r>
        <w:rPr>
          <w:sz w:val="24"/>
          <w:szCs w:val="24"/>
        </w:rPr>
        <w:t>、</w:t>
      </w:r>
      <w:r>
        <w:rPr>
          <w:sz w:val="24"/>
          <w:szCs w:val="24"/>
        </w:rPr>
        <w:t>A</w:t>
      </w:r>
      <w:r>
        <w:rPr>
          <w:sz w:val="24"/>
          <w:szCs w:val="24"/>
        </w:rPr>
        <w:t>、</w:t>
      </w:r>
      <w:r>
        <w:rPr>
          <w:sz w:val="24"/>
          <w:szCs w:val="24"/>
        </w:rPr>
        <w:t>B</w:t>
      </w:r>
      <w:r>
        <w:rPr>
          <w:sz w:val="24"/>
          <w:szCs w:val="24"/>
        </w:rPr>
        <w:t>为同一竖直平面内的三个点，</w:t>
      </w:r>
      <w:r>
        <w:rPr>
          <w:sz w:val="24"/>
          <w:szCs w:val="24"/>
        </w:rPr>
        <w:t>OB</w:t>
      </w:r>
      <w:r>
        <w:rPr>
          <w:sz w:val="24"/>
          <w:szCs w:val="24"/>
        </w:rPr>
        <w:t>沿竖直方向，</w:t>
      </w:r>
      <w:r>
        <w:rPr>
          <w:rFonts w:ascii="宋体" w:hAnsi="宋体" w:cs="宋体"/>
          <w:sz w:val="24"/>
          <w:szCs w:val="24"/>
        </w:rPr>
        <w:t>∠</w:t>
      </w:r>
      <w:r>
        <w:rPr>
          <w:sz w:val="24"/>
          <w:szCs w:val="24"/>
        </w:rPr>
        <w:t>BOA=60°</w:t>
      </w:r>
      <w:r>
        <w:rPr>
          <w:sz w:val="24"/>
          <w:szCs w:val="24"/>
        </w:rPr>
        <w:t>，</w:t>
      </w:r>
      <w:r>
        <w:rPr>
          <w:sz w:val="24"/>
          <w:szCs w:val="24"/>
        </w:rPr>
        <w:t>OB=</w:t>
      </w:r>
      <w:r>
        <w:rPr>
          <w:sz w:val="24"/>
          <w:szCs w:val="24"/>
        </w:rPr>
        <w:drawing>
          <wp:inline distT="0" distB="0" distL="0" distR="0">
            <wp:extent cx="123190" cy="333375"/>
            <wp:effectExtent l="0" t="0" r="0" b="0"/>
            <wp:docPr id="2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OA</w:t>
      </w:r>
      <w:r>
        <w:rPr>
          <w:sz w:val="24"/>
          <w:szCs w:val="24"/>
        </w:rPr>
        <w:t>，将一质量为</w:t>
      </w:r>
      <w:r>
        <w:rPr>
          <w:sz w:val="24"/>
          <w:szCs w:val="24"/>
        </w:rPr>
        <w:t>m</w:t>
      </w:r>
      <w:r>
        <w:rPr>
          <w:sz w:val="24"/>
          <w:szCs w:val="24"/>
        </w:rPr>
        <w:t>的小球以一定的初动能自</w:t>
      </w:r>
      <w:r>
        <w:rPr>
          <w:sz w:val="24"/>
          <w:szCs w:val="24"/>
        </w:rPr>
        <w:t>O</w:t>
      </w:r>
      <w:r>
        <w:rPr>
          <w:sz w:val="24"/>
          <w:szCs w:val="24"/>
        </w:rPr>
        <w:t>点水平向右抛出，小球在运动过程中恰好通过</w:t>
      </w:r>
      <w:r>
        <w:rPr>
          <w:sz w:val="24"/>
          <w:szCs w:val="24"/>
        </w:rPr>
        <w:t>A</w:t>
      </w:r>
      <w:r>
        <w:rPr>
          <w:sz w:val="24"/>
          <w:szCs w:val="24"/>
        </w:rPr>
        <w:t>点，使此小球带电，电荷量为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），同时加一匀强电场，场强方向与</w:t>
      </w:r>
      <w:r>
        <w:rPr>
          <w:rFonts w:ascii="宋体" w:hAnsi="宋体" w:cs="宋体"/>
          <w:sz w:val="24"/>
          <w:szCs w:val="24"/>
        </w:rPr>
        <w:t>△</w:t>
      </w:r>
      <w:r>
        <w:rPr>
          <w:sz w:val="24"/>
          <w:szCs w:val="24"/>
        </w:rPr>
        <w:t>OAB</w:t>
      </w:r>
      <w:r>
        <w:rPr>
          <w:sz w:val="24"/>
          <w:szCs w:val="24"/>
        </w:rPr>
        <w:t>所在平面平行．现从</w:t>
      </w:r>
      <w:r>
        <w:rPr>
          <w:sz w:val="24"/>
          <w:szCs w:val="24"/>
        </w:rPr>
        <w:t>O</w:t>
      </w:r>
      <w:r>
        <w:rPr>
          <w:sz w:val="24"/>
          <w:szCs w:val="24"/>
        </w:rPr>
        <w:t>点以同样的初动能沿某一方向抛出此带电小球，该小球通过了</w:t>
      </w:r>
      <w:r>
        <w:rPr>
          <w:sz w:val="24"/>
          <w:szCs w:val="24"/>
        </w:rPr>
        <w:t>A</w:t>
      </w:r>
      <w:r>
        <w:rPr>
          <w:sz w:val="24"/>
          <w:szCs w:val="24"/>
        </w:rPr>
        <w:t>点，到达</w:t>
      </w:r>
      <w:r>
        <w:rPr>
          <w:sz w:val="24"/>
          <w:szCs w:val="24"/>
        </w:rPr>
        <w:t>A</w:t>
      </w:r>
      <w:r>
        <w:rPr>
          <w:sz w:val="24"/>
          <w:szCs w:val="24"/>
        </w:rPr>
        <w:t>点时的动能是初动能的</w:t>
      </w:r>
      <w:r>
        <w:rPr>
          <w:sz w:val="24"/>
          <w:szCs w:val="24"/>
        </w:rPr>
        <w:t>3</w:t>
      </w:r>
      <w:r>
        <w:rPr>
          <w:sz w:val="24"/>
          <w:szCs w:val="24"/>
        </w:rPr>
        <w:t>倍，若该小球从</w:t>
      </w:r>
      <w:r>
        <w:rPr>
          <w:sz w:val="24"/>
          <w:szCs w:val="24"/>
        </w:rPr>
        <w:t>O</w:t>
      </w:r>
      <w:r>
        <w:rPr>
          <w:sz w:val="24"/>
          <w:szCs w:val="24"/>
        </w:rPr>
        <w:t>点以同样的初动能沿另一方向抛出，恰好通过</w:t>
      </w:r>
      <w:r>
        <w:rPr>
          <w:sz w:val="24"/>
          <w:szCs w:val="24"/>
        </w:rPr>
        <w:t>B</w:t>
      </w:r>
      <w:r>
        <w:rPr>
          <w:sz w:val="24"/>
          <w:szCs w:val="24"/>
        </w:rPr>
        <w:t>点，且到达</w:t>
      </w:r>
      <w:r>
        <w:rPr>
          <w:sz w:val="24"/>
          <w:szCs w:val="24"/>
        </w:rPr>
        <w:t>B</w:t>
      </w:r>
      <w:r>
        <w:rPr>
          <w:sz w:val="24"/>
          <w:szCs w:val="24"/>
        </w:rPr>
        <w:t>点时的动能为初动能的</w:t>
      </w:r>
      <w:r>
        <w:rPr>
          <w:sz w:val="24"/>
          <w:szCs w:val="24"/>
        </w:rPr>
        <w:t>6</w:t>
      </w:r>
      <w:r>
        <w:rPr>
          <w:sz w:val="24"/>
          <w:szCs w:val="24"/>
        </w:rPr>
        <w:t>倍，重力加速度大小为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）无电场时，小球到达</w:t>
      </w:r>
      <w:r>
        <w:rPr>
          <w:sz w:val="24"/>
          <w:szCs w:val="24"/>
        </w:rPr>
        <w:t>A</w:t>
      </w:r>
      <w:r>
        <w:rPr>
          <w:sz w:val="24"/>
          <w:szCs w:val="24"/>
        </w:rPr>
        <w:t>点时的动能与初动能的比值；</w:t>
      </w:r>
    </w:p>
    <w:p>
      <w:pPr>
        <w:pStyle w:val="Normal"/>
        <w:spacing w:lineRule="auto" w:line="360"/>
        <w:ind w:left="312" w:hanging="312"/>
        <w:rPr>
          <w:sz w:val="24"/>
          <w:szCs w:val="24"/>
        </w:rPr>
      </w:pPr>
      <w:r>
        <w:rPr>
          <w:sz w:val="24"/>
          <w:szCs w:val="24"/>
        </w:rPr>
        <w:t>（</w:t>
      </w:r>
      <w:r>
        <w:rPr>
          <w:sz w:val="24"/>
          <w:szCs w:val="24"/>
        </w:rPr>
        <w:t>2</w:t>
      </w:r>
      <w:r>
        <w:rPr>
          <w:sz w:val="24"/>
          <w:szCs w:val="24"/>
        </w:rPr>
        <w:t>）电场强度的大小和方向．</w:t>
      </w:r>
    </w:p>
    <w:p>
      <w:pPr>
        <w:pStyle w:val="Normal"/>
        <w:spacing w:lineRule="auto" w:line="360"/>
        <w:ind w:left="273" w:hanging="312"/>
        <w:rPr>
          <w:sz w:val="24"/>
          <w:szCs w:val="24"/>
        </w:rPr>
      </w:pPr>
      <w:r>
        <w:rPr>
          <w:sz w:val="24"/>
          <w:szCs w:val="24"/>
        </w:rPr>
        <w:drawing>
          <wp:inline distT="0" distB="0" distL="0" distR="0">
            <wp:extent cx="733425" cy="99060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49" t="-36" r="-49" b="-36"/>
                    <a:stretch>
                      <a:fillRect/>
                    </a:stretch>
                  </pic:blipFill>
                  <pic:spPr bwMode="auto">
                    <a:xfrm>
                      <a:off x="0" y="0"/>
                      <a:ext cx="733425" cy="9906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（二）选考题，共</w:t>
      </w:r>
      <w:r>
        <w:rPr>
          <w:b/>
          <w:sz w:val="24"/>
          <w:szCs w:val="24"/>
        </w:rPr>
        <w:t>45</w:t>
      </w:r>
      <w:r>
        <w:rPr>
          <w:b/>
          <w:sz w:val="24"/>
          <w:szCs w:val="24"/>
        </w:rPr>
        <w:t>分，请考生从给出的</w:t>
      </w:r>
      <w:r>
        <w:rPr>
          <w:b/>
          <w:sz w:val="24"/>
          <w:szCs w:val="24"/>
        </w:rPr>
        <w:t>3</w:t>
      </w:r>
      <w:r>
        <w:rPr>
          <w:b/>
          <w:sz w:val="24"/>
          <w:szCs w:val="24"/>
        </w:rPr>
        <w:t>类物理题、</w:t>
      </w:r>
      <w:r>
        <w:rPr>
          <w:b/>
          <w:sz w:val="24"/>
          <w:szCs w:val="24"/>
        </w:rPr>
        <w:t>3</w:t>
      </w:r>
      <w:r>
        <w:rPr>
          <w:b/>
          <w:sz w:val="24"/>
          <w:szCs w:val="24"/>
        </w:rPr>
        <w:t>类化学题，</w:t>
      </w:r>
      <w:r>
        <w:rPr>
          <w:b/>
          <w:sz w:val="24"/>
          <w:szCs w:val="24"/>
        </w:rPr>
        <w:t>2</w:t>
      </w:r>
      <w:r>
        <w:rPr>
          <w:b/>
          <w:sz w:val="24"/>
          <w:szCs w:val="24"/>
        </w:rPr>
        <w:t>类生物题中每科任选一题作答。【物理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6</w:t>
      </w:r>
      <w:r>
        <w:rPr>
          <w:sz w:val="24"/>
          <w:szCs w:val="24"/>
        </w:rPr>
        <w:t>分）一定量的理想气体从状态</w:t>
      </w:r>
      <w:r>
        <w:rPr>
          <w:sz w:val="24"/>
          <w:szCs w:val="24"/>
        </w:rPr>
        <w:t>a</w:t>
      </w:r>
      <w:r>
        <w:rPr>
          <w:sz w:val="24"/>
          <w:szCs w:val="24"/>
        </w:rPr>
        <w:t>开始，经历三个过程</w:t>
      </w:r>
      <w:r>
        <w:rPr>
          <w:sz w:val="24"/>
          <w:szCs w:val="24"/>
        </w:rPr>
        <w:t>ab</w:t>
      </w:r>
      <w:r>
        <w:rPr>
          <w:sz w:val="24"/>
          <w:szCs w:val="24"/>
        </w:rPr>
        <w:t>、</w:t>
      </w:r>
      <w:r>
        <w:rPr>
          <w:sz w:val="24"/>
          <w:szCs w:val="24"/>
        </w:rPr>
        <w:t>bc</w:t>
      </w:r>
      <w:r>
        <w:rPr>
          <w:sz w:val="24"/>
          <w:szCs w:val="24"/>
        </w:rPr>
        <w:t>、</w:t>
      </w:r>
      <w:r>
        <w:rPr>
          <w:sz w:val="24"/>
          <w:szCs w:val="24"/>
        </w:rPr>
        <w:t>ca</w:t>
      </w:r>
      <w:r>
        <w:rPr>
          <w:sz w:val="24"/>
          <w:szCs w:val="24"/>
        </w:rPr>
        <w:t>回到原状态，其</w:t>
      </w:r>
      <w:r>
        <w:rPr>
          <w:sz w:val="24"/>
          <w:szCs w:val="24"/>
        </w:rPr>
        <w:t>p﹣T</w:t>
      </w:r>
      <w:r>
        <w:rPr>
          <w:sz w:val="24"/>
          <w:szCs w:val="24"/>
        </w:rPr>
        <w:t>图象如图所示，下列判断正确的是（　　）</w:t>
      </w:r>
    </w:p>
    <w:p>
      <w:pPr>
        <w:pStyle w:val="Normal"/>
        <w:spacing w:lineRule="auto" w:line="360"/>
        <w:ind w:left="273" w:hanging="312"/>
        <w:rPr>
          <w:sz w:val="24"/>
          <w:szCs w:val="24"/>
        </w:rPr>
      </w:pPr>
      <w:r>
        <w:rPr>
          <w:sz w:val="24"/>
          <w:szCs w:val="24"/>
        </w:rPr>
        <w:drawing>
          <wp:inline distT="0" distB="0" distL="0" distR="0">
            <wp:extent cx="1447800" cy="1304925"/>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25" t="-28" r="-25" b="-28"/>
                    <a:stretch>
                      <a:fillRect/>
                    </a:stretch>
                  </pic:blipFill>
                  <pic:spPr bwMode="auto">
                    <a:xfrm>
                      <a:off x="0" y="0"/>
                      <a:ext cx="1447800" cy="1304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．过程</w:t>
      </w:r>
      <w:r>
        <w:rPr>
          <w:sz w:val="24"/>
          <w:szCs w:val="24"/>
        </w:rPr>
        <w:t>bc</w:t>
      </w:r>
      <w:r>
        <w:rPr>
          <w:sz w:val="24"/>
          <w:szCs w:val="24"/>
        </w:rPr>
        <w:t>中气体既不吸热也不放热</w:t>
      </w:r>
      <w:r>
        <w:rPr/>
        <w:tab/>
      </w:r>
    </w:p>
    <w:p>
      <w:pPr>
        <w:pStyle w:val="Normal"/>
        <w:spacing w:lineRule="auto" w:line="360"/>
        <w:ind w:firstLine="312"/>
        <w:jc w:val="left"/>
        <w:rPr/>
      </w:pPr>
      <w:r>
        <w:rPr>
          <w:sz w:val="24"/>
          <w:szCs w:val="24"/>
        </w:rPr>
        <w:t>B</w:t>
      </w:r>
      <w:r>
        <w:rPr>
          <w:sz w:val="24"/>
          <w:szCs w:val="24"/>
        </w:rPr>
        <w:t>．过程</w:t>
      </w:r>
      <w:r>
        <w:rPr>
          <w:sz w:val="24"/>
          <w:szCs w:val="24"/>
        </w:rPr>
        <w:t>ab</w:t>
      </w:r>
      <w:r>
        <w:rPr>
          <w:sz w:val="24"/>
          <w:szCs w:val="24"/>
        </w:rPr>
        <w:t>中气体一定吸热</w:t>
      </w:r>
      <w:r>
        <w:rPr/>
        <w:tab/>
      </w:r>
    </w:p>
    <w:p>
      <w:pPr>
        <w:pStyle w:val="Normal"/>
        <w:spacing w:lineRule="auto" w:line="360"/>
        <w:ind w:firstLine="312"/>
        <w:jc w:val="left"/>
        <w:rPr/>
      </w:pPr>
      <w:r>
        <w:rPr>
          <w:sz w:val="24"/>
          <w:szCs w:val="24"/>
        </w:rPr>
        <w:t>C</w:t>
      </w:r>
      <w:r>
        <w:rPr>
          <w:sz w:val="24"/>
          <w:szCs w:val="24"/>
        </w:rPr>
        <w:t>．过程</w:t>
      </w:r>
      <w:r>
        <w:rPr>
          <w:sz w:val="24"/>
          <w:szCs w:val="24"/>
        </w:rPr>
        <w:t>ca</w:t>
      </w:r>
      <w:r>
        <w:rPr>
          <w:sz w:val="24"/>
          <w:szCs w:val="24"/>
        </w:rPr>
        <w:t>中外界对气体所做的功等于气体所放的热</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三个状态中，状态</w:t>
      </w:r>
      <w:r>
        <w:rPr>
          <w:sz w:val="24"/>
          <w:szCs w:val="24"/>
        </w:rPr>
        <w:t>a</w:t>
      </w:r>
      <w:r>
        <w:rPr>
          <w:sz w:val="24"/>
          <w:szCs w:val="24"/>
        </w:rPr>
        <w:t>分子的平均动能最小</w:t>
      </w:r>
      <w:r>
        <w:rPr/>
        <w:tab/>
      </w:r>
    </w:p>
    <w:p>
      <w:pPr>
        <w:pStyle w:val="Normal"/>
        <w:spacing w:lineRule="auto" w:line="360"/>
        <w:ind w:firstLine="312"/>
        <w:jc w:val="left"/>
        <w:rPr/>
      </w:pPr>
      <w:r>
        <w:rPr>
          <w:sz w:val="24"/>
          <w:szCs w:val="24"/>
        </w:rPr>
        <w:t>E</w:t>
      </w:r>
      <w:r>
        <w:rPr>
          <w:sz w:val="24"/>
          <w:szCs w:val="24"/>
        </w:rPr>
        <w:t>．</w:t>
      </w:r>
      <w:r>
        <w:rPr>
          <w:sz w:val="24"/>
          <w:szCs w:val="24"/>
        </w:rPr>
        <w:t>b</w:t>
      </w:r>
      <w:r>
        <w:rPr>
          <w:sz w:val="24"/>
          <w:szCs w:val="24"/>
        </w:rPr>
        <w:t>和</w:t>
      </w:r>
      <w:r>
        <w:rPr>
          <w:sz w:val="24"/>
          <w:szCs w:val="24"/>
        </w:rPr>
        <w:t>c</w:t>
      </w:r>
      <w:r>
        <w:rPr>
          <w:sz w:val="24"/>
          <w:szCs w:val="24"/>
        </w:rPr>
        <w:t>两个状态中，容器壁单位面积单位时间内受到气体分子撞击的次数不同</w:t>
      </w:r>
      <w:r>
        <w:rPr/>
        <w:tab/>
      </w:r>
    </w:p>
    <w:p>
      <w:pPr>
        <w:pStyle w:val="Normal"/>
        <w:spacing w:lineRule="auto" w:line="360"/>
        <w:ind w:left="312" w:hanging="312"/>
        <w:rPr>
          <w:sz w:val="24"/>
          <w:szCs w:val="24"/>
        </w:rPr>
      </w:pPr>
      <w:r>
        <w:rPr>
          <w:sz w:val="24"/>
          <w:szCs w:val="24"/>
        </w:rPr>
        <w:t>14</w:t>
      </w:r>
      <w:r>
        <w:rPr>
          <w:sz w:val="24"/>
          <w:szCs w:val="24"/>
        </w:rPr>
        <w:t>．（</w:t>
      </w:r>
      <w:r>
        <w:rPr>
          <w:sz w:val="24"/>
          <w:szCs w:val="24"/>
        </w:rPr>
        <w:t>9</w:t>
      </w:r>
      <w:r>
        <w:rPr>
          <w:sz w:val="24"/>
          <w:szCs w:val="24"/>
        </w:rPr>
        <w:t>分）一定质量的理想气体被活塞封闭在竖直放置的圆柱形气缸内，气缸壁导热良好，活塞可沿气缸壁无摩擦地滑动．开始时气体压强为</w:t>
      </w:r>
      <w:r>
        <w:rPr>
          <w:sz w:val="24"/>
          <w:szCs w:val="24"/>
        </w:rPr>
        <w:t>p</w:t>
      </w:r>
      <w:r>
        <w:rPr>
          <w:sz w:val="24"/>
          <w:szCs w:val="24"/>
        </w:rPr>
        <w:t>，活塞下表面相对于气缸底部的高度为</w:t>
      </w:r>
      <w:r>
        <w:rPr>
          <w:sz w:val="24"/>
          <w:szCs w:val="24"/>
        </w:rPr>
        <w:t>h</w:t>
      </w:r>
      <w:r>
        <w:rPr>
          <w:sz w:val="24"/>
          <w:szCs w:val="24"/>
        </w:rPr>
        <w:t>，外界的温度为</w:t>
      </w:r>
      <w:r>
        <w:rPr>
          <w:sz w:val="24"/>
          <w:szCs w:val="24"/>
        </w:rPr>
        <w:t>T</w:t>
      </w:r>
      <w:r>
        <w:rPr>
          <w:sz w:val="24"/>
          <w:szCs w:val="24"/>
          <w:vertAlign w:val="subscript"/>
        </w:rPr>
        <w:t>0</w:t>
      </w:r>
      <w:r>
        <w:rPr>
          <w:sz w:val="24"/>
          <w:szCs w:val="24"/>
        </w:rPr>
        <w:t>，现取质量为</w:t>
      </w:r>
      <w:r>
        <w:rPr>
          <w:sz w:val="24"/>
          <w:szCs w:val="24"/>
        </w:rPr>
        <w:t>m</w:t>
      </w:r>
      <w:r>
        <w:rPr>
          <w:sz w:val="24"/>
          <w:szCs w:val="24"/>
        </w:rPr>
        <w:t>的沙子缓慢地倒在活塞的上表面，沙子倒完时，活塞下降了</w:t>
      </w:r>
      <w:r>
        <w:rPr>
          <w:sz w:val="24"/>
          <w:szCs w:val="24"/>
        </w:rPr>
        <w:drawing>
          <wp:inline distT="0" distB="0" distL="0" distR="0">
            <wp:extent cx="123190" cy="333375"/>
            <wp:effectExtent l="0" t="0" r="0" b="0"/>
            <wp:docPr id="2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，若此后外界的温度变为</w:t>
      </w:r>
      <w:r>
        <w:rPr>
          <w:sz w:val="24"/>
          <w:szCs w:val="24"/>
        </w:rPr>
        <w:t>T</w:t>
      </w:r>
      <w:r>
        <w:rPr>
          <w:sz w:val="24"/>
          <w:szCs w:val="24"/>
        </w:rPr>
        <w:t>，求重新达到平衡后气体的体积．已知外界大气的压强始终保持不变、重力加速度大小为</w:t>
      </w:r>
      <w:r>
        <w:rPr>
          <w:sz w:val="24"/>
          <w:szCs w:val="24"/>
        </w:rPr>
        <w:t>g</w:t>
      </w:r>
      <w:r>
        <w:rPr>
          <w:sz w:val="24"/>
          <w:szCs w:val="24"/>
        </w:rPr>
        <w:t>．</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p>
    <w:p>
      <w:pPr>
        <w:pStyle w:val="Normal"/>
        <w:spacing w:lineRule="auto" w:line="360"/>
        <w:ind w:left="312" w:hanging="312"/>
        <w:rPr>
          <w:sz w:val="24"/>
          <w:szCs w:val="24"/>
        </w:rPr>
      </w:pPr>
      <w:r>
        <w:rPr>
          <w:sz w:val="24"/>
          <w:szCs w:val="24"/>
        </w:rPr>
        <w:t>15</w:t>
      </w:r>
      <w:r>
        <w:rPr>
          <w:sz w:val="24"/>
          <w:szCs w:val="24"/>
        </w:rPr>
        <w:t>．图（</w:t>
      </w:r>
      <w:r>
        <w:rPr>
          <w:sz w:val="24"/>
          <w:szCs w:val="24"/>
        </w:rPr>
        <w:t>a</w:t>
      </w:r>
      <w:r>
        <w:rPr>
          <w:sz w:val="24"/>
          <w:szCs w:val="24"/>
        </w:rPr>
        <w:t>）为一列简谐横波在</w:t>
      </w:r>
      <w:r>
        <w:rPr>
          <w:sz w:val="24"/>
          <w:szCs w:val="24"/>
        </w:rPr>
        <w:t>t=2s</w:t>
      </w:r>
      <w:r>
        <w:rPr>
          <w:sz w:val="24"/>
          <w:szCs w:val="24"/>
        </w:rPr>
        <w:t>时的波形图，图（</w:t>
      </w:r>
      <w:r>
        <w:rPr>
          <w:sz w:val="24"/>
          <w:szCs w:val="24"/>
        </w:rPr>
        <w:t>b</w:t>
      </w:r>
      <w:r>
        <w:rPr>
          <w:sz w:val="24"/>
          <w:szCs w:val="24"/>
        </w:rPr>
        <w:t>）为媒质中平衡位置在</w:t>
      </w:r>
      <w:r>
        <w:rPr>
          <w:sz w:val="24"/>
          <w:szCs w:val="24"/>
        </w:rPr>
        <w:t>x=1.5m</w:t>
      </w:r>
      <w:r>
        <w:rPr>
          <w:sz w:val="24"/>
          <w:szCs w:val="24"/>
        </w:rPr>
        <w:t>处的质点的振动图象，</w:t>
      </w:r>
      <w:r>
        <w:rPr>
          <w:sz w:val="24"/>
          <w:szCs w:val="24"/>
        </w:rPr>
        <w:t>P</w:t>
      </w:r>
      <w:r>
        <w:rPr>
          <w:sz w:val="24"/>
          <w:szCs w:val="24"/>
        </w:rPr>
        <w:t>是平衡位置为</w:t>
      </w:r>
      <w:r>
        <w:rPr>
          <w:sz w:val="24"/>
          <w:szCs w:val="24"/>
        </w:rPr>
        <w:t>x=2m</w:t>
      </w:r>
      <w:r>
        <w:rPr>
          <w:sz w:val="24"/>
          <w:szCs w:val="24"/>
        </w:rPr>
        <w:t>的质点，下列说法正确的是（　　）</w:t>
      </w:r>
    </w:p>
    <w:p>
      <w:pPr>
        <w:pStyle w:val="Normal"/>
        <w:spacing w:lineRule="auto" w:line="360"/>
        <w:ind w:left="273" w:hanging="312"/>
        <w:rPr>
          <w:sz w:val="24"/>
          <w:szCs w:val="24"/>
        </w:rPr>
      </w:pPr>
      <w:r>
        <w:rPr>
          <w:sz w:val="24"/>
          <w:szCs w:val="24"/>
        </w:rPr>
        <w:drawing>
          <wp:inline distT="0" distB="0" distL="0" distR="0">
            <wp:extent cx="2934335" cy="1438275"/>
            <wp:effectExtent l="0" t="0" r="0" b="0"/>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29"/>
                    <a:srcRect l="-12" t="-25" r="-12" b="-25"/>
                    <a:stretch>
                      <a:fillRect/>
                    </a:stretch>
                  </pic:blipFill>
                  <pic:spPr bwMode="auto">
                    <a:xfrm>
                      <a:off x="0" y="0"/>
                      <a:ext cx="2934335" cy="14382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．波速为</w:t>
      </w:r>
      <w:r>
        <w:rPr>
          <w:sz w:val="24"/>
          <w:szCs w:val="24"/>
        </w:rPr>
        <w:t>0.5m/s</w:t>
      </w:r>
      <w:r>
        <w:rPr/>
        <w:tab/>
      </w:r>
    </w:p>
    <w:p>
      <w:pPr>
        <w:pStyle w:val="Normal"/>
        <w:spacing w:lineRule="auto" w:line="360"/>
        <w:ind w:firstLine="312"/>
        <w:jc w:val="left"/>
        <w:rPr/>
      </w:pPr>
      <w:r>
        <w:rPr>
          <w:sz w:val="24"/>
          <w:szCs w:val="24"/>
        </w:rPr>
        <w:t>B</w:t>
      </w:r>
      <w:r>
        <w:rPr>
          <w:sz w:val="24"/>
          <w:szCs w:val="24"/>
        </w:rPr>
        <w:t>．波的传播方向向右</w:t>
      </w:r>
      <w:r>
        <w:rPr/>
        <w:tab/>
      </w:r>
    </w:p>
    <w:p>
      <w:pPr>
        <w:pStyle w:val="Normal"/>
        <w:spacing w:lineRule="auto" w:line="360"/>
        <w:ind w:firstLine="312"/>
        <w:jc w:val="left"/>
        <w:rPr/>
      </w:pPr>
      <w:r>
        <w:rPr>
          <w:sz w:val="24"/>
          <w:szCs w:val="24"/>
        </w:rPr>
        <w:t>C</w:t>
      </w:r>
      <w:r>
        <w:rPr>
          <w:sz w:val="24"/>
          <w:szCs w:val="24"/>
        </w:rPr>
        <w:t>．</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P</w:t>
      </w:r>
      <w:r>
        <w:rPr>
          <w:sz w:val="24"/>
          <w:szCs w:val="24"/>
        </w:rPr>
        <w:t>运动的路程为</w:t>
      </w:r>
      <w:r>
        <w:rPr>
          <w:sz w:val="24"/>
          <w:szCs w:val="24"/>
        </w:rPr>
        <w:t>8cm</w:t>
      </w:r>
      <w:r>
        <w:rPr/>
        <w:tab/>
      </w:r>
    </w:p>
    <w:p>
      <w:pPr>
        <w:pStyle w:val="Normal"/>
        <w:spacing w:lineRule="auto" w:line="360"/>
        <w:ind w:firstLine="312"/>
        <w:jc w:val="left"/>
        <w:rPr/>
      </w:pPr>
      <w:r>
        <w:rPr>
          <w:sz w:val="24"/>
          <w:szCs w:val="24"/>
        </w:rPr>
        <w:t>D</w:t>
      </w:r>
      <w:r>
        <w:rPr>
          <w:sz w:val="24"/>
          <w:szCs w:val="24"/>
        </w:rPr>
        <w:t>．</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轴正方向运动</w:t>
      </w:r>
      <w:r>
        <w:rPr/>
        <w:tab/>
      </w:r>
    </w:p>
    <w:p>
      <w:pPr>
        <w:pStyle w:val="Normal"/>
        <w:spacing w:lineRule="auto" w:line="360"/>
        <w:ind w:firstLine="312"/>
        <w:jc w:val="left"/>
        <w:rPr/>
      </w:pPr>
      <w:r>
        <w:rPr>
          <w:sz w:val="24"/>
          <w:szCs w:val="24"/>
        </w:rPr>
        <w:t>E</w:t>
      </w:r>
      <w:r>
        <w:rPr>
          <w:sz w:val="24"/>
          <w:szCs w:val="24"/>
        </w:rPr>
        <w:t>．当</w:t>
      </w:r>
      <w:r>
        <w:rPr>
          <w:sz w:val="24"/>
          <w:szCs w:val="24"/>
        </w:rPr>
        <w:t>t=7s</w:t>
      </w:r>
      <w:r>
        <w:rPr>
          <w:sz w:val="24"/>
          <w:szCs w:val="24"/>
        </w:rPr>
        <w:t>时，</w:t>
      </w:r>
      <w:r>
        <w:rPr>
          <w:sz w:val="24"/>
          <w:szCs w:val="24"/>
        </w:rPr>
        <w:t>P</w:t>
      </w:r>
      <w:r>
        <w:rPr>
          <w:sz w:val="24"/>
          <w:szCs w:val="24"/>
        </w:rPr>
        <w:t>恰好回到平衡位置</w:t>
      </w:r>
      <w:r>
        <w:rPr/>
        <w:tab/>
      </w:r>
    </w:p>
    <w:p>
      <w:pPr>
        <w:pStyle w:val="Normal"/>
        <w:spacing w:lineRule="auto" w:line="360"/>
        <w:ind w:left="312" w:hanging="312"/>
        <w:rPr/>
      </w:pPr>
      <w:r>
        <w:rPr>
          <w:sz w:val="24"/>
          <w:szCs w:val="24"/>
        </w:rPr>
        <w:t>16</w:t>
      </w:r>
      <w:r>
        <w:rPr>
          <w:sz w:val="24"/>
          <w:szCs w:val="24"/>
        </w:rPr>
        <w:t>．一个半圆柱形玻璃砖，其横截面是半径为</w:t>
      </w:r>
      <w:r>
        <w:rPr>
          <w:sz w:val="24"/>
          <w:szCs w:val="24"/>
        </w:rPr>
        <w:t>R</w:t>
      </w:r>
      <w:r>
        <w:rPr>
          <w:sz w:val="24"/>
          <w:szCs w:val="24"/>
        </w:rPr>
        <w:t>的半圆，</w:t>
      </w:r>
      <w:r>
        <w:rPr>
          <w:sz w:val="24"/>
          <w:szCs w:val="24"/>
        </w:rPr>
        <w:t>AB</w:t>
      </w:r>
      <w:r>
        <w:rPr>
          <w:sz w:val="24"/>
          <w:szCs w:val="24"/>
        </w:rPr>
        <w:t>为半圆的直径，</w:t>
      </w:r>
      <w:r>
        <w:rPr>
          <w:sz w:val="24"/>
          <w:szCs w:val="24"/>
        </w:rPr>
        <w:t>O</w:t>
      </w:r>
      <w:r>
        <w:rPr>
          <w:sz w:val="24"/>
          <w:szCs w:val="24"/>
        </w:rPr>
        <w:t>为圆心，如图所示，玻璃的折射率</w:t>
      </w:r>
      <w:r>
        <w:rPr>
          <w:sz w:val="24"/>
          <w:szCs w:val="24"/>
        </w:rPr>
        <w:t>n=</w:t>
      </w:r>
      <w:r>
        <w:rPr>
          <w:sz w:val="24"/>
          <w:szCs w:val="24"/>
        </w:rPr>
        <w:drawing>
          <wp:inline distT="0" distB="0" distL="0" distR="0">
            <wp:extent cx="190500" cy="170815"/>
            <wp:effectExtent l="0" t="0" r="0" b="0"/>
            <wp:docPr id="2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
                    <pic:cNvPicPr>
                      <a:picLocks noChangeAspect="1" noChangeArrowheads="1"/>
                    </pic:cNvPicPr>
                  </pic:nvPicPr>
                  <pic:blipFill>
                    <a:blip r:embed="rId30"/>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上的最大宽度为多少？</w:t>
      </w:r>
    </w:p>
    <w:p>
      <w:pPr>
        <w:pStyle w:val="Normal"/>
        <w:spacing w:lineRule="auto" w:line="360"/>
        <w:ind w:left="312" w:hanging="312"/>
        <w:rPr/>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sz w:val="24"/>
          <w:szCs w:val="24"/>
        </w:rPr>
        <w:drawing>
          <wp:inline distT="0" distB="0" distL="0" distR="0">
            <wp:extent cx="218440" cy="351790"/>
            <wp:effectExtent l="0" t="0" r="0" b="0"/>
            <wp:docPr id="3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
                    <pic:cNvPicPr>
                      <a:picLocks noChangeAspect="1" noChangeArrowheads="1"/>
                    </pic:cNvPicPr>
                  </pic:nvPicPr>
                  <pic:blipFill>
                    <a:blip r:embed="rId31"/>
                    <a:srcRect l="-515" t="-319" r="-515" b="-319"/>
                    <a:stretch>
                      <a:fillRect/>
                    </a:stretch>
                  </pic:blipFill>
                  <pic:spPr bwMode="auto">
                    <a:xfrm>
                      <a:off x="0" y="0"/>
                      <a:ext cx="218440" cy="351790"/>
                    </a:xfrm>
                    <a:prstGeom prst="rect">
                      <a:avLst/>
                    </a:prstGeom>
                  </pic:spPr>
                </pic:pic>
              </a:graphicData>
            </a:graphic>
          </wp:inline>
        </w:drawing>
      </w:r>
      <w:r>
        <w:rPr>
          <w:sz w:val="24"/>
          <w:szCs w:val="24"/>
        </w:rPr>
        <w:t>R</w:t>
      </w:r>
      <w:r>
        <w:rPr>
          <w:sz w:val="24"/>
          <w:szCs w:val="24"/>
        </w:rPr>
        <w:t>处垂直于</w:t>
      </w:r>
      <w:r>
        <w:rPr>
          <w:sz w:val="24"/>
          <w:szCs w:val="24"/>
        </w:rPr>
        <w:t>AB</w:t>
      </w:r>
      <w:r>
        <w:rPr>
          <w:sz w:val="24"/>
          <w:szCs w:val="24"/>
        </w:rPr>
        <w:t>从下方入射，求此光线从玻璃砖射出点的位置。</w:t>
      </w:r>
    </w:p>
    <w:p>
      <w:pPr>
        <w:pStyle w:val="Normal"/>
        <w:spacing w:lineRule="auto" w:line="360"/>
        <w:ind w:left="273" w:hanging="312"/>
        <w:rPr>
          <w:sz w:val="24"/>
          <w:szCs w:val="24"/>
        </w:rPr>
      </w:pPr>
      <w:r>
        <w:rPr>
          <w:sz w:val="24"/>
          <w:szCs w:val="24"/>
        </w:rPr>
        <w:drawing>
          <wp:inline distT="0" distB="0" distL="0" distR="0">
            <wp:extent cx="1314450" cy="800100"/>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2"/>
                    <a:srcRect l="-27" t="-45" r="-27" b="-45"/>
                    <a:stretch>
                      <a:fillRect/>
                    </a:stretch>
                  </pic:blipFill>
                  <pic:spPr bwMode="auto">
                    <a:xfrm>
                      <a:off x="0" y="0"/>
                      <a:ext cx="1314450" cy="800100"/>
                    </a:xfrm>
                    <a:prstGeom prst="rect">
                      <a:avLst/>
                    </a:prstGeom>
                  </pic:spPr>
                </pic:pic>
              </a:graphicData>
            </a:graphic>
          </wp:inline>
        </w:drawing>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sz w:val="24"/>
          <w:szCs w:val="24"/>
        </w:rPr>
      </w:pPr>
      <w:r>
        <w:rPr>
          <w:sz w:val="24"/>
          <w:szCs w:val="24"/>
        </w:rPr>
        <w:t>17</w:t>
      </w:r>
      <w:r>
        <w:rPr>
          <w:sz w:val="24"/>
          <w:szCs w:val="24"/>
        </w:rPr>
        <w:t>．关于天然放射性，下列说法正确的是（　　）</w:t>
      </w:r>
    </w:p>
    <w:p>
      <w:pPr>
        <w:pStyle w:val="Normal"/>
        <w:spacing w:lineRule="auto" w:line="360"/>
        <w:ind w:firstLine="312"/>
        <w:jc w:val="left"/>
        <w:rPr/>
      </w:pPr>
      <w:r>
        <w:rPr>
          <w:sz w:val="24"/>
          <w:szCs w:val="24"/>
        </w:rPr>
        <w:t>A</w:t>
      </w:r>
      <w:r>
        <w:rPr>
          <w:sz w:val="24"/>
          <w:szCs w:val="24"/>
        </w:rPr>
        <w:t>．所有元素都可能发生衰变</w:t>
      </w:r>
      <w:r>
        <w:rPr/>
        <w:tab/>
      </w:r>
    </w:p>
    <w:p>
      <w:pPr>
        <w:pStyle w:val="Normal"/>
        <w:spacing w:lineRule="auto" w:line="360"/>
        <w:ind w:firstLine="312"/>
        <w:jc w:val="left"/>
        <w:rPr/>
      </w:pPr>
      <w:r>
        <w:rPr>
          <w:sz w:val="24"/>
          <w:szCs w:val="24"/>
        </w:rPr>
        <w:t>B</w:t>
      </w:r>
      <w:r>
        <w:rPr>
          <w:sz w:val="24"/>
          <w:szCs w:val="24"/>
        </w:rPr>
        <w:t>．放射性元素的半衰期与外界的温度无关</w:t>
      </w:r>
      <w:r>
        <w:rPr/>
        <w:tab/>
      </w:r>
    </w:p>
    <w:p>
      <w:pPr>
        <w:pStyle w:val="Normal"/>
        <w:spacing w:lineRule="auto" w:line="360"/>
        <w:ind w:firstLine="312"/>
        <w:jc w:val="left"/>
        <w:rPr/>
      </w:pPr>
      <w:r>
        <w:rPr>
          <w:sz w:val="24"/>
          <w:szCs w:val="24"/>
        </w:rPr>
        <w:t>C</w:t>
      </w:r>
      <w:r>
        <w:rPr>
          <w:sz w:val="24"/>
          <w:szCs w:val="24"/>
        </w:rPr>
        <w:t>．放射性元素与别的元素形成化合物时仍具有放射性</w:t>
      </w:r>
      <w:r>
        <w:rPr/>
        <w:tab/>
      </w:r>
    </w:p>
    <w:p>
      <w:pPr>
        <w:pStyle w:val="Normal"/>
        <w:spacing w:lineRule="auto" w:line="360"/>
        <w:ind w:firstLine="312"/>
        <w:jc w:val="left"/>
        <w:rPr/>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w:t>
      </w:r>
      <w:r>
        <w:rPr/>
        <w:tab/>
      </w:r>
    </w:p>
    <w:p>
      <w:pPr>
        <w:pStyle w:val="Normal"/>
        <w:spacing w:lineRule="auto" w:line="360"/>
        <w:ind w:firstLine="312"/>
        <w:jc w:val="left"/>
        <w:rPr/>
      </w:pPr>
      <w:r>
        <w:rPr>
          <w:sz w:val="24"/>
          <w:szCs w:val="24"/>
        </w:rPr>
        <w:t>E</w:t>
      </w:r>
      <w:r>
        <w:rPr>
          <w:sz w:val="24"/>
          <w:szCs w:val="24"/>
        </w:rPr>
        <w:t>．一个原子核在一次衰变中可同时放出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tab/>
      </w:r>
    </w:p>
    <w:p>
      <w:pPr>
        <w:pStyle w:val="Normal"/>
        <w:spacing w:lineRule="auto" w:line="360"/>
        <w:ind w:left="312" w:hanging="312"/>
        <w:rPr/>
      </w:pPr>
      <w:r>
        <w:rPr>
          <w:sz w:val="24"/>
          <w:szCs w:val="24"/>
        </w:rPr>
        <w:t>18</w:t>
      </w:r>
      <w:r>
        <w:rPr>
          <w:sz w:val="24"/>
          <w:szCs w:val="24"/>
        </w:rPr>
        <w:t>．如图，质量分别为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的两个弹性小球</w:t>
      </w:r>
      <w:r>
        <w:rPr>
          <w:sz w:val="24"/>
          <w:szCs w:val="24"/>
        </w:rPr>
        <w:t>A</w:t>
      </w:r>
      <w:r>
        <w:rPr>
          <w:sz w:val="24"/>
          <w:szCs w:val="24"/>
        </w:rPr>
        <w:t>、</w:t>
      </w:r>
      <w:r>
        <w:rPr>
          <w:sz w:val="24"/>
          <w:szCs w:val="24"/>
        </w:rPr>
        <w:t>B</w:t>
      </w:r>
      <w:r>
        <w:rPr>
          <w:sz w:val="24"/>
          <w:szCs w:val="24"/>
        </w:rPr>
        <w:t>静止在地面上方，</w:t>
      </w:r>
      <w:r>
        <w:rPr>
          <w:sz w:val="24"/>
          <w:szCs w:val="24"/>
        </w:rPr>
        <w:t>B</w:t>
      </w:r>
      <w:r>
        <w:rPr>
          <w:sz w:val="24"/>
          <w:szCs w:val="24"/>
        </w:rPr>
        <w:t>球距地面的高度</w:t>
      </w:r>
      <w:r>
        <w:rPr>
          <w:sz w:val="24"/>
          <w:szCs w:val="24"/>
        </w:rPr>
        <w:t>h=0.8m</w:t>
      </w:r>
      <w:r>
        <w:rPr>
          <w:sz w:val="24"/>
          <w:szCs w:val="24"/>
        </w:rPr>
        <w:t>，</w:t>
      </w:r>
      <w:r>
        <w:rPr>
          <w:sz w:val="24"/>
          <w:szCs w:val="24"/>
        </w:rPr>
        <w:t>A</w:t>
      </w:r>
      <w:r>
        <w:rPr>
          <w:sz w:val="24"/>
          <w:szCs w:val="24"/>
        </w:rPr>
        <w:t>球在</w:t>
      </w:r>
      <w:r>
        <w:rPr>
          <w:sz w:val="24"/>
          <w:szCs w:val="24"/>
        </w:rPr>
        <w:t>B</w:t>
      </w:r>
      <w:r>
        <w:rPr>
          <w:sz w:val="24"/>
          <w:szCs w:val="24"/>
        </w:rPr>
        <w:t>球的正上方，先将</w:t>
      </w:r>
      <w:r>
        <w:rPr>
          <w:sz w:val="24"/>
          <w:szCs w:val="24"/>
        </w:rPr>
        <w:t>B</w:t>
      </w:r>
      <w:r>
        <w:rPr>
          <w:sz w:val="24"/>
          <w:szCs w:val="24"/>
        </w:rPr>
        <w:t>球释放，经过一段时间后再将</w:t>
      </w:r>
      <w:r>
        <w:rPr>
          <w:sz w:val="24"/>
          <w:szCs w:val="24"/>
        </w:rPr>
        <w:t>A</w:t>
      </w:r>
      <w:r>
        <w:rPr>
          <w:sz w:val="24"/>
          <w:szCs w:val="24"/>
        </w:rPr>
        <w:t>球释放，当</w:t>
      </w:r>
      <w:r>
        <w:rPr>
          <w:sz w:val="24"/>
          <w:szCs w:val="24"/>
        </w:rPr>
        <w:t>A</w:t>
      </w:r>
      <w:r>
        <w:rPr>
          <w:sz w:val="24"/>
          <w:szCs w:val="24"/>
        </w:rPr>
        <w:t>球下落</w:t>
      </w:r>
      <w:r>
        <w:rPr>
          <w:sz w:val="24"/>
          <w:szCs w:val="24"/>
        </w:rPr>
        <w:t>t=0.3s</w:t>
      </w:r>
      <w:r>
        <w:rPr>
          <w:sz w:val="24"/>
          <w:szCs w:val="24"/>
        </w:rPr>
        <w:t>时，刚好与</w:t>
      </w:r>
      <w:r>
        <w:rPr>
          <w:sz w:val="24"/>
          <w:szCs w:val="24"/>
        </w:rPr>
        <w:t>B</w:t>
      </w:r>
      <w:r>
        <w:rPr>
          <w:sz w:val="24"/>
          <w:szCs w:val="24"/>
        </w:rPr>
        <w:t>球在地面上方的</w:t>
      </w:r>
      <w:r>
        <w:rPr>
          <w:sz w:val="24"/>
          <w:szCs w:val="24"/>
        </w:rPr>
        <w:t>P</w:t>
      </w:r>
      <w:r>
        <w:rPr>
          <w:sz w:val="24"/>
          <w:szCs w:val="24"/>
        </w:rPr>
        <w:t>点相碰，碰撞时间极短，碰后瞬间</w:t>
      </w:r>
      <w:r>
        <w:rPr>
          <w:sz w:val="24"/>
          <w:szCs w:val="24"/>
        </w:rPr>
        <w:t>A</w:t>
      </w:r>
      <w:r>
        <w:rPr>
          <w:sz w:val="24"/>
          <w:szCs w:val="24"/>
        </w:rPr>
        <w:t>球的速度恰为零。已知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，重力加速度大小</w:t>
      </w:r>
      <w:r>
        <w:rPr>
          <w:sz w:val="24"/>
          <w:szCs w:val="24"/>
        </w:rPr>
        <w:t>g=10m/s</w:t>
      </w:r>
      <w:r>
        <w:rPr>
          <w:sz w:val="24"/>
          <w:szCs w:val="24"/>
          <w:vertAlign w:val="superscript"/>
        </w:rPr>
        <w:t>2</w:t>
      </w:r>
      <w:r>
        <w:rPr>
          <w:sz w:val="24"/>
          <w:szCs w:val="24"/>
        </w:rPr>
        <w:t>，忽略空气阻力及碰撞中的动能损失，求：</w:t>
      </w:r>
    </w:p>
    <w:p>
      <w:pPr>
        <w:pStyle w:val="Normal"/>
        <w:spacing w:lineRule="auto" w:line="360"/>
        <w:ind w:left="312" w:hanging="312"/>
        <w:rPr>
          <w:sz w:val="24"/>
          <w:szCs w:val="24"/>
        </w:rPr>
      </w:pPr>
      <w:r>
        <w:rPr>
          <w:sz w:val="24"/>
          <w:szCs w:val="24"/>
        </w:rPr>
        <w:t>（</w:t>
      </w:r>
      <w:r>
        <w:rPr>
          <w:sz w:val="24"/>
          <w:szCs w:val="24"/>
        </w:rPr>
        <w:t>i</w:t>
      </w:r>
      <w:r>
        <w:rPr>
          <w:sz w:val="24"/>
          <w:szCs w:val="24"/>
        </w:rPr>
        <w:t>）</w:t>
      </w:r>
      <w:r>
        <w:rPr>
          <w:sz w:val="24"/>
          <w:szCs w:val="24"/>
        </w:rPr>
        <w:t>B</w:t>
      </w:r>
      <w:r>
        <w:rPr>
          <w:sz w:val="24"/>
          <w:szCs w:val="24"/>
        </w:rPr>
        <w:t>球第一次到达地面时的速度；</w:t>
      </w:r>
    </w:p>
    <w:p>
      <w:pPr>
        <w:pStyle w:val="Normal"/>
        <w:spacing w:lineRule="auto" w:line="360"/>
        <w:ind w:left="312" w:hanging="312"/>
        <w:rPr>
          <w:sz w:val="24"/>
          <w:szCs w:val="24"/>
        </w:rPr>
      </w:pPr>
      <w:r>
        <w:rPr>
          <w:sz w:val="24"/>
          <w:szCs w:val="24"/>
        </w:rPr>
        <w:t>（</w:t>
      </w:r>
      <w:r>
        <w:rPr>
          <w:sz w:val="24"/>
          <w:szCs w:val="24"/>
        </w:rPr>
        <w:t>ii</w:t>
      </w:r>
      <w:r>
        <w:rPr>
          <w:sz w:val="24"/>
          <w:szCs w:val="24"/>
        </w:rPr>
        <w:t>）</w:t>
      </w:r>
      <w:r>
        <w:rPr>
          <w:sz w:val="24"/>
          <w:szCs w:val="24"/>
        </w:rPr>
        <w:t>P</w:t>
      </w:r>
      <w:r>
        <w:rPr>
          <w:sz w:val="24"/>
          <w:szCs w:val="24"/>
        </w:rPr>
        <w:t>点距离地面的高度。</w:t>
      </w:r>
    </w:p>
    <w:p>
      <w:pPr>
        <w:pStyle w:val="Normal"/>
        <w:spacing w:lineRule="auto" w:line="360"/>
        <w:ind w:left="273" w:hanging="312"/>
        <w:rPr>
          <w:sz w:val="24"/>
          <w:szCs w:val="24"/>
        </w:rPr>
      </w:pPr>
      <w:r>
        <w:rPr>
          <w:sz w:val="24"/>
          <w:szCs w:val="24"/>
        </w:rPr>
        <w:drawing>
          <wp:inline distT="0" distB="0" distL="0" distR="0">
            <wp:extent cx="981075" cy="1333500"/>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33"/>
                    <a:srcRect l="-37" t="-27" r="-37" b="-27"/>
                    <a:stretch>
                      <a:fillRect/>
                    </a:stretch>
                  </pic:blipFill>
                  <pic:spPr bwMode="auto">
                    <a:xfrm>
                      <a:off x="0" y="0"/>
                      <a:ext cx="981075" cy="133350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分，在每题给出的四个选项中，第</w:t>
      </w:r>
      <w:r>
        <w:rPr>
          <w:b/>
          <w:sz w:val="24"/>
          <w:szCs w:val="24"/>
        </w:rPr>
        <w:t>14-18</w:t>
      </w:r>
      <w:r>
        <w:rPr>
          <w:b/>
          <w:sz w:val="24"/>
          <w:szCs w:val="24"/>
        </w:rPr>
        <w:t>题只有一项符合题目要求，第</w:t>
      </w:r>
      <w:r>
        <w:rPr>
          <w:b/>
          <w:sz w:val="24"/>
          <w:szCs w:val="24"/>
        </w:rPr>
        <w:t>19-21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分）在法拉第时代，下列验证“由磁产生电”设想的实验中，能观察到感应电流的是（　　）</w:t>
      </w:r>
    </w:p>
    <w:p>
      <w:pPr>
        <w:pStyle w:val="Normal"/>
        <w:spacing w:lineRule="auto" w:line="360"/>
        <w:ind w:firstLine="312"/>
        <w:jc w:val="left"/>
        <w:rPr>
          <w:sz w:val="24"/>
          <w:szCs w:val="24"/>
        </w:rPr>
      </w:pPr>
      <w:r>
        <w:rPr>
          <w:sz w:val="24"/>
          <w:szCs w:val="24"/>
        </w:rPr>
        <w:t>A</w:t>
      </w:r>
      <w:r>
        <w:rPr>
          <w:sz w:val="24"/>
          <w:szCs w:val="24"/>
        </w:rPr>
        <w:t>．将绕在磁铁上的线圈与电流表组成一闭合回路，然后观察电流表的变化</w:t>
      </w:r>
    </w:p>
    <w:p>
      <w:pPr>
        <w:pStyle w:val="Normal"/>
        <w:spacing w:lineRule="auto" w:line="360"/>
        <w:ind w:firstLine="312"/>
        <w:jc w:val="left"/>
        <w:rPr>
          <w:sz w:val="24"/>
          <w:szCs w:val="24"/>
        </w:rPr>
      </w:pPr>
      <w:r>
        <w:rPr>
          <w:sz w:val="24"/>
          <w:szCs w:val="24"/>
        </w:rPr>
        <w:t>B</w:t>
      </w:r>
      <w:r>
        <w:rPr>
          <w:sz w:val="24"/>
          <w:szCs w:val="24"/>
        </w:rPr>
        <w:t>．在一通电线圈旁放置一连有电流表的闭合线圈，然后观察电流表的变化</w:t>
      </w:r>
    </w:p>
    <w:p>
      <w:pPr>
        <w:pStyle w:val="Normal"/>
        <w:spacing w:lineRule="auto" w:line="360"/>
        <w:ind w:firstLine="312"/>
        <w:jc w:val="left"/>
        <w:rPr/>
      </w:pPr>
      <w:r>
        <w:rPr>
          <w:sz w:val="24"/>
          <w:szCs w:val="24"/>
        </w:rPr>
        <w:t>C</w:t>
      </w:r>
      <w:r>
        <w:rPr>
          <w:sz w:val="24"/>
          <w:szCs w:val="24"/>
        </w:rPr>
        <w:t>．将一房间内的线圈两端与相邻房间的电流表连接，往线圈中插入条形磁铁后，再到相邻房间去观察电流表的变化</w:t>
      </w:r>
      <w:r>
        <w:rPr/>
        <w:tab/>
      </w:r>
    </w:p>
    <w:p>
      <w:pPr>
        <w:pStyle w:val="Normal"/>
        <w:spacing w:lineRule="auto" w:line="360"/>
        <w:ind w:firstLine="312"/>
        <w:jc w:val="left"/>
        <w:rPr/>
      </w:pPr>
      <w:r>
        <w:rPr>
          <w:sz w:val="24"/>
          <w:szCs w:val="24"/>
        </w:rPr>
        <w:t>D</w:t>
      </w:r>
      <w:r>
        <w:rPr>
          <w:sz w:val="24"/>
          <w:szCs w:val="24"/>
        </w:rPr>
        <w:t>．绕在同一铁环上的两个线圈，分别接电源和电流表，在给线圈通电或断电的瞬间，观察电流表的变化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D2</w:t>
      </w:r>
      <w:r>
        <w:rPr>
          <w:sz w:val="24"/>
          <w:szCs w:val="24"/>
        </w:rPr>
        <w:t>：感应电流的产生条件．</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产生感应电流的条件：闭合回路的磁通量发生变化或闭合电路的一部分导体在磁场中做切割磁感线运动，导体中有感应电流。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、将绕在磁铁上的线圈与电流表组成一闭合回路，回路中没有磁通量的变化，不能产生感应电流，观察到电流表没有变化，故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、在一通电线圈旁放置一连有电流表的闭合线圈，回路中没有磁通量的变化，不能产生感应电流，观察到电流表没有变化，故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、将一房间内的线圈两端与相邻房间的电流表连接，往线圈中插入条形磁铁的过程中有感应电流产生，但是之后，再到相邻房间去观察时，回路中已经没有磁通量的变化，此时观察到的电流表没有变化，故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、绕在同一铁环上的两个线圈，分别接电源和电流表，在给线圈通电或断电的瞬间，回路中的磁通量发生变化，能观察电流表的变化，故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解决本题关键要准确把握产生感应电流的一般条件：闭合回路的磁通量发生变化，电路必须闭合。</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分）关于通电直导线在匀强磁场中所受的安培力，下列说法正确的是（　　）</w:t>
      </w:r>
    </w:p>
    <w:p>
      <w:pPr>
        <w:pStyle w:val="Normal"/>
        <w:spacing w:lineRule="auto" w:line="360"/>
        <w:ind w:firstLine="312"/>
        <w:jc w:val="left"/>
        <w:rPr/>
      </w:pPr>
      <w:r>
        <w:rPr>
          <w:sz w:val="24"/>
          <w:szCs w:val="24"/>
        </w:rPr>
        <w:t>A</w:t>
      </w:r>
      <w:r>
        <w:rPr>
          <w:sz w:val="24"/>
          <w:szCs w:val="24"/>
        </w:rPr>
        <w:t>．安培力的方向可以不垂直于直导线</w:t>
      </w:r>
      <w:r>
        <w:rPr/>
        <w:tab/>
      </w:r>
    </w:p>
    <w:p>
      <w:pPr>
        <w:pStyle w:val="Normal"/>
        <w:spacing w:lineRule="auto" w:line="360"/>
        <w:ind w:firstLine="312"/>
        <w:jc w:val="left"/>
        <w:rPr/>
      </w:pPr>
      <w:r>
        <w:rPr>
          <w:sz w:val="24"/>
          <w:szCs w:val="24"/>
        </w:rPr>
        <w:t>B</w:t>
      </w:r>
      <w:r>
        <w:rPr>
          <w:sz w:val="24"/>
          <w:szCs w:val="24"/>
        </w:rPr>
        <w:t>．安培力的方向总是垂直于磁场的方向</w:t>
      </w:r>
      <w:r>
        <w:rPr/>
        <w:tab/>
      </w:r>
    </w:p>
    <w:p>
      <w:pPr>
        <w:pStyle w:val="Normal"/>
        <w:spacing w:lineRule="auto" w:line="360"/>
        <w:ind w:firstLine="312"/>
        <w:jc w:val="left"/>
        <w:rPr/>
      </w:pPr>
      <w:r>
        <w:rPr>
          <w:sz w:val="24"/>
          <w:szCs w:val="24"/>
        </w:rPr>
        <w:t>C</w:t>
      </w:r>
      <w:r>
        <w:rPr>
          <w:sz w:val="24"/>
          <w:szCs w:val="24"/>
        </w:rPr>
        <w:t>．安培力的大小与通电导线和磁场方向的夹角无关</w:t>
      </w:r>
      <w:r>
        <w:rPr/>
        <w:tab/>
      </w:r>
    </w:p>
    <w:p>
      <w:pPr>
        <w:pStyle w:val="Normal"/>
        <w:spacing w:lineRule="auto" w:line="360"/>
        <w:ind w:firstLine="312"/>
        <w:jc w:val="left"/>
        <w:rPr/>
      </w:pPr>
      <w:r>
        <w:rPr>
          <w:sz w:val="24"/>
          <w:szCs w:val="24"/>
        </w:rPr>
        <w:t>D</w:t>
      </w:r>
      <w:r>
        <w:rPr>
          <w:sz w:val="24"/>
          <w:szCs w:val="24"/>
        </w:rPr>
        <w:t>．将直导线从中折成直角，安培力的大小一定变为原来的一半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sz w:val="24"/>
          <w:szCs w:val="24"/>
        </w:rPr>
        <w:t>CD</w:t>
      </w:r>
      <w:r>
        <w:rPr>
          <w:sz w:val="24"/>
          <w:szCs w:val="24"/>
        </w:rPr>
        <w:t>：左手定则．</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本题考查了产生条件、大小与方向，当电流方向与磁场平行时不受安培力，根据左手定则可知安培力的方向与磁场垂直。引用公式</w:t>
      </w:r>
      <w:r>
        <w:rPr>
          <w:sz w:val="24"/>
          <w:szCs w:val="24"/>
        </w:rPr>
        <w:t>F=BIL</w:t>
      </w:r>
      <w:r>
        <w:rPr>
          <w:sz w:val="24"/>
          <w:szCs w:val="24"/>
        </w:rPr>
        <w:t>时，注意要求磁场与电流垂直，若不垂直应当将导线沿磁场与垂直于磁场分解，因此垂直时安培力最大，最大为</w:t>
      </w:r>
      <w:r>
        <w:rPr>
          <w:sz w:val="24"/>
          <w:szCs w:val="24"/>
        </w:rPr>
        <w:t>F=BIL</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、根据左手定则可知，安培力方向与磁场和电流组成的平面垂直，即与电流和磁场方向都垂直，故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、磁场与电流不垂直时，安培力的大小为</w:t>
      </w:r>
      <w:r>
        <w:rPr>
          <w:sz w:val="24"/>
          <w:szCs w:val="24"/>
        </w:rPr>
        <w:t>F=BILsinθ</w:t>
      </w:r>
      <w:r>
        <w:rPr>
          <w:sz w:val="24"/>
          <w:szCs w:val="24"/>
        </w:rPr>
        <w:t>，则安培力的大小与通电导线和磁场方向的夹角有关，故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、根据安培力的特点可知，电流的方向与磁场垂直时，</w:t>
      </w:r>
      <w:r>
        <w:rPr>
          <w:sz w:val="24"/>
          <w:szCs w:val="24"/>
        </w:rPr>
        <w:t>F=BIL</w:t>
      </w:r>
      <w:r>
        <w:rPr>
          <w:sz w:val="24"/>
          <w:szCs w:val="24"/>
        </w:rPr>
        <w:t>，当电流方向与磁场的方向平行，所受安培力为</w:t>
      </w:r>
      <w:r>
        <w:rPr>
          <w:sz w:val="24"/>
          <w:szCs w:val="24"/>
        </w:rPr>
        <w:t>0</w:t>
      </w:r>
      <w:r>
        <w:rPr>
          <w:sz w:val="24"/>
          <w:szCs w:val="24"/>
        </w:rPr>
        <w:t>；若开始时电流与磁场垂直，将直导线从中折成直角，让其中的一半与磁场的方向平行，安培力的大小将变为原来的一半；将直导线在垂直于磁场的方向的平面内从中折成直角，两部分都与从的方向垂直，安培力的大小一定变为原来的</w:t>
      </w:r>
      <w:r>
        <w:rPr>
          <w:sz w:val="24"/>
          <w:szCs w:val="24"/>
        </w:rPr>
        <w:drawing>
          <wp:inline distT="0" distB="0" distL="0" distR="0">
            <wp:extent cx="218440" cy="351790"/>
            <wp:effectExtent l="0" t="0" r="0" b="0"/>
            <wp:docPr id="3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
                    <pic:cNvPicPr>
                      <a:picLocks noChangeAspect="1" noChangeArrowheads="1"/>
                    </pic:cNvPicPr>
                  </pic:nvPicPr>
                  <pic:blipFill>
                    <a:blip r:embed="rId34"/>
                    <a:srcRect l="-515" t="-319" r="-515" b="-319"/>
                    <a:stretch>
                      <a:fillRect/>
                    </a:stretch>
                  </pic:blipFill>
                  <pic:spPr bwMode="auto">
                    <a:xfrm>
                      <a:off x="0" y="0"/>
                      <a:ext cx="218440" cy="351790"/>
                    </a:xfrm>
                    <a:prstGeom prst="rect">
                      <a:avLst/>
                    </a:prstGeom>
                  </pic:spPr>
                </pic:pic>
              </a:graphicData>
            </a:graphic>
          </wp:inline>
        </w:drawing>
      </w:r>
      <w:r>
        <w:rPr>
          <w:sz w:val="24"/>
          <w:szCs w:val="24"/>
        </w:rPr>
        <w:t>；根据不同的空间位置关系，可能还有其余的情况，故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解决本题的关键是知道当导线的方向与磁场的方向平行，所受安培力为</w:t>
      </w:r>
      <w:r>
        <w:rPr>
          <w:sz w:val="24"/>
          <w:szCs w:val="24"/>
        </w:rPr>
        <w:t>0</w:t>
      </w:r>
      <w:r>
        <w:rPr>
          <w:sz w:val="24"/>
          <w:szCs w:val="24"/>
        </w:rPr>
        <w:t>，最小。当导线的方向与磁场方向垂直时，安培力最大，为</w:t>
      </w:r>
      <w:r>
        <w:rPr>
          <w:sz w:val="24"/>
          <w:szCs w:val="24"/>
        </w:rPr>
        <w:t>F=BIL</w:t>
      </w:r>
      <w:r>
        <w:rPr>
          <w:sz w:val="24"/>
          <w:szCs w:val="24"/>
        </w:rPr>
        <w:t>。</w:t>
      </w:r>
    </w:p>
    <w:p>
      <w:pPr>
        <w:pStyle w:val="Normal"/>
        <w:spacing w:lineRule="auto" w:line="360"/>
        <w:ind w:left="312" w:hanging="312"/>
        <w:rPr>
          <w:sz w:val="24"/>
          <w:szCs w:val="24"/>
        </w:rPr>
      </w:pPr>
      <w:r>
        <w:rPr>
          <w:sz w:val="24"/>
          <w:szCs w:val="24"/>
        </w:rPr>
        <w:t>同时要注意</w:t>
      </w:r>
      <w:r>
        <w:rPr>
          <w:sz w:val="24"/>
          <w:szCs w:val="24"/>
        </w:rPr>
        <w:t>D</w:t>
      </w:r>
      <w:r>
        <w:rPr>
          <w:sz w:val="24"/>
          <w:szCs w:val="24"/>
        </w:rPr>
        <w:t>选项中，开始时导线与磁场的方向以及将直导线从中折成直角后，导线与磁场的方向之间的关系是解答的关键。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w:t>
      </w:r>
      <w:r>
        <w:rPr>
          <w:sz w:val="24"/>
          <w:szCs w:val="24"/>
        </w:rPr>
        <w:t>MN</w:t>
      </w:r>
      <w:r>
        <w:rPr>
          <w:sz w:val="24"/>
          <w:szCs w:val="24"/>
        </w:rPr>
        <w:t>为铝质薄平板，铝板上方和下方分别有垂直于图平面的匀强磁场（未画出），一带电粒子从紧贴铝板上表面的</w:t>
      </w:r>
      <w:r>
        <w:rPr>
          <w:sz w:val="24"/>
          <w:szCs w:val="24"/>
        </w:rPr>
        <w:t>P</w:t>
      </w:r>
      <w:r>
        <w:rPr>
          <w:sz w:val="24"/>
          <w:szCs w:val="24"/>
        </w:rPr>
        <w:t>点垂直于铝板向上射出，从</w:t>
      </w:r>
      <w:r>
        <w:rPr>
          <w:sz w:val="24"/>
          <w:szCs w:val="24"/>
        </w:rPr>
        <w:t>Q</w:t>
      </w:r>
      <w:r>
        <w:rPr>
          <w:sz w:val="24"/>
          <w:szCs w:val="24"/>
        </w:rPr>
        <w:t>点穿越铝板后到达</w:t>
      </w:r>
      <w:r>
        <w:rPr>
          <w:sz w:val="24"/>
          <w:szCs w:val="24"/>
        </w:rPr>
        <w:t>PQ</w:t>
      </w:r>
      <w:r>
        <w:rPr>
          <w:sz w:val="24"/>
          <w:szCs w:val="24"/>
        </w:rPr>
        <w:t>的中点</w:t>
      </w:r>
      <w:r>
        <w:rPr>
          <w:sz w:val="24"/>
          <w:szCs w:val="24"/>
        </w:rPr>
        <w:t>O</w:t>
      </w:r>
      <w:r>
        <w:rPr>
          <w:sz w:val="24"/>
          <w:szCs w:val="24"/>
        </w:rPr>
        <w:t>．已知粒子穿越铝板时，其动能损失一半，速度方向和电荷量不变，不计重力，铝板上方和下方的磁感应强度大小之比为（　　）</w:t>
      </w:r>
    </w:p>
    <w:p>
      <w:pPr>
        <w:pStyle w:val="Normal"/>
        <w:spacing w:lineRule="auto" w:line="360"/>
        <w:ind w:left="273" w:hanging="312"/>
        <w:rPr>
          <w:sz w:val="24"/>
          <w:szCs w:val="24"/>
        </w:rPr>
      </w:pPr>
      <w:r>
        <w:rPr>
          <w:sz w:val="24"/>
          <w:szCs w:val="24"/>
        </w:rPr>
        <w:drawing>
          <wp:inline distT="0" distB="0" distL="0" distR="0">
            <wp:extent cx="2228850" cy="1009650"/>
            <wp:effectExtent l="0" t="0" r="0" b="0"/>
            <wp:docPr id="3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
                    <pic:cNvPicPr>
                      <a:picLocks noChangeAspect="1" noChangeArrowheads="1"/>
                    </pic:cNvPicPr>
                  </pic:nvPicPr>
                  <pic:blipFill>
                    <a:blip r:embed="rId35"/>
                    <a:srcRect l="-16" t="-36" r="-16" b="-36"/>
                    <a:stretch>
                      <a:fillRect/>
                    </a:stretch>
                  </pic:blipFill>
                  <pic:spPr bwMode="auto">
                    <a:xfrm>
                      <a:off x="0" y="0"/>
                      <a:ext cx="2228850" cy="10096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drawing>
          <wp:inline distT="0" distB="0" distL="0" distR="0">
            <wp:extent cx="190500" cy="170815"/>
            <wp:effectExtent l="0" t="0" r="0" b="0"/>
            <wp:docPr id="3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
                    <pic:cNvPicPr>
                      <a:picLocks noChangeAspect="1" noChangeArrowheads="1"/>
                    </pic:cNvPicPr>
                  </pic:nvPicPr>
                  <pic:blipFill>
                    <a:blip r:embed="rId36"/>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C</w:t>
      </w:r>
      <w:r>
        <w:rPr>
          <w:sz w:val="24"/>
          <w:szCs w:val="24"/>
        </w:rPr>
        <w:t>．</w:t>
      </w:r>
      <w:r>
        <w:rPr>
          <w:sz w:val="24"/>
          <w:szCs w:val="24"/>
        </w:rPr>
        <w:t>1</w:t>
      </w:r>
      <w:r>
        <w:rPr/>
        <w:tab/>
      </w:r>
      <w:r>
        <w:rPr>
          <w:sz w:val="24"/>
          <w:szCs w:val="24"/>
        </w:rPr>
        <w:t>D</w:t>
      </w:r>
      <w:r>
        <w:rPr>
          <w:sz w:val="24"/>
          <w:szCs w:val="24"/>
        </w:rPr>
        <w:t>．</w:t>
      </w:r>
      <w:r>
        <w:rPr>
          <w:sz w:val="24"/>
          <w:szCs w:val="24"/>
        </w:rPr>
        <w:drawing>
          <wp:inline distT="0" distB="0" distL="0" distR="0">
            <wp:extent cx="218440" cy="351790"/>
            <wp:effectExtent l="0" t="0" r="0" b="0"/>
            <wp:docPr id="3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
                    <pic:cNvPicPr>
                      <a:picLocks noChangeAspect="1" noChangeArrowheads="1"/>
                    </pic:cNvPicPr>
                  </pic:nvPicPr>
                  <pic:blipFill>
                    <a:blip r:embed="rId37"/>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CF</w:t>
      </w:r>
      <w:r>
        <w:rPr>
          <w:sz w:val="24"/>
          <w:szCs w:val="24"/>
        </w:rPr>
        <w:t>：洛伦兹力；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粒子在磁场中做匀速圆周运动，由牛顿第二定律求出磁感应强度，然后再求出磁感应强度之比。</w:t>
      </w:r>
    </w:p>
    <w:p>
      <w:pPr>
        <w:pStyle w:val="Normal"/>
        <w:spacing w:lineRule="auto" w:line="360"/>
        <w:ind w:left="312" w:hanging="312"/>
        <w:rPr/>
      </w:pPr>
      <w:r>
        <w:rPr>
          <w:color w:val="0000FF"/>
          <w:sz w:val="24"/>
          <w:szCs w:val="24"/>
        </w:rPr>
        <w:t>【解答】</w:t>
      </w:r>
      <w:r>
        <w:rPr>
          <w:sz w:val="24"/>
          <w:szCs w:val="24"/>
        </w:rPr>
        <w:t>解：设粒子在铝板上、下方的轨道半径分别为</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p>
    <w:p>
      <w:pPr>
        <w:pStyle w:val="Normal"/>
        <w:spacing w:lineRule="auto" w:line="360"/>
        <w:ind w:left="312" w:hanging="312"/>
        <w:rPr/>
      </w:pPr>
      <w:r>
        <w:rPr>
          <w:sz w:val="24"/>
          <w:szCs w:val="24"/>
        </w:rPr>
        <w:t>由题意可知，粒子轨道半径：</w:t>
      </w:r>
      <w:r>
        <w:rPr>
          <w:sz w:val="24"/>
          <w:szCs w:val="24"/>
        </w:rPr>
        <w:t>r</w:t>
      </w:r>
      <w:r>
        <w:rPr>
          <w:sz w:val="24"/>
          <w:szCs w:val="24"/>
          <w:vertAlign w:val="subscript"/>
        </w:rPr>
        <w:t>1</w:t>
      </w:r>
      <w:r>
        <w:rPr>
          <w:sz w:val="24"/>
          <w:szCs w:val="24"/>
        </w:rPr>
        <w:t>=2r</w:t>
      </w:r>
      <w:r>
        <w:rPr>
          <w:sz w:val="24"/>
          <w:szCs w:val="24"/>
          <w:vertAlign w:val="subscript"/>
        </w:rPr>
        <w:t>2</w:t>
      </w:r>
      <w:r>
        <w:rPr>
          <w:sz w:val="24"/>
          <w:szCs w:val="24"/>
        </w:rPr>
        <w:t>，</w:t>
      </w:r>
    </w:p>
    <w:p>
      <w:pPr>
        <w:pStyle w:val="Normal"/>
        <w:spacing w:lineRule="auto" w:line="360"/>
        <w:ind w:left="312" w:hanging="312"/>
        <w:rPr/>
      </w:pPr>
      <w:r>
        <w:rPr>
          <w:sz w:val="24"/>
          <w:szCs w:val="24"/>
        </w:rPr>
        <w:t>由题意可知，穿过铝板时粒子动能损失一半，即：</w:t>
      </w:r>
      <w:r>
        <w:rPr>
          <w:sz w:val="24"/>
          <w:szCs w:val="24"/>
        </w:rPr>
        <w:drawing>
          <wp:inline distT="0" distB="0" distL="0" distR="0">
            <wp:extent cx="123190" cy="333375"/>
            <wp:effectExtent l="0" t="0" r="0" b="0"/>
            <wp:docPr id="3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
                    <pic:cNvPicPr>
                      <a:picLocks noChangeAspect="1" noChangeArrowheads="1"/>
                    </pic:cNvPicPr>
                  </pic:nvPicPr>
                  <pic:blipFill>
                    <a:blip r:embed="rId38"/>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2</w:t>
      </w:r>
      <w:r>
        <w:rPr>
          <w:sz w:val="24"/>
          <w:szCs w:val="24"/>
          <w:vertAlign w:val="superscript"/>
        </w:rPr>
        <w:t>2</w:t>
      </w:r>
      <w:r>
        <w:rPr>
          <w:sz w:val="24"/>
          <w:szCs w:val="24"/>
        </w:rPr>
        <w:t>=</w:t>
      </w:r>
      <w:r>
        <w:rPr>
          <w:sz w:val="24"/>
          <w:szCs w:val="24"/>
        </w:rPr>
        <w:drawing>
          <wp:inline distT="0" distB="0" distL="0" distR="0">
            <wp:extent cx="123190" cy="333375"/>
            <wp:effectExtent l="0" t="0" r="0" b="0"/>
            <wp:docPr id="3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
                    <pic:cNvPicPr>
                      <a:picLocks noChangeAspect="1" noChangeArrowheads="1"/>
                    </pic:cNvPicPr>
                  </pic:nvPicPr>
                  <pic:blipFill>
                    <a:blip r:embed="rId3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3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
                    <pic:cNvPicPr>
                      <a:picLocks noChangeAspect="1" noChangeArrowheads="1"/>
                    </pic:cNvPicPr>
                  </pic:nvPicPr>
                  <pic:blipFill>
                    <a:blip r:embed="rId40"/>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sz w:val="24"/>
          <w:szCs w:val="24"/>
        </w:rPr>
        <w:t>，</w:t>
      </w:r>
      <w:r>
        <w:rPr>
          <w:sz w:val="24"/>
          <w:szCs w:val="24"/>
        </w:rPr>
        <w:t>v</w:t>
      </w:r>
      <w:r>
        <w:rPr>
          <w:sz w:val="24"/>
          <w:szCs w:val="24"/>
          <w:vertAlign w:val="subscript"/>
        </w:rPr>
        <w:t>1</w:t>
      </w:r>
      <w:r>
        <w:rPr>
          <w:sz w:val="24"/>
          <w:szCs w:val="24"/>
        </w:rPr>
        <w:t>=</w:t>
      </w:r>
      <w:r>
        <w:rPr>
          <w:sz w:val="24"/>
          <w:szCs w:val="24"/>
        </w:rPr>
        <w:drawing>
          <wp:inline distT="0" distB="0" distL="0" distR="0">
            <wp:extent cx="190500" cy="170815"/>
            <wp:effectExtent l="0" t="0" r="0" b="0"/>
            <wp:docPr id="4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
                    <pic:cNvPicPr>
                      <a:picLocks noChangeAspect="1" noChangeArrowheads="1"/>
                    </pic:cNvPicPr>
                  </pic:nvPicPr>
                  <pic:blipFill>
                    <a:blip r:embed="rId41"/>
                    <a:srcRect l="-592" t="-658" r="-592" b="-658"/>
                    <a:stretch>
                      <a:fillRect/>
                    </a:stretch>
                  </pic:blipFill>
                  <pic:spPr bwMode="auto">
                    <a:xfrm>
                      <a:off x="0" y="0"/>
                      <a:ext cx="190500" cy="170815"/>
                    </a:xfrm>
                    <a:prstGeom prst="rect">
                      <a:avLst/>
                    </a:prstGeom>
                  </pic:spPr>
                </pic:pic>
              </a:graphicData>
            </a:graphic>
          </wp:inline>
        </w:drawing>
      </w:r>
      <w:r>
        <w:rPr>
          <w:sz w:val="24"/>
          <w:szCs w:val="24"/>
        </w:rPr>
        <w:t>v</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粒子在磁场中做匀速圆周运动，</w:t>
      </w:r>
    </w:p>
    <w:p>
      <w:pPr>
        <w:pStyle w:val="Normal"/>
        <w:spacing w:lineRule="auto" w:line="360"/>
        <w:ind w:left="312" w:hanging="312"/>
        <w:rPr/>
      </w:pPr>
      <w:r>
        <w:rPr>
          <w:sz w:val="24"/>
          <w:szCs w:val="24"/>
        </w:rPr>
        <w:t>由牛顿第二定律得：</w:t>
      </w:r>
      <w:r>
        <w:rPr>
          <w:sz w:val="24"/>
          <w:szCs w:val="24"/>
        </w:rPr>
        <w:t>qvB=m</w:t>
      </w:r>
      <w:r>
        <w:rPr>
          <w:sz w:val="24"/>
          <w:szCs w:val="24"/>
        </w:rPr>
        <w:drawing>
          <wp:inline distT="0" distB="0" distL="0" distR="0">
            <wp:extent cx="208915" cy="389255"/>
            <wp:effectExtent l="0" t="0" r="0" b="0"/>
            <wp:docPr id="4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
                    <pic:cNvPicPr>
                      <a:picLocks noChangeAspect="1" noChangeArrowheads="1"/>
                    </pic:cNvPicPr>
                  </pic:nvPicPr>
                  <pic:blipFill>
                    <a:blip r:embed="rId42"/>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磁感应强度：</w:t>
      </w:r>
      <w:r>
        <w:rPr>
          <w:sz w:val="24"/>
          <w:szCs w:val="24"/>
        </w:rPr>
        <w:t>B=</w:t>
      </w:r>
      <w:r>
        <w:rPr>
          <w:sz w:val="24"/>
          <w:szCs w:val="24"/>
        </w:rPr>
        <w:drawing>
          <wp:inline distT="0" distB="0" distL="0" distR="0">
            <wp:extent cx="200660" cy="343535"/>
            <wp:effectExtent l="0" t="0" r="0" b="0"/>
            <wp:docPr id="4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
                    <pic:cNvPicPr>
                      <a:picLocks noChangeAspect="1" noChangeArrowheads="1"/>
                    </pic:cNvPicPr>
                  </pic:nvPicPr>
                  <pic:blipFill>
                    <a:blip r:embed="rId43"/>
                    <a:srcRect l="-565" t="-329" r="-565" b="-329"/>
                    <a:stretch>
                      <a:fillRect/>
                    </a:stretch>
                  </pic:blipFill>
                  <pic:spPr bwMode="auto">
                    <a:xfrm>
                      <a:off x="0" y="0"/>
                      <a:ext cx="200660"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磁感应强度之比：</w:t>
      </w:r>
      <w:r>
        <w:rPr>
          <w:sz w:val="24"/>
          <w:szCs w:val="24"/>
        </w:rPr>
        <w:drawing>
          <wp:inline distT="0" distB="0" distL="0" distR="0">
            <wp:extent cx="208915" cy="438785"/>
            <wp:effectExtent l="0" t="0" r="0" b="0"/>
            <wp:docPr id="4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
                    <pic:cNvPicPr>
                      <a:picLocks noChangeAspect="1" noChangeArrowheads="1"/>
                    </pic:cNvPicPr>
                  </pic:nvPicPr>
                  <pic:blipFill>
                    <a:blip r:embed="rId44"/>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333375" cy="904875"/>
            <wp:effectExtent l="0" t="0" r="0" b="0"/>
            <wp:docPr id="4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
                    <pic:cNvPicPr>
                      <a:picLocks noChangeAspect="1" noChangeArrowheads="1"/>
                    </pic:cNvPicPr>
                  </pic:nvPicPr>
                  <pic:blipFill>
                    <a:blip r:embed="rId45"/>
                    <a:srcRect l="-338" t="-124" r="-338" b="-124"/>
                    <a:stretch>
                      <a:fillRect/>
                    </a:stretch>
                  </pic:blipFill>
                  <pic:spPr bwMode="auto">
                    <a:xfrm>
                      <a:off x="0" y="0"/>
                      <a:ext cx="333375" cy="904875"/>
                    </a:xfrm>
                    <a:prstGeom prst="rect">
                      <a:avLst/>
                    </a:prstGeom>
                  </pic:spPr>
                </pic:pic>
              </a:graphicData>
            </a:graphic>
          </wp:inline>
        </w:drawing>
      </w:r>
      <w:r>
        <w:rPr>
          <w:sz w:val="24"/>
          <w:szCs w:val="24"/>
        </w:rPr>
        <w:t>=</w:t>
      </w:r>
      <w:r>
        <w:rPr>
          <w:sz w:val="24"/>
          <w:szCs w:val="24"/>
        </w:rPr>
        <w:drawing>
          <wp:inline distT="0" distB="0" distL="0" distR="0">
            <wp:extent cx="381000" cy="438785"/>
            <wp:effectExtent l="0" t="0" r="0" b="0"/>
            <wp:docPr id="45"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
                    <pic:cNvPicPr>
                      <a:picLocks noChangeAspect="1" noChangeArrowheads="1"/>
                    </pic:cNvPicPr>
                  </pic:nvPicPr>
                  <pic:blipFill>
                    <a:blip r:embed="rId46"/>
                    <a:srcRect l="-296" t="-257" r="-296" b="-257"/>
                    <a:stretch>
                      <a:fillRect/>
                    </a:stretch>
                  </pic:blipFill>
                  <pic:spPr bwMode="auto">
                    <a:xfrm>
                      <a:off x="0" y="0"/>
                      <a:ext cx="381000" cy="438785"/>
                    </a:xfrm>
                    <a:prstGeom prst="rect">
                      <a:avLst/>
                    </a:prstGeom>
                  </pic:spPr>
                </pic:pic>
              </a:graphicData>
            </a:graphic>
          </wp:inline>
        </w:drawing>
      </w:r>
      <w:r>
        <w:rPr>
          <w:sz w:val="24"/>
          <w:szCs w:val="24"/>
        </w:rPr>
        <w:t>=</w:t>
      </w:r>
      <w:r>
        <w:rPr>
          <w:sz w:val="24"/>
          <w:szCs w:val="24"/>
        </w:rPr>
        <w:drawing>
          <wp:inline distT="0" distB="0" distL="0" distR="0">
            <wp:extent cx="398780" cy="438785"/>
            <wp:effectExtent l="0" t="0" r="0" b="0"/>
            <wp:docPr id="4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descr=""/>
                    <pic:cNvPicPr>
                      <a:picLocks noChangeAspect="1" noChangeArrowheads="1"/>
                    </pic:cNvPicPr>
                  </pic:nvPicPr>
                  <pic:blipFill>
                    <a:blip r:embed="rId47"/>
                    <a:srcRect l="-282" t="-257" r="-282" b="-257"/>
                    <a:stretch>
                      <a:fillRect/>
                    </a:stretch>
                  </pic:blipFill>
                  <pic:spPr bwMode="auto">
                    <a:xfrm>
                      <a:off x="0" y="0"/>
                      <a:ext cx="398780" cy="43878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304165" cy="438785"/>
            <wp:effectExtent l="0" t="0" r="0" b="0"/>
            <wp:docPr id="4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
                    <pic:cNvPicPr>
                      <a:picLocks noChangeAspect="1" noChangeArrowheads="1"/>
                    </pic:cNvPicPr>
                  </pic:nvPicPr>
                  <pic:blipFill>
                    <a:blip r:embed="rId48"/>
                    <a:srcRect l="-370" t="-257" r="-370" b="-257"/>
                    <a:stretch>
                      <a:fillRect/>
                    </a:stretch>
                  </pic:blipFill>
                  <pic:spPr bwMode="auto">
                    <a:xfrm>
                      <a:off x="0" y="0"/>
                      <a:ext cx="304165" cy="438785"/>
                    </a:xfrm>
                    <a:prstGeom prst="rect">
                      <a:avLst/>
                    </a:prstGeom>
                  </pic:spPr>
                </pic:pic>
              </a:graphicData>
            </a:graphic>
          </wp:inline>
        </w:drawing>
      </w:r>
      <w:r>
        <w:rPr>
          <w:sz w:val="24"/>
          <w:szCs w:val="24"/>
        </w:rPr>
        <w:t>=</w:t>
      </w:r>
      <w:r>
        <w:rPr>
          <w:sz w:val="24"/>
          <w:szCs w:val="24"/>
        </w:rPr>
        <w:drawing>
          <wp:inline distT="0" distB="0" distL="0" distR="0">
            <wp:extent cx="218440" cy="351790"/>
            <wp:effectExtent l="0" t="0" r="0" b="0"/>
            <wp:docPr id="4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
                    <pic:cNvPicPr>
                      <a:picLocks noChangeAspect="1" noChangeArrowheads="1"/>
                    </pic:cNvPicPr>
                  </pic:nvPicPr>
                  <pic:blipFill>
                    <a:blip r:embed="rId49"/>
                    <a:srcRect l="-515" t="-319" r="-515" b="-319"/>
                    <a:stretch>
                      <a:fillRect/>
                    </a:stretch>
                  </pic:blipFill>
                  <pic:spPr bwMode="auto">
                    <a:xfrm>
                      <a:off x="0" y="0"/>
                      <a:ext cx="218440"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本题考查了求磁感应强度，根据题意求出粒子的轨道半径、与速度关系，然后应用牛顿第二定律即可正确解题。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所示，用橡皮筋将一小球悬挂在小车的架子上，系统处于平衡状态，现使小车从静止开始向左加速，加速度从零开始逐渐增大到某一值，然后保持此值，小球稳定时细线偏离竖直方向到某一角度（橡皮筋在弹性限度内）。与稳定在竖直位置时相比，小球的高度（　　）</w:t>
      </w:r>
    </w:p>
    <w:p>
      <w:pPr>
        <w:pStyle w:val="Normal"/>
        <w:spacing w:lineRule="auto" w:line="360"/>
        <w:ind w:left="273" w:hanging="312"/>
        <w:rPr>
          <w:sz w:val="24"/>
          <w:szCs w:val="24"/>
        </w:rPr>
      </w:pPr>
      <w:r>
        <w:rPr>
          <w:sz w:val="24"/>
          <w:szCs w:val="24"/>
        </w:rPr>
        <w:drawing>
          <wp:inline distT="0" distB="0" distL="0" distR="0">
            <wp:extent cx="1466850" cy="885825"/>
            <wp:effectExtent l="0" t="0" r="0" b="0"/>
            <wp:docPr id="4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7" descr=""/>
                    <pic:cNvPicPr>
                      <a:picLocks noChangeAspect="1" noChangeArrowheads="1"/>
                    </pic:cNvPicPr>
                  </pic:nvPicPr>
                  <pic:blipFill>
                    <a:blip r:embed="rId50"/>
                    <a:srcRect l="-25" t="-41" r="-25" b="-41"/>
                    <a:stretch>
                      <a:fillRect/>
                    </a:stretch>
                  </pic:blipFill>
                  <pic:spPr bwMode="auto">
                    <a:xfrm>
                      <a:off x="0" y="0"/>
                      <a:ext cx="1466850" cy="885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．一定降低</w:t>
      </w:r>
      <w:r>
        <w:rPr/>
        <w:tab/>
      </w:r>
    </w:p>
    <w:p>
      <w:pPr>
        <w:pStyle w:val="Normal"/>
        <w:spacing w:lineRule="auto" w:line="360"/>
        <w:ind w:firstLine="312"/>
        <w:jc w:val="left"/>
        <w:rPr/>
      </w:pPr>
      <w:r>
        <w:rPr>
          <w:sz w:val="24"/>
          <w:szCs w:val="24"/>
        </w:rPr>
        <w:t>B</w:t>
      </w:r>
      <w:r>
        <w:rPr>
          <w:sz w:val="24"/>
          <w:szCs w:val="24"/>
        </w:rPr>
        <w:t>．一定升高</w:t>
      </w:r>
      <w:r>
        <w:rPr/>
        <w:tab/>
      </w:r>
    </w:p>
    <w:p>
      <w:pPr>
        <w:pStyle w:val="Normal"/>
        <w:spacing w:lineRule="auto" w:line="360"/>
        <w:ind w:firstLine="312"/>
        <w:jc w:val="left"/>
        <w:rPr/>
      </w:pPr>
      <w:r>
        <w:rPr>
          <w:sz w:val="24"/>
          <w:szCs w:val="24"/>
        </w:rPr>
        <w:t>C</w:t>
      </w:r>
      <w:r>
        <w:rPr>
          <w:sz w:val="24"/>
          <w:szCs w:val="24"/>
        </w:rPr>
        <w:t>．保持不变</w:t>
      </w:r>
      <w:r>
        <w:rPr/>
        <w:tab/>
      </w:r>
    </w:p>
    <w:p>
      <w:pPr>
        <w:pStyle w:val="Normal"/>
        <w:spacing w:lineRule="auto" w:line="360"/>
        <w:ind w:firstLine="312"/>
        <w:jc w:val="left"/>
        <w:rPr/>
      </w:pPr>
      <w:r>
        <w:rPr>
          <w:sz w:val="24"/>
          <w:szCs w:val="24"/>
        </w:rPr>
        <w:t>D</w:t>
      </w:r>
      <w:r>
        <w:rPr>
          <w:sz w:val="24"/>
          <w:szCs w:val="24"/>
        </w:rPr>
        <w:t>．升高或降低由橡皮筋的劲度系数决定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29</w:t>
      </w:r>
      <w:r>
        <w:rPr>
          <w:sz w:val="24"/>
          <w:szCs w:val="24"/>
        </w:rPr>
        <w:t>：物体的弹性和弹力；</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以小球为研究对象，由牛顿第二定律可得出小球的加速度与受到的拉力之间的关系即可判断。</w:t>
      </w:r>
    </w:p>
    <w:p>
      <w:pPr>
        <w:pStyle w:val="Normal"/>
        <w:spacing w:lineRule="auto" w:line="360"/>
        <w:ind w:left="312" w:hanging="312"/>
        <w:rPr/>
      </w:pPr>
      <w:r>
        <w:rPr>
          <w:color w:val="0000FF"/>
          <w:sz w:val="24"/>
          <w:szCs w:val="24"/>
        </w:rPr>
        <w:t>【解答】</w:t>
      </w:r>
      <w:r>
        <w:rPr>
          <w:sz w:val="24"/>
          <w:szCs w:val="24"/>
        </w:rPr>
        <w:t>解：设</w:t>
      </w:r>
      <w:r>
        <w:rPr>
          <w:sz w:val="24"/>
          <w:szCs w:val="24"/>
        </w:rPr>
        <w:t>L</w:t>
      </w:r>
      <w:r>
        <w:rPr>
          <w:sz w:val="24"/>
          <w:szCs w:val="24"/>
          <w:vertAlign w:val="subscript"/>
        </w:rPr>
        <w:t>0</w:t>
      </w:r>
      <w:r>
        <w:rPr>
          <w:sz w:val="24"/>
          <w:szCs w:val="24"/>
        </w:rPr>
        <w:t>为橡皮筋的原长，</w:t>
      </w:r>
      <w:r>
        <w:rPr>
          <w:sz w:val="24"/>
          <w:szCs w:val="24"/>
        </w:rPr>
        <w:t>k</w:t>
      </w:r>
      <w:r>
        <w:rPr>
          <w:sz w:val="24"/>
          <w:szCs w:val="24"/>
        </w:rPr>
        <w:t>为橡皮筋的劲度系数，小车静止时，对小球受力分析得：</w:t>
      </w:r>
      <w:r>
        <w:rPr>
          <w:sz w:val="24"/>
          <w:szCs w:val="24"/>
        </w:rPr>
        <w:t>T</w:t>
      </w:r>
      <w:r>
        <w:rPr>
          <w:sz w:val="24"/>
          <w:szCs w:val="24"/>
          <w:vertAlign w:val="subscript"/>
        </w:rPr>
        <w:t>1</w:t>
      </w:r>
      <w:r>
        <w:rPr>
          <w:sz w:val="24"/>
          <w:szCs w:val="24"/>
        </w:rPr>
        <w:t>=mg</w:t>
      </w:r>
      <w:r>
        <w:rPr>
          <w:sz w:val="24"/>
          <w:szCs w:val="24"/>
        </w:rPr>
        <w:t>，</w:t>
      </w:r>
    </w:p>
    <w:p>
      <w:pPr>
        <w:pStyle w:val="Normal"/>
        <w:spacing w:lineRule="auto" w:line="360"/>
        <w:ind w:left="312" w:hanging="312"/>
        <w:rPr/>
      </w:pPr>
      <w:r>
        <w:rPr>
          <w:sz w:val="24"/>
          <w:szCs w:val="24"/>
        </w:rPr>
        <w:t>弹簧的伸长</w:t>
      </w:r>
      <w:r>
        <w:rPr>
          <w:sz w:val="24"/>
          <w:szCs w:val="24"/>
        </w:rPr>
        <w:drawing>
          <wp:inline distT="0" distB="0" distL="0" distR="0">
            <wp:extent cx="476250" cy="343535"/>
            <wp:effectExtent l="0" t="0" r="0" b="0"/>
            <wp:docPr id="5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
                    <pic:cNvPicPr>
                      <a:picLocks noChangeAspect="1" noChangeArrowheads="1"/>
                    </pic:cNvPicPr>
                  </pic:nvPicPr>
                  <pic:blipFill>
                    <a:blip r:embed="rId51"/>
                    <a:srcRect l="-236" t="-329" r="-236" b="-329"/>
                    <a:stretch>
                      <a:fillRect/>
                    </a:stretch>
                  </pic:blipFill>
                  <pic:spPr bwMode="auto">
                    <a:xfrm>
                      <a:off x="0" y="0"/>
                      <a:ext cx="476250" cy="343535"/>
                    </a:xfrm>
                    <a:prstGeom prst="rect">
                      <a:avLst/>
                    </a:prstGeom>
                  </pic:spPr>
                </pic:pic>
              </a:graphicData>
            </a:graphic>
          </wp:inline>
        </w:drawing>
      </w:r>
    </w:p>
    <w:p>
      <w:pPr>
        <w:pStyle w:val="Normal"/>
        <w:spacing w:lineRule="auto" w:line="360"/>
        <w:ind w:left="312" w:hanging="312"/>
        <w:rPr/>
      </w:pPr>
      <w:r>
        <w:rPr>
          <w:sz w:val="24"/>
          <w:szCs w:val="24"/>
        </w:rPr>
        <w:t>即小球与悬挂点的距离为</w:t>
      </w:r>
      <w:r>
        <w:rPr>
          <w:sz w:val="24"/>
          <w:szCs w:val="24"/>
        </w:rPr>
        <w:t>L</w:t>
      </w:r>
      <w:r>
        <w:rPr>
          <w:sz w:val="24"/>
          <w:szCs w:val="24"/>
          <w:vertAlign w:val="subscript"/>
        </w:rPr>
        <w:t>1</w:t>
      </w:r>
      <w:r>
        <w:rPr>
          <w:sz w:val="24"/>
          <w:szCs w:val="24"/>
        </w:rPr>
        <w:t>=L</w:t>
      </w:r>
      <w:r>
        <w:rPr>
          <w:sz w:val="24"/>
          <w:szCs w:val="24"/>
          <w:vertAlign w:val="subscript"/>
        </w:rPr>
        <w:t>0</w:t>
      </w:r>
      <w:r>
        <w:rPr>
          <w:rFonts w:eastAsia="宋体" w:cs="宋体" w:ascii="宋体" w:hAnsi="宋体"/>
          <w:sz w:val="24"/>
          <w:szCs w:val="24"/>
        </w:rPr>
        <w:t>+</w:t>
      </w:r>
      <w:r>
        <w:rPr>
          <w:sz w:val="24"/>
          <w:szCs w:val="24"/>
        </w:rPr>
        <w:drawing>
          <wp:inline distT="0" distB="0" distL="0" distR="0">
            <wp:extent cx="200660" cy="343535"/>
            <wp:effectExtent l="0" t="0" r="0" b="0"/>
            <wp:docPr id="5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
                    <pic:cNvPicPr>
                      <a:picLocks noChangeAspect="1" noChangeArrowheads="1"/>
                    </pic:cNvPicPr>
                  </pic:nvPicPr>
                  <pic:blipFill>
                    <a:blip r:embed="rId52"/>
                    <a:srcRect l="-565" t="-329" r="-565" b="-329"/>
                    <a:stretch>
                      <a:fillRect/>
                    </a:stretch>
                  </pic:blipFill>
                  <pic:spPr bwMode="auto">
                    <a:xfrm>
                      <a:off x="0" y="0"/>
                      <a:ext cx="200660" cy="3435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当小车的加速度稳定在一定值时，对小球进行受力分析如图，得：</w:t>
      </w:r>
    </w:p>
    <w:p>
      <w:pPr>
        <w:pStyle w:val="Normal"/>
        <w:spacing w:lineRule="auto" w:line="360"/>
        <w:ind w:left="273" w:hanging="312"/>
        <w:rPr>
          <w:sz w:val="24"/>
          <w:szCs w:val="24"/>
        </w:rPr>
      </w:pPr>
      <w:r>
        <w:rPr>
          <w:sz w:val="24"/>
          <w:szCs w:val="24"/>
        </w:rPr>
        <w:drawing>
          <wp:inline distT="0" distB="0" distL="0" distR="0">
            <wp:extent cx="1466850" cy="885825"/>
            <wp:effectExtent l="0" t="0" r="0" b="0"/>
            <wp:docPr id="5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 descr=""/>
                    <pic:cNvPicPr>
                      <a:picLocks noChangeAspect="1" noChangeArrowheads="1"/>
                    </pic:cNvPicPr>
                  </pic:nvPicPr>
                  <pic:blipFill>
                    <a:blip r:embed="rId53"/>
                    <a:srcRect l="-25" t="-41" r="-25" b="-41"/>
                    <a:stretch>
                      <a:fillRect/>
                    </a:stretch>
                  </pic:blipFill>
                  <pic:spPr bwMode="auto">
                    <a:xfrm>
                      <a:off x="0" y="0"/>
                      <a:ext cx="1466850" cy="885825"/>
                    </a:xfrm>
                    <a:prstGeom prst="rect">
                      <a:avLst/>
                    </a:prstGeom>
                  </pic:spPr>
                </pic:pic>
              </a:graphicData>
            </a:graphic>
          </wp:inline>
        </w:drawing>
      </w:r>
    </w:p>
    <w:p>
      <w:pPr>
        <w:pStyle w:val="Normal"/>
        <w:spacing w:lineRule="auto" w:line="360"/>
        <w:ind w:left="312" w:hanging="312"/>
        <w:rPr/>
      </w:pPr>
      <w:r>
        <w:rPr>
          <w:sz w:val="24"/>
          <w:szCs w:val="24"/>
        </w:rPr>
        <w:t>T</w:t>
      </w:r>
      <w:r>
        <w:rPr>
          <w:sz w:val="24"/>
          <w:szCs w:val="24"/>
          <w:vertAlign w:val="subscript"/>
        </w:rPr>
        <w:t>2</w:t>
      </w:r>
      <w:r>
        <w:rPr>
          <w:sz w:val="24"/>
          <w:szCs w:val="24"/>
        </w:rPr>
        <w:t>cosα=mg</w:t>
      </w:r>
      <w:r>
        <w:rPr>
          <w:sz w:val="24"/>
          <w:szCs w:val="24"/>
        </w:rPr>
        <w:t>，</w:t>
      </w:r>
    </w:p>
    <w:p>
      <w:pPr>
        <w:pStyle w:val="Normal"/>
        <w:spacing w:lineRule="auto" w:line="360"/>
        <w:ind w:left="312" w:hanging="312"/>
        <w:rPr/>
      </w:pPr>
      <w:r>
        <w:rPr>
          <w:sz w:val="24"/>
          <w:szCs w:val="24"/>
        </w:rPr>
        <w:t>T</w:t>
      </w:r>
      <w:r>
        <w:rPr>
          <w:sz w:val="24"/>
          <w:szCs w:val="24"/>
          <w:vertAlign w:val="subscript"/>
        </w:rPr>
        <w:t>2</w:t>
      </w:r>
      <w:r>
        <w:rPr>
          <w:sz w:val="24"/>
          <w:szCs w:val="24"/>
        </w:rPr>
        <w:t>sinα=ma</w:t>
      </w:r>
      <w:r>
        <w:rPr>
          <w:sz w:val="24"/>
          <w:szCs w:val="24"/>
        </w:rPr>
        <w:t>，</w:t>
      </w:r>
    </w:p>
    <w:p>
      <w:pPr>
        <w:pStyle w:val="Normal"/>
        <w:spacing w:lineRule="auto" w:line="360"/>
        <w:ind w:left="312" w:hanging="312"/>
        <w:rPr/>
      </w:pPr>
      <w:r>
        <w:rPr>
          <w:sz w:val="24"/>
          <w:szCs w:val="24"/>
        </w:rPr>
        <w:t>所以：</w:t>
      </w:r>
      <w:r>
        <w:rPr>
          <w:sz w:val="24"/>
          <w:szCs w:val="24"/>
        </w:rPr>
        <w:t>T</w:t>
      </w:r>
      <w:r>
        <w:rPr>
          <w:sz w:val="24"/>
          <w:szCs w:val="24"/>
          <w:vertAlign w:val="subscript"/>
        </w:rPr>
        <w:t>2</w:t>
      </w:r>
      <w:r>
        <w:rPr>
          <w:sz w:val="24"/>
          <w:szCs w:val="24"/>
        </w:rPr>
        <w:t>=</w:t>
      </w:r>
      <w:r>
        <w:rPr>
          <w:sz w:val="24"/>
          <w:szCs w:val="24"/>
        </w:rPr>
        <w:drawing>
          <wp:inline distT="0" distB="0" distL="0" distR="0">
            <wp:extent cx="428625" cy="343535"/>
            <wp:effectExtent l="0" t="0" r="0" b="0"/>
            <wp:docPr id="53"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
                    <pic:cNvPicPr>
                      <a:picLocks noChangeAspect="1" noChangeArrowheads="1"/>
                    </pic:cNvPicPr>
                  </pic:nvPicPr>
                  <pic:blipFill>
                    <a:blip r:embed="rId54"/>
                    <a:srcRect l="-262" t="-329" r="-262" b="-329"/>
                    <a:stretch>
                      <a:fillRect/>
                    </a:stretch>
                  </pic:blipFill>
                  <pic:spPr bwMode="auto">
                    <a:xfrm>
                      <a:off x="0" y="0"/>
                      <a:ext cx="428625"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弹簧的伸长：</w:t>
      </w:r>
      <w:r>
        <w:rPr>
          <w:sz w:val="24"/>
          <w:szCs w:val="24"/>
        </w:rPr>
        <w:drawing>
          <wp:inline distT="0" distB="0" distL="0" distR="0">
            <wp:extent cx="180975" cy="256540"/>
            <wp:effectExtent l="0" t="0" r="0" b="0"/>
            <wp:docPr id="54"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
                    <pic:cNvPicPr>
                      <a:picLocks noChangeAspect="1" noChangeArrowheads="1"/>
                    </pic:cNvPicPr>
                  </pic:nvPicPr>
                  <pic:blipFill>
                    <a:blip r:embed="rId55"/>
                    <a:srcRect l="-625" t="-439" r="-625" b="-439"/>
                    <a:stretch>
                      <a:fillRect/>
                    </a:stretch>
                  </pic:blipFill>
                  <pic:spPr bwMode="auto">
                    <a:xfrm>
                      <a:off x="0" y="0"/>
                      <a:ext cx="180975" cy="256540"/>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55"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
                    <pic:cNvPicPr>
                      <a:picLocks noChangeAspect="1" noChangeArrowheads="1"/>
                    </pic:cNvPicPr>
                  </pic:nvPicPr>
                  <pic:blipFill>
                    <a:blip r:embed="rId56"/>
                    <a:srcRect l="-538" t="-257" r="-538" b="-257"/>
                    <a:stretch>
                      <a:fillRect/>
                    </a:stretch>
                  </pic:blipFill>
                  <pic:spPr bwMode="auto">
                    <a:xfrm>
                      <a:off x="0" y="0"/>
                      <a:ext cx="208915" cy="438785"/>
                    </a:xfrm>
                    <a:prstGeom prst="rect">
                      <a:avLst/>
                    </a:prstGeom>
                  </pic:spPr>
                </pic:pic>
              </a:graphicData>
            </a:graphic>
          </wp:inline>
        </w:drawing>
      </w:r>
      <w:r>
        <w:rPr>
          <w:sz w:val="24"/>
          <w:szCs w:val="24"/>
        </w:rPr>
        <w:t>则小球与悬挂点的竖直方向的距离为：</w:t>
      </w:r>
      <w:r>
        <w:rPr>
          <w:sz w:val="24"/>
          <w:szCs w:val="24"/>
        </w:rPr>
        <w:t>L</w:t>
      </w:r>
      <w:r>
        <w:rPr>
          <w:sz w:val="24"/>
          <w:szCs w:val="24"/>
          <w:vertAlign w:val="subscript"/>
        </w:rPr>
        <w:t>2</w:t>
      </w:r>
      <w:r>
        <w:rPr>
          <w:sz w:val="24"/>
          <w:szCs w:val="24"/>
        </w:rPr>
        <w:t>=</w:t>
      </w:r>
      <w:r>
        <w:rPr>
          <w:sz w:val="24"/>
          <w:szCs w:val="24"/>
        </w:rPr>
        <w:t>（</w:t>
      </w:r>
      <w:r>
        <w:rPr>
          <w:sz w:val="24"/>
          <w:szCs w:val="24"/>
        </w:rPr>
        <w:t>L</w:t>
      </w:r>
      <w:r>
        <w:rPr>
          <w:sz w:val="24"/>
          <w:szCs w:val="24"/>
          <w:vertAlign w:val="subscript"/>
        </w:rPr>
        <w:t>0</w:t>
      </w:r>
      <w:r>
        <w:rPr>
          <w:rFonts w:eastAsia="宋体" w:cs="宋体" w:ascii="宋体" w:hAnsi="宋体"/>
          <w:sz w:val="24"/>
          <w:szCs w:val="24"/>
        </w:rPr>
        <w:t>+</w:t>
      </w:r>
      <w:r>
        <w:rPr>
          <w:sz w:val="24"/>
          <w:szCs w:val="24"/>
        </w:rPr>
        <w:drawing>
          <wp:inline distT="0" distB="0" distL="0" distR="0">
            <wp:extent cx="504190" cy="343535"/>
            <wp:effectExtent l="0" t="0" r="0" b="0"/>
            <wp:docPr id="56"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
                    <pic:cNvPicPr>
                      <a:picLocks noChangeAspect="1" noChangeArrowheads="1"/>
                    </pic:cNvPicPr>
                  </pic:nvPicPr>
                  <pic:blipFill>
                    <a:blip r:embed="rId57"/>
                    <a:srcRect l="-223" t="-329" r="-223" b="-329"/>
                    <a:stretch>
                      <a:fillRect/>
                    </a:stretch>
                  </pic:blipFill>
                  <pic:spPr bwMode="auto">
                    <a:xfrm>
                      <a:off x="0" y="0"/>
                      <a:ext cx="504190" cy="343535"/>
                    </a:xfrm>
                    <a:prstGeom prst="rect">
                      <a:avLst/>
                    </a:prstGeom>
                  </pic:spPr>
                </pic:pic>
              </a:graphicData>
            </a:graphic>
          </wp:inline>
        </w:drawing>
      </w:r>
      <w:r>
        <w:rPr>
          <w:sz w:val="24"/>
          <w:szCs w:val="24"/>
        </w:rPr>
        <w:t>）</w:t>
      </w:r>
      <w:r>
        <w:rPr>
          <w:sz w:val="24"/>
          <w:szCs w:val="24"/>
        </w:rPr>
        <w:t>cosα=L</w:t>
      </w:r>
      <w:r>
        <w:rPr>
          <w:sz w:val="24"/>
          <w:szCs w:val="24"/>
          <w:vertAlign w:val="subscript"/>
        </w:rPr>
        <w:t>0</w:t>
      </w:r>
      <w:r>
        <w:rPr>
          <w:sz w:val="24"/>
          <w:szCs w:val="24"/>
        </w:rPr>
        <w:t>cosα</w:t>
      </w:r>
      <w:r>
        <w:rPr>
          <w:rFonts w:eastAsia="宋体" w:cs="宋体" w:ascii="宋体" w:hAnsi="宋体"/>
          <w:sz w:val="24"/>
          <w:szCs w:val="24"/>
        </w:rPr>
        <w:t>+</w:t>
      </w:r>
      <w:r>
        <w:rPr>
          <w:sz w:val="24"/>
          <w:szCs w:val="24"/>
        </w:rPr>
        <w:drawing>
          <wp:inline distT="0" distB="0" distL="0" distR="0">
            <wp:extent cx="200660" cy="343535"/>
            <wp:effectExtent l="0" t="0" r="0" b="0"/>
            <wp:docPr id="57"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
                    <pic:cNvPicPr>
                      <a:picLocks noChangeAspect="1" noChangeArrowheads="1"/>
                    </pic:cNvPicPr>
                  </pic:nvPicPr>
                  <pic:blipFill>
                    <a:blip r:embed="rId58"/>
                    <a:srcRect l="-565" t="-329" r="-565" b="-329"/>
                    <a:stretch>
                      <a:fillRect/>
                    </a:stretch>
                  </pic:blipFill>
                  <pic:spPr bwMode="auto">
                    <a:xfrm>
                      <a:off x="0" y="0"/>
                      <a:ext cx="200660" cy="34353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180975" cy="256540"/>
            <wp:effectExtent l="0" t="0" r="0" b="0"/>
            <wp:docPr id="5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
                    <pic:cNvPicPr>
                      <a:picLocks noChangeAspect="1" noChangeArrowheads="1"/>
                    </pic:cNvPicPr>
                  </pic:nvPicPr>
                  <pic:blipFill>
                    <a:blip r:embed="rId59"/>
                    <a:srcRect l="-625" t="-439" r="-625" b="-439"/>
                    <a:stretch>
                      <a:fillRect/>
                    </a:stretch>
                  </pic:blipFill>
                  <pic:spPr bwMode="auto">
                    <a:xfrm>
                      <a:off x="0" y="0"/>
                      <a:ext cx="180975" cy="25654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200660" cy="343535"/>
            <wp:effectExtent l="0" t="0" r="0" b="0"/>
            <wp:docPr id="5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
                    <pic:cNvPicPr>
                      <a:picLocks noChangeAspect="1" noChangeArrowheads="1"/>
                    </pic:cNvPicPr>
                  </pic:nvPicPr>
                  <pic:blipFill>
                    <a:blip r:embed="rId60"/>
                    <a:srcRect l="-565" t="-329" r="-565" b="-329"/>
                    <a:stretch>
                      <a:fillRect/>
                    </a:stretch>
                  </pic:blipFill>
                  <pic:spPr bwMode="auto">
                    <a:xfrm>
                      <a:off x="0" y="0"/>
                      <a:ext cx="200660" cy="343535"/>
                    </a:xfrm>
                    <a:prstGeom prst="rect">
                      <a:avLst/>
                    </a:prstGeom>
                  </pic:spPr>
                </pic:pic>
              </a:graphicData>
            </a:graphic>
          </wp:inline>
        </w:drawing>
      </w:r>
      <w:r>
        <w:rPr>
          <w:sz w:val="24"/>
          <w:szCs w:val="24"/>
        </w:rPr>
        <w:t>=L</w:t>
      </w:r>
      <w:r>
        <w:rPr>
          <w:sz w:val="24"/>
          <w:szCs w:val="24"/>
          <w:vertAlign w:val="subscript"/>
        </w:rPr>
        <w:t>1</w:t>
      </w:r>
      <w:r>
        <w:rPr>
          <w:sz w:val="24"/>
          <w:szCs w:val="24"/>
        </w:rPr>
        <w:t>，</w:t>
      </w:r>
    </w:p>
    <w:p>
      <w:pPr>
        <w:pStyle w:val="Normal"/>
        <w:spacing w:lineRule="auto" w:line="360"/>
        <w:ind w:left="312" w:hanging="312"/>
        <w:rPr/>
      </w:pPr>
      <w:r>
        <w:rPr>
          <w:sz w:val="24"/>
          <w:szCs w:val="24"/>
        </w:rPr>
        <w:t>所以</w:t>
      </w:r>
      <w:r>
        <w:rPr>
          <w:sz w:val="24"/>
          <w:szCs w:val="24"/>
        </w:rPr>
        <w:t>L</w:t>
      </w:r>
      <w:r>
        <w:rPr>
          <w:sz w:val="24"/>
          <w:szCs w:val="24"/>
          <w:vertAlign w:val="subscript"/>
        </w:rPr>
        <w:t>1</w:t>
      </w:r>
      <w:r>
        <w:rPr>
          <w:rFonts w:ascii="宋体" w:hAnsi="宋体" w:cs="宋体"/>
          <w:sz w:val="24"/>
          <w:szCs w:val="24"/>
        </w:rPr>
        <w:t>＞</w:t>
      </w:r>
      <w:r>
        <w:rPr>
          <w:sz w:val="24"/>
          <w:szCs w:val="24"/>
        </w:rPr>
        <w:t>L</w:t>
      </w:r>
      <w:r>
        <w:rPr>
          <w:sz w:val="24"/>
          <w:szCs w:val="24"/>
          <w:vertAlign w:val="subscript"/>
        </w:rPr>
        <w:t>2</w:t>
      </w:r>
      <w:r>
        <w:rPr>
          <w:sz w:val="24"/>
          <w:szCs w:val="24"/>
        </w:rPr>
        <w:t>，即小球在竖直方向上到悬挂点的距离减小，所以小球一定升高，故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本题中考查牛顿第二定律的应用，注意整体法与隔离法的使用，同时要注意审题。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w:t>
      </w:r>
      <w:r>
        <w:rPr>
          <w:sz w:val="24"/>
          <w:szCs w:val="24"/>
        </w:rPr>
        <w:t>a</w:t>
      </w:r>
      <w:r>
        <w:rPr>
          <w:sz w:val="24"/>
          <w:szCs w:val="24"/>
        </w:rPr>
        <w:t>），线圈</w:t>
      </w:r>
      <w:r>
        <w:rPr>
          <w:sz w:val="24"/>
          <w:szCs w:val="24"/>
        </w:rPr>
        <w:t>ab</w:t>
      </w:r>
      <w:r>
        <w:rPr>
          <w:sz w:val="24"/>
          <w:szCs w:val="24"/>
        </w:rPr>
        <w:t>、</w:t>
      </w:r>
      <w:r>
        <w:rPr>
          <w:sz w:val="24"/>
          <w:szCs w:val="24"/>
        </w:rPr>
        <w:t>cd</w:t>
      </w:r>
      <w:r>
        <w:rPr>
          <w:sz w:val="24"/>
          <w:szCs w:val="24"/>
        </w:rPr>
        <w:t>绕在同一软铁芯上，在</w:t>
      </w:r>
      <w:r>
        <w:rPr>
          <w:sz w:val="24"/>
          <w:szCs w:val="24"/>
        </w:rPr>
        <w:t>ab</w:t>
      </w:r>
      <w:r>
        <w:rPr>
          <w:sz w:val="24"/>
          <w:szCs w:val="24"/>
        </w:rPr>
        <w:t>线圈中通以变化的电流，用示波器测得线圈</w:t>
      </w:r>
      <w:r>
        <w:rPr>
          <w:sz w:val="24"/>
          <w:szCs w:val="24"/>
        </w:rPr>
        <w:t>cd</w:t>
      </w:r>
      <w:r>
        <w:rPr>
          <w:sz w:val="24"/>
          <w:szCs w:val="24"/>
        </w:rPr>
        <w:t>间电压如图（</w:t>
      </w:r>
      <w:r>
        <w:rPr>
          <w:sz w:val="24"/>
          <w:szCs w:val="24"/>
        </w:rPr>
        <w:t>b</w:t>
      </w:r>
      <w:r>
        <w:rPr>
          <w:sz w:val="24"/>
          <w:szCs w:val="24"/>
        </w:rPr>
        <w:t>）所示，已知线圈内部的磁场与流经线圈的电流成正比，则下列描述线圈</w:t>
      </w:r>
      <w:r>
        <w:rPr>
          <w:sz w:val="24"/>
          <w:szCs w:val="24"/>
        </w:rPr>
        <w:t>ab</w:t>
      </w:r>
      <w:r>
        <w:rPr>
          <w:sz w:val="24"/>
          <w:szCs w:val="24"/>
        </w:rPr>
        <w:t>中电流随时间变化关系的图中，可能正确的是（　　）</w:t>
      </w:r>
    </w:p>
    <w:p>
      <w:pPr>
        <w:pStyle w:val="Normal"/>
        <w:spacing w:lineRule="auto" w:line="360"/>
        <w:ind w:left="273" w:hanging="312"/>
        <w:rPr>
          <w:sz w:val="24"/>
          <w:szCs w:val="24"/>
        </w:rPr>
      </w:pPr>
      <w:r>
        <w:rPr>
          <w:sz w:val="24"/>
          <w:szCs w:val="24"/>
        </w:rPr>
        <w:drawing>
          <wp:inline distT="0" distB="0" distL="0" distR="0">
            <wp:extent cx="3505835" cy="1866900"/>
            <wp:effectExtent l="0" t="0" r="0" b="0"/>
            <wp:docPr id="6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9" descr=""/>
                    <pic:cNvPicPr>
                      <a:picLocks noChangeAspect="1" noChangeArrowheads="1"/>
                    </pic:cNvPicPr>
                  </pic:nvPicPr>
                  <pic:blipFill>
                    <a:blip r:embed="rId61"/>
                    <a:srcRect l="-10" t="-19" r="-10" b="-19"/>
                    <a:stretch>
                      <a:fillRect/>
                    </a:stretch>
                  </pic:blipFill>
                  <pic:spPr bwMode="auto">
                    <a:xfrm>
                      <a:off x="0" y="0"/>
                      <a:ext cx="3505835" cy="1866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790700" cy="1647825"/>
            <wp:effectExtent l="0" t="0" r="0" b="0"/>
            <wp:docPr id="6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 descr=""/>
                    <pic:cNvPicPr>
                      <a:picLocks noChangeAspect="1" noChangeArrowheads="1"/>
                    </pic:cNvPicPr>
                  </pic:nvPicPr>
                  <pic:blipFill>
                    <a:blip r:embed="rId62"/>
                    <a:srcRect l="-20" t="-22" r="-20" b="-22"/>
                    <a:stretch>
                      <a:fillRect/>
                    </a:stretch>
                  </pic:blipFill>
                  <pic:spPr bwMode="auto">
                    <a:xfrm>
                      <a:off x="0" y="0"/>
                      <a:ext cx="1790700" cy="164782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1790700" cy="1647825"/>
            <wp:effectExtent l="0" t="0" r="0" b="0"/>
            <wp:docPr id="6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 descr=""/>
                    <pic:cNvPicPr>
                      <a:picLocks noChangeAspect="1" noChangeArrowheads="1"/>
                    </pic:cNvPicPr>
                  </pic:nvPicPr>
                  <pic:blipFill>
                    <a:blip r:embed="rId63"/>
                    <a:srcRect l="-20" t="-22" r="-20" b="-22"/>
                    <a:stretch>
                      <a:fillRect/>
                    </a:stretch>
                  </pic:blipFill>
                  <pic:spPr bwMode="auto">
                    <a:xfrm>
                      <a:off x="0" y="0"/>
                      <a:ext cx="1790700" cy="164782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1790700" cy="1647825"/>
            <wp:effectExtent l="0" t="0" r="0" b="0"/>
            <wp:docPr id="6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2" descr=""/>
                    <pic:cNvPicPr>
                      <a:picLocks noChangeAspect="1" noChangeArrowheads="1"/>
                    </pic:cNvPicPr>
                  </pic:nvPicPr>
                  <pic:blipFill>
                    <a:blip r:embed="rId64"/>
                    <a:srcRect l="-20" t="-22" r="-20" b="-22"/>
                    <a:stretch>
                      <a:fillRect/>
                    </a:stretch>
                  </pic:blipFill>
                  <pic:spPr bwMode="auto">
                    <a:xfrm>
                      <a:off x="0" y="0"/>
                      <a:ext cx="1790700" cy="1647825"/>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1790700" cy="1647825"/>
            <wp:effectExtent l="0" t="0" r="0" b="0"/>
            <wp:docPr id="6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3" descr=""/>
                    <pic:cNvPicPr>
                      <a:picLocks noChangeAspect="1" noChangeArrowheads="1"/>
                    </pic:cNvPicPr>
                  </pic:nvPicPr>
                  <pic:blipFill>
                    <a:blip r:embed="rId65"/>
                    <a:srcRect l="-20" t="-22" r="-20" b="-22"/>
                    <a:stretch>
                      <a:fillRect/>
                    </a:stretch>
                  </pic:blipFill>
                  <pic:spPr bwMode="auto">
                    <a:xfrm>
                      <a:off x="0" y="0"/>
                      <a:ext cx="1790700" cy="16478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线圈</w:t>
      </w:r>
      <w:r>
        <w:rPr>
          <w:sz w:val="24"/>
          <w:szCs w:val="24"/>
        </w:rPr>
        <w:t>cd</w:t>
      </w:r>
      <w:r>
        <w:rPr>
          <w:sz w:val="24"/>
          <w:szCs w:val="24"/>
        </w:rPr>
        <w:t>与示波器连接，在每个时间段内电流不随时间变化，则根据法拉第电磁感应定律，产生感应电流的磁场均匀变化，由此判断线圈</w:t>
      </w:r>
      <w:r>
        <w:rPr>
          <w:sz w:val="24"/>
          <w:szCs w:val="24"/>
        </w:rPr>
        <w:t>ab</w:t>
      </w:r>
      <w:r>
        <w:rPr>
          <w:sz w:val="24"/>
          <w:szCs w:val="24"/>
        </w:rPr>
        <w:t>电流的变化。</w:t>
      </w:r>
    </w:p>
    <w:p>
      <w:pPr>
        <w:pStyle w:val="Normal"/>
        <w:spacing w:lineRule="auto" w:line="360"/>
        <w:ind w:left="312" w:hanging="312"/>
        <w:rPr/>
      </w:pPr>
      <w:r>
        <w:rPr>
          <w:color w:val="0000FF"/>
          <w:sz w:val="24"/>
          <w:szCs w:val="24"/>
        </w:rPr>
        <w:t>【解答】</w:t>
      </w:r>
      <w:r>
        <w:rPr>
          <w:sz w:val="24"/>
          <w:szCs w:val="24"/>
        </w:rPr>
        <w:t>解：因为线圈</w:t>
      </w:r>
      <w:r>
        <w:rPr>
          <w:sz w:val="24"/>
          <w:szCs w:val="24"/>
        </w:rPr>
        <w:t>cd</w:t>
      </w:r>
      <w:r>
        <w:rPr>
          <w:sz w:val="24"/>
          <w:szCs w:val="24"/>
        </w:rPr>
        <w:t>中每个时间段内电流大小不变化，则每个时间段内产生的感应电动势不变；</w:t>
      </w:r>
    </w:p>
    <w:p>
      <w:pPr>
        <w:pStyle w:val="Normal"/>
        <w:spacing w:lineRule="auto" w:line="360"/>
        <w:ind w:left="312" w:hanging="312"/>
        <w:rPr/>
      </w:pPr>
      <w:r>
        <w:rPr>
          <w:sz w:val="24"/>
          <w:szCs w:val="24"/>
        </w:rPr>
        <w:t>根据法拉第电磁感应定律得：</w:t>
      </w:r>
      <w:r>
        <w:rPr>
          <w:sz w:val="24"/>
          <w:szCs w:val="24"/>
        </w:rPr>
        <w:t>E=N</w:t>
      </w:r>
      <w:r>
        <w:rPr>
          <w:sz w:val="24"/>
          <w:szCs w:val="24"/>
        </w:rPr>
        <w:drawing>
          <wp:inline distT="0" distB="0" distL="0" distR="0">
            <wp:extent cx="276225" cy="333375"/>
            <wp:effectExtent l="0" t="0" r="0" b="0"/>
            <wp:docPr id="65"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
                    <pic:cNvPicPr>
                      <a:picLocks noChangeAspect="1" noChangeArrowheads="1"/>
                    </pic:cNvPicPr>
                  </pic:nvPicPr>
                  <pic:blipFill>
                    <a:blip r:embed="rId66"/>
                    <a:srcRect l="-408" t="-338" r="-408" b="-338"/>
                    <a:stretch>
                      <a:fillRect/>
                    </a:stretch>
                  </pic:blipFill>
                  <pic:spPr bwMode="auto">
                    <a:xfrm>
                      <a:off x="0" y="0"/>
                      <a:ext cx="276225" cy="333375"/>
                    </a:xfrm>
                    <a:prstGeom prst="rect">
                      <a:avLst/>
                    </a:prstGeom>
                  </pic:spPr>
                </pic:pic>
              </a:graphicData>
            </a:graphic>
          </wp:inline>
        </w:drawing>
      </w:r>
      <w:r>
        <w:rPr>
          <w:sz w:val="24"/>
          <w:szCs w:val="24"/>
        </w:rPr>
        <w:t>S</w:t>
      </w:r>
      <w:r>
        <w:rPr>
          <w:sz w:val="24"/>
          <w:szCs w:val="24"/>
        </w:rPr>
        <w:t>，</w:t>
      </w:r>
    </w:p>
    <w:p>
      <w:pPr>
        <w:pStyle w:val="Normal"/>
        <w:spacing w:lineRule="auto" w:line="360"/>
        <w:ind w:left="312" w:hanging="312"/>
        <w:rPr/>
      </w:pPr>
      <w:r>
        <w:rPr>
          <w:sz w:val="24"/>
          <w:szCs w:val="24"/>
        </w:rPr>
        <w:t>电流为：</w:t>
      </w:r>
      <w:r>
        <w:rPr>
          <w:sz w:val="24"/>
          <w:szCs w:val="24"/>
        </w:rPr>
        <w:drawing>
          <wp:inline distT="0" distB="0" distL="0" distR="0">
            <wp:extent cx="895350" cy="333375"/>
            <wp:effectExtent l="0" t="0" r="0" b="0"/>
            <wp:docPr id="66"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
                    <pic:cNvPicPr>
                      <a:picLocks noChangeAspect="1" noChangeArrowheads="1"/>
                    </pic:cNvPicPr>
                  </pic:nvPicPr>
                  <pic:blipFill>
                    <a:blip r:embed="rId67"/>
                    <a:srcRect l="-126" t="-338" r="-126" b="-338"/>
                    <a:stretch>
                      <a:fillRect/>
                    </a:stretch>
                  </pic:blipFill>
                  <pic:spPr bwMode="auto">
                    <a:xfrm>
                      <a:off x="0" y="0"/>
                      <a:ext cx="89535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则线圈</w:t>
      </w:r>
      <w:r>
        <w:rPr>
          <w:sz w:val="24"/>
          <w:szCs w:val="24"/>
        </w:rPr>
        <w:t>ab</w:t>
      </w:r>
      <w:r>
        <w:rPr>
          <w:sz w:val="24"/>
          <w:szCs w:val="24"/>
        </w:rPr>
        <w:t>中每个时间段内电流的磁场均匀变化。正确反应这一关系的图象只有</w:t>
      </w:r>
      <w:r>
        <w:rPr>
          <w:sz w:val="24"/>
          <w:szCs w:val="24"/>
        </w:rPr>
        <w:t>C</w:t>
      </w:r>
      <w:r>
        <w:rPr>
          <w:sz w:val="24"/>
          <w:szCs w:val="24"/>
        </w:rPr>
        <w:t>．故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解决本题的关键掌握法拉第电磁感应定律，知道磁场均匀变化时，产生的感应电动势大小不变。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分）太阳系各行星几乎在同一平面内沿同一方向绕太阳做圆周运动，当地球恰好运行到某地外行星和太阳之间，且三者几乎排成一条直线的现象，天文学家称为“行星冲日”，据报道，</w:t>
      </w:r>
      <w:r>
        <w:rPr>
          <w:sz w:val="24"/>
          <w:szCs w:val="24"/>
        </w:rPr>
        <w:t>2014</w:t>
      </w:r>
      <w:r>
        <w:rPr>
          <w:sz w:val="24"/>
          <w:szCs w:val="24"/>
        </w:rPr>
        <w:t>年各行星冲日时间分别为：</w:t>
      </w:r>
      <w:r>
        <w:rPr>
          <w:sz w:val="24"/>
          <w:szCs w:val="24"/>
        </w:rPr>
        <w:t>1</w:t>
      </w:r>
      <w:r>
        <w:rPr>
          <w:sz w:val="24"/>
          <w:szCs w:val="24"/>
        </w:rPr>
        <w:t>月</w:t>
      </w:r>
      <w:r>
        <w:rPr>
          <w:sz w:val="24"/>
          <w:szCs w:val="24"/>
        </w:rPr>
        <w:t>6</w:t>
      </w:r>
      <w:r>
        <w:rPr>
          <w:sz w:val="24"/>
          <w:szCs w:val="24"/>
        </w:rPr>
        <w:t>日木星冲日；</w:t>
      </w:r>
      <w:r>
        <w:rPr>
          <w:sz w:val="24"/>
          <w:szCs w:val="24"/>
        </w:rPr>
        <w:t>4</w:t>
      </w:r>
      <w:r>
        <w:rPr>
          <w:sz w:val="24"/>
          <w:szCs w:val="24"/>
        </w:rPr>
        <w:t>月</w:t>
      </w:r>
      <w:r>
        <w:rPr>
          <w:sz w:val="24"/>
          <w:szCs w:val="24"/>
        </w:rPr>
        <w:t>9</w:t>
      </w:r>
      <w:r>
        <w:rPr>
          <w:sz w:val="24"/>
          <w:szCs w:val="24"/>
        </w:rPr>
        <w:t>日火星冲日；</w:t>
      </w:r>
      <w:r>
        <w:rPr>
          <w:sz w:val="24"/>
          <w:szCs w:val="24"/>
        </w:rPr>
        <w:t>5</w:t>
      </w:r>
      <w:r>
        <w:rPr>
          <w:sz w:val="24"/>
          <w:szCs w:val="24"/>
        </w:rPr>
        <w:t>月</w:t>
      </w:r>
      <w:r>
        <w:rPr>
          <w:sz w:val="24"/>
          <w:szCs w:val="24"/>
        </w:rPr>
        <w:t>11</w:t>
      </w:r>
      <w:r>
        <w:rPr>
          <w:sz w:val="24"/>
          <w:szCs w:val="24"/>
        </w:rPr>
        <w:t>日土星冲日；</w:t>
      </w:r>
      <w:r>
        <w:rPr>
          <w:sz w:val="24"/>
          <w:szCs w:val="24"/>
        </w:rPr>
        <w:t>8</w:t>
      </w:r>
      <w:r>
        <w:rPr>
          <w:sz w:val="24"/>
          <w:szCs w:val="24"/>
        </w:rPr>
        <w:t>月</w:t>
      </w:r>
      <w:r>
        <w:rPr>
          <w:sz w:val="24"/>
          <w:szCs w:val="24"/>
        </w:rPr>
        <w:t>29</w:t>
      </w:r>
      <w:r>
        <w:rPr>
          <w:sz w:val="24"/>
          <w:szCs w:val="24"/>
        </w:rPr>
        <w:t>日海王星冲日；</w:t>
      </w:r>
      <w:r>
        <w:rPr>
          <w:sz w:val="24"/>
          <w:szCs w:val="24"/>
        </w:rPr>
        <w:t>10</w:t>
      </w:r>
      <w:r>
        <w:rPr>
          <w:sz w:val="24"/>
          <w:szCs w:val="24"/>
        </w:rPr>
        <w:t>月</w:t>
      </w:r>
      <w:r>
        <w:rPr>
          <w:sz w:val="24"/>
          <w:szCs w:val="24"/>
        </w:rPr>
        <w:t>8</w:t>
      </w:r>
      <w:r>
        <w:rPr>
          <w:sz w:val="24"/>
          <w:szCs w:val="24"/>
        </w:rPr>
        <w:t>日天王星冲日．已知地球及各地外行星绕太阳运动的轨道半径如下表所示，则下列判断正确的是（　　）</w:t>
      </w:r>
    </w:p>
    <w:tbl>
      <w:tblPr>
        <w:tblW w:w="8366" w:type="dxa"/>
        <w:jc w:val="left"/>
        <w:tblInd w:w="0" w:type="dxa"/>
        <w:tblLayout w:type="fixed"/>
        <w:tblCellMar>
          <w:top w:w="30" w:type="dxa"/>
          <w:left w:w="30" w:type="dxa"/>
          <w:bottom w:w="30" w:type="dxa"/>
          <w:right w:w="30" w:type="dxa"/>
        </w:tblCellMar>
      </w:tblPr>
      <w:tblGrid>
        <w:gridCol w:w="2009"/>
        <w:gridCol w:w="992"/>
        <w:gridCol w:w="992"/>
        <w:gridCol w:w="992"/>
        <w:gridCol w:w="992"/>
        <w:gridCol w:w="1195"/>
        <w:gridCol w:w="1194"/>
      </w:tblGrid>
      <w:tr>
        <w:trPr/>
        <w:tc>
          <w:tcPr>
            <w:tcW w:w="200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地球</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火星</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木星</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土星</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天王星</w:t>
            </w:r>
          </w:p>
        </w:tc>
        <w:tc>
          <w:tcPr>
            <w:tcW w:w="11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海王星</w:t>
            </w:r>
          </w:p>
        </w:tc>
      </w:tr>
      <w:tr>
        <w:trPr/>
        <w:tc>
          <w:tcPr>
            <w:tcW w:w="20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轨道半径（</w:t>
            </w:r>
            <w:r>
              <w:rPr>
                <w:rFonts w:eastAsia="宋体" w:cs="Times New Roman" w:ascii="Calibri" w:hAnsi="Calibri"/>
                <w:kern w:val="2"/>
                <w:sz w:val="24"/>
                <w:szCs w:val="24"/>
                <w:lang w:val="en-US" w:eastAsia="zh-CN" w:bidi="ar-SA"/>
              </w:rPr>
              <w:t>AU</w:t>
            </w:r>
            <w:r>
              <w:rPr>
                <w:rFonts w:ascii="Calibri" w:hAnsi="Calibri" w:cs="Times New Roman"/>
                <w:kern w:val="2"/>
                <w:sz w:val="24"/>
                <w:szCs w:val="24"/>
                <w:lang w:val="en-US" w:eastAsia="zh-CN" w:bidi="ar-SA"/>
              </w:rPr>
              <w:t>）</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5.2</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9.5</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19</w:t>
            </w:r>
          </w:p>
        </w:tc>
        <w:tc>
          <w:tcPr>
            <w:tcW w:w="11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．各地外行星每年都会出现冲日现象</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．在</w:t>
      </w:r>
      <w:r>
        <w:rPr>
          <w:sz w:val="24"/>
          <w:szCs w:val="24"/>
        </w:rPr>
        <w:t>2015</w:t>
      </w:r>
      <w:r>
        <w:rPr>
          <w:sz w:val="24"/>
          <w:szCs w:val="24"/>
        </w:rPr>
        <w:t>年内一定会出现木星冲日</w:t>
      </w:r>
      <w:r>
        <w:rPr/>
        <w:tab/>
      </w:r>
    </w:p>
    <w:p>
      <w:pPr>
        <w:pStyle w:val="Normal"/>
        <w:spacing w:lineRule="auto" w:line="360"/>
        <w:ind w:firstLine="312"/>
        <w:jc w:val="left"/>
        <w:rPr/>
      </w:pPr>
      <w:r>
        <w:rPr>
          <w:sz w:val="24"/>
          <w:szCs w:val="24"/>
        </w:rPr>
        <w:t>C</w:t>
      </w:r>
      <w:r>
        <w:rPr>
          <w:sz w:val="24"/>
          <w:szCs w:val="24"/>
        </w:rPr>
        <w:t>．天王星相邻两次冲日的时间间隔为土星的一半</w:t>
      </w:r>
      <w:r>
        <w:rPr/>
        <w:tab/>
      </w:r>
    </w:p>
    <w:p>
      <w:pPr>
        <w:pStyle w:val="Normal"/>
        <w:spacing w:lineRule="auto" w:line="360"/>
        <w:ind w:firstLine="312"/>
        <w:jc w:val="left"/>
        <w:rPr/>
      </w:pPr>
      <w:r>
        <w:rPr>
          <w:sz w:val="24"/>
          <w:szCs w:val="24"/>
        </w:rPr>
        <w:t>D</w:t>
      </w:r>
      <w:r>
        <w:rPr>
          <w:sz w:val="24"/>
          <w:szCs w:val="24"/>
        </w:rPr>
        <w:t>．地外行星中，海王星相邻两次冲日的时间间隔最短</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行星围绕太阳做匀速圆周运动，根据开普勒第三定律，其轨道半径的三次方与周期</w:t>
      </w:r>
      <w:r>
        <w:rPr>
          <w:sz w:val="24"/>
          <w:szCs w:val="24"/>
        </w:rPr>
        <w:t>T</w:t>
      </w:r>
      <w:r>
        <w:rPr>
          <w:sz w:val="24"/>
          <w:szCs w:val="24"/>
        </w:rPr>
        <w:t>的平方的比值都相等；从一次行星冲日到下一次行星冲日，为地球多转动一周的时间．</w:t>
      </w:r>
    </w:p>
    <w:p>
      <w:pPr>
        <w:pStyle w:val="Normal"/>
        <w:spacing w:lineRule="auto" w:line="360"/>
        <w:ind w:left="312" w:hanging="312"/>
        <w:rPr/>
      </w:pPr>
      <w:r>
        <w:rPr>
          <w:color w:val="0000FF"/>
          <w:sz w:val="24"/>
          <w:szCs w:val="24"/>
        </w:rPr>
        <w:t>【解答】</w:t>
      </w:r>
      <w:r>
        <w:rPr>
          <w:sz w:val="24"/>
          <w:szCs w:val="24"/>
        </w:rPr>
        <w:t>解：根据开普勒第三定律，有：</w:t>
      </w:r>
      <w:r>
        <w:rPr>
          <w:sz w:val="24"/>
          <w:szCs w:val="24"/>
        </w:rPr>
        <w:drawing>
          <wp:inline distT="0" distB="0" distL="0" distR="0">
            <wp:extent cx="571500" cy="541655"/>
            <wp:effectExtent l="0" t="0" r="0" b="0"/>
            <wp:docPr id="67"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5" descr=""/>
                    <pic:cNvPicPr>
                      <a:picLocks noChangeAspect="1" noChangeArrowheads="1"/>
                    </pic:cNvPicPr>
                  </pic:nvPicPr>
                  <pic:blipFill>
                    <a:blip r:embed="rId68"/>
                    <a:srcRect l="-197" t="-207" r="-197" b="-207"/>
                    <a:stretch>
                      <a:fillRect/>
                    </a:stretch>
                  </pic:blipFill>
                  <pic:spPr bwMode="auto">
                    <a:xfrm>
                      <a:off x="0" y="0"/>
                      <a:ext cx="571500" cy="5416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T=</w:t>
      </w:r>
      <w:r>
        <w:rPr>
          <w:sz w:val="24"/>
          <w:szCs w:val="24"/>
        </w:rPr>
        <w:drawing>
          <wp:inline distT="0" distB="0" distL="0" distR="0">
            <wp:extent cx="867410" cy="456565"/>
            <wp:effectExtent l="0" t="0" r="0" b="0"/>
            <wp:docPr id="68"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
                    <pic:cNvPicPr>
                      <a:picLocks noChangeAspect="1" noChangeArrowheads="1"/>
                    </pic:cNvPicPr>
                  </pic:nvPicPr>
                  <pic:blipFill>
                    <a:blip r:embed="rId69"/>
                    <a:srcRect l="-130" t="-246" r="-130" b="-246"/>
                    <a:stretch>
                      <a:fillRect/>
                    </a:stretch>
                  </pic:blipFill>
                  <pic:spPr bwMode="auto">
                    <a:xfrm>
                      <a:off x="0" y="0"/>
                      <a:ext cx="867410"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w:t>
      </w:r>
      <w:r>
        <w:rPr>
          <w:sz w:val="24"/>
          <w:szCs w:val="24"/>
        </w:rPr>
        <w:t>T</w:t>
      </w:r>
      <w:r>
        <w:rPr>
          <w:sz w:val="24"/>
          <w:szCs w:val="24"/>
          <w:vertAlign w:val="subscript"/>
        </w:rPr>
        <w:t>火</w:t>
      </w:r>
      <w:r>
        <w:rPr>
          <w:sz w:val="24"/>
          <w:szCs w:val="24"/>
        </w:rPr>
        <w:t>=</w:t>
      </w:r>
      <w:r>
        <w:rPr>
          <w:sz w:val="24"/>
          <w:szCs w:val="24"/>
        </w:rPr>
        <w:drawing>
          <wp:inline distT="0" distB="0" distL="0" distR="0">
            <wp:extent cx="599440" cy="228600"/>
            <wp:effectExtent l="0" t="0" r="0" b="0"/>
            <wp:docPr id="69"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
                    <pic:cNvPicPr>
                      <a:picLocks noChangeAspect="1" noChangeArrowheads="1"/>
                    </pic:cNvPicPr>
                  </pic:nvPicPr>
                  <pic:blipFill>
                    <a:blip r:embed="rId70"/>
                    <a:srcRect l="-188" t="-493" r="-188" b="-493"/>
                    <a:stretch>
                      <a:fillRect/>
                    </a:stretch>
                  </pic:blipFill>
                  <pic:spPr bwMode="auto">
                    <a:xfrm>
                      <a:off x="0" y="0"/>
                      <a:ext cx="599440" cy="228600"/>
                    </a:xfrm>
                    <a:prstGeom prst="rect">
                      <a:avLst/>
                    </a:prstGeom>
                  </pic:spPr>
                </pic:pic>
              </a:graphicData>
            </a:graphic>
          </wp:inline>
        </w:drawing>
      </w:r>
      <w:r>
        <w:rPr>
          <w:sz w:val="24"/>
          <w:szCs w:val="24"/>
        </w:rPr>
        <w:t>=1.84</w:t>
      </w:r>
      <w:r>
        <w:rPr>
          <w:sz w:val="24"/>
          <w:szCs w:val="24"/>
        </w:rPr>
        <w:t>年；</w:t>
      </w:r>
    </w:p>
    <w:p>
      <w:pPr>
        <w:pStyle w:val="Normal"/>
        <w:spacing w:lineRule="auto" w:line="360"/>
        <w:ind w:left="312" w:hanging="312"/>
        <w:rPr/>
      </w:pPr>
      <w:r>
        <w:rPr>
          <w:sz w:val="24"/>
          <w:szCs w:val="24"/>
        </w:rPr>
        <w:t>T</w:t>
      </w:r>
      <w:r>
        <w:rPr>
          <w:sz w:val="24"/>
          <w:szCs w:val="24"/>
          <w:vertAlign w:val="subscript"/>
        </w:rPr>
        <w:t>木</w:t>
      </w:r>
      <w:r>
        <w:rPr>
          <w:sz w:val="24"/>
          <w:szCs w:val="24"/>
        </w:rPr>
        <w:t>=</w:t>
      </w:r>
      <w:r>
        <w:rPr>
          <w:sz w:val="24"/>
          <w:szCs w:val="24"/>
        </w:rPr>
        <w:drawing>
          <wp:inline distT="0" distB="0" distL="0" distR="0">
            <wp:extent cx="599440" cy="228600"/>
            <wp:effectExtent l="0" t="0" r="0" b="0"/>
            <wp:docPr id="70"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8" descr=""/>
                    <pic:cNvPicPr>
                      <a:picLocks noChangeAspect="1" noChangeArrowheads="1"/>
                    </pic:cNvPicPr>
                  </pic:nvPicPr>
                  <pic:blipFill>
                    <a:blip r:embed="rId71"/>
                    <a:srcRect l="-188" t="-493" r="-188" b="-493"/>
                    <a:stretch>
                      <a:fillRect/>
                    </a:stretch>
                  </pic:blipFill>
                  <pic:spPr bwMode="auto">
                    <a:xfrm>
                      <a:off x="0" y="0"/>
                      <a:ext cx="599440" cy="228600"/>
                    </a:xfrm>
                    <a:prstGeom prst="rect">
                      <a:avLst/>
                    </a:prstGeom>
                  </pic:spPr>
                </pic:pic>
              </a:graphicData>
            </a:graphic>
          </wp:inline>
        </w:drawing>
      </w:r>
      <w:r>
        <w:rPr>
          <w:sz w:val="24"/>
          <w:szCs w:val="24"/>
        </w:rPr>
        <w:t>=11.86</w:t>
      </w:r>
      <w:r>
        <w:rPr>
          <w:sz w:val="24"/>
          <w:szCs w:val="24"/>
        </w:rPr>
        <w:t>年；</w:t>
      </w:r>
    </w:p>
    <w:p>
      <w:pPr>
        <w:pStyle w:val="Normal"/>
        <w:spacing w:lineRule="auto" w:line="360"/>
        <w:ind w:left="312" w:hanging="312"/>
        <w:rPr/>
      </w:pPr>
      <w:r>
        <w:rPr>
          <w:sz w:val="24"/>
          <w:szCs w:val="24"/>
        </w:rPr>
        <w:t>T</w:t>
      </w:r>
      <w:r>
        <w:rPr>
          <w:sz w:val="24"/>
          <w:szCs w:val="24"/>
          <w:vertAlign w:val="subscript"/>
        </w:rPr>
        <w:t>土</w:t>
      </w:r>
      <w:r>
        <w:rPr>
          <w:sz w:val="24"/>
          <w:szCs w:val="24"/>
        </w:rPr>
        <w:t>=</w:t>
      </w:r>
      <w:r>
        <w:rPr>
          <w:sz w:val="24"/>
          <w:szCs w:val="24"/>
        </w:rPr>
        <w:drawing>
          <wp:inline distT="0" distB="0" distL="0" distR="0">
            <wp:extent cx="599440" cy="228600"/>
            <wp:effectExtent l="0" t="0" r="0" b="0"/>
            <wp:docPr id="71"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
                    <pic:cNvPicPr>
                      <a:picLocks noChangeAspect="1" noChangeArrowheads="1"/>
                    </pic:cNvPicPr>
                  </pic:nvPicPr>
                  <pic:blipFill>
                    <a:blip r:embed="rId72"/>
                    <a:srcRect l="-188" t="-493" r="-188" b="-493"/>
                    <a:stretch>
                      <a:fillRect/>
                    </a:stretch>
                  </pic:blipFill>
                  <pic:spPr bwMode="auto">
                    <a:xfrm>
                      <a:off x="0" y="0"/>
                      <a:ext cx="599440" cy="228600"/>
                    </a:xfrm>
                    <a:prstGeom prst="rect">
                      <a:avLst/>
                    </a:prstGeom>
                  </pic:spPr>
                </pic:pic>
              </a:graphicData>
            </a:graphic>
          </wp:inline>
        </w:drawing>
      </w:r>
      <w:r>
        <w:rPr>
          <w:sz w:val="24"/>
          <w:szCs w:val="24"/>
        </w:rPr>
        <w:t>=29.28</w:t>
      </w:r>
      <w:r>
        <w:rPr>
          <w:sz w:val="24"/>
          <w:szCs w:val="24"/>
        </w:rPr>
        <w:t>年；</w:t>
      </w:r>
    </w:p>
    <w:p>
      <w:pPr>
        <w:pStyle w:val="Normal"/>
        <w:spacing w:lineRule="auto" w:line="360"/>
        <w:ind w:left="312" w:hanging="312"/>
        <w:rPr/>
      </w:pPr>
      <w:r>
        <w:rPr>
          <w:sz w:val="24"/>
          <w:szCs w:val="24"/>
        </w:rPr>
        <w:t>T</w:t>
      </w:r>
      <w:r>
        <w:rPr>
          <w:sz w:val="24"/>
          <w:szCs w:val="24"/>
          <w:vertAlign w:val="subscript"/>
        </w:rPr>
        <w:t>天</w:t>
      </w:r>
      <w:r>
        <w:rPr>
          <w:sz w:val="24"/>
          <w:szCs w:val="24"/>
        </w:rPr>
        <w:t>=</w:t>
      </w:r>
      <w:r>
        <w:rPr>
          <w:sz w:val="24"/>
          <w:szCs w:val="24"/>
        </w:rPr>
        <w:drawing>
          <wp:inline distT="0" distB="0" distL="0" distR="0">
            <wp:extent cx="619125" cy="228600"/>
            <wp:effectExtent l="0" t="0" r="0" b="0"/>
            <wp:docPr id="72"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0" descr=""/>
                    <pic:cNvPicPr>
                      <a:picLocks noChangeAspect="1" noChangeArrowheads="1"/>
                    </pic:cNvPicPr>
                  </pic:nvPicPr>
                  <pic:blipFill>
                    <a:blip r:embed="rId73"/>
                    <a:srcRect l="-182" t="-493" r="-182" b="-493"/>
                    <a:stretch>
                      <a:fillRect/>
                    </a:stretch>
                  </pic:blipFill>
                  <pic:spPr bwMode="auto">
                    <a:xfrm>
                      <a:off x="0" y="0"/>
                      <a:ext cx="619125" cy="228600"/>
                    </a:xfrm>
                    <a:prstGeom prst="rect">
                      <a:avLst/>
                    </a:prstGeom>
                  </pic:spPr>
                </pic:pic>
              </a:graphicData>
            </a:graphic>
          </wp:inline>
        </w:drawing>
      </w:r>
      <w:r>
        <w:rPr>
          <w:sz w:val="24"/>
          <w:szCs w:val="24"/>
        </w:rPr>
        <w:t>=82.82</w:t>
      </w:r>
      <w:r>
        <w:rPr>
          <w:sz w:val="24"/>
          <w:szCs w:val="24"/>
        </w:rPr>
        <w:t>年；</w:t>
      </w:r>
    </w:p>
    <w:p>
      <w:pPr>
        <w:pStyle w:val="Normal"/>
        <w:spacing w:lineRule="auto" w:line="360"/>
        <w:ind w:left="312" w:hanging="312"/>
        <w:rPr/>
      </w:pPr>
      <w:r>
        <w:rPr>
          <w:sz w:val="24"/>
          <w:szCs w:val="24"/>
        </w:rPr>
        <w:t>T</w:t>
      </w:r>
      <w:r>
        <w:rPr>
          <w:sz w:val="24"/>
          <w:szCs w:val="24"/>
          <w:vertAlign w:val="subscript"/>
        </w:rPr>
        <w:t>海</w:t>
      </w:r>
      <w:r>
        <w:rPr>
          <w:sz w:val="24"/>
          <w:szCs w:val="24"/>
        </w:rPr>
        <w:t>=</w:t>
      </w:r>
      <w:r>
        <w:rPr>
          <w:sz w:val="24"/>
          <w:szCs w:val="24"/>
        </w:rPr>
        <w:drawing>
          <wp:inline distT="0" distB="0" distL="0" distR="0">
            <wp:extent cx="523875" cy="228600"/>
            <wp:effectExtent l="0" t="0" r="0" b="0"/>
            <wp:docPr id="7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
                    <pic:cNvPicPr>
                      <a:picLocks noChangeAspect="1" noChangeArrowheads="1"/>
                    </pic:cNvPicPr>
                  </pic:nvPicPr>
                  <pic:blipFill>
                    <a:blip r:embed="rId74"/>
                    <a:srcRect l="-215" t="-493" r="-215" b="-493"/>
                    <a:stretch>
                      <a:fillRect/>
                    </a:stretch>
                  </pic:blipFill>
                  <pic:spPr bwMode="auto">
                    <a:xfrm>
                      <a:off x="0" y="0"/>
                      <a:ext cx="523875" cy="228600"/>
                    </a:xfrm>
                    <a:prstGeom prst="rect">
                      <a:avLst/>
                    </a:prstGeom>
                  </pic:spPr>
                </pic:pic>
              </a:graphicData>
            </a:graphic>
          </wp:inline>
        </w:drawing>
      </w:r>
      <w:r>
        <w:rPr>
          <w:sz w:val="24"/>
          <w:szCs w:val="24"/>
        </w:rPr>
        <w:t>=164.32</w:t>
      </w:r>
      <w:r>
        <w:rPr>
          <w:sz w:val="24"/>
          <w:szCs w:val="24"/>
        </w:rPr>
        <w:t>年；</w:t>
      </w:r>
    </w:p>
    <w:p>
      <w:pPr>
        <w:pStyle w:val="Normal"/>
        <w:spacing w:lineRule="auto" w:line="360"/>
        <w:ind w:left="312" w:hanging="312"/>
        <w:rPr>
          <w:sz w:val="24"/>
          <w:szCs w:val="24"/>
        </w:rPr>
      </w:pPr>
      <w:r>
        <w:rPr>
          <w:sz w:val="24"/>
          <w:szCs w:val="24"/>
        </w:rPr>
        <w:t>A</w:t>
      </w:r>
      <w:r>
        <w:rPr>
          <w:sz w:val="24"/>
          <w:szCs w:val="24"/>
        </w:rPr>
        <w:t>、如果两次行星冲日时间间隔为</w:t>
      </w:r>
      <w:r>
        <w:rPr>
          <w:sz w:val="24"/>
          <w:szCs w:val="24"/>
        </w:rPr>
        <w:t>1</w:t>
      </w:r>
      <w:r>
        <w:rPr>
          <w:sz w:val="24"/>
          <w:szCs w:val="24"/>
        </w:rPr>
        <w:t>年，则地球多转动一周，有：</w:t>
      </w:r>
    </w:p>
    <w:p>
      <w:pPr>
        <w:pStyle w:val="Normal"/>
        <w:spacing w:lineRule="auto" w:line="360"/>
        <w:ind w:left="312" w:hanging="312"/>
        <w:rPr/>
      </w:pPr>
      <w:r>
        <w:rPr>
          <w:sz w:val="24"/>
          <w:szCs w:val="24"/>
        </w:rPr>
        <w:t>2π=</w:t>
      </w:r>
      <w:r>
        <w:rPr>
          <w:sz w:val="24"/>
          <w:szCs w:val="24"/>
        </w:rPr>
        <w:t>（</w:t>
      </w:r>
      <w:r>
        <w:rPr>
          <w:sz w:val="24"/>
          <w:szCs w:val="24"/>
        </w:rPr>
        <w:drawing>
          <wp:inline distT="0" distB="0" distL="0" distR="0">
            <wp:extent cx="647065" cy="389255"/>
            <wp:effectExtent l="0" t="0" r="0" b="0"/>
            <wp:docPr id="74"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
                    <pic:cNvPicPr>
                      <a:picLocks noChangeAspect="1" noChangeArrowheads="1"/>
                    </pic:cNvPicPr>
                  </pic:nvPicPr>
                  <pic:blipFill>
                    <a:blip r:embed="rId75"/>
                    <a:srcRect l="-174" t="-288" r="-174" b="-288"/>
                    <a:stretch>
                      <a:fillRect/>
                    </a:stretch>
                  </pic:blipFill>
                  <pic:spPr bwMode="auto">
                    <a:xfrm>
                      <a:off x="0" y="0"/>
                      <a:ext cx="647065" cy="389255"/>
                    </a:xfrm>
                    <a:prstGeom prst="rect">
                      <a:avLst/>
                    </a:prstGeom>
                  </pic:spPr>
                </pic:pic>
              </a:graphicData>
            </a:graphic>
          </wp:inline>
        </w:drawing>
      </w:r>
      <w:r>
        <w:rPr>
          <w:sz w:val="24"/>
          <w:szCs w:val="24"/>
        </w:rPr>
        <w:t>）</w:t>
      </w:r>
      <w:r>
        <w:rPr>
          <w:sz w:val="24"/>
          <w:szCs w:val="24"/>
        </w:rPr>
        <w:t>t</w:t>
      </w:r>
    </w:p>
    <w:p>
      <w:pPr>
        <w:pStyle w:val="Normal"/>
        <w:spacing w:lineRule="auto" w:line="360"/>
        <w:ind w:left="312" w:hanging="312"/>
        <w:rPr>
          <w:sz w:val="24"/>
          <w:szCs w:val="24"/>
        </w:rPr>
      </w:pPr>
      <w:r>
        <w:rPr>
          <w:sz w:val="24"/>
          <w:szCs w:val="24"/>
        </w:rPr>
        <w:t>代入数据，有：</w:t>
      </w:r>
    </w:p>
    <w:p>
      <w:pPr>
        <w:pStyle w:val="Normal"/>
        <w:spacing w:lineRule="auto" w:line="360"/>
        <w:ind w:left="312" w:hanging="312"/>
        <w:rPr/>
      </w:pPr>
      <w:r>
        <w:rPr>
          <w:sz w:val="24"/>
          <w:szCs w:val="24"/>
        </w:rPr>
        <w:t>2π=</w:t>
      </w:r>
      <w:r>
        <w:rPr>
          <w:sz w:val="24"/>
          <w:szCs w:val="24"/>
        </w:rPr>
        <w:t>（</w:t>
      </w:r>
      <w:r>
        <w:rPr>
          <w:sz w:val="24"/>
          <w:szCs w:val="24"/>
        </w:rPr>
        <w:drawing>
          <wp:inline distT="0" distB="0" distL="0" distR="0">
            <wp:extent cx="276225" cy="333375"/>
            <wp:effectExtent l="0" t="0" r="0" b="0"/>
            <wp:docPr id="75"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3" descr=""/>
                    <pic:cNvPicPr>
                      <a:picLocks noChangeAspect="1" noChangeArrowheads="1"/>
                    </pic:cNvPicPr>
                  </pic:nvPicPr>
                  <pic:blipFill>
                    <a:blip r:embed="rId76"/>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276225" cy="389255"/>
            <wp:effectExtent l="0" t="0" r="0" b="0"/>
            <wp:docPr id="76"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4" descr=""/>
                    <pic:cNvPicPr>
                      <a:picLocks noChangeAspect="1" noChangeArrowheads="1"/>
                    </pic:cNvPicPr>
                  </pic:nvPicPr>
                  <pic:blipFill>
                    <a:blip r:embed="rId77"/>
                    <a:srcRect l="-408" t="-288" r="-408" b="-288"/>
                    <a:stretch>
                      <a:fillRect/>
                    </a:stretch>
                  </pic:blipFill>
                  <pic:spPr bwMode="auto">
                    <a:xfrm>
                      <a:off x="0" y="0"/>
                      <a:ext cx="276225" cy="38925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1</w:t>
      </w:r>
    </w:p>
    <w:p>
      <w:pPr>
        <w:pStyle w:val="Normal"/>
        <w:spacing w:lineRule="auto" w:line="360"/>
        <w:ind w:left="312" w:hanging="312"/>
        <w:rPr/>
      </w:pPr>
      <w:r>
        <w:rPr>
          <w:sz w:val="24"/>
          <w:szCs w:val="24"/>
        </w:rPr>
        <w:t>解得：</w:t>
      </w:r>
      <w:r>
        <w:rPr>
          <w:sz w:val="24"/>
          <w:szCs w:val="24"/>
        </w:rPr>
        <w:t>T</w:t>
      </w:r>
      <w:r>
        <w:rPr>
          <w:sz w:val="24"/>
          <w:szCs w:val="24"/>
          <w:vertAlign w:val="subscript"/>
        </w:rPr>
        <w:t>0</w:t>
      </w:r>
      <w:r>
        <w:rPr>
          <w:sz w:val="24"/>
          <w:szCs w:val="24"/>
        </w:rPr>
        <w:t>为无穷大；</w:t>
      </w:r>
    </w:p>
    <w:p>
      <w:pPr>
        <w:pStyle w:val="Normal"/>
        <w:spacing w:lineRule="auto" w:line="360"/>
        <w:ind w:left="312" w:hanging="312"/>
        <w:rPr>
          <w:sz w:val="24"/>
          <w:szCs w:val="24"/>
        </w:rPr>
      </w:pPr>
      <w:r>
        <w:rPr>
          <w:sz w:val="24"/>
          <w:szCs w:val="24"/>
        </w:rPr>
        <w:t>即行星不动，才可能在每一年内发生行星冲日，显然不可能，故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2014</w:t>
      </w:r>
      <w:r>
        <w:rPr>
          <w:sz w:val="24"/>
          <w:szCs w:val="24"/>
        </w:rPr>
        <w:t>年</w:t>
      </w:r>
      <w:r>
        <w:rPr>
          <w:sz w:val="24"/>
          <w:szCs w:val="24"/>
        </w:rPr>
        <w:t>1</w:t>
      </w:r>
      <w:r>
        <w:rPr>
          <w:sz w:val="24"/>
          <w:szCs w:val="24"/>
        </w:rPr>
        <w:t>月</w:t>
      </w:r>
      <w:r>
        <w:rPr>
          <w:sz w:val="24"/>
          <w:szCs w:val="24"/>
        </w:rPr>
        <w:t>6</w:t>
      </w:r>
      <w:r>
        <w:rPr>
          <w:sz w:val="24"/>
          <w:szCs w:val="24"/>
        </w:rPr>
        <w:t>日木星冲日，木星的公转周期为</w:t>
      </w:r>
      <w:r>
        <w:rPr>
          <w:sz w:val="24"/>
          <w:szCs w:val="24"/>
        </w:rPr>
        <w:t>11.86</w:t>
      </w:r>
      <w:r>
        <w:rPr>
          <w:sz w:val="24"/>
          <w:szCs w:val="24"/>
        </w:rPr>
        <w:t>年，在</w:t>
      </w:r>
      <w:r>
        <w:rPr>
          <w:sz w:val="24"/>
          <w:szCs w:val="24"/>
        </w:rPr>
        <w:t>2</w:t>
      </w:r>
      <w:r>
        <w:rPr>
          <w:sz w:val="24"/>
          <w:szCs w:val="24"/>
        </w:rPr>
        <w:t>年内地球转动</w:t>
      </w:r>
      <w:r>
        <w:rPr>
          <w:sz w:val="24"/>
          <w:szCs w:val="24"/>
        </w:rPr>
        <w:t>2</w:t>
      </w:r>
      <w:r>
        <w:rPr>
          <w:sz w:val="24"/>
          <w:szCs w:val="24"/>
        </w:rPr>
        <w:t>圈，木星转动不到一圈，故在</w:t>
      </w:r>
      <w:r>
        <w:rPr>
          <w:sz w:val="24"/>
          <w:szCs w:val="24"/>
        </w:rPr>
        <w:t>2015</w:t>
      </w:r>
      <w:r>
        <w:rPr>
          <w:sz w:val="24"/>
          <w:szCs w:val="24"/>
        </w:rPr>
        <w:t>年内一定会出现木星冲日，故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、如果两次行星冲日时间间隔为</w:t>
      </w:r>
      <w:r>
        <w:rPr>
          <w:sz w:val="24"/>
          <w:szCs w:val="24"/>
        </w:rPr>
        <w:t>t</w:t>
      </w:r>
      <w:r>
        <w:rPr>
          <w:sz w:val="24"/>
          <w:szCs w:val="24"/>
        </w:rPr>
        <w:t>年，则地球多转动一周，有：</w:t>
      </w:r>
    </w:p>
    <w:p>
      <w:pPr>
        <w:pStyle w:val="Normal"/>
        <w:spacing w:lineRule="auto" w:line="360"/>
        <w:ind w:left="312" w:hanging="312"/>
        <w:rPr/>
      </w:pPr>
      <w:r>
        <w:rPr>
          <w:sz w:val="24"/>
          <w:szCs w:val="24"/>
        </w:rPr>
        <w:t>2π=</w:t>
      </w:r>
      <w:r>
        <w:rPr>
          <w:sz w:val="24"/>
          <w:szCs w:val="24"/>
        </w:rPr>
        <w:t>（</w:t>
      </w:r>
      <w:r>
        <w:rPr>
          <w:sz w:val="24"/>
          <w:szCs w:val="24"/>
        </w:rPr>
        <w:drawing>
          <wp:inline distT="0" distB="0" distL="0" distR="0">
            <wp:extent cx="647065" cy="389255"/>
            <wp:effectExtent l="0" t="0" r="0" b="0"/>
            <wp:docPr id="77"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
                    <pic:cNvPicPr>
                      <a:picLocks noChangeAspect="1" noChangeArrowheads="1"/>
                    </pic:cNvPicPr>
                  </pic:nvPicPr>
                  <pic:blipFill>
                    <a:blip r:embed="rId78"/>
                    <a:srcRect l="-174" t="-288" r="-174" b="-288"/>
                    <a:stretch>
                      <a:fillRect/>
                    </a:stretch>
                  </pic:blipFill>
                  <pic:spPr bwMode="auto">
                    <a:xfrm>
                      <a:off x="0" y="0"/>
                      <a:ext cx="647065" cy="389255"/>
                    </a:xfrm>
                    <a:prstGeom prst="rect">
                      <a:avLst/>
                    </a:prstGeom>
                  </pic:spPr>
                </pic:pic>
              </a:graphicData>
            </a:graphic>
          </wp:inline>
        </w:drawing>
      </w:r>
      <w:r>
        <w:rPr>
          <w:sz w:val="24"/>
          <w:szCs w:val="24"/>
        </w:rPr>
        <w:t>）</w:t>
      </w:r>
      <w:r>
        <w:rPr>
          <w:sz w:val="24"/>
          <w:szCs w:val="24"/>
        </w:rPr>
        <w:t>t</w:t>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sz w:val="24"/>
          <w:szCs w:val="24"/>
        </w:rPr>
        <w:t>t=</w:t>
      </w:r>
      <w:r>
        <w:rPr>
          <w:sz w:val="24"/>
          <w:szCs w:val="24"/>
        </w:rPr>
        <w:drawing>
          <wp:inline distT="0" distB="0" distL="0" distR="0">
            <wp:extent cx="541655" cy="447040"/>
            <wp:effectExtent l="0" t="0" r="0" b="0"/>
            <wp:docPr id="7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
                    <pic:cNvPicPr>
                      <a:picLocks noChangeAspect="1" noChangeArrowheads="1"/>
                    </pic:cNvPicPr>
                  </pic:nvPicPr>
                  <pic:blipFill>
                    <a:blip r:embed="rId79"/>
                    <a:srcRect l="-207" t="-252" r="-207" b="-252"/>
                    <a:stretch>
                      <a:fillRect/>
                    </a:stretch>
                  </pic:blipFill>
                  <pic:spPr bwMode="auto">
                    <a:xfrm>
                      <a:off x="0" y="0"/>
                      <a:ext cx="541655" cy="447040"/>
                    </a:xfrm>
                    <a:prstGeom prst="rect">
                      <a:avLst/>
                    </a:prstGeom>
                  </pic:spPr>
                </pic:pic>
              </a:graphicData>
            </a:graphic>
          </wp:inline>
        </w:drawing>
      </w:r>
    </w:p>
    <w:p>
      <w:pPr>
        <w:pStyle w:val="Normal"/>
        <w:spacing w:lineRule="auto" w:line="360"/>
        <w:ind w:left="312" w:hanging="312"/>
        <w:rPr/>
      </w:pPr>
      <w:r>
        <w:rPr>
          <w:sz w:val="24"/>
          <w:szCs w:val="24"/>
        </w:rPr>
        <w:t>故天王星相邻两次冲日的时间间隔为：</w:t>
      </w:r>
      <w:r>
        <w:rPr>
          <w:sz w:val="24"/>
          <w:szCs w:val="24"/>
        </w:rPr>
        <w:t>t</w:t>
      </w:r>
      <w:r>
        <w:rPr>
          <w:sz w:val="24"/>
          <w:szCs w:val="24"/>
          <w:vertAlign w:val="subscript"/>
        </w:rPr>
        <w:t>天</w:t>
      </w:r>
      <w:r>
        <w:rPr>
          <w:sz w:val="24"/>
          <w:szCs w:val="24"/>
        </w:rPr>
        <w:t>=</w:t>
      </w:r>
      <w:r>
        <w:rPr>
          <w:sz w:val="24"/>
          <w:szCs w:val="24"/>
        </w:rPr>
        <w:drawing>
          <wp:inline distT="0" distB="0" distL="0" distR="0">
            <wp:extent cx="657225" cy="333375"/>
            <wp:effectExtent l="0" t="0" r="0" b="0"/>
            <wp:docPr id="79"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7" descr=""/>
                    <pic:cNvPicPr>
                      <a:picLocks noChangeAspect="1" noChangeArrowheads="1"/>
                    </pic:cNvPicPr>
                  </pic:nvPicPr>
                  <pic:blipFill>
                    <a:blip r:embed="rId80"/>
                    <a:srcRect l="-171" t="-338" r="-171" b="-338"/>
                    <a:stretch>
                      <a:fillRect/>
                    </a:stretch>
                  </pic:blipFill>
                  <pic:spPr bwMode="auto">
                    <a:xfrm>
                      <a:off x="0" y="0"/>
                      <a:ext cx="657225" cy="333375"/>
                    </a:xfrm>
                    <a:prstGeom prst="rect">
                      <a:avLst/>
                    </a:prstGeom>
                  </pic:spPr>
                </pic:pic>
              </a:graphicData>
            </a:graphic>
          </wp:inline>
        </w:drawing>
      </w:r>
      <w:r>
        <w:rPr>
          <w:rFonts w:eastAsia="宋体" w:cs="宋体" w:ascii="宋体" w:hAnsi="宋体"/>
          <w:sz w:val="24"/>
          <w:szCs w:val="24"/>
        </w:rPr>
        <w:t>≈</w:t>
      </w:r>
      <w:r>
        <w:rPr>
          <w:sz w:val="24"/>
          <w:szCs w:val="24"/>
        </w:rPr>
        <w:t>1.01</w:t>
      </w:r>
      <w:r>
        <w:rPr>
          <w:sz w:val="24"/>
          <w:szCs w:val="24"/>
        </w:rPr>
        <w:t>年；</w:t>
      </w:r>
    </w:p>
    <w:p>
      <w:pPr>
        <w:pStyle w:val="Normal"/>
        <w:spacing w:lineRule="auto" w:line="360"/>
        <w:ind w:left="312" w:hanging="312"/>
        <w:rPr/>
      </w:pPr>
      <w:r>
        <w:rPr>
          <w:sz w:val="24"/>
          <w:szCs w:val="24"/>
        </w:rPr>
        <w:t>土星相邻两次冲日的时间间隔为：</w:t>
      </w:r>
      <w:r>
        <w:rPr>
          <w:sz w:val="24"/>
          <w:szCs w:val="24"/>
        </w:rPr>
        <w:t>t</w:t>
      </w:r>
      <w:r>
        <w:rPr>
          <w:sz w:val="24"/>
          <w:szCs w:val="24"/>
          <w:vertAlign w:val="subscript"/>
        </w:rPr>
        <w:t>土</w:t>
      </w:r>
      <w:r>
        <w:rPr>
          <w:sz w:val="24"/>
          <w:szCs w:val="24"/>
        </w:rPr>
        <w:t>=</w:t>
      </w:r>
      <w:r>
        <w:rPr>
          <w:sz w:val="24"/>
          <w:szCs w:val="24"/>
        </w:rPr>
        <w:drawing>
          <wp:inline distT="0" distB="0" distL="0" distR="0">
            <wp:extent cx="657225" cy="333375"/>
            <wp:effectExtent l="0" t="0" r="0" b="0"/>
            <wp:docPr id="80"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descr=""/>
                    <pic:cNvPicPr>
                      <a:picLocks noChangeAspect="1" noChangeArrowheads="1"/>
                    </pic:cNvPicPr>
                  </pic:nvPicPr>
                  <pic:blipFill>
                    <a:blip r:embed="rId81"/>
                    <a:srcRect l="-171" t="-338" r="-171" b="-338"/>
                    <a:stretch>
                      <a:fillRect/>
                    </a:stretch>
                  </pic:blipFill>
                  <pic:spPr bwMode="auto">
                    <a:xfrm>
                      <a:off x="0" y="0"/>
                      <a:ext cx="657225" cy="333375"/>
                    </a:xfrm>
                    <a:prstGeom prst="rect">
                      <a:avLst/>
                    </a:prstGeom>
                  </pic:spPr>
                </pic:pic>
              </a:graphicData>
            </a:graphic>
          </wp:inline>
        </w:drawing>
      </w:r>
      <w:r>
        <w:rPr>
          <w:rFonts w:eastAsia="宋体" w:cs="宋体" w:ascii="宋体" w:hAnsi="宋体"/>
          <w:sz w:val="24"/>
          <w:szCs w:val="24"/>
        </w:rPr>
        <w:t>≈</w:t>
      </w:r>
      <w:r>
        <w:rPr>
          <w:sz w:val="24"/>
          <w:szCs w:val="24"/>
        </w:rPr>
        <w:t>1.04</w:t>
      </w:r>
      <w:r>
        <w:rPr>
          <w:sz w:val="24"/>
          <w:szCs w:val="24"/>
        </w:rPr>
        <w:t>年；</w:t>
      </w:r>
    </w:p>
    <w:p>
      <w:pPr>
        <w:pStyle w:val="Normal"/>
        <w:spacing w:lineRule="auto" w:line="360"/>
        <w:ind w:left="312" w:hanging="312"/>
        <w:rPr>
          <w:sz w:val="24"/>
          <w:szCs w:val="24"/>
        </w:rPr>
      </w:pPr>
      <w:r>
        <w:rPr>
          <w:sz w:val="24"/>
          <w:szCs w:val="24"/>
        </w:rPr>
        <w:t>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、如果两次行星冲日时间间隔为</w:t>
      </w:r>
      <w:r>
        <w:rPr>
          <w:sz w:val="24"/>
          <w:szCs w:val="24"/>
        </w:rPr>
        <w:t>t</w:t>
      </w:r>
      <w:r>
        <w:rPr>
          <w:sz w:val="24"/>
          <w:szCs w:val="24"/>
        </w:rPr>
        <w:t>年，则地球多转动一周，有：</w:t>
      </w:r>
    </w:p>
    <w:p>
      <w:pPr>
        <w:pStyle w:val="Normal"/>
        <w:spacing w:lineRule="auto" w:line="360"/>
        <w:ind w:left="312" w:hanging="312"/>
        <w:rPr/>
      </w:pPr>
      <w:r>
        <w:rPr>
          <w:sz w:val="24"/>
          <w:szCs w:val="24"/>
        </w:rPr>
        <w:t>2π=</w:t>
      </w:r>
      <w:r>
        <w:rPr>
          <w:sz w:val="24"/>
          <w:szCs w:val="24"/>
        </w:rPr>
        <w:t>（</w:t>
      </w:r>
      <w:r>
        <w:rPr>
          <w:sz w:val="24"/>
          <w:szCs w:val="24"/>
        </w:rPr>
        <w:drawing>
          <wp:inline distT="0" distB="0" distL="0" distR="0">
            <wp:extent cx="647065" cy="389255"/>
            <wp:effectExtent l="0" t="0" r="0" b="0"/>
            <wp:docPr id="8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
                    <pic:cNvPicPr>
                      <a:picLocks noChangeAspect="1" noChangeArrowheads="1"/>
                    </pic:cNvPicPr>
                  </pic:nvPicPr>
                  <pic:blipFill>
                    <a:blip r:embed="rId82"/>
                    <a:srcRect l="-174" t="-288" r="-174" b="-288"/>
                    <a:stretch>
                      <a:fillRect/>
                    </a:stretch>
                  </pic:blipFill>
                  <pic:spPr bwMode="auto">
                    <a:xfrm>
                      <a:off x="0" y="0"/>
                      <a:ext cx="647065" cy="389255"/>
                    </a:xfrm>
                    <a:prstGeom prst="rect">
                      <a:avLst/>
                    </a:prstGeom>
                  </pic:spPr>
                </pic:pic>
              </a:graphicData>
            </a:graphic>
          </wp:inline>
        </w:drawing>
      </w:r>
      <w:r>
        <w:rPr>
          <w:sz w:val="24"/>
          <w:szCs w:val="24"/>
        </w:rPr>
        <w:t>）</w:t>
      </w:r>
      <w:r>
        <w:rPr>
          <w:sz w:val="24"/>
          <w:szCs w:val="24"/>
        </w:rPr>
        <w:t>t</w:t>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sz w:val="24"/>
          <w:szCs w:val="24"/>
        </w:rPr>
        <w:t>t=</w:t>
      </w:r>
      <w:r>
        <w:rPr>
          <w:sz w:val="24"/>
          <w:szCs w:val="24"/>
        </w:rPr>
        <w:drawing>
          <wp:inline distT="0" distB="0" distL="0" distR="0">
            <wp:extent cx="541655" cy="447040"/>
            <wp:effectExtent l="0" t="0" r="0" b="0"/>
            <wp:docPr id="82"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descr=""/>
                    <pic:cNvPicPr>
                      <a:picLocks noChangeAspect="1" noChangeArrowheads="1"/>
                    </pic:cNvPicPr>
                  </pic:nvPicPr>
                  <pic:blipFill>
                    <a:blip r:embed="rId83"/>
                    <a:srcRect l="-207" t="-252" r="-207" b="-252"/>
                    <a:stretch>
                      <a:fillRect/>
                    </a:stretch>
                  </pic:blipFill>
                  <pic:spPr bwMode="auto">
                    <a:xfrm>
                      <a:off x="0" y="0"/>
                      <a:ext cx="541655" cy="447040"/>
                    </a:xfrm>
                    <a:prstGeom prst="rect">
                      <a:avLst/>
                    </a:prstGeom>
                  </pic:spPr>
                </pic:pic>
              </a:graphicData>
            </a:graphic>
          </wp:inline>
        </w:drawing>
      </w:r>
      <w:r>
        <w:rPr>
          <w:sz w:val="24"/>
          <w:szCs w:val="24"/>
        </w:rPr>
        <w:t>=</w:t>
      </w:r>
      <w:r>
        <w:rPr>
          <w:sz w:val="24"/>
          <w:szCs w:val="24"/>
        </w:rPr>
        <w:drawing>
          <wp:inline distT="0" distB="0" distL="0" distR="0">
            <wp:extent cx="466725" cy="676910"/>
            <wp:effectExtent l="0" t="0" r="0" b="0"/>
            <wp:docPr id="83"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descr=""/>
                    <pic:cNvPicPr>
                      <a:picLocks noChangeAspect="1" noChangeArrowheads="1"/>
                    </pic:cNvPicPr>
                  </pic:nvPicPr>
                  <pic:blipFill>
                    <a:blip r:embed="rId84"/>
                    <a:srcRect l="-242" t="-166" r="-242" b="-166"/>
                    <a:stretch>
                      <a:fillRect/>
                    </a:stretch>
                  </pic:blipFill>
                  <pic:spPr bwMode="auto">
                    <a:xfrm>
                      <a:off x="0" y="0"/>
                      <a:ext cx="466725" cy="676910"/>
                    </a:xfrm>
                    <a:prstGeom prst="rect">
                      <a:avLst/>
                    </a:prstGeom>
                  </pic:spPr>
                </pic:pic>
              </a:graphicData>
            </a:graphic>
          </wp:inline>
        </w:drawing>
      </w:r>
      <w:r>
        <w:rPr>
          <w:sz w:val="24"/>
          <w:szCs w:val="24"/>
        </w:rPr>
        <w:t>，故地外行星中，海王星相邻两次冲日的时间间隔最短；故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本题关键是结合开普勒第三定律分析（也可以运用万有引力等于向心力列式推导出），知道相邻的两次行星冲日的时间中地球多转动一周．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分）如图，两个质量均为</w:t>
      </w:r>
      <w:r>
        <w:rPr>
          <w:sz w:val="24"/>
          <w:szCs w:val="24"/>
        </w:rPr>
        <w:t>m</w:t>
      </w:r>
      <w:r>
        <w:rPr>
          <w:sz w:val="24"/>
          <w:szCs w:val="24"/>
        </w:rPr>
        <w:t>的小木块</w:t>
      </w:r>
      <w:r>
        <w:rPr>
          <w:sz w:val="24"/>
          <w:szCs w:val="24"/>
        </w:rPr>
        <w:t>a</w:t>
      </w:r>
      <w:r>
        <w:rPr>
          <w:sz w:val="24"/>
          <w:szCs w:val="24"/>
        </w:rPr>
        <w:t>和</w:t>
      </w:r>
      <w:r>
        <w:rPr>
          <w:sz w:val="24"/>
          <w:szCs w:val="24"/>
        </w:rPr>
        <w:t>b</w:t>
      </w:r>
      <w:r>
        <w:rPr>
          <w:sz w:val="24"/>
          <w:szCs w:val="24"/>
        </w:rPr>
        <w:t>（可视为质点）放在水平圆盘上，</w:t>
      </w:r>
      <w:r>
        <w:rPr>
          <w:sz w:val="24"/>
          <w:szCs w:val="24"/>
        </w:rPr>
        <w:t>a</w:t>
      </w:r>
      <w:r>
        <w:rPr>
          <w:sz w:val="24"/>
          <w:szCs w:val="24"/>
        </w:rPr>
        <w:t>与转轴</w:t>
      </w:r>
      <w:r>
        <w:rPr>
          <w:sz w:val="24"/>
          <w:szCs w:val="24"/>
        </w:rPr>
        <w:t>OO′</w:t>
      </w:r>
      <w:r>
        <w:rPr>
          <w:sz w:val="24"/>
          <w:szCs w:val="24"/>
        </w:rPr>
        <w:t>的距离为</w:t>
      </w:r>
      <w:r>
        <w:rPr>
          <w:sz w:val="24"/>
          <w:szCs w:val="24"/>
        </w:rPr>
        <w:t>L</w:t>
      </w:r>
      <w:r>
        <w:rPr>
          <w:sz w:val="24"/>
          <w:szCs w:val="24"/>
        </w:rPr>
        <w:t>，</w:t>
      </w:r>
      <w:r>
        <w:rPr>
          <w:sz w:val="24"/>
          <w:szCs w:val="24"/>
        </w:rPr>
        <w:t>b</w:t>
      </w:r>
      <w:r>
        <w:rPr>
          <w:sz w:val="24"/>
          <w:szCs w:val="24"/>
        </w:rPr>
        <w:t>与转轴的距离为</w:t>
      </w:r>
      <w:r>
        <w:rPr>
          <w:sz w:val="24"/>
          <w:szCs w:val="24"/>
        </w:rPr>
        <w:t>2L</w:t>
      </w:r>
      <w:r>
        <w:rPr>
          <w:sz w:val="24"/>
          <w:szCs w:val="24"/>
        </w:rPr>
        <w:t>．木块与圆盘的最大静摩擦力为木块所受重力的</w:t>
      </w:r>
      <w:r>
        <w:rPr>
          <w:sz w:val="24"/>
          <w:szCs w:val="24"/>
        </w:rPr>
        <w:t>k</w:t>
      </w:r>
      <w:r>
        <w:rPr>
          <w:sz w:val="24"/>
          <w:szCs w:val="24"/>
        </w:rPr>
        <w:t>倍，重力加速度大小为</w:t>
      </w:r>
      <w:r>
        <w:rPr>
          <w:sz w:val="24"/>
          <w:szCs w:val="24"/>
        </w:rPr>
        <w:t>g</w:t>
      </w:r>
      <w:r>
        <w:rPr>
          <w:sz w:val="24"/>
          <w:szCs w:val="24"/>
        </w:rPr>
        <w:t>．若圆盘从静止开始绕转轴缓慢地加速转动，用</w:t>
      </w:r>
      <w:r>
        <w:rPr>
          <w:sz w:val="24"/>
          <w:szCs w:val="24"/>
        </w:rPr>
        <w:t>ω</w:t>
      </w:r>
      <w:r>
        <w:rPr>
          <w:sz w:val="24"/>
          <w:szCs w:val="24"/>
        </w:rPr>
        <w:t>表示圆盘转动的角速度，下列说法正确的是（　　）</w:t>
      </w:r>
    </w:p>
    <w:p>
      <w:pPr>
        <w:pStyle w:val="Normal"/>
        <w:spacing w:lineRule="auto" w:line="360"/>
        <w:ind w:left="273" w:hanging="312"/>
        <w:rPr>
          <w:sz w:val="24"/>
          <w:szCs w:val="24"/>
        </w:rPr>
      </w:pPr>
      <w:r>
        <w:rPr>
          <w:sz w:val="24"/>
          <w:szCs w:val="24"/>
        </w:rPr>
        <w:drawing>
          <wp:inline distT="0" distB="0" distL="0" distR="0">
            <wp:extent cx="1438275" cy="933450"/>
            <wp:effectExtent l="0" t="0" r="0" b="0"/>
            <wp:docPr id="8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4" descr=""/>
                    <pic:cNvPicPr>
                      <a:picLocks noChangeAspect="1" noChangeArrowheads="1"/>
                    </pic:cNvPicPr>
                  </pic:nvPicPr>
                  <pic:blipFill>
                    <a:blip r:embed="rId85"/>
                    <a:srcRect l="-25" t="-39" r="-25" b="-39"/>
                    <a:stretch>
                      <a:fillRect/>
                    </a:stretch>
                  </pic:blipFill>
                  <pic:spPr bwMode="auto">
                    <a:xfrm>
                      <a:off x="0" y="0"/>
                      <a:ext cx="1438275" cy="933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w:t>
      </w:r>
      <w:r>
        <w:rPr>
          <w:sz w:val="24"/>
          <w:szCs w:val="24"/>
        </w:rPr>
        <w:t>b</w:t>
      </w:r>
      <w:r>
        <w:rPr>
          <w:sz w:val="24"/>
          <w:szCs w:val="24"/>
        </w:rPr>
        <w:t>所受的摩擦力始终相等</w:t>
      </w:r>
      <w:r>
        <w:rPr/>
        <w:tab/>
      </w:r>
    </w:p>
    <w:p>
      <w:pPr>
        <w:pStyle w:val="Normal"/>
        <w:spacing w:lineRule="auto" w:line="360"/>
        <w:ind w:firstLine="312"/>
        <w:jc w:val="left"/>
        <w:rPr/>
      </w:pPr>
      <w:r>
        <w:rPr>
          <w:sz w:val="24"/>
          <w:szCs w:val="24"/>
        </w:rPr>
        <w:t>B</w:t>
      </w:r>
      <w:r>
        <w:rPr>
          <w:sz w:val="24"/>
          <w:szCs w:val="24"/>
        </w:rPr>
        <w:t>．</w:t>
      </w:r>
      <w:r>
        <w:rPr>
          <w:sz w:val="24"/>
          <w:szCs w:val="24"/>
        </w:rPr>
        <w:t>b</w:t>
      </w:r>
      <w:r>
        <w:rPr>
          <w:sz w:val="24"/>
          <w:szCs w:val="24"/>
        </w:rPr>
        <w:t>一定比</w:t>
      </w:r>
      <w:r>
        <w:rPr>
          <w:sz w:val="24"/>
          <w:szCs w:val="24"/>
        </w:rPr>
        <w:t>a</w:t>
      </w:r>
      <w:r>
        <w:rPr>
          <w:sz w:val="24"/>
          <w:szCs w:val="24"/>
        </w:rPr>
        <w:t>先开始滑动</w:t>
      </w:r>
      <w:r>
        <w:rPr/>
        <w:tab/>
      </w:r>
    </w:p>
    <w:p>
      <w:pPr>
        <w:pStyle w:val="Normal"/>
        <w:spacing w:lineRule="auto" w:line="360"/>
        <w:ind w:firstLine="312"/>
        <w:jc w:val="left"/>
        <w:rPr/>
      </w:pPr>
      <w:r>
        <w:rPr>
          <w:sz w:val="24"/>
          <w:szCs w:val="24"/>
        </w:rPr>
        <w:t>C</w:t>
      </w:r>
      <w:r>
        <w:rPr>
          <w:sz w:val="24"/>
          <w:szCs w:val="24"/>
        </w:rPr>
        <w:t>．</w:t>
      </w:r>
      <w:r>
        <w:rPr>
          <w:sz w:val="24"/>
          <w:szCs w:val="24"/>
        </w:rPr>
        <w:t>ω=</w:t>
      </w:r>
      <w:r>
        <w:rPr>
          <w:sz w:val="24"/>
          <w:szCs w:val="24"/>
        </w:rPr>
        <w:drawing>
          <wp:inline distT="0" distB="0" distL="0" distR="0">
            <wp:extent cx="295910" cy="361315"/>
            <wp:effectExtent l="0" t="0" r="0" b="0"/>
            <wp:docPr id="85"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
                    <pic:cNvPicPr>
                      <a:picLocks noChangeAspect="1" noChangeArrowheads="1"/>
                    </pic:cNvPicPr>
                  </pic:nvPicPr>
                  <pic:blipFill>
                    <a:blip r:embed="rId86"/>
                    <a:srcRect l="-382" t="-312" r="-382" b="-312"/>
                    <a:stretch>
                      <a:fillRect/>
                    </a:stretch>
                  </pic:blipFill>
                  <pic:spPr bwMode="auto">
                    <a:xfrm>
                      <a:off x="0" y="0"/>
                      <a:ext cx="295910" cy="361315"/>
                    </a:xfrm>
                    <a:prstGeom prst="rect">
                      <a:avLst/>
                    </a:prstGeom>
                  </pic:spPr>
                </pic:pic>
              </a:graphicData>
            </a:graphic>
          </wp:inline>
        </w:drawing>
      </w:r>
      <w:r>
        <w:rPr>
          <w:sz w:val="24"/>
          <w:szCs w:val="24"/>
        </w:rPr>
        <w:t>是</w:t>
      </w:r>
      <w:r>
        <w:rPr>
          <w:sz w:val="24"/>
          <w:szCs w:val="24"/>
        </w:rPr>
        <w:t>b</w:t>
      </w:r>
      <w:r>
        <w:rPr>
          <w:sz w:val="24"/>
          <w:szCs w:val="24"/>
        </w:rPr>
        <w:t>开始滑动的临界角速度</w:t>
      </w:r>
      <w:r>
        <w:rPr/>
        <w:tab/>
      </w:r>
    </w:p>
    <w:p>
      <w:pPr>
        <w:pStyle w:val="Normal"/>
        <w:spacing w:lineRule="auto" w:line="360"/>
        <w:ind w:firstLine="312"/>
        <w:jc w:val="left"/>
        <w:rPr/>
      </w:pPr>
      <w:r>
        <w:rPr>
          <w:sz w:val="24"/>
          <w:szCs w:val="24"/>
        </w:rPr>
        <w:t>D</w:t>
      </w:r>
      <w:r>
        <w:rPr>
          <w:sz w:val="24"/>
          <w:szCs w:val="24"/>
        </w:rPr>
        <w:t>．当</w:t>
      </w:r>
      <w:r>
        <w:rPr>
          <w:sz w:val="24"/>
          <w:szCs w:val="24"/>
        </w:rPr>
        <w:t>ω=</w:t>
      </w:r>
      <w:r>
        <w:rPr>
          <w:sz w:val="24"/>
          <w:szCs w:val="24"/>
        </w:rPr>
        <w:drawing>
          <wp:inline distT="0" distB="0" distL="0" distR="0">
            <wp:extent cx="371475" cy="361315"/>
            <wp:effectExtent l="0" t="0" r="0" b="0"/>
            <wp:docPr id="86"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
                    <pic:cNvPicPr>
                      <a:picLocks noChangeAspect="1" noChangeArrowheads="1"/>
                    </pic:cNvPicPr>
                  </pic:nvPicPr>
                  <pic:blipFill>
                    <a:blip r:embed="rId87"/>
                    <a:srcRect l="-303" t="-312" r="-303" b="-312"/>
                    <a:stretch>
                      <a:fillRect/>
                    </a:stretch>
                  </pic:blipFill>
                  <pic:spPr bwMode="auto">
                    <a:xfrm>
                      <a:off x="0" y="0"/>
                      <a:ext cx="371475" cy="361315"/>
                    </a:xfrm>
                    <a:prstGeom prst="rect">
                      <a:avLst/>
                    </a:prstGeom>
                  </pic:spPr>
                </pic:pic>
              </a:graphicData>
            </a:graphic>
          </wp:inline>
        </w:drawing>
      </w:r>
      <w:r>
        <w:rPr>
          <w:sz w:val="24"/>
          <w:szCs w:val="24"/>
        </w:rPr>
        <w:t>时，</w:t>
      </w:r>
      <w:r>
        <w:rPr>
          <w:sz w:val="24"/>
          <w:szCs w:val="24"/>
        </w:rPr>
        <w:t>a</w:t>
      </w:r>
      <w:r>
        <w:rPr>
          <w:sz w:val="24"/>
          <w:szCs w:val="24"/>
        </w:rPr>
        <w:t>所受摩擦力的大小为</w:t>
      </w:r>
      <w:r>
        <w:rPr>
          <w:sz w:val="24"/>
          <w:szCs w:val="24"/>
        </w:rPr>
        <w:t>kmg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519</w:t>
      </w:r>
      <w:r>
        <w:rPr>
          <w:sz w:val="24"/>
          <w:szCs w:val="24"/>
        </w:rPr>
        <w:t>：匀速圆周运动专题．</w:t>
      </w:r>
    </w:p>
    <w:p>
      <w:pPr>
        <w:pStyle w:val="Normal"/>
        <w:spacing w:lineRule="auto" w:line="360"/>
        <w:ind w:left="312" w:hanging="312"/>
        <w:rPr/>
      </w:pPr>
      <w:r>
        <w:rPr>
          <w:color w:val="0000FF"/>
          <w:sz w:val="24"/>
          <w:szCs w:val="24"/>
        </w:rPr>
        <w:t>【分析】</w:t>
      </w:r>
      <w:r>
        <w:rPr>
          <w:sz w:val="24"/>
          <w:szCs w:val="24"/>
        </w:rPr>
        <w:t>木块随圆盘一起转动，静摩擦力提供向心力，而所需要的向心力大小由物体的质量、半径和角速度决定．当圆盘转速增大时，提供的静摩擦力随之而增大．当需要的向心力大于最大静摩擦力时，物体开始滑动．因此是否滑动与质量无关，是由半径大小决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、两个木块的最大静摩擦力相等。木块随圆盘一起转动，静摩擦力提供向心力，由牛顿第二定律得：木块所受的静摩擦力</w:t>
      </w:r>
      <w:r>
        <w:rPr>
          <w:sz w:val="24"/>
          <w:szCs w:val="24"/>
        </w:rPr>
        <w:t>f=mω</w:t>
      </w:r>
      <w:r>
        <w:rPr>
          <w:sz w:val="24"/>
          <w:szCs w:val="24"/>
          <w:vertAlign w:val="superscript"/>
        </w:rPr>
        <w:t>2</w:t>
      </w:r>
      <w:r>
        <w:rPr>
          <w:sz w:val="24"/>
          <w:szCs w:val="24"/>
        </w:rPr>
        <w:t>r</w:t>
      </w:r>
      <w:r>
        <w:rPr>
          <w:sz w:val="24"/>
          <w:szCs w:val="24"/>
        </w:rPr>
        <w:t>，</w:t>
      </w:r>
      <w:r>
        <w:rPr>
          <w:sz w:val="24"/>
          <w:szCs w:val="24"/>
        </w:rPr>
        <w:t>m</w:t>
      </w:r>
      <w:r>
        <w:rPr>
          <w:sz w:val="24"/>
          <w:szCs w:val="24"/>
        </w:rPr>
        <w:t>、</w:t>
      </w:r>
      <w:r>
        <w:rPr>
          <w:sz w:val="24"/>
          <w:szCs w:val="24"/>
        </w:rPr>
        <w:t>ω</w:t>
      </w:r>
      <w:r>
        <w:rPr>
          <w:sz w:val="24"/>
          <w:szCs w:val="24"/>
        </w:rPr>
        <w:t>相等，</w:t>
      </w:r>
      <w:r>
        <w:rPr>
          <w:sz w:val="24"/>
          <w:szCs w:val="24"/>
        </w:rPr>
        <w:t>f</w:t>
      </w:r>
      <w:r>
        <w:rPr>
          <w:rFonts w:eastAsia="宋体" w:cs="宋体" w:ascii="宋体" w:hAnsi="宋体"/>
          <w:sz w:val="24"/>
          <w:szCs w:val="24"/>
        </w:rPr>
        <w:t>∝</w:t>
      </w:r>
      <w:r>
        <w:rPr>
          <w:sz w:val="24"/>
          <w:szCs w:val="24"/>
        </w:rPr>
        <w:t>r</w:t>
      </w:r>
      <w:r>
        <w:rPr>
          <w:sz w:val="24"/>
          <w:szCs w:val="24"/>
        </w:rPr>
        <w:t>，所以</w:t>
      </w:r>
      <w:r>
        <w:rPr>
          <w:sz w:val="24"/>
          <w:szCs w:val="24"/>
        </w:rPr>
        <w:t>b</w:t>
      </w:r>
      <w:r>
        <w:rPr>
          <w:sz w:val="24"/>
          <w:szCs w:val="24"/>
        </w:rPr>
        <w:t>所受的静摩擦力大于</w:t>
      </w:r>
      <w:r>
        <w:rPr>
          <w:sz w:val="24"/>
          <w:szCs w:val="24"/>
        </w:rPr>
        <w:t>a</w:t>
      </w:r>
      <w:r>
        <w:rPr>
          <w:sz w:val="24"/>
          <w:szCs w:val="24"/>
        </w:rPr>
        <w:t>的静摩擦力，当圆盘的角速度增大时</w:t>
      </w:r>
      <w:r>
        <w:rPr>
          <w:sz w:val="24"/>
          <w:szCs w:val="24"/>
        </w:rPr>
        <w:t>b</w:t>
      </w:r>
      <w:r>
        <w:rPr>
          <w:sz w:val="24"/>
          <w:szCs w:val="24"/>
        </w:rPr>
        <w:t>的静摩擦力先达到最大值，所以</w:t>
      </w:r>
      <w:r>
        <w:rPr>
          <w:sz w:val="24"/>
          <w:szCs w:val="24"/>
        </w:rPr>
        <w:t>b</w:t>
      </w:r>
      <w:r>
        <w:rPr>
          <w:sz w:val="24"/>
          <w:szCs w:val="24"/>
        </w:rPr>
        <w:t>一定比</w:t>
      </w:r>
      <w:r>
        <w:rPr>
          <w:sz w:val="24"/>
          <w:szCs w:val="24"/>
        </w:rPr>
        <w:t>a</w:t>
      </w:r>
      <w:r>
        <w:rPr>
          <w:sz w:val="24"/>
          <w:szCs w:val="24"/>
        </w:rPr>
        <w:t>先开始滑动，故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、当</w:t>
      </w:r>
      <w:r>
        <w:rPr>
          <w:sz w:val="24"/>
          <w:szCs w:val="24"/>
        </w:rPr>
        <w:t>b</w:t>
      </w:r>
      <w:r>
        <w:rPr>
          <w:sz w:val="24"/>
          <w:szCs w:val="24"/>
        </w:rPr>
        <w:t>刚要滑动时，有</w:t>
      </w:r>
      <w:r>
        <w:rPr>
          <w:sz w:val="24"/>
          <w:szCs w:val="24"/>
        </w:rPr>
        <w:t>kmg=mω</w:t>
      </w:r>
      <w:r>
        <w:rPr>
          <w:sz w:val="24"/>
          <w:szCs w:val="24"/>
          <w:vertAlign w:val="superscript"/>
        </w:rPr>
        <w:t>2</w:t>
      </w:r>
      <w:r>
        <w:rPr>
          <w:sz w:val="24"/>
          <w:szCs w:val="24"/>
        </w:rPr>
        <w:t>•2l</w:t>
      </w:r>
      <w:r>
        <w:rPr>
          <w:sz w:val="24"/>
          <w:szCs w:val="24"/>
        </w:rPr>
        <w:t>，解得：</w:t>
      </w:r>
      <w:r>
        <w:rPr>
          <w:sz w:val="24"/>
          <w:szCs w:val="24"/>
        </w:rPr>
        <w:t>ω=</w:t>
      </w:r>
      <w:r>
        <w:rPr>
          <w:sz w:val="24"/>
          <w:szCs w:val="24"/>
        </w:rPr>
        <w:drawing>
          <wp:inline distT="0" distB="0" distL="0" distR="0">
            <wp:extent cx="295910" cy="361315"/>
            <wp:effectExtent l="0" t="0" r="0" b="0"/>
            <wp:docPr id="87"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
                    <pic:cNvPicPr>
                      <a:picLocks noChangeAspect="1" noChangeArrowheads="1"/>
                    </pic:cNvPicPr>
                  </pic:nvPicPr>
                  <pic:blipFill>
                    <a:blip r:embed="rId88"/>
                    <a:srcRect l="-382" t="-312" r="-382" b="-312"/>
                    <a:stretch>
                      <a:fillRect/>
                    </a:stretch>
                  </pic:blipFill>
                  <pic:spPr bwMode="auto">
                    <a:xfrm>
                      <a:off x="0" y="0"/>
                      <a:ext cx="295910" cy="361315"/>
                    </a:xfrm>
                    <a:prstGeom prst="rect">
                      <a:avLst/>
                    </a:prstGeom>
                  </pic:spPr>
                </pic:pic>
              </a:graphicData>
            </a:graphic>
          </wp:inline>
        </w:drawing>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、以</w:t>
      </w:r>
      <w:r>
        <w:rPr>
          <w:sz w:val="24"/>
          <w:szCs w:val="24"/>
        </w:rPr>
        <w:t>a</w:t>
      </w:r>
      <w:r>
        <w:rPr>
          <w:sz w:val="24"/>
          <w:szCs w:val="24"/>
        </w:rPr>
        <w:t>为研究对象，当</w:t>
      </w:r>
      <w:r>
        <w:rPr>
          <w:sz w:val="24"/>
          <w:szCs w:val="24"/>
        </w:rPr>
        <w:t>ω=</w:t>
      </w:r>
      <w:r>
        <w:rPr>
          <w:sz w:val="24"/>
          <w:szCs w:val="24"/>
        </w:rPr>
        <w:drawing>
          <wp:inline distT="0" distB="0" distL="0" distR="0">
            <wp:extent cx="371475" cy="361315"/>
            <wp:effectExtent l="0" t="0" r="0" b="0"/>
            <wp:docPr id="88"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6" descr=""/>
                    <pic:cNvPicPr>
                      <a:picLocks noChangeAspect="1" noChangeArrowheads="1"/>
                    </pic:cNvPicPr>
                  </pic:nvPicPr>
                  <pic:blipFill>
                    <a:blip r:embed="rId89"/>
                    <a:srcRect l="-303" t="-312" r="-303" b="-312"/>
                    <a:stretch>
                      <a:fillRect/>
                    </a:stretch>
                  </pic:blipFill>
                  <pic:spPr bwMode="auto">
                    <a:xfrm>
                      <a:off x="0" y="0"/>
                      <a:ext cx="371475" cy="361315"/>
                    </a:xfrm>
                    <a:prstGeom prst="rect">
                      <a:avLst/>
                    </a:prstGeom>
                  </pic:spPr>
                </pic:pic>
              </a:graphicData>
            </a:graphic>
          </wp:inline>
        </w:drawing>
      </w:r>
      <w:r>
        <w:rPr>
          <w:sz w:val="24"/>
          <w:szCs w:val="24"/>
        </w:rPr>
        <w:t>时，由牛顿第二定律得：</w:t>
      </w:r>
    </w:p>
    <w:p>
      <w:pPr>
        <w:pStyle w:val="Normal"/>
        <w:spacing w:lineRule="auto" w:line="360"/>
        <w:ind w:left="312" w:hanging="312"/>
        <w:rPr/>
      </w:pPr>
      <w:r>
        <w:rPr>
          <w:sz w:val="24"/>
          <w:szCs w:val="24"/>
        </w:rPr>
        <w:t>f=mω</w:t>
      </w:r>
      <w:r>
        <w:rPr>
          <w:sz w:val="24"/>
          <w:szCs w:val="24"/>
          <w:vertAlign w:val="superscript"/>
        </w:rPr>
        <w:t>2</w:t>
      </w:r>
      <w:r>
        <w:rPr>
          <w:sz w:val="24"/>
          <w:szCs w:val="24"/>
        </w:rPr>
        <w:t>l</w:t>
      </w:r>
      <w:r>
        <w:rPr>
          <w:sz w:val="24"/>
          <w:szCs w:val="24"/>
        </w:rPr>
        <w:t>，可解得：</w:t>
      </w:r>
      <w:r>
        <w:rPr>
          <w:sz w:val="24"/>
          <w:szCs w:val="24"/>
        </w:rPr>
        <w:t>f=</w:t>
      </w:r>
      <w:r>
        <w:rPr>
          <w:sz w:val="24"/>
          <w:szCs w:val="24"/>
        </w:rPr>
        <w:drawing>
          <wp:inline distT="0" distB="0" distL="0" distR="0">
            <wp:extent cx="123190" cy="333375"/>
            <wp:effectExtent l="0" t="0" r="0" b="0"/>
            <wp:docPr id="8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
                    <pic:cNvPicPr>
                      <a:picLocks noChangeAspect="1" noChangeArrowheads="1"/>
                    </pic:cNvPicPr>
                  </pic:nvPicPr>
                  <pic:blipFill>
                    <a:blip r:embed="rId90"/>
                    <a:srcRect l="-909" t="-338" r="-909" b="-338"/>
                    <a:stretch>
                      <a:fillRect/>
                    </a:stretch>
                  </pic:blipFill>
                  <pic:spPr bwMode="auto">
                    <a:xfrm>
                      <a:off x="0" y="0"/>
                      <a:ext cx="123190" cy="333375"/>
                    </a:xfrm>
                    <a:prstGeom prst="rect">
                      <a:avLst/>
                    </a:prstGeom>
                  </pic:spPr>
                </pic:pic>
              </a:graphicData>
            </a:graphic>
          </wp:inline>
        </w:drawing>
      </w:r>
      <w:r>
        <w:rPr>
          <w:sz w:val="24"/>
          <w:szCs w:val="24"/>
        </w:rPr>
        <w:t>kmg</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本题的关键是正确分析木块的受力，明确木块做圆周运动时，静摩擦力提供向心力，把握住临界条件：静摩擦力达到最大，由牛顿第二定律分析解答．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分）如图，在正电荷</w:t>
      </w:r>
      <w:r>
        <w:rPr>
          <w:sz w:val="24"/>
          <w:szCs w:val="24"/>
        </w:rPr>
        <w:t>Q</w:t>
      </w:r>
      <w:r>
        <w:rPr>
          <w:sz w:val="24"/>
          <w:szCs w:val="24"/>
        </w:rPr>
        <w:t>的电场中有</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w:t>
      </w:r>
      <w:r>
        <w:rPr>
          <w:sz w:val="24"/>
          <w:szCs w:val="24"/>
        </w:rPr>
        <w:t>M</w:t>
      </w:r>
      <w:r>
        <w:rPr>
          <w:sz w:val="24"/>
          <w:szCs w:val="24"/>
        </w:rPr>
        <w:t>、</w:t>
      </w:r>
      <w:r>
        <w:rPr>
          <w:sz w:val="24"/>
          <w:szCs w:val="24"/>
        </w:rPr>
        <w:t>N</w:t>
      </w:r>
      <w:r>
        <w:rPr>
          <w:sz w:val="24"/>
          <w:szCs w:val="24"/>
        </w:rPr>
        <w:t>、</w:t>
      </w:r>
      <w:r>
        <w:rPr>
          <w:sz w:val="24"/>
          <w:szCs w:val="24"/>
        </w:rPr>
        <w:t>P</w:t>
      </w:r>
      <w:r>
        <w:rPr>
          <w:sz w:val="24"/>
          <w:szCs w:val="24"/>
        </w:rPr>
        <w:t>为直角三角形的三个顶点，</w:t>
      </w:r>
      <w:r>
        <w:rPr>
          <w:sz w:val="24"/>
          <w:szCs w:val="24"/>
        </w:rPr>
        <w:t>F</w:t>
      </w:r>
      <w:r>
        <w:rPr>
          <w:sz w:val="24"/>
          <w:szCs w:val="24"/>
        </w:rPr>
        <w:t>为</w:t>
      </w:r>
      <w:r>
        <w:rPr>
          <w:sz w:val="24"/>
          <w:szCs w:val="24"/>
        </w:rPr>
        <w:t>MN</w:t>
      </w:r>
      <w:r>
        <w:rPr>
          <w:sz w:val="24"/>
          <w:szCs w:val="24"/>
        </w:rPr>
        <w:t>的中点，</w:t>
      </w:r>
      <w:r>
        <w:rPr>
          <w:rFonts w:ascii="宋体" w:hAnsi="宋体" w:cs="宋体"/>
          <w:sz w:val="24"/>
          <w:szCs w:val="24"/>
        </w:rPr>
        <w:t>∠</w:t>
      </w:r>
      <w:r>
        <w:rPr>
          <w:sz w:val="24"/>
          <w:szCs w:val="24"/>
        </w:rPr>
        <w:t>M=30°</w:t>
      </w:r>
      <w:r>
        <w:rPr>
          <w:sz w:val="24"/>
          <w:szCs w:val="24"/>
        </w:rPr>
        <w:t>，</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四点处的电势分别用</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F</w:t>
      </w:r>
      <w:r>
        <w:rPr>
          <w:sz w:val="24"/>
          <w:szCs w:val="24"/>
        </w:rPr>
        <w:t>表示，已知</w:t>
      </w:r>
      <w:r>
        <w:rPr>
          <w:sz w:val="24"/>
          <w:szCs w:val="24"/>
        </w:rPr>
        <w:t>φ</w:t>
      </w:r>
      <w:r>
        <w:rPr>
          <w:sz w:val="24"/>
          <w:szCs w:val="24"/>
          <w:vertAlign w:val="subscript"/>
        </w:rPr>
        <w:t>M</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，点电荷</w:t>
      </w:r>
      <w:r>
        <w:rPr>
          <w:sz w:val="24"/>
          <w:szCs w:val="24"/>
        </w:rPr>
        <w:t>Q</w:t>
      </w:r>
      <w:r>
        <w:rPr>
          <w:sz w:val="24"/>
          <w:szCs w:val="24"/>
        </w:rPr>
        <w:t>在</w:t>
      </w:r>
      <w:r>
        <w:rPr>
          <w:sz w:val="24"/>
          <w:szCs w:val="24"/>
        </w:rPr>
        <w:t>M</w:t>
      </w:r>
      <w:r>
        <w:rPr>
          <w:sz w:val="24"/>
          <w:szCs w:val="24"/>
        </w:rPr>
        <w:t>、</w:t>
      </w:r>
      <w:r>
        <w:rPr>
          <w:sz w:val="24"/>
          <w:szCs w:val="24"/>
        </w:rPr>
        <w:t>N</w:t>
      </w:r>
      <w:r>
        <w:rPr>
          <w:sz w:val="24"/>
          <w:szCs w:val="24"/>
        </w:rPr>
        <w:t>、</w:t>
      </w:r>
      <w:r>
        <w:rPr>
          <w:sz w:val="24"/>
          <w:szCs w:val="24"/>
        </w:rPr>
        <w:t>P</w:t>
      </w:r>
      <w:r>
        <w:rPr>
          <w:sz w:val="24"/>
          <w:szCs w:val="24"/>
        </w:rPr>
        <w:t>三点所在平面内，则（　　）</w:t>
      </w:r>
    </w:p>
    <w:p>
      <w:pPr>
        <w:pStyle w:val="Normal"/>
        <w:spacing w:lineRule="auto" w:line="360"/>
        <w:ind w:left="273" w:hanging="312"/>
        <w:rPr>
          <w:sz w:val="24"/>
          <w:szCs w:val="24"/>
        </w:rPr>
      </w:pPr>
      <w:r>
        <w:rPr>
          <w:sz w:val="24"/>
          <w:szCs w:val="24"/>
        </w:rPr>
        <w:drawing>
          <wp:inline distT="0" distB="0" distL="0" distR="0">
            <wp:extent cx="1447800" cy="1028700"/>
            <wp:effectExtent l="0" t="0" r="0" b="0"/>
            <wp:docPr id="9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5" descr=""/>
                    <pic:cNvPicPr>
                      <a:picLocks noChangeAspect="1" noChangeArrowheads="1"/>
                    </pic:cNvPicPr>
                  </pic:nvPicPr>
                  <pic:blipFill>
                    <a:blip r:embed="rId91"/>
                    <a:srcRect l="-25" t="-35" r="-25" b="-35"/>
                    <a:stretch>
                      <a:fillRect/>
                    </a:stretch>
                  </pic:blipFill>
                  <pic:spPr bwMode="auto">
                    <a:xfrm>
                      <a:off x="0" y="0"/>
                      <a:ext cx="1447800" cy="10287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．点电荷</w:t>
      </w:r>
      <w:r>
        <w:rPr>
          <w:sz w:val="24"/>
          <w:szCs w:val="24"/>
        </w:rPr>
        <w:t>Q</w:t>
      </w:r>
      <w:r>
        <w:rPr>
          <w:sz w:val="24"/>
          <w:szCs w:val="24"/>
        </w:rPr>
        <w:t>一定在</w:t>
      </w:r>
      <w:r>
        <w:rPr>
          <w:sz w:val="24"/>
          <w:szCs w:val="24"/>
        </w:rPr>
        <w:t>MP</w:t>
      </w:r>
      <w:r>
        <w:rPr>
          <w:sz w:val="24"/>
          <w:szCs w:val="24"/>
        </w:rPr>
        <w:t>的连线上</w:t>
      </w:r>
      <w:r>
        <w:rPr/>
        <w:tab/>
      </w:r>
    </w:p>
    <w:p>
      <w:pPr>
        <w:pStyle w:val="Normal"/>
        <w:spacing w:lineRule="auto" w:line="360"/>
        <w:ind w:firstLine="312"/>
        <w:jc w:val="left"/>
        <w:rPr/>
      </w:pPr>
      <w:r>
        <w:rPr>
          <w:sz w:val="24"/>
          <w:szCs w:val="24"/>
        </w:rPr>
        <w:t>B</w:t>
      </w:r>
      <w:r>
        <w:rPr>
          <w:sz w:val="24"/>
          <w:szCs w:val="24"/>
        </w:rPr>
        <w:t>．连接</w:t>
      </w:r>
      <w:r>
        <w:rPr>
          <w:sz w:val="24"/>
          <w:szCs w:val="24"/>
        </w:rPr>
        <w:t>PF</w:t>
      </w:r>
      <w:r>
        <w:rPr>
          <w:sz w:val="24"/>
          <w:szCs w:val="24"/>
        </w:rPr>
        <w:t>的线段一定在同一等势面上</w:t>
      </w:r>
      <w:r>
        <w:rPr/>
        <w:tab/>
      </w:r>
    </w:p>
    <w:p>
      <w:pPr>
        <w:pStyle w:val="Normal"/>
        <w:spacing w:lineRule="auto" w:line="360"/>
        <w:ind w:firstLine="312"/>
        <w:jc w:val="left"/>
        <w:rPr/>
      </w:pPr>
      <w:r>
        <w:rPr>
          <w:sz w:val="24"/>
          <w:szCs w:val="24"/>
        </w:rPr>
        <w:t>C</w:t>
      </w:r>
      <w:r>
        <w:rPr>
          <w:sz w:val="24"/>
          <w:szCs w:val="24"/>
        </w:rPr>
        <w:t>．将正试探电荷从</w:t>
      </w:r>
      <w:r>
        <w:rPr>
          <w:sz w:val="24"/>
          <w:szCs w:val="24"/>
        </w:rPr>
        <w:t>P</w:t>
      </w:r>
      <w:r>
        <w:rPr>
          <w:sz w:val="24"/>
          <w:szCs w:val="24"/>
        </w:rPr>
        <w:t>点搬运到</w:t>
      </w:r>
      <w:r>
        <w:rPr>
          <w:sz w:val="24"/>
          <w:szCs w:val="24"/>
        </w:rPr>
        <w:t>N</w:t>
      </w:r>
      <w:r>
        <w:rPr>
          <w:sz w:val="24"/>
          <w:szCs w:val="24"/>
        </w:rPr>
        <w:t>点，电场力做负功</w:t>
      </w:r>
      <w:r>
        <w:rPr/>
        <w:tab/>
      </w:r>
    </w:p>
    <w:p>
      <w:pPr>
        <w:pStyle w:val="Normal"/>
        <w:spacing w:lineRule="auto" w:line="360"/>
        <w:ind w:firstLine="312"/>
        <w:jc w:val="left"/>
        <w:rPr/>
      </w:pPr>
      <w:r>
        <w:rPr>
          <w:sz w:val="24"/>
          <w:szCs w:val="24"/>
        </w:rPr>
        <w:t>D</w:t>
      </w:r>
      <w:r>
        <w:rPr>
          <w:sz w:val="24"/>
          <w:szCs w:val="24"/>
        </w:rPr>
        <w:t>．</w:t>
      </w:r>
      <w:r>
        <w:rPr>
          <w:sz w:val="24"/>
          <w:szCs w:val="24"/>
        </w:rPr>
        <w:t>φ</w:t>
      </w:r>
      <w:r>
        <w:rPr>
          <w:sz w:val="24"/>
          <w:szCs w:val="24"/>
          <w:vertAlign w:val="subscript"/>
        </w:rPr>
        <w:t>P</w:t>
      </w:r>
      <w:r>
        <w:rPr>
          <w:rFonts w:ascii="宋体" w:hAnsi="宋体" w:cs="宋体"/>
          <w:sz w:val="24"/>
          <w:szCs w:val="24"/>
        </w:rPr>
        <w:t>＞</w:t>
      </w:r>
      <w:r>
        <w:rPr>
          <w:sz w:val="24"/>
          <w:szCs w:val="24"/>
        </w:rPr>
        <w:t>φ</w:t>
      </w:r>
      <w:r>
        <w:rPr>
          <w:sz w:val="24"/>
          <w:szCs w:val="24"/>
          <w:vertAlign w:val="subscript"/>
        </w:rPr>
        <w:t>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点电荷的等势面是一系列的同心圆，对于圆，圆弧上任意两点的连线的中垂线一定通过圆心；找出电荷位置后，根据电势能的变化情况判断电场力做功情况。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、点电荷的等势面是一系列的同心圆，对于圆、圆弧上任意两点的连线的中垂线一定通过圆心，故场源电荷在</w:t>
      </w:r>
      <w:r>
        <w:rPr>
          <w:sz w:val="24"/>
          <w:szCs w:val="24"/>
        </w:rPr>
        <w:t>MN</w:t>
      </w:r>
      <w:r>
        <w:rPr>
          <w:sz w:val="24"/>
          <w:szCs w:val="24"/>
        </w:rPr>
        <w:t>的中垂线和</w:t>
      </w:r>
      <w:r>
        <w:rPr>
          <w:sz w:val="24"/>
          <w:szCs w:val="24"/>
        </w:rPr>
        <w:t>FP</w:t>
      </w:r>
      <w:r>
        <w:rPr>
          <w:sz w:val="24"/>
          <w:szCs w:val="24"/>
        </w:rPr>
        <w:t>的中垂线的交点上，在</w:t>
      </w:r>
      <w:r>
        <w:rPr>
          <w:sz w:val="24"/>
          <w:szCs w:val="24"/>
        </w:rPr>
        <w:t>MP</w:t>
      </w:r>
      <w:r>
        <w:rPr>
          <w:sz w:val="24"/>
          <w:szCs w:val="24"/>
        </w:rPr>
        <w:t>的连线上，如图所示，故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，线段</w:t>
      </w:r>
      <w:r>
        <w:rPr>
          <w:sz w:val="24"/>
          <w:szCs w:val="24"/>
        </w:rPr>
        <w:t>PF</w:t>
      </w:r>
      <w:r>
        <w:rPr>
          <w:sz w:val="24"/>
          <w:szCs w:val="24"/>
        </w:rPr>
        <w:t>是</w:t>
      </w:r>
      <w:r>
        <w:rPr>
          <w:sz w:val="24"/>
          <w:szCs w:val="24"/>
        </w:rPr>
        <w:t>P</w:t>
      </w:r>
      <w:r>
        <w:rPr>
          <w:sz w:val="24"/>
          <w:szCs w:val="24"/>
        </w:rPr>
        <w:t>、</w:t>
      </w:r>
      <w:r>
        <w:rPr>
          <w:sz w:val="24"/>
          <w:szCs w:val="24"/>
        </w:rPr>
        <w:t>F</w:t>
      </w:r>
      <w:r>
        <w:rPr>
          <w:sz w:val="24"/>
          <w:szCs w:val="24"/>
        </w:rPr>
        <w:t>所在等势面（球面）的一个弦，故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、在正的点电荷的电场中，离场源越远，电势越低，将正试探电荷从</w:t>
      </w:r>
      <w:r>
        <w:rPr>
          <w:sz w:val="24"/>
          <w:szCs w:val="24"/>
        </w:rPr>
        <w:t>P</w:t>
      </w:r>
      <w:r>
        <w:rPr>
          <w:sz w:val="24"/>
          <w:szCs w:val="24"/>
        </w:rPr>
        <w:t>点搬运到</w:t>
      </w:r>
      <w:r>
        <w:rPr>
          <w:sz w:val="24"/>
          <w:szCs w:val="24"/>
        </w:rPr>
        <w:t>N</w:t>
      </w:r>
      <w:r>
        <w:rPr>
          <w:sz w:val="24"/>
          <w:szCs w:val="24"/>
        </w:rPr>
        <w:t>点，电势能降低，故电场力做正功，故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、在正的点电荷的电场中，离场源越远，电势越低，故</w:t>
      </w:r>
      <w:r>
        <w:rPr>
          <w:sz w:val="24"/>
          <w:szCs w:val="24"/>
        </w:rPr>
        <w:t>φ</w:t>
      </w:r>
      <w:r>
        <w:rPr>
          <w:sz w:val="24"/>
          <w:szCs w:val="24"/>
          <w:vertAlign w:val="subscript"/>
        </w:rPr>
        <w:t>P</w:t>
      </w:r>
      <w:r>
        <w:rPr>
          <w:rFonts w:ascii="宋体" w:hAnsi="宋体" w:cs="宋体"/>
          <w:sz w:val="24"/>
          <w:szCs w:val="24"/>
        </w:rPr>
        <w:t>＞</w:t>
      </w:r>
      <w:r>
        <w:rPr>
          <w:sz w:val="24"/>
          <w:szCs w:val="24"/>
        </w:rPr>
        <w:t>φ</w:t>
      </w:r>
      <w:r>
        <w:rPr>
          <w:sz w:val="24"/>
          <w:szCs w:val="24"/>
          <w:vertAlign w:val="subscript"/>
        </w:rPr>
        <w:t>M</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273" w:hanging="312"/>
        <w:rPr>
          <w:sz w:val="24"/>
          <w:szCs w:val="24"/>
        </w:rPr>
      </w:pPr>
      <w:r>
        <w:rPr>
          <w:sz w:val="24"/>
          <w:szCs w:val="24"/>
        </w:rPr>
        <w:drawing>
          <wp:inline distT="0" distB="0" distL="0" distR="0">
            <wp:extent cx="1447800" cy="1143000"/>
            <wp:effectExtent l="0" t="0" r="0" b="0"/>
            <wp:docPr id="9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6" descr=""/>
                    <pic:cNvPicPr>
                      <a:picLocks noChangeAspect="1" noChangeArrowheads="1"/>
                    </pic:cNvPicPr>
                  </pic:nvPicPr>
                  <pic:blipFill>
                    <a:blip r:embed="rId92"/>
                    <a:srcRect l="-25" t="-31" r="-25" b="-31"/>
                    <a:stretch>
                      <a:fillRect/>
                    </a:stretch>
                  </pic:blipFill>
                  <pic:spPr bwMode="auto">
                    <a:xfrm>
                      <a:off x="0" y="0"/>
                      <a:ext cx="1447800" cy="11430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本题关键是明确点电荷的电场的电场线和等势面的分布规律，知道沿着电场线电势逐渐降低。</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分）某同学利用图甲所示实验装置及数字化信息系统获得了小车加速度</w:t>
      </w:r>
      <w:r>
        <w:rPr>
          <w:sz w:val="24"/>
          <w:szCs w:val="24"/>
        </w:rPr>
        <w:t>a</w:t>
      </w:r>
      <w:r>
        <w:rPr>
          <w:sz w:val="24"/>
          <w:szCs w:val="24"/>
        </w:rPr>
        <w:t>与钩码的质量</w:t>
      </w:r>
      <w:r>
        <w:rPr>
          <w:sz w:val="24"/>
          <w:szCs w:val="24"/>
        </w:rPr>
        <w:t>m</w:t>
      </w:r>
      <w:r>
        <w:rPr>
          <w:sz w:val="24"/>
          <w:szCs w:val="24"/>
        </w:rPr>
        <w:t>的对应关系图，如图乙所示，实验中小车（含发射器）的质量为</w:t>
      </w:r>
      <w:r>
        <w:rPr>
          <w:sz w:val="24"/>
          <w:szCs w:val="24"/>
        </w:rPr>
        <w:t>200g</w:t>
      </w:r>
      <w:r>
        <w:rPr>
          <w:sz w:val="24"/>
          <w:szCs w:val="24"/>
        </w:rPr>
        <w:t>，实验时选择了不可伸长的轻质细绳和轻定滑轮，小车的加速度由位移传感器及与之相连的计算机得到．回答下列问题：</w:t>
      </w:r>
    </w:p>
    <w:p>
      <w:pPr>
        <w:pStyle w:val="Normal"/>
        <w:spacing w:lineRule="auto" w:line="360"/>
        <w:ind w:left="273" w:hanging="312"/>
        <w:rPr>
          <w:sz w:val="24"/>
          <w:szCs w:val="24"/>
        </w:rPr>
      </w:pPr>
      <w:r>
        <w:rPr>
          <w:sz w:val="24"/>
          <w:szCs w:val="24"/>
        </w:rPr>
        <w:drawing>
          <wp:inline distT="0" distB="0" distL="0" distR="0">
            <wp:extent cx="4496435" cy="1466850"/>
            <wp:effectExtent l="0" t="0" r="0" b="0"/>
            <wp:docPr id="9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7" descr=""/>
                    <pic:cNvPicPr>
                      <a:picLocks noChangeAspect="1" noChangeArrowheads="1"/>
                    </pic:cNvPicPr>
                  </pic:nvPicPr>
                  <pic:blipFill>
                    <a:blip r:embed="rId93"/>
                    <a:srcRect l="-8" t="-25" r="-8" b="-25"/>
                    <a:stretch>
                      <a:fillRect/>
                    </a:stretch>
                  </pic:blipFill>
                  <pic:spPr bwMode="auto">
                    <a:xfrm>
                      <a:off x="0" y="0"/>
                      <a:ext cx="4496435" cy="14668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）根据该同学的结果，小车的加速度与钩码的质量成</w:t>
      </w:r>
      <w:r>
        <w:rPr>
          <w:sz w:val="24"/>
          <w:szCs w:val="24"/>
          <w:u w:val="single"/>
        </w:rPr>
        <w:t>　非线性　</w:t>
      </w:r>
      <w:r>
        <w:rPr>
          <w:sz w:val="24"/>
          <w:szCs w:val="24"/>
        </w:rPr>
        <w:t>（填“线性”或“非线性”）关系；</w:t>
      </w:r>
    </w:p>
    <w:p>
      <w:pPr>
        <w:pStyle w:val="Normal"/>
        <w:spacing w:lineRule="auto" w:line="360"/>
        <w:ind w:left="312" w:hanging="312"/>
        <w:rPr/>
      </w:pPr>
      <w:r>
        <w:rPr>
          <w:sz w:val="24"/>
          <w:szCs w:val="24"/>
        </w:rPr>
        <w:t>（</w:t>
      </w:r>
      <w:r>
        <w:rPr>
          <w:sz w:val="24"/>
          <w:szCs w:val="24"/>
        </w:rPr>
        <w:t>2</w:t>
      </w:r>
      <w:r>
        <w:rPr>
          <w:sz w:val="24"/>
          <w:szCs w:val="24"/>
        </w:rPr>
        <w:t>）由图乙可知，</w:t>
      </w:r>
      <w:r>
        <w:rPr>
          <w:sz w:val="24"/>
          <w:szCs w:val="24"/>
        </w:rPr>
        <w:t>a﹣m</w:t>
      </w:r>
      <w:r>
        <w:rPr>
          <w:sz w:val="24"/>
          <w:szCs w:val="24"/>
        </w:rPr>
        <w:t>图线不经过原点，可能的原因是</w:t>
      </w:r>
      <w:r>
        <w:rPr>
          <w:sz w:val="24"/>
          <w:szCs w:val="24"/>
          <w:u w:val="single"/>
        </w:rPr>
        <w:t>　存在摩擦力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）若利用本实验来验证“小车质量不变的情况下，小车的加速度与作用力成正比”的结论，并直接以钩码所受重力</w:t>
      </w:r>
      <w:r>
        <w:rPr>
          <w:sz w:val="24"/>
          <w:szCs w:val="24"/>
        </w:rPr>
        <w:t>mg</w:t>
      </w:r>
      <w:r>
        <w:rPr>
          <w:sz w:val="24"/>
          <w:szCs w:val="24"/>
        </w:rPr>
        <w:t>作为小车受到的合外力，则实验中应采取的改进措施是</w:t>
      </w:r>
      <w:r>
        <w:rPr>
          <w:sz w:val="24"/>
          <w:szCs w:val="24"/>
          <w:u w:val="single"/>
        </w:rPr>
        <w:t>　调节轨道的倾斜度以平衡摩擦力　</w:t>
      </w:r>
      <w:r>
        <w:rPr>
          <w:sz w:val="24"/>
          <w:szCs w:val="24"/>
        </w:rPr>
        <w:t>，钩码的质量应满足的条件是</w:t>
      </w:r>
      <w:r>
        <w:rPr>
          <w:sz w:val="24"/>
          <w:szCs w:val="24"/>
          <w:u w:val="single"/>
        </w:rPr>
        <w:t>　远小于小车的质量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M8</w:t>
      </w:r>
      <w:r>
        <w:rPr>
          <w:sz w:val="24"/>
          <w:szCs w:val="24"/>
        </w:rPr>
        <w:t>：探究加速度与物体质量、物体受力的关系．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该实验的研究对象是小车，采用控制变量法研究．当质量一定时，研究小车的加速度和小车所受合力的关系．为消除摩擦力对实验的影响，可以把木板的右端适当垫高，以使小车的重力沿斜面分力和摩擦力抵消，那么小车的合力就是绳子的拉力．</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）根据该同学的结果得出</w:t>
      </w:r>
      <w:r>
        <w:rPr>
          <w:sz w:val="24"/>
          <w:szCs w:val="24"/>
        </w:rPr>
        <w:t>a﹣m</w:t>
      </w:r>
      <w:r>
        <w:rPr>
          <w:sz w:val="24"/>
          <w:szCs w:val="24"/>
        </w:rPr>
        <w:t>图线是曲线，即小车的加速度与钩码的质量成非线性关系；</w:t>
      </w:r>
    </w:p>
    <w:p>
      <w:pPr>
        <w:pStyle w:val="Normal"/>
        <w:spacing w:lineRule="auto" w:line="360"/>
        <w:ind w:left="312" w:hanging="312"/>
        <w:rPr/>
      </w:pPr>
      <w:r>
        <w:rPr>
          <w:sz w:val="24"/>
          <w:szCs w:val="24"/>
        </w:rPr>
        <w:t>（</w:t>
      </w:r>
      <w:r>
        <w:rPr>
          <w:sz w:val="24"/>
          <w:szCs w:val="24"/>
        </w:rPr>
        <w:t>2</w:t>
      </w:r>
      <w:r>
        <w:rPr>
          <w:sz w:val="24"/>
          <w:szCs w:val="24"/>
        </w:rPr>
        <w:t>）从上图中发现直线没过原点，当</w:t>
      </w:r>
      <w:r>
        <w:rPr>
          <w:sz w:val="24"/>
          <w:szCs w:val="24"/>
        </w:rPr>
        <w:t>a=0</w:t>
      </w:r>
      <w:r>
        <w:rPr>
          <w:sz w:val="24"/>
          <w:szCs w:val="24"/>
        </w:rPr>
        <w:t>时，</w:t>
      </w:r>
      <w:r>
        <w:rPr>
          <w:sz w:val="24"/>
          <w:szCs w:val="24"/>
        </w:rPr>
        <w:t>m</w:t>
      </w:r>
      <w:r>
        <w:rPr>
          <w:rFonts w:eastAsia="宋体" w:cs="宋体" w:ascii="宋体" w:hAnsi="宋体"/>
          <w:sz w:val="24"/>
          <w:szCs w:val="24"/>
        </w:rPr>
        <w:t>≠</w:t>
      </w:r>
      <w:r>
        <w:rPr>
          <w:sz w:val="24"/>
          <w:szCs w:val="24"/>
        </w:rPr>
        <w:t>0</w:t>
      </w:r>
      <w:r>
        <w:rPr>
          <w:sz w:val="24"/>
          <w:szCs w:val="24"/>
        </w:rPr>
        <w:t>，即</w:t>
      </w:r>
      <w:r>
        <w:rPr>
          <w:sz w:val="24"/>
          <w:szCs w:val="24"/>
        </w:rPr>
        <w:t>F</w:t>
      </w:r>
      <w:r>
        <w:rPr>
          <w:rFonts w:eastAsia="宋体" w:cs="宋体" w:ascii="宋体" w:hAnsi="宋体"/>
          <w:sz w:val="24"/>
          <w:szCs w:val="24"/>
        </w:rPr>
        <w:t>≠</w:t>
      </w:r>
      <w:r>
        <w:rPr>
          <w:sz w:val="24"/>
          <w:szCs w:val="24"/>
        </w:rPr>
        <w:t>0</w:t>
      </w:r>
      <w:r>
        <w:rPr>
          <w:sz w:val="24"/>
          <w:szCs w:val="24"/>
        </w:rPr>
        <w:t>，也就是说当绳子上拉力不为</w:t>
      </w:r>
      <w:r>
        <w:rPr>
          <w:sz w:val="24"/>
          <w:szCs w:val="24"/>
        </w:rPr>
        <w:t>0</w:t>
      </w:r>
      <w:r>
        <w:rPr>
          <w:sz w:val="24"/>
          <w:szCs w:val="24"/>
        </w:rPr>
        <w:t>时，小车的加速度为</w:t>
      </w:r>
      <w:r>
        <w:rPr>
          <w:sz w:val="24"/>
          <w:szCs w:val="24"/>
        </w:rPr>
        <w:t>0</w:t>
      </w:r>
      <w:r>
        <w:rPr>
          <w:sz w:val="24"/>
          <w:szCs w:val="24"/>
        </w:rPr>
        <w:t>，所以可能的原因是存在摩擦力．</w:t>
      </w:r>
    </w:p>
    <w:p>
      <w:pPr>
        <w:pStyle w:val="Normal"/>
        <w:spacing w:lineRule="auto" w:line="360"/>
        <w:ind w:left="312" w:hanging="312"/>
        <w:rPr>
          <w:sz w:val="24"/>
          <w:szCs w:val="24"/>
        </w:rPr>
      </w:pPr>
      <w:r>
        <w:rPr>
          <w:sz w:val="24"/>
          <w:szCs w:val="24"/>
        </w:rPr>
        <w:t>（</w:t>
      </w:r>
      <w:r>
        <w:rPr>
          <w:sz w:val="24"/>
          <w:szCs w:val="24"/>
        </w:rPr>
        <w:t>3</w:t>
      </w:r>
      <w:r>
        <w:rPr>
          <w:sz w:val="24"/>
          <w:szCs w:val="24"/>
        </w:rPr>
        <w:t>）若利用本实验来验证“小车质量不变的情况下，小车的加速度与作用力成正比”的结论，并直接以钩码所受重力</w:t>
      </w:r>
      <w:r>
        <w:rPr>
          <w:sz w:val="24"/>
          <w:szCs w:val="24"/>
        </w:rPr>
        <w:t>mg</w:t>
      </w:r>
      <w:r>
        <w:rPr>
          <w:sz w:val="24"/>
          <w:szCs w:val="24"/>
        </w:rPr>
        <w:t>作为小车受到的合外力，则实验中应采取的改进措施是：</w:t>
      </w:r>
    </w:p>
    <w:p>
      <w:pPr>
        <w:pStyle w:val="Normal"/>
        <w:spacing w:lineRule="auto" w:line="360"/>
        <w:ind w:left="312" w:hanging="312"/>
        <w:rPr/>
      </w:pPr>
      <w:r>
        <w:rPr>
          <w:rFonts w:eastAsia="宋体" w:cs="宋体" w:ascii="宋体" w:hAnsi="宋体"/>
          <w:sz w:val="24"/>
          <w:szCs w:val="24"/>
        </w:rPr>
        <w:t>①</w:t>
      </w:r>
      <w:r>
        <w:rPr>
          <w:sz w:val="24"/>
          <w:szCs w:val="24"/>
        </w:rPr>
        <w:t>调节轨道的倾斜度以平衡摩擦力，即使得绳子上拉力等于小车的合力．</w:t>
      </w:r>
    </w:p>
    <w:p>
      <w:pPr>
        <w:pStyle w:val="Normal"/>
        <w:spacing w:lineRule="auto" w:line="360"/>
        <w:ind w:left="312" w:hanging="312"/>
        <w:rPr/>
      </w:pPr>
      <w:r>
        <w:rPr>
          <w:rFonts w:eastAsia="宋体" w:cs="宋体" w:ascii="宋体" w:hAnsi="宋体"/>
          <w:sz w:val="24"/>
          <w:szCs w:val="24"/>
        </w:rPr>
        <w:t>②</w:t>
      </w:r>
      <w:r>
        <w:rPr>
          <w:sz w:val="24"/>
          <w:szCs w:val="24"/>
        </w:rPr>
        <w:t>根据牛顿第二定律得，整体的加速度</w:t>
      </w:r>
      <w:r>
        <w:rPr>
          <w:sz w:val="24"/>
          <w:szCs w:val="24"/>
        </w:rPr>
        <w:t>a=</w:t>
      </w:r>
      <w:r>
        <w:rPr>
          <w:sz w:val="24"/>
          <w:szCs w:val="24"/>
        </w:rPr>
        <w:drawing>
          <wp:inline distT="0" distB="0" distL="0" distR="0">
            <wp:extent cx="351790" cy="343535"/>
            <wp:effectExtent l="0" t="0" r="0" b="0"/>
            <wp:docPr id="93"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
                    <pic:cNvPicPr>
                      <a:picLocks noChangeAspect="1" noChangeArrowheads="1"/>
                    </pic:cNvPicPr>
                  </pic:nvPicPr>
                  <pic:blipFill>
                    <a:blip r:embed="rId94"/>
                    <a:srcRect l="-319" t="-329" r="-319" b="-329"/>
                    <a:stretch>
                      <a:fillRect/>
                    </a:stretch>
                  </pic:blipFill>
                  <pic:spPr bwMode="auto">
                    <a:xfrm>
                      <a:off x="0" y="0"/>
                      <a:ext cx="351790" cy="343535"/>
                    </a:xfrm>
                    <a:prstGeom prst="rect">
                      <a:avLst/>
                    </a:prstGeom>
                  </pic:spPr>
                </pic:pic>
              </a:graphicData>
            </a:graphic>
          </wp:inline>
        </w:drawing>
      </w:r>
      <w:r>
        <w:rPr>
          <w:sz w:val="24"/>
          <w:szCs w:val="24"/>
        </w:rPr>
        <w:t>，则绳子的拉力</w:t>
      </w:r>
      <w:r>
        <w:rPr>
          <w:sz w:val="24"/>
          <w:szCs w:val="24"/>
        </w:rPr>
        <w:t>F=Ma=</w:t>
      </w:r>
      <w:r>
        <w:rPr>
          <w:sz w:val="24"/>
          <w:szCs w:val="24"/>
        </w:rPr>
        <w:drawing>
          <wp:inline distT="0" distB="0" distL="0" distR="0">
            <wp:extent cx="398780" cy="523875"/>
            <wp:effectExtent l="0" t="0" r="0" b="0"/>
            <wp:docPr id="9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descr=""/>
                    <pic:cNvPicPr>
                      <a:picLocks noChangeAspect="1" noChangeArrowheads="1"/>
                    </pic:cNvPicPr>
                  </pic:nvPicPr>
                  <pic:blipFill>
                    <a:blip r:embed="rId95"/>
                    <a:srcRect l="-282" t="-215" r="-282" b="-215"/>
                    <a:stretch>
                      <a:fillRect/>
                    </a:stretch>
                  </pic:blipFill>
                  <pic:spPr bwMode="auto">
                    <a:xfrm>
                      <a:off x="0" y="0"/>
                      <a:ext cx="398780" cy="523875"/>
                    </a:xfrm>
                    <a:prstGeom prst="rect">
                      <a:avLst/>
                    </a:prstGeom>
                  </pic:spPr>
                </pic:pic>
              </a:graphicData>
            </a:graphic>
          </wp:inline>
        </w:drawing>
      </w:r>
      <w:r>
        <w:rPr>
          <w:sz w:val="24"/>
          <w:szCs w:val="24"/>
        </w:rPr>
        <w:t>，知钩码的质量远小于小车的质量时，绳子的拉力等于钩码的重力，所以钩码的质量应满足的条件是远小于小车的质量．</w:t>
      </w:r>
    </w:p>
    <w:p>
      <w:pPr>
        <w:pStyle w:val="Normal"/>
        <w:spacing w:lineRule="auto" w:line="360"/>
        <w:ind w:left="312" w:hanging="312"/>
        <w:rPr>
          <w:sz w:val="24"/>
          <w:szCs w:val="24"/>
        </w:rPr>
      </w:pPr>
      <w:r>
        <w:rPr>
          <w:sz w:val="24"/>
          <w:szCs w:val="24"/>
        </w:rPr>
        <w:t>故答案为：（</w:t>
      </w:r>
      <w:r>
        <w:rPr>
          <w:sz w:val="24"/>
          <w:szCs w:val="24"/>
        </w:rPr>
        <w:t>1</w:t>
      </w:r>
      <w:r>
        <w:rPr>
          <w:sz w:val="24"/>
          <w:szCs w:val="24"/>
        </w:rPr>
        <w:t>）非线性；</w:t>
      </w:r>
    </w:p>
    <w:p>
      <w:pPr>
        <w:pStyle w:val="Normal"/>
        <w:spacing w:lineRule="auto" w:line="360"/>
        <w:ind w:left="312" w:hanging="312"/>
        <w:rPr>
          <w:sz w:val="24"/>
          <w:szCs w:val="24"/>
        </w:rPr>
      </w:pPr>
      <w:r>
        <w:rPr>
          <w:sz w:val="24"/>
          <w:szCs w:val="24"/>
        </w:rPr>
        <w:t>（</w:t>
      </w:r>
      <w:r>
        <w:rPr>
          <w:sz w:val="24"/>
          <w:szCs w:val="24"/>
        </w:rPr>
        <w:t>2</w:t>
      </w:r>
      <w:r>
        <w:rPr>
          <w:sz w:val="24"/>
          <w:szCs w:val="24"/>
        </w:rPr>
        <w:t>）存在摩擦力；</w:t>
      </w:r>
    </w:p>
    <w:p>
      <w:pPr>
        <w:pStyle w:val="Normal"/>
        <w:spacing w:lineRule="auto" w:line="360"/>
        <w:ind w:left="312" w:hanging="312"/>
        <w:rPr>
          <w:sz w:val="24"/>
          <w:szCs w:val="24"/>
        </w:rPr>
      </w:pPr>
      <w:r>
        <w:rPr>
          <w:sz w:val="24"/>
          <w:szCs w:val="24"/>
        </w:rPr>
        <w:t>（</w:t>
      </w:r>
      <w:r>
        <w:rPr>
          <w:sz w:val="24"/>
          <w:szCs w:val="24"/>
        </w:rPr>
        <w:t>3</w:t>
      </w:r>
      <w:r>
        <w:rPr>
          <w:sz w:val="24"/>
          <w:szCs w:val="24"/>
        </w:rPr>
        <w:t>）调节轨道的倾斜度以平衡摩擦力；远小于小车的质量．</w:t>
      </w:r>
    </w:p>
    <w:p>
      <w:pPr>
        <w:pStyle w:val="Normal"/>
        <w:spacing w:lineRule="auto" w:line="360"/>
        <w:ind w:left="312" w:hanging="312"/>
        <w:rPr/>
      </w:pPr>
      <w:r>
        <w:rPr>
          <w:color w:val="0000FF"/>
          <w:sz w:val="24"/>
          <w:szCs w:val="24"/>
        </w:rPr>
        <w:t>【点评】</w:t>
      </w:r>
      <w:r>
        <w:rPr>
          <w:sz w:val="24"/>
          <w:szCs w:val="24"/>
        </w:rPr>
        <w:t>该实验是探究加速度与力、质量的三者关系，研究三者关系必须运用控制变量法．</w:t>
      </w:r>
    </w:p>
    <w:p>
      <w:pPr>
        <w:pStyle w:val="Normal"/>
        <w:spacing w:lineRule="auto" w:line="360"/>
        <w:ind w:left="312" w:hanging="312"/>
        <w:rPr>
          <w:sz w:val="24"/>
          <w:szCs w:val="24"/>
        </w:rPr>
      </w:pPr>
      <w:r>
        <w:rPr>
          <w:sz w:val="24"/>
          <w:szCs w:val="24"/>
        </w:rPr>
        <w:t>对于实验我们要清楚每一项操作存在的理由．比如为什么要平衡摩擦力，这样问题我们要从实验原理和减少实验误差方面去解决．</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分）利用如图（</w:t>
      </w:r>
      <w:r>
        <w:rPr>
          <w:sz w:val="24"/>
          <w:szCs w:val="24"/>
        </w:rPr>
        <w:t>a</w:t>
      </w:r>
      <w:r>
        <w:rPr>
          <w:sz w:val="24"/>
          <w:szCs w:val="24"/>
        </w:rPr>
        <w:t>）所示电路，可以测量电源的电动势和内阻，所用的实验器材有：</w:t>
      </w:r>
    </w:p>
    <w:p>
      <w:pPr>
        <w:pStyle w:val="Normal"/>
        <w:spacing w:lineRule="auto" w:line="360"/>
        <w:ind w:left="312" w:hanging="312"/>
        <w:rPr/>
      </w:pPr>
      <w:r>
        <w:rPr>
          <w:sz w:val="24"/>
          <w:szCs w:val="24"/>
        </w:rPr>
        <w:t>待测电源，电阻箱</w:t>
      </w:r>
      <w:r>
        <w:rPr>
          <w:sz w:val="24"/>
          <w:szCs w:val="24"/>
        </w:rPr>
        <w:t>R</w:t>
      </w:r>
      <w:r>
        <w:rPr>
          <w:sz w:val="24"/>
          <w:szCs w:val="24"/>
        </w:rPr>
        <w:t>（最大阻值</w:t>
      </w:r>
      <w:r>
        <w:rPr>
          <w:sz w:val="24"/>
          <w:szCs w:val="24"/>
        </w:rPr>
        <w:t>999.9Ω</w:t>
      </w:r>
      <w:r>
        <w:rPr>
          <w:sz w:val="24"/>
          <w:szCs w:val="24"/>
        </w:rPr>
        <w:t>），电阻</w:t>
      </w:r>
      <w:r>
        <w:rPr>
          <w:sz w:val="24"/>
          <w:szCs w:val="24"/>
        </w:rPr>
        <w:t>R</w:t>
      </w:r>
      <w:r>
        <w:rPr>
          <w:sz w:val="24"/>
          <w:szCs w:val="24"/>
          <w:vertAlign w:val="subscript"/>
        </w:rPr>
        <w:t>0</w:t>
      </w:r>
      <w:r>
        <w:rPr>
          <w:sz w:val="24"/>
          <w:szCs w:val="24"/>
        </w:rPr>
        <w:t>（阻值为</w:t>
      </w:r>
      <w:r>
        <w:rPr>
          <w:sz w:val="24"/>
          <w:szCs w:val="24"/>
        </w:rPr>
        <w:t>3.0Ω</w:t>
      </w:r>
      <w:r>
        <w:rPr>
          <w:sz w:val="24"/>
          <w:szCs w:val="24"/>
        </w:rPr>
        <w:t>），电阻</w:t>
      </w:r>
      <w:r>
        <w:rPr>
          <w:sz w:val="24"/>
          <w:szCs w:val="24"/>
        </w:rPr>
        <w:t>R</w:t>
      </w:r>
      <w:r>
        <w:rPr>
          <w:sz w:val="24"/>
          <w:szCs w:val="24"/>
          <w:vertAlign w:val="subscript"/>
        </w:rPr>
        <w:t>1</w:t>
      </w:r>
      <w:r>
        <w:rPr>
          <w:sz w:val="24"/>
          <w:szCs w:val="24"/>
        </w:rPr>
        <w:t>（阻值为</w:t>
      </w:r>
      <w:r>
        <w:rPr>
          <w:sz w:val="24"/>
          <w:szCs w:val="24"/>
        </w:rPr>
        <w:t>3.0Ω</w:t>
      </w:r>
      <w:r>
        <w:rPr>
          <w:sz w:val="24"/>
          <w:szCs w:val="24"/>
        </w:rPr>
        <w:t>），电流表</w:t>
      </w:r>
      <w:r>
        <w:rPr>
          <w:sz w:val="24"/>
          <w:szCs w:val="24"/>
        </w:rPr>
        <w:drawing>
          <wp:inline distT="0" distB="0" distL="0" distR="0">
            <wp:extent cx="285115" cy="294640"/>
            <wp:effectExtent l="0" t="0" r="0" b="0"/>
            <wp:docPr id="9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8" descr=""/>
                    <pic:cNvPicPr>
                      <a:picLocks noChangeAspect="1" noChangeArrowheads="1"/>
                    </pic:cNvPicPr>
                  </pic:nvPicPr>
                  <pic:blipFill>
                    <a:blip r:embed="rId96"/>
                    <a:srcRect l="-126" t="-122" r="-126" b="-122"/>
                    <a:stretch>
                      <a:fillRect/>
                    </a:stretch>
                  </pic:blipFill>
                  <pic:spPr bwMode="auto">
                    <a:xfrm>
                      <a:off x="0" y="0"/>
                      <a:ext cx="285115" cy="294640"/>
                    </a:xfrm>
                    <a:prstGeom prst="rect">
                      <a:avLst/>
                    </a:prstGeom>
                  </pic:spPr>
                </pic:pic>
              </a:graphicData>
            </a:graphic>
          </wp:inline>
        </w:drawing>
      </w:r>
      <w:r>
        <w:rPr>
          <w:sz w:val="24"/>
          <w:szCs w:val="24"/>
        </w:rPr>
        <w:t>（量程为</w:t>
      </w:r>
      <w:r>
        <w:rPr>
          <w:sz w:val="24"/>
          <w:szCs w:val="24"/>
        </w:rPr>
        <w:t>200mA</w:t>
      </w:r>
      <w:r>
        <w:rPr>
          <w:sz w:val="24"/>
          <w:szCs w:val="24"/>
        </w:rPr>
        <w:t>，内阻为</w:t>
      </w:r>
      <w:r>
        <w:rPr>
          <w:sz w:val="24"/>
          <w:szCs w:val="24"/>
        </w:rPr>
        <w:t>R</w:t>
      </w:r>
      <w:r>
        <w:rPr>
          <w:sz w:val="24"/>
          <w:szCs w:val="24"/>
          <w:vertAlign w:val="subscript"/>
        </w:rPr>
        <w:t>A</w:t>
      </w:r>
      <w:r>
        <w:rPr>
          <w:sz w:val="24"/>
          <w:szCs w:val="24"/>
        </w:rPr>
        <w:t>=6.0Ω</w:t>
      </w:r>
      <w:r>
        <w:rPr>
          <w:sz w:val="24"/>
          <w:szCs w:val="24"/>
        </w:rPr>
        <w:t>），开关</w:t>
      </w:r>
      <w:r>
        <w:rPr>
          <w:sz w:val="24"/>
          <w:szCs w:val="24"/>
        </w:rPr>
        <w:t>S</w:t>
      </w:r>
      <w:r>
        <w:rPr>
          <w:sz w:val="24"/>
          <w:szCs w:val="24"/>
        </w:rPr>
        <w:t>．</w:t>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将电阻箱阻值调到最大，闭合开关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多次调节电阻箱，记下电流表的示数</w:t>
      </w:r>
      <w:r>
        <w:rPr>
          <w:sz w:val="24"/>
          <w:szCs w:val="24"/>
        </w:rPr>
        <w:t>I</w:t>
      </w:r>
      <w:r>
        <w:rPr>
          <w:sz w:val="24"/>
          <w:szCs w:val="24"/>
        </w:rPr>
        <w:t>和电阻箱相应的阻值</w:t>
      </w:r>
      <w:r>
        <w:rPr>
          <w:sz w:val="24"/>
          <w:szCs w:val="24"/>
        </w:rPr>
        <w:t>R</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以</w:t>
      </w:r>
      <w:r>
        <w:rPr>
          <w:sz w:val="24"/>
          <w:szCs w:val="24"/>
        </w:rPr>
        <w:drawing>
          <wp:inline distT="0" distB="0" distL="0" distR="0">
            <wp:extent cx="123190" cy="333375"/>
            <wp:effectExtent l="0" t="0" r="0" b="0"/>
            <wp:docPr id="96"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4" descr=""/>
                    <pic:cNvPicPr>
                      <a:picLocks noChangeAspect="1" noChangeArrowheads="1"/>
                    </pic:cNvPicPr>
                  </pic:nvPicPr>
                  <pic:blipFill>
                    <a:blip r:embed="rId97"/>
                    <a:srcRect l="-909" t="-338" r="-909" b="-338"/>
                    <a:stretch>
                      <a:fillRect/>
                    </a:stretch>
                  </pic:blipFill>
                  <pic:spPr bwMode="auto">
                    <a:xfrm>
                      <a:off x="0" y="0"/>
                      <a:ext cx="123190" cy="333375"/>
                    </a:xfrm>
                    <a:prstGeom prst="rect">
                      <a:avLst/>
                    </a:prstGeom>
                  </pic:spPr>
                </pic:pic>
              </a:graphicData>
            </a:graphic>
          </wp:inline>
        </w:drawing>
      </w:r>
      <w:r>
        <w:rPr>
          <w:sz w:val="24"/>
          <w:szCs w:val="24"/>
        </w:rPr>
        <w:t>为纵坐标，</w:t>
      </w:r>
      <w:r>
        <w:rPr>
          <w:sz w:val="24"/>
          <w:szCs w:val="24"/>
        </w:rPr>
        <w:t>R</w:t>
      </w:r>
      <w:r>
        <w:rPr>
          <w:sz w:val="24"/>
          <w:szCs w:val="24"/>
        </w:rPr>
        <w:t>为横坐标，作出</w:t>
      </w:r>
      <w:r>
        <w:rPr>
          <w:sz w:val="24"/>
          <w:szCs w:val="24"/>
        </w:rPr>
        <w:drawing>
          <wp:inline distT="0" distB="0" distL="0" distR="0">
            <wp:extent cx="123190" cy="333375"/>
            <wp:effectExtent l="0" t="0" r="0" b="0"/>
            <wp:docPr id="97"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descr=""/>
                    <pic:cNvPicPr>
                      <a:picLocks noChangeAspect="1" noChangeArrowheads="1"/>
                    </pic:cNvPicPr>
                  </pic:nvPicPr>
                  <pic:blipFill>
                    <a:blip r:embed="rId98"/>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R</w:t>
      </w:r>
      <w:r>
        <w:rPr>
          <w:sz w:val="24"/>
          <w:szCs w:val="24"/>
        </w:rPr>
        <w:t>图线（用直线拟合）；</w:t>
      </w:r>
    </w:p>
    <w:p>
      <w:pPr>
        <w:pStyle w:val="Normal"/>
        <w:spacing w:lineRule="auto" w:line="360"/>
        <w:ind w:left="312" w:hanging="312"/>
        <w:rPr/>
      </w:pPr>
      <w:r>
        <w:rPr>
          <w:rFonts w:eastAsia="宋体" w:cs="宋体" w:ascii="宋体" w:hAnsi="宋体"/>
          <w:sz w:val="24"/>
          <w:szCs w:val="24"/>
        </w:rPr>
        <w:t>④</w:t>
      </w:r>
      <w:r>
        <w:rPr>
          <w:sz w:val="24"/>
          <w:szCs w:val="24"/>
        </w:rPr>
        <w:t>求出直线的斜率</w:t>
      </w:r>
      <w:r>
        <w:rPr>
          <w:sz w:val="24"/>
          <w:szCs w:val="24"/>
        </w:rPr>
        <w:t>k</w:t>
      </w:r>
      <w:r>
        <w:rPr>
          <w:sz w:val="24"/>
          <w:szCs w:val="24"/>
        </w:rPr>
        <w:t>和在纵轴上的截距</w:t>
      </w:r>
      <w:r>
        <w:rPr>
          <w:sz w:val="24"/>
          <w:szCs w:val="24"/>
        </w:rPr>
        <w:t>b</w:t>
      </w:r>
    </w:p>
    <w:p>
      <w:pPr>
        <w:pStyle w:val="Normal"/>
        <w:spacing w:lineRule="auto" w:line="360"/>
        <w:ind w:left="273" w:hanging="312"/>
        <w:rPr>
          <w:sz w:val="24"/>
          <w:szCs w:val="24"/>
        </w:rPr>
      </w:pPr>
      <w:r>
        <w:rPr>
          <w:sz w:val="24"/>
          <w:szCs w:val="24"/>
        </w:rPr>
        <w:drawing>
          <wp:inline distT="0" distB="0" distL="0" distR="0">
            <wp:extent cx="5172710" cy="2047875"/>
            <wp:effectExtent l="0" t="0" r="0" b="0"/>
            <wp:docPr id="9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9" descr=""/>
                    <pic:cNvPicPr>
                      <a:picLocks noChangeAspect="1" noChangeArrowheads="1"/>
                    </pic:cNvPicPr>
                  </pic:nvPicPr>
                  <pic:blipFill>
                    <a:blip r:embed="rId99"/>
                    <a:srcRect l="-7" t="-18" r="-7" b="-18"/>
                    <a:stretch>
                      <a:fillRect/>
                    </a:stretch>
                  </pic:blipFill>
                  <pic:spPr bwMode="auto">
                    <a:xfrm>
                      <a:off x="0" y="0"/>
                      <a:ext cx="5172710" cy="20478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）分别用</w:t>
      </w:r>
      <w:r>
        <w:rPr>
          <w:sz w:val="24"/>
          <w:szCs w:val="24"/>
        </w:rPr>
        <w:t>E</w:t>
      </w:r>
      <w:r>
        <w:rPr>
          <w:sz w:val="24"/>
          <w:szCs w:val="24"/>
        </w:rPr>
        <w:t>和</w:t>
      </w:r>
      <w:r>
        <w:rPr>
          <w:sz w:val="24"/>
          <w:szCs w:val="24"/>
        </w:rPr>
        <w:t>r</w:t>
      </w:r>
      <w:r>
        <w:rPr>
          <w:sz w:val="24"/>
          <w:szCs w:val="24"/>
        </w:rPr>
        <w:t>表示电源的电动势和内阻，则</w:t>
      </w:r>
      <w:r>
        <w:rPr>
          <w:sz w:val="24"/>
          <w:szCs w:val="24"/>
        </w:rPr>
        <w:drawing>
          <wp:inline distT="0" distB="0" distL="0" distR="0">
            <wp:extent cx="123190" cy="333375"/>
            <wp:effectExtent l="0" t="0" r="0" b="0"/>
            <wp:docPr id="99"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7" descr=""/>
                    <pic:cNvPicPr>
                      <a:picLocks noChangeAspect="1" noChangeArrowheads="1"/>
                    </pic:cNvPicPr>
                  </pic:nvPicPr>
                  <pic:blipFill>
                    <a:blip r:embed="rId100"/>
                    <a:srcRect l="-909" t="-338" r="-909" b="-338"/>
                    <a:stretch>
                      <a:fillRect/>
                    </a:stretch>
                  </pic:blipFill>
                  <pic:spPr bwMode="auto">
                    <a:xfrm>
                      <a:off x="0" y="0"/>
                      <a:ext cx="123190" cy="333375"/>
                    </a:xfrm>
                    <a:prstGeom prst="rect">
                      <a:avLst/>
                    </a:prstGeom>
                  </pic:spPr>
                </pic:pic>
              </a:graphicData>
            </a:graphic>
          </wp:inline>
        </w:drawing>
      </w:r>
      <w:r>
        <w:rPr>
          <w:sz w:val="24"/>
          <w:szCs w:val="24"/>
        </w:rPr>
        <w:t>和</w:t>
      </w:r>
      <w:r>
        <w:rPr>
          <w:sz w:val="24"/>
          <w:szCs w:val="24"/>
        </w:rPr>
        <w:t>R</w:t>
      </w:r>
      <w:r>
        <w:rPr>
          <w:sz w:val="24"/>
          <w:szCs w:val="24"/>
        </w:rPr>
        <w:t>的关系式为</w:t>
      </w:r>
      <w:r>
        <w:rPr>
          <w:sz w:val="24"/>
          <w:szCs w:val="24"/>
          <w:u w:val="single"/>
        </w:rPr>
        <w:t>　</w:t>
      </w:r>
      <w:r>
        <w:rPr>
          <w:sz w:val="24"/>
          <w:szCs w:val="24"/>
          <w:u w:val="single"/>
        </w:rPr>
        <w:drawing>
          <wp:inline distT="0" distB="0" distL="0" distR="0">
            <wp:extent cx="123190" cy="333375"/>
            <wp:effectExtent l="0" t="0" r="0" b="0"/>
            <wp:docPr id="100"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8" descr=""/>
                    <pic:cNvPicPr>
                      <a:picLocks noChangeAspect="1" noChangeArrowheads="1"/>
                    </pic:cNvPicPr>
                  </pic:nvPicPr>
                  <pic:blipFill>
                    <a:blip r:embed="rId101"/>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w:t>
      </w:r>
      <w:r>
        <w:rPr>
          <w:sz w:val="24"/>
          <w:szCs w:val="24"/>
          <w:u w:val="single"/>
        </w:rPr>
        <w:drawing>
          <wp:inline distT="0" distB="0" distL="0" distR="0">
            <wp:extent cx="123190" cy="333375"/>
            <wp:effectExtent l="0" t="0" r="0" b="0"/>
            <wp:docPr id="101"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9" descr=""/>
                    <pic:cNvPicPr>
                      <a:picLocks noChangeAspect="1" noChangeArrowheads="1"/>
                    </pic:cNvPicPr>
                  </pic:nvPicPr>
                  <pic:blipFill>
                    <a:blip r:embed="rId102"/>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R</w:t>
      </w:r>
      <w:r>
        <w:rPr>
          <w:rFonts w:eastAsia="宋体" w:cs="宋体" w:ascii="宋体" w:hAnsi="宋体"/>
          <w:sz w:val="24"/>
          <w:szCs w:val="24"/>
          <w:u w:val="single"/>
        </w:rPr>
        <w:t>+</w:t>
      </w:r>
      <w:r>
        <w:rPr>
          <w:sz w:val="24"/>
          <w:szCs w:val="24"/>
          <w:u w:val="single"/>
        </w:rPr>
        <w:drawing>
          <wp:inline distT="0" distB="0" distL="0" distR="0">
            <wp:extent cx="123190" cy="333375"/>
            <wp:effectExtent l="0" t="0" r="0" b="0"/>
            <wp:docPr id="102"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0" descr=""/>
                    <pic:cNvPicPr>
                      <a:picLocks noChangeAspect="1" noChangeArrowheads="1"/>
                    </pic:cNvPicPr>
                  </pic:nvPicPr>
                  <pic:blipFill>
                    <a:blip r:embed="rId103"/>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w:t>
      </w:r>
      <w:r>
        <w:rPr>
          <w:sz w:val="24"/>
          <w:szCs w:val="24"/>
          <w:u w:val="single"/>
        </w:rPr>
        <w:t>5.0</w:t>
      </w:r>
      <w:r>
        <w:rPr>
          <w:rFonts w:eastAsia="宋体" w:cs="宋体" w:ascii="宋体" w:hAnsi="宋体"/>
          <w:sz w:val="24"/>
          <w:szCs w:val="24"/>
          <w:u w:val="single"/>
        </w:rPr>
        <w:t>+</w:t>
      </w:r>
      <w:r>
        <w:rPr>
          <w:sz w:val="24"/>
          <w:szCs w:val="24"/>
          <w:u w:val="single"/>
        </w:rPr>
        <w:t>r</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）实验得到的部分数据如下表所示，其中电阻</w:t>
      </w:r>
      <w:r>
        <w:rPr>
          <w:sz w:val="24"/>
          <w:szCs w:val="24"/>
        </w:rPr>
        <w:t>R=3.0Ω</w:t>
      </w:r>
      <w:r>
        <w:rPr>
          <w:sz w:val="24"/>
          <w:szCs w:val="24"/>
        </w:rPr>
        <w:t>时电流表的示数如图（</w:t>
      </w:r>
      <w:r>
        <w:rPr>
          <w:sz w:val="24"/>
          <w:szCs w:val="24"/>
        </w:rPr>
        <w:t>b</w:t>
      </w:r>
      <w:r>
        <w:rPr>
          <w:sz w:val="24"/>
          <w:szCs w:val="24"/>
        </w:rPr>
        <w:t>）所示，读出数据，完成下表．答：</w:t>
      </w:r>
      <w:r>
        <w:rPr>
          <w:rFonts w:ascii="宋体" w:hAnsi="宋体" w:cs="宋体"/>
          <w:sz w:val="24"/>
          <w:szCs w:val="24"/>
        </w:rPr>
        <w:t>①</w:t>
      </w:r>
      <w:r>
        <w:rPr>
          <w:sz w:val="24"/>
          <w:szCs w:val="24"/>
          <w:u w:val="single"/>
        </w:rPr>
        <w:t>　</w:t>
      </w:r>
      <w:r>
        <w:rPr>
          <w:sz w:val="24"/>
          <w:szCs w:val="24"/>
          <w:u w:val="single"/>
        </w:rPr>
        <w:t>0.110</w:t>
      </w:r>
      <w:r>
        <w:rPr>
          <w:sz w:val="24"/>
          <w:szCs w:val="24"/>
          <w:u w:val="single"/>
        </w:rPr>
        <w:t>　</w:t>
      </w:r>
      <w:r>
        <w:rPr>
          <w:sz w:val="24"/>
          <w:szCs w:val="24"/>
        </w:rPr>
        <w:t>，</w:t>
      </w:r>
      <w:r>
        <w:rPr>
          <w:rFonts w:ascii="宋体" w:hAnsi="宋体" w:cs="宋体"/>
          <w:sz w:val="24"/>
          <w:szCs w:val="24"/>
        </w:rPr>
        <w:t>②</w:t>
      </w:r>
      <w:r>
        <w:rPr>
          <w:sz w:val="24"/>
          <w:szCs w:val="24"/>
          <w:u w:val="single"/>
        </w:rPr>
        <w:t>　</w:t>
      </w:r>
      <w:r>
        <w:rPr>
          <w:sz w:val="24"/>
          <w:szCs w:val="24"/>
          <w:u w:val="single"/>
        </w:rPr>
        <w:t>9.09</w:t>
      </w:r>
      <w:r>
        <w:rPr>
          <w:sz w:val="24"/>
          <w:szCs w:val="24"/>
          <w:u w:val="single"/>
        </w:rPr>
        <w:t>　</w:t>
      </w:r>
      <w:r>
        <w:rPr>
          <w:sz w:val="24"/>
          <w:szCs w:val="24"/>
        </w:rPr>
        <w:t>．</w:t>
      </w:r>
    </w:p>
    <w:tbl>
      <w:tblPr>
        <w:tblW w:w="8366" w:type="dxa"/>
        <w:jc w:val="left"/>
        <w:tblInd w:w="0" w:type="dxa"/>
        <w:tblLayout w:type="fixed"/>
        <w:tblCellMar>
          <w:top w:w="30" w:type="dxa"/>
          <w:left w:w="30" w:type="dxa"/>
          <w:bottom w:w="30" w:type="dxa"/>
          <w:right w:w="30" w:type="dxa"/>
        </w:tblCellMar>
      </w:tblPr>
      <w:tblGrid>
        <w:gridCol w:w="945"/>
        <w:gridCol w:w="1091"/>
        <w:gridCol w:w="1091"/>
        <w:gridCol w:w="876"/>
        <w:gridCol w:w="1091"/>
        <w:gridCol w:w="1091"/>
        <w:gridCol w:w="1091"/>
        <w:gridCol w:w="1090"/>
      </w:tblGrid>
      <w:tr>
        <w:trPr/>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R/Ω</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8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7.0</w:t>
            </w:r>
          </w:p>
        </w:tc>
      </w:tr>
      <w:tr>
        <w:trPr/>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I/A</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0.143</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0.125</w:t>
            </w:r>
          </w:p>
        </w:tc>
        <w:tc>
          <w:tcPr>
            <w:tcW w:w="8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0.091</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0.084</w:t>
            </w:r>
          </w:p>
        </w:tc>
        <w:tc>
          <w:tcPr>
            <w:tcW w:w="1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0.077</w:t>
            </w:r>
          </w:p>
        </w:tc>
      </w:tr>
      <w:tr>
        <w:trPr/>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03"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descr=""/>
                          <pic:cNvPicPr>
                            <a:picLocks noChangeAspect="1" noChangeArrowheads="1"/>
                          </pic:cNvPicPr>
                        </pic:nvPicPr>
                        <pic:blipFill>
                          <a:blip r:embed="rId104"/>
                          <a:srcRect l="-909" t="-338" r="-909" b="-338"/>
                          <a:stretch>
                            <a:fillRect/>
                          </a:stretch>
                        </pic:blipFill>
                        <pic:spPr bwMode="auto">
                          <a:xfrm>
                            <a:off x="0" y="0"/>
                            <a:ext cx="123190" cy="333375"/>
                          </a:xfrm>
                          <a:prstGeom prst="rect">
                            <a:avLst/>
                          </a:prstGeom>
                        </pic:spPr>
                      </pic:pic>
                    </a:graphicData>
                  </a:graphic>
                </wp:inline>
              </w:drawing>
            </w:r>
            <w:r>
              <w:rPr>
                <w:rFonts w:eastAsia="宋体" w:cs="Times New Roman" w:ascii="Calibri" w:hAnsi="Calibri"/>
                <w:kern w:val="2"/>
                <w:sz w:val="24"/>
                <w:szCs w:val="24"/>
                <w:lang w:val="en-US" w:eastAsia="zh-CN" w:bidi="ar-SA"/>
              </w:rPr>
              <w:t>/A</w:t>
            </w:r>
            <w:r>
              <w:rPr>
                <w:rFonts w:eastAsia="宋体" w:cs="Times New Roman" w:ascii="Calibri" w:hAnsi="Calibri"/>
                <w:kern w:val="2"/>
                <w:sz w:val="24"/>
                <w:szCs w:val="24"/>
                <w:vertAlign w:val="superscript"/>
                <w:lang w:val="en-US" w:eastAsia="zh-CN" w:bidi="ar-SA"/>
              </w:rPr>
              <w:t>﹣1</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6.99</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8.00</w:t>
            </w:r>
          </w:p>
        </w:tc>
        <w:tc>
          <w:tcPr>
            <w:tcW w:w="8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11.0</w:t>
            </w:r>
          </w:p>
        </w:tc>
        <w:tc>
          <w:tcPr>
            <w:tcW w:w="10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11.9</w:t>
            </w:r>
          </w:p>
        </w:tc>
        <w:tc>
          <w:tcPr>
            <w:tcW w:w="1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3</w:t>
      </w:r>
      <w:r>
        <w:rPr>
          <w:rStyle w:val="Style14"/>
          <w:rFonts w:ascii="Calibri" w:hAnsi="Calibri" w:cs="Times New Roman"/>
          <w:kern w:val="2"/>
          <w:sz w:val="24"/>
          <w:szCs w:val="24"/>
          <w:lang w:val="en-US" w:eastAsia="zh-CN" w:bidi="ar-SA"/>
        </w:rPr>
        <w:t>）在图（</w:t>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）的坐标纸上将所缺数据点补充完整并作图，根据图线求得斜率</w:t>
      </w:r>
      <w:r>
        <w:rPr>
          <w:rStyle w:val="Style14"/>
          <w:rFonts w:eastAsia="宋体" w:cs="Times New Roman" w:ascii="Calibri" w:hAnsi="Calibri"/>
          <w:kern w:val="2"/>
          <w:sz w:val="24"/>
          <w:szCs w:val="24"/>
          <w:lang w:val="en-US" w:eastAsia="zh-CN" w:bidi="ar-SA"/>
        </w:rPr>
        <w:t>k=</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1</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4"/>
          <w:szCs w:val="24"/>
          <w:vertAlign w:val="superscript"/>
          <w:lang w:val="en-US" w:eastAsia="zh-CN" w:bidi="ar-SA"/>
        </w:rPr>
        <w:t>﹣1</w:t>
      </w:r>
      <w:r>
        <w:rPr>
          <w:rStyle w:val="Style14"/>
          <w:rFonts w:eastAsia="宋体" w:cs="Times New Roman" w:ascii="Calibri" w:hAnsi="Calibri"/>
          <w:kern w:val="2"/>
          <w:sz w:val="24"/>
          <w:szCs w:val="24"/>
          <w:lang w:val="en-US" w:eastAsia="zh-CN" w:bidi="ar-SA"/>
        </w:rPr>
        <w:t>Ω</w:t>
      </w:r>
      <w:r>
        <w:rPr>
          <w:rStyle w:val="Style14"/>
          <w:rFonts w:eastAsia="宋体" w:cs="Times New Roman" w:ascii="Calibri" w:hAnsi="Calibri"/>
          <w:kern w:val="2"/>
          <w:sz w:val="24"/>
          <w:szCs w:val="24"/>
          <w:vertAlign w:val="superscript"/>
          <w:lang w:val="en-US" w:eastAsia="zh-CN" w:bidi="ar-SA"/>
        </w:rPr>
        <w:t>﹣1</w:t>
      </w:r>
      <w:r>
        <w:rPr>
          <w:rStyle w:val="Style14"/>
          <w:rFonts w:ascii="Calibri" w:hAnsi="Calibri" w:cs="Times New Roman"/>
          <w:kern w:val="2"/>
          <w:sz w:val="24"/>
          <w:szCs w:val="24"/>
          <w:lang w:val="en-US" w:eastAsia="zh-CN" w:bidi="ar-SA"/>
        </w:rPr>
        <w:t>，截距</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6</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4"/>
          <w:szCs w:val="24"/>
          <w:vertAlign w:val="superscript"/>
          <w:lang w:val="en-US" w:eastAsia="zh-CN" w:bidi="ar-SA"/>
        </w:rPr>
        <w:t>﹣1</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）根据图线求得电源电动势</w:t>
      </w:r>
      <w:r>
        <w:rPr>
          <w:sz w:val="24"/>
          <w:szCs w:val="24"/>
        </w:rPr>
        <w:t>E=</w:t>
      </w:r>
      <w:r>
        <w:rPr>
          <w:sz w:val="24"/>
          <w:szCs w:val="24"/>
          <w:u w:val="single"/>
        </w:rPr>
        <w:t>　</w:t>
      </w:r>
      <w:r>
        <w:rPr>
          <w:sz w:val="24"/>
          <w:szCs w:val="24"/>
          <w:u w:val="single"/>
        </w:rPr>
        <w:t>3.0</w:t>
      </w:r>
      <w:r>
        <w:rPr>
          <w:sz w:val="24"/>
          <w:szCs w:val="24"/>
          <w:u w:val="single"/>
        </w:rPr>
        <w:t>　</w:t>
      </w:r>
      <w:r>
        <w:rPr>
          <w:sz w:val="24"/>
          <w:szCs w:val="24"/>
        </w:rPr>
        <w:t>V</w:t>
      </w:r>
      <w:r>
        <w:rPr>
          <w:sz w:val="24"/>
          <w:szCs w:val="24"/>
        </w:rPr>
        <w:t>，内阻</w:t>
      </w:r>
      <w:r>
        <w:rPr>
          <w:sz w:val="24"/>
          <w:szCs w:val="24"/>
        </w:rPr>
        <w:t>r=</w:t>
      </w:r>
      <w:r>
        <w:rPr>
          <w:sz w:val="24"/>
          <w:szCs w:val="24"/>
          <w:u w:val="single"/>
        </w:rPr>
        <w:t>　</w:t>
      </w:r>
      <w:r>
        <w:rPr>
          <w:sz w:val="24"/>
          <w:szCs w:val="24"/>
          <w:u w:val="single"/>
        </w:rPr>
        <w:t>1.0</w:t>
      </w:r>
      <w:r>
        <w:rPr>
          <w:sz w:val="24"/>
          <w:szCs w:val="24"/>
          <w:u w:val="single"/>
        </w:rPr>
        <w:t>　</w:t>
      </w:r>
      <w:r>
        <w:rPr>
          <w:sz w:val="24"/>
          <w:szCs w:val="24"/>
        </w:rPr>
        <w:t>Ω</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）根据图</w:t>
      </w:r>
      <w:r>
        <w:rPr>
          <w:sz w:val="24"/>
          <w:szCs w:val="24"/>
        </w:rPr>
        <w:t>a</w:t>
      </w:r>
      <w:r>
        <w:rPr>
          <w:sz w:val="24"/>
          <w:szCs w:val="24"/>
        </w:rPr>
        <w:t>所示电路图应用欧姆定律求出图象的函数表达式．</w:t>
      </w:r>
    </w:p>
    <w:p>
      <w:pPr>
        <w:pStyle w:val="Normal"/>
        <w:spacing w:lineRule="auto" w:line="360"/>
        <w:ind w:left="312" w:hanging="312"/>
        <w:rPr>
          <w:sz w:val="24"/>
          <w:szCs w:val="24"/>
        </w:rPr>
      </w:pPr>
      <w:r>
        <w:rPr>
          <w:sz w:val="24"/>
          <w:szCs w:val="24"/>
        </w:rPr>
        <w:t>（</w:t>
      </w:r>
      <w:r>
        <w:rPr>
          <w:sz w:val="24"/>
          <w:szCs w:val="24"/>
        </w:rPr>
        <w:t>2</w:t>
      </w:r>
      <w:r>
        <w:rPr>
          <w:sz w:val="24"/>
          <w:szCs w:val="24"/>
        </w:rPr>
        <w:t>）根据图</w:t>
      </w:r>
      <w:r>
        <w:rPr>
          <w:sz w:val="24"/>
          <w:szCs w:val="24"/>
        </w:rPr>
        <w:t>b</w:t>
      </w:r>
      <w:r>
        <w:rPr>
          <w:sz w:val="24"/>
          <w:szCs w:val="24"/>
        </w:rPr>
        <w:t>所示电流表读出其示数，然后答题．</w:t>
      </w:r>
    </w:p>
    <w:p>
      <w:pPr>
        <w:pStyle w:val="Normal"/>
        <w:spacing w:lineRule="auto" w:line="360"/>
        <w:ind w:left="312" w:hanging="312"/>
        <w:rPr>
          <w:sz w:val="24"/>
          <w:szCs w:val="24"/>
        </w:rPr>
      </w:pPr>
      <w:r>
        <w:rPr>
          <w:sz w:val="24"/>
          <w:szCs w:val="24"/>
        </w:rPr>
        <w:t>（</w:t>
      </w:r>
      <w:r>
        <w:rPr>
          <w:sz w:val="24"/>
          <w:szCs w:val="24"/>
        </w:rPr>
        <w:t>3</w:t>
      </w:r>
      <w:r>
        <w:rPr>
          <w:sz w:val="24"/>
          <w:szCs w:val="24"/>
        </w:rPr>
        <w:t>）应用描点法作出图象，然后根据图象分析答题．</w:t>
      </w:r>
    </w:p>
    <w:p>
      <w:pPr>
        <w:pStyle w:val="Normal"/>
        <w:spacing w:lineRule="auto" w:line="360"/>
        <w:ind w:left="312" w:hanging="312"/>
        <w:rPr>
          <w:sz w:val="24"/>
          <w:szCs w:val="24"/>
        </w:rPr>
      </w:pPr>
      <w:r>
        <w:rPr>
          <w:sz w:val="24"/>
          <w:szCs w:val="24"/>
        </w:rPr>
        <w:t>（</w:t>
      </w:r>
      <w:r>
        <w:rPr>
          <w:sz w:val="24"/>
          <w:szCs w:val="24"/>
        </w:rPr>
        <w:t>4</w:t>
      </w:r>
      <w:r>
        <w:rPr>
          <w:sz w:val="24"/>
          <w:szCs w:val="24"/>
        </w:rPr>
        <w:t>）根据图象与图象的函数表达式求出电源电动势与内阻．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）电流表与电阻</w:t>
      </w:r>
      <w:r>
        <w:rPr>
          <w:sz w:val="24"/>
          <w:szCs w:val="24"/>
        </w:rPr>
        <w:t>R</w:t>
      </w:r>
      <w:r>
        <w:rPr>
          <w:sz w:val="24"/>
          <w:szCs w:val="24"/>
          <w:vertAlign w:val="subscript"/>
        </w:rPr>
        <w:t>1</w:t>
      </w:r>
      <w:r>
        <w:rPr>
          <w:sz w:val="24"/>
          <w:szCs w:val="24"/>
        </w:rPr>
        <w:t>并联，两端电压相等，电阻</w:t>
      </w:r>
      <w:r>
        <w:rPr>
          <w:sz w:val="24"/>
          <w:szCs w:val="24"/>
        </w:rPr>
        <w:t>R</w:t>
      </w:r>
      <w:r>
        <w:rPr>
          <w:sz w:val="24"/>
          <w:szCs w:val="24"/>
          <w:vertAlign w:val="subscript"/>
        </w:rPr>
        <w:t>1</w:t>
      </w:r>
      <w:r>
        <w:rPr>
          <w:sz w:val="24"/>
          <w:szCs w:val="24"/>
        </w:rPr>
        <w:t>的阻值为</w:t>
      </w:r>
      <w:r>
        <w:rPr>
          <w:sz w:val="24"/>
          <w:szCs w:val="24"/>
        </w:rPr>
        <w:t>3.0Ω</w:t>
      </w:r>
      <w:r>
        <w:rPr>
          <w:sz w:val="24"/>
          <w:szCs w:val="24"/>
        </w:rPr>
        <w:t>，电流表内阻为</w:t>
      </w:r>
      <w:r>
        <w:rPr>
          <w:sz w:val="24"/>
          <w:szCs w:val="24"/>
        </w:rPr>
        <w:t>R</w:t>
      </w:r>
      <w:r>
        <w:rPr>
          <w:sz w:val="24"/>
          <w:szCs w:val="24"/>
          <w:vertAlign w:val="subscript"/>
        </w:rPr>
        <w:t>A</w:t>
      </w:r>
      <w:r>
        <w:rPr>
          <w:sz w:val="24"/>
          <w:szCs w:val="24"/>
        </w:rPr>
        <w:t>=6.0Ω</w:t>
      </w:r>
      <w:r>
        <w:rPr>
          <w:sz w:val="24"/>
          <w:szCs w:val="24"/>
        </w:rPr>
        <w:t>，则通过电阻</w:t>
      </w:r>
      <w:r>
        <w:rPr>
          <w:sz w:val="24"/>
          <w:szCs w:val="24"/>
        </w:rPr>
        <w:t>R</w:t>
      </w:r>
      <w:r>
        <w:rPr>
          <w:sz w:val="24"/>
          <w:szCs w:val="24"/>
          <w:vertAlign w:val="subscript"/>
        </w:rPr>
        <w:t>1</w:t>
      </w:r>
      <w:r>
        <w:rPr>
          <w:sz w:val="24"/>
          <w:szCs w:val="24"/>
        </w:rPr>
        <w:t>的电流为为通过电流表的</w:t>
      </w:r>
      <w:r>
        <w:rPr>
          <w:sz w:val="24"/>
          <w:szCs w:val="24"/>
        </w:rPr>
        <w:t>2</w:t>
      </w:r>
      <w:r>
        <w:rPr>
          <w:sz w:val="24"/>
          <w:szCs w:val="24"/>
        </w:rPr>
        <w:t>倍，</w:t>
      </w:r>
    </w:p>
    <w:p>
      <w:pPr>
        <w:pStyle w:val="Normal"/>
        <w:spacing w:lineRule="auto" w:line="360"/>
        <w:ind w:left="312" w:hanging="312"/>
        <w:rPr/>
      </w:pPr>
      <w:r>
        <w:rPr>
          <w:sz w:val="24"/>
          <w:szCs w:val="24"/>
        </w:rPr>
        <w:t>电流表示数为</w:t>
      </w:r>
      <w:r>
        <w:rPr>
          <w:sz w:val="24"/>
          <w:szCs w:val="24"/>
        </w:rPr>
        <w:t>I</w:t>
      </w:r>
      <w:r>
        <w:rPr>
          <w:sz w:val="24"/>
          <w:szCs w:val="24"/>
        </w:rPr>
        <w:t>，电路电流为</w:t>
      </w:r>
      <w:r>
        <w:rPr>
          <w:sz w:val="24"/>
          <w:szCs w:val="24"/>
        </w:rPr>
        <w:t>3I</w:t>
      </w:r>
      <w:r>
        <w:rPr>
          <w:sz w:val="24"/>
          <w:szCs w:val="24"/>
        </w:rPr>
        <w:t>，并联电阻</w:t>
      </w:r>
      <w:r>
        <w:rPr>
          <w:sz w:val="24"/>
          <w:szCs w:val="24"/>
        </w:rPr>
        <w:t>R</w:t>
      </w:r>
      <w:r>
        <w:rPr>
          <w:sz w:val="24"/>
          <w:szCs w:val="24"/>
          <w:vertAlign w:val="subscript"/>
        </w:rPr>
        <w:t>并</w:t>
      </w:r>
      <w:r>
        <w:rPr>
          <w:sz w:val="24"/>
          <w:szCs w:val="24"/>
        </w:rPr>
        <w:t>=2Ω</w:t>
      </w:r>
      <w:r>
        <w:rPr>
          <w:sz w:val="24"/>
          <w:szCs w:val="24"/>
        </w:rPr>
        <w:t>，由图</w:t>
      </w:r>
      <w:r>
        <w:rPr>
          <w:sz w:val="24"/>
          <w:szCs w:val="24"/>
        </w:rPr>
        <w:t>a</w:t>
      </w:r>
      <w:r>
        <w:rPr>
          <w:sz w:val="24"/>
          <w:szCs w:val="24"/>
        </w:rPr>
        <w:t>所示电路图可知，</w:t>
      </w:r>
      <w:r>
        <w:rPr>
          <w:sz w:val="24"/>
          <w:szCs w:val="24"/>
        </w:rPr>
        <w:t>E=3I</w:t>
      </w:r>
      <w:r>
        <w:rPr>
          <w:sz w:val="24"/>
          <w:szCs w:val="24"/>
        </w:rPr>
        <w:t>（</w:t>
      </w:r>
      <w:r>
        <w:rPr>
          <w:sz w:val="24"/>
          <w:szCs w:val="24"/>
        </w:rPr>
        <w:t>R</w:t>
      </w:r>
      <w:r>
        <w:rPr>
          <w:sz w:val="24"/>
          <w:szCs w:val="24"/>
          <w:vertAlign w:val="subscript"/>
        </w:rPr>
        <w:t>并</w:t>
      </w:r>
      <w:r>
        <w:rPr>
          <w:rFonts w:eastAsia="宋体" w:cs="宋体" w:ascii="宋体" w:hAnsi="宋体"/>
          <w:sz w:val="24"/>
          <w:szCs w:val="24"/>
        </w:rPr>
        <w:t>+</w:t>
      </w:r>
      <w:r>
        <w:rPr>
          <w:sz w:val="24"/>
          <w:szCs w:val="24"/>
        </w:rPr>
        <w:t>R</w:t>
      </w:r>
      <w:r>
        <w:rPr>
          <w:sz w:val="24"/>
          <w:szCs w:val="24"/>
          <w:vertAlign w:val="subscript"/>
        </w:rPr>
        <w:t>0</w:t>
      </w:r>
      <w:r>
        <w:rPr>
          <w:rFonts w:eastAsia="宋体" w:cs="宋体" w:ascii="宋体" w:hAnsi="宋体"/>
          <w:sz w:val="24"/>
          <w:szCs w:val="24"/>
        </w:rPr>
        <w:t>+</w:t>
      </w:r>
      <w:r>
        <w:rPr>
          <w:sz w:val="24"/>
          <w:szCs w:val="24"/>
        </w:rPr>
        <w:t>R</w:t>
      </w:r>
      <w:r>
        <w:rPr>
          <w:rFonts w:eastAsia="宋体" w:cs="宋体" w:ascii="宋体" w:hAnsi="宋体"/>
          <w:sz w:val="24"/>
          <w:szCs w:val="24"/>
        </w:rPr>
        <w:t>+</w:t>
      </w:r>
      <w:r>
        <w:rPr>
          <w:sz w:val="24"/>
          <w:szCs w:val="24"/>
        </w:rPr>
        <w:t>r</w:t>
      </w:r>
      <w:r>
        <w:rPr>
          <w:sz w:val="24"/>
          <w:szCs w:val="24"/>
        </w:rPr>
        <w:t>），则</w:t>
      </w:r>
      <w:r>
        <w:rPr>
          <w:sz w:val="24"/>
          <w:szCs w:val="24"/>
        </w:rPr>
        <w:drawing>
          <wp:inline distT="0" distB="0" distL="0" distR="0">
            <wp:extent cx="123190" cy="333375"/>
            <wp:effectExtent l="0" t="0" r="0" b="0"/>
            <wp:docPr id="104"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2" descr=""/>
                    <pic:cNvPicPr>
                      <a:picLocks noChangeAspect="1" noChangeArrowheads="1"/>
                    </pic:cNvPicPr>
                  </pic:nvPicPr>
                  <pic:blipFill>
                    <a:blip r:embed="rId10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05"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3" descr=""/>
                    <pic:cNvPicPr>
                      <a:picLocks noChangeAspect="1" noChangeArrowheads="1"/>
                    </pic:cNvPicPr>
                  </pic:nvPicPr>
                  <pic:blipFill>
                    <a:blip r:embed="rId106"/>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rFonts w:eastAsia="宋体" w:cs="宋体" w:ascii="宋体" w:hAnsi="宋体"/>
          <w:sz w:val="24"/>
          <w:szCs w:val="24"/>
        </w:rPr>
        <w:t>+</w:t>
      </w:r>
      <w:r>
        <w:rPr>
          <w:sz w:val="24"/>
          <w:szCs w:val="24"/>
        </w:rPr>
        <w:t>3</w:t>
      </w:r>
      <w:r>
        <w:rPr>
          <w:sz w:val="24"/>
          <w:szCs w:val="24"/>
        </w:rPr>
        <w:drawing>
          <wp:inline distT="0" distB="0" distL="0" distR="0">
            <wp:extent cx="714375" cy="389255"/>
            <wp:effectExtent l="0" t="0" r="0" b="0"/>
            <wp:docPr id="106"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4" descr=""/>
                    <pic:cNvPicPr>
                      <a:picLocks noChangeAspect="1" noChangeArrowheads="1"/>
                    </pic:cNvPicPr>
                  </pic:nvPicPr>
                  <pic:blipFill>
                    <a:blip r:embed="rId107"/>
                    <a:srcRect l="-157" t="-288" r="-157" b="-288"/>
                    <a:stretch>
                      <a:fillRect/>
                    </a:stretch>
                  </pic:blipFill>
                  <pic:spPr bwMode="auto">
                    <a:xfrm>
                      <a:off x="0" y="0"/>
                      <a:ext cx="714375" cy="38925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07"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5" descr=""/>
                    <pic:cNvPicPr>
                      <a:picLocks noChangeAspect="1" noChangeArrowheads="1"/>
                    </pic:cNvPicPr>
                  </pic:nvPicPr>
                  <pic:blipFill>
                    <a:blip r:embed="rId108"/>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rFonts w:eastAsia="宋体" w:cs="宋体" w:ascii="宋体" w:hAnsi="宋体"/>
          <w:sz w:val="24"/>
          <w:szCs w:val="24"/>
        </w:rPr>
        <w:t>+</w:t>
      </w:r>
      <w:r>
        <w:rPr>
          <w:sz w:val="24"/>
          <w:szCs w:val="24"/>
        </w:rPr>
        <w:drawing>
          <wp:inline distT="0" distB="0" distL="0" distR="0">
            <wp:extent cx="123190" cy="333375"/>
            <wp:effectExtent l="0" t="0" r="0" b="0"/>
            <wp:docPr id="108"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
                    <pic:cNvPicPr>
                      <a:picLocks noChangeAspect="1" noChangeArrowheads="1"/>
                    </pic:cNvPicPr>
                  </pic:nvPicPr>
                  <pic:blipFill>
                    <a:blip r:embed="rId10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5.0</w:t>
      </w:r>
      <w:r>
        <w:rPr>
          <w:rFonts w:eastAsia="宋体" w:cs="宋体" w:ascii="宋体" w:hAnsi="宋体"/>
          <w:sz w:val="24"/>
          <w:szCs w:val="24"/>
        </w:rPr>
        <w:t>+</w:t>
      </w:r>
      <w:r>
        <w:rPr>
          <w:sz w:val="24"/>
          <w:szCs w:val="24"/>
        </w:rPr>
        <w:t>r</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）由图</w:t>
      </w:r>
      <w:r>
        <w:rPr>
          <w:sz w:val="24"/>
          <w:szCs w:val="24"/>
        </w:rPr>
        <w:t>b</w:t>
      </w:r>
      <w:r>
        <w:rPr>
          <w:sz w:val="24"/>
          <w:szCs w:val="24"/>
        </w:rPr>
        <w:t>所示可知，电流</w:t>
      </w:r>
      <w:r>
        <w:rPr>
          <w:sz w:val="24"/>
          <w:szCs w:val="24"/>
        </w:rPr>
        <w:t>I=0.110A</w:t>
      </w:r>
      <w:r>
        <w:rPr>
          <w:sz w:val="24"/>
          <w:szCs w:val="24"/>
        </w:rPr>
        <w:t>，所以电流的倒数为</w:t>
      </w:r>
      <w:r>
        <w:rPr>
          <w:sz w:val="24"/>
          <w:szCs w:val="24"/>
        </w:rPr>
        <w:t>9.09</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）根据表中实验数据在坐标系内描出对应点，然后作出图象如图所示：</w:t>
      </w:r>
    </w:p>
    <w:p>
      <w:pPr>
        <w:pStyle w:val="Normal"/>
        <w:spacing w:lineRule="auto" w:line="360"/>
        <w:ind w:left="273" w:hanging="312"/>
        <w:rPr>
          <w:sz w:val="24"/>
          <w:szCs w:val="24"/>
        </w:rPr>
      </w:pPr>
      <w:r>
        <w:rPr>
          <w:sz w:val="24"/>
          <w:szCs w:val="24"/>
        </w:rPr>
        <w:drawing>
          <wp:inline distT="0" distB="0" distL="0" distR="0">
            <wp:extent cx="2496185" cy="2324735"/>
            <wp:effectExtent l="0" t="0" r="0" b="0"/>
            <wp:docPr id="10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0" descr=""/>
                    <pic:cNvPicPr>
                      <a:picLocks noChangeAspect="1" noChangeArrowheads="1"/>
                    </pic:cNvPicPr>
                  </pic:nvPicPr>
                  <pic:blipFill>
                    <a:blip r:embed="rId110"/>
                    <a:srcRect l="-14" t="-15" r="-14" b="-15"/>
                    <a:stretch>
                      <a:fillRect/>
                    </a:stretch>
                  </pic:blipFill>
                  <pic:spPr bwMode="auto">
                    <a:xfrm>
                      <a:off x="0" y="0"/>
                      <a:ext cx="2496185" cy="2324735"/>
                    </a:xfrm>
                    <a:prstGeom prst="rect">
                      <a:avLst/>
                    </a:prstGeom>
                  </pic:spPr>
                </pic:pic>
              </a:graphicData>
            </a:graphic>
          </wp:inline>
        </w:drawing>
      </w:r>
    </w:p>
    <w:p>
      <w:pPr>
        <w:pStyle w:val="Normal"/>
        <w:spacing w:lineRule="auto" w:line="360"/>
        <w:ind w:left="312" w:hanging="312"/>
        <w:rPr/>
      </w:pPr>
      <w:r>
        <w:rPr>
          <w:sz w:val="24"/>
          <w:szCs w:val="24"/>
        </w:rPr>
        <w:t>由图示图象可知，图象斜率</w:t>
      </w:r>
      <w:r>
        <w:rPr>
          <w:sz w:val="24"/>
          <w:szCs w:val="24"/>
        </w:rPr>
        <w:t>k=</w:t>
      </w:r>
      <w:r>
        <w:rPr>
          <w:sz w:val="24"/>
          <w:szCs w:val="24"/>
        </w:rPr>
        <w:drawing>
          <wp:inline distT="0" distB="0" distL="0" distR="0">
            <wp:extent cx="323850" cy="514350"/>
            <wp:effectExtent l="0" t="0" r="0" b="0"/>
            <wp:docPr id="110"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8" descr=""/>
                    <pic:cNvPicPr>
                      <a:picLocks noChangeAspect="1" noChangeArrowheads="1"/>
                    </pic:cNvPicPr>
                  </pic:nvPicPr>
                  <pic:blipFill>
                    <a:blip r:embed="rId111"/>
                    <a:srcRect l="-348" t="-219" r="-348" b="-219"/>
                    <a:stretch>
                      <a:fillRect/>
                    </a:stretch>
                  </pic:blipFill>
                  <pic:spPr bwMode="auto">
                    <a:xfrm>
                      <a:off x="0" y="0"/>
                      <a:ext cx="323850" cy="514350"/>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11"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9" descr=""/>
                    <pic:cNvPicPr>
                      <a:picLocks noChangeAspect="1" noChangeArrowheads="1"/>
                    </pic:cNvPicPr>
                  </pic:nvPicPr>
                  <pic:blipFill>
                    <a:blip r:embed="rId112"/>
                    <a:srcRect l="-319" t="-338" r="-319" b="-338"/>
                    <a:stretch>
                      <a:fillRect/>
                    </a:stretch>
                  </pic:blipFill>
                  <pic:spPr bwMode="auto">
                    <a:xfrm>
                      <a:off x="0" y="0"/>
                      <a:ext cx="351790" cy="333375"/>
                    </a:xfrm>
                    <a:prstGeom prst="rect">
                      <a:avLst/>
                    </a:prstGeom>
                  </pic:spPr>
                </pic:pic>
              </a:graphicData>
            </a:graphic>
          </wp:inline>
        </w:drawing>
      </w:r>
      <w:r>
        <w:rPr>
          <w:sz w:val="24"/>
          <w:szCs w:val="24"/>
        </w:rPr>
        <w:t>=1</w:t>
      </w:r>
      <w:r>
        <w:rPr>
          <w:sz w:val="24"/>
          <w:szCs w:val="24"/>
        </w:rPr>
        <w:t>，由图示可知，图象截距：</w:t>
      </w:r>
      <w:r>
        <w:rPr>
          <w:sz w:val="24"/>
          <w:szCs w:val="24"/>
        </w:rPr>
        <w:t>b=6.0</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）由图示图象与图象的函数表达式可知，</w:t>
      </w:r>
      <w:r>
        <w:rPr>
          <w:sz w:val="24"/>
          <w:szCs w:val="24"/>
        </w:rPr>
        <w:t>k=</w:t>
      </w:r>
      <w:r>
        <w:rPr>
          <w:sz w:val="24"/>
          <w:szCs w:val="24"/>
        </w:rPr>
        <w:drawing>
          <wp:inline distT="0" distB="0" distL="0" distR="0">
            <wp:extent cx="123190" cy="333375"/>
            <wp:effectExtent l="0" t="0" r="0" b="0"/>
            <wp:docPr id="112"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0" descr=""/>
                    <pic:cNvPicPr>
                      <a:picLocks noChangeAspect="1" noChangeArrowheads="1"/>
                    </pic:cNvPicPr>
                  </pic:nvPicPr>
                  <pic:blipFill>
                    <a:blip r:embed="rId11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b=</w:t>
      </w:r>
      <w:r>
        <w:rPr>
          <w:sz w:val="24"/>
          <w:szCs w:val="24"/>
        </w:rPr>
        <w:drawing>
          <wp:inline distT="0" distB="0" distL="0" distR="0">
            <wp:extent cx="123190" cy="333375"/>
            <wp:effectExtent l="0" t="0" r="0" b="0"/>
            <wp:docPr id="113"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1" descr=""/>
                    <pic:cNvPicPr>
                      <a:picLocks noChangeAspect="1" noChangeArrowheads="1"/>
                    </pic:cNvPicPr>
                  </pic:nvPicPr>
                  <pic:blipFill>
                    <a:blip r:embed="rId11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5.0</w:t>
      </w:r>
      <w:r>
        <w:rPr>
          <w:rFonts w:eastAsia="宋体" w:cs="宋体" w:ascii="宋体" w:hAnsi="宋体"/>
          <w:sz w:val="24"/>
          <w:szCs w:val="24"/>
        </w:rPr>
        <w:t>+</w:t>
      </w:r>
      <w:r>
        <w:rPr>
          <w:sz w:val="24"/>
          <w:szCs w:val="24"/>
        </w:rPr>
        <w:t>r</w:t>
      </w:r>
      <w:r>
        <w:rPr>
          <w:sz w:val="24"/>
          <w:szCs w:val="24"/>
        </w:rPr>
        <w:t>），代入数据解得，电源电动势</w:t>
      </w:r>
      <w:r>
        <w:rPr>
          <w:sz w:val="24"/>
          <w:szCs w:val="24"/>
        </w:rPr>
        <w:t>E=3.0V</w:t>
      </w:r>
      <w:r>
        <w:rPr>
          <w:sz w:val="24"/>
          <w:szCs w:val="24"/>
        </w:rPr>
        <w:t>时，内阻</w:t>
      </w:r>
      <w:r>
        <w:rPr>
          <w:sz w:val="24"/>
          <w:szCs w:val="24"/>
        </w:rPr>
        <w:t>r=1.0Ω</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drawing>
          <wp:inline distT="0" distB="0" distL="0" distR="0">
            <wp:extent cx="123190" cy="333375"/>
            <wp:effectExtent l="0" t="0" r="0" b="0"/>
            <wp:docPr id="114"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2" descr=""/>
                    <pic:cNvPicPr>
                      <a:picLocks noChangeAspect="1" noChangeArrowheads="1"/>
                    </pic:cNvPicPr>
                  </pic:nvPicPr>
                  <pic:blipFill>
                    <a:blip r:embed="rId11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15"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3" descr=""/>
                    <pic:cNvPicPr>
                      <a:picLocks noChangeAspect="1" noChangeArrowheads="1"/>
                    </pic:cNvPicPr>
                  </pic:nvPicPr>
                  <pic:blipFill>
                    <a:blip r:embed="rId116"/>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rFonts w:eastAsia="宋体" w:cs="宋体" w:ascii="宋体" w:hAnsi="宋体"/>
          <w:sz w:val="24"/>
          <w:szCs w:val="24"/>
        </w:rPr>
        <w:t>+</w:t>
      </w:r>
      <w:r>
        <w:rPr>
          <w:sz w:val="24"/>
          <w:szCs w:val="24"/>
        </w:rPr>
        <w:drawing>
          <wp:inline distT="0" distB="0" distL="0" distR="0">
            <wp:extent cx="123190" cy="333375"/>
            <wp:effectExtent l="0" t="0" r="0" b="0"/>
            <wp:docPr id="116"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4" descr=""/>
                    <pic:cNvPicPr>
                      <a:picLocks noChangeAspect="1" noChangeArrowheads="1"/>
                    </pic:cNvPicPr>
                  </pic:nvPicPr>
                  <pic:blipFill>
                    <a:blip r:embed="rId11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5.0</w:t>
      </w:r>
      <w:r>
        <w:rPr>
          <w:rFonts w:eastAsia="宋体" w:cs="宋体" w:ascii="宋体" w:hAnsi="宋体"/>
          <w:sz w:val="24"/>
          <w:szCs w:val="24"/>
        </w:rPr>
        <w:t>+</w:t>
      </w:r>
      <w:r>
        <w:rPr>
          <w:sz w:val="24"/>
          <w:szCs w:val="24"/>
        </w:rPr>
        <w:t>r</w:t>
      </w:r>
      <w:r>
        <w:rPr>
          <w:sz w:val="24"/>
          <w:szCs w:val="24"/>
        </w:rPr>
        <w:t>）；（</w:t>
      </w:r>
      <w:r>
        <w:rPr>
          <w:sz w:val="24"/>
          <w:szCs w:val="24"/>
        </w:rPr>
        <w:t>2</w:t>
      </w:r>
      <w:r>
        <w:rPr>
          <w:sz w:val="24"/>
          <w:szCs w:val="24"/>
        </w:rPr>
        <w:t>）</w:t>
      </w:r>
      <w:r>
        <w:rPr>
          <w:sz w:val="24"/>
          <w:szCs w:val="24"/>
        </w:rPr>
        <w:t>0.110</w:t>
      </w:r>
      <w:r>
        <w:rPr>
          <w:sz w:val="24"/>
          <w:szCs w:val="24"/>
        </w:rPr>
        <w:t>；</w:t>
      </w:r>
      <w:r>
        <w:rPr>
          <w:sz w:val="24"/>
          <w:szCs w:val="24"/>
        </w:rPr>
        <w:t>9.09</w:t>
      </w:r>
      <w:r>
        <w:rPr>
          <w:sz w:val="24"/>
          <w:szCs w:val="24"/>
        </w:rPr>
        <w:t>；（</w:t>
      </w:r>
      <w:r>
        <w:rPr>
          <w:sz w:val="24"/>
          <w:szCs w:val="24"/>
        </w:rPr>
        <w:t>3</w:t>
      </w:r>
      <w:r>
        <w:rPr>
          <w:sz w:val="24"/>
          <w:szCs w:val="24"/>
        </w:rPr>
        <w:t>）图象如图所示；</w:t>
      </w:r>
      <w:r>
        <w:rPr>
          <w:sz w:val="24"/>
          <w:szCs w:val="24"/>
        </w:rPr>
        <w:t>1</w:t>
      </w:r>
      <w:r>
        <w:rPr>
          <w:sz w:val="24"/>
          <w:szCs w:val="24"/>
        </w:rPr>
        <w:t>；</w:t>
      </w:r>
      <w:r>
        <w:rPr>
          <w:sz w:val="24"/>
          <w:szCs w:val="24"/>
        </w:rPr>
        <w:t>6</w:t>
      </w:r>
      <w:r>
        <w:rPr>
          <w:sz w:val="24"/>
          <w:szCs w:val="24"/>
        </w:rPr>
        <w:t>；（</w:t>
      </w:r>
      <w:r>
        <w:rPr>
          <w:sz w:val="24"/>
          <w:szCs w:val="24"/>
        </w:rPr>
        <w:t>4</w:t>
      </w:r>
      <w:r>
        <w:rPr>
          <w:sz w:val="24"/>
          <w:szCs w:val="24"/>
        </w:rPr>
        <w:t>）</w:t>
      </w:r>
      <w:r>
        <w:rPr>
          <w:sz w:val="24"/>
          <w:szCs w:val="24"/>
        </w:rPr>
        <w:t>3.0</w:t>
      </w:r>
      <w:r>
        <w:rPr>
          <w:sz w:val="24"/>
          <w:szCs w:val="24"/>
        </w:rPr>
        <w:t>；</w:t>
      </w:r>
      <w:r>
        <w:rPr>
          <w:sz w:val="24"/>
          <w:szCs w:val="24"/>
        </w:rPr>
        <w:t>1.0</w:t>
      </w:r>
      <w:r>
        <w:rPr>
          <w:sz w:val="24"/>
          <w:szCs w:val="24"/>
        </w:rPr>
        <w:t>．</w:t>
      </w:r>
    </w:p>
    <w:p>
      <w:pPr>
        <w:pStyle w:val="Normal"/>
        <w:spacing w:lineRule="auto" w:line="360"/>
        <w:ind w:left="312" w:hanging="312"/>
        <w:rPr/>
      </w:pPr>
      <w:r>
        <w:rPr>
          <w:color w:val="0000FF"/>
          <w:sz w:val="24"/>
          <w:szCs w:val="24"/>
        </w:rPr>
        <w:t>【点评】</w:t>
      </w:r>
      <w:r>
        <w:rPr>
          <w:sz w:val="24"/>
          <w:szCs w:val="24"/>
        </w:rPr>
        <w:t>本题考查了求图象函数表达式、电表读数、作图象、求电源电动势与内阻问题，应用图象法处理实验数据是常用的实验数据处理方法，要掌握描点法作图的方法，要会用图象法处理实验数据．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公路上行驶的两辆汽车之间应保持一定的安全距离。当前车突然停止时，后车司机可以采取刹车措施，使汽车匀减速在安全距离内停下而不会与前车相碰。通常情况下，人的反应时间和汽车系统的反应时间之和为</w:t>
      </w:r>
      <w:r>
        <w:rPr>
          <w:sz w:val="24"/>
          <w:szCs w:val="24"/>
        </w:rPr>
        <w:t>1s</w:t>
      </w:r>
      <w:r>
        <w:rPr>
          <w:sz w:val="24"/>
          <w:szCs w:val="24"/>
        </w:rPr>
        <w:t>（这一时间段内车仍保持匀速）。当汽车在晴天干燥沥青路面上以</w:t>
      </w:r>
      <w:r>
        <w:rPr>
          <w:sz w:val="24"/>
          <w:szCs w:val="24"/>
        </w:rPr>
        <w:t>108km/h</w:t>
      </w:r>
      <w:r>
        <w:rPr>
          <w:sz w:val="24"/>
          <w:szCs w:val="24"/>
        </w:rPr>
        <w:t>的速度匀速行驶时，安全距离为</w:t>
      </w:r>
      <w:r>
        <w:rPr>
          <w:sz w:val="24"/>
          <w:szCs w:val="24"/>
        </w:rPr>
        <w:t>120m</w:t>
      </w:r>
      <w:r>
        <w:rPr>
          <w:sz w:val="24"/>
          <w:szCs w:val="24"/>
        </w:rPr>
        <w:t>。设雨天时汽车匀减速时的加速度为晴天时的</w:t>
      </w:r>
      <w:r>
        <w:rPr>
          <w:sz w:val="24"/>
          <w:szCs w:val="24"/>
        </w:rPr>
        <w:drawing>
          <wp:inline distT="0" distB="0" distL="0" distR="0">
            <wp:extent cx="123190" cy="333375"/>
            <wp:effectExtent l="0" t="0" r="0" b="0"/>
            <wp:docPr id="117"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5" descr=""/>
                    <pic:cNvPicPr>
                      <a:picLocks noChangeAspect="1" noChangeArrowheads="1"/>
                    </pic:cNvPicPr>
                  </pic:nvPicPr>
                  <pic:blipFill>
                    <a:blip r:embed="rId118"/>
                    <a:srcRect l="-909" t="-338" r="-909" b="-338"/>
                    <a:stretch>
                      <a:fillRect/>
                    </a:stretch>
                  </pic:blipFill>
                  <pic:spPr bwMode="auto">
                    <a:xfrm>
                      <a:off x="0" y="0"/>
                      <a:ext cx="123190" cy="333375"/>
                    </a:xfrm>
                    <a:prstGeom prst="rect">
                      <a:avLst/>
                    </a:prstGeom>
                  </pic:spPr>
                </pic:pic>
              </a:graphicData>
            </a:graphic>
          </wp:inline>
        </w:drawing>
      </w:r>
      <w:r>
        <w:rPr>
          <w:sz w:val="24"/>
          <w:szCs w:val="24"/>
        </w:rPr>
        <w:t>，若要求安全距离仍为</w:t>
      </w:r>
      <w:r>
        <w:rPr>
          <w:sz w:val="24"/>
          <w:szCs w:val="24"/>
        </w:rPr>
        <w:t>120m</w:t>
      </w:r>
      <w:r>
        <w:rPr>
          <w:sz w:val="24"/>
          <w:szCs w:val="24"/>
        </w:rPr>
        <w:t>，求汽车在雨天安全行驶的最大速度。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在反应时间内汽车做匀速直线运动，所以汽车间的安全距离等于匀速运动的位移和匀减速直线运动的位移之和，根据牛顿第二定律结合运动学基本公式求解。</w:t>
      </w:r>
    </w:p>
    <w:p>
      <w:pPr>
        <w:pStyle w:val="Normal"/>
        <w:spacing w:lineRule="auto" w:line="360"/>
        <w:ind w:left="312" w:hanging="312"/>
        <w:rPr/>
      </w:pPr>
      <w:r>
        <w:rPr>
          <w:color w:val="0000FF"/>
          <w:sz w:val="24"/>
          <w:szCs w:val="24"/>
        </w:rPr>
        <w:t>【解答】</w:t>
      </w:r>
      <w:r>
        <w:rPr>
          <w:sz w:val="24"/>
          <w:szCs w:val="24"/>
        </w:rPr>
        <w:t>解：设路面干燥时，汽车刹车时的加速度大小为</w:t>
      </w:r>
      <w:r>
        <w:rPr>
          <w:sz w:val="24"/>
          <w:szCs w:val="24"/>
        </w:rPr>
        <w:t>a</w:t>
      </w:r>
      <w:r>
        <w:rPr>
          <w:sz w:val="24"/>
          <w:szCs w:val="24"/>
          <w:vertAlign w:val="subscript"/>
        </w:rPr>
        <w:t>0</w:t>
      </w:r>
      <w:r>
        <w:rPr>
          <w:sz w:val="24"/>
          <w:szCs w:val="24"/>
        </w:rPr>
        <w:t>，安全距离为</w:t>
      </w:r>
      <w:r>
        <w:rPr>
          <w:sz w:val="24"/>
          <w:szCs w:val="24"/>
        </w:rPr>
        <w:t>s</w:t>
      </w:r>
      <w:r>
        <w:rPr>
          <w:sz w:val="24"/>
          <w:szCs w:val="24"/>
        </w:rPr>
        <w:t>，反映时间为</w:t>
      </w:r>
      <w:r>
        <w:rPr>
          <w:sz w:val="24"/>
          <w:szCs w:val="24"/>
        </w:rPr>
        <w:t>t</w:t>
      </w:r>
      <w:r>
        <w:rPr>
          <w:sz w:val="24"/>
          <w:szCs w:val="24"/>
          <w:vertAlign w:val="subscript"/>
        </w:rPr>
        <w:t>0</w:t>
      </w:r>
      <w:r>
        <w:rPr>
          <w:sz w:val="24"/>
          <w:szCs w:val="24"/>
        </w:rPr>
        <w:t>，由运动学公式得：</w:t>
      </w:r>
    </w:p>
    <w:p>
      <w:pPr>
        <w:pStyle w:val="Normal"/>
        <w:spacing w:lineRule="auto" w:line="360"/>
        <w:ind w:left="312" w:hanging="312"/>
        <w:rPr/>
      </w:pPr>
      <w:r>
        <w:rPr>
          <w:sz w:val="24"/>
          <w:szCs w:val="24"/>
        </w:rPr>
        <w:drawing>
          <wp:inline distT="0" distB="0" distL="0" distR="0">
            <wp:extent cx="923290" cy="484505"/>
            <wp:effectExtent l="0" t="0" r="0" b="0"/>
            <wp:docPr id="118"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6" descr=""/>
                    <pic:cNvPicPr>
                      <a:picLocks noChangeAspect="1" noChangeArrowheads="1"/>
                    </pic:cNvPicPr>
                  </pic:nvPicPr>
                  <pic:blipFill>
                    <a:blip r:embed="rId119"/>
                    <a:srcRect l="-122" t="-232" r="-122" b="-232"/>
                    <a:stretch>
                      <a:fillRect/>
                    </a:stretch>
                  </pic:blipFill>
                  <pic:spPr bwMode="auto">
                    <a:xfrm>
                      <a:off x="0" y="0"/>
                      <a:ext cx="923290" cy="484505"/>
                    </a:xfrm>
                    <a:prstGeom prst="rect">
                      <a:avLst/>
                    </a:prstGeom>
                  </pic:spPr>
                </pic:pic>
              </a:graphicData>
            </a:graphic>
          </wp:inline>
        </w:drawing>
      </w:r>
      <w:r>
        <w:rPr>
          <w:sz w:val="24"/>
          <w:szCs w:val="24"/>
        </w:rPr>
        <w:t>…</w:t>
      </w:r>
      <w:r>
        <w:rPr>
          <w:rFonts w:eastAsia="宋体" w:cs="宋体" w:ascii="宋体" w:hAnsi="宋体"/>
          <w:sz w:val="24"/>
          <w:szCs w:val="24"/>
        </w:rPr>
        <w:t>①</w:t>
      </w:r>
    </w:p>
    <w:p>
      <w:pPr>
        <w:pStyle w:val="Normal"/>
        <w:spacing w:lineRule="auto" w:line="360"/>
        <w:ind w:left="312" w:hanging="312"/>
        <w:rPr/>
      </w:pPr>
      <w:r>
        <w:rPr>
          <w:sz w:val="24"/>
          <w:szCs w:val="24"/>
        </w:rPr>
        <w:t>式中，</w:t>
      </w:r>
      <w:r>
        <w:rPr>
          <w:sz w:val="24"/>
          <w:szCs w:val="24"/>
        </w:rPr>
        <w:t>v</w:t>
      </w:r>
      <w:r>
        <w:rPr>
          <w:sz w:val="24"/>
          <w:szCs w:val="24"/>
          <w:vertAlign w:val="subscript"/>
        </w:rPr>
        <w:t>0</w:t>
      </w:r>
      <w:r>
        <w:rPr>
          <w:sz w:val="24"/>
          <w:szCs w:val="24"/>
        </w:rPr>
        <w:t>为汽车刹车前的速度。</w:t>
      </w:r>
    </w:p>
    <w:p>
      <w:pPr>
        <w:pStyle w:val="Normal"/>
        <w:spacing w:lineRule="auto" w:line="360"/>
        <w:ind w:left="312" w:hanging="312"/>
        <w:rPr>
          <w:sz w:val="24"/>
          <w:szCs w:val="24"/>
        </w:rPr>
      </w:pPr>
      <w:r>
        <w:rPr>
          <w:sz w:val="24"/>
          <w:szCs w:val="24"/>
        </w:rPr>
        <w:t>设在雨天行驶时汽车刹车的加速度大小为</w:t>
      </w:r>
      <w:r>
        <w:rPr>
          <w:sz w:val="24"/>
          <w:szCs w:val="24"/>
        </w:rPr>
        <w:t>a</w:t>
      </w:r>
      <w:r>
        <w:rPr>
          <w:sz w:val="24"/>
          <w:szCs w:val="24"/>
        </w:rPr>
        <w:t>，安全行驶的最大速度为</w:t>
      </w:r>
      <w:r>
        <w:rPr>
          <w:sz w:val="24"/>
          <w:szCs w:val="24"/>
        </w:rPr>
        <w:t>v</w:t>
      </w:r>
      <w:r>
        <w:rPr>
          <w:sz w:val="24"/>
          <w:szCs w:val="24"/>
        </w:rPr>
        <w:t>，由运动学公式得：</w:t>
      </w:r>
    </w:p>
    <w:p>
      <w:pPr>
        <w:pStyle w:val="Normal"/>
        <w:spacing w:lineRule="auto" w:line="360"/>
        <w:ind w:left="312" w:hanging="312"/>
        <w:rPr/>
      </w:pPr>
      <w:r>
        <w:rPr>
          <w:sz w:val="24"/>
          <w:szCs w:val="24"/>
        </w:rPr>
        <w:drawing>
          <wp:inline distT="0" distB="0" distL="0" distR="0">
            <wp:extent cx="724535" cy="389255"/>
            <wp:effectExtent l="0" t="0" r="0" b="0"/>
            <wp:docPr id="119"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7" descr=""/>
                    <pic:cNvPicPr>
                      <a:picLocks noChangeAspect="1" noChangeArrowheads="1"/>
                    </pic:cNvPicPr>
                  </pic:nvPicPr>
                  <pic:blipFill>
                    <a:blip r:embed="rId120"/>
                    <a:srcRect l="-156" t="-288" r="-156" b="-288"/>
                    <a:stretch>
                      <a:fillRect/>
                    </a:stretch>
                  </pic:blipFill>
                  <pic:spPr bwMode="auto">
                    <a:xfrm>
                      <a:off x="0" y="0"/>
                      <a:ext cx="724535" cy="389255"/>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t>依题意有：</w:t>
      </w:r>
      <w:r>
        <w:rPr>
          <w:sz w:val="24"/>
          <w:szCs w:val="24"/>
        </w:rPr>
        <w:t>a=</w:t>
      </w:r>
      <w:r>
        <w:rPr>
          <w:sz w:val="24"/>
          <w:szCs w:val="24"/>
        </w:rPr>
        <w:drawing>
          <wp:inline distT="0" distB="0" distL="0" distR="0">
            <wp:extent cx="123190" cy="333375"/>
            <wp:effectExtent l="0" t="0" r="0" b="0"/>
            <wp:docPr id="120"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8" descr=""/>
                    <pic:cNvPicPr>
                      <a:picLocks noChangeAspect="1" noChangeArrowheads="1"/>
                    </pic:cNvPicPr>
                  </pic:nvPicPr>
                  <pic:blipFill>
                    <a:blip r:embed="rId121"/>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vertAlign w:val="subscript"/>
        </w:rPr>
        <w:t>0</w:t>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式并代入题给数据得：</w:t>
      </w:r>
      <w:r>
        <w:rPr>
          <w:sz w:val="24"/>
          <w:szCs w:val="24"/>
        </w:rPr>
        <w:t xml:space="preserve">v=20m/s </w:t>
      </w:r>
    </w:p>
    <w:p>
      <w:pPr>
        <w:pStyle w:val="Normal"/>
        <w:spacing w:lineRule="auto" w:line="360"/>
        <w:ind w:left="312" w:hanging="312"/>
        <w:rPr>
          <w:sz w:val="24"/>
          <w:szCs w:val="24"/>
        </w:rPr>
      </w:pPr>
      <w:r>
        <w:rPr>
          <w:sz w:val="24"/>
          <w:szCs w:val="24"/>
        </w:rPr>
        <w:t>答：汽车在雨天安全行驶的最大速度为</w:t>
      </w:r>
      <w:r>
        <w:rPr>
          <w:sz w:val="24"/>
          <w:szCs w:val="24"/>
        </w:rPr>
        <w:t>20m/s</w:t>
      </w:r>
    </w:p>
    <w:p>
      <w:pPr>
        <w:pStyle w:val="Normal"/>
        <w:spacing w:lineRule="auto" w:line="360"/>
        <w:ind w:left="312" w:hanging="312"/>
        <w:rPr/>
      </w:pPr>
      <w:r>
        <w:rPr>
          <w:color w:val="0000FF"/>
          <w:sz w:val="24"/>
          <w:szCs w:val="24"/>
        </w:rPr>
        <w:t>【点评】</w:t>
      </w:r>
      <w:r>
        <w:rPr>
          <w:sz w:val="24"/>
          <w:szCs w:val="24"/>
        </w:rPr>
        <w:t>解决本题的关键知道安全距离是反应时间内匀速运动的位移和匀减速运动的位移之和。匀减速运动的位移可以通过速度位移公式求解。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w:t>
      </w:r>
      <w:r>
        <w:rPr>
          <w:sz w:val="24"/>
          <w:szCs w:val="24"/>
        </w:rPr>
        <w:t>O</w:t>
      </w:r>
      <w:r>
        <w:rPr>
          <w:sz w:val="24"/>
          <w:szCs w:val="24"/>
        </w:rPr>
        <w:t>、</w:t>
      </w:r>
      <w:r>
        <w:rPr>
          <w:sz w:val="24"/>
          <w:szCs w:val="24"/>
        </w:rPr>
        <w:t>A</w:t>
      </w:r>
      <w:r>
        <w:rPr>
          <w:sz w:val="24"/>
          <w:szCs w:val="24"/>
        </w:rPr>
        <w:t>、</w:t>
      </w:r>
      <w:r>
        <w:rPr>
          <w:sz w:val="24"/>
          <w:szCs w:val="24"/>
        </w:rPr>
        <w:t>B</w:t>
      </w:r>
      <w:r>
        <w:rPr>
          <w:sz w:val="24"/>
          <w:szCs w:val="24"/>
        </w:rPr>
        <w:t>为同一竖直平面内的三个点，</w:t>
      </w:r>
      <w:r>
        <w:rPr>
          <w:sz w:val="24"/>
          <w:szCs w:val="24"/>
        </w:rPr>
        <w:t>OB</w:t>
      </w:r>
      <w:r>
        <w:rPr>
          <w:sz w:val="24"/>
          <w:szCs w:val="24"/>
        </w:rPr>
        <w:t>沿竖直方向，</w:t>
      </w:r>
      <w:r>
        <w:rPr>
          <w:rFonts w:ascii="宋体" w:hAnsi="宋体" w:cs="宋体"/>
          <w:sz w:val="24"/>
          <w:szCs w:val="24"/>
        </w:rPr>
        <w:t>∠</w:t>
      </w:r>
      <w:r>
        <w:rPr>
          <w:sz w:val="24"/>
          <w:szCs w:val="24"/>
        </w:rPr>
        <w:t>BOA=60°</w:t>
      </w:r>
      <w:r>
        <w:rPr>
          <w:sz w:val="24"/>
          <w:szCs w:val="24"/>
        </w:rPr>
        <w:t>，</w:t>
      </w:r>
      <w:r>
        <w:rPr>
          <w:sz w:val="24"/>
          <w:szCs w:val="24"/>
        </w:rPr>
        <w:t>OB=</w:t>
      </w:r>
      <w:r>
        <w:rPr>
          <w:sz w:val="24"/>
          <w:szCs w:val="24"/>
        </w:rPr>
        <w:drawing>
          <wp:inline distT="0" distB="0" distL="0" distR="0">
            <wp:extent cx="123190" cy="333375"/>
            <wp:effectExtent l="0" t="0" r="0" b="0"/>
            <wp:docPr id="121"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9" descr=""/>
                    <pic:cNvPicPr>
                      <a:picLocks noChangeAspect="1" noChangeArrowheads="1"/>
                    </pic:cNvPicPr>
                  </pic:nvPicPr>
                  <pic:blipFill>
                    <a:blip r:embed="rId122"/>
                    <a:srcRect l="-909" t="-338" r="-909" b="-338"/>
                    <a:stretch>
                      <a:fillRect/>
                    </a:stretch>
                  </pic:blipFill>
                  <pic:spPr bwMode="auto">
                    <a:xfrm>
                      <a:off x="0" y="0"/>
                      <a:ext cx="123190" cy="333375"/>
                    </a:xfrm>
                    <a:prstGeom prst="rect">
                      <a:avLst/>
                    </a:prstGeom>
                  </pic:spPr>
                </pic:pic>
              </a:graphicData>
            </a:graphic>
          </wp:inline>
        </w:drawing>
      </w:r>
      <w:r>
        <w:rPr>
          <w:sz w:val="24"/>
          <w:szCs w:val="24"/>
        </w:rPr>
        <w:t>OA</w:t>
      </w:r>
      <w:r>
        <w:rPr>
          <w:sz w:val="24"/>
          <w:szCs w:val="24"/>
        </w:rPr>
        <w:t>，将一质量为</w:t>
      </w:r>
      <w:r>
        <w:rPr>
          <w:sz w:val="24"/>
          <w:szCs w:val="24"/>
        </w:rPr>
        <w:t>m</w:t>
      </w:r>
      <w:r>
        <w:rPr>
          <w:sz w:val="24"/>
          <w:szCs w:val="24"/>
        </w:rPr>
        <w:t>的小球以一定的初动能自</w:t>
      </w:r>
      <w:r>
        <w:rPr>
          <w:sz w:val="24"/>
          <w:szCs w:val="24"/>
        </w:rPr>
        <w:t>O</w:t>
      </w:r>
      <w:r>
        <w:rPr>
          <w:sz w:val="24"/>
          <w:szCs w:val="24"/>
        </w:rPr>
        <w:t>点水平向右抛出，小球在运动过程中恰好通过</w:t>
      </w:r>
      <w:r>
        <w:rPr>
          <w:sz w:val="24"/>
          <w:szCs w:val="24"/>
        </w:rPr>
        <w:t>A</w:t>
      </w:r>
      <w:r>
        <w:rPr>
          <w:sz w:val="24"/>
          <w:szCs w:val="24"/>
        </w:rPr>
        <w:t>点，使此小球带电，电荷量为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），同时加一匀强电场，场强方向与</w:t>
      </w:r>
      <w:r>
        <w:rPr>
          <w:rFonts w:ascii="宋体" w:hAnsi="宋体" w:cs="宋体"/>
          <w:sz w:val="24"/>
          <w:szCs w:val="24"/>
        </w:rPr>
        <w:t>△</w:t>
      </w:r>
      <w:r>
        <w:rPr>
          <w:sz w:val="24"/>
          <w:szCs w:val="24"/>
        </w:rPr>
        <w:t>OAB</w:t>
      </w:r>
      <w:r>
        <w:rPr>
          <w:sz w:val="24"/>
          <w:szCs w:val="24"/>
        </w:rPr>
        <w:t>所在平面平行．现从</w:t>
      </w:r>
      <w:r>
        <w:rPr>
          <w:sz w:val="24"/>
          <w:szCs w:val="24"/>
        </w:rPr>
        <w:t>O</w:t>
      </w:r>
      <w:r>
        <w:rPr>
          <w:sz w:val="24"/>
          <w:szCs w:val="24"/>
        </w:rPr>
        <w:t>点以同样的初动能沿某一方向抛出此带电小球，该小球通过了</w:t>
      </w:r>
      <w:r>
        <w:rPr>
          <w:sz w:val="24"/>
          <w:szCs w:val="24"/>
        </w:rPr>
        <w:t>A</w:t>
      </w:r>
      <w:r>
        <w:rPr>
          <w:sz w:val="24"/>
          <w:szCs w:val="24"/>
        </w:rPr>
        <w:t>点，到达</w:t>
      </w:r>
      <w:r>
        <w:rPr>
          <w:sz w:val="24"/>
          <w:szCs w:val="24"/>
        </w:rPr>
        <w:t>A</w:t>
      </w:r>
      <w:r>
        <w:rPr>
          <w:sz w:val="24"/>
          <w:szCs w:val="24"/>
        </w:rPr>
        <w:t>点时的动能是初动能的</w:t>
      </w:r>
      <w:r>
        <w:rPr>
          <w:sz w:val="24"/>
          <w:szCs w:val="24"/>
        </w:rPr>
        <w:t>3</w:t>
      </w:r>
      <w:r>
        <w:rPr>
          <w:sz w:val="24"/>
          <w:szCs w:val="24"/>
        </w:rPr>
        <w:t>倍，若该小球从</w:t>
      </w:r>
      <w:r>
        <w:rPr>
          <w:sz w:val="24"/>
          <w:szCs w:val="24"/>
        </w:rPr>
        <w:t>O</w:t>
      </w:r>
      <w:r>
        <w:rPr>
          <w:sz w:val="24"/>
          <w:szCs w:val="24"/>
        </w:rPr>
        <w:t>点以同样的初动能沿另一方向抛出，恰好通过</w:t>
      </w:r>
      <w:r>
        <w:rPr>
          <w:sz w:val="24"/>
          <w:szCs w:val="24"/>
        </w:rPr>
        <w:t>B</w:t>
      </w:r>
      <w:r>
        <w:rPr>
          <w:sz w:val="24"/>
          <w:szCs w:val="24"/>
        </w:rPr>
        <w:t>点，且到达</w:t>
      </w:r>
      <w:r>
        <w:rPr>
          <w:sz w:val="24"/>
          <w:szCs w:val="24"/>
        </w:rPr>
        <w:t>B</w:t>
      </w:r>
      <w:r>
        <w:rPr>
          <w:sz w:val="24"/>
          <w:szCs w:val="24"/>
        </w:rPr>
        <w:t>点时的动能为初动能的</w:t>
      </w:r>
      <w:r>
        <w:rPr>
          <w:sz w:val="24"/>
          <w:szCs w:val="24"/>
        </w:rPr>
        <w:t>6</w:t>
      </w:r>
      <w:r>
        <w:rPr>
          <w:sz w:val="24"/>
          <w:szCs w:val="24"/>
        </w:rPr>
        <w:t>倍，重力加速度大小为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）无电场时，小球到达</w:t>
      </w:r>
      <w:r>
        <w:rPr>
          <w:sz w:val="24"/>
          <w:szCs w:val="24"/>
        </w:rPr>
        <w:t>A</w:t>
      </w:r>
      <w:r>
        <w:rPr>
          <w:sz w:val="24"/>
          <w:szCs w:val="24"/>
        </w:rPr>
        <w:t>点时的动能与初动能的比值；</w:t>
      </w:r>
    </w:p>
    <w:p>
      <w:pPr>
        <w:pStyle w:val="Normal"/>
        <w:spacing w:lineRule="auto" w:line="360"/>
        <w:ind w:left="312" w:hanging="312"/>
        <w:rPr>
          <w:sz w:val="24"/>
          <w:szCs w:val="24"/>
        </w:rPr>
      </w:pPr>
      <w:r>
        <w:rPr>
          <w:sz w:val="24"/>
          <w:szCs w:val="24"/>
        </w:rPr>
        <w:t>（</w:t>
      </w:r>
      <w:r>
        <w:rPr>
          <w:sz w:val="24"/>
          <w:szCs w:val="24"/>
        </w:rPr>
        <w:t>2</w:t>
      </w:r>
      <w:r>
        <w:rPr>
          <w:sz w:val="24"/>
          <w:szCs w:val="24"/>
        </w:rPr>
        <w:t>）电场强度的大小和方向．</w:t>
      </w:r>
    </w:p>
    <w:p>
      <w:pPr>
        <w:pStyle w:val="Normal"/>
        <w:spacing w:lineRule="auto" w:line="360"/>
        <w:ind w:left="273" w:hanging="312"/>
        <w:rPr>
          <w:sz w:val="24"/>
          <w:szCs w:val="24"/>
        </w:rPr>
      </w:pPr>
      <w:r>
        <w:rPr>
          <w:sz w:val="24"/>
          <w:szCs w:val="24"/>
        </w:rPr>
        <w:drawing>
          <wp:inline distT="0" distB="0" distL="0" distR="0">
            <wp:extent cx="733425" cy="990600"/>
            <wp:effectExtent l="0" t="0" r="0" b="0"/>
            <wp:docPr id="12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1" descr=""/>
                    <pic:cNvPicPr>
                      <a:picLocks noChangeAspect="1" noChangeArrowheads="1"/>
                    </pic:cNvPicPr>
                  </pic:nvPicPr>
                  <pic:blipFill>
                    <a:blip r:embed="rId123"/>
                    <a:srcRect l="-49" t="-36" r="-49" b="-36"/>
                    <a:stretch>
                      <a:fillRect/>
                    </a:stretch>
                  </pic:blipFill>
                  <pic:spPr bwMode="auto">
                    <a:xfrm>
                      <a:off x="0" y="0"/>
                      <a:ext cx="733425" cy="9906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）小球做平抛运动，设初速度</w:t>
      </w:r>
      <w:r>
        <w:rPr>
          <w:sz w:val="24"/>
          <w:szCs w:val="24"/>
        </w:rPr>
        <w:t>v</w:t>
      </w:r>
      <w:r>
        <w:rPr>
          <w:sz w:val="24"/>
          <w:szCs w:val="24"/>
          <w:vertAlign w:val="subscript"/>
        </w:rPr>
        <w:t>0</w:t>
      </w:r>
      <w:r>
        <w:rPr>
          <w:sz w:val="24"/>
          <w:szCs w:val="24"/>
        </w:rPr>
        <w:t>．初动能</w:t>
      </w:r>
      <w:r>
        <w:rPr>
          <w:sz w:val="24"/>
          <w:szCs w:val="24"/>
        </w:rPr>
        <w:t>E</w:t>
      </w:r>
      <w:r>
        <w:rPr>
          <w:sz w:val="24"/>
          <w:szCs w:val="24"/>
          <w:vertAlign w:val="subscript"/>
        </w:rPr>
        <w:t>K0</w:t>
      </w:r>
      <w:r>
        <w:rPr>
          <w:sz w:val="24"/>
          <w:szCs w:val="24"/>
        </w:rPr>
        <w:t>，从</w:t>
      </w:r>
      <w:r>
        <w:rPr>
          <w:sz w:val="24"/>
          <w:szCs w:val="24"/>
        </w:rPr>
        <w:t>O</w:t>
      </w:r>
      <w:r>
        <w:rPr>
          <w:sz w:val="24"/>
          <w:szCs w:val="24"/>
        </w:rPr>
        <w:t>到</w:t>
      </w:r>
      <w:r>
        <w:rPr>
          <w:sz w:val="24"/>
          <w:szCs w:val="24"/>
        </w:rPr>
        <w:t>A</w:t>
      </w:r>
      <w:r>
        <w:rPr>
          <w:sz w:val="24"/>
          <w:szCs w:val="24"/>
        </w:rPr>
        <w:t>的运动时间为</w:t>
      </w:r>
      <w:r>
        <w:rPr>
          <w:sz w:val="24"/>
          <w:szCs w:val="24"/>
        </w:rPr>
        <w:t>t</w:t>
      </w:r>
      <w:r>
        <w:rPr>
          <w:sz w:val="24"/>
          <w:szCs w:val="24"/>
        </w:rPr>
        <w:t>，将该运动分解即可；</w:t>
      </w:r>
    </w:p>
    <w:p>
      <w:pPr>
        <w:pStyle w:val="Normal"/>
        <w:spacing w:lineRule="auto" w:line="360"/>
        <w:ind w:left="312" w:hanging="312"/>
        <w:rPr>
          <w:sz w:val="24"/>
          <w:szCs w:val="24"/>
        </w:rPr>
      </w:pPr>
      <w:r>
        <w:rPr>
          <w:sz w:val="24"/>
          <w:szCs w:val="24"/>
        </w:rPr>
        <w:t>（</w:t>
      </w:r>
      <w:r>
        <w:rPr>
          <w:sz w:val="24"/>
          <w:szCs w:val="24"/>
        </w:rPr>
        <w:t>2</w:t>
      </w:r>
      <w:r>
        <w:rPr>
          <w:sz w:val="24"/>
          <w:szCs w:val="24"/>
        </w:rPr>
        <w:t>）加电场后，同样使用动能定理与功能关系对小球到达</w:t>
      </w:r>
      <w:r>
        <w:rPr>
          <w:sz w:val="24"/>
          <w:szCs w:val="24"/>
        </w:rPr>
        <w:t>A</w:t>
      </w:r>
      <w:r>
        <w:rPr>
          <w:sz w:val="24"/>
          <w:szCs w:val="24"/>
        </w:rPr>
        <w:t>与到达</w:t>
      </w:r>
      <w:r>
        <w:rPr>
          <w:sz w:val="24"/>
          <w:szCs w:val="24"/>
        </w:rPr>
        <w:t>B</w:t>
      </w:r>
      <w:r>
        <w:rPr>
          <w:sz w:val="24"/>
          <w:szCs w:val="24"/>
        </w:rPr>
        <w:t>的过程分别列出公式即可．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）小球做平抛运动，设初速度</w:t>
      </w:r>
      <w:r>
        <w:rPr>
          <w:sz w:val="24"/>
          <w:szCs w:val="24"/>
        </w:rPr>
        <w:t>v</w:t>
      </w:r>
      <w:r>
        <w:rPr>
          <w:sz w:val="24"/>
          <w:szCs w:val="24"/>
          <w:vertAlign w:val="subscript"/>
        </w:rPr>
        <w:t>0</w:t>
      </w:r>
      <w:r>
        <w:rPr>
          <w:sz w:val="24"/>
          <w:szCs w:val="24"/>
        </w:rPr>
        <w:t>．初动能</w:t>
      </w:r>
      <w:r>
        <w:rPr>
          <w:sz w:val="24"/>
          <w:szCs w:val="24"/>
        </w:rPr>
        <w:t>E</w:t>
      </w:r>
      <w:r>
        <w:rPr>
          <w:sz w:val="24"/>
          <w:szCs w:val="24"/>
          <w:vertAlign w:val="subscript"/>
        </w:rPr>
        <w:t>K0</w:t>
      </w:r>
      <w:r>
        <w:rPr>
          <w:sz w:val="24"/>
          <w:szCs w:val="24"/>
        </w:rPr>
        <w:t>，从</w:t>
      </w:r>
      <w:r>
        <w:rPr>
          <w:sz w:val="24"/>
          <w:szCs w:val="24"/>
        </w:rPr>
        <w:t>O</w:t>
      </w:r>
      <w:r>
        <w:rPr>
          <w:sz w:val="24"/>
          <w:szCs w:val="24"/>
        </w:rPr>
        <w:t>到</w:t>
      </w:r>
      <w:r>
        <w:rPr>
          <w:sz w:val="24"/>
          <w:szCs w:val="24"/>
        </w:rPr>
        <w:t>A</w:t>
      </w:r>
      <w:r>
        <w:rPr>
          <w:sz w:val="24"/>
          <w:szCs w:val="24"/>
        </w:rPr>
        <w:t>的运动时间为</w:t>
      </w:r>
      <w:r>
        <w:rPr>
          <w:sz w:val="24"/>
          <w:szCs w:val="24"/>
        </w:rPr>
        <w:t>t</w:t>
      </w:r>
      <w:r>
        <w:rPr>
          <w:sz w:val="24"/>
          <w:szCs w:val="24"/>
        </w:rPr>
        <w:t>，令</w:t>
      </w:r>
      <w:r>
        <w:rPr>
          <w:sz w:val="24"/>
          <w:szCs w:val="24"/>
        </w:rPr>
        <w:drawing>
          <wp:inline distT="0" distB="0" distL="0" distR="0">
            <wp:extent cx="343535" cy="170815"/>
            <wp:effectExtent l="0" t="0" r="0" b="0"/>
            <wp:docPr id="123"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1" descr=""/>
                    <pic:cNvPicPr>
                      <a:picLocks noChangeAspect="1" noChangeArrowheads="1"/>
                    </pic:cNvPicPr>
                  </pic:nvPicPr>
                  <pic:blipFill>
                    <a:blip r:embed="rId124"/>
                    <a:srcRect l="-329" t="-658" r="-329" b="-658"/>
                    <a:stretch>
                      <a:fillRect/>
                    </a:stretch>
                  </pic:blipFill>
                  <pic:spPr bwMode="auto">
                    <a:xfrm>
                      <a:off x="0" y="0"/>
                      <a:ext cx="343535"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drawing>
          <wp:inline distT="0" distB="0" distL="0" distR="0">
            <wp:extent cx="484505" cy="333375"/>
            <wp:effectExtent l="0" t="0" r="0" b="0"/>
            <wp:docPr id="124"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2" descr=""/>
                    <pic:cNvPicPr>
                      <a:picLocks noChangeAspect="1" noChangeArrowheads="1"/>
                    </pic:cNvPicPr>
                  </pic:nvPicPr>
                  <pic:blipFill>
                    <a:blip r:embed="rId125"/>
                    <a:srcRect l="-232" t="-338" r="-232" b="-338"/>
                    <a:stretch>
                      <a:fillRect/>
                    </a:stretch>
                  </pic:blipFill>
                  <pic:spPr bwMode="auto">
                    <a:xfrm>
                      <a:off x="0" y="0"/>
                      <a:ext cx="48450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根据平抛运动的规律得：水平方向：</w:t>
      </w:r>
      <w:r>
        <w:rPr>
          <w:sz w:val="24"/>
          <w:szCs w:val="24"/>
        </w:rPr>
        <w:t>d•sin60°=v</w:t>
      </w:r>
      <w:r>
        <w:rPr>
          <w:sz w:val="24"/>
          <w:szCs w:val="24"/>
          <w:vertAlign w:val="subscript"/>
        </w:rPr>
        <w:t>0</w:t>
      </w:r>
      <w:r>
        <w:rPr>
          <w:sz w:val="24"/>
          <w:szCs w:val="24"/>
        </w:rPr>
        <w:t>t…</w:t>
      </w:r>
      <w:r>
        <w:rPr>
          <w:rFonts w:eastAsia="宋体" w:cs="宋体" w:ascii="宋体" w:hAnsi="宋体"/>
          <w:sz w:val="24"/>
          <w:szCs w:val="24"/>
        </w:rPr>
        <w:t>①</w:t>
      </w:r>
    </w:p>
    <w:p>
      <w:pPr>
        <w:pStyle w:val="Normal"/>
        <w:spacing w:lineRule="auto" w:line="360"/>
        <w:ind w:left="312" w:hanging="312"/>
        <w:rPr/>
      </w:pPr>
      <w:r>
        <w:rPr>
          <w:sz w:val="24"/>
          <w:szCs w:val="24"/>
        </w:rPr>
        <w:t>竖直方向：</w:t>
      </w:r>
      <w:r>
        <w:rPr>
          <w:sz w:val="24"/>
          <w:szCs w:val="24"/>
        </w:rPr>
        <w:drawing>
          <wp:inline distT="0" distB="0" distL="0" distR="0">
            <wp:extent cx="1629410" cy="333375"/>
            <wp:effectExtent l="0" t="0" r="0" b="0"/>
            <wp:docPr id="125"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3" descr=""/>
                    <pic:cNvPicPr>
                      <a:picLocks noChangeAspect="1" noChangeArrowheads="1"/>
                    </pic:cNvPicPr>
                  </pic:nvPicPr>
                  <pic:blipFill>
                    <a:blip r:embed="rId126"/>
                    <a:srcRect l="-69" t="-338" r="-69" b="-338"/>
                    <a:stretch>
                      <a:fillRect/>
                    </a:stretch>
                  </pic:blipFill>
                  <pic:spPr bwMode="auto">
                    <a:xfrm>
                      <a:off x="0" y="0"/>
                      <a:ext cx="1629410" cy="33337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又：</w:t>
      </w:r>
      <w:r>
        <w:rPr>
          <w:sz w:val="24"/>
          <w:szCs w:val="24"/>
        </w:rPr>
        <w:drawing>
          <wp:inline distT="0" distB="0" distL="0" distR="0">
            <wp:extent cx="732155" cy="333375"/>
            <wp:effectExtent l="0" t="0" r="0" b="0"/>
            <wp:docPr id="126"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4" descr=""/>
                    <pic:cNvPicPr>
                      <a:picLocks noChangeAspect="1" noChangeArrowheads="1"/>
                    </pic:cNvPicPr>
                  </pic:nvPicPr>
                  <pic:blipFill>
                    <a:blip r:embed="rId127"/>
                    <a:srcRect l="-154" t="-338" r="-154" b="-338"/>
                    <a:stretch>
                      <a:fillRect/>
                    </a:stretch>
                  </pic:blipFill>
                  <pic:spPr bwMode="auto">
                    <a:xfrm>
                      <a:off x="0" y="0"/>
                      <a:ext cx="732155" cy="333375"/>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解得：</w:t>
      </w:r>
      <w:r>
        <w:rPr>
          <w:sz w:val="24"/>
          <w:szCs w:val="24"/>
        </w:rPr>
        <w:drawing>
          <wp:inline distT="0" distB="0" distL="0" distR="0">
            <wp:extent cx="704850" cy="333375"/>
            <wp:effectExtent l="0" t="0" r="0" b="0"/>
            <wp:docPr id="127"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descr=""/>
                    <pic:cNvPicPr>
                      <a:picLocks noChangeAspect="1" noChangeArrowheads="1"/>
                    </pic:cNvPicPr>
                  </pic:nvPicPr>
                  <pic:blipFill>
                    <a:blip r:embed="rId128"/>
                    <a:srcRect l="-160" t="-338" r="-160" b="-338"/>
                    <a:stretch>
                      <a:fillRect/>
                    </a:stretch>
                  </pic:blipFill>
                  <pic:spPr bwMode="auto">
                    <a:xfrm>
                      <a:off x="0" y="0"/>
                      <a:ext cx="704850" cy="33337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pPr>
      <w:r>
        <w:rPr>
          <w:sz w:val="24"/>
          <w:szCs w:val="24"/>
        </w:rPr>
        <w:t>设小球到达</w:t>
      </w:r>
      <w:r>
        <w:rPr>
          <w:sz w:val="24"/>
          <w:szCs w:val="24"/>
        </w:rPr>
        <w:t>A</w:t>
      </w:r>
      <w:r>
        <w:rPr>
          <w:sz w:val="24"/>
          <w:szCs w:val="24"/>
        </w:rPr>
        <w:t>时的动能为</w:t>
      </w:r>
      <w:r>
        <w:rPr>
          <w:sz w:val="24"/>
          <w:szCs w:val="24"/>
        </w:rPr>
        <w:t>E</w:t>
      </w:r>
      <w:r>
        <w:rPr>
          <w:sz w:val="24"/>
          <w:szCs w:val="24"/>
          <w:vertAlign w:val="subscript"/>
        </w:rPr>
        <w:t>KA</w:t>
      </w:r>
      <w:r>
        <w:rPr>
          <w:sz w:val="24"/>
          <w:szCs w:val="24"/>
        </w:rPr>
        <w:t>，则：</w:t>
      </w:r>
      <w:r>
        <w:rPr>
          <w:sz w:val="24"/>
          <w:szCs w:val="24"/>
        </w:rPr>
        <w:drawing>
          <wp:inline distT="0" distB="0" distL="0" distR="0">
            <wp:extent cx="1486535" cy="333375"/>
            <wp:effectExtent l="0" t="0" r="0" b="0"/>
            <wp:docPr id="128"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6" descr=""/>
                    <pic:cNvPicPr>
                      <a:picLocks noChangeAspect="1" noChangeArrowheads="1"/>
                    </pic:cNvPicPr>
                  </pic:nvPicPr>
                  <pic:blipFill>
                    <a:blip r:embed="rId129"/>
                    <a:srcRect l="-76" t="-338" r="-76" b="-338"/>
                    <a:stretch>
                      <a:fillRect/>
                    </a:stretch>
                  </pic:blipFill>
                  <pic:spPr bwMode="auto">
                    <a:xfrm>
                      <a:off x="0" y="0"/>
                      <a:ext cx="1486535" cy="333375"/>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t>所以：</w:t>
      </w:r>
      <w:r>
        <w:rPr>
          <w:sz w:val="24"/>
          <w:szCs w:val="24"/>
        </w:rPr>
        <w:drawing>
          <wp:inline distT="0" distB="0" distL="0" distR="0">
            <wp:extent cx="484505" cy="438785"/>
            <wp:effectExtent l="0" t="0" r="0" b="0"/>
            <wp:docPr id="12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7" descr=""/>
                    <pic:cNvPicPr>
                      <a:picLocks noChangeAspect="1" noChangeArrowheads="1"/>
                    </pic:cNvPicPr>
                  </pic:nvPicPr>
                  <pic:blipFill>
                    <a:blip r:embed="rId130"/>
                    <a:srcRect l="-232" t="-257" r="-232" b="-257"/>
                    <a:stretch>
                      <a:fillRect/>
                    </a:stretch>
                  </pic:blipFill>
                  <pic:spPr bwMode="auto">
                    <a:xfrm>
                      <a:off x="0" y="0"/>
                      <a:ext cx="48450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）加电场后，从</w:t>
      </w:r>
      <w:r>
        <w:rPr>
          <w:sz w:val="24"/>
          <w:szCs w:val="24"/>
        </w:rPr>
        <w:t>O</w:t>
      </w:r>
      <w:r>
        <w:rPr>
          <w:sz w:val="24"/>
          <w:szCs w:val="24"/>
        </w:rPr>
        <w:t>点到</w:t>
      </w:r>
      <w:r>
        <w:rPr>
          <w:sz w:val="24"/>
          <w:szCs w:val="24"/>
        </w:rPr>
        <w:t>A</w:t>
      </w:r>
      <w:r>
        <w:rPr>
          <w:sz w:val="24"/>
          <w:szCs w:val="24"/>
        </w:rPr>
        <w:t>点下降了</w:t>
      </w:r>
      <w:r>
        <w:rPr>
          <w:sz w:val="24"/>
          <w:szCs w:val="24"/>
        </w:rPr>
        <w:t>y=</w:t>
      </w:r>
      <w:r>
        <w:rPr>
          <w:sz w:val="24"/>
          <w:szCs w:val="24"/>
        </w:rPr>
        <w:drawing>
          <wp:inline distT="0" distB="0" distL="0" distR="0">
            <wp:extent cx="123190" cy="333375"/>
            <wp:effectExtent l="0" t="0" r="0" b="0"/>
            <wp:docPr id="130"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8" descr=""/>
                    <pic:cNvPicPr>
                      <a:picLocks noChangeAspect="1" noChangeArrowheads="1"/>
                    </pic:cNvPicPr>
                  </pic:nvPicPr>
                  <pic:blipFill>
                    <a:blip r:embed="rId131"/>
                    <a:srcRect l="-909" t="-338" r="-909" b="-338"/>
                    <a:stretch>
                      <a:fillRect/>
                    </a:stretch>
                  </pic:blipFill>
                  <pic:spPr bwMode="auto">
                    <a:xfrm>
                      <a:off x="0" y="0"/>
                      <a:ext cx="123190" cy="333375"/>
                    </a:xfrm>
                    <a:prstGeom prst="rect">
                      <a:avLst/>
                    </a:prstGeom>
                  </pic:spPr>
                </pic:pic>
              </a:graphicData>
            </a:graphic>
          </wp:inline>
        </w:drawing>
      </w:r>
      <w:r>
        <w:rPr>
          <w:sz w:val="24"/>
          <w:szCs w:val="24"/>
        </w:rPr>
        <w:t>d</w:t>
      </w:r>
      <w:r>
        <w:rPr>
          <w:sz w:val="24"/>
          <w:szCs w:val="24"/>
        </w:rPr>
        <w:t>，从</w:t>
      </w:r>
      <w:r>
        <w:rPr>
          <w:sz w:val="24"/>
          <w:szCs w:val="24"/>
        </w:rPr>
        <w:t>O</w:t>
      </w:r>
      <w:r>
        <w:rPr>
          <w:sz w:val="24"/>
          <w:szCs w:val="24"/>
        </w:rPr>
        <w:t>点到</w:t>
      </w:r>
      <w:r>
        <w:rPr>
          <w:sz w:val="24"/>
          <w:szCs w:val="24"/>
        </w:rPr>
        <w:t>B</w:t>
      </w:r>
      <w:r>
        <w:rPr>
          <w:sz w:val="24"/>
          <w:szCs w:val="24"/>
        </w:rPr>
        <w:t>点下降了</w:t>
      </w:r>
      <w:r>
        <w:rPr>
          <w:sz w:val="24"/>
          <w:szCs w:val="24"/>
        </w:rPr>
        <w:drawing>
          <wp:inline distT="0" distB="0" distL="0" distR="0">
            <wp:extent cx="218440" cy="333375"/>
            <wp:effectExtent l="0" t="0" r="0" b="0"/>
            <wp:docPr id="131"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9" descr=""/>
                    <pic:cNvPicPr>
                      <a:picLocks noChangeAspect="1" noChangeArrowheads="1"/>
                    </pic:cNvPicPr>
                  </pic:nvPicPr>
                  <pic:blipFill>
                    <a:blip r:embed="rId132"/>
                    <a:srcRect l="-515" t="-338" r="-515" b="-338"/>
                    <a:stretch>
                      <a:fillRect/>
                    </a:stretch>
                  </pic:blipFill>
                  <pic:spPr bwMode="auto">
                    <a:xfrm>
                      <a:off x="0" y="0"/>
                      <a:ext cx="218440" cy="333375"/>
                    </a:xfrm>
                    <a:prstGeom prst="rect">
                      <a:avLst/>
                    </a:prstGeom>
                  </pic:spPr>
                </pic:pic>
              </a:graphicData>
            </a:graphic>
          </wp:inline>
        </w:drawing>
      </w:r>
      <w:r>
        <w:rPr>
          <w:sz w:val="24"/>
          <w:szCs w:val="24"/>
        </w:rPr>
        <w:t>，设两点的电势能分别减小</w:t>
      </w:r>
      <w:r>
        <w:rPr>
          <w:rFonts w:ascii="宋体" w:hAnsi="宋体" w:cs="宋体"/>
          <w:sz w:val="24"/>
          <w:szCs w:val="24"/>
        </w:rPr>
        <w:t>△</w:t>
      </w:r>
      <w:r>
        <w:rPr>
          <w:sz w:val="24"/>
          <w:szCs w:val="24"/>
        </w:rPr>
        <w:t>E</w:t>
      </w:r>
      <w:r>
        <w:rPr>
          <w:sz w:val="24"/>
          <w:szCs w:val="24"/>
          <w:vertAlign w:val="subscript"/>
        </w:rPr>
        <w:t>PA</w:t>
      </w:r>
      <w:r>
        <w:rPr>
          <w:sz w:val="24"/>
          <w:szCs w:val="24"/>
        </w:rPr>
        <w:t>和</w:t>
      </w:r>
      <w:r>
        <w:rPr>
          <w:rFonts w:ascii="宋体" w:hAnsi="宋体" w:cs="宋体"/>
          <w:sz w:val="24"/>
          <w:szCs w:val="24"/>
        </w:rPr>
        <w:t>△</w:t>
      </w:r>
      <w:r>
        <w:rPr>
          <w:sz w:val="24"/>
          <w:szCs w:val="24"/>
        </w:rPr>
        <w:t>E</w:t>
      </w:r>
      <w:r>
        <w:rPr>
          <w:sz w:val="24"/>
          <w:szCs w:val="24"/>
          <w:vertAlign w:val="subscript"/>
        </w:rPr>
        <w:t>PB</w:t>
      </w:r>
      <w:r>
        <w:rPr>
          <w:sz w:val="24"/>
          <w:szCs w:val="24"/>
        </w:rPr>
        <w:t>，由能量守恒和</w:t>
      </w:r>
      <w:r>
        <w:rPr>
          <w:rFonts w:ascii="宋体" w:hAnsi="宋体" w:cs="宋体"/>
          <w:sz w:val="24"/>
          <w:szCs w:val="24"/>
        </w:rPr>
        <w:t>④</w:t>
      </w:r>
      <w:r>
        <w:rPr>
          <w:sz w:val="24"/>
          <w:szCs w:val="24"/>
        </w:rPr>
        <w:t>得：</w:t>
      </w:r>
    </w:p>
    <w:p>
      <w:pPr>
        <w:pStyle w:val="Normal"/>
        <w:spacing w:lineRule="auto" w:line="360"/>
        <w:ind w:left="312" w:hanging="312"/>
        <w:rPr/>
      </w:pPr>
      <w:r>
        <w:rPr>
          <w:sz w:val="24"/>
          <w:szCs w:val="24"/>
        </w:rPr>
        <w:drawing>
          <wp:inline distT="0" distB="0" distL="0" distR="0">
            <wp:extent cx="2057400" cy="333375"/>
            <wp:effectExtent l="0" t="0" r="0" b="0"/>
            <wp:docPr id="132"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descr=""/>
                    <pic:cNvPicPr>
                      <a:picLocks noChangeAspect="1" noChangeArrowheads="1"/>
                    </pic:cNvPicPr>
                  </pic:nvPicPr>
                  <pic:blipFill>
                    <a:blip r:embed="rId133"/>
                    <a:srcRect l="-55" t="-338" r="-55" b="-338"/>
                    <a:stretch>
                      <a:fillRect/>
                    </a:stretch>
                  </pic:blipFill>
                  <pic:spPr bwMode="auto">
                    <a:xfrm>
                      <a:off x="0" y="0"/>
                      <a:ext cx="2057400" cy="333375"/>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ind w:left="312" w:hanging="312"/>
        <w:rPr/>
      </w:pPr>
      <w:r>
        <w:rPr>
          <w:sz w:val="24"/>
          <w:szCs w:val="24"/>
        </w:rPr>
        <w:drawing>
          <wp:inline distT="0" distB="0" distL="0" distR="0">
            <wp:extent cx="1932940" cy="333375"/>
            <wp:effectExtent l="0" t="0" r="0" b="0"/>
            <wp:docPr id="133"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1" descr=""/>
                    <pic:cNvPicPr>
                      <a:picLocks noChangeAspect="1" noChangeArrowheads="1"/>
                    </pic:cNvPicPr>
                  </pic:nvPicPr>
                  <pic:blipFill>
                    <a:blip r:embed="rId134"/>
                    <a:srcRect l="-58" t="-338" r="-58" b="-338"/>
                    <a:stretch>
                      <a:fillRect/>
                    </a:stretch>
                  </pic:blipFill>
                  <pic:spPr bwMode="auto">
                    <a:xfrm>
                      <a:off x="0" y="0"/>
                      <a:ext cx="1932940" cy="333375"/>
                    </a:xfrm>
                    <a:prstGeom prst="rect">
                      <a:avLst/>
                    </a:prstGeom>
                  </pic:spPr>
                </pic:pic>
              </a:graphicData>
            </a:graphic>
          </wp:inline>
        </w:drawing>
      </w:r>
      <w:r>
        <w:rPr>
          <w:sz w:val="24"/>
          <w:szCs w:val="24"/>
        </w:rPr>
        <w:t>…</w:t>
      </w:r>
      <w:r>
        <w:rPr>
          <w:rFonts w:eastAsia="宋体" w:cs="宋体" w:ascii="宋体" w:hAnsi="宋体"/>
          <w:sz w:val="24"/>
          <w:szCs w:val="24"/>
        </w:rPr>
        <w:t>⑦</w:t>
      </w:r>
    </w:p>
    <w:p>
      <w:pPr>
        <w:pStyle w:val="Normal"/>
        <w:spacing w:lineRule="auto" w:line="360"/>
        <w:ind w:left="312" w:hanging="312"/>
        <w:rPr>
          <w:sz w:val="24"/>
          <w:szCs w:val="24"/>
        </w:rPr>
      </w:pPr>
      <w:r>
        <w:rPr>
          <w:sz w:val="24"/>
          <w:szCs w:val="24"/>
        </w:rPr>
        <w:t>在匀强电场中，沿着任意直线，电势的降落是均匀的，设直线</w:t>
      </w:r>
      <w:r>
        <w:rPr>
          <w:sz w:val="24"/>
          <w:szCs w:val="24"/>
        </w:rPr>
        <w:t>OB</w:t>
      </w:r>
      <w:r>
        <w:rPr>
          <w:sz w:val="24"/>
          <w:szCs w:val="24"/>
        </w:rPr>
        <w:t>上的</w:t>
      </w:r>
      <w:r>
        <w:rPr>
          <w:sz w:val="24"/>
          <w:szCs w:val="24"/>
        </w:rPr>
        <w:t>M</w:t>
      </w:r>
      <w:r>
        <w:rPr>
          <w:sz w:val="24"/>
          <w:szCs w:val="24"/>
        </w:rPr>
        <w:t>点的电势与</w:t>
      </w:r>
      <w:r>
        <w:rPr>
          <w:sz w:val="24"/>
          <w:szCs w:val="24"/>
        </w:rPr>
        <w:t>A</w:t>
      </w:r>
      <w:r>
        <w:rPr>
          <w:sz w:val="24"/>
          <w:szCs w:val="24"/>
        </w:rPr>
        <w:t>的电势相同，</w:t>
      </w:r>
      <w:r>
        <w:rPr>
          <w:sz w:val="24"/>
          <w:szCs w:val="24"/>
        </w:rPr>
        <w:t>M</w:t>
      </w:r>
      <w:r>
        <w:rPr>
          <w:sz w:val="24"/>
          <w:szCs w:val="24"/>
        </w:rPr>
        <w:t>点到</w:t>
      </w:r>
      <w:r>
        <w:rPr>
          <w:sz w:val="24"/>
          <w:szCs w:val="24"/>
        </w:rPr>
        <w:t>O</w:t>
      </w:r>
      <w:r>
        <w:rPr>
          <w:sz w:val="24"/>
          <w:szCs w:val="24"/>
        </w:rPr>
        <w:t>点的距离是</w:t>
      </w:r>
      <w:r>
        <w:rPr>
          <w:sz w:val="24"/>
          <w:szCs w:val="24"/>
        </w:rPr>
        <w:t>x</w:t>
      </w:r>
      <w:r>
        <w:rPr>
          <w:sz w:val="24"/>
          <w:szCs w:val="24"/>
        </w:rPr>
        <w:t>，如图，则有：</w:t>
      </w:r>
    </w:p>
    <w:p>
      <w:pPr>
        <w:pStyle w:val="Normal"/>
        <w:spacing w:lineRule="auto" w:line="360"/>
        <w:ind w:left="312" w:hanging="312"/>
        <w:rPr/>
      </w:pPr>
      <w:r>
        <w:rPr>
          <w:sz w:val="24"/>
          <w:szCs w:val="24"/>
        </w:rPr>
        <w:drawing>
          <wp:inline distT="0" distB="0" distL="0" distR="0">
            <wp:extent cx="1000125" cy="571500"/>
            <wp:effectExtent l="0" t="0" r="0" b="0"/>
            <wp:docPr id="134"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2" descr=""/>
                    <pic:cNvPicPr>
                      <a:picLocks noChangeAspect="1" noChangeArrowheads="1"/>
                    </pic:cNvPicPr>
                  </pic:nvPicPr>
                  <pic:blipFill>
                    <a:blip r:embed="rId135"/>
                    <a:srcRect l="-112" t="-197" r="-112" b="-197"/>
                    <a:stretch>
                      <a:fillRect/>
                    </a:stretch>
                  </pic:blipFill>
                  <pic:spPr bwMode="auto">
                    <a:xfrm>
                      <a:off x="0" y="0"/>
                      <a:ext cx="1000125" cy="571500"/>
                    </a:xfrm>
                    <a:prstGeom prst="rect">
                      <a:avLst/>
                    </a:prstGeom>
                  </pic:spPr>
                </pic:pic>
              </a:graphicData>
            </a:graphic>
          </wp:inline>
        </w:drawing>
      </w:r>
      <w:r>
        <w:rPr>
          <w:sz w:val="24"/>
          <w:szCs w:val="24"/>
        </w:rPr>
        <w:t>…</w:t>
      </w:r>
      <w:r>
        <w:rPr>
          <w:rFonts w:eastAsia="宋体" w:cs="宋体" w:ascii="宋体" w:hAnsi="宋体"/>
          <w:sz w:val="24"/>
          <w:szCs w:val="24"/>
        </w:rPr>
        <w:t>⑧</w:t>
      </w:r>
    </w:p>
    <w:p>
      <w:pPr>
        <w:pStyle w:val="Normal"/>
        <w:spacing w:lineRule="auto" w:line="360"/>
        <w:ind w:left="312" w:hanging="312"/>
        <w:rPr>
          <w:sz w:val="24"/>
          <w:szCs w:val="24"/>
        </w:rPr>
      </w:pPr>
      <w:r>
        <w:rPr>
          <w:sz w:val="24"/>
          <w:szCs w:val="24"/>
        </w:rPr>
        <w:t>解得：</w:t>
      </w:r>
      <w:r>
        <w:rPr>
          <w:sz w:val="24"/>
          <w:szCs w:val="24"/>
        </w:rPr>
        <w:t>x=d</w:t>
      </w:r>
      <w:r>
        <w:rPr>
          <w:sz w:val="24"/>
          <w:szCs w:val="24"/>
        </w:rPr>
        <w:t>，</w:t>
      </w:r>
    </w:p>
    <w:p>
      <w:pPr>
        <w:pStyle w:val="Normal"/>
        <w:spacing w:lineRule="auto" w:line="360"/>
        <w:ind w:left="312" w:hanging="312"/>
        <w:rPr>
          <w:sz w:val="24"/>
          <w:szCs w:val="24"/>
        </w:rPr>
      </w:pPr>
      <w:r>
        <w:rPr>
          <w:sz w:val="24"/>
          <w:szCs w:val="24"/>
        </w:rPr>
        <w:t>MA</w:t>
      </w:r>
      <w:r>
        <w:rPr>
          <w:sz w:val="24"/>
          <w:szCs w:val="24"/>
        </w:rPr>
        <w:t>是等势线，电场线与</w:t>
      </w:r>
      <w:r>
        <w:rPr>
          <w:sz w:val="24"/>
          <w:szCs w:val="24"/>
        </w:rPr>
        <w:t>MA</w:t>
      </w:r>
      <w:r>
        <w:rPr>
          <w:sz w:val="24"/>
          <w:szCs w:val="24"/>
        </w:rPr>
        <w:t>的垂线</w:t>
      </w:r>
      <w:r>
        <w:rPr>
          <w:sz w:val="24"/>
          <w:szCs w:val="24"/>
        </w:rPr>
        <w:t>OC</w:t>
      </w:r>
      <w:r>
        <w:rPr>
          <w:sz w:val="24"/>
          <w:szCs w:val="24"/>
        </w:rPr>
        <w:t>平行，设电场方向与竖直向下的方向之间的夹角是</w:t>
      </w:r>
      <w:r>
        <w:rPr>
          <w:sz w:val="24"/>
          <w:szCs w:val="24"/>
        </w:rPr>
        <w:t>α</w:t>
      </w:r>
      <w:r>
        <w:rPr>
          <w:sz w:val="24"/>
          <w:szCs w:val="24"/>
        </w:rPr>
        <w:t>，</w:t>
      </w:r>
    </w:p>
    <w:p>
      <w:pPr>
        <w:pStyle w:val="Normal"/>
        <w:spacing w:lineRule="auto" w:line="360"/>
        <w:ind w:left="312" w:hanging="312"/>
        <w:rPr/>
      </w:pPr>
      <w:r>
        <w:rPr>
          <w:sz w:val="24"/>
          <w:szCs w:val="24"/>
        </w:rPr>
        <w:t>由几何关系可得</w:t>
      </w:r>
      <w:r>
        <w:rPr>
          <w:rFonts w:ascii="宋体" w:hAnsi="宋体" w:cs="宋体"/>
          <w:sz w:val="24"/>
          <w:szCs w:val="24"/>
        </w:rPr>
        <w:t>△</w:t>
      </w:r>
      <w:r>
        <w:rPr>
          <w:sz w:val="24"/>
          <w:szCs w:val="24"/>
        </w:rPr>
        <w:t>OAM</w:t>
      </w:r>
      <w:r>
        <w:rPr>
          <w:sz w:val="24"/>
          <w:szCs w:val="24"/>
        </w:rPr>
        <w:t>是等边三角形，所以：</w:t>
      </w:r>
      <w:r>
        <w:rPr>
          <w:sz w:val="24"/>
          <w:szCs w:val="24"/>
        </w:rPr>
        <w:t>α=</w:t>
      </w:r>
      <w:r>
        <w:rPr>
          <w:sz w:val="24"/>
          <w:szCs w:val="24"/>
        </w:rPr>
        <w:drawing>
          <wp:inline distT="0" distB="0" distL="0" distR="0">
            <wp:extent cx="523875" cy="333375"/>
            <wp:effectExtent l="0" t="0" r="0" b="0"/>
            <wp:docPr id="135"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3" descr=""/>
                    <pic:cNvPicPr>
                      <a:picLocks noChangeAspect="1" noChangeArrowheads="1"/>
                    </pic:cNvPicPr>
                  </pic:nvPicPr>
                  <pic:blipFill>
                    <a:blip r:embed="rId136"/>
                    <a:srcRect l="-215" t="-338" r="-215" b="-338"/>
                    <a:stretch>
                      <a:fillRect/>
                    </a:stretch>
                  </pic:blipFill>
                  <pic:spPr bwMode="auto">
                    <a:xfrm>
                      <a:off x="0" y="0"/>
                      <a:ext cx="523875" cy="333375"/>
                    </a:xfrm>
                    <a:prstGeom prst="rect">
                      <a:avLst/>
                    </a:prstGeom>
                  </pic:spPr>
                </pic:pic>
              </a:graphicData>
            </a:graphic>
          </wp:inline>
        </w:drawing>
      </w:r>
      <w:r>
        <w:rPr>
          <w:sz w:val="24"/>
          <w:szCs w:val="24"/>
        </w:rPr>
        <w:t>=30°</w:t>
      </w:r>
      <w:r>
        <w:rPr>
          <w:sz w:val="24"/>
          <w:szCs w:val="24"/>
        </w:rPr>
        <w:t>，</w:t>
      </w:r>
    </w:p>
    <w:p>
      <w:pPr>
        <w:pStyle w:val="Normal"/>
        <w:spacing w:lineRule="auto" w:line="360"/>
        <w:ind w:left="312" w:hanging="312"/>
        <w:rPr>
          <w:sz w:val="24"/>
          <w:szCs w:val="24"/>
        </w:rPr>
      </w:pPr>
      <w:r>
        <w:rPr>
          <w:sz w:val="24"/>
          <w:szCs w:val="24"/>
        </w:rPr>
        <w:t>即电场线的方向与竖直方向之间的夹角是</w:t>
      </w:r>
      <w:r>
        <w:rPr>
          <w:sz w:val="24"/>
          <w:szCs w:val="24"/>
        </w:rPr>
        <w:t>30°</w:t>
      </w:r>
      <w:r>
        <w:rPr>
          <w:sz w:val="24"/>
          <w:szCs w:val="24"/>
        </w:rPr>
        <w:t>，</w:t>
      </w:r>
    </w:p>
    <w:p>
      <w:pPr>
        <w:pStyle w:val="Normal"/>
        <w:spacing w:lineRule="auto" w:line="360"/>
        <w:ind w:left="312" w:hanging="312"/>
        <w:rPr/>
      </w:pPr>
      <w:r>
        <w:rPr>
          <w:sz w:val="24"/>
          <w:szCs w:val="24"/>
        </w:rPr>
        <w:t>设电场强度的大小是</w:t>
      </w:r>
      <w:r>
        <w:rPr>
          <w:sz w:val="24"/>
          <w:szCs w:val="24"/>
        </w:rPr>
        <w:t>E</w:t>
      </w:r>
      <w:r>
        <w:rPr>
          <w:sz w:val="24"/>
          <w:szCs w:val="24"/>
        </w:rPr>
        <w:t>，则：</w:t>
      </w:r>
      <w:r>
        <w:rPr>
          <w:sz w:val="24"/>
          <w:szCs w:val="24"/>
        </w:rPr>
        <w:t>qE•dcos30°=</w:t>
      </w:r>
      <w:r>
        <w:rPr>
          <w:rFonts w:eastAsia="宋体" w:cs="宋体" w:ascii="宋体" w:hAnsi="宋体"/>
          <w:sz w:val="24"/>
          <w:szCs w:val="24"/>
        </w:rPr>
        <w:t>△</w:t>
      </w:r>
      <w:r>
        <w:rPr>
          <w:sz w:val="24"/>
          <w:szCs w:val="24"/>
        </w:rPr>
        <w:t>E</w:t>
      </w:r>
      <w:r>
        <w:rPr>
          <w:sz w:val="24"/>
          <w:szCs w:val="24"/>
          <w:vertAlign w:val="subscript"/>
        </w:rPr>
        <w:t>PA</w:t>
      </w:r>
      <w:r>
        <w:rPr>
          <w:sz w:val="24"/>
          <w:szCs w:val="24"/>
        </w:rPr>
        <w:t>…</w:t>
      </w:r>
      <w:r>
        <w:rPr>
          <w:rFonts w:eastAsia="宋体" w:cs="宋体" w:ascii="宋体" w:hAnsi="宋体"/>
          <w:sz w:val="24"/>
          <w:szCs w:val="24"/>
        </w:rPr>
        <w:t>⑨</w:t>
      </w:r>
    </w:p>
    <w:p>
      <w:pPr>
        <w:pStyle w:val="Normal"/>
        <w:spacing w:lineRule="auto" w:line="360"/>
        <w:ind w:left="312" w:hanging="312"/>
        <w:rPr/>
      </w:pPr>
      <w:r>
        <w:rPr>
          <w:sz w:val="24"/>
          <w:szCs w:val="24"/>
        </w:rPr>
        <w:t>联立</w:t>
      </w:r>
      <w:r>
        <w:rPr>
          <w:rFonts w:ascii="宋体" w:hAnsi="宋体" w:cs="宋体"/>
          <w:sz w:val="24"/>
          <w:szCs w:val="24"/>
        </w:rPr>
        <w:t>④⑥⑨</w:t>
      </w:r>
      <w:r>
        <w:rPr>
          <w:sz w:val="24"/>
          <w:szCs w:val="24"/>
        </w:rPr>
        <w:t>得：</w:t>
      </w:r>
      <w:r>
        <w:rPr>
          <w:sz w:val="24"/>
          <w:szCs w:val="24"/>
        </w:rPr>
        <w:t>E=</w:t>
      </w:r>
      <w:r>
        <w:rPr>
          <w:sz w:val="24"/>
          <w:szCs w:val="24"/>
        </w:rPr>
        <w:drawing>
          <wp:inline distT="0" distB="0" distL="0" distR="0">
            <wp:extent cx="389255" cy="371475"/>
            <wp:effectExtent l="0" t="0" r="0" b="0"/>
            <wp:docPr id="136"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4" descr=""/>
                    <pic:cNvPicPr>
                      <a:picLocks noChangeAspect="1" noChangeArrowheads="1"/>
                    </pic:cNvPicPr>
                  </pic:nvPicPr>
                  <pic:blipFill>
                    <a:blip r:embed="rId137"/>
                    <a:srcRect l="-288" t="-303" r="-288" b="-303"/>
                    <a:stretch>
                      <a:fillRect/>
                    </a:stretch>
                  </pic:blipFill>
                  <pic:spPr bwMode="auto">
                    <a:xfrm>
                      <a:off x="0" y="0"/>
                      <a:ext cx="389255" cy="3714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）无电场时，小球到达</w:t>
      </w:r>
      <w:r>
        <w:rPr>
          <w:sz w:val="24"/>
          <w:szCs w:val="24"/>
        </w:rPr>
        <w:t>A</w:t>
      </w:r>
      <w:r>
        <w:rPr>
          <w:sz w:val="24"/>
          <w:szCs w:val="24"/>
        </w:rPr>
        <w:t>点时的动能与初动能的比值是</w:t>
      </w:r>
      <w:r>
        <w:rPr>
          <w:sz w:val="24"/>
          <w:szCs w:val="24"/>
        </w:rPr>
        <w:drawing>
          <wp:inline distT="0" distB="0" distL="0" distR="0">
            <wp:extent cx="123190" cy="333375"/>
            <wp:effectExtent l="0" t="0" r="0" b="0"/>
            <wp:docPr id="137"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5"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）电场强度的大小是</w:t>
      </w:r>
      <w:r>
        <w:rPr>
          <w:sz w:val="24"/>
          <w:szCs w:val="24"/>
        </w:rPr>
        <w:drawing>
          <wp:inline distT="0" distB="0" distL="0" distR="0">
            <wp:extent cx="389255" cy="371475"/>
            <wp:effectExtent l="0" t="0" r="0" b="0"/>
            <wp:docPr id="138"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6" descr=""/>
                    <pic:cNvPicPr>
                      <a:picLocks noChangeAspect="1" noChangeArrowheads="1"/>
                    </pic:cNvPicPr>
                  </pic:nvPicPr>
                  <pic:blipFill>
                    <a:blip r:embed="rId139"/>
                    <a:srcRect l="-288" t="-303" r="-288" b="-303"/>
                    <a:stretch>
                      <a:fillRect/>
                    </a:stretch>
                  </pic:blipFill>
                  <pic:spPr bwMode="auto">
                    <a:xfrm>
                      <a:off x="0" y="0"/>
                      <a:ext cx="389255" cy="371475"/>
                    </a:xfrm>
                    <a:prstGeom prst="rect">
                      <a:avLst/>
                    </a:prstGeom>
                  </pic:spPr>
                </pic:pic>
              </a:graphicData>
            </a:graphic>
          </wp:inline>
        </w:drawing>
      </w:r>
      <w:r>
        <w:rPr>
          <w:sz w:val="24"/>
          <w:szCs w:val="24"/>
        </w:rPr>
        <w:t>，方向与竖直方向之间的夹角是</w:t>
      </w:r>
      <w:r>
        <w:rPr>
          <w:sz w:val="24"/>
          <w:szCs w:val="24"/>
        </w:rPr>
        <w:t>30°</w:t>
      </w:r>
      <w:r>
        <w:rPr>
          <w:sz w:val="24"/>
          <w:szCs w:val="24"/>
        </w:rPr>
        <w:t>．</w:t>
      </w:r>
    </w:p>
    <w:p>
      <w:pPr>
        <w:pStyle w:val="Normal"/>
        <w:spacing w:lineRule="auto" w:line="360"/>
        <w:ind w:left="273" w:hanging="312"/>
        <w:rPr>
          <w:sz w:val="24"/>
          <w:szCs w:val="24"/>
        </w:rPr>
      </w:pPr>
      <w:r>
        <w:rPr>
          <w:sz w:val="24"/>
          <w:szCs w:val="24"/>
        </w:rPr>
        <w:drawing>
          <wp:inline distT="0" distB="0" distL="0" distR="0">
            <wp:extent cx="752475" cy="1009650"/>
            <wp:effectExtent l="0" t="0" r="0" b="0"/>
            <wp:docPr id="13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32" descr=""/>
                    <pic:cNvPicPr>
                      <a:picLocks noChangeAspect="1" noChangeArrowheads="1"/>
                    </pic:cNvPicPr>
                  </pic:nvPicPr>
                  <pic:blipFill>
                    <a:blip r:embed="rId140"/>
                    <a:srcRect l="-48" t="-36" r="-48" b="-36"/>
                    <a:stretch>
                      <a:fillRect/>
                    </a:stretch>
                  </pic:blipFill>
                  <pic:spPr bwMode="auto">
                    <a:xfrm>
                      <a:off x="0" y="0"/>
                      <a:ext cx="752475" cy="10096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本题是平抛运动与类平抛运动的组合，关键是运用动能定理与功能关系研究小球到达</w:t>
      </w:r>
      <w:r>
        <w:rPr>
          <w:sz w:val="24"/>
          <w:szCs w:val="24"/>
        </w:rPr>
        <w:t>A</w:t>
      </w:r>
      <w:r>
        <w:rPr>
          <w:sz w:val="24"/>
          <w:szCs w:val="24"/>
        </w:rPr>
        <w:t>与到达</w:t>
      </w:r>
      <w:r>
        <w:rPr>
          <w:sz w:val="24"/>
          <w:szCs w:val="24"/>
        </w:rPr>
        <w:t>B</w:t>
      </w:r>
      <w:r>
        <w:rPr>
          <w:sz w:val="24"/>
          <w:szCs w:val="24"/>
        </w:rPr>
        <w:t>的过程，再运用电场力做功的基本规律解题．</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（二）选考题，共</w:t>
      </w:r>
      <w:r>
        <w:rPr>
          <w:b/>
          <w:sz w:val="24"/>
          <w:szCs w:val="24"/>
        </w:rPr>
        <w:t>45</w:t>
      </w:r>
      <w:r>
        <w:rPr>
          <w:b/>
          <w:sz w:val="24"/>
          <w:szCs w:val="24"/>
        </w:rPr>
        <w:t>分，请考生从给出的</w:t>
      </w:r>
      <w:r>
        <w:rPr>
          <w:b/>
          <w:sz w:val="24"/>
          <w:szCs w:val="24"/>
        </w:rPr>
        <w:t>3</w:t>
      </w:r>
      <w:r>
        <w:rPr>
          <w:b/>
          <w:sz w:val="24"/>
          <w:szCs w:val="24"/>
        </w:rPr>
        <w:t>类物理题、</w:t>
      </w:r>
      <w:r>
        <w:rPr>
          <w:b/>
          <w:sz w:val="24"/>
          <w:szCs w:val="24"/>
        </w:rPr>
        <w:t>3</w:t>
      </w:r>
      <w:r>
        <w:rPr>
          <w:b/>
          <w:sz w:val="24"/>
          <w:szCs w:val="24"/>
        </w:rPr>
        <w:t>类化学题，</w:t>
      </w:r>
      <w:r>
        <w:rPr>
          <w:b/>
          <w:sz w:val="24"/>
          <w:szCs w:val="24"/>
        </w:rPr>
        <w:t>2</w:t>
      </w:r>
      <w:r>
        <w:rPr>
          <w:b/>
          <w:sz w:val="24"/>
          <w:szCs w:val="24"/>
        </w:rPr>
        <w:t>类生物题中每科任选一题作答。【物理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6</w:t>
      </w:r>
      <w:r>
        <w:rPr>
          <w:sz w:val="24"/>
          <w:szCs w:val="24"/>
        </w:rPr>
        <w:t>分）一定量的理想气体从状态</w:t>
      </w:r>
      <w:r>
        <w:rPr>
          <w:sz w:val="24"/>
          <w:szCs w:val="24"/>
        </w:rPr>
        <w:t>a</w:t>
      </w:r>
      <w:r>
        <w:rPr>
          <w:sz w:val="24"/>
          <w:szCs w:val="24"/>
        </w:rPr>
        <w:t>开始，经历三个过程</w:t>
      </w:r>
      <w:r>
        <w:rPr>
          <w:sz w:val="24"/>
          <w:szCs w:val="24"/>
        </w:rPr>
        <w:t>ab</w:t>
      </w:r>
      <w:r>
        <w:rPr>
          <w:sz w:val="24"/>
          <w:szCs w:val="24"/>
        </w:rPr>
        <w:t>、</w:t>
      </w:r>
      <w:r>
        <w:rPr>
          <w:sz w:val="24"/>
          <w:szCs w:val="24"/>
        </w:rPr>
        <w:t>bc</w:t>
      </w:r>
      <w:r>
        <w:rPr>
          <w:sz w:val="24"/>
          <w:szCs w:val="24"/>
        </w:rPr>
        <w:t>、</w:t>
      </w:r>
      <w:r>
        <w:rPr>
          <w:sz w:val="24"/>
          <w:szCs w:val="24"/>
        </w:rPr>
        <w:t>ca</w:t>
      </w:r>
      <w:r>
        <w:rPr>
          <w:sz w:val="24"/>
          <w:szCs w:val="24"/>
        </w:rPr>
        <w:t>回到原状态，其</w:t>
      </w:r>
      <w:r>
        <w:rPr>
          <w:sz w:val="24"/>
          <w:szCs w:val="24"/>
        </w:rPr>
        <w:t>p﹣T</w:t>
      </w:r>
      <w:r>
        <w:rPr>
          <w:sz w:val="24"/>
          <w:szCs w:val="24"/>
        </w:rPr>
        <w:t>图象如图所示，下列判断正确的是（　　）</w:t>
      </w:r>
    </w:p>
    <w:p>
      <w:pPr>
        <w:pStyle w:val="Normal"/>
        <w:spacing w:lineRule="auto" w:line="360"/>
        <w:ind w:left="273" w:hanging="312"/>
        <w:rPr>
          <w:sz w:val="24"/>
          <w:szCs w:val="24"/>
        </w:rPr>
      </w:pPr>
      <w:r>
        <w:rPr>
          <w:sz w:val="24"/>
          <w:szCs w:val="24"/>
        </w:rPr>
        <w:drawing>
          <wp:inline distT="0" distB="0" distL="0" distR="0">
            <wp:extent cx="1447800" cy="1304925"/>
            <wp:effectExtent l="0" t="0" r="0" b="0"/>
            <wp:docPr id="14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3" descr=""/>
                    <pic:cNvPicPr>
                      <a:picLocks noChangeAspect="1" noChangeArrowheads="1"/>
                    </pic:cNvPicPr>
                  </pic:nvPicPr>
                  <pic:blipFill>
                    <a:blip r:embed="rId141"/>
                    <a:srcRect l="-25" t="-28" r="-25" b="-28"/>
                    <a:stretch>
                      <a:fillRect/>
                    </a:stretch>
                  </pic:blipFill>
                  <pic:spPr bwMode="auto">
                    <a:xfrm>
                      <a:off x="0" y="0"/>
                      <a:ext cx="1447800" cy="1304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．过程</w:t>
      </w:r>
      <w:r>
        <w:rPr>
          <w:sz w:val="24"/>
          <w:szCs w:val="24"/>
        </w:rPr>
        <w:t>bc</w:t>
      </w:r>
      <w:r>
        <w:rPr>
          <w:sz w:val="24"/>
          <w:szCs w:val="24"/>
        </w:rPr>
        <w:t>中气体既不吸热也不放热</w:t>
      </w:r>
      <w:r>
        <w:rPr/>
        <w:tab/>
      </w:r>
    </w:p>
    <w:p>
      <w:pPr>
        <w:pStyle w:val="Normal"/>
        <w:spacing w:lineRule="auto" w:line="360"/>
        <w:ind w:firstLine="312"/>
        <w:jc w:val="left"/>
        <w:rPr/>
      </w:pPr>
      <w:r>
        <w:rPr>
          <w:sz w:val="24"/>
          <w:szCs w:val="24"/>
        </w:rPr>
        <w:t>B</w:t>
      </w:r>
      <w:r>
        <w:rPr>
          <w:sz w:val="24"/>
          <w:szCs w:val="24"/>
        </w:rPr>
        <w:t>．过程</w:t>
      </w:r>
      <w:r>
        <w:rPr>
          <w:sz w:val="24"/>
          <w:szCs w:val="24"/>
        </w:rPr>
        <w:t>ab</w:t>
      </w:r>
      <w:r>
        <w:rPr>
          <w:sz w:val="24"/>
          <w:szCs w:val="24"/>
        </w:rPr>
        <w:t>中气体一定吸热</w:t>
      </w:r>
      <w:r>
        <w:rPr/>
        <w:tab/>
      </w:r>
    </w:p>
    <w:p>
      <w:pPr>
        <w:pStyle w:val="Normal"/>
        <w:spacing w:lineRule="auto" w:line="360"/>
        <w:ind w:firstLine="312"/>
        <w:jc w:val="left"/>
        <w:rPr/>
      </w:pPr>
      <w:r>
        <w:rPr>
          <w:sz w:val="24"/>
          <w:szCs w:val="24"/>
        </w:rPr>
        <w:t>C</w:t>
      </w:r>
      <w:r>
        <w:rPr>
          <w:sz w:val="24"/>
          <w:szCs w:val="24"/>
        </w:rPr>
        <w:t>．过程</w:t>
      </w:r>
      <w:r>
        <w:rPr>
          <w:sz w:val="24"/>
          <w:szCs w:val="24"/>
        </w:rPr>
        <w:t>ca</w:t>
      </w:r>
      <w:r>
        <w:rPr>
          <w:sz w:val="24"/>
          <w:szCs w:val="24"/>
        </w:rPr>
        <w:t>中外界对气体所做的功等于气体所放的热</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三个状态中，状态</w:t>
      </w:r>
      <w:r>
        <w:rPr>
          <w:sz w:val="24"/>
          <w:szCs w:val="24"/>
        </w:rPr>
        <w:t>a</w:t>
      </w:r>
      <w:r>
        <w:rPr>
          <w:sz w:val="24"/>
          <w:szCs w:val="24"/>
        </w:rPr>
        <w:t>分子的平均动能最小</w:t>
      </w:r>
      <w:r>
        <w:rPr/>
        <w:tab/>
      </w:r>
    </w:p>
    <w:p>
      <w:pPr>
        <w:pStyle w:val="Normal"/>
        <w:spacing w:lineRule="auto" w:line="360"/>
        <w:ind w:firstLine="312"/>
        <w:jc w:val="left"/>
        <w:rPr/>
      </w:pPr>
      <w:r>
        <w:rPr>
          <w:sz w:val="24"/>
          <w:szCs w:val="24"/>
        </w:rPr>
        <w:t>E</w:t>
      </w:r>
      <w:r>
        <w:rPr>
          <w:sz w:val="24"/>
          <w:szCs w:val="24"/>
        </w:rPr>
        <w:t>．</w:t>
      </w:r>
      <w:r>
        <w:rPr>
          <w:sz w:val="24"/>
          <w:szCs w:val="24"/>
        </w:rPr>
        <w:t>b</w:t>
      </w:r>
      <w:r>
        <w:rPr>
          <w:sz w:val="24"/>
          <w:szCs w:val="24"/>
        </w:rPr>
        <w:t>和</w:t>
      </w:r>
      <w:r>
        <w:rPr>
          <w:sz w:val="24"/>
          <w:szCs w:val="24"/>
        </w:rPr>
        <w:t>c</w:t>
      </w:r>
      <w:r>
        <w:rPr>
          <w:sz w:val="24"/>
          <w:szCs w:val="24"/>
        </w:rPr>
        <w:t>两个状态中，容器壁单位面积单位时间内受到气体分子撞击的次数不同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由图示图象判断气体的状态变化过程，应用气态方程判断气体体积如何变化，然后应用热力学第一定律答题．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、由图示图象可知，</w:t>
      </w:r>
      <w:r>
        <w:rPr>
          <w:sz w:val="24"/>
          <w:szCs w:val="24"/>
        </w:rPr>
        <w:t>bc</w:t>
      </w:r>
      <w:r>
        <w:rPr>
          <w:sz w:val="24"/>
          <w:szCs w:val="24"/>
        </w:rPr>
        <w:t>过程气体发生等温变化，气体内能不变，压强减小，由玻意耳定律可知，体积增大，气体对外做功，由热力学第一定律</w:t>
      </w:r>
      <w:r>
        <w:rPr>
          <w:rFonts w:ascii="宋体" w:hAnsi="宋体" w:cs="宋体"/>
          <w:sz w:val="24"/>
          <w:szCs w:val="24"/>
        </w:rPr>
        <w:t>△</w:t>
      </w:r>
      <w:r>
        <w:rPr>
          <w:sz w:val="24"/>
          <w:szCs w:val="24"/>
        </w:rPr>
        <w:t>U=Q</w:t>
      </w:r>
      <w:r>
        <w:rPr>
          <w:rFonts w:eastAsia="宋体" w:cs="宋体" w:ascii="宋体" w:hAnsi="宋体"/>
          <w:sz w:val="24"/>
          <w:szCs w:val="24"/>
        </w:rPr>
        <w:t>+</w:t>
      </w:r>
      <w:r>
        <w:rPr>
          <w:sz w:val="24"/>
          <w:szCs w:val="24"/>
        </w:rPr>
        <w:t>W</w:t>
      </w:r>
      <w:r>
        <w:rPr>
          <w:sz w:val="24"/>
          <w:szCs w:val="24"/>
        </w:rPr>
        <w:t>可知，气体吸热，故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、由图示可知，</w:t>
      </w:r>
      <w:r>
        <w:rPr>
          <w:sz w:val="24"/>
          <w:szCs w:val="24"/>
        </w:rPr>
        <w:t>ab</w:t>
      </w:r>
      <w:r>
        <w:rPr>
          <w:sz w:val="24"/>
          <w:szCs w:val="24"/>
        </w:rPr>
        <w:t>过程，气体压强与热力学温度成正比，则气体发生等容变化，气体体积不变，外界对气体不做功，气体温度升高，内能增大，由热力学第一定律可知，气体吸收热量，故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、由图象可知，</w:t>
      </w:r>
      <w:r>
        <w:rPr>
          <w:sz w:val="24"/>
          <w:szCs w:val="24"/>
        </w:rPr>
        <w:t>ca</w:t>
      </w:r>
      <w:r>
        <w:rPr>
          <w:sz w:val="24"/>
          <w:szCs w:val="24"/>
        </w:rPr>
        <w:t>过程气体压强不变，温度降低，由盖吕萨克定律可知，其体积减小，外界对气体做功，</w:t>
      </w:r>
      <w:r>
        <w:rPr>
          <w:sz w:val="24"/>
          <w:szCs w:val="24"/>
        </w:rPr>
        <w:t>W</w:t>
      </w:r>
      <w:r>
        <w:rPr>
          <w:rFonts w:ascii="宋体" w:hAnsi="宋体" w:cs="宋体"/>
          <w:sz w:val="24"/>
          <w:szCs w:val="24"/>
        </w:rPr>
        <w:t>＞</w:t>
      </w:r>
      <w:r>
        <w:rPr>
          <w:sz w:val="24"/>
          <w:szCs w:val="24"/>
        </w:rPr>
        <w:t>0</w:t>
      </w:r>
      <w:r>
        <w:rPr>
          <w:sz w:val="24"/>
          <w:szCs w:val="24"/>
        </w:rPr>
        <w:t>，气体温度降低，内能减少，</w:t>
      </w:r>
      <w:r>
        <w:rPr>
          <w:rFonts w:ascii="宋体" w:hAnsi="宋体" w:cs="宋体"/>
          <w:sz w:val="24"/>
          <w:szCs w:val="24"/>
        </w:rPr>
        <w:t>△</w:t>
      </w:r>
      <w:r>
        <w:rPr>
          <w:sz w:val="24"/>
          <w:szCs w:val="24"/>
        </w:rPr>
        <w:t>U</w:t>
      </w:r>
      <w:r>
        <w:rPr>
          <w:rFonts w:ascii="宋体" w:hAnsi="宋体" w:cs="宋体"/>
          <w:sz w:val="24"/>
          <w:szCs w:val="24"/>
        </w:rPr>
        <w:t>＜</w:t>
      </w:r>
      <w:r>
        <w:rPr>
          <w:sz w:val="24"/>
          <w:szCs w:val="24"/>
        </w:rPr>
        <w:t>0</w:t>
      </w:r>
      <w:r>
        <w:rPr>
          <w:sz w:val="24"/>
          <w:szCs w:val="24"/>
        </w:rPr>
        <w:t>，由热力学第一定律可知，气体要放出热量，过程</w:t>
      </w:r>
      <w:r>
        <w:rPr>
          <w:sz w:val="24"/>
          <w:szCs w:val="24"/>
        </w:rPr>
        <w:t>ca</w:t>
      </w:r>
      <w:r>
        <w:rPr>
          <w:sz w:val="24"/>
          <w:szCs w:val="24"/>
        </w:rPr>
        <w:t>中外界对气体所做的功小于气体所放热量，故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、由图象可知，</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w:t>
      </w:r>
      <w:r>
        <w:rPr>
          <w:sz w:val="24"/>
          <w:szCs w:val="24"/>
        </w:rPr>
        <w:t>a</w:t>
      </w:r>
      <w:r>
        <w:rPr>
          <w:sz w:val="24"/>
          <w:szCs w:val="24"/>
        </w:rPr>
        <w:t>状态温度最低，分子平均动能最小，故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、由图象可知，</w:t>
      </w:r>
      <w:r>
        <w:rPr>
          <w:sz w:val="24"/>
          <w:szCs w:val="24"/>
        </w:rPr>
        <w:t>bc</w:t>
      </w:r>
      <w:r>
        <w:rPr>
          <w:sz w:val="24"/>
          <w:szCs w:val="24"/>
        </w:rPr>
        <w:t>过程气体发生等温变化，气体内能不变，压强减小，由玻意耳定律可知，体积增大，</w:t>
      </w:r>
      <w:r>
        <w:rPr>
          <w:sz w:val="24"/>
          <w:szCs w:val="24"/>
        </w:rPr>
        <w:t>b</w:t>
      </w:r>
      <w:r>
        <w:rPr>
          <w:sz w:val="24"/>
          <w:szCs w:val="24"/>
        </w:rPr>
        <w:t>、</w:t>
      </w:r>
      <w:r>
        <w:rPr>
          <w:sz w:val="24"/>
          <w:szCs w:val="24"/>
        </w:rPr>
        <w:t>c</w:t>
      </w:r>
      <w:r>
        <w:rPr>
          <w:sz w:val="24"/>
          <w:szCs w:val="24"/>
        </w:rPr>
        <w:t>状态气体的分子数密度不同，</w:t>
      </w:r>
      <w:r>
        <w:rPr>
          <w:sz w:val="24"/>
          <w:szCs w:val="24"/>
        </w:rPr>
        <w:t>b</w:t>
      </w:r>
      <w:r>
        <w:rPr>
          <w:sz w:val="24"/>
          <w:szCs w:val="24"/>
        </w:rPr>
        <w:t>和</w:t>
      </w:r>
      <w:r>
        <w:rPr>
          <w:sz w:val="24"/>
          <w:szCs w:val="24"/>
        </w:rPr>
        <w:t>c</w:t>
      </w:r>
      <w:r>
        <w:rPr>
          <w:sz w:val="24"/>
          <w:szCs w:val="24"/>
        </w:rPr>
        <w:t>两个状态中，容器壁单位面积单位时间内受到气体分子撞击的次数不同，故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BDE</w:t>
      </w:r>
      <w:r>
        <w:rPr>
          <w:sz w:val="24"/>
          <w:szCs w:val="24"/>
        </w:rPr>
        <w:t>。</w:t>
      </w:r>
    </w:p>
    <w:p>
      <w:pPr>
        <w:pStyle w:val="Normal"/>
        <w:spacing w:lineRule="auto" w:line="360"/>
        <w:ind w:left="312" w:hanging="312"/>
        <w:rPr/>
      </w:pPr>
      <w:r>
        <w:rPr>
          <w:color w:val="0000FF"/>
          <w:sz w:val="24"/>
          <w:szCs w:val="24"/>
        </w:rPr>
        <w:t>【点评】</w:t>
      </w:r>
      <w:r>
        <w:rPr>
          <w:sz w:val="24"/>
          <w:szCs w:val="24"/>
        </w:rPr>
        <w:t>本题考查气体的状态方程中对应的图象，分析清楚图示图象、知道理想气体内能由气体的温度决定即可解题，解题时要抓住在</w:t>
      </w:r>
      <w:r>
        <w:rPr>
          <w:sz w:val="24"/>
          <w:szCs w:val="24"/>
        </w:rPr>
        <w:t>P﹣T</w:t>
      </w:r>
      <w:r>
        <w:rPr>
          <w:sz w:val="24"/>
          <w:szCs w:val="24"/>
        </w:rPr>
        <w:t>图象中等容线为过原点的直线．</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9</w:t>
      </w:r>
      <w:r>
        <w:rPr>
          <w:sz w:val="24"/>
          <w:szCs w:val="24"/>
        </w:rPr>
        <w:t>分）一定质量的理想气体被活塞封闭在竖直放置的圆柱形气缸内，气缸壁导热良好，活塞可沿气缸壁无摩擦地滑动．开始时气体压强为</w:t>
      </w:r>
      <w:r>
        <w:rPr>
          <w:sz w:val="24"/>
          <w:szCs w:val="24"/>
        </w:rPr>
        <w:t>p</w:t>
      </w:r>
      <w:r>
        <w:rPr>
          <w:sz w:val="24"/>
          <w:szCs w:val="24"/>
        </w:rPr>
        <w:t>，活塞下表面相对于气缸底部的高度为</w:t>
      </w:r>
      <w:r>
        <w:rPr>
          <w:sz w:val="24"/>
          <w:szCs w:val="24"/>
        </w:rPr>
        <w:t>h</w:t>
      </w:r>
      <w:r>
        <w:rPr>
          <w:sz w:val="24"/>
          <w:szCs w:val="24"/>
        </w:rPr>
        <w:t>，外界的温度为</w:t>
      </w:r>
      <w:r>
        <w:rPr>
          <w:sz w:val="24"/>
          <w:szCs w:val="24"/>
        </w:rPr>
        <w:t>T</w:t>
      </w:r>
      <w:r>
        <w:rPr>
          <w:sz w:val="24"/>
          <w:szCs w:val="24"/>
          <w:vertAlign w:val="subscript"/>
        </w:rPr>
        <w:t>0</w:t>
      </w:r>
      <w:r>
        <w:rPr>
          <w:sz w:val="24"/>
          <w:szCs w:val="24"/>
        </w:rPr>
        <w:t>，现取质量为</w:t>
      </w:r>
      <w:r>
        <w:rPr>
          <w:sz w:val="24"/>
          <w:szCs w:val="24"/>
        </w:rPr>
        <w:t>m</w:t>
      </w:r>
      <w:r>
        <w:rPr>
          <w:sz w:val="24"/>
          <w:szCs w:val="24"/>
        </w:rPr>
        <w:t>的沙子缓慢地倒在活塞的上表面，沙子倒完时，活塞下降了</w:t>
      </w:r>
      <w:r>
        <w:rPr>
          <w:sz w:val="24"/>
          <w:szCs w:val="24"/>
        </w:rPr>
        <w:drawing>
          <wp:inline distT="0" distB="0" distL="0" distR="0">
            <wp:extent cx="123190" cy="333375"/>
            <wp:effectExtent l="0" t="0" r="0" b="0"/>
            <wp:docPr id="141"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9" descr=""/>
                    <pic:cNvPicPr>
                      <a:picLocks noChangeAspect="1" noChangeArrowheads="1"/>
                    </pic:cNvPicPr>
                  </pic:nvPicPr>
                  <pic:blipFill>
                    <a:blip r:embed="rId142"/>
                    <a:srcRect l="-909" t="-338" r="-909" b="-338"/>
                    <a:stretch>
                      <a:fillRect/>
                    </a:stretch>
                  </pic:blipFill>
                  <pic:spPr bwMode="auto">
                    <a:xfrm>
                      <a:off x="0" y="0"/>
                      <a:ext cx="123190" cy="333375"/>
                    </a:xfrm>
                    <a:prstGeom prst="rect">
                      <a:avLst/>
                    </a:prstGeom>
                  </pic:spPr>
                </pic:pic>
              </a:graphicData>
            </a:graphic>
          </wp:inline>
        </w:drawing>
      </w:r>
      <w:r>
        <w:rPr>
          <w:sz w:val="24"/>
          <w:szCs w:val="24"/>
        </w:rPr>
        <w:t>，若此后外界的温度变为</w:t>
      </w:r>
      <w:r>
        <w:rPr>
          <w:sz w:val="24"/>
          <w:szCs w:val="24"/>
        </w:rPr>
        <w:t>T</w:t>
      </w:r>
      <w:r>
        <w:rPr>
          <w:sz w:val="24"/>
          <w:szCs w:val="24"/>
        </w:rPr>
        <w:t>，求重新达到平衡后气体的体积．已知外界大气的压强始终保持不变、重力加速度大小为</w:t>
      </w:r>
      <w:r>
        <w:rPr>
          <w:sz w:val="24"/>
          <w:szCs w:val="24"/>
        </w:rPr>
        <w:t>g</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气体先发生等温变化，然后再发生等压变化，由玻意耳定律与盖吕萨克定律求出气体的体积．</w:t>
      </w:r>
    </w:p>
    <w:p>
      <w:pPr>
        <w:pStyle w:val="Normal"/>
        <w:spacing w:lineRule="auto" w:line="360"/>
        <w:ind w:left="312" w:hanging="312"/>
        <w:rPr/>
      </w:pPr>
      <w:r>
        <w:rPr>
          <w:color w:val="0000FF"/>
          <w:sz w:val="24"/>
          <w:szCs w:val="24"/>
        </w:rPr>
        <w:t>【解答】</w:t>
      </w:r>
      <w:r>
        <w:rPr>
          <w:sz w:val="24"/>
          <w:szCs w:val="24"/>
        </w:rPr>
        <w:t>解：设大气与活塞对气体的总压强为</w:t>
      </w:r>
      <w:r>
        <w:rPr>
          <w:sz w:val="24"/>
          <w:szCs w:val="24"/>
        </w:rPr>
        <w:t>p</w:t>
      </w:r>
      <w:r>
        <w:rPr>
          <w:sz w:val="24"/>
          <w:szCs w:val="24"/>
        </w:rPr>
        <w:t>，活塞横截面积为</w:t>
      </w:r>
      <w:r>
        <w:rPr>
          <w:sz w:val="24"/>
          <w:szCs w:val="24"/>
        </w:rPr>
        <w:t>S</w:t>
      </w:r>
      <w:r>
        <w:rPr>
          <w:sz w:val="24"/>
          <w:szCs w:val="24"/>
        </w:rPr>
        <w:t>，</w:t>
      </w:r>
    </w:p>
    <w:p>
      <w:pPr>
        <w:pStyle w:val="Normal"/>
        <w:spacing w:lineRule="auto" w:line="360"/>
        <w:ind w:left="312" w:hanging="312"/>
        <w:rPr/>
      </w:pPr>
      <w:r>
        <w:rPr>
          <w:sz w:val="24"/>
          <w:szCs w:val="24"/>
        </w:rPr>
        <w:t>气体末状态的压强</w:t>
      </w:r>
      <w:r>
        <w:rPr>
          <w:sz w:val="24"/>
          <w:szCs w:val="24"/>
        </w:rPr>
        <w:t>p′=p</w:t>
      </w:r>
      <w:r>
        <w:rPr>
          <w:rFonts w:eastAsia="宋体" w:cs="宋体" w:ascii="宋体" w:hAnsi="宋体"/>
          <w:sz w:val="24"/>
          <w:szCs w:val="24"/>
        </w:rPr>
        <w:t>+</w:t>
      </w:r>
      <w:r>
        <w:rPr>
          <w:sz w:val="24"/>
          <w:szCs w:val="24"/>
        </w:rPr>
        <w:drawing>
          <wp:inline distT="0" distB="0" distL="0" distR="0">
            <wp:extent cx="200660" cy="343535"/>
            <wp:effectExtent l="0" t="0" r="0" b="0"/>
            <wp:docPr id="142"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0" descr=""/>
                    <pic:cNvPicPr>
                      <a:picLocks noChangeAspect="1" noChangeArrowheads="1"/>
                    </pic:cNvPicPr>
                  </pic:nvPicPr>
                  <pic:blipFill>
                    <a:blip r:embed="rId143"/>
                    <a:srcRect l="-565" t="-329" r="-565" b="-329"/>
                    <a:stretch>
                      <a:fillRect/>
                    </a:stretch>
                  </pic:blipFill>
                  <pic:spPr bwMode="auto">
                    <a:xfrm>
                      <a:off x="0" y="0"/>
                      <a:ext cx="200660" cy="343535"/>
                    </a:xfrm>
                    <a:prstGeom prst="rect">
                      <a:avLst/>
                    </a:prstGeom>
                  </pic:spPr>
                </pic:pic>
              </a:graphicData>
            </a:graphic>
          </wp:inline>
        </w:drawing>
      </w:r>
      <w:r>
        <w:rPr>
          <w:sz w:val="24"/>
          <w:szCs w:val="24"/>
        </w:rPr>
        <w:t>，体积</w:t>
      </w:r>
      <w:r>
        <w:rPr>
          <w:sz w:val="24"/>
          <w:szCs w:val="24"/>
        </w:rPr>
        <w:t>V′=</w:t>
      </w:r>
      <w:r>
        <w:rPr>
          <w:sz w:val="24"/>
          <w:szCs w:val="24"/>
        </w:rPr>
        <w:t>（</w:t>
      </w:r>
      <w:r>
        <w:rPr>
          <w:sz w:val="24"/>
          <w:szCs w:val="24"/>
        </w:rPr>
        <w:t>h﹣</w:t>
      </w:r>
      <w:r>
        <w:rPr>
          <w:sz w:val="24"/>
          <w:szCs w:val="24"/>
        </w:rPr>
        <w:drawing>
          <wp:inline distT="0" distB="0" distL="0" distR="0">
            <wp:extent cx="123190" cy="333375"/>
            <wp:effectExtent l="0" t="0" r="0" b="0"/>
            <wp:docPr id="143"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1" descr=""/>
                    <pic:cNvPicPr>
                      <a:picLocks noChangeAspect="1" noChangeArrowheads="1"/>
                    </pic:cNvPicPr>
                  </pic:nvPicPr>
                  <pic:blipFill>
                    <a:blip r:embed="rId144"/>
                    <a:srcRect l="-909" t="-338" r="-909" b="-338"/>
                    <a:stretch>
                      <a:fillRect/>
                    </a:stretch>
                  </pic:blipFill>
                  <pic:spPr bwMode="auto">
                    <a:xfrm>
                      <a:off x="0" y="0"/>
                      <a:ext cx="123190" cy="333375"/>
                    </a:xfrm>
                    <a:prstGeom prst="rect">
                      <a:avLst/>
                    </a:prstGeom>
                  </pic:spPr>
                </pic:pic>
              </a:graphicData>
            </a:graphic>
          </wp:inline>
        </w:drawing>
      </w:r>
      <w:r>
        <w:rPr>
          <w:sz w:val="24"/>
          <w:szCs w:val="24"/>
        </w:rPr>
        <w:t>h</w:t>
      </w:r>
      <w:r>
        <w:rPr>
          <w:sz w:val="24"/>
          <w:szCs w:val="24"/>
        </w:rPr>
        <w:t>）</w:t>
      </w:r>
      <w:r>
        <w:rPr>
          <w:sz w:val="24"/>
          <w:szCs w:val="24"/>
        </w:rPr>
        <w:t>S=</w:t>
      </w:r>
      <w:r>
        <w:rPr>
          <w:sz w:val="24"/>
          <w:szCs w:val="24"/>
        </w:rPr>
        <w:drawing>
          <wp:inline distT="0" distB="0" distL="0" distR="0">
            <wp:extent cx="123190" cy="333375"/>
            <wp:effectExtent l="0" t="0" r="0" b="0"/>
            <wp:docPr id="144"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2" descr=""/>
                    <pic:cNvPicPr>
                      <a:picLocks noChangeAspect="1" noChangeArrowheads="1"/>
                    </pic:cNvPicPr>
                  </pic:nvPicPr>
                  <pic:blipFill>
                    <a:blip r:embed="rId145"/>
                    <a:srcRect l="-909" t="-338" r="-909" b="-338"/>
                    <a:stretch>
                      <a:fillRect/>
                    </a:stretch>
                  </pic:blipFill>
                  <pic:spPr bwMode="auto">
                    <a:xfrm>
                      <a:off x="0" y="0"/>
                      <a:ext cx="123190" cy="333375"/>
                    </a:xfrm>
                    <a:prstGeom prst="rect">
                      <a:avLst/>
                    </a:prstGeom>
                  </pic:spPr>
                </pic:pic>
              </a:graphicData>
            </a:graphic>
          </wp:inline>
        </w:drawing>
      </w:r>
      <w:r>
        <w:rPr>
          <w:sz w:val="24"/>
          <w:szCs w:val="24"/>
        </w:rPr>
        <w:t>Sh</w:t>
      </w:r>
      <w:r>
        <w:rPr>
          <w:sz w:val="24"/>
          <w:szCs w:val="24"/>
        </w:rPr>
        <w:t>，</w:t>
      </w:r>
    </w:p>
    <w:p>
      <w:pPr>
        <w:pStyle w:val="Normal"/>
        <w:spacing w:lineRule="auto" w:line="360"/>
        <w:ind w:left="312" w:hanging="312"/>
        <w:rPr>
          <w:sz w:val="24"/>
          <w:szCs w:val="24"/>
        </w:rPr>
      </w:pPr>
      <w:r>
        <w:rPr>
          <w:sz w:val="24"/>
          <w:szCs w:val="24"/>
        </w:rPr>
        <w:t>由玻意耳定律得：</w:t>
      </w:r>
      <w:r>
        <w:rPr>
          <w:sz w:val="24"/>
          <w:szCs w:val="24"/>
        </w:rPr>
        <w:t>pV=p′V′</w:t>
      </w:r>
      <w:r>
        <w:rPr>
          <w:sz w:val="24"/>
          <w:szCs w:val="24"/>
        </w:rPr>
        <w:t>，</w:t>
      </w:r>
    </w:p>
    <w:p>
      <w:pPr>
        <w:pStyle w:val="Normal"/>
        <w:spacing w:lineRule="auto" w:line="360"/>
        <w:ind w:left="312" w:hanging="312"/>
        <w:rPr/>
      </w:pPr>
      <w:r>
        <w:rPr>
          <w:sz w:val="24"/>
          <w:szCs w:val="24"/>
        </w:rPr>
        <w:t>即：</w:t>
      </w:r>
      <w:r>
        <w:rPr>
          <w:sz w:val="24"/>
          <w:szCs w:val="24"/>
        </w:rPr>
        <w:t>pSh=</w:t>
      </w:r>
      <w:r>
        <w:rPr>
          <w:sz w:val="24"/>
          <w:szCs w:val="24"/>
        </w:rPr>
        <w:t>（</w:t>
      </w:r>
      <w:r>
        <w:rPr>
          <w:sz w:val="24"/>
          <w:szCs w:val="24"/>
        </w:rPr>
        <w:t>p</w:t>
      </w:r>
      <w:r>
        <w:rPr>
          <w:rFonts w:eastAsia="宋体" w:cs="宋体" w:ascii="宋体" w:hAnsi="宋体"/>
          <w:sz w:val="24"/>
          <w:szCs w:val="24"/>
        </w:rPr>
        <w:t>+</w:t>
      </w:r>
      <w:r>
        <w:rPr>
          <w:sz w:val="24"/>
          <w:szCs w:val="24"/>
        </w:rPr>
        <w:drawing>
          <wp:inline distT="0" distB="0" distL="0" distR="0">
            <wp:extent cx="200660" cy="343535"/>
            <wp:effectExtent l="0" t="0" r="0" b="0"/>
            <wp:docPr id="145"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3" descr=""/>
                    <pic:cNvPicPr>
                      <a:picLocks noChangeAspect="1" noChangeArrowheads="1"/>
                    </pic:cNvPicPr>
                  </pic:nvPicPr>
                  <pic:blipFill>
                    <a:blip r:embed="rId146"/>
                    <a:srcRect l="-565" t="-329" r="-565" b="-329"/>
                    <a:stretch>
                      <a:fillRect/>
                    </a:stretch>
                  </pic:blipFill>
                  <pic:spPr bwMode="auto">
                    <a:xfrm>
                      <a:off x="0" y="0"/>
                      <a:ext cx="200660" cy="34353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46"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4" descr=""/>
                    <pic:cNvPicPr>
                      <a:picLocks noChangeAspect="1" noChangeArrowheads="1"/>
                    </pic:cNvPicPr>
                  </pic:nvPicPr>
                  <pic:blipFill>
                    <a:blip r:embed="rId147"/>
                    <a:srcRect l="-909" t="-338" r="-909" b="-338"/>
                    <a:stretch>
                      <a:fillRect/>
                    </a:stretch>
                  </pic:blipFill>
                  <pic:spPr bwMode="auto">
                    <a:xfrm>
                      <a:off x="0" y="0"/>
                      <a:ext cx="123190" cy="333375"/>
                    </a:xfrm>
                    <a:prstGeom prst="rect">
                      <a:avLst/>
                    </a:prstGeom>
                  </pic:spPr>
                </pic:pic>
              </a:graphicData>
            </a:graphic>
          </wp:inline>
        </w:drawing>
      </w:r>
      <w:r>
        <w:rPr>
          <w:sz w:val="24"/>
          <w:szCs w:val="24"/>
        </w:rPr>
        <w:t>Sh…</w:t>
      </w:r>
      <w:r>
        <w:rPr>
          <w:rFonts w:eastAsia="宋体" w:cs="宋体" w:ascii="宋体" w:hAnsi="宋体"/>
          <w:sz w:val="24"/>
          <w:szCs w:val="24"/>
        </w:rPr>
        <w:t>①</w:t>
      </w:r>
    </w:p>
    <w:p>
      <w:pPr>
        <w:pStyle w:val="Normal"/>
        <w:spacing w:lineRule="auto" w:line="360"/>
        <w:ind w:left="312" w:hanging="312"/>
        <w:rPr/>
      </w:pPr>
      <w:r>
        <w:rPr>
          <w:sz w:val="24"/>
          <w:szCs w:val="24"/>
        </w:rPr>
        <w:t>由</w:t>
      </w:r>
      <w:r>
        <w:rPr>
          <w:rFonts w:ascii="宋体" w:hAnsi="宋体" w:cs="宋体"/>
          <w:sz w:val="24"/>
          <w:szCs w:val="24"/>
        </w:rPr>
        <w:t>①</w:t>
      </w:r>
      <w:r>
        <w:rPr>
          <w:sz w:val="24"/>
          <w:szCs w:val="24"/>
        </w:rPr>
        <w:t>式得</w:t>
      </w:r>
      <w:r>
        <w:rPr>
          <w:sz w:val="24"/>
          <w:szCs w:val="24"/>
        </w:rPr>
        <w:drawing>
          <wp:inline distT="0" distB="0" distL="0" distR="0">
            <wp:extent cx="200660" cy="343535"/>
            <wp:effectExtent l="0" t="0" r="0" b="0"/>
            <wp:docPr id="147"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5" descr=""/>
                    <pic:cNvPicPr>
                      <a:picLocks noChangeAspect="1" noChangeArrowheads="1"/>
                    </pic:cNvPicPr>
                  </pic:nvPicPr>
                  <pic:blipFill>
                    <a:blip r:embed="rId148"/>
                    <a:srcRect l="-565" t="-329" r="-565" b="-329"/>
                    <a:stretch>
                      <a:fillRect/>
                    </a:stretch>
                  </pic:blipFill>
                  <pic:spPr bwMode="auto">
                    <a:xfrm>
                      <a:off x="0" y="0"/>
                      <a:ext cx="200660" cy="34353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48"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6" descr=""/>
                    <pic:cNvPicPr>
                      <a:picLocks noChangeAspect="1" noChangeArrowheads="1"/>
                    </pic:cNvPicPr>
                  </pic:nvPicPr>
                  <pic:blipFill>
                    <a:blip r:embed="rId149"/>
                    <a:srcRect l="-909" t="-338" r="-909" b="-338"/>
                    <a:stretch>
                      <a:fillRect/>
                    </a:stretch>
                  </pic:blipFill>
                  <pic:spPr bwMode="auto">
                    <a:xfrm>
                      <a:off x="0" y="0"/>
                      <a:ext cx="123190" cy="333375"/>
                    </a:xfrm>
                    <a:prstGeom prst="rect">
                      <a:avLst/>
                    </a:prstGeom>
                  </pic:spPr>
                </pic:pic>
              </a:graphicData>
            </a:graphic>
          </wp:inline>
        </w:drawing>
      </w:r>
      <w:r>
        <w:rPr>
          <w:sz w:val="24"/>
          <w:szCs w:val="24"/>
        </w:rPr>
        <w:t>p…</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外界的温度变为</w:t>
      </w:r>
      <w:r>
        <w:rPr>
          <w:sz w:val="24"/>
          <w:szCs w:val="24"/>
        </w:rPr>
        <w:t>T</w:t>
      </w:r>
      <w:r>
        <w:rPr>
          <w:sz w:val="24"/>
          <w:szCs w:val="24"/>
        </w:rPr>
        <w:t>后，设活塞下表面相对于气缸底部的高度为</w:t>
      </w:r>
      <w:r>
        <w:rPr>
          <w:sz w:val="24"/>
          <w:szCs w:val="24"/>
        </w:rPr>
        <w:t>h′</w:t>
      </w:r>
      <w:r>
        <w:rPr>
          <w:sz w:val="24"/>
          <w:szCs w:val="24"/>
        </w:rPr>
        <w:t>，根据盖﹣吕萨克定律，得；</w:t>
      </w:r>
    </w:p>
    <w:p>
      <w:pPr>
        <w:pStyle w:val="Normal"/>
        <w:spacing w:lineRule="auto" w:line="360"/>
        <w:ind w:left="312" w:hanging="312"/>
        <w:rPr/>
      </w:pPr>
      <w:r>
        <w:rPr>
          <w:sz w:val="24"/>
          <w:szCs w:val="24"/>
        </w:rPr>
        <w:drawing>
          <wp:inline distT="0" distB="0" distL="0" distR="0">
            <wp:extent cx="772160" cy="571500"/>
            <wp:effectExtent l="0" t="0" r="0" b="0"/>
            <wp:docPr id="149"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7" descr=""/>
                    <pic:cNvPicPr>
                      <a:picLocks noChangeAspect="1" noChangeArrowheads="1"/>
                    </pic:cNvPicPr>
                  </pic:nvPicPr>
                  <pic:blipFill>
                    <a:blip r:embed="rId150"/>
                    <a:srcRect l="-146" t="-197" r="-146" b="-197"/>
                    <a:stretch>
                      <a:fillRect/>
                    </a:stretch>
                  </pic:blipFill>
                  <pic:spPr bwMode="auto">
                    <a:xfrm>
                      <a:off x="0" y="0"/>
                      <a:ext cx="772160" cy="571500"/>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解得</w:t>
      </w:r>
      <w:r>
        <w:rPr>
          <w:sz w:val="24"/>
          <w:szCs w:val="24"/>
        </w:rPr>
        <w:t>h′=</w:t>
      </w:r>
      <w:r>
        <w:rPr>
          <w:sz w:val="24"/>
          <w:szCs w:val="24"/>
        </w:rPr>
        <w:drawing>
          <wp:inline distT="0" distB="0" distL="0" distR="0">
            <wp:extent cx="398780" cy="389255"/>
            <wp:effectExtent l="0" t="0" r="0" b="0"/>
            <wp:docPr id="150"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8" descr=""/>
                    <pic:cNvPicPr>
                      <a:picLocks noChangeAspect="1" noChangeArrowheads="1"/>
                    </pic:cNvPicPr>
                  </pic:nvPicPr>
                  <pic:blipFill>
                    <a:blip r:embed="rId151"/>
                    <a:srcRect l="-282" t="-288" r="-282" b="-288"/>
                    <a:stretch>
                      <a:fillRect/>
                    </a:stretch>
                  </pic:blipFill>
                  <pic:spPr bwMode="auto">
                    <a:xfrm>
                      <a:off x="0" y="0"/>
                      <a:ext cx="398780" cy="389255"/>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t>气体最后的体积为</w:t>
      </w:r>
      <w:r>
        <w:rPr>
          <w:sz w:val="24"/>
          <w:szCs w:val="24"/>
        </w:rPr>
        <w:t>V=h′S…</w:t>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②④⑤</w:t>
      </w:r>
      <w:r>
        <w:rPr>
          <w:sz w:val="24"/>
          <w:szCs w:val="24"/>
        </w:rPr>
        <w:t>可得</w:t>
      </w:r>
      <w:r>
        <w:rPr>
          <w:sz w:val="24"/>
          <w:szCs w:val="24"/>
        </w:rPr>
        <w:t>V=</w:t>
      </w:r>
      <w:r>
        <w:rPr>
          <w:sz w:val="24"/>
          <w:szCs w:val="24"/>
        </w:rPr>
        <w:drawing>
          <wp:inline distT="0" distB="0" distL="0" distR="0">
            <wp:extent cx="428625" cy="398780"/>
            <wp:effectExtent l="0" t="0" r="0" b="0"/>
            <wp:docPr id="151"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9" descr=""/>
                    <pic:cNvPicPr>
                      <a:picLocks noChangeAspect="1" noChangeArrowheads="1"/>
                    </pic:cNvPicPr>
                  </pic:nvPicPr>
                  <pic:blipFill>
                    <a:blip r:embed="rId152"/>
                    <a:srcRect l="-262" t="-282" r="-262" b="-282"/>
                    <a:stretch>
                      <a:fillRect/>
                    </a:stretch>
                  </pic:blipFill>
                  <pic:spPr bwMode="auto">
                    <a:xfrm>
                      <a:off x="0" y="0"/>
                      <a:ext cx="42862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答：重新达到平衡后气体的体积为</w:t>
      </w:r>
      <w:r>
        <w:rPr>
          <w:sz w:val="24"/>
          <w:szCs w:val="24"/>
        </w:rPr>
        <w:drawing>
          <wp:inline distT="0" distB="0" distL="0" distR="0">
            <wp:extent cx="428625" cy="398780"/>
            <wp:effectExtent l="0" t="0" r="0" b="0"/>
            <wp:docPr id="152"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0" descr=""/>
                    <pic:cNvPicPr>
                      <a:picLocks noChangeAspect="1" noChangeArrowheads="1"/>
                    </pic:cNvPicPr>
                  </pic:nvPicPr>
                  <pic:blipFill>
                    <a:blip r:embed="rId153"/>
                    <a:srcRect l="-262" t="-282" r="-262" b="-282"/>
                    <a:stretch>
                      <a:fillRect/>
                    </a:stretch>
                  </pic:blipFill>
                  <pic:spPr bwMode="auto">
                    <a:xfrm>
                      <a:off x="0" y="0"/>
                      <a:ext cx="428625" cy="39878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本题关键是运用力学知识分析气体压强如何变化，然后根据玻马定律列式求解．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p>
    <w:p>
      <w:pPr>
        <w:pStyle w:val="Normal"/>
        <w:spacing w:lineRule="auto" w:line="360"/>
        <w:ind w:left="312" w:hanging="312"/>
        <w:rPr>
          <w:sz w:val="24"/>
          <w:szCs w:val="24"/>
        </w:rPr>
      </w:pPr>
      <w:r>
        <w:rPr>
          <w:sz w:val="24"/>
          <w:szCs w:val="24"/>
        </w:rPr>
        <w:t>15</w:t>
      </w:r>
      <w:r>
        <w:rPr>
          <w:sz w:val="24"/>
          <w:szCs w:val="24"/>
        </w:rPr>
        <w:t>．图（</w:t>
      </w:r>
      <w:r>
        <w:rPr>
          <w:sz w:val="24"/>
          <w:szCs w:val="24"/>
        </w:rPr>
        <w:t>a</w:t>
      </w:r>
      <w:r>
        <w:rPr>
          <w:sz w:val="24"/>
          <w:szCs w:val="24"/>
        </w:rPr>
        <w:t>）为一列简谐横波在</w:t>
      </w:r>
      <w:r>
        <w:rPr>
          <w:sz w:val="24"/>
          <w:szCs w:val="24"/>
        </w:rPr>
        <w:t>t=2s</w:t>
      </w:r>
      <w:r>
        <w:rPr>
          <w:sz w:val="24"/>
          <w:szCs w:val="24"/>
        </w:rPr>
        <w:t>时的波形图，图（</w:t>
      </w:r>
      <w:r>
        <w:rPr>
          <w:sz w:val="24"/>
          <w:szCs w:val="24"/>
        </w:rPr>
        <w:t>b</w:t>
      </w:r>
      <w:r>
        <w:rPr>
          <w:sz w:val="24"/>
          <w:szCs w:val="24"/>
        </w:rPr>
        <w:t>）为媒质中平衡位置在</w:t>
      </w:r>
      <w:r>
        <w:rPr>
          <w:sz w:val="24"/>
          <w:szCs w:val="24"/>
        </w:rPr>
        <w:t>x=1.5m</w:t>
      </w:r>
      <w:r>
        <w:rPr>
          <w:sz w:val="24"/>
          <w:szCs w:val="24"/>
        </w:rPr>
        <w:t>处的质点的振动图象，</w:t>
      </w:r>
      <w:r>
        <w:rPr>
          <w:sz w:val="24"/>
          <w:szCs w:val="24"/>
        </w:rPr>
        <w:t>P</w:t>
      </w:r>
      <w:r>
        <w:rPr>
          <w:sz w:val="24"/>
          <w:szCs w:val="24"/>
        </w:rPr>
        <w:t>是平衡位置为</w:t>
      </w:r>
      <w:r>
        <w:rPr>
          <w:sz w:val="24"/>
          <w:szCs w:val="24"/>
        </w:rPr>
        <w:t>x=2m</w:t>
      </w:r>
      <w:r>
        <w:rPr>
          <w:sz w:val="24"/>
          <w:szCs w:val="24"/>
        </w:rPr>
        <w:t>的质点，下列说法正确的是（　　）</w:t>
      </w:r>
    </w:p>
    <w:p>
      <w:pPr>
        <w:pStyle w:val="Normal"/>
        <w:spacing w:lineRule="auto" w:line="360"/>
        <w:ind w:left="273" w:hanging="312"/>
        <w:rPr>
          <w:sz w:val="24"/>
          <w:szCs w:val="24"/>
        </w:rPr>
      </w:pPr>
      <w:r>
        <w:rPr>
          <w:sz w:val="24"/>
          <w:szCs w:val="24"/>
        </w:rPr>
        <w:drawing>
          <wp:inline distT="0" distB="0" distL="0" distR="0">
            <wp:extent cx="2934335" cy="1438275"/>
            <wp:effectExtent l="0" t="0" r="0" b="0"/>
            <wp:docPr id="15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34" descr=""/>
                    <pic:cNvPicPr>
                      <a:picLocks noChangeAspect="1" noChangeArrowheads="1"/>
                    </pic:cNvPicPr>
                  </pic:nvPicPr>
                  <pic:blipFill>
                    <a:blip r:embed="rId154"/>
                    <a:srcRect l="-12" t="-25" r="-12" b="-25"/>
                    <a:stretch>
                      <a:fillRect/>
                    </a:stretch>
                  </pic:blipFill>
                  <pic:spPr bwMode="auto">
                    <a:xfrm>
                      <a:off x="0" y="0"/>
                      <a:ext cx="2934335" cy="14382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．波速为</w:t>
      </w:r>
      <w:r>
        <w:rPr>
          <w:sz w:val="24"/>
          <w:szCs w:val="24"/>
        </w:rPr>
        <w:t>0.5m/s</w:t>
      </w:r>
      <w:r>
        <w:rPr/>
        <w:tab/>
      </w:r>
    </w:p>
    <w:p>
      <w:pPr>
        <w:pStyle w:val="Normal"/>
        <w:spacing w:lineRule="auto" w:line="360"/>
        <w:ind w:firstLine="312"/>
        <w:jc w:val="left"/>
        <w:rPr/>
      </w:pPr>
      <w:r>
        <w:rPr>
          <w:sz w:val="24"/>
          <w:szCs w:val="24"/>
        </w:rPr>
        <w:t>B</w:t>
      </w:r>
      <w:r>
        <w:rPr>
          <w:sz w:val="24"/>
          <w:szCs w:val="24"/>
        </w:rPr>
        <w:t>．波的传播方向向右</w:t>
      </w:r>
      <w:r>
        <w:rPr/>
        <w:tab/>
      </w:r>
    </w:p>
    <w:p>
      <w:pPr>
        <w:pStyle w:val="Normal"/>
        <w:spacing w:lineRule="auto" w:line="360"/>
        <w:ind w:firstLine="312"/>
        <w:jc w:val="left"/>
        <w:rPr/>
      </w:pPr>
      <w:r>
        <w:rPr>
          <w:sz w:val="24"/>
          <w:szCs w:val="24"/>
        </w:rPr>
        <w:t>C</w:t>
      </w:r>
      <w:r>
        <w:rPr>
          <w:sz w:val="24"/>
          <w:szCs w:val="24"/>
        </w:rPr>
        <w:t>．</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P</w:t>
      </w:r>
      <w:r>
        <w:rPr>
          <w:sz w:val="24"/>
          <w:szCs w:val="24"/>
        </w:rPr>
        <w:t>运动的路程为</w:t>
      </w:r>
      <w:r>
        <w:rPr>
          <w:sz w:val="24"/>
          <w:szCs w:val="24"/>
        </w:rPr>
        <w:t>8cm</w:t>
      </w:r>
      <w:r>
        <w:rPr/>
        <w:tab/>
      </w:r>
    </w:p>
    <w:p>
      <w:pPr>
        <w:pStyle w:val="Normal"/>
        <w:spacing w:lineRule="auto" w:line="360"/>
        <w:ind w:firstLine="312"/>
        <w:jc w:val="left"/>
        <w:rPr/>
      </w:pPr>
      <w:r>
        <w:rPr>
          <w:sz w:val="24"/>
          <w:szCs w:val="24"/>
        </w:rPr>
        <w:t>D</w:t>
      </w:r>
      <w:r>
        <w:rPr>
          <w:sz w:val="24"/>
          <w:szCs w:val="24"/>
        </w:rPr>
        <w:t>．</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轴正方向运动</w:t>
      </w:r>
      <w:r>
        <w:rPr/>
        <w:tab/>
      </w:r>
    </w:p>
    <w:p>
      <w:pPr>
        <w:pStyle w:val="Normal"/>
        <w:spacing w:lineRule="auto" w:line="360"/>
        <w:ind w:firstLine="312"/>
        <w:jc w:val="left"/>
        <w:rPr/>
      </w:pPr>
      <w:r>
        <w:rPr>
          <w:sz w:val="24"/>
          <w:szCs w:val="24"/>
        </w:rPr>
        <w:t>E</w:t>
      </w:r>
      <w:r>
        <w:rPr>
          <w:sz w:val="24"/>
          <w:szCs w:val="24"/>
        </w:rPr>
        <w:t>．当</w:t>
      </w:r>
      <w:r>
        <w:rPr>
          <w:sz w:val="24"/>
          <w:szCs w:val="24"/>
        </w:rPr>
        <w:t>t=7s</w:t>
      </w:r>
      <w:r>
        <w:rPr>
          <w:sz w:val="24"/>
          <w:szCs w:val="24"/>
        </w:rPr>
        <w:t>时，</w:t>
      </w:r>
      <w:r>
        <w:rPr>
          <w:sz w:val="24"/>
          <w:szCs w:val="24"/>
        </w:rPr>
        <w:t>P</w:t>
      </w:r>
      <w:r>
        <w:rPr>
          <w:sz w:val="24"/>
          <w:szCs w:val="24"/>
        </w:rPr>
        <w:t>恰好回到平衡位置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先根据质点的振动图象，判断波的传播方向，再根据波长和周期求波速；据波形成的条件和特点分析各质点的振动情况。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w:t>
      </w:r>
      <w:r>
        <w:rPr>
          <w:sz w:val="24"/>
          <w:szCs w:val="24"/>
        </w:rPr>
        <w:t>a</w:t>
      </w:r>
      <w:r>
        <w:rPr>
          <w:sz w:val="24"/>
          <w:szCs w:val="24"/>
        </w:rPr>
        <w:t>）可知该简谐横波波长为</w:t>
      </w:r>
      <w:r>
        <w:rPr>
          <w:sz w:val="24"/>
          <w:szCs w:val="24"/>
        </w:rPr>
        <w:t>2m</w:t>
      </w:r>
      <w:r>
        <w:rPr>
          <w:sz w:val="24"/>
          <w:szCs w:val="24"/>
        </w:rPr>
        <w:t>，由图（</w:t>
      </w:r>
      <w:r>
        <w:rPr>
          <w:sz w:val="24"/>
          <w:szCs w:val="24"/>
        </w:rPr>
        <w:t>b</w:t>
      </w:r>
      <w:r>
        <w:rPr>
          <w:sz w:val="24"/>
          <w:szCs w:val="24"/>
        </w:rPr>
        <w:t>）知周期为</w:t>
      </w:r>
      <w:r>
        <w:rPr>
          <w:sz w:val="24"/>
          <w:szCs w:val="24"/>
        </w:rPr>
        <w:t>4s</w:t>
      </w:r>
      <w:r>
        <w:rPr>
          <w:sz w:val="24"/>
          <w:szCs w:val="24"/>
        </w:rPr>
        <w:t>，则波速为</w:t>
      </w:r>
      <w:r>
        <w:rPr>
          <w:sz w:val="24"/>
          <w:szCs w:val="24"/>
        </w:rPr>
        <w:t>v=</w:t>
      </w:r>
      <w:r>
        <w:rPr>
          <w:sz w:val="24"/>
          <w:szCs w:val="24"/>
        </w:rPr>
        <w:drawing>
          <wp:inline distT="0" distB="0" distL="0" distR="0">
            <wp:extent cx="200660" cy="333375"/>
            <wp:effectExtent l="0" t="0" r="0" b="0"/>
            <wp:docPr id="154"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2" descr=""/>
                    <pic:cNvPicPr>
                      <a:picLocks noChangeAspect="1" noChangeArrowheads="1"/>
                    </pic:cNvPicPr>
                  </pic:nvPicPr>
                  <pic:blipFill>
                    <a:blip r:embed="rId155"/>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371475" cy="333375"/>
            <wp:effectExtent l="0" t="0" r="0" b="0"/>
            <wp:docPr id="155"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3" descr=""/>
                    <pic:cNvPicPr>
                      <a:picLocks noChangeAspect="1" noChangeArrowheads="1"/>
                    </pic:cNvPicPr>
                  </pic:nvPicPr>
                  <pic:blipFill>
                    <a:blip r:embed="rId156"/>
                    <a:srcRect l="-303" t="-338" r="-303" b="-338"/>
                    <a:stretch>
                      <a:fillRect/>
                    </a:stretch>
                  </pic:blipFill>
                  <pic:spPr bwMode="auto">
                    <a:xfrm>
                      <a:off x="0" y="0"/>
                      <a:ext cx="371475" cy="333375"/>
                    </a:xfrm>
                    <a:prstGeom prst="rect">
                      <a:avLst/>
                    </a:prstGeom>
                  </pic:spPr>
                </pic:pic>
              </a:graphicData>
            </a:graphic>
          </wp:inline>
        </w:drawing>
      </w:r>
      <w:r>
        <w:rPr>
          <w:sz w:val="24"/>
          <w:szCs w:val="24"/>
        </w:rPr>
        <w:t>=0.5m/s</w:t>
      </w:r>
      <w:r>
        <w:rPr>
          <w:sz w:val="24"/>
          <w:szCs w:val="24"/>
        </w:rPr>
        <w:t>，故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、根据图（</w:t>
      </w:r>
      <w:r>
        <w:rPr>
          <w:sz w:val="24"/>
          <w:szCs w:val="24"/>
        </w:rPr>
        <w:t>b</w:t>
      </w:r>
      <w:r>
        <w:rPr>
          <w:sz w:val="24"/>
          <w:szCs w:val="24"/>
        </w:rPr>
        <w:t>）的振动图象可知，在</w:t>
      </w:r>
      <w:r>
        <w:rPr>
          <w:sz w:val="24"/>
          <w:szCs w:val="24"/>
        </w:rPr>
        <w:t>x=1.5m</w:t>
      </w:r>
      <w:r>
        <w:rPr>
          <w:sz w:val="24"/>
          <w:szCs w:val="24"/>
        </w:rPr>
        <w:t>处的质点在</w:t>
      </w:r>
      <w:r>
        <w:rPr>
          <w:sz w:val="24"/>
          <w:szCs w:val="24"/>
        </w:rPr>
        <w:t>t=2s</w:t>
      </w:r>
      <w:r>
        <w:rPr>
          <w:sz w:val="24"/>
          <w:szCs w:val="24"/>
        </w:rPr>
        <w:t>时振动方向向下，所以该波向左传播，故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、由于</w:t>
      </w:r>
      <w:r>
        <w:rPr>
          <w:sz w:val="24"/>
          <w:szCs w:val="24"/>
        </w:rPr>
        <w:t>t=2s</w:t>
      </w:r>
      <w:r>
        <w:rPr>
          <w:sz w:val="24"/>
          <w:szCs w:val="24"/>
        </w:rPr>
        <w:t>时，质点</w:t>
      </w:r>
      <w:r>
        <w:rPr>
          <w:sz w:val="24"/>
          <w:szCs w:val="24"/>
        </w:rPr>
        <w:t>P</w:t>
      </w:r>
      <w:r>
        <w:rPr>
          <w:sz w:val="24"/>
          <w:szCs w:val="24"/>
        </w:rPr>
        <w:t>在波谷，且</w:t>
      </w:r>
      <w:r>
        <w:rPr>
          <w:sz w:val="24"/>
          <w:szCs w:val="24"/>
        </w:rPr>
        <w:t>2s=0.5T</w:t>
      </w:r>
      <w:r>
        <w:rPr>
          <w:sz w:val="24"/>
          <w:szCs w:val="24"/>
        </w:rPr>
        <w:t>，所以质点</w:t>
      </w:r>
      <w:r>
        <w:rPr>
          <w:sz w:val="24"/>
          <w:szCs w:val="24"/>
        </w:rPr>
        <w:t>P</w:t>
      </w:r>
      <w:r>
        <w:rPr>
          <w:sz w:val="24"/>
          <w:szCs w:val="24"/>
        </w:rPr>
        <w:t>的路程为</w:t>
      </w:r>
      <w:r>
        <w:rPr>
          <w:sz w:val="24"/>
          <w:szCs w:val="24"/>
        </w:rPr>
        <w:t>2A=8cm</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、由于该波向左传播，由图（</w:t>
      </w:r>
      <w:r>
        <w:rPr>
          <w:sz w:val="24"/>
          <w:szCs w:val="24"/>
        </w:rPr>
        <w:t>a</w:t>
      </w:r>
      <w:r>
        <w:rPr>
          <w:sz w:val="24"/>
          <w:szCs w:val="24"/>
        </w:rPr>
        <w:t>）可知</w:t>
      </w:r>
      <w:r>
        <w:rPr>
          <w:sz w:val="24"/>
          <w:szCs w:val="24"/>
        </w:rPr>
        <w:t>t=2s</w:t>
      </w:r>
      <w:r>
        <w:rPr>
          <w:sz w:val="24"/>
          <w:szCs w:val="24"/>
        </w:rPr>
        <w:t>时，质点</w:t>
      </w:r>
      <w:r>
        <w:rPr>
          <w:sz w:val="24"/>
          <w:szCs w:val="24"/>
        </w:rPr>
        <w:t>P</w:t>
      </w:r>
      <w:r>
        <w:rPr>
          <w:sz w:val="24"/>
          <w:szCs w:val="24"/>
        </w:rPr>
        <w:t>已经在波谷，所以可知</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轴负方向运动</w:t>
      </w:r>
    </w:p>
    <w:p>
      <w:pPr>
        <w:pStyle w:val="Normal"/>
        <w:spacing w:lineRule="auto" w:line="360"/>
        <w:ind w:left="312" w:hanging="312"/>
        <w:rPr>
          <w:sz w:val="24"/>
          <w:szCs w:val="24"/>
        </w:rPr>
      </w:pPr>
      <w:r>
        <w:rPr>
          <w:sz w:val="24"/>
          <w:szCs w:val="24"/>
        </w:rPr>
        <w:t>，故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、当</w:t>
      </w:r>
      <w:r>
        <w:rPr>
          <w:sz w:val="24"/>
          <w:szCs w:val="24"/>
        </w:rPr>
        <w:t>t=7s</w:t>
      </w:r>
      <w:r>
        <w:rPr>
          <w:sz w:val="24"/>
          <w:szCs w:val="24"/>
        </w:rPr>
        <w:t>时，</w:t>
      </w:r>
      <w:r>
        <w:rPr>
          <w:rFonts w:ascii="宋体" w:hAnsi="宋体" w:cs="宋体"/>
          <w:sz w:val="24"/>
          <w:szCs w:val="24"/>
        </w:rPr>
        <w:t>△</w:t>
      </w:r>
      <w:r>
        <w:rPr>
          <w:sz w:val="24"/>
          <w:szCs w:val="24"/>
        </w:rPr>
        <w:t>t=5s=1</w:t>
      </w:r>
      <w:r>
        <w:rPr>
          <w:sz w:val="24"/>
          <w:szCs w:val="24"/>
        </w:rPr>
        <w:drawing>
          <wp:inline distT="0" distB="0" distL="0" distR="0">
            <wp:extent cx="123190" cy="333375"/>
            <wp:effectExtent l="0" t="0" r="0" b="0"/>
            <wp:docPr id="156"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4" descr=""/>
                    <pic:cNvPicPr>
                      <a:picLocks noChangeAspect="1" noChangeArrowheads="1"/>
                    </pic:cNvPicPr>
                  </pic:nvPicPr>
                  <pic:blipFill>
                    <a:blip r:embed="rId15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P</w:t>
      </w:r>
      <w:r>
        <w:rPr>
          <w:sz w:val="24"/>
          <w:szCs w:val="24"/>
        </w:rPr>
        <w:t>恰好回平衡位置，故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熟练利用波形平移法判断质点的振动方向与传播方向、利用周期表示时间，求质点的路程、注意时间和空间周期性的对应。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．一个半圆柱形玻璃砖，其横截面是半径为</w:t>
      </w:r>
      <w:r>
        <w:rPr>
          <w:sz w:val="24"/>
          <w:szCs w:val="24"/>
        </w:rPr>
        <w:t>R</w:t>
      </w:r>
      <w:r>
        <w:rPr>
          <w:sz w:val="24"/>
          <w:szCs w:val="24"/>
        </w:rPr>
        <w:t>的半圆，</w:t>
      </w:r>
      <w:r>
        <w:rPr>
          <w:sz w:val="24"/>
          <w:szCs w:val="24"/>
        </w:rPr>
        <w:t>AB</w:t>
      </w:r>
      <w:r>
        <w:rPr>
          <w:sz w:val="24"/>
          <w:szCs w:val="24"/>
        </w:rPr>
        <w:t>为半圆的直径，</w:t>
      </w:r>
      <w:r>
        <w:rPr>
          <w:sz w:val="24"/>
          <w:szCs w:val="24"/>
        </w:rPr>
        <w:t>O</w:t>
      </w:r>
      <w:r>
        <w:rPr>
          <w:sz w:val="24"/>
          <w:szCs w:val="24"/>
        </w:rPr>
        <w:t>为圆心，如图所示，玻璃的折射率</w:t>
      </w:r>
      <w:r>
        <w:rPr>
          <w:sz w:val="24"/>
          <w:szCs w:val="24"/>
        </w:rPr>
        <w:t>n=</w:t>
      </w:r>
      <w:r>
        <w:rPr>
          <w:sz w:val="24"/>
          <w:szCs w:val="24"/>
        </w:rPr>
        <w:drawing>
          <wp:inline distT="0" distB="0" distL="0" distR="0">
            <wp:extent cx="190500" cy="170815"/>
            <wp:effectExtent l="0" t="0" r="0" b="0"/>
            <wp:docPr id="157"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5" descr=""/>
                    <pic:cNvPicPr>
                      <a:picLocks noChangeAspect="1" noChangeArrowheads="1"/>
                    </pic:cNvPicPr>
                  </pic:nvPicPr>
                  <pic:blipFill>
                    <a:blip r:embed="rId158"/>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上的最大宽度为多少？</w:t>
      </w:r>
    </w:p>
    <w:p>
      <w:pPr>
        <w:pStyle w:val="Normal"/>
        <w:spacing w:lineRule="auto" w:line="360"/>
        <w:ind w:left="312" w:hanging="312"/>
        <w:rPr/>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sz w:val="24"/>
          <w:szCs w:val="24"/>
        </w:rPr>
        <w:drawing>
          <wp:inline distT="0" distB="0" distL="0" distR="0">
            <wp:extent cx="218440" cy="351790"/>
            <wp:effectExtent l="0" t="0" r="0" b="0"/>
            <wp:docPr id="158"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6" descr=""/>
                    <pic:cNvPicPr>
                      <a:picLocks noChangeAspect="1" noChangeArrowheads="1"/>
                    </pic:cNvPicPr>
                  </pic:nvPicPr>
                  <pic:blipFill>
                    <a:blip r:embed="rId159"/>
                    <a:srcRect l="-515" t="-319" r="-515" b="-319"/>
                    <a:stretch>
                      <a:fillRect/>
                    </a:stretch>
                  </pic:blipFill>
                  <pic:spPr bwMode="auto">
                    <a:xfrm>
                      <a:off x="0" y="0"/>
                      <a:ext cx="218440" cy="351790"/>
                    </a:xfrm>
                    <a:prstGeom prst="rect">
                      <a:avLst/>
                    </a:prstGeom>
                  </pic:spPr>
                </pic:pic>
              </a:graphicData>
            </a:graphic>
          </wp:inline>
        </w:drawing>
      </w:r>
      <w:r>
        <w:rPr>
          <w:sz w:val="24"/>
          <w:szCs w:val="24"/>
        </w:rPr>
        <w:t>R</w:t>
      </w:r>
      <w:r>
        <w:rPr>
          <w:sz w:val="24"/>
          <w:szCs w:val="24"/>
        </w:rPr>
        <w:t>处垂直于</w:t>
      </w:r>
      <w:r>
        <w:rPr>
          <w:sz w:val="24"/>
          <w:szCs w:val="24"/>
        </w:rPr>
        <w:t>AB</w:t>
      </w:r>
      <w:r>
        <w:rPr>
          <w:sz w:val="24"/>
          <w:szCs w:val="24"/>
        </w:rPr>
        <w:t>从下方入射，求此光线从玻璃砖射出点的位置。</w:t>
      </w:r>
    </w:p>
    <w:p>
      <w:pPr>
        <w:pStyle w:val="Normal"/>
        <w:spacing w:lineRule="auto" w:line="360"/>
        <w:ind w:left="273" w:hanging="312"/>
        <w:rPr>
          <w:sz w:val="24"/>
          <w:szCs w:val="24"/>
        </w:rPr>
      </w:pPr>
      <w:r>
        <w:rPr>
          <w:sz w:val="24"/>
          <w:szCs w:val="24"/>
        </w:rPr>
        <w:drawing>
          <wp:inline distT="0" distB="0" distL="0" distR="0">
            <wp:extent cx="1314450" cy="800100"/>
            <wp:effectExtent l="0" t="0" r="0" b="0"/>
            <wp:docPr id="15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35" descr=""/>
                    <pic:cNvPicPr>
                      <a:picLocks noChangeAspect="1" noChangeArrowheads="1"/>
                    </pic:cNvPicPr>
                  </pic:nvPicPr>
                  <pic:blipFill>
                    <a:blip r:embed="rId160"/>
                    <a:srcRect l="-27" t="-45" r="-27" b="-45"/>
                    <a:stretch>
                      <a:fillRect/>
                    </a:stretch>
                  </pic:blipFill>
                  <pic:spPr bwMode="auto">
                    <a:xfrm>
                      <a:off x="0" y="0"/>
                      <a:ext cx="1314450" cy="800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由全反射定律求出临界角，然后由几何知识求出入射光束在</w:t>
      </w:r>
      <w:r>
        <w:rPr>
          <w:sz w:val="24"/>
          <w:szCs w:val="24"/>
        </w:rPr>
        <w:t>AB</w:t>
      </w:r>
      <w:r>
        <w:rPr>
          <w:sz w:val="24"/>
          <w:szCs w:val="24"/>
        </w:rPr>
        <w:t>上的最大宽度。</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）根据全反射定律：</w:t>
      </w:r>
      <w:r>
        <w:rPr>
          <w:sz w:val="24"/>
          <w:szCs w:val="24"/>
        </w:rPr>
        <w:t>sinC=</w:t>
      </w:r>
      <w:r>
        <w:rPr>
          <w:sz w:val="24"/>
          <w:szCs w:val="24"/>
        </w:rPr>
        <w:drawing>
          <wp:inline distT="0" distB="0" distL="0" distR="0">
            <wp:extent cx="123190" cy="333375"/>
            <wp:effectExtent l="0" t="0" r="0" b="0"/>
            <wp:docPr id="160"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58" descr=""/>
                    <pic:cNvPicPr>
                      <a:picLocks noChangeAspect="1" noChangeArrowheads="1"/>
                    </pic:cNvPicPr>
                  </pic:nvPicPr>
                  <pic:blipFill>
                    <a:blip r:embed="rId161"/>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得：</w:t>
      </w:r>
      <w:r>
        <w:rPr>
          <w:sz w:val="24"/>
          <w:szCs w:val="24"/>
        </w:rPr>
        <w:t>C=45°</w:t>
      </w:r>
      <w:r>
        <w:rPr>
          <w:sz w:val="24"/>
          <w:szCs w:val="24"/>
        </w:rPr>
        <w:t>，</w:t>
      </w:r>
    </w:p>
    <w:p>
      <w:pPr>
        <w:pStyle w:val="Normal"/>
        <w:spacing w:lineRule="auto" w:line="360"/>
        <w:ind w:left="312" w:hanging="312"/>
        <w:rPr>
          <w:sz w:val="24"/>
          <w:szCs w:val="24"/>
        </w:rPr>
      </w:pPr>
      <w:r>
        <w:rPr>
          <w:sz w:val="24"/>
          <w:szCs w:val="24"/>
        </w:rPr>
        <w:t>即临界角为</w:t>
      </w:r>
      <w:r>
        <w:rPr>
          <w:sz w:val="24"/>
          <w:szCs w:val="24"/>
        </w:rPr>
        <w:t>45°</w:t>
      </w:r>
      <w:r>
        <w:rPr>
          <w:sz w:val="24"/>
          <w:szCs w:val="24"/>
        </w:rPr>
        <w:t>，如下图：</w:t>
      </w:r>
    </w:p>
    <w:p>
      <w:pPr>
        <w:pStyle w:val="Normal"/>
        <w:spacing w:lineRule="auto" w:line="360"/>
        <w:ind w:left="273" w:hanging="312"/>
        <w:rPr>
          <w:sz w:val="24"/>
          <w:szCs w:val="24"/>
        </w:rPr>
      </w:pPr>
      <w:r>
        <w:rPr>
          <w:sz w:val="24"/>
          <w:szCs w:val="24"/>
        </w:rPr>
        <w:drawing>
          <wp:inline distT="0" distB="0" distL="0" distR="0">
            <wp:extent cx="1171575" cy="704850"/>
            <wp:effectExtent l="0" t="0" r="0" b="0"/>
            <wp:docPr id="16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36" descr=""/>
                    <pic:cNvPicPr>
                      <a:picLocks noChangeAspect="1" noChangeArrowheads="1"/>
                    </pic:cNvPicPr>
                  </pic:nvPicPr>
                  <pic:blipFill>
                    <a:blip r:embed="rId162"/>
                    <a:srcRect l="-31" t="-51" r="-31" b="-51"/>
                    <a:stretch>
                      <a:fillRect/>
                    </a:stretch>
                  </pic:blipFill>
                  <pic:spPr bwMode="auto">
                    <a:xfrm>
                      <a:off x="0" y="0"/>
                      <a:ext cx="1171575" cy="704850"/>
                    </a:xfrm>
                    <a:prstGeom prst="rect">
                      <a:avLst/>
                    </a:prstGeom>
                  </pic:spPr>
                </pic:pic>
              </a:graphicData>
            </a:graphic>
          </wp:inline>
        </w:drawing>
      </w:r>
    </w:p>
    <w:p>
      <w:pPr>
        <w:pStyle w:val="Normal"/>
        <w:spacing w:lineRule="auto" w:line="360"/>
        <w:ind w:left="312" w:hanging="312"/>
        <w:rPr/>
      </w:pPr>
      <w:r>
        <w:rPr>
          <w:sz w:val="24"/>
          <w:szCs w:val="24"/>
        </w:rPr>
        <w:t>由几何知识得：</w:t>
      </w:r>
      <w:r>
        <w:rPr>
          <w:sz w:val="24"/>
          <w:szCs w:val="24"/>
        </w:rPr>
        <w:t>d=</w:t>
      </w:r>
      <w:r>
        <w:rPr>
          <w:sz w:val="24"/>
          <w:szCs w:val="24"/>
        </w:rPr>
        <w:drawing>
          <wp:inline distT="0" distB="0" distL="0" distR="0">
            <wp:extent cx="218440" cy="351790"/>
            <wp:effectExtent l="0" t="0" r="0" b="0"/>
            <wp:docPr id="162"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0" descr=""/>
                    <pic:cNvPicPr>
                      <a:picLocks noChangeAspect="1" noChangeArrowheads="1"/>
                    </pic:cNvPicPr>
                  </pic:nvPicPr>
                  <pic:blipFill>
                    <a:blip r:embed="rId163"/>
                    <a:srcRect l="-515" t="-319" r="-515" b="-319"/>
                    <a:stretch>
                      <a:fillRect/>
                    </a:stretch>
                  </pic:blipFill>
                  <pic:spPr bwMode="auto">
                    <a:xfrm>
                      <a:off x="0" y="0"/>
                      <a:ext cx="21844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则入射光束在</w:t>
      </w:r>
      <w:r>
        <w:rPr>
          <w:sz w:val="24"/>
          <w:szCs w:val="24"/>
        </w:rPr>
        <w:t>AB</w:t>
      </w:r>
      <w:r>
        <w:rPr>
          <w:sz w:val="24"/>
          <w:szCs w:val="24"/>
        </w:rPr>
        <w:t>上的最大宽度为</w:t>
      </w:r>
      <w:r>
        <w:rPr>
          <w:sz w:val="24"/>
          <w:szCs w:val="24"/>
        </w:rPr>
        <w:t>2d=</w:t>
      </w:r>
      <w:r>
        <w:rPr>
          <w:sz w:val="24"/>
          <w:szCs w:val="24"/>
        </w:rPr>
        <w:drawing>
          <wp:inline distT="0" distB="0" distL="0" distR="0">
            <wp:extent cx="190500" cy="170815"/>
            <wp:effectExtent l="0" t="0" r="0" b="0"/>
            <wp:docPr id="163"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1" descr=""/>
                    <pic:cNvPicPr>
                      <a:picLocks noChangeAspect="1" noChangeArrowheads="1"/>
                    </pic:cNvPicPr>
                  </pic:nvPicPr>
                  <pic:blipFill>
                    <a:blip r:embed="rId164"/>
                    <a:srcRect l="-592" t="-658" r="-592" b="-658"/>
                    <a:stretch>
                      <a:fillRect/>
                    </a:stretch>
                  </pic:blipFill>
                  <pic:spPr bwMode="auto">
                    <a:xfrm>
                      <a:off x="0" y="0"/>
                      <a:ext cx="190500" cy="17081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）设光线在距离</w:t>
      </w:r>
      <w:r>
        <w:rPr>
          <w:sz w:val="24"/>
          <w:szCs w:val="24"/>
        </w:rPr>
        <w:t>O</w:t>
      </w:r>
      <w:r>
        <w:rPr>
          <w:sz w:val="24"/>
          <w:szCs w:val="24"/>
        </w:rPr>
        <w:t>点</w:t>
      </w:r>
      <w:r>
        <w:rPr>
          <w:sz w:val="24"/>
          <w:szCs w:val="24"/>
        </w:rPr>
        <w:drawing>
          <wp:inline distT="0" distB="0" distL="0" distR="0">
            <wp:extent cx="218440" cy="351790"/>
            <wp:effectExtent l="0" t="0" r="0" b="0"/>
            <wp:docPr id="164"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2" descr=""/>
                    <pic:cNvPicPr>
                      <a:picLocks noChangeAspect="1" noChangeArrowheads="1"/>
                    </pic:cNvPicPr>
                  </pic:nvPicPr>
                  <pic:blipFill>
                    <a:blip r:embed="rId165"/>
                    <a:srcRect l="-515" t="-319" r="-515" b="-319"/>
                    <a:stretch>
                      <a:fillRect/>
                    </a:stretch>
                  </pic:blipFill>
                  <pic:spPr bwMode="auto">
                    <a:xfrm>
                      <a:off x="0" y="0"/>
                      <a:ext cx="218440" cy="351790"/>
                    </a:xfrm>
                    <a:prstGeom prst="rect">
                      <a:avLst/>
                    </a:prstGeom>
                  </pic:spPr>
                </pic:pic>
              </a:graphicData>
            </a:graphic>
          </wp:inline>
        </w:drawing>
      </w:r>
      <w:r>
        <w:rPr>
          <w:sz w:val="24"/>
          <w:szCs w:val="24"/>
        </w:rPr>
        <w:t>R</w:t>
      </w:r>
      <w:r>
        <w:rPr>
          <w:sz w:val="24"/>
          <w:szCs w:val="24"/>
        </w:rPr>
        <w:t>的</w:t>
      </w:r>
      <w:r>
        <w:rPr>
          <w:sz w:val="24"/>
          <w:szCs w:val="24"/>
        </w:rPr>
        <w:t>C</w:t>
      </w:r>
      <w:r>
        <w:rPr>
          <w:sz w:val="24"/>
          <w:szCs w:val="24"/>
        </w:rPr>
        <w:t>点射入后，在上表面的入射角为</w:t>
      </w:r>
      <w:r>
        <w:rPr>
          <w:sz w:val="24"/>
          <w:szCs w:val="24"/>
        </w:rPr>
        <w:t>α</w:t>
      </w:r>
      <w:r>
        <w:rPr>
          <w:sz w:val="24"/>
          <w:szCs w:val="24"/>
        </w:rPr>
        <w:t>，由几何关系和已知条件得：</w:t>
      </w:r>
      <w:r>
        <w:rPr>
          <w:sz w:val="24"/>
          <w:szCs w:val="24"/>
        </w:rPr>
        <w:t>α=60°</w:t>
      </w:r>
      <w:r>
        <w:rPr>
          <w:rFonts w:ascii="宋体" w:hAnsi="宋体" w:cs="宋体"/>
          <w:sz w:val="24"/>
          <w:szCs w:val="24"/>
        </w:rPr>
        <w:t>＞</w:t>
      </w:r>
      <w:r>
        <w:rPr>
          <w:sz w:val="24"/>
          <w:szCs w:val="24"/>
        </w:rPr>
        <w:t>C</w:t>
      </w:r>
    </w:p>
    <w:p>
      <w:pPr>
        <w:pStyle w:val="Normal"/>
        <w:spacing w:lineRule="auto" w:line="360"/>
        <w:ind w:left="312" w:hanging="312"/>
        <w:rPr>
          <w:sz w:val="24"/>
          <w:szCs w:val="24"/>
        </w:rPr>
      </w:pPr>
      <w:r>
        <w:rPr>
          <w:sz w:val="24"/>
          <w:szCs w:val="24"/>
        </w:rPr>
        <w:t>光线在玻璃砖内会发生三次全反射，最后由</w:t>
      </w:r>
      <w:r>
        <w:rPr>
          <w:sz w:val="24"/>
          <w:szCs w:val="24"/>
        </w:rPr>
        <w:t>G</w:t>
      </w:r>
      <w:r>
        <w:rPr>
          <w:sz w:val="24"/>
          <w:szCs w:val="24"/>
        </w:rPr>
        <w:t>点射出，如图：</w:t>
      </w:r>
    </w:p>
    <w:p>
      <w:pPr>
        <w:pStyle w:val="Normal"/>
        <w:spacing w:lineRule="auto" w:line="360"/>
        <w:ind w:left="273" w:hanging="312"/>
        <w:rPr>
          <w:sz w:val="24"/>
          <w:szCs w:val="24"/>
        </w:rPr>
      </w:pPr>
      <w:r>
        <w:rPr>
          <w:sz w:val="24"/>
          <w:szCs w:val="24"/>
        </w:rPr>
        <w:drawing>
          <wp:inline distT="0" distB="0" distL="0" distR="0">
            <wp:extent cx="1371600" cy="762000"/>
            <wp:effectExtent l="0" t="0" r="0" b="0"/>
            <wp:docPr id="16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37" descr=""/>
                    <pic:cNvPicPr>
                      <a:picLocks noChangeAspect="1" noChangeArrowheads="1"/>
                    </pic:cNvPicPr>
                  </pic:nvPicPr>
                  <pic:blipFill>
                    <a:blip r:embed="rId166"/>
                    <a:srcRect l="-26" t="-47" r="-26" b="-47"/>
                    <a:stretch>
                      <a:fillRect/>
                    </a:stretch>
                  </pic:blipFill>
                  <pic:spPr bwMode="auto">
                    <a:xfrm>
                      <a:off x="0" y="0"/>
                      <a:ext cx="1371600" cy="762000"/>
                    </a:xfrm>
                    <a:prstGeom prst="rect">
                      <a:avLst/>
                    </a:prstGeom>
                  </pic:spPr>
                </pic:pic>
              </a:graphicData>
            </a:graphic>
          </wp:inline>
        </w:drawing>
      </w:r>
    </w:p>
    <w:p>
      <w:pPr>
        <w:pStyle w:val="Normal"/>
        <w:spacing w:lineRule="auto" w:line="360"/>
        <w:ind w:left="312" w:hanging="312"/>
        <w:rPr>
          <w:sz w:val="24"/>
          <w:szCs w:val="24"/>
        </w:rPr>
      </w:pPr>
      <w:r>
        <w:rPr>
          <w:sz w:val="24"/>
          <w:szCs w:val="24"/>
        </w:rPr>
        <w:t>由反射定律和几何关系得：</w:t>
      </w:r>
    </w:p>
    <w:p>
      <w:pPr>
        <w:pStyle w:val="Normal"/>
        <w:spacing w:lineRule="auto" w:line="360"/>
        <w:ind w:left="312" w:hanging="312"/>
        <w:rPr/>
      </w:pPr>
      <w:r>
        <w:rPr>
          <w:sz w:val="24"/>
          <w:szCs w:val="24"/>
        </w:rPr>
        <w:t>OG=OC=</w:t>
      </w:r>
      <w:r>
        <w:rPr>
          <w:sz w:val="24"/>
          <w:szCs w:val="24"/>
        </w:rPr>
        <w:drawing>
          <wp:inline distT="0" distB="0" distL="0" distR="0">
            <wp:extent cx="218440" cy="351790"/>
            <wp:effectExtent l="0" t="0" r="0" b="0"/>
            <wp:docPr id="166"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4" descr=""/>
                    <pic:cNvPicPr>
                      <a:picLocks noChangeAspect="1" noChangeArrowheads="1"/>
                    </pic:cNvPicPr>
                  </pic:nvPicPr>
                  <pic:blipFill>
                    <a:blip r:embed="rId167"/>
                    <a:srcRect l="-515" t="-319" r="-515" b="-319"/>
                    <a:stretch>
                      <a:fillRect/>
                    </a:stretch>
                  </pic:blipFill>
                  <pic:spPr bwMode="auto">
                    <a:xfrm>
                      <a:off x="0" y="0"/>
                      <a:ext cx="218440" cy="351790"/>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sz w:val="24"/>
          <w:szCs w:val="24"/>
        </w:rPr>
      </w:pPr>
      <w:r>
        <w:rPr>
          <w:sz w:val="24"/>
          <w:szCs w:val="24"/>
        </w:rPr>
        <w:t>射到</w:t>
      </w:r>
      <w:r>
        <w:rPr>
          <w:sz w:val="24"/>
          <w:szCs w:val="24"/>
        </w:rPr>
        <w:t>G</w:t>
      </w:r>
      <w:r>
        <w:rPr>
          <w:sz w:val="24"/>
          <w:szCs w:val="24"/>
        </w:rPr>
        <w:t>点的光有一部分被反射，沿原路返回到达</w:t>
      </w:r>
      <w:r>
        <w:rPr>
          <w:sz w:val="24"/>
          <w:szCs w:val="24"/>
        </w:rPr>
        <w:t>C</w:t>
      </w:r>
      <w:r>
        <w:rPr>
          <w:sz w:val="24"/>
          <w:szCs w:val="24"/>
        </w:rPr>
        <w:t>点射出。</w:t>
      </w:r>
    </w:p>
    <w:p>
      <w:pPr>
        <w:pStyle w:val="Normal"/>
        <w:spacing w:lineRule="auto" w:line="360"/>
        <w:ind w:left="312" w:hanging="312"/>
        <w:rPr/>
      </w:pPr>
      <w:r>
        <w:rPr>
          <w:sz w:val="24"/>
          <w:szCs w:val="24"/>
        </w:rPr>
        <w:t>答：（</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w:t>
      </w:r>
      <w:r>
        <w:rPr>
          <w:sz w:val="24"/>
          <w:szCs w:val="24"/>
        </w:rPr>
        <w:drawing>
          <wp:inline distT="0" distB="0" distL="0" distR="0">
            <wp:extent cx="190500" cy="170815"/>
            <wp:effectExtent l="0" t="0" r="0" b="0"/>
            <wp:docPr id="167"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5" descr=""/>
                    <pic:cNvPicPr>
                      <a:picLocks noChangeAspect="1" noChangeArrowheads="1"/>
                    </pic:cNvPicPr>
                  </pic:nvPicPr>
                  <pic:blipFill>
                    <a:blip r:embed="rId168"/>
                    <a:srcRect l="-592" t="-658" r="-592" b="-658"/>
                    <a:stretch>
                      <a:fillRect/>
                    </a:stretch>
                  </pic:blipFill>
                  <pic:spPr bwMode="auto">
                    <a:xfrm>
                      <a:off x="0" y="0"/>
                      <a:ext cx="190500" cy="17081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sz w:val="24"/>
          <w:szCs w:val="24"/>
        </w:rPr>
        <w:drawing>
          <wp:inline distT="0" distB="0" distL="0" distR="0">
            <wp:extent cx="218440" cy="351790"/>
            <wp:effectExtent l="0" t="0" r="0" b="0"/>
            <wp:docPr id="168"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6" descr=""/>
                    <pic:cNvPicPr>
                      <a:picLocks noChangeAspect="1" noChangeArrowheads="1"/>
                    </pic:cNvPicPr>
                  </pic:nvPicPr>
                  <pic:blipFill>
                    <a:blip r:embed="rId169"/>
                    <a:srcRect l="-515" t="-319" r="-515" b="-319"/>
                    <a:stretch>
                      <a:fillRect/>
                    </a:stretch>
                  </pic:blipFill>
                  <pic:spPr bwMode="auto">
                    <a:xfrm>
                      <a:off x="0" y="0"/>
                      <a:ext cx="218440" cy="351790"/>
                    </a:xfrm>
                    <a:prstGeom prst="rect">
                      <a:avLst/>
                    </a:prstGeom>
                  </pic:spPr>
                </pic:pic>
              </a:graphicData>
            </a:graphic>
          </wp:inline>
        </w:drawing>
      </w:r>
      <w:r>
        <w:rPr>
          <w:sz w:val="24"/>
          <w:szCs w:val="24"/>
        </w:rPr>
        <w:t>R</w:t>
      </w:r>
      <w:r>
        <w:rPr>
          <w:sz w:val="24"/>
          <w:szCs w:val="24"/>
        </w:rPr>
        <w:t>处垂直于</w:t>
      </w:r>
      <w:r>
        <w:rPr>
          <w:sz w:val="24"/>
          <w:szCs w:val="24"/>
        </w:rPr>
        <w:t>AB</w:t>
      </w:r>
      <w:r>
        <w:rPr>
          <w:sz w:val="24"/>
          <w:szCs w:val="24"/>
        </w:rPr>
        <w:t>从下方入射，此光线从玻璃砖射出点的位置在</w:t>
      </w:r>
      <w:r>
        <w:rPr>
          <w:sz w:val="24"/>
          <w:szCs w:val="24"/>
        </w:rPr>
        <w:t>O</w:t>
      </w:r>
      <w:r>
        <w:rPr>
          <w:sz w:val="24"/>
          <w:szCs w:val="24"/>
        </w:rPr>
        <w:t>点左侧或者右侧</w:t>
      </w:r>
      <w:r>
        <w:rPr>
          <w:sz w:val="24"/>
          <w:szCs w:val="24"/>
        </w:rPr>
        <w:drawing>
          <wp:inline distT="0" distB="0" distL="0" distR="0">
            <wp:extent cx="218440" cy="351790"/>
            <wp:effectExtent l="0" t="0" r="0" b="0"/>
            <wp:docPr id="169"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7" descr=""/>
                    <pic:cNvPicPr>
                      <a:picLocks noChangeAspect="1" noChangeArrowheads="1"/>
                    </pic:cNvPicPr>
                  </pic:nvPicPr>
                  <pic:blipFill>
                    <a:blip r:embed="rId170"/>
                    <a:srcRect l="-515" t="-319" r="-515" b="-319"/>
                    <a:stretch>
                      <a:fillRect/>
                    </a:stretch>
                  </pic:blipFill>
                  <pic:spPr bwMode="auto">
                    <a:xfrm>
                      <a:off x="0" y="0"/>
                      <a:ext cx="218440" cy="351790"/>
                    </a:xfrm>
                    <a:prstGeom prst="rect">
                      <a:avLst/>
                    </a:prstGeom>
                  </pic:spPr>
                </pic:pic>
              </a:graphicData>
            </a:graphic>
          </wp:inline>
        </w:drawing>
      </w:r>
      <w:r>
        <w:rPr>
          <w:sz w:val="24"/>
          <w:szCs w:val="24"/>
        </w:rPr>
        <w:t>R</w:t>
      </w:r>
      <w:r>
        <w:rPr>
          <w:sz w:val="24"/>
          <w:szCs w:val="24"/>
        </w:rPr>
        <w:t>处。</w:t>
      </w:r>
    </w:p>
    <w:p>
      <w:pPr>
        <w:pStyle w:val="Normal"/>
        <w:spacing w:lineRule="auto" w:line="360"/>
        <w:ind w:left="312" w:hanging="312"/>
        <w:rPr/>
      </w:pPr>
      <w:r>
        <w:rPr>
          <w:color w:val="0000FF"/>
          <w:sz w:val="24"/>
          <w:szCs w:val="24"/>
        </w:rPr>
        <w:t>【点评】</w:t>
      </w:r>
      <w:r>
        <w:rPr>
          <w:sz w:val="24"/>
          <w:szCs w:val="24"/>
        </w:rPr>
        <w:t>本题考查了全反射定律以及反射定律的应用，正确作出光路图，灵活运用几何知识求解是关键。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sz w:val="24"/>
          <w:szCs w:val="24"/>
        </w:rPr>
      </w:pPr>
      <w:r>
        <w:rPr>
          <w:sz w:val="24"/>
          <w:szCs w:val="24"/>
        </w:rPr>
        <w:t>17</w:t>
      </w:r>
      <w:r>
        <w:rPr>
          <w:sz w:val="24"/>
          <w:szCs w:val="24"/>
        </w:rPr>
        <w:t>．关于天然放射性，下列说法正确的是（　　）</w:t>
      </w:r>
    </w:p>
    <w:p>
      <w:pPr>
        <w:pStyle w:val="Normal"/>
        <w:spacing w:lineRule="auto" w:line="360"/>
        <w:ind w:firstLine="312"/>
        <w:jc w:val="left"/>
        <w:rPr/>
      </w:pPr>
      <w:r>
        <w:rPr>
          <w:sz w:val="24"/>
          <w:szCs w:val="24"/>
        </w:rPr>
        <w:t>A</w:t>
      </w:r>
      <w:r>
        <w:rPr>
          <w:sz w:val="24"/>
          <w:szCs w:val="24"/>
        </w:rPr>
        <w:t>．所有元素都可能发生衰变</w:t>
      </w:r>
      <w:r>
        <w:rPr/>
        <w:tab/>
      </w:r>
    </w:p>
    <w:p>
      <w:pPr>
        <w:pStyle w:val="Normal"/>
        <w:spacing w:lineRule="auto" w:line="360"/>
        <w:ind w:firstLine="312"/>
        <w:jc w:val="left"/>
        <w:rPr/>
      </w:pPr>
      <w:r>
        <w:rPr>
          <w:sz w:val="24"/>
          <w:szCs w:val="24"/>
        </w:rPr>
        <w:t>B</w:t>
      </w:r>
      <w:r>
        <w:rPr>
          <w:sz w:val="24"/>
          <w:szCs w:val="24"/>
        </w:rPr>
        <w:t>．放射性元素的半衰期与外界的温度无关</w:t>
      </w:r>
      <w:r>
        <w:rPr/>
        <w:tab/>
      </w:r>
    </w:p>
    <w:p>
      <w:pPr>
        <w:pStyle w:val="Normal"/>
        <w:spacing w:lineRule="auto" w:line="360"/>
        <w:ind w:firstLine="312"/>
        <w:jc w:val="left"/>
        <w:rPr/>
      </w:pPr>
      <w:r>
        <w:rPr>
          <w:sz w:val="24"/>
          <w:szCs w:val="24"/>
        </w:rPr>
        <w:t>C</w:t>
      </w:r>
      <w:r>
        <w:rPr>
          <w:sz w:val="24"/>
          <w:szCs w:val="24"/>
        </w:rPr>
        <w:t>．放射性元素与别的元素形成化合物时仍具有放射性</w:t>
      </w:r>
      <w:r>
        <w:rPr/>
        <w:tab/>
      </w:r>
    </w:p>
    <w:p>
      <w:pPr>
        <w:pStyle w:val="Normal"/>
        <w:spacing w:lineRule="auto" w:line="360"/>
        <w:ind w:firstLine="312"/>
        <w:jc w:val="left"/>
        <w:rPr/>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w:t>
      </w:r>
      <w:r>
        <w:rPr/>
        <w:tab/>
      </w:r>
    </w:p>
    <w:p>
      <w:pPr>
        <w:pStyle w:val="Normal"/>
        <w:spacing w:lineRule="auto" w:line="360"/>
        <w:ind w:firstLine="312"/>
        <w:jc w:val="left"/>
        <w:rPr/>
      </w:pPr>
      <w:r>
        <w:rPr>
          <w:sz w:val="24"/>
          <w:szCs w:val="24"/>
        </w:rPr>
        <w:t>E</w:t>
      </w:r>
      <w:r>
        <w:rPr>
          <w:sz w:val="24"/>
          <w:szCs w:val="24"/>
        </w:rPr>
        <w:t>．一个原子核在一次衰变中可同时放出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I6</w:t>
      </w:r>
      <w:r>
        <w:rPr>
          <w:sz w:val="24"/>
          <w:szCs w:val="24"/>
        </w:rPr>
        <w:t>：</w:t>
      </w:r>
      <w:r>
        <w:rPr>
          <w:sz w:val="24"/>
          <w:szCs w:val="24"/>
        </w:rPr>
        <w:t>X</w:t>
      </w:r>
      <w:r>
        <w:rPr>
          <w:sz w:val="24"/>
          <w:szCs w:val="24"/>
        </w:rPr>
        <w:t>射线、</w:t>
      </w:r>
      <w:r>
        <w:rPr>
          <w:sz w:val="24"/>
          <w:szCs w:val="24"/>
        </w:rPr>
        <w:t>α</w:t>
      </w:r>
      <w:r>
        <w:rPr>
          <w:sz w:val="24"/>
          <w:szCs w:val="24"/>
        </w:rPr>
        <w:t>射线、</w:t>
      </w:r>
      <w:r>
        <w:rPr>
          <w:sz w:val="24"/>
          <w:szCs w:val="24"/>
        </w:rPr>
        <w:t>β</w:t>
      </w:r>
      <w:r>
        <w:rPr>
          <w:sz w:val="24"/>
          <w:szCs w:val="24"/>
        </w:rPr>
        <w:t>射线、</w:t>
      </w:r>
      <w:r>
        <w:rPr>
          <w:sz w:val="24"/>
          <w:szCs w:val="24"/>
        </w:rPr>
        <w:t>γ</w:t>
      </w:r>
      <w:r>
        <w:rPr>
          <w:sz w:val="24"/>
          <w:szCs w:val="24"/>
        </w:rPr>
        <w:t>射线及其特性；</w:t>
      </w:r>
      <w:r>
        <w:rPr>
          <w:sz w:val="24"/>
          <w:szCs w:val="24"/>
        </w:rPr>
        <w:t>J9</w:t>
      </w:r>
      <w:r>
        <w:rPr>
          <w:sz w:val="24"/>
          <w:szCs w:val="24"/>
        </w:rPr>
        <w:t>：天然放射现象；</w:t>
      </w:r>
      <w:r>
        <w:rPr>
          <w:sz w:val="24"/>
          <w:szCs w:val="24"/>
        </w:rPr>
        <w:t>JA</w:t>
      </w:r>
      <w:r>
        <w:rPr>
          <w:sz w:val="24"/>
          <w:szCs w:val="24"/>
        </w:rPr>
        <w:t>：原子核衰变及半衰期、衰变速度．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54O</w:t>
      </w:r>
      <w:r>
        <w:rPr>
          <w:sz w:val="24"/>
          <w:szCs w:val="24"/>
        </w:rPr>
        <w:t>：衰变和半衰期专题．</w:t>
      </w:r>
    </w:p>
    <w:p>
      <w:pPr>
        <w:pStyle w:val="Normal"/>
        <w:spacing w:lineRule="auto" w:line="360"/>
        <w:ind w:left="312" w:hanging="312"/>
        <w:rPr/>
      </w:pPr>
      <w:r>
        <w:rPr>
          <w:color w:val="0000FF"/>
          <w:sz w:val="24"/>
          <w:szCs w:val="24"/>
        </w:rPr>
        <w:t>【分析】</w:t>
      </w:r>
      <w:r>
        <w:rPr>
          <w:sz w:val="24"/>
          <w:szCs w:val="24"/>
        </w:rPr>
        <w:t>自然界中有些原子核是不稳定的，可以自发地发生衰变，衰变的快慢用半衰期表示，与元素的物理、化学状态无关．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、有些原子核不稳定，可以自发地衰变，但不是所有元素都可能发生衰变，故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、放射性元素的半衰期由原子核决定，与外界的温度无关，故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、放射性元素的放射性与核外电子无关，故放射性元素与别的元素形成化合物时仍具有放射性，故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射线的穿透力最强，电离能力最弱，故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、一个原子核在一次衰变中不可能同时放出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BCD</w:t>
      </w:r>
      <w:r>
        <w:rPr>
          <w:sz w:val="24"/>
          <w:szCs w:val="24"/>
        </w:rPr>
        <w:t>。</w:t>
      </w:r>
    </w:p>
    <w:p>
      <w:pPr>
        <w:pStyle w:val="Normal"/>
        <w:spacing w:lineRule="auto" w:line="360"/>
        <w:ind w:left="312" w:hanging="312"/>
        <w:rPr/>
      </w:pPr>
      <w:r>
        <w:rPr>
          <w:color w:val="0000FF"/>
          <w:sz w:val="24"/>
          <w:szCs w:val="24"/>
        </w:rPr>
        <w:t>【点评】</w:t>
      </w:r>
      <w:r>
        <w:rPr>
          <w:sz w:val="24"/>
          <w:szCs w:val="24"/>
        </w:rPr>
        <w:t>本题关键是明确原子核衰变的特征、种类、快慢，熟悉三种射线的特征，基础问题．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．如图，质量分别为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的两个弹性小球</w:t>
      </w:r>
      <w:r>
        <w:rPr>
          <w:sz w:val="24"/>
          <w:szCs w:val="24"/>
        </w:rPr>
        <w:t>A</w:t>
      </w:r>
      <w:r>
        <w:rPr>
          <w:sz w:val="24"/>
          <w:szCs w:val="24"/>
        </w:rPr>
        <w:t>、</w:t>
      </w:r>
      <w:r>
        <w:rPr>
          <w:sz w:val="24"/>
          <w:szCs w:val="24"/>
        </w:rPr>
        <w:t>B</w:t>
      </w:r>
      <w:r>
        <w:rPr>
          <w:sz w:val="24"/>
          <w:szCs w:val="24"/>
        </w:rPr>
        <w:t>静止在地面上方，</w:t>
      </w:r>
      <w:r>
        <w:rPr>
          <w:sz w:val="24"/>
          <w:szCs w:val="24"/>
        </w:rPr>
        <w:t>B</w:t>
      </w:r>
      <w:r>
        <w:rPr>
          <w:sz w:val="24"/>
          <w:szCs w:val="24"/>
        </w:rPr>
        <w:t>球距地面的高度</w:t>
      </w:r>
      <w:r>
        <w:rPr>
          <w:sz w:val="24"/>
          <w:szCs w:val="24"/>
        </w:rPr>
        <w:t>h=0.8m</w:t>
      </w:r>
      <w:r>
        <w:rPr>
          <w:sz w:val="24"/>
          <w:szCs w:val="24"/>
        </w:rPr>
        <w:t>，</w:t>
      </w:r>
      <w:r>
        <w:rPr>
          <w:sz w:val="24"/>
          <w:szCs w:val="24"/>
        </w:rPr>
        <w:t>A</w:t>
      </w:r>
      <w:r>
        <w:rPr>
          <w:sz w:val="24"/>
          <w:szCs w:val="24"/>
        </w:rPr>
        <w:t>球在</w:t>
      </w:r>
      <w:r>
        <w:rPr>
          <w:sz w:val="24"/>
          <w:szCs w:val="24"/>
        </w:rPr>
        <w:t>B</w:t>
      </w:r>
      <w:r>
        <w:rPr>
          <w:sz w:val="24"/>
          <w:szCs w:val="24"/>
        </w:rPr>
        <w:t>球的正上方，先将</w:t>
      </w:r>
      <w:r>
        <w:rPr>
          <w:sz w:val="24"/>
          <w:szCs w:val="24"/>
        </w:rPr>
        <w:t>B</w:t>
      </w:r>
      <w:r>
        <w:rPr>
          <w:sz w:val="24"/>
          <w:szCs w:val="24"/>
        </w:rPr>
        <w:t>球释放，经过一段时间后再将</w:t>
      </w:r>
      <w:r>
        <w:rPr>
          <w:sz w:val="24"/>
          <w:szCs w:val="24"/>
        </w:rPr>
        <w:t>A</w:t>
      </w:r>
      <w:r>
        <w:rPr>
          <w:sz w:val="24"/>
          <w:szCs w:val="24"/>
        </w:rPr>
        <w:t>球释放，当</w:t>
      </w:r>
      <w:r>
        <w:rPr>
          <w:sz w:val="24"/>
          <w:szCs w:val="24"/>
        </w:rPr>
        <w:t>A</w:t>
      </w:r>
      <w:r>
        <w:rPr>
          <w:sz w:val="24"/>
          <w:szCs w:val="24"/>
        </w:rPr>
        <w:t>球下落</w:t>
      </w:r>
      <w:r>
        <w:rPr>
          <w:sz w:val="24"/>
          <w:szCs w:val="24"/>
        </w:rPr>
        <w:t>t=0.3s</w:t>
      </w:r>
      <w:r>
        <w:rPr>
          <w:sz w:val="24"/>
          <w:szCs w:val="24"/>
        </w:rPr>
        <w:t>时，刚好与</w:t>
      </w:r>
      <w:r>
        <w:rPr>
          <w:sz w:val="24"/>
          <w:szCs w:val="24"/>
        </w:rPr>
        <w:t>B</w:t>
      </w:r>
      <w:r>
        <w:rPr>
          <w:sz w:val="24"/>
          <w:szCs w:val="24"/>
        </w:rPr>
        <w:t>球在地面上方的</w:t>
      </w:r>
      <w:r>
        <w:rPr>
          <w:sz w:val="24"/>
          <w:szCs w:val="24"/>
        </w:rPr>
        <w:t>P</w:t>
      </w:r>
      <w:r>
        <w:rPr>
          <w:sz w:val="24"/>
          <w:szCs w:val="24"/>
        </w:rPr>
        <w:t>点相碰，碰撞时间极短，碰后瞬间</w:t>
      </w:r>
      <w:r>
        <w:rPr>
          <w:sz w:val="24"/>
          <w:szCs w:val="24"/>
        </w:rPr>
        <w:t>A</w:t>
      </w:r>
      <w:r>
        <w:rPr>
          <w:sz w:val="24"/>
          <w:szCs w:val="24"/>
        </w:rPr>
        <w:t>球的速度恰为零。已知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，重力加速度大小</w:t>
      </w:r>
      <w:r>
        <w:rPr>
          <w:sz w:val="24"/>
          <w:szCs w:val="24"/>
        </w:rPr>
        <w:t>g=10m/s</w:t>
      </w:r>
      <w:r>
        <w:rPr>
          <w:sz w:val="24"/>
          <w:szCs w:val="24"/>
          <w:vertAlign w:val="superscript"/>
        </w:rPr>
        <w:t>2</w:t>
      </w:r>
      <w:r>
        <w:rPr>
          <w:sz w:val="24"/>
          <w:szCs w:val="24"/>
        </w:rPr>
        <w:t>，忽略空气阻力及碰撞中的动能损失，求：</w:t>
      </w:r>
    </w:p>
    <w:p>
      <w:pPr>
        <w:pStyle w:val="Normal"/>
        <w:spacing w:lineRule="auto" w:line="360"/>
        <w:ind w:left="312" w:hanging="312"/>
        <w:rPr>
          <w:sz w:val="24"/>
          <w:szCs w:val="24"/>
        </w:rPr>
      </w:pPr>
      <w:r>
        <w:rPr>
          <w:sz w:val="24"/>
          <w:szCs w:val="24"/>
        </w:rPr>
        <w:t>（</w:t>
      </w:r>
      <w:r>
        <w:rPr>
          <w:sz w:val="24"/>
          <w:szCs w:val="24"/>
        </w:rPr>
        <w:t>i</w:t>
      </w:r>
      <w:r>
        <w:rPr>
          <w:sz w:val="24"/>
          <w:szCs w:val="24"/>
        </w:rPr>
        <w:t>）</w:t>
      </w:r>
      <w:r>
        <w:rPr>
          <w:sz w:val="24"/>
          <w:szCs w:val="24"/>
        </w:rPr>
        <w:t>B</w:t>
      </w:r>
      <w:r>
        <w:rPr>
          <w:sz w:val="24"/>
          <w:szCs w:val="24"/>
        </w:rPr>
        <w:t>球第一次到达地面时的速度；</w:t>
      </w:r>
    </w:p>
    <w:p>
      <w:pPr>
        <w:pStyle w:val="Normal"/>
        <w:spacing w:lineRule="auto" w:line="360"/>
        <w:ind w:left="312" w:hanging="312"/>
        <w:rPr>
          <w:sz w:val="24"/>
          <w:szCs w:val="24"/>
        </w:rPr>
      </w:pPr>
      <w:r>
        <w:rPr>
          <w:sz w:val="24"/>
          <w:szCs w:val="24"/>
        </w:rPr>
        <w:t>（</w:t>
      </w:r>
      <w:r>
        <w:rPr>
          <w:sz w:val="24"/>
          <w:szCs w:val="24"/>
        </w:rPr>
        <w:t>ii</w:t>
      </w:r>
      <w:r>
        <w:rPr>
          <w:sz w:val="24"/>
          <w:szCs w:val="24"/>
        </w:rPr>
        <w:t>）</w:t>
      </w:r>
      <w:r>
        <w:rPr>
          <w:sz w:val="24"/>
          <w:szCs w:val="24"/>
        </w:rPr>
        <w:t>P</w:t>
      </w:r>
      <w:r>
        <w:rPr>
          <w:sz w:val="24"/>
          <w:szCs w:val="24"/>
        </w:rPr>
        <w:t>点距离地面的高度。</w:t>
      </w:r>
    </w:p>
    <w:p>
      <w:pPr>
        <w:pStyle w:val="Normal"/>
        <w:spacing w:lineRule="auto" w:line="360"/>
        <w:ind w:left="273" w:hanging="312"/>
        <w:rPr>
          <w:sz w:val="24"/>
          <w:szCs w:val="24"/>
        </w:rPr>
      </w:pPr>
      <w:r>
        <w:rPr>
          <w:sz w:val="24"/>
          <w:szCs w:val="24"/>
        </w:rPr>
        <w:drawing>
          <wp:inline distT="0" distB="0" distL="0" distR="0">
            <wp:extent cx="981075" cy="1333500"/>
            <wp:effectExtent l="0" t="0" r="0" b="0"/>
            <wp:docPr id="17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38" descr=""/>
                    <pic:cNvPicPr>
                      <a:picLocks noChangeAspect="1" noChangeArrowheads="1"/>
                    </pic:cNvPicPr>
                  </pic:nvPicPr>
                  <pic:blipFill>
                    <a:blip r:embed="rId171"/>
                    <a:srcRect l="-37" t="-27" r="-37" b="-27"/>
                    <a:stretch>
                      <a:fillRect/>
                    </a:stretch>
                  </pic:blipFill>
                  <pic:spPr bwMode="auto">
                    <a:xfrm>
                      <a:off x="0" y="0"/>
                      <a:ext cx="981075" cy="13335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球释放后做自由落体运动，根据自由落体运动位移速度公式即可求解；</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球释放后做自由落体运动，根据速度时间公式求出碰撞时，</w:t>
      </w:r>
      <w:r>
        <w:rPr>
          <w:sz w:val="24"/>
          <w:szCs w:val="24"/>
        </w:rPr>
        <w:t>A</w:t>
      </w:r>
      <w:r>
        <w:rPr>
          <w:sz w:val="24"/>
          <w:szCs w:val="24"/>
        </w:rPr>
        <w:t>球的速度，碰撞过程中动量守恒，不考虑动能损失，则机械能守恒，根据动量守恒定律及机械能守恒定律即可求解。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球释放后做自由落体运动，根据自由落体运动位移速度公式得：</w:t>
      </w:r>
    </w:p>
    <w:p>
      <w:pPr>
        <w:pStyle w:val="Normal"/>
        <w:spacing w:lineRule="auto" w:line="360"/>
        <w:ind w:left="312" w:hanging="312"/>
        <w:rPr/>
      </w:pPr>
      <w:r>
        <w:rPr>
          <w:sz w:val="24"/>
          <w:szCs w:val="24"/>
        </w:rPr>
        <w:t>B</w:t>
      </w:r>
      <w:r>
        <w:rPr>
          <w:sz w:val="24"/>
          <w:szCs w:val="24"/>
        </w:rPr>
        <w:t>落地的速度</w:t>
      </w:r>
      <w:r>
        <w:rPr>
          <w:sz w:val="24"/>
          <w:szCs w:val="24"/>
        </w:rPr>
        <w:drawing>
          <wp:inline distT="0" distB="0" distL="0" distR="0">
            <wp:extent cx="1885315" cy="180975"/>
            <wp:effectExtent l="0" t="0" r="0" b="0"/>
            <wp:docPr id="171"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69" descr=""/>
                    <pic:cNvPicPr>
                      <a:picLocks noChangeAspect="1" noChangeArrowheads="1"/>
                    </pic:cNvPicPr>
                  </pic:nvPicPr>
                  <pic:blipFill>
                    <a:blip r:embed="rId172"/>
                    <a:srcRect l="-60" t="-625" r="-60" b="-625"/>
                    <a:stretch>
                      <a:fillRect/>
                    </a:stretch>
                  </pic:blipFill>
                  <pic:spPr bwMode="auto">
                    <a:xfrm>
                      <a:off x="0" y="0"/>
                      <a:ext cx="1885315" cy="180975"/>
                    </a:xfrm>
                    <a:prstGeom prst="rect">
                      <a:avLst/>
                    </a:prstGeom>
                  </pic:spPr>
                </pic:pic>
              </a:graphicData>
            </a:graphic>
          </wp:inline>
        </w:drawing>
      </w:r>
      <w:r>
        <w:rPr>
          <w:sz w:val="24"/>
          <w:szCs w:val="24"/>
        </w:rPr>
        <w:t>…</w:t>
      </w:r>
      <w:r>
        <w:rPr>
          <w:rFonts w:ascii="宋体" w:hAnsi="宋体" w:cs="宋体"/>
          <w:sz w:val="24"/>
          <w:szCs w:val="24"/>
        </w:rPr>
        <w:t>①</w:t>
      </w:r>
    </w:p>
    <w:p>
      <w:pPr>
        <w:pStyle w:val="Normal"/>
        <w:spacing w:lineRule="auto" w:line="360"/>
        <w:ind w:left="312" w:hanging="312"/>
        <w:rPr/>
      </w:pPr>
      <w:r>
        <w:rPr>
          <w:sz w:val="24"/>
          <w:szCs w:val="24"/>
        </w:rPr>
        <w:t>（</w:t>
      </w:r>
      <w:r>
        <w:rPr>
          <w:sz w:val="24"/>
          <w:szCs w:val="24"/>
        </w:rPr>
        <w:t>2</w:t>
      </w:r>
      <w:r>
        <w:rPr>
          <w:sz w:val="24"/>
          <w:szCs w:val="24"/>
        </w:rPr>
        <w:t>）设</w:t>
      </w:r>
      <w:r>
        <w:rPr>
          <w:sz w:val="24"/>
          <w:szCs w:val="24"/>
        </w:rPr>
        <w:t>P</w:t>
      </w:r>
      <w:r>
        <w:rPr>
          <w:sz w:val="24"/>
          <w:szCs w:val="24"/>
        </w:rPr>
        <w:t>点距离地面的高度为</w:t>
      </w:r>
      <w:r>
        <w:rPr>
          <w:sz w:val="24"/>
          <w:szCs w:val="24"/>
        </w:rPr>
        <w:t>h′</w:t>
      </w:r>
      <w:r>
        <w:rPr>
          <w:sz w:val="24"/>
          <w:szCs w:val="24"/>
        </w:rPr>
        <w:t>，碰撞前后，</w:t>
      </w:r>
      <w:r>
        <w:rPr>
          <w:sz w:val="24"/>
          <w:szCs w:val="24"/>
        </w:rPr>
        <w:t>A</w:t>
      </w:r>
      <w:r>
        <w:rPr>
          <w:sz w:val="24"/>
          <w:szCs w:val="24"/>
        </w:rPr>
        <w:t>球的速度分别为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w:t>
      </w:r>
      <w:r>
        <w:rPr>
          <w:sz w:val="24"/>
          <w:szCs w:val="24"/>
        </w:rPr>
        <w:t>B</w:t>
      </w:r>
      <w:r>
        <w:rPr>
          <w:sz w:val="24"/>
          <w:szCs w:val="24"/>
        </w:rPr>
        <w:t>球的速度分别为</w:t>
      </w:r>
      <w:r>
        <w:rPr>
          <w:sz w:val="24"/>
          <w:szCs w:val="24"/>
        </w:rPr>
        <w:t>v</w:t>
      </w:r>
      <w:r>
        <w:rPr>
          <w:sz w:val="24"/>
          <w:szCs w:val="24"/>
          <w:vertAlign w:val="subscript"/>
        </w:rPr>
        <w:t>2</w:t>
      </w:r>
      <w:r>
        <w:rPr>
          <w:sz w:val="24"/>
          <w:szCs w:val="24"/>
        </w:rPr>
        <w:t>、</w:t>
      </w:r>
      <w:r>
        <w:rPr>
          <w:sz w:val="24"/>
          <w:szCs w:val="24"/>
        </w:rPr>
        <w:t>v</w:t>
      </w:r>
      <w:r>
        <w:rPr>
          <w:sz w:val="24"/>
          <w:szCs w:val="24"/>
          <w:vertAlign w:val="subscript"/>
        </w:rPr>
        <w:t>2</w:t>
      </w:r>
      <w:r>
        <w:rPr>
          <w:sz w:val="24"/>
          <w:szCs w:val="24"/>
        </w:rPr>
        <w:t>′</w:t>
      </w:r>
      <w:r>
        <w:rPr>
          <w:sz w:val="24"/>
          <w:szCs w:val="24"/>
        </w:rPr>
        <w:t>，由运动学规律可得：</w:t>
      </w:r>
    </w:p>
    <w:p>
      <w:pPr>
        <w:pStyle w:val="Normal"/>
        <w:spacing w:lineRule="auto" w:line="360"/>
        <w:ind w:left="312" w:hanging="312"/>
        <w:rPr/>
      </w:pPr>
      <w:r>
        <w:rPr>
          <w:sz w:val="24"/>
          <w:szCs w:val="24"/>
        </w:rPr>
        <w:t>v</w:t>
      </w:r>
      <w:r>
        <w:rPr>
          <w:sz w:val="24"/>
          <w:szCs w:val="24"/>
          <w:vertAlign w:val="subscript"/>
        </w:rPr>
        <w:t>1</w:t>
      </w:r>
      <w:r>
        <w:rPr>
          <w:sz w:val="24"/>
          <w:szCs w:val="24"/>
        </w:rPr>
        <w:t>=gt=10</w:t>
      </w:r>
      <w:r>
        <w:rPr>
          <w:rFonts w:eastAsia="宋体" w:cs="宋体" w:ascii="宋体" w:hAnsi="宋体"/>
          <w:sz w:val="24"/>
          <w:szCs w:val="24"/>
        </w:rPr>
        <w:t>×</w:t>
      </w:r>
      <w:r>
        <w:rPr>
          <w:sz w:val="24"/>
          <w:szCs w:val="24"/>
        </w:rPr>
        <w:t>0.3=3m/s…</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由于碰撞时间极短，两球碰撞前后动量守恒，动能守恒，规定向下的方向为正，则：</w:t>
      </w:r>
    </w:p>
    <w:p>
      <w:pPr>
        <w:pStyle w:val="Normal"/>
        <w:spacing w:lineRule="auto" w:line="360"/>
        <w:ind w:left="312" w:hanging="312"/>
        <w:rPr/>
      </w:pPr>
      <w:r>
        <w:rPr>
          <w:sz w:val="24"/>
          <w:szCs w:val="24"/>
        </w:rPr>
        <w:t>m</w:t>
      </w:r>
      <w:r>
        <w:rPr>
          <w:sz w:val="24"/>
          <w:szCs w:val="24"/>
          <w:vertAlign w:val="subscript"/>
        </w:rPr>
        <w:t>A</w:t>
      </w:r>
      <w:r>
        <w:rPr>
          <w:sz w:val="24"/>
          <w:szCs w:val="24"/>
        </w:rPr>
        <w:t>v</w:t>
      </w:r>
      <w:r>
        <w:rPr>
          <w:sz w:val="24"/>
          <w:szCs w:val="24"/>
          <w:vertAlign w:val="subscript"/>
        </w:rPr>
        <w:t>1</w:t>
      </w:r>
      <w:r>
        <w:rPr>
          <w:sz w:val="24"/>
          <w:szCs w:val="24"/>
        </w:rPr>
        <w:t>﹣m</w:t>
      </w:r>
      <w:r>
        <w:rPr>
          <w:sz w:val="24"/>
          <w:szCs w:val="24"/>
          <w:vertAlign w:val="subscript"/>
        </w:rPr>
        <w:t>B</w:t>
      </w:r>
      <w:r>
        <w:rPr>
          <w:sz w:val="24"/>
          <w:szCs w:val="24"/>
        </w:rPr>
        <w:t>v</w:t>
      </w:r>
      <w:r>
        <w:rPr>
          <w:sz w:val="24"/>
          <w:szCs w:val="24"/>
          <w:vertAlign w:val="subscript"/>
        </w:rPr>
        <w:t>2</w:t>
      </w:r>
      <w:r>
        <w:rPr>
          <w:sz w:val="24"/>
          <w:szCs w:val="24"/>
        </w:rPr>
        <w:t>=m</w:t>
      </w:r>
      <w:r>
        <w:rPr>
          <w:sz w:val="24"/>
          <w:szCs w:val="24"/>
          <w:vertAlign w:val="subscript"/>
        </w:rPr>
        <w:t>B</w:t>
      </w:r>
      <w:r>
        <w:rPr>
          <w:sz w:val="24"/>
          <w:szCs w:val="24"/>
        </w:rPr>
        <w:t>v</w:t>
      </w:r>
      <w:r>
        <w:rPr>
          <w:sz w:val="24"/>
          <w:szCs w:val="24"/>
          <w:vertAlign w:val="subscript"/>
        </w:rPr>
        <w:t>2</w:t>
      </w:r>
      <w:r>
        <w:rPr>
          <w:sz w:val="24"/>
          <w:szCs w:val="24"/>
        </w:rPr>
        <w:t>′</w:t>
      </w:r>
      <w:r>
        <w:rPr>
          <w:sz w:val="24"/>
          <w:szCs w:val="24"/>
        </w:rPr>
        <w:t>（碰后</w:t>
      </w:r>
      <w:r>
        <w:rPr>
          <w:sz w:val="24"/>
          <w:szCs w:val="24"/>
        </w:rPr>
        <w:t>A</w:t>
      </w:r>
      <w:r>
        <w:rPr>
          <w:sz w:val="24"/>
          <w:szCs w:val="24"/>
        </w:rPr>
        <w:t>球速度为</w:t>
      </w:r>
      <w:r>
        <w:rPr>
          <w:sz w:val="24"/>
          <w:szCs w:val="24"/>
        </w:rPr>
        <w:t>0</w:t>
      </w:r>
      <w:r>
        <w:rPr>
          <w:sz w:val="24"/>
          <w:szCs w:val="24"/>
        </w:rPr>
        <w:t>）…</w:t>
      </w:r>
      <w:r>
        <w:rPr>
          <w:rFonts w:ascii="宋体" w:hAnsi="宋体" w:cs="宋体"/>
          <w:sz w:val="24"/>
          <w:szCs w:val="24"/>
        </w:rPr>
        <w:t>③</w:t>
      </w:r>
    </w:p>
    <w:p>
      <w:pPr>
        <w:pStyle w:val="Normal"/>
        <w:spacing w:lineRule="auto" w:line="360"/>
        <w:ind w:left="312" w:hanging="312"/>
        <w:rPr/>
      </w:pPr>
      <w:r>
        <w:rPr>
          <w:sz w:val="24"/>
          <w:szCs w:val="24"/>
        </w:rPr>
        <w:drawing>
          <wp:inline distT="0" distB="0" distL="0" distR="0">
            <wp:extent cx="123190" cy="333375"/>
            <wp:effectExtent l="0" t="0" r="0" b="0"/>
            <wp:docPr id="172"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0" descr=""/>
                    <pic:cNvPicPr>
                      <a:picLocks noChangeAspect="1" noChangeArrowheads="1"/>
                    </pic:cNvPicPr>
                  </pic:nvPicPr>
                  <pic:blipFill>
                    <a:blip r:embed="rId173"/>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A</w:t>
      </w:r>
      <w:r>
        <w:rPr>
          <w:sz w:val="24"/>
          <w:szCs w:val="24"/>
        </w:rPr>
        <w:t>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3375"/>
            <wp:effectExtent l="0" t="0" r="0" b="0"/>
            <wp:docPr id="173"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1" descr=""/>
                    <pic:cNvPicPr>
                      <a:picLocks noChangeAspect="1" noChangeArrowheads="1"/>
                    </pic:cNvPicPr>
                  </pic:nvPicPr>
                  <pic:blipFill>
                    <a:blip r:embed="rId174"/>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B</w:t>
      </w:r>
      <w:r>
        <w:rPr>
          <w:sz w:val="24"/>
          <w:szCs w:val="24"/>
        </w:rPr>
        <w:t>v</w:t>
      </w:r>
      <w:r>
        <w:rPr>
          <w:sz w:val="24"/>
          <w:szCs w:val="24"/>
          <w:vertAlign w:val="subscript"/>
        </w:rPr>
        <w:t>2</w:t>
      </w:r>
      <w:r>
        <w:rPr>
          <w:sz w:val="24"/>
          <w:szCs w:val="24"/>
          <w:vertAlign w:val="superscript"/>
        </w:rPr>
        <w:t>2</w:t>
      </w:r>
      <w:r>
        <w:rPr>
          <w:sz w:val="24"/>
          <w:szCs w:val="24"/>
        </w:rPr>
        <w:t>=</w:t>
      </w:r>
      <w:r>
        <w:rPr>
          <w:sz w:val="24"/>
          <w:szCs w:val="24"/>
        </w:rPr>
        <w:drawing>
          <wp:inline distT="0" distB="0" distL="0" distR="0">
            <wp:extent cx="123190" cy="333375"/>
            <wp:effectExtent l="0" t="0" r="0" b="0"/>
            <wp:docPr id="174"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2" descr=""/>
                    <pic:cNvPicPr>
                      <a:picLocks noChangeAspect="1" noChangeArrowheads="1"/>
                    </pic:cNvPicPr>
                  </pic:nvPicPr>
                  <pic:blipFill>
                    <a:blip r:embed="rId175"/>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B</w:t>
      </w:r>
      <w:r>
        <w:rPr>
          <w:sz w:val="24"/>
          <w:szCs w:val="24"/>
        </w:rPr>
        <w:t>v</w:t>
      </w:r>
      <w:r>
        <w:rPr>
          <w:sz w:val="24"/>
          <w:szCs w:val="24"/>
          <w:vertAlign w:val="subscript"/>
        </w:rPr>
        <w:t>2</w:t>
      </w:r>
      <w:r>
        <w:rPr>
          <w:sz w:val="24"/>
          <w:szCs w:val="24"/>
        </w:rPr>
        <w:t>′</w:t>
      </w:r>
      <w:r>
        <w:rPr>
          <w:sz w:val="24"/>
          <w:szCs w:val="24"/>
          <w:vertAlign w:val="superscript"/>
        </w:rPr>
        <w:t>2</w:t>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t>又知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w:t>
      </w:r>
      <w:r>
        <w:rPr>
          <w:rFonts w:eastAsia="宋体" w:cs="宋体" w:ascii="宋体" w:hAnsi="宋体"/>
          <w:sz w:val="24"/>
          <w:szCs w:val="24"/>
        </w:rPr>
        <w:t>⑤</w:t>
      </w:r>
    </w:p>
    <w:p>
      <w:pPr>
        <w:pStyle w:val="Normal"/>
        <w:spacing w:lineRule="auto" w:line="360"/>
        <w:ind w:left="312" w:hanging="312"/>
        <w:rPr>
          <w:sz w:val="24"/>
          <w:szCs w:val="24"/>
        </w:rPr>
      </w:pPr>
      <w:r>
        <w:rPr>
          <w:sz w:val="24"/>
          <w:szCs w:val="24"/>
        </w:rPr>
        <w:t>由运动学及碰撞的规律可得</w:t>
      </w:r>
      <w:r>
        <w:rPr>
          <w:sz w:val="24"/>
          <w:szCs w:val="24"/>
        </w:rPr>
        <w:t>B</w:t>
      </w:r>
      <w:r>
        <w:rPr>
          <w:sz w:val="24"/>
          <w:szCs w:val="24"/>
        </w:rPr>
        <w:t>球与地面碰撞前后的速度大小相等，即碰撞后速度大小为</w:t>
      </w:r>
      <w:r>
        <w:rPr>
          <w:sz w:val="24"/>
          <w:szCs w:val="24"/>
        </w:rPr>
        <w:t>4m/s</w:t>
      </w:r>
      <w:r>
        <w:rPr>
          <w:sz w:val="24"/>
          <w:szCs w:val="24"/>
        </w:rPr>
        <w:t>。</w:t>
      </w:r>
    </w:p>
    <w:p>
      <w:pPr>
        <w:pStyle w:val="Normal"/>
        <w:spacing w:lineRule="auto" w:line="360"/>
        <w:ind w:left="312" w:hanging="312"/>
        <w:rPr/>
      </w:pPr>
      <w:r>
        <w:rPr>
          <w:sz w:val="24"/>
          <w:szCs w:val="24"/>
        </w:rPr>
        <w:t>则由运动学规律可得</w:t>
      </w:r>
      <w:r>
        <w:rPr>
          <w:sz w:val="24"/>
          <w:szCs w:val="24"/>
        </w:rPr>
        <w:t>h′=</w:t>
      </w:r>
      <w:r>
        <w:rPr>
          <w:sz w:val="24"/>
          <w:szCs w:val="24"/>
        </w:rPr>
        <w:drawing>
          <wp:inline distT="0" distB="0" distL="0" distR="0">
            <wp:extent cx="561975" cy="447040"/>
            <wp:effectExtent l="0" t="0" r="0" b="0"/>
            <wp:docPr id="175"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3" descr=""/>
                    <pic:cNvPicPr>
                      <a:picLocks noChangeAspect="1" noChangeArrowheads="1"/>
                    </pic:cNvPicPr>
                  </pic:nvPicPr>
                  <pic:blipFill>
                    <a:blip r:embed="rId176"/>
                    <a:srcRect l="-200" t="-252" r="-200" b="-252"/>
                    <a:stretch>
                      <a:fillRect/>
                    </a:stretch>
                  </pic:blipFill>
                  <pic:spPr bwMode="auto">
                    <a:xfrm>
                      <a:off x="0" y="0"/>
                      <a:ext cx="561975" cy="447040"/>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ind w:left="312" w:hanging="312"/>
        <w:rPr/>
      </w:pPr>
      <w:r>
        <w:rPr>
          <w:sz w:val="24"/>
          <w:szCs w:val="24"/>
        </w:rPr>
        <w:t>联立</w:t>
      </w:r>
      <w:r>
        <w:rPr>
          <w:rFonts w:ascii="宋体" w:hAnsi="宋体" w:cs="宋体"/>
          <w:sz w:val="24"/>
          <w:szCs w:val="24"/>
        </w:rPr>
        <w:t>①～⑥</w:t>
      </w:r>
      <w:r>
        <w:rPr>
          <w:sz w:val="24"/>
          <w:szCs w:val="24"/>
        </w:rPr>
        <w:t>式可得</w:t>
      </w:r>
      <w:r>
        <w:rPr>
          <w:sz w:val="24"/>
          <w:szCs w:val="24"/>
        </w:rPr>
        <w:t>h′=0.75m</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w:t>
      </w:r>
      <w:r>
        <w:rPr>
          <w:sz w:val="24"/>
          <w:szCs w:val="24"/>
        </w:rPr>
        <w:t>B</w:t>
      </w:r>
      <w:r>
        <w:rPr>
          <w:sz w:val="24"/>
          <w:szCs w:val="24"/>
        </w:rPr>
        <w:t>球第一次到达地面时的速度为</w:t>
      </w:r>
      <w:r>
        <w:rPr>
          <w:sz w:val="24"/>
          <w:szCs w:val="24"/>
        </w:rPr>
        <w:t>4m/s</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w:t>
      </w:r>
      <w:r>
        <w:rPr>
          <w:sz w:val="24"/>
          <w:szCs w:val="24"/>
        </w:rPr>
        <w:t>点距离地面的高度为</w:t>
      </w:r>
      <w:r>
        <w:rPr>
          <w:sz w:val="24"/>
          <w:szCs w:val="24"/>
        </w:rPr>
        <w:t>0.75m</w:t>
      </w:r>
      <w:r>
        <w:rPr>
          <w:sz w:val="24"/>
          <w:szCs w:val="24"/>
        </w:rPr>
        <w:t>。</w:t>
      </w:r>
    </w:p>
    <w:p>
      <w:pPr>
        <w:pStyle w:val="Normal"/>
        <w:spacing w:lineRule="auto" w:line="360"/>
        <w:ind w:left="312" w:hanging="312"/>
        <w:rPr/>
      </w:pPr>
      <w:r>
        <w:rPr>
          <w:color w:val="0000FF"/>
          <w:sz w:val="24"/>
          <w:szCs w:val="24"/>
        </w:rPr>
        <w:t>【点评】</w:t>
      </w:r>
      <w:r>
        <w:rPr>
          <w:sz w:val="24"/>
          <w:szCs w:val="24"/>
        </w:rPr>
        <w:t>本题主要考查了自由落体运动基本公式、动量守恒定律、机械能守恒定律的直接应用，要求同学们能分析清楚两个小球得运动情况，选择合适的过程，应用物理学基本规律解题，难度适中。</w:t>
      </w:r>
    </w:p>
    <w:p>
      <w:pPr>
        <w:pStyle w:val="Normal"/>
        <w:spacing w:lineRule="auto" w:line="360"/>
        <w:ind w:left="312" w:hanging="312"/>
        <w:rPr>
          <w:sz w:val="24"/>
          <w:szCs w:val="24"/>
        </w:rPr>
      </w:pPr>
      <w:r>
        <w:rPr>
          <w:sz w:val="24"/>
          <w:szCs w:val="24"/>
        </w:rPr>
        <w:t>　</w:t>
      </w:r>
    </w:p>
    <w:sectPr>
      <w:headerReference w:type="default" r:id="rId177"/>
      <w:footerReference w:type="default" r:id="rId17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3.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46.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68.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1.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1.png"/><Relationship Id="rId104" Type="http://schemas.openxmlformats.org/officeDocument/2006/relationships/image" Target="media/image90.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3.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2.png"/><Relationship Id="rId122" Type="http://schemas.openxmlformats.org/officeDocument/2006/relationships/image" Target="media/image105.png"/><Relationship Id="rId123" Type="http://schemas.openxmlformats.org/officeDocument/2006/relationships/image" Target="media/image106.png"/><Relationship Id="rId124" Type="http://schemas.openxmlformats.org/officeDocument/2006/relationships/image" Target="media/image107.png"/><Relationship Id="rId125" Type="http://schemas.openxmlformats.org/officeDocument/2006/relationships/image" Target="media/image108.png"/><Relationship Id="rId126" Type="http://schemas.openxmlformats.org/officeDocument/2006/relationships/image" Target="media/image109.png"/><Relationship Id="rId127" Type="http://schemas.openxmlformats.org/officeDocument/2006/relationships/image" Target="media/image110.png"/><Relationship Id="rId128" Type="http://schemas.openxmlformats.org/officeDocument/2006/relationships/image" Target="media/image111.png"/><Relationship Id="rId129" Type="http://schemas.openxmlformats.org/officeDocument/2006/relationships/image" Target="media/image112.png"/><Relationship Id="rId130" Type="http://schemas.openxmlformats.org/officeDocument/2006/relationships/image" Target="media/image113.png"/><Relationship Id="rId131" Type="http://schemas.openxmlformats.org/officeDocument/2006/relationships/image" Target="media/image114.png"/><Relationship Id="rId132" Type="http://schemas.openxmlformats.org/officeDocument/2006/relationships/image" Target="media/image115.png"/><Relationship Id="rId133" Type="http://schemas.openxmlformats.org/officeDocument/2006/relationships/image" Target="media/image116.png"/><Relationship Id="rId134" Type="http://schemas.openxmlformats.org/officeDocument/2006/relationships/image" Target="media/image117.png"/><Relationship Id="rId135" Type="http://schemas.openxmlformats.org/officeDocument/2006/relationships/image" Target="media/image118.png"/><Relationship Id="rId136" Type="http://schemas.openxmlformats.org/officeDocument/2006/relationships/image" Target="media/image119.png"/><Relationship Id="rId137" Type="http://schemas.openxmlformats.org/officeDocument/2006/relationships/image" Target="media/image120.png"/><Relationship Id="rId138" Type="http://schemas.openxmlformats.org/officeDocument/2006/relationships/image" Target="media/image121.png"/><Relationship Id="rId139" Type="http://schemas.openxmlformats.org/officeDocument/2006/relationships/image" Target="media/image120.png"/><Relationship Id="rId140" Type="http://schemas.openxmlformats.org/officeDocument/2006/relationships/image" Target="media/image122.png"/><Relationship Id="rId141" Type="http://schemas.openxmlformats.org/officeDocument/2006/relationships/image" Target="media/image123.png"/><Relationship Id="rId142" Type="http://schemas.openxmlformats.org/officeDocument/2006/relationships/image" Target="media/image124.png"/><Relationship Id="rId143" Type="http://schemas.openxmlformats.org/officeDocument/2006/relationships/image" Target="media/image125.png"/><Relationship Id="rId144" Type="http://schemas.openxmlformats.org/officeDocument/2006/relationships/image" Target="media/image126.png"/><Relationship Id="rId145" Type="http://schemas.openxmlformats.org/officeDocument/2006/relationships/image" Target="media/image127.png"/><Relationship Id="rId146" Type="http://schemas.openxmlformats.org/officeDocument/2006/relationships/image" Target="media/image128.png"/><Relationship Id="rId147" Type="http://schemas.openxmlformats.org/officeDocument/2006/relationships/image" Target="media/image127.png"/><Relationship Id="rId148" Type="http://schemas.openxmlformats.org/officeDocument/2006/relationships/image" Target="media/image128.png"/><Relationship Id="rId149" Type="http://schemas.openxmlformats.org/officeDocument/2006/relationships/image" Target="media/image129.png"/><Relationship Id="rId150" Type="http://schemas.openxmlformats.org/officeDocument/2006/relationships/image" Target="media/image130.png"/><Relationship Id="rId151" Type="http://schemas.openxmlformats.org/officeDocument/2006/relationships/image" Target="media/image131.png"/><Relationship Id="rId152" Type="http://schemas.openxmlformats.org/officeDocument/2006/relationships/image" Target="media/image132.png"/><Relationship Id="rId153" Type="http://schemas.openxmlformats.org/officeDocument/2006/relationships/image" Target="media/image132.png"/><Relationship Id="rId154" Type="http://schemas.openxmlformats.org/officeDocument/2006/relationships/image" Target="media/image133.png"/><Relationship Id="rId155" Type="http://schemas.openxmlformats.org/officeDocument/2006/relationships/image" Target="media/image134.png"/><Relationship Id="rId156" Type="http://schemas.openxmlformats.org/officeDocument/2006/relationships/image" Target="media/image135.png"/><Relationship Id="rId157" Type="http://schemas.openxmlformats.org/officeDocument/2006/relationships/image" Target="media/image136.png"/><Relationship Id="rId158" Type="http://schemas.openxmlformats.org/officeDocument/2006/relationships/image" Target="media/image137.png"/><Relationship Id="rId159" Type="http://schemas.openxmlformats.org/officeDocument/2006/relationships/image" Target="media/image138.png"/><Relationship Id="rId160" Type="http://schemas.openxmlformats.org/officeDocument/2006/relationships/image" Target="media/image139.png"/><Relationship Id="rId161" Type="http://schemas.openxmlformats.org/officeDocument/2006/relationships/image" Target="media/image140.png"/><Relationship Id="rId162" Type="http://schemas.openxmlformats.org/officeDocument/2006/relationships/image" Target="media/image141.png"/><Relationship Id="rId163" Type="http://schemas.openxmlformats.org/officeDocument/2006/relationships/image" Target="media/image142.png"/><Relationship Id="rId164" Type="http://schemas.openxmlformats.org/officeDocument/2006/relationships/image" Target="media/image143.png"/><Relationship Id="rId165" Type="http://schemas.openxmlformats.org/officeDocument/2006/relationships/image" Target="media/image144.png"/><Relationship Id="rId166" Type="http://schemas.openxmlformats.org/officeDocument/2006/relationships/image" Target="media/image145.png"/><Relationship Id="rId167" Type="http://schemas.openxmlformats.org/officeDocument/2006/relationships/image" Target="media/image144.png"/><Relationship Id="rId168" Type="http://schemas.openxmlformats.org/officeDocument/2006/relationships/image" Target="media/image146.png"/><Relationship Id="rId169" Type="http://schemas.openxmlformats.org/officeDocument/2006/relationships/image" Target="media/image147.png"/><Relationship Id="rId170" Type="http://schemas.openxmlformats.org/officeDocument/2006/relationships/image" Target="media/image147.png"/><Relationship Id="rId171" Type="http://schemas.openxmlformats.org/officeDocument/2006/relationships/image" Target="media/image148.png"/><Relationship Id="rId172" Type="http://schemas.openxmlformats.org/officeDocument/2006/relationships/image" Target="media/image149.png"/><Relationship Id="rId173" Type="http://schemas.openxmlformats.org/officeDocument/2006/relationships/image" Target="media/image150.png"/><Relationship Id="rId174" Type="http://schemas.openxmlformats.org/officeDocument/2006/relationships/image" Target="media/image150.png"/><Relationship Id="rId175" Type="http://schemas.openxmlformats.org/officeDocument/2006/relationships/image" Target="media/image150.png"/><Relationship Id="rId176" Type="http://schemas.openxmlformats.org/officeDocument/2006/relationships/image" Target="media/image151.png"/><Relationship Id="rId177" Type="http://schemas.openxmlformats.org/officeDocument/2006/relationships/header" Target="header1.xml"/><Relationship Id="rId178" Type="http://schemas.openxmlformats.org/officeDocument/2006/relationships/footer" Target="footer1.xml"/><Relationship Id="rId179" Type="http://schemas.openxmlformats.org/officeDocument/2006/relationships/fontTable" Target="fontTable.xml"/><Relationship Id="rId18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2018-11-02T04:16:23Z</dcterms:created>
  <dc:creator>©2010-2018 jyeoo.com</dc:creator>
  <dc:description/>
  <cp:keywords>jyeoo 菁优网</cp:keywords>
  <dc:language>en-US</dc:language>
  <cp:lastModifiedBy>酈～嬅</cp:lastModifiedBy>
  <cp:lastPrinted>2018-11-02T04:16:00Z</cp:lastPrinted>
  <dcterms:modified xsi:type="dcterms:W3CDTF">2018-11-12T16:09:34Z</dcterms:modified>
  <cp:revision>1</cp:revision>
  <dc:subject/>
  <dc:title>2014年全国统一高考物理试卷（新课标Ⅰ）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