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6E71" w:rsidRPr="006E7AFB" w:rsidRDefault="00266E71" w:rsidP="00F95764">
      <w:pPr>
        <w:snapToGrid w:val="0"/>
        <w:rPr>
          <w:b/>
        </w:rPr>
      </w:pPr>
      <w:r w:rsidRPr="006E7AFB">
        <w:rPr>
          <w:b/>
        </w:rPr>
        <w:t>绝密</w:t>
      </w:r>
      <w:r w:rsidRPr="006E7AFB">
        <w:rPr>
          <w:b/>
        </w:rPr>
        <w:t>★</w:t>
      </w:r>
      <w:r w:rsidRPr="006E7AFB">
        <w:rPr>
          <w:b/>
        </w:rPr>
        <w:t>启用前</w:t>
      </w:r>
    </w:p>
    <w:p w:rsidR="00266E71" w:rsidRPr="006E7AFB" w:rsidRDefault="00266E71" w:rsidP="00F95764">
      <w:pPr>
        <w:snapToGrid w:val="0"/>
        <w:jc w:val="center"/>
        <w:rPr>
          <w:b/>
          <w:sz w:val="28"/>
          <w:szCs w:val="28"/>
        </w:rPr>
      </w:pPr>
      <w:r w:rsidRPr="006E7AFB">
        <w:rPr>
          <w:b/>
          <w:sz w:val="28"/>
          <w:szCs w:val="28"/>
        </w:rPr>
        <w:t>2014</w:t>
      </w:r>
      <w:r w:rsidRPr="006E7AFB">
        <w:rPr>
          <w:b/>
          <w:sz w:val="28"/>
          <w:szCs w:val="28"/>
        </w:rPr>
        <w:t>年普通高等学校招生全国统一考试（课标卷</w:t>
      </w:r>
      <w:r w:rsidRPr="006E7AFB">
        <w:rPr>
          <w:b/>
          <w:sz w:val="28"/>
          <w:szCs w:val="28"/>
        </w:rPr>
        <w:fldChar w:fldCharType="begin"/>
      </w:r>
      <w:r w:rsidRPr="006E7AFB">
        <w:rPr>
          <w:b/>
          <w:sz w:val="28"/>
          <w:szCs w:val="28"/>
        </w:rPr>
        <w:instrText xml:space="preserve"> = 2 \* ROMAN </w:instrText>
      </w:r>
      <w:r w:rsidRPr="006E7AFB">
        <w:rPr>
          <w:b/>
          <w:sz w:val="28"/>
          <w:szCs w:val="28"/>
        </w:rPr>
        <w:fldChar w:fldCharType="separate"/>
      </w:r>
      <w:r w:rsidRPr="006E7AFB">
        <w:rPr>
          <w:b/>
          <w:noProof/>
          <w:sz w:val="28"/>
          <w:szCs w:val="28"/>
        </w:rPr>
        <w:t>II</w:t>
      </w:r>
      <w:r w:rsidRPr="006E7AFB">
        <w:rPr>
          <w:b/>
          <w:sz w:val="28"/>
          <w:szCs w:val="28"/>
        </w:rPr>
        <w:fldChar w:fldCharType="end"/>
      </w:r>
      <w:r w:rsidRPr="006E7AFB">
        <w:rPr>
          <w:b/>
          <w:sz w:val="28"/>
          <w:szCs w:val="28"/>
        </w:rPr>
        <w:t>）</w:t>
      </w:r>
    </w:p>
    <w:p w:rsidR="00266E71" w:rsidRPr="006E7AFB" w:rsidRDefault="00266E71" w:rsidP="00F95764">
      <w:pPr>
        <w:snapToGrid w:val="0"/>
        <w:jc w:val="center"/>
        <w:rPr>
          <w:sz w:val="28"/>
          <w:szCs w:val="28"/>
        </w:rPr>
      </w:pPr>
      <w:r w:rsidRPr="006E7AFB">
        <w:rPr>
          <w:b/>
          <w:sz w:val="32"/>
          <w:szCs w:val="32"/>
        </w:rPr>
        <w:t>理科综合能力测试</w:t>
      </w:r>
      <w:r w:rsidRPr="006E7AFB">
        <w:rPr>
          <w:sz w:val="30"/>
          <w:szCs w:val="30"/>
        </w:rPr>
        <w:t>（</w:t>
      </w:r>
      <w:r w:rsidRPr="006E7AFB">
        <w:rPr>
          <w:sz w:val="28"/>
          <w:szCs w:val="28"/>
        </w:rPr>
        <w:t>物理）</w:t>
      </w:r>
    </w:p>
    <w:p w:rsidR="00543B49" w:rsidRPr="006E7AFB" w:rsidRDefault="00543B49" w:rsidP="00F95764">
      <w:pPr>
        <w:snapToGrid w:val="0"/>
        <w:jc w:val="center"/>
        <w:rPr>
          <w:sz w:val="28"/>
          <w:szCs w:val="28"/>
        </w:rPr>
      </w:pPr>
      <w:r w:rsidRPr="006E7AFB">
        <w:rPr>
          <w:sz w:val="28"/>
          <w:szCs w:val="28"/>
        </w:rPr>
        <w:t>(</w:t>
      </w:r>
      <w:r w:rsidRPr="006E7AFB">
        <w:rPr>
          <w:color w:val="333333"/>
          <w:szCs w:val="21"/>
        </w:rPr>
        <w:t>青海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西藏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甘肃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贵州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黑龙江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吉林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宁夏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内蒙古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新疆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云南</w:t>
      </w:r>
      <w:r w:rsidR="0085714A">
        <w:rPr>
          <w:rFonts w:hint="eastAsia"/>
          <w:color w:val="333333"/>
          <w:szCs w:val="21"/>
        </w:rPr>
        <w:t xml:space="preserve"> </w:t>
      </w:r>
      <w:r w:rsidR="0085714A">
        <w:rPr>
          <w:rFonts w:hint="eastAsia"/>
          <w:color w:val="333333"/>
          <w:szCs w:val="21"/>
        </w:rPr>
        <w:t>辽宁</w:t>
      </w:r>
      <w:r w:rsidRPr="006E7AFB">
        <w:rPr>
          <w:sz w:val="28"/>
          <w:szCs w:val="28"/>
        </w:rPr>
        <w:t>)</w:t>
      </w:r>
    </w:p>
    <w:p w:rsidR="00266E71" w:rsidRPr="006E7AFB" w:rsidRDefault="00266E71" w:rsidP="00F95764">
      <w:pPr>
        <w:snapToGrid w:val="0"/>
        <w:jc w:val="center"/>
        <w:rPr>
          <w:szCs w:val="21"/>
        </w:rPr>
      </w:pPr>
      <w:r w:rsidRPr="006E7AFB">
        <w:rPr>
          <w:rFonts w:eastAsia="黑体"/>
          <w:sz w:val="32"/>
          <w:szCs w:val="32"/>
        </w:rPr>
        <w:t>第</w:t>
      </w:r>
      <w:r w:rsidRPr="006E7AFB">
        <w:rPr>
          <w:rFonts w:eastAsia="黑体"/>
          <w:sz w:val="32"/>
          <w:szCs w:val="32"/>
        </w:rPr>
        <w:t>Ⅰ</w:t>
      </w:r>
      <w:r w:rsidRPr="006E7AFB">
        <w:rPr>
          <w:rFonts w:eastAsia="黑体"/>
          <w:sz w:val="32"/>
          <w:szCs w:val="32"/>
        </w:rPr>
        <w:t>卷</w:t>
      </w:r>
    </w:p>
    <w:p w:rsidR="003B4F6B" w:rsidRPr="006E7AFB" w:rsidRDefault="00266E71" w:rsidP="00F95764">
      <w:pPr>
        <w:snapToGrid w:val="0"/>
        <w:rPr>
          <w:rFonts w:eastAsia="黑体"/>
        </w:rPr>
      </w:pPr>
      <w:r w:rsidRPr="006E7AFB">
        <w:rPr>
          <w:rFonts w:eastAsia="黑体"/>
        </w:rPr>
        <w:t>二、选择题：本题共</w:t>
      </w:r>
      <w:r w:rsidRPr="006E7AFB">
        <w:rPr>
          <w:rFonts w:eastAsia="黑体"/>
        </w:rPr>
        <w:t>8</w:t>
      </w:r>
      <w:r w:rsidRPr="006E7AFB">
        <w:rPr>
          <w:rFonts w:eastAsia="黑体"/>
        </w:rPr>
        <w:t>小题，每小题</w:t>
      </w:r>
      <w:r w:rsidRPr="006E7AFB">
        <w:rPr>
          <w:rFonts w:eastAsia="黑体"/>
        </w:rPr>
        <w:t>6</w:t>
      </w:r>
      <w:r w:rsidRPr="006E7AFB">
        <w:rPr>
          <w:rFonts w:eastAsia="黑体"/>
        </w:rPr>
        <w:t>分。在每小题给出的四个选项中，第</w:t>
      </w:r>
      <w:r w:rsidRPr="006E7AFB">
        <w:rPr>
          <w:rFonts w:eastAsia="黑体"/>
        </w:rPr>
        <w:t>14~18</w:t>
      </w:r>
      <w:r w:rsidRPr="006E7AFB">
        <w:rPr>
          <w:rFonts w:eastAsia="黑体"/>
        </w:rPr>
        <w:t>题只有一项符合题目要求，第</w:t>
      </w:r>
      <w:r w:rsidRPr="006E7AFB">
        <w:rPr>
          <w:rFonts w:eastAsia="黑体"/>
        </w:rPr>
        <w:t>19</w:t>
      </w:r>
      <w:r w:rsidRPr="006E7AFB">
        <w:t>~</w:t>
      </w:r>
      <w:r w:rsidRPr="006E7AFB">
        <w:rPr>
          <w:rFonts w:eastAsia="黑体"/>
        </w:rPr>
        <w:t>21</w:t>
      </w:r>
      <w:r w:rsidRPr="006E7AFB">
        <w:rPr>
          <w:rFonts w:eastAsia="黑体"/>
        </w:rPr>
        <w:t>题有多项符合题目要求。全部选对的得</w:t>
      </w:r>
      <w:r w:rsidRPr="006E7AFB">
        <w:rPr>
          <w:rFonts w:eastAsia="黑体"/>
        </w:rPr>
        <w:t>6</w:t>
      </w:r>
      <w:r w:rsidRPr="006E7AFB">
        <w:rPr>
          <w:rFonts w:eastAsia="黑体"/>
        </w:rPr>
        <w:t>分，选对但不全的得</w:t>
      </w:r>
      <w:r w:rsidRPr="006E7AFB">
        <w:rPr>
          <w:rFonts w:eastAsia="黑体"/>
        </w:rPr>
        <w:t>3</w:t>
      </w:r>
      <w:r w:rsidRPr="006E7AFB">
        <w:rPr>
          <w:rFonts w:eastAsia="黑体"/>
        </w:rPr>
        <w:t>分，有选错的得</w:t>
      </w:r>
      <w:r w:rsidRPr="006E7AFB">
        <w:rPr>
          <w:rFonts w:eastAsia="黑体"/>
        </w:rPr>
        <w:t>0</w:t>
      </w:r>
      <w:r w:rsidRPr="006E7AFB">
        <w:rPr>
          <w:rFonts w:eastAsia="黑体"/>
        </w:rPr>
        <w:t>分。</w:t>
      </w:r>
    </w:p>
    <w:p w:rsidR="00D54370" w:rsidRPr="006E7AFB" w:rsidRDefault="00F8783F" w:rsidP="00F95764">
      <w:pPr>
        <w:adjustRightInd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w:pict>
          <v:group id="_x0000_s13690" href="http://blog.sina.com.cn/hfwq" style="position:absolute;left:0;text-align:left;margin-left:372.75pt;margin-top:8.2pt;width:114.65pt;height:105.75pt;z-index:251650560" coordorigin="3146,4529" coordsize="2503,2309" o:button="t">
            <v:line id="_x0000_s13691" style="position:absolute;flip:y;visibility:visible" from="3368,4648" to="3368,6520">
              <v:stroke endarrow="block" endarrowwidth="narrow"/>
            </v:line>
            <v:line id="_x0000_s13692" style="position:absolute;visibility:visible" from="3353,6512" to="5515,6513">
              <v:stroke endarrow="block" endarrowwidth="narrow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693" type="#_x0000_t202" style="position:absolute;left:5351;top:6524;width:298;height:314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t</w:t>
                    </w:r>
                  </w:p>
                </w:txbxContent>
              </v:textbox>
            </v:shape>
            <v:shape id="_x0000_s13694" type="#_x0000_t202" style="position:absolute;left:3166;top:4529;width:841;height:313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v</w:t>
                    </w:r>
                  </w:p>
                </w:txbxContent>
              </v:textbox>
            </v:shape>
            <v:shape id="_x0000_s13695" type="#_x0000_t202" style="position:absolute;left:3153;top:5917;width:842;height:314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i/>
                      </w:rPr>
                      <w:t>v</w:t>
                    </w:r>
                    <w:r w:rsidRPr="00CB1579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696" type="#_x0000_t202" style="position:absolute;left:3146;top:4883;width:842;height:315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697" type="#_x0000_t202" style="position:absolute;left:3182;top:6428;width:842;height:314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line id="_x0000_s13698" href="http://blog.sina.com.cn/hfwq" style="position:absolute" from="3374,5078" to="5054,5078" o:button="t">
              <v:stroke dashstyle="dash"/>
            </v:line>
            <v:line id="_x0000_s13699" href="http://blog.sina.com.cn/hfwq" style="position:absolute" from="3384,6116" to="5018,6117" o:button="t">
              <v:stroke dashstyle="dash"/>
            </v:line>
            <v:line id="_x0000_s13700" style="position:absolute" from="5032,5078" to="5032,6503">
              <v:stroke dashstyle="longDash"/>
            </v:line>
            <v:shape id="_x0000_s13701" type="#_x0000_t202" style="position:absolute;left:4944;top:6494;width:602;height:314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  <w:r w:rsidRPr="00CB1579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702" style="position:absolute;left:3360;top:5078;width:1664;height:1041" coordsize="1664,1041" path="m,c171,188,343,377,502,510,661,643,758,713,952,801v194,88,453,164,712,240e" filled="f" strokeweight="1pt">
              <v:path arrowok="t"/>
            </v:shape>
            <v:shape id="_x0000_s13703" href="http://blog.sina.com.cn/hfwq" style="position:absolute;left:3374;top:5084;width:1636;height:1029" coordsize="1636,1029" o:button="t" path="m,1029c61,852,122,676,196,564,270,452,344,413,444,354,544,295,597,269,796,210,995,151,1315,75,1636,e" filled="f" strokeweight="1pt">
              <v:fill o:detectmouseclick="t"/>
              <v:path arrowok="t"/>
            </v:shape>
            <v:shape id="_x0000_s13704" type="#_x0000_t202" style="position:absolute;left:4504;top:5183;width:430;height:314;visibility:visible" filled="f" stroked="f">
              <v:textbox style="mso-rotate-with-shape:t" inset="0,0,0,0">
                <w:txbxContent>
                  <w:p w:rsidR="007D65B9" w:rsidRPr="00CB1579" w:rsidRDefault="007D65B9" w:rsidP="00F8783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甲</w:t>
                    </w:r>
                  </w:p>
                </w:txbxContent>
              </v:textbox>
            </v:shape>
            <v:shape id="_x0000_s13705" type="#_x0000_t202" style="position:absolute;left:4504;top:5684;width:430;height:314;visibility:visible" filled="f" stroked="f">
              <v:textbox style="mso-rotate-with-shape:t" inset="0,0,0,0">
                <w:txbxContent>
                  <w:p w:rsidR="007D65B9" w:rsidRPr="00CB1579" w:rsidRDefault="007D65B9" w:rsidP="00F8783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乙</w:t>
                    </w:r>
                  </w:p>
                </w:txbxContent>
              </v:textbox>
            </v:shape>
          </v:group>
        </w:pict>
      </w:r>
      <w:r w:rsidR="00D54370" w:rsidRPr="006E7AFB">
        <w:rPr>
          <w:szCs w:val="21"/>
        </w:rPr>
        <w:t>14</w:t>
      </w:r>
      <w:r w:rsidR="0067577D" w:rsidRPr="006E7AFB">
        <w:rPr>
          <w:szCs w:val="21"/>
        </w:rPr>
        <w:t>．</w:t>
      </w:r>
      <w:r w:rsidR="00D54370" w:rsidRPr="006E7AFB">
        <w:rPr>
          <w:szCs w:val="21"/>
        </w:rPr>
        <w:t>甲乙两汽车在一平直公路上同向行驶。在</w:t>
      </w:r>
      <w:r w:rsidR="00D54370" w:rsidRPr="006E7AFB">
        <w:rPr>
          <w:i/>
          <w:szCs w:val="21"/>
        </w:rPr>
        <w:t>t</w:t>
      </w:r>
      <w:r w:rsidR="00D54370" w:rsidRPr="006E7AFB">
        <w:rPr>
          <w:szCs w:val="21"/>
        </w:rPr>
        <w:t>=0</w:t>
      </w:r>
      <w:r w:rsidR="00D54370" w:rsidRPr="006E7AFB">
        <w:rPr>
          <w:szCs w:val="21"/>
        </w:rPr>
        <w:t>到</w:t>
      </w:r>
      <w:r w:rsidR="00D54370" w:rsidRPr="006E7AFB">
        <w:rPr>
          <w:i/>
          <w:iCs/>
          <w:szCs w:val="21"/>
        </w:rPr>
        <w:t>t=t</w:t>
      </w:r>
      <w:r w:rsidR="00D54370" w:rsidRPr="006E7AFB">
        <w:rPr>
          <w:szCs w:val="21"/>
          <w:vertAlign w:val="subscript"/>
        </w:rPr>
        <w:t>1</w:t>
      </w:r>
      <w:r w:rsidR="00D54370" w:rsidRPr="006E7AFB">
        <w:rPr>
          <w:szCs w:val="21"/>
        </w:rPr>
        <w:t>的时间内，它们的</w:t>
      </w:r>
      <w:r w:rsidR="00D54370" w:rsidRPr="006E7AFB">
        <w:rPr>
          <w:i/>
          <w:iCs/>
          <w:szCs w:val="21"/>
        </w:rPr>
        <w:t>v-t</w:t>
      </w:r>
      <w:r w:rsidR="00D54370" w:rsidRPr="006E7AFB">
        <w:rPr>
          <w:szCs w:val="21"/>
        </w:rPr>
        <w:t>图像如图所示。在这段时间内</w:t>
      </w:r>
    </w:p>
    <w:p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汽车甲的平均速度比乙大</w:t>
      </w:r>
      <w:r w:rsidRPr="006E7AFB">
        <w:rPr>
          <w:szCs w:val="21"/>
        </w:rPr>
        <w:t xml:space="preserve">       </w:t>
      </w:r>
    </w:p>
    <w:p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B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汽车乙的平均速度等于</w:t>
      </w:r>
      <w:hyperlink r:id="rId7" w:history="1">
        <w:r w:rsidRPr="006E7AFB">
          <w:rPr>
            <w:position w:val="-24"/>
            <w:szCs w:val="21"/>
          </w:rPr>
          <w:object w:dxaOrig="740" w:dyaOrig="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6.95pt;height:31.95pt;mso-position-horizontal-relative:page;mso-position-vertical-relative:page" o:ole="">
              <v:imagedata r:id="rId8" o:title=""/>
            </v:shape>
            <o:OLEObject Type="Embed" ProgID="Equation.3" ShapeID="_x0000_i1025" DrawAspect="Content" ObjectID="_1804095072" r:id="rId9"/>
          </w:object>
        </w:r>
      </w:hyperlink>
    </w:p>
    <w:p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C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甲乙两汽车的位移相同</w:t>
      </w:r>
      <w:r w:rsidRPr="006E7AFB">
        <w:rPr>
          <w:szCs w:val="21"/>
        </w:rPr>
        <w:t xml:space="preserve">  </w:t>
      </w:r>
    </w:p>
    <w:p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D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汽车甲的加速度大小逐渐减小，汽车乙的加速度大小逐渐增大</w:t>
      </w:r>
    </w:p>
    <w:p w:rsidR="0067577D" w:rsidRPr="006E7AFB" w:rsidRDefault="0067577D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</w:t>
      </w:r>
    </w:p>
    <w:p w:rsidR="0067577D" w:rsidRPr="006E7AFB" w:rsidRDefault="0067577D" w:rsidP="00F95764">
      <w:pPr>
        <w:adjustRightInd w:val="0"/>
        <w:snapToGrid w:val="0"/>
        <w:rPr>
          <w:szCs w:val="21"/>
        </w:rPr>
      </w:pPr>
      <w:r w:rsidRPr="006E7AFB">
        <w:rPr>
          <w:color w:val="0000FF"/>
          <w:szCs w:val="21"/>
        </w:rPr>
        <w:t>【解析】由于图线与坐标轴所夹的面积表示物体的位移，在</w:t>
      </w:r>
      <w:r w:rsidRPr="006E7AFB">
        <w:rPr>
          <w:color w:val="0000FF"/>
          <w:szCs w:val="21"/>
        </w:rPr>
        <w:t>0-</w:t>
      </w:r>
      <w:r w:rsidRPr="006E7AFB">
        <w:rPr>
          <w:i/>
          <w:color w:val="0000FF"/>
          <w:szCs w:val="21"/>
        </w:rPr>
        <w:t>t</w:t>
      </w:r>
      <w:r w:rsidRPr="006E7AFB">
        <w:rPr>
          <w:color w:val="0000FF"/>
          <w:szCs w:val="21"/>
          <w:vertAlign w:val="subscript"/>
        </w:rPr>
        <w:t>1</w:t>
      </w:r>
      <w:r w:rsidRPr="006E7AFB">
        <w:rPr>
          <w:color w:val="0000FF"/>
          <w:szCs w:val="21"/>
        </w:rPr>
        <w:t>时间内，甲车的位移大于乙车，由</w:t>
      </w:r>
      <w:r w:rsidRPr="006E7AFB">
        <w:rPr>
          <w:color w:val="0000FF"/>
          <w:position w:val="-24"/>
          <w:szCs w:val="21"/>
        </w:rPr>
        <w:object w:dxaOrig="580" w:dyaOrig="620">
          <v:shape id="_x0000_i1026" type="#_x0000_t75" style="width:29.1pt;height:31pt" o:ole="">
            <v:imagedata r:id="rId10" o:title=""/>
          </v:shape>
          <o:OLEObject Type="Embed" ProgID="Equation.DSMT4" ShapeID="_x0000_i1026" DrawAspect="Content" ObjectID="_1804095073" r:id="rId11"/>
        </w:object>
      </w:r>
      <w:r w:rsidRPr="006E7AFB">
        <w:rPr>
          <w:color w:val="0000FF"/>
          <w:szCs w:val="21"/>
        </w:rPr>
        <w:t>可知，甲车的平均速度大于乙车，</w:t>
      </w:r>
      <w:r w:rsidRPr="006E7AFB">
        <w:rPr>
          <w:color w:val="0000FF"/>
          <w:szCs w:val="21"/>
        </w:rPr>
        <w:t>A</w:t>
      </w:r>
      <w:r w:rsidRPr="006E7AFB">
        <w:rPr>
          <w:color w:val="0000FF"/>
          <w:szCs w:val="21"/>
        </w:rPr>
        <w:t>正确，</w:t>
      </w:r>
      <w:r w:rsidRPr="006E7AFB">
        <w:rPr>
          <w:color w:val="0000FF"/>
          <w:szCs w:val="21"/>
        </w:rPr>
        <w:t xml:space="preserve"> C</w:t>
      </w:r>
      <w:r w:rsidRPr="006E7AFB">
        <w:rPr>
          <w:color w:val="0000FF"/>
          <w:szCs w:val="21"/>
        </w:rPr>
        <w:t>错误；因为乙车做变减速运动故平均速度不等于</w:t>
      </w:r>
      <w:hyperlink r:id="rId12" w:history="1">
        <w:r w:rsidRPr="006E7AFB">
          <w:rPr>
            <w:color w:val="0000FF"/>
            <w:position w:val="-24"/>
            <w:szCs w:val="21"/>
          </w:rPr>
          <w:object w:dxaOrig="700" w:dyaOrig="620">
            <v:shape id="_x0000_i1027" type="#_x0000_t75" style="width:35.05pt;height:31pt" o:ole="">
              <v:imagedata r:id="rId13" o:title=""/>
            </v:shape>
            <o:OLEObject Type="Embed" ProgID="Equation.DSMT4" ShapeID="_x0000_i1027" DrawAspect="Content" ObjectID="_1804095074" r:id="rId14"/>
          </w:object>
        </w:r>
      </w:hyperlink>
      <w:r w:rsidRPr="006E7AFB">
        <w:rPr>
          <w:color w:val="0000FF"/>
          <w:szCs w:val="21"/>
        </w:rPr>
        <w:t>，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错误；又图线的切线的斜率等于物体的加速度，则甲乙两车的加速度均逐渐减小，选项</w:t>
      </w:r>
      <w:r w:rsidRPr="006E7AFB">
        <w:rPr>
          <w:color w:val="0000FF"/>
          <w:szCs w:val="21"/>
        </w:rPr>
        <w:t>D</w:t>
      </w:r>
      <w:r w:rsidRPr="006E7AFB">
        <w:rPr>
          <w:color w:val="0000FF"/>
          <w:szCs w:val="21"/>
        </w:rPr>
        <w:t>错误。</w:t>
      </w:r>
    </w:p>
    <w:p w:rsidR="00D54370" w:rsidRPr="006E7AFB" w:rsidRDefault="00D54370" w:rsidP="00F95764">
      <w:pPr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15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取水平地面为重力势能零点。一物块从某一高度水平抛出，在抛出点其动能与重力势能恰好相等。不计空气阻力，该物块落地时的速度方向与水平方向的夹角为</w:t>
      </w:r>
    </w:p>
    <w:p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67577D" w:rsidRPr="006E7AFB">
        <w:rPr>
          <w:szCs w:val="21"/>
        </w:rPr>
        <w:t>．</w:t>
      </w:r>
      <w:hyperlink r:id="rId15" w:history="1">
        <w:r w:rsidRPr="006E7AFB">
          <w:rPr>
            <w:position w:val="-24"/>
            <w:szCs w:val="21"/>
          </w:rPr>
          <w:object w:dxaOrig="260" w:dyaOrig="620">
            <v:shape id="_x0000_i1028" type="#_x0000_t75" style="width:13.15pt;height:31pt;mso-position-horizontal-relative:page;mso-position-vertical-relative:page" o:ole="">
              <v:imagedata r:id="rId16" o:title=""/>
            </v:shape>
            <o:OLEObject Type="Embed" ProgID="Equation.3" ShapeID="_x0000_i1028" DrawAspect="Content" ObjectID="_1804095075" r:id="rId17"/>
          </w:object>
        </w:r>
      </w:hyperlink>
      <w:r w:rsidRPr="006E7AFB">
        <w:rPr>
          <w:szCs w:val="21"/>
        </w:rPr>
        <w:t xml:space="preserve">          B</w:t>
      </w:r>
      <w:r w:rsidR="0067577D" w:rsidRPr="006E7AFB">
        <w:rPr>
          <w:szCs w:val="21"/>
        </w:rPr>
        <w:t>．</w:t>
      </w:r>
      <w:hyperlink r:id="rId18" w:history="1">
        <w:r w:rsidRPr="006E7AFB">
          <w:rPr>
            <w:position w:val="-24"/>
            <w:szCs w:val="21"/>
          </w:rPr>
          <w:object w:dxaOrig="260" w:dyaOrig="620">
            <v:shape id="_x0000_i1029" type="#_x0000_t75" style="width:13.15pt;height:31pt;mso-position-horizontal-relative:page;mso-position-vertical-relative:page" o:ole="">
              <v:imagedata r:id="rId19" o:title=""/>
            </v:shape>
            <o:OLEObject Type="Embed" ProgID="Equation.3" ShapeID="_x0000_i1029" DrawAspect="Content" ObjectID="_1804095076" r:id="rId20"/>
          </w:object>
        </w:r>
      </w:hyperlink>
      <w:r w:rsidRPr="006E7AFB">
        <w:rPr>
          <w:szCs w:val="21"/>
        </w:rPr>
        <w:t xml:space="preserve">             C</w:t>
      </w:r>
      <w:r w:rsidR="0067577D" w:rsidRPr="006E7AFB">
        <w:rPr>
          <w:szCs w:val="21"/>
        </w:rPr>
        <w:t>．</w:t>
      </w:r>
      <w:r w:rsidRPr="006E7AFB">
        <w:rPr>
          <w:position w:val="-24"/>
          <w:szCs w:val="21"/>
        </w:rPr>
        <w:object w:dxaOrig="260" w:dyaOrig="620">
          <v:shape id="_x0000_i1030" type="#_x0000_t75" style="width:13.15pt;height:31pt;mso-position-horizontal-relative:page;mso-position-vertical-relative:page" o:ole="">
            <v:imagedata r:id="rId21" o:title=""/>
          </v:shape>
          <o:OLEObject Type="Embed" ProgID="Equation.3" ShapeID="_x0000_i1030" DrawAspect="Content" ObjectID="_1804095077" r:id="rId22"/>
        </w:object>
      </w:r>
      <w:r w:rsidRPr="006E7AFB">
        <w:rPr>
          <w:szCs w:val="21"/>
        </w:rPr>
        <w:t xml:space="preserve">         D</w:t>
      </w:r>
      <w:r w:rsidR="0067577D" w:rsidRPr="006E7AFB">
        <w:rPr>
          <w:szCs w:val="21"/>
        </w:rPr>
        <w:t>．</w:t>
      </w:r>
      <w:hyperlink r:id="rId23" w:history="1">
        <w:r w:rsidRPr="006E7AFB">
          <w:rPr>
            <w:position w:val="-24"/>
            <w:szCs w:val="21"/>
          </w:rPr>
          <w:object w:dxaOrig="380" w:dyaOrig="620">
            <v:shape id="_x0000_i1031" type="#_x0000_t75" style="width:19.1pt;height:31pt;mso-position-horizontal-relative:page;mso-position-vertical-relative:page" o:ole="">
              <v:imagedata r:id="rId24" o:title=""/>
            </v:shape>
            <o:OLEObject Type="Embed" ProgID="Equation.3" ShapeID="_x0000_i1031" DrawAspect="Content" ObjectID="_1804095078" r:id="rId25"/>
          </w:object>
        </w:r>
      </w:hyperlink>
    </w:p>
    <w:p w:rsidR="00D54370" w:rsidRPr="006E7AFB" w:rsidRDefault="00D54370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B</w:t>
      </w:r>
    </w:p>
    <w:p w:rsidR="00D54370" w:rsidRPr="006E7AFB" w:rsidRDefault="00D54370" w:rsidP="00F95764">
      <w:pPr>
        <w:adjustRightInd w:val="0"/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【解析】设物体水平抛出的初速度为</w:t>
      </w:r>
      <w:r w:rsidRPr="006E7AFB">
        <w:rPr>
          <w:i/>
          <w:color w:val="0000FF"/>
          <w:szCs w:val="21"/>
        </w:rPr>
        <w:t>v</w:t>
      </w:r>
      <w:r w:rsidRPr="006E7AFB">
        <w:rPr>
          <w:color w:val="0000FF"/>
          <w:szCs w:val="21"/>
          <w:vertAlign w:val="subscript"/>
        </w:rPr>
        <w:t>0</w:t>
      </w:r>
      <w:r w:rsidRPr="006E7AFB">
        <w:rPr>
          <w:color w:val="0000FF"/>
          <w:szCs w:val="21"/>
        </w:rPr>
        <w:t>，抛出时的高度为</w:t>
      </w:r>
      <w:r w:rsidRPr="006E7AFB">
        <w:rPr>
          <w:i/>
          <w:color w:val="0000FF"/>
          <w:szCs w:val="21"/>
        </w:rPr>
        <w:t>h</w:t>
      </w:r>
      <w:r w:rsidRPr="006E7AFB">
        <w:rPr>
          <w:color w:val="0000FF"/>
          <w:szCs w:val="21"/>
        </w:rPr>
        <w:t>，则</w:t>
      </w:r>
      <w:hyperlink r:id="rId26" w:history="1">
        <w:r w:rsidR="00781AC8" w:rsidRPr="006E7AFB">
          <w:rPr>
            <w:color w:val="0000FF"/>
            <w:position w:val="-24"/>
            <w:szCs w:val="21"/>
          </w:rPr>
          <w:object w:dxaOrig="1300" w:dyaOrig="620">
            <v:shape id="_x0000_i1032" type="#_x0000_t75" style="width:65.1pt;height:31pt" o:ole="">
              <v:imagedata r:id="rId27" o:title=""/>
            </v:shape>
            <o:OLEObject Type="Embed" ProgID="Equation.DSMT4" ShapeID="_x0000_i1032" DrawAspect="Content" ObjectID="_1804095079" r:id="rId28"/>
          </w:object>
        </w:r>
      </w:hyperlink>
      <w:r w:rsidRPr="006E7AFB">
        <w:rPr>
          <w:color w:val="0000FF"/>
          <w:szCs w:val="21"/>
        </w:rPr>
        <w:t>，</w:t>
      </w:r>
      <w:r w:rsidR="00781AC8" w:rsidRPr="006E7AFB">
        <w:rPr>
          <w:color w:val="0000FF"/>
          <w:szCs w:val="21"/>
        </w:rPr>
        <w:t>故</w:t>
      </w:r>
      <w:hyperlink r:id="rId29" w:history="1">
        <w:r w:rsidR="00781AC8" w:rsidRPr="006E7AFB">
          <w:rPr>
            <w:color w:val="0000FF"/>
            <w:position w:val="-12"/>
            <w:szCs w:val="21"/>
          </w:rPr>
          <w:object w:dxaOrig="1060" w:dyaOrig="400">
            <v:shape id="_x0000_i1033" type="#_x0000_t75" style="width:52.9pt;height:20.05pt" o:ole="">
              <v:imagedata r:id="rId30" o:title=""/>
            </v:shape>
            <o:OLEObject Type="Embed" ProgID="Equation.DSMT4" ShapeID="_x0000_i1033" DrawAspect="Content" ObjectID="_1804095080" r:id="rId31"/>
          </w:object>
        </w:r>
      </w:hyperlink>
      <w:r w:rsidRPr="006E7AFB">
        <w:rPr>
          <w:color w:val="0000FF"/>
          <w:szCs w:val="21"/>
        </w:rPr>
        <w:t>物体落地的竖直速度</w:t>
      </w:r>
      <w:hyperlink r:id="rId32" w:history="1">
        <w:r w:rsidR="00781AC8" w:rsidRPr="006E7AFB">
          <w:rPr>
            <w:color w:val="0000FF"/>
            <w:position w:val="-14"/>
            <w:szCs w:val="21"/>
          </w:rPr>
          <w:object w:dxaOrig="1080" w:dyaOrig="420">
            <v:shape id="_x0000_i1034" type="#_x0000_t75" style="width:54.15pt;height:20.95pt" o:ole="">
              <v:imagedata r:id="rId33" o:title=""/>
            </v:shape>
            <o:OLEObject Type="Embed" ProgID="Equation.DSMT4" ShapeID="_x0000_i1034" DrawAspect="Content" ObjectID="_1804095081" r:id="rId34"/>
          </w:object>
        </w:r>
      </w:hyperlink>
      <w:r w:rsidRPr="006E7AFB">
        <w:rPr>
          <w:color w:val="0000FF"/>
          <w:szCs w:val="21"/>
        </w:rPr>
        <w:t>，则落地时速度方向与水平方向的夹角</w:t>
      </w:r>
      <w:hyperlink r:id="rId35" w:history="1">
        <w:r w:rsidR="00781AC8" w:rsidRPr="006E7AFB">
          <w:rPr>
            <w:color w:val="0000FF"/>
            <w:position w:val="-30"/>
            <w:szCs w:val="21"/>
          </w:rPr>
          <w:object w:dxaOrig="1840" w:dyaOrig="720">
            <v:shape id="_x0000_i1035" type="#_x0000_t75" style="width:92.05pt;height:36pt" o:ole="">
              <v:imagedata r:id="rId36" o:title=""/>
            </v:shape>
            <o:OLEObject Type="Embed" ProgID="Equation.DSMT4" ShapeID="_x0000_i1035" DrawAspect="Content" ObjectID="_1804095082" r:id="rId37"/>
          </w:object>
        </w:r>
      </w:hyperlink>
      <w:r w:rsidRPr="006E7AFB">
        <w:rPr>
          <w:color w:val="0000FF"/>
          <w:szCs w:val="21"/>
        </w:rPr>
        <w:t>，则</w:t>
      </w:r>
      <w:r w:rsidR="00781AC8" w:rsidRPr="006E7AFB">
        <w:rPr>
          <w:color w:val="0000FF"/>
          <w:position w:val="-24"/>
          <w:szCs w:val="21"/>
        </w:rPr>
        <w:object w:dxaOrig="639" w:dyaOrig="620">
          <v:shape id="_x0000_i1036" type="#_x0000_t75" style="width:31.95pt;height:31pt" o:ole="">
            <v:imagedata r:id="rId38" o:title=""/>
          </v:shape>
          <o:OLEObject Type="Embed" ProgID="Equation.DSMT4" ShapeID="_x0000_i1036" DrawAspect="Content" ObjectID="_1804095083" r:id="rId39"/>
        </w:object>
      </w:r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正确。</w:t>
      </w:r>
    </w:p>
    <w:p w:rsidR="00D54370" w:rsidRPr="006E7AFB" w:rsidRDefault="00D54370" w:rsidP="00F95764">
      <w:pPr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16</w:t>
      </w:r>
      <w:r w:rsidR="00EC29C3" w:rsidRPr="006E7AFB">
        <w:rPr>
          <w:szCs w:val="21"/>
        </w:rPr>
        <w:t>．</w:t>
      </w:r>
      <w:r w:rsidRPr="006E7AFB">
        <w:rPr>
          <w:szCs w:val="21"/>
        </w:rPr>
        <w:t>一物体静止在粗糙水平地面上，现用一大小为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1</w:t>
      </w:r>
      <w:r w:rsidRPr="006E7AFB">
        <w:rPr>
          <w:szCs w:val="21"/>
        </w:rPr>
        <w:t>的水平拉力拉动物体，经过一段时间后其速度变为</w:t>
      </w:r>
      <w:r w:rsidRPr="006E7AFB">
        <w:rPr>
          <w:i/>
          <w:szCs w:val="21"/>
        </w:rPr>
        <w:t>v</w:t>
      </w:r>
      <w:r w:rsidRPr="006E7AFB">
        <w:rPr>
          <w:szCs w:val="21"/>
        </w:rPr>
        <w:t>，若将水平拉力的大小改为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2</w:t>
      </w:r>
      <w:r w:rsidRPr="006E7AFB">
        <w:rPr>
          <w:szCs w:val="21"/>
        </w:rPr>
        <w:t>，物体从静止开始经过同样的时间后速度变为</w:t>
      </w:r>
      <w:r w:rsidRPr="006E7AFB">
        <w:rPr>
          <w:szCs w:val="21"/>
        </w:rPr>
        <w:t>2</w:t>
      </w:r>
      <w:r w:rsidRPr="006E7AFB">
        <w:rPr>
          <w:i/>
          <w:szCs w:val="21"/>
        </w:rPr>
        <w:t>v</w:t>
      </w:r>
      <w:r w:rsidRPr="006E7AFB">
        <w:rPr>
          <w:szCs w:val="21"/>
        </w:rPr>
        <w:t>，对于上述两个过程，用</w:t>
      </w:r>
      <w:r w:rsidRPr="006E7AFB">
        <w:rPr>
          <w:position w:val="-10"/>
          <w:szCs w:val="21"/>
        </w:rPr>
        <w:object w:dxaOrig="420" w:dyaOrig="340">
          <v:shape id="_x0000_i1037" type="#_x0000_t75" style="width:20.95pt;height:16.9pt;mso-position-horizontal-relative:page;mso-position-vertical-relative:page" o:ole="">
            <v:imagedata r:id="rId40" o:title=""/>
          </v:shape>
          <o:OLEObject Type="Embed" ProgID="Equation.3" ShapeID="_x0000_i1037" DrawAspect="Content" ObjectID="_1804095084" r:id="rId41"/>
        </w:object>
      </w:r>
      <w:r w:rsidRPr="006E7AFB">
        <w:rPr>
          <w:szCs w:val="21"/>
        </w:rPr>
        <w:t>、</w:t>
      </w:r>
      <w:r w:rsidRPr="006E7AFB">
        <w:rPr>
          <w:position w:val="-10"/>
          <w:szCs w:val="21"/>
        </w:rPr>
        <w:object w:dxaOrig="440" w:dyaOrig="340">
          <v:shape id="_x0000_i1038" type="#_x0000_t75" style="width:21.9pt;height:16.9pt;mso-position-horizontal-relative:page;mso-position-vertical-relative:page" o:ole="">
            <v:imagedata r:id="rId42" o:title=""/>
          </v:shape>
          <o:OLEObject Type="Embed" ProgID="Equation.3" ShapeID="_x0000_i1038" DrawAspect="Content" ObjectID="_1804095085" r:id="rId43"/>
        </w:object>
      </w:r>
      <w:r w:rsidRPr="006E7AFB">
        <w:rPr>
          <w:szCs w:val="21"/>
        </w:rPr>
        <w:t>分别表示拉力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1</w:t>
      </w:r>
      <w:r w:rsidRPr="006E7AFB">
        <w:rPr>
          <w:szCs w:val="21"/>
        </w:rPr>
        <w:t>、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2</w:t>
      </w:r>
      <w:r w:rsidRPr="006E7AFB">
        <w:rPr>
          <w:szCs w:val="21"/>
        </w:rPr>
        <w:t>所做的功，</w:t>
      </w:r>
      <w:r w:rsidRPr="006E7AFB">
        <w:rPr>
          <w:position w:val="-14"/>
          <w:szCs w:val="21"/>
        </w:rPr>
        <w:object w:dxaOrig="420" w:dyaOrig="380">
          <v:shape id="_x0000_i1039" type="#_x0000_t75" style="width:20.95pt;height:19.1pt;mso-position-horizontal-relative:page;mso-position-vertical-relative:page" o:ole="">
            <v:imagedata r:id="rId44" o:title=""/>
          </v:shape>
          <o:OLEObject Type="Embed" ProgID="Equation.3" ShapeID="_x0000_i1039" DrawAspect="Content" ObjectID="_1804095086" r:id="rId45"/>
        </w:object>
      </w:r>
      <w:r w:rsidRPr="006E7AFB">
        <w:rPr>
          <w:szCs w:val="21"/>
        </w:rPr>
        <w:t>、</w:t>
      </w:r>
      <w:r w:rsidRPr="006E7AFB">
        <w:rPr>
          <w:position w:val="-14"/>
          <w:szCs w:val="21"/>
        </w:rPr>
        <w:object w:dxaOrig="440" w:dyaOrig="380">
          <v:shape id="_x0000_i1040" type="#_x0000_t75" style="width:21.9pt;height:19.1pt;mso-position-horizontal-relative:page;mso-position-vertical-relative:page" o:ole="">
            <v:imagedata r:id="rId46" o:title=""/>
          </v:shape>
          <o:OLEObject Type="Embed" ProgID="Equation.3" ShapeID="_x0000_i1040" DrawAspect="Content" ObjectID="_1804095087" r:id="rId47"/>
        </w:object>
      </w:r>
      <w:r w:rsidRPr="006E7AFB">
        <w:rPr>
          <w:szCs w:val="21"/>
        </w:rPr>
        <w:t>分别表示前后两次克服摩擦力所做的功，则</w:t>
      </w:r>
    </w:p>
    <w:p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EC29C3" w:rsidRPr="006E7AFB">
        <w:rPr>
          <w:szCs w:val="21"/>
        </w:rPr>
        <w:t>．</w:t>
      </w:r>
      <w:r w:rsidR="00EC29C3" w:rsidRPr="006E7AFB">
        <w:rPr>
          <w:position w:val="-12"/>
          <w:szCs w:val="21"/>
        </w:rPr>
        <w:object w:dxaOrig="1140" w:dyaOrig="360">
          <v:shape id="_x0000_i1041" type="#_x0000_t75" style="width:56.95pt;height:18.15pt" o:ole="">
            <v:imagedata r:id="rId48" o:title=""/>
          </v:shape>
          <o:OLEObject Type="Embed" ProgID="Equation.3" ShapeID="_x0000_i1041" DrawAspect="Content" ObjectID="_1804095088" r:id="rId49"/>
        </w:object>
      </w:r>
      <w:r w:rsidRPr="006E7AFB">
        <w:rPr>
          <w:szCs w:val="21"/>
        </w:rPr>
        <w:t>，</w:t>
      </w:r>
      <w:r w:rsidR="00EC29C3" w:rsidRPr="006E7AFB">
        <w:rPr>
          <w:position w:val="-14"/>
          <w:szCs w:val="21"/>
        </w:rPr>
        <w:object w:dxaOrig="1140" w:dyaOrig="380">
          <v:shape id="_x0000_i1042" type="#_x0000_t75" style="width:56.95pt;height:19.1pt" o:ole="">
            <v:imagedata r:id="rId50" o:title=""/>
          </v:shape>
          <o:OLEObject Type="Embed" ProgID="Equation.3" ShapeID="_x0000_i1042" DrawAspect="Content" ObjectID="_1804095089" r:id="rId51"/>
        </w:object>
      </w:r>
      <w:r w:rsidR="00EC29C3" w:rsidRPr="006E7AFB">
        <w:rPr>
          <w:szCs w:val="21"/>
        </w:rPr>
        <w:t xml:space="preserve">            </w:t>
      </w:r>
      <w:r w:rsidRPr="006E7AFB">
        <w:rPr>
          <w:szCs w:val="21"/>
        </w:rPr>
        <w:t>B</w:t>
      </w:r>
      <w:r w:rsidR="00EC29C3" w:rsidRPr="006E7AFB">
        <w:rPr>
          <w:szCs w:val="21"/>
        </w:rPr>
        <w:t>．</w:t>
      </w:r>
      <w:hyperlink r:id="rId52" w:history="1">
        <w:r w:rsidR="00EC29C3" w:rsidRPr="006E7AFB">
          <w:rPr>
            <w:position w:val="-12"/>
            <w:szCs w:val="21"/>
          </w:rPr>
          <w:object w:dxaOrig="1140" w:dyaOrig="360">
            <v:shape id="_x0000_i1043" type="#_x0000_t75" style="width:56.95pt;height:18.15pt" o:ole="">
              <v:imagedata r:id="rId53" o:title=""/>
            </v:shape>
            <o:OLEObject Type="Embed" ProgID="Equation.3" ShapeID="_x0000_i1043" DrawAspect="Content" ObjectID="_1804095090" r:id="rId54"/>
          </w:object>
        </w:r>
      </w:hyperlink>
      <w:r w:rsidRPr="006E7AFB">
        <w:rPr>
          <w:szCs w:val="21"/>
        </w:rPr>
        <w:t>，</w:t>
      </w:r>
      <w:r w:rsidRPr="006E7AFB">
        <w:rPr>
          <w:position w:val="-14"/>
          <w:szCs w:val="21"/>
        </w:rPr>
        <w:object w:dxaOrig="1180" w:dyaOrig="380">
          <v:shape id="_x0000_i1044" type="#_x0000_t75" style="width:58.85pt;height:19.1pt;mso-position-horizontal-relative:page;mso-position-vertical-relative:page" o:ole="">
            <v:imagedata r:id="rId55" o:title=""/>
          </v:shape>
          <o:OLEObject Type="Embed" ProgID="Equation.3" ShapeID="_x0000_i1044" DrawAspect="Content" ObjectID="_1804095091" r:id="rId56"/>
        </w:object>
      </w:r>
    </w:p>
    <w:p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C</w:t>
      </w:r>
      <w:r w:rsidR="00EC29C3" w:rsidRPr="006E7AFB">
        <w:rPr>
          <w:szCs w:val="21"/>
        </w:rPr>
        <w:t>．</w:t>
      </w:r>
      <w:hyperlink r:id="rId57" w:history="1">
        <w:r w:rsidR="00EC29C3" w:rsidRPr="006E7AFB">
          <w:rPr>
            <w:position w:val="-12"/>
            <w:szCs w:val="21"/>
          </w:rPr>
          <w:object w:dxaOrig="1140" w:dyaOrig="360">
            <v:shape id="_x0000_i1045" type="#_x0000_t75" style="width:56.95pt;height:18.15pt" o:ole="">
              <v:imagedata r:id="rId58" o:title=""/>
            </v:shape>
            <o:OLEObject Type="Embed" ProgID="Equation.3" ShapeID="_x0000_i1045" DrawAspect="Content" ObjectID="_1804095092" r:id="rId59"/>
          </w:object>
        </w:r>
      </w:hyperlink>
      <w:r w:rsidRPr="006E7AFB">
        <w:rPr>
          <w:szCs w:val="21"/>
        </w:rPr>
        <w:t>，</w:t>
      </w:r>
      <w:hyperlink r:id="rId60" w:history="1">
        <w:r w:rsidRPr="006E7AFB">
          <w:rPr>
            <w:position w:val="-14"/>
            <w:szCs w:val="21"/>
          </w:rPr>
          <w:object w:dxaOrig="1180" w:dyaOrig="380">
            <v:shape id="_x0000_i1046" type="#_x0000_t75" style="width:58.85pt;height:19.1pt;mso-position-horizontal-relative:page;mso-position-vertical-relative:page" o:ole="">
              <v:imagedata r:id="rId61" o:title=""/>
            </v:shape>
            <o:OLEObject Type="Embed" ProgID="Equation.3" ShapeID="_x0000_i1046" DrawAspect="Content" ObjectID="_1804095093" r:id="rId62"/>
          </w:object>
        </w:r>
      </w:hyperlink>
      <w:r w:rsidR="00EC29C3" w:rsidRPr="006E7AFB">
        <w:rPr>
          <w:szCs w:val="21"/>
        </w:rPr>
        <w:t xml:space="preserve">            </w:t>
      </w:r>
      <w:r w:rsidRPr="006E7AFB">
        <w:rPr>
          <w:szCs w:val="21"/>
        </w:rPr>
        <w:t>D</w:t>
      </w:r>
      <w:r w:rsidR="00EC29C3" w:rsidRPr="006E7AFB">
        <w:rPr>
          <w:szCs w:val="21"/>
        </w:rPr>
        <w:t>．</w:t>
      </w:r>
      <w:r w:rsidR="00EC29C3" w:rsidRPr="006E7AFB">
        <w:rPr>
          <w:position w:val="-12"/>
          <w:szCs w:val="21"/>
        </w:rPr>
        <w:object w:dxaOrig="1140" w:dyaOrig="360">
          <v:shape id="_x0000_i1047" type="#_x0000_t75" style="width:56.95pt;height:18.15pt" o:ole="">
            <v:imagedata r:id="rId63" o:title=""/>
          </v:shape>
          <o:OLEObject Type="Embed" ProgID="Equation.3" ShapeID="_x0000_i1047" DrawAspect="Content" ObjectID="_1804095094" r:id="rId64"/>
        </w:object>
      </w:r>
      <w:r w:rsidRPr="006E7AFB">
        <w:rPr>
          <w:szCs w:val="21"/>
        </w:rPr>
        <w:t>，</w:t>
      </w:r>
      <w:r w:rsidR="00EC29C3" w:rsidRPr="006E7AFB">
        <w:rPr>
          <w:position w:val="-14"/>
          <w:szCs w:val="21"/>
        </w:rPr>
        <w:object w:dxaOrig="1140" w:dyaOrig="380">
          <v:shape id="_x0000_i1048" type="#_x0000_t75" style="width:56.95pt;height:19.1pt" o:ole="">
            <v:imagedata r:id="rId65" o:title=""/>
          </v:shape>
          <o:OLEObject Type="Embed" ProgID="Equation.3" ShapeID="_x0000_i1048" DrawAspect="Content" ObjectID="_1804095095" r:id="rId66"/>
        </w:object>
      </w:r>
    </w:p>
    <w:p w:rsidR="00EC29C3" w:rsidRPr="006E7AFB" w:rsidRDefault="00EC29C3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C</w:t>
      </w:r>
    </w:p>
    <w:p w:rsidR="00EC29C3" w:rsidRPr="006E7AFB" w:rsidRDefault="001066B5" w:rsidP="00F95764">
      <w:pPr>
        <w:snapToGrid w:val="0"/>
        <w:rPr>
          <w:color w:val="0000FF"/>
          <w:szCs w:val="21"/>
        </w:rPr>
      </w:pPr>
      <w:r>
        <w:rPr>
          <w:noProof/>
          <w:szCs w:val="21"/>
        </w:rPr>
        <w:pict>
          <v:group id="_x0000_s13706" href="http://blog.sina.com.cn/hfwq" style="position:absolute;left:0;text-align:left;margin-left:420pt;margin-top:81.45pt;width:55.5pt;height:73.9pt;z-index:251651584" coordorigin="5188,4791" coordsize="1110,1478" o:button="t">
            <v:oval id="_x0000_s13707" style="position:absolute;left:5902;top:5174;width:151;height:87;rotation:-2104887fd" strokeweight="1.5pt"/>
            <v:group id="_x0000_s13708" style="position:absolute;left:5420;top:4791;width:656;height:118;flip:x y" coordorigin="3121,1752" coordsize="722,130">
              <v:line id="_x0000_s13709" style="position:absolute;flip:x;visibility:visible" from="3121,1760" to="3241,1882"/>
              <v:line id="_x0000_s13710" style="position:absolute;flip:x;visibility:visible" from="3241,1760" to="3362,1882"/>
              <v:line id="_x0000_s13711" style="position:absolute;flip:x;visibility:visible" from="3362,1760" to="3482,1882"/>
              <v:line id="_x0000_s13712" style="position:absolute;flip:x;visibility:visible" from="3482,1760" to="3602,1882"/>
              <v:line id="_x0000_s13713" style="position:absolute;flip:x;visibility:visible" from="3602,1760" to="3722,1882"/>
              <v:line id="_x0000_s13714" style="position:absolute;flip:x;visibility:visible" from="3722,1760" to="3843,1882"/>
              <v:line id="_x0000_s13715" style="position:absolute;visibility:visible" from="3144,1752" to="3842,1752" strokeweight="1.5pt"/>
            </v:group>
            <v:oval id="_x0000_s13716" style="position:absolute;left:5188;top:5159;width:1110;height:1110" filled="f" strokeweight="1pt"/>
            <v:line id="_x0000_s13717" style="position:absolute;flip:y" from="5742,4904" to="5743,5168"/>
            <w10:wrap type="square"/>
          </v:group>
        </w:pict>
      </w:r>
      <w:r w:rsidR="00EC29C3" w:rsidRPr="006E7AFB">
        <w:rPr>
          <w:color w:val="0000FF"/>
          <w:szCs w:val="21"/>
        </w:rPr>
        <w:t>【解析】</w:t>
      </w:r>
      <w:r w:rsidR="003B2983" w:rsidRPr="006E7AFB">
        <w:rPr>
          <w:color w:val="0000FF"/>
          <w:szCs w:val="21"/>
        </w:rPr>
        <w:t>由于物体两次受恒力作用做匀加速运动</w:t>
      </w:r>
      <w:r w:rsidR="00EC29C3" w:rsidRPr="006E7AFB">
        <w:rPr>
          <w:color w:val="0000FF"/>
          <w:szCs w:val="21"/>
        </w:rPr>
        <w:t>，由于时间相等，末速度之比为</w:t>
      </w:r>
      <w:r w:rsidR="003B2983" w:rsidRPr="006E7AFB">
        <w:rPr>
          <w:color w:val="0000FF"/>
          <w:position w:val="-6"/>
          <w:szCs w:val="21"/>
        </w:rPr>
        <w:object w:dxaOrig="400" w:dyaOrig="279">
          <v:shape id="_x0000_i1049" type="#_x0000_t75" style="width:20.05pt;height:14.1pt" o:ole="">
            <v:imagedata r:id="rId67" o:title=""/>
          </v:shape>
          <o:OLEObject Type="Embed" ProgID="Equation.DSMT4" ShapeID="_x0000_i1049" DrawAspect="Content" ObjectID="_1804095096" r:id="rId68"/>
        </w:object>
      </w:r>
      <w:r w:rsidR="00EC29C3" w:rsidRPr="006E7AFB">
        <w:rPr>
          <w:color w:val="0000FF"/>
          <w:szCs w:val="21"/>
        </w:rPr>
        <w:t>，则</w:t>
      </w:r>
      <w:r w:rsidR="003B2983" w:rsidRPr="006E7AFB">
        <w:rPr>
          <w:color w:val="0000FF"/>
          <w:szCs w:val="21"/>
        </w:rPr>
        <w:t>加速度之比为</w:t>
      </w:r>
      <w:r w:rsidR="003B2983" w:rsidRPr="006E7AFB">
        <w:rPr>
          <w:color w:val="0000FF"/>
          <w:position w:val="-6"/>
          <w:szCs w:val="21"/>
        </w:rPr>
        <w:object w:dxaOrig="400" w:dyaOrig="279">
          <v:shape id="_x0000_i1050" type="#_x0000_t75" style="width:20.05pt;height:14.1pt" o:ole="">
            <v:imagedata r:id="rId67" o:title=""/>
          </v:shape>
          <o:OLEObject Type="Embed" ProgID="Equation.DSMT4" ShapeID="_x0000_i1050" DrawAspect="Content" ObjectID="_1804095097" r:id="rId69"/>
        </w:object>
      </w:r>
      <w:r w:rsidR="003B2983" w:rsidRPr="006E7AFB">
        <w:rPr>
          <w:color w:val="0000FF"/>
          <w:szCs w:val="21"/>
        </w:rPr>
        <w:t>，位移之比为</w:t>
      </w:r>
      <w:r w:rsidR="003B2983" w:rsidRPr="006E7AFB">
        <w:rPr>
          <w:color w:val="0000FF"/>
          <w:position w:val="-6"/>
          <w:szCs w:val="21"/>
        </w:rPr>
        <w:object w:dxaOrig="400" w:dyaOrig="279">
          <v:shape id="_x0000_i1051" type="#_x0000_t75" style="width:20.05pt;height:14.1pt" o:ole="">
            <v:imagedata r:id="rId67" o:title=""/>
          </v:shape>
          <o:OLEObject Type="Embed" ProgID="Equation.DSMT4" ShapeID="_x0000_i1051" DrawAspect="Content" ObjectID="_1804095098" r:id="rId70"/>
        </w:object>
      </w:r>
      <w:r w:rsidR="003B2983" w:rsidRPr="006E7AFB">
        <w:rPr>
          <w:color w:val="0000FF"/>
          <w:szCs w:val="21"/>
        </w:rPr>
        <w:t>。而摩擦力不变，由</w:t>
      </w:r>
      <w:r w:rsidR="003B2983" w:rsidRPr="006E7AFB">
        <w:rPr>
          <w:color w:val="0000FF"/>
          <w:position w:val="-14"/>
          <w:szCs w:val="21"/>
        </w:rPr>
        <w:object w:dxaOrig="1200" w:dyaOrig="380">
          <v:shape id="_x0000_i1052" type="#_x0000_t75" style="width:60.1pt;height:19.1pt" o:ole="">
            <v:imagedata r:id="rId71" o:title=""/>
          </v:shape>
          <o:OLEObject Type="Embed" ProgID="Equation.DSMT4" ShapeID="_x0000_i1052" DrawAspect="Content" ObjectID="_1804095099" r:id="rId72"/>
        </w:object>
      </w:r>
      <w:r w:rsidR="003B2983" w:rsidRPr="006E7AFB">
        <w:rPr>
          <w:color w:val="0000FF"/>
          <w:szCs w:val="21"/>
        </w:rPr>
        <w:t>得：</w:t>
      </w:r>
      <w:hyperlink r:id="rId73" w:history="1">
        <w:r w:rsidR="003B2983" w:rsidRPr="006E7AFB">
          <w:rPr>
            <w:position w:val="-14"/>
            <w:szCs w:val="21"/>
          </w:rPr>
          <w:object w:dxaOrig="1140" w:dyaOrig="380">
            <v:shape id="_x0000_i1053" type="#_x0000_t75" style="width:56.95pt;height:19.1pt" o:ole="">
              <v:imagedata r:id="rId74" o:title=""/>
            </v:shape>
            <o:OLEObject Type="Embed" ProgID="Equation.3" ShapeID="_x0000_i1053" DrawAspect="Content" ObjectID="_1804095100" r:id="rId75"/>
          </w:object>
        </w:r>
      </w:hyperlink>
      <w:r w:rsidR="003B2983" w:rsidRPr="006E7AFB">
        <w:rPr>
          <w:color w:val="0000FF"/>
          <w:szCs w:val="21"/>
        </w:rPr>
        <w:t>；由动能定理</w:t>
      </w:r>
      <w:r w:rsidR="009B4D3A" w:rsidRPr="006E7AFB">
        <w:rPr>
          <w:color w:val="0000FF"/>
          <w:szCs w:val="21"/>
        </w:rPr>
        <w:t>：</w:t>
      </w:r>
      <w:hyperlink r:id="rId76" w:history="1">
        <w:r w:rsidR="003B2983" w:rsidRPr="006E7AFB">
          <w:rPr>
            <w:color w:val="0000FF"/>
            <w:position w:val="-24"/>
            <w:szCs w:val="21"/>
          </w:rPr>
          <w:object w:dxaOrig="2120" w:dyaOrig="620">
            <v:shape id="_x0000_i1054" type="#_x0000_t75" style="width:106.1pt;height:31pt" o:ole="">
              <v:imagedata r:id="rId77" o:title=""/>
            </v:shape>
            <o:OLEObject Type="Embed" ProgID="Equation.DSMT4" ShapeID="_x0000_i1054" DrawAspect="Content" ObjectID="_1804095101" r:id="rId78"/>
          </w:object>
        </w:r>
      </w:hyperlink>
      <w:r w:rsidR="003B2983" w:rsidRPr="006E7AFB">
        <w:rPr>
          <w:color w:val="0000FF"/>
          <w:szCs w:val="21"/>
        </w:rPr>
        <w:t>，</w:t>
      </w:r>
      <w:hyperlink r:id="rId79" w:history="1">
        <w:r w:rsidR="009B4D3A" w:rsidRPr="006E7AFB">
          <w:rPr>
            <w:color w:val="0000FF"/>
            <w:position w:val="-24"/>
            <w:szCs w:val="21"/>
          </w:rPr>
          <w:object w:dxaOrig="2480" w:dyaOrig="620">
            <v:shape id="_x0000_i1055" type="#_x0000_t75" style="width:123.95pt;height:31pt" o:ole="">
              <v:imagedata r:id="rId80" o:title=""/>
            </v:shape>
            <o:OLEObject Type="Embed" ProgID="Equation.DSMT4" ShapeID="_x0000_i1055" DrawAspect="Content" ObjectID="_1804095102" r:id="rId81"/>
          </w:object>
        </w:r>
      </w:hyperlink>
      <w:r w:rsidR="009B4D3A" w:rsidRPr="006E7AFB">
        <w:rPr>
          <w:color w:val="0000FF"/>
          <w:szCs w:val="21"/>
        </w:rPr>
        <w:t>，整理得：</w:t>
      </w:r>
      <w:hyperlink r:id="rId82" w:history="1">
        <w:r w:rsidR="009B4D3A" w:rsidRPr="006E7AFB">
          <w:rPr>
            <w:color w:val="0000FF"/>
            <w:position w:val="-14"/>
            <w:szCs w:val="21"/>
          </w:rPr>
          <w:object w:dxaOrig="3300" w:dyaOrig="380">
            <v:shape id="_x0000_i1056" type="#_x0000_t75" style="width:164.95pt;height:19.1pt" o:ole="">
              <v:imagedata r:id="rId83" o:title=""/>
            </v:shape>
            <o:OLEObject Type="Embed" ProgID="Equation.DSMT4" ShapeID="_x0000_i1056" DrawAspect="Content" ObjectID="_1804095103" r:id="rId84"/>
          </w:object>
        </w:r>
      </w:hyperlink>
      <w:r w:rsidR="009B4D3A" w:rsidRPr="006E7AFB">
        <w:rPr>
          <w:color w:val="0000FF"/>
          <w:szCs w:val="21"/>
        </w:rPr>
        <w:t>，故</w:t>
      </w:r>
      <w:r w:rsidR="009B4D3A" w:rsidRPr="006E7AFB">
        <w:rPr>
          <w:color w:val="0000FF"/>
          <w:szCs w:val="21"/>
        </w:rPr>
        <w:t xml:space="preserve"> </w:t>
      </w:r>
      <w:hyperlink r:id="rId85" w:history="1">
        <w:r w:rsidR="009B4D3A" w:rsidRPr="006E7AFB">
          <w:rPr>
            <w:position w:val="-12"/>
            <w:szCs w:val="21"/>
          </w:rPr>
          <w:object w:dxaOrig="1140" w:dyaOrig="360">
            <v:shape id="_x0000_i1057" type="#_x0000_t75" style="width:56.95pt;height:18.15pt" o:ole="">
              <v:imagedata r:id="rId86" o:title=""/>
            </v:shape>
            <o:OLEObject Type="Embed" ProgID="Equation.3" ShapeID="_x0000_i1057" DrawAspect="Content" ObjectID="_1804095104" r:id="rId87"/>
          </w:object>
        </w:r>
      </w:hyperlink>
      <w:r w:rsidR="009B4D3A" w:rsidRPr="006E7AFB">
        <w:rPr>
          <w:color w:val="0000FF"/>
          <w:szCs w:val="21"/>
        </w:rPr>
        <w:t>。</w:t>
      </w:r>
      <w:r w:rsidR="009B4D3A" w:rsidRPr="006E7AFB">
        <w:rPr>
          <w:color w:val="0000FF"/>
          <w:szCs w:val="21"/>
        </w:rPr>
        <w:t>C</w:t>
      </w:r>
      <w:r w:rsidR="009B4D3A" w:rsidRPr="006E7AFB">
        <w:rPr>
          <w:color w:val="0000FF"/>
          <w:szCs w:val="21"/>
        </w:rPr>
        <w:t>正确。</w:t>
      </w:r>
    </w:p>
    <w:p w:rsidR="00626C28" w:rsidRPr="006E7AFB" w:rsidRDefault="00533A1D" w:rsidP="00F95764">
      <w:pPr>
        <w:autoSpaceDN w:val="0"/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17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如图，一质量为</w:t>
      </w:r>
      <w:r w:rsidR="00626C28" w:rsidRPr="006E7AFB">
        <w:rPr>
          <w:szCs w:val="21"/>
        </w:rPr>
        <w:t>M</w:t>
      </w:r>
      <w:r w:rsidR="00626C28" w:rsidRPr="006E7AFB">
        <w:rPr>
          <w:szCs w:val="21"/>
        </w:rPr>
        <w:t>的光滑大圆环，用一细轻杆固定在竖直平面内；套在大环上质量为</w:t>
      </w:r>
      <w:r w:rsidR="00626C28" w:rsidRPr="006E7AFB">
        <w:rPr>
          <w:i/>
          <w:szCs w:val="21"/>
        </w:rPr>
        <w:t>m</w:t>
      </w:r>
      <w:r w:rsidR="00626C28" w:rsidRPr="006E7AFB">
        <w:rPr>
          <w:szCs w:val="21"/>
        </w:rPr>
        <w:t>的小环（可视为质点），从大环的最高处由静止滑下。重力加速度大小为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，当小环滑到大环的最低点时，大环对轻杆拉力的大小为</w:t>
      </w:r>
    </w:p>
    <w:p w:rsidR="00626C28" w:rsidRPr="006E7AFB" w:rsidRDefault="003E1F7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Ａ．</w:t>
      </w:r>
      <w:r w:rsidR="00626C28" w:rsidRPr="006E7AFB">
        <w:rPr>
          <w:i/>
          <w:szCs w:val="21"/>
        </w:rPr>
        <w:t>Mg</w:t>
      </w:r>
      <w:r w:rsidRPr="006E7AFB">
        <w:rPr>
          <w:rFonts w:hAnsi="宋体"/>
          <w:szCs w:val="21"/>
        </w:rPr>
        <w:t>－</w:t>
      </w:r>
      <w:r w:rsidR="00626C28" w:rsidRPr="006E7AFB">
        <w:rPr>
          <w:szCs w:val="21"/>
        </w:rPr>
        <w:t>5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 xml:space="preserve">     B</w:t>
      </w:r>
      <w:r w:rsidRPr="006E7AFB">
        <w:rPr>
          <w:szCs w:val="21"/>
        </w:rPr>
        <w:t>．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>+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 xml:space="preserve">    C</w:t>
      </w:r>
      <w:r w:rsidRPr="006E7AFB">
        <w:rPr>
          <w:szCs w:val="21"/>
        </w:rPr>
        <w:t>．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>+5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 xml:space="preserve">    D</w:t>
      </w:r>
      <w:r w:rsidRPr="006E7AFB">
        <w:rPr>
          <w:szCs w:val="21"/>
        </w:rPr>
        <w:t>．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>+10</w:t>
      </w:r>
      <w:r w:rsidR="00626C28" w:rsidRPr="006E7AFB">
        <w:rPr>
          <w:i/>
          <w:szCs w:val="21"/>
        </w:rPr>
        <w:t>mg</w:t>
      </w:r>
    </w:p>
    <w:p w:rsidR="00D54370" w:rsidRPr="006E7AFB" w:rsidRDefault="00D54370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C</w:t>
      </w:r>
    </w:p>
    <w:p w:rsidR="00D54370" w:rsidRPr="006E7AFB" w:rsidRDefault="00D54370" w:rsidP="00F95764">
      <w:pPr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【解析】小圆环到达大圆环低端</w:t>
      </w:r>
      <w:r w:rsidR="003E1F7A" w:rsidRPr="006E7AFB">
        <w:rPr>
          <w:color w:val="0000FF"/>
          <w:szCs w:val="21"/>
        </w:rPr>
        <w:t>过程机械能守恒</w:t>
      </w:r>
      <w:r w:rsidRPr="006E7AFB">
        <w:rPr>
          <w:color w:val="0000FF"/>
          <w:szCs w:val="21"/>
        </w:rPr>
        <w:t>：</w:t>
      </w:r>
      <w:r w:rsidR="003E1F7A" w:rsidRPr="006E7AFB">
        <w:rPr>
          <w:color w:val="0000FF"/>
          <w:position w:val="-26"/>
          <w:szCs w:val="21"/>
        </w:rPr>
        <w:object w:dxaOrig="1719" w:dyaOrig="680">
          <v:shape id="_x0000_i1058" type="#_x0000_t75" style="width:90.8pt;height:34.1pt" o:ole="">
            <v:imagedata r:id="rId88" o:title=""/>
          </v:shape>
          <o:OLEObject Type="Embed" ProgID="Equation.DSMT4" ShapeID="_x0000_i1058" DrawAspect="Content" ObjectID="_1804095105" r:id="rId89"/>
        </w:object>
      </w:r>
      <w:r w:rsidRPr="006E7AFB">
        <w:rPr>
          <w:color w:val="0000FF"/>
          <w:szCs w:val="21"/>
        </w:rPr>
        <w:t>，小圆环在最低点，</w:t>
      </w:r>
      <w:r w:rsidR="003E1F7A" w:rsidRPr="006E7AFB">
        <w:rPr>
          <w:color w:val="0000FF"/>
          <w:szCs w:val="21"/>
        </w:rPr>
        <w:lastRenderedPageBreak/>
        <w:t>根据</w:t>
      </w:r>
      <w:r w:rsidRPr="006E7AFB">
        <w:rPr>
          <w:color w:val="0000FF"/>
          <w:szCs w:val="21"/>
        </w:rPr>
        <w:t>牛顿</w:t>
      </w:r>
      <w:r w:rsidR="003E1F7A" w:rsidRPr="006E7AFB">
        <w:rPr>
          <w:color w:val="0000FF"/>
          <w:szCs w:val="21"/>
        </w:rPr>
        <w:t>第二</w:t>
      </w:r>
      <w:r w:rsidRPr="006E7AFB">
        <w:rPr>
          <w:color w:val="0000FF"/>
          <w:szCs w:val="21"/>
        </w:rPr>
        <w:t>定律可得：</w:t>
      </w:r>
      <w:hyperlink r:id="rId90" w:history="1">
        <w:r w:rsidR="003E1F7A" w:rsidRPr="006E7AFB">
          <w:rPr>
            <w:color w:val="0000FF"/>
            <w:position w:val="-26"/>
            <w:szCs w:val="21"/>
          </w:rPr>
          <w:object w:dxaOrig="1800" w:dyaOrig="760">
            <v:shape id="_x0000_i1059" type="#_x0000_t75" style="width:90.15pt;height:37.9pt" o:ole="">
              <v:imagedata r:id="rId91" o:title=""/>
            </v:shape>
            <o:OLEObject Type="Embed" ProgID="Equation.DSMT4" ShapeID="_x0000_i1059" DrawAspect="Content" ObjectID="_1804095106" r:id="rId92"/>
          </w:object>
        </w:r>
      </w:hyperlink>
      <w:r w:rsidRPr="006E7AFB">
        <w:rPr>
          <w:color w:val="0000FF"/>
          <w:szCs w:val="21"/>
        </w:rPr>
        <w:t>；对大圆环，由平衡可</w:t>
      </w:r>
      <w:r w:rsidR="003E1F7A" w:rsidRPr="006E7AFB">
        <w:rPr>
          <w:color w:val="0000FF"/>
          <w:szCs w:val="21"/>
        </w:rPr>
        <w:t>得</w:t>
      </w:r>
      <w:r w:rsidRPr="006E7AFB">
        <w:rPr>
          <w:color w:val="0000FF"/>
          <w:szCs w:val="21"/>
        </w:rPr>
        <w:t>：</w:t>
      </w:r>
      <w:hyperlink r:id="rId93" w:history="1">
        <w:r w:rsidR="003E1F7A" w:rsidRPr="006E7AFB">
          <w:rPr>
            <w:color w:val="0000FF"/>
            <w:position w:val="-14"/>
            <w:szCs w:val="21"/>
          </w:rPr>
          <w:object w:dxaOrig="1620" w:dyaOrig="380">
            <v:shape id="_x0000_i1060" type="#_x0000_t75" style="width:81.1pt;height:19.1pt" o:ole="">
              <v:imagedata r:id="rId94" o:title=""/>
            </v:shape>
            <o:OLEObject Type="Embed" ProgID="Equation.DSMT4" ShapeID="_x0000_i1060" DrawAspect="Content" ObjectID="_1804095107" r:id="rId95"/>
          </w:object>
        </w:r>
      </w:hyperlink>
      <w:r w:rsidRPr="006E7AFB">
        <w:rPr>
          <w:color w:val="0000FF"/>
          <w:szCs w:val="21"/>
        </w:rPr>
        <w:t>，解得</w:t>
      </w:r>
      <w:hyperlink r:id="rId96" w:history="1">
        <w:r w:rsidR="003E1F7A" w:rsidRPr="006E7AFB">
          <w:rPr>
            <w:color w:val="0000FF"/>
            <w:position w:val="-12"/>
            <w:szCs w:val="21"/>
          </w:rPr>
          <w:object w:dxaOrig="1780" w:dyaOrig="360">
            <v:shape id="_x0000_i1061" type="#_x0000_t75" style="width:88.9pt;height:18.15pt" o:ole="">
              <v:imagedata r:id="rId97" o:title=""/>
            </v:shape>
            <o:OLEObject Type="Embed" ProgID="Equation.DSMT4" ShapeID="_x0000_i1061" DrawAspect="Content" ObjectID="_1804095108" r:id="rId98"/>
          </w:object>
        </w:r>
      </w:hyperlink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C</w:t>
      </w:r>
      <w:r w:rsidRPr="006E7AFB">
        <w:rPr>
          <w:color w:val="0000FF"/>
          <w:szCs w:val="21"/>
        </w:rPr>
        <w:t>正确。</w:t>
      </w:r>
    </w:p>
    <w:p w:rsidR="00626C28" w:rsidRPr="006E7AFB" w:rsidRDefault="003D3FD2" w:rsidP="00F95764">
      <w:pPr>
        <w:autoSpaceDN w:val="0"/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18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假设地球可视为质量均匀分布的球体。已知地球表面重力加速度在两极的大小为</w:t>
      </w:r>
      <w:r w:rsidR="00626C28" w:rsidRPr="006E7AFB">
        <w:rPr>
          <w:szCs w:val="21"/>
        </w:rPr>
        <w:t>g</w:t>
      </w:r>
      <w:r w:rsidRPr="006E7AFB">
        <w:rPr>
          <w:szCs w:val="21"/>
          <w:vertAlign w:val="subscript"/>
        </w:rPr>
        <w:t>０</w:t>
      </w:r>
      <w:r w:rsidR="00626C28" w:rsidRPr="006E7AFB">
        <w:rPr>
          <w:szCs w:val="21"/>
        </w:rPr>
        <w:t>；在赤道的大小为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；地球自转的周期为</w:t>
      </w:r>
      <w:r w:rsidR="00626C28" w:rsidRPr="006E7AFB">
        <w:rPr>
          <w:szCs w:val="21"/>
        </w:rPr>
        <w:t>T</w:t>
      </w:r>
      <w:r w:rsidR="00626C28" w:rsidRPr="006E7AFB">
        <w:rPr>
          <w:szCs w:val="21"/>
        </w:rPr>
        <w:t>；引力常量为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。地球的密度为</w:t>
      </w:r>
    </w:p>
    <w:p w:rsidR="00D54370" w:rsidRPr="006E7AFB" w:rsidRDefault="00B84EDF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Pr="006E7AFB">
        <w:rPr>
          <w:szCs w:val="21"/>
        </w:rPr>
        <w:t>．</w:t>
      </w:r>
      <w:hyperlink r:id="rId99" w:history="1">
        <w:r w:rsidR="00626C28" w:rsidRPr="006E7AFB">
          <w:rPr>
            <w:position w:val="-30"/>
            <w:szCs w:val="21"/>
          </w:rPr>
          <w:object w:dxaOrig="1220" w:dyaOrig="680">
            <v:shape id="图片 34" o:spid="_x0000_i1062" type="#_x0000_t75" style="width:61.05pt;height:34.1pt;mso-position-horizontal-relative:page;mso-position-vertical-relative:page" o:ole="">
              <v:imagedata r:id="rId100" o:title=""/>
            </v:shape>
            <o:OLEObject Type="Embed" ProgID="Equation.KSEE3" ShapeID="图片 34" DrawAspect="Content" ObjectID="_1804095109" r:id="rId101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>B</w:t>
      </w:r>
      <w:r w:rsidRPr="006E7AFB">
        <w:rPr>
          <w:szCs w:val="21"/>
        </w:rPr>
        <w:t>．</w:t>
      </w:r>
      <w:hyperlink r:id="rId102" w:history="1">
        <w:r w:rsidR="00626C28" w:rsidRPr="006E7AFB">
          <w:rPr>
            <w:position w:val="-30"/>
            <w:szCs w:val="21"/>
          </w:rPr>
          <w:object w:dxaOrig="1220" w:dyaOrig="680">
            <v:shape id="图片 35" o:spid="_x0000_i1063" type="#_x0000_t75" style="width:61.05pt;height:34.1pt;mso-position-horizontal-relative:page;mso-position-vertical-relative:page" o:ole="">
              <v:imagedata r:id="rId103" o:title=""/>
            </v:shape>
            <o:OLEObject Type="Embed" ProgID="Equation.KSEE3" ShapeID="图片 35" DrawAspect="Content" ObjectID="_1804095110" r:id="rId104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 xml:space="preserve">C. </w:t>
      </w:r>
      <w:hyperlink r:id="rId105" w:history="1">
        <w:r w:rsidR="00626C28" w:rsidRPr="006E7AFB">
          <w:rPr>
            <w:position w:val="-24"/>
            <w:szCs w:val="21"/>
          </w:rPr>
          <w:object w:dxaOrig="560" w:dyaOrig="621">
            <v:shape id="图片 36" o:spid="_x0000_i1064" type="#_x0000_t75" style="width:27.85pt;height:31pt;mso-position-horizontal-relative:page;mso-position-vertical-relative:page" o:ole="">
              <v:imagedata r:id="rId106" o:title=""/>
            </v:shape>
            <o:OLEObject Type="Embed" ProgID="Equation.KSEE3" ShapeID="图片 36" DrawAspect="Content" ObjectID="_1804095111" r:id="rId107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>D</w:t>
      </w:r>
      <w:r w:rsidRPr="006E7AFB">
        <w:rPr>
          <w:szCs w:val="21"/>
        </w:rPr>
        <w:t>．</w:t>
      </w:r>
      <w:hyperlink r:id="rId108" w:history="1">
        <w:r w:rsidR="00626C28" w:rsidRPr="006E7AFB">
          <w:rPr>
            <w:position w:val="-28"/>
            <w:szCs w:val="21"/>
          </w:rPr>
          <w:object w:dxaOrig="860" w:dyaOrig="660">
            <v:shape id="图片 37" o:spid="_x0000_i1065" type="#_x0000_t75" style="width:42.9pt;height:32.85pt;mso-position-horizontal-relative:page;mso-position-vertical-relative:page" o:ole="">
              <v:imagedata r:id="rId109" o:title=""/>
            </v:shape>
            <o:OLEObject Type="Embed" ProgID="Equation.KSEE3" ShapeID="图片 37" DrawAspect="Content" ObjectID="_1804095112" r:id="rId110">
              <o:FieldCodes>\* MERGEFORMAT</o:FieldCodes>
            </o:OLEObject>
          </w:object>
        </w:r>
      </w:hyperlink>
    </w:p>
    <w:p w:rsidR="00D54370" w:rsidRPr="006E7AFB" w:rsidRDefault="00D54370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B</w:t>
      </w:r>
    </w:p>
    <w:p w:rsidR="00D54370" w:rsidRPr="006E7AFB" w:rsidRDefault="00D54370" w:rsidP="00F95764">
      <w:pPr>
        <w:adjustRightInd w:val="0"/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</w:t>
      </w:r>
      <w:r w:rsidR="003D3FD2" w:rsidRPr="006E7AFB">
        <w:rPr>
          <w:color w:val="0000FF"/>
          <w:szCs w:val="21"/>
        </w:rPr>
        <w:t>地球表面的物体在两极</w:t>
      </w:r>
      <w:r w:rsidRPr="006E7AFB">
        <w:rPr>
          <w:color w:val="0000FF"/>
          <w:szCs w:val="21"/>
        </w:rPr>
        <w:t>万有引力</w:t>
      </w:r>
      <w:r w:rsidR="00D563E2" w:rsidRPr="006E7AFB">
        <w:rPr>
          <w:color w:val="0000FF"/>
          <w:szCs w:val="21"/>
        </w:rPr>
        <w:t>等于重力</w:t>
      </w:r>
      <w:r w:rsidRPr="006E7AFB">
        <w:rPr>
          <w:color w:val="0000FF"/>
          <w:szCs w:val="21"/>
        </w:rPr>
        <w:t>：</w:t>
      </w:r>
      <w:hyperlink r:id="rId111" w:history="1">
        <w:r w:rsidR="003D3FD2" w:rsidRPr="006E7AFB">
          <w:rPr>
            <w:color w:val="0000FF"/>
            <w:position w:val="-30"/>
            <w:szCs w:val="21"/>
          </w:rPr>
          <w:object w:dxaOrig="1460" w:dyaOrig="720">
            <v:shape id="_x0000_i1066" type="#_x0000_t75" style="width:72.95pt;height:36pt" o:ole="">
              <v:imagedata r:id="rId112" o:title=""/>
            </v:shape>
            <o:OLEObject Type="Embed" ProgID="Equation.DSMT4" ShapeID="_x0000_i1066" DrawAspect="Content" ObjectID="_1804095113" r:id="rId113"/>
          </w:object>
        </w:r>
      </w:hyperlink>
      <w:r w:rsidRPr="006E7AFB">
        <w:rPr>
          <w:color w:val="0000FF"/>
          <w:szCs w:val="21"/>
        </w:rPr>
        <w:t>，在地球的赤道上</w:t>
      </w:r>
      <w:r w:rsidR="00D563E2" w:rsidRPr="006E7AFB">
        <w:rPr>
          <w:color w:val="0000FF"/>
          <w:szCs w:val="21"/>
        </w:rPr>
        <w:t>万有引力为重力和物体随地球自转所需向心力的合力</w:t>
      </w:r>
      <w:r w:rsidRPr="006E7AFB">
        <w:rPr>
          <w:color w:val="0000FF"/>
          <w:szCs w:val="21"/>
        </w:rPr>
        <w:t>：</w:t>
      </w:r>
      <w:hyperlink r:id="rId114" w:history="1">
        <w:r w:rsidR="00D563E2" w:rsidRPr="006E7AFB">
          <w:rPr>
            <w:color w:val="0000FF"/>
            <w:position w:val="-30"/>
            <w:szCs w:val="21"/>
          </w:rPr>
          <w:object w:dxaOrig="2680" w:dyaOrig="720">
            <v:shape id="_x0000_i1067" type="#_x0000_t75" style="width:134pt;height:36pt" o:ole="">
              <v:imagedata r:id="rId115" o:title=""/>
            </v:shape>
            <o:OLEObject Type="Embed" ProgID="Equation.DSMT4" ShapeID="_x0000_i1067" DrawAspect="Content" ObjectID="_1804095114" r:id="rId116"/>
          </w:object>
        </w:r>
      </w:hyperlink>
      <w:r w:rsidR="00D563E2" w:rsidRPr="006E7AFB">
        <w:rPr>
          <w:color w:val="0000FF"/>
          <w:szCs w:val="21"/>
        </w:rPr>
        <w:t>，</w:t>
      </w:r>
      <w:r w:rsidRPr="006E7AFB">
        <w:rPr>
          <w:color w:val="0000FF"/>
          <w:szCs w:val="21"/>
        </w:rPr>
        <w:t>地球的质量：</w:t>
      </w:r>
      <w:hyperlink r:id="rId117" w:history="1">
        <w:r w:rsidR="00D563E2" w:rsidRPr="006E7AFB">
          <w:rPr>
            <w:color w:val="0000FF"/>
            <w:position w:val="-26"/>
            <w:szCs w:val="21"/>
          </w:rPr>
          <w:object w:dxaOrig="1660" w:dyaOrig="680">
            <v:shape id="_x0000_i1068" type="#_x0000_t75" style="width:82.95pt;height:34.1pt" o:ole="">
              <v:imagedata r:id="rId118" o:title=""/>
            </v:shape>
            <o:OLEObject Type="Embed" ProgID="Equation.DSMT4" ShapeID="_x0000_i1068" DrawAspect="Content" ObjectID="_1804095115" r:id="rId119"/>
          </w:object>
        </w:r>
      </w:hyperlink>
      <w:r w:rsidRPr="006E7AFB">
        <w:rPr>
          <w:color w:val="0000FF"/>
          <w:szCs w:val="21"/>
        </w:rPr>
        <w:t>，联立可得</w:t>
      </w:r>
      <w:r w:rsidR="00D563E2" w:rsidRPr="006E7AFB">
        <w:rPr>
          <w:color w:val="0000FF"/>
          <w:szCs w:val="21"/>
        </w:rPr>
        <w:t>：</w:t>
      </w:r>
      <w:hyperlink r:id="rId120" w:history="1">
        <w:r w:rsidR="00D563E2" w:rsidRPr="006E7AFB">
          <w:rPr>
            <w:color w:val="0000FF"/>
            <w:position w:val="-34"/>
            <w:szCs w:val="21"/>
          </w:rPr>
          <w:object w:dxaOrig="1840" w:dyaOrig="760">
            <v:shape id="_x0000_i1069" type="#_x0000_t75" style="width:92.05pt;height:37.9pt" o:ole="">
              <v:imagedata r:id="rId121" o:title=""/>
            </v:shape>
            <o:OLEObject Type="Embed" ProgID="Equation.DSMT4" ShapeID="_x0000_i1069" DrawAspect="Content" ObjectID="_1804095116" r:id="rId122"/>
          </w:object>
        </w:r>
      </w:hyperlink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正确</w:t>
      </w:r>
    </w:p>
    <w:p w:rsidR="00626C28" w:rsidRPr="006E7AFB" w:rsidRDefault="00487EAF" w:rsidP="00F95764">
      <w:pPr>
        <w:autoSpaceDN w:val="0"/>
        <w:adjustRightInd w:val="0"/>
        <w:snapToGrid w:val="0"/>
        <w:rPr>
          <w:szCs w:val="21"/>
        </w:rPr>
      </w:pPr>
      <w:r w:rsidRPr="006E7AFB">
        <w:rPr>
          <w:szCs w:val="21"/>
        </w:rPr>
        <w:t>19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关于静电场的电场强度和电势，下列说法正确的是</w:t>
      </w:r>
    </w:p>
    <w:p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Ａ．</w:t>
      </w:r>
      <w:r w:rsidR="00626C28" w:rsidRPr="006E7AFB">
        <w:rPr>
          <w:szCs w:val="21"/>
        </w:rPr>
        <w:t>电场强度的方向处处与等电势面垂直</w:t>
      </w:r>
    </w:p>
    <w:p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Ｂ．</w:t>
      </w:r>
      <w:r w:rsidR="00626C28" w:rsidRPr="006E7AFB">
        <w:rPr>
          <w:szCs w:val="21"/>
        </w:rPr>
        <w:t>电场强度为零的地方，电势也为零</w:t>
      </w:r>
    </w:p>
    <w:p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Ｃ．</w:t>
      </w:r>
      <w:r w:rsidR="00626C28" w:rsidRPr="006E7AFB">
        <w:rPr>
          <w:szCs w:val="21"/>
        </w:rPr>
        <w:t>随着电场强度的大小逐渐减小，电势也逐渐降低</w:t>
      </w:r>
    </w:p>
    <w:p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Ｄ．</w:t>
      </w:r>
      <w:r w:rsidR="00626C28" w:rsidRPr="006E7AFB">
        <w:rPr>
          <w:szCs w:val="21"/>
        </w:rPr>
        <w:t>任一点的电场强度总是</w:t>
      </w:r>
      <w:r w:rsidRPr="006E7AFB">
        <w:rPr>
          <w:szCs w:val="21"/>
        </w:rPr>
        <w:t>指向</w:t>
      </w:r>
      <w:r w:rsidR="00626C28" w:rsidRPr="006E7AFB">
        <w:rPr>
          <w:szCs w:val="21"/>
        </w:rPr>
        <w:t>该点电势降落最快的方向</w:t>
      </w:r>
    </w:p>
    <w:p w:rsidR="00D54370" w:rsidRPr="006E7AFB" w:rsidRDefault="003E7882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AD</w:t>
      </w:r>
    </w:p>
    <w:p w:rsidR="003E7882" w:rsidRPr="006E7AFB" w:rsidRDefault="003E7882" w:rsidP="00F95764">
      <w:pPr>
        <w:adjustRightInd w:val="0"/>
        <w:snapToGrid w:val="0"/>
        <w:rPr>
          <w:szCs w:val="21"/>
        </w:rPr>
      </w:pPr>
      <w:r w:rsidRPr="006E7AFB">
        <w:rPr>
          <w:color w:val="0000FF"/>
          <w:szCs w:val="21"/>
        </w:rPr>
        <w:t>【解析】由于电场线与等势面垂直，而电场强度的方向为电场线的方向，故电场强度的方向与等势面垂直，</w:t>
      </w:r>
      <w:r w:rsidRPr="006E7AFB">
        <w:rPr>
          <w:color w:val="0000FF"/>
          <w:szCs w:val="21"/>
        </w:rPr>
        <w:t xml:space="preserve"> A</w:t>
      </w:r>
      <w:r w:rsidRPr="006E7AFB">
        <w:rPr>
          <w:color w:val="0000FF"/>
          <w:szCs w:val="21"/>
        </w:rPr>
        <w:t>正确；场强为零的地方电势不一定为零，如等量同种正电荷连线的中点处的场强为</w:t>
      </w:r>
      <w:r w:rsidR="005860A8" w:rsidRPr="006E7AFB">
        <w:rPr>
          <w:color w:val="0000FF"/>
          <w:szCs w:val="21"/>
        </w:rPr>
        <w:t>零，但</w:t>
      </w:r>
      <w:r w:rsidRPr="006E7AFB">
        <w:rPr>
          <w:color w:val="0000FF"/>
          <w:szCs w:val="21"/>
        </w:rPr>
        <w:t>电势大于零，</w:t>
      </w:r>
      <w:r w:rsidR="005860A8"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错误；场强大小与电场线的疏密有关，而沿着电场线的方向电势</w:t>
      </w:r>
      <w:r w:rsidR="005860A8" w:rsidRPr="006E7AFB">
        <w:rPr>
          <w:color w:val="0000FF"/>
          <w:szCs w:val="21"/>
        </w:rPr>
        <w:t>逐点</w:t>
      </w:r>
      <w:r w:rsidRPr="006E7AFB">
        <w:rPr>
          <w:color w:val="0000FF"/>
          <w:szCs w:val="21"/>
        </w:rPr>
        <w:t>降低，</w:t>
      </w:r>
      <w:r w:rsidR="005860A8" w:rsidRPr="006E7AFB">
        <w:rPr>
          <w:color w:val="0000FF"/>
          <w:szCs w:val="21"/>
        </w:rPr>
        <w:t>电场线的疏密与电场线的方向没有必然联系，</w:t>
      </w:r>
      <w:r w:rsidRPr="006E7AFB">
        <w:rPr>
          <w:color w:val="0000FF"/>
          <w:szCs w:val="21"/>
        </w:rPr>
        <w:t>C</w:t>
      </w:r>
      <w:r w:rsidRPr="006E7AFB">
        <w:rPr>
          <w:color w:val="0000FF"/>
          <w:szCs w:val="21"/>
        </w:rPr>
        <w:t>错误；任一点的电场强度方向总是和电场线方向一致，</w:t>
      </w:r>
      <w:r w:rsidR="005860A8" w:rsidRPr="006E7AFB">
        <w:rPr>
          <w:color w:val="0000FF"/>
          <w:szCs w:val="21"/>
        </w:rPr>
        <w:t>沿</w:t>
      </w:r>
      <w:r w:rsidRPr="006E7AFB">
        <w:rPr>
          <w:color w:val="0000FF"/>
          <w:szCs w:val="21"/>
        </w:rPr>
        <w:t>电场线的方向是电势降落最快的方向，</w:t>
      </w:r>
      <w:r w:rsidR="005860A8" w:rsidRPr="006E7AFB">
        <w:rPr>
          <w:color w:val="0000FF"/>
          <w:szCs w:val="21"/>
        </w:rPr>
        <w:t>D</w:t>
      </w:r>
      <w:r w:rsidRPr="006E7AFB">
        <w:rPr>
          <w:color w:val="0000FF"/>
          <w:szCs w:val="21"/>
        </w:rPr>
        <w:t>正确</w:t>
      </w:r>
      <w:r w:rsidR="005860A8" w:rsidRPr="006E7AFB">
        <w:rPr>
          <w:color w:val="0000FF"/>
          <w:szCs w:val="21"/>
        </w:rPr>
        <w:t>。</w:t>
      </w:r>
    </w:p>
    <w:p w:rsidR="00D54370" w:rsidRPr="006E7AFB" w:rsidRDefault="00D54370" w:rsidP="00F95764">
      <w:pPr>
        <w:snapToGrid w:val="0"/>
        <w:rPr>
          <w:color w:val="FF0000"/>
          <w:szCs w:val="21"/>
        </w:rPr>
      </w:pPr>
    </w:p>
    <w:p w:rsidR="00626C28" w:rsidRPr="006E7AFB" w:rsidRDefault="006763C0" w:rsidP="00F95764">
      <w:pPr>
        <w:autoSpaceDN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w:pict>
          <v:group id="_x0000_s13718" href="http://blog.sina.com.cn/hfwq" style="position:absolute;left:0;text-align:left;margin-left:372.75pt;margin-top:34.1pt;width:99.1pt;height:56.4pt;z-index:251652608" coordorigin="4830,5558" coordsize="1982,1128" o:button="t">
            <v:rect id="_x0000_s13719" href="http://blog.sina.com.cn/hfwq" style="position:absolute;left:4830;top:5561;width:368;height:1125" o:button="t" strokeweight="1pt">
              <v:fill o:detectmouseclick="t"/>
            </v:rect>
            <v:rect id="_x0000_s13720" href="http://blog.sina.com.cn/hfwq" style="position:absolute;left:5264;top:5558;width:1102;height:1125" o:button="t" strokeweight="1pt">
              <v:fill o:detectmouseclick="t"/>
              <v:stroke dashstyle="dash"/>
            </v:rect>
            <v:rect id="_x0000_s13721" href="http://blog.sina.com.cn/hfwq" style="position:absolute;left:6444;top:5558;width:368;height:1125" o:button="t" strokeweight="1pt">
              <v:fill o:detectmouseclick="t"/>
            </v:rect>
            <v:shape id="_x0000_s13722" type="#_x0000_t202" style="position:absolute;left:5466;top:5810;width:1128;height:636;visibility:visible" filled="f" stroked="f">
              <v:textbox style="mso-rotate-with-shape:t" inset="0,0,0,0">
                <w:txbxContent>
                  <w:p w:rsidR="007D65B9" w:rsidRPr="00CB1579" w:rsidRDefault="007D65B9" w:rsidP="006763C0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sz w:val="18"/>
                        <w:szCs w:val="18"/>
                      </w:rPr>
                      <w:t>硅微条径</w:t>
                    </w:r>
                  </w:p>
                  <w:p w:rsidR="007D65B9" w:rsidRPr="00CB1579" w:rsidRDefault="007D65B9" w:rsidP="006763C0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sz w:val="18"/>
                        <w:szCs w:val="18"/>
                      </w:rPr>
                      <w:t>迹探测器</w:t>
                    </w:r>
                  </w:p>
                </w:txbxContent>
              </v:textbox>
            </v:shape>
            <v:shape id="_x0000_s13723" type="#_x0000_t202" style="position:absolute;left:4904;top:5630;width:298;height:999;visibility:visible" filled="f" stroked="f">
              <v:textbox style="mso-rotate-with-shape:t" inset="0,0,0,0">
                <w:txbxContent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永</w:t>
                    </w:r>
                  </w:p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磁</w:t>
                    </w:r>
                  </w:p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铁</w:t>
                    </w:r>
                  </w:p>
                </w:txbxContent>
              </v:textbox>
            </v:shape>
            <v:shape id="_x0000_s13724" type="#_x0000_t202" style="position:absolute;left:6514;top:5609;width:298;height:999;visibility:visible" filled="f" stroked="f">
              <v:textbox style="mso-rotate-with-shape:t" inset="0,0,0,0">
                <w:txbxContent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永</w:t>
                    </w:r>
                  </w:p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磁</w:t>
                    </w:r>
                  </w:p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铁</w:t>
                    </w:r>
                  </w:p>
                </w:txbxContent>
              </v:textbox>
            </v:shape>
          </v:group>
        </w:pict>
      </w:r>
      <w:r w:rsidR="007F4D4A" w:rsidRPr="006E7AFB">
        <w:rPr>
          <w:szCs w:val="21"/>
        </w:rPr>
        <w:t>20</w:t>
      </w:r>
      <w:r w:rsidR="007F4D4A" w:rsidRPr="006E7AFB">
        <w:rPr>
          <w:szCs w:val="21"/>
        </w:rPr>
        <w:t>．</w:t>
      </w:r>
      <w:r w:rsidR="00626C28" w:rsidRPr="006E7AFB">
        <w:rPr>
          <w:szCs w:val="21"/>
        </w:rPr>
        <w:t>图为某磁谱仪部分构件的示意图。图中，永磁铁提供匀强磁场，硅微</w:t>
      </w:r>
      <w:r w:rsidR="001C7ECB" w:rsidRPr="006E7AFB">
        <w:rPr>
          <w:szCs w:val="21"/>
        </w:rPr>
        <w:t>条</w:t>
      </w:r>
      <w:r w:rsidR="00626C28" w:rsidRPr="006E7AFB">
        <w:rPr>
          <w:szCs w:val="21"/>
        </w:rPr>
        <w:t>径迹探测器可以探测粒子在其中运动的轨迹。宇宙射线中有大量的电子、正电子和质子。当这些粒子从上部垂直进入磁场时，下列说法正确的是</w:t>
      </w:r>
    </w:p>
    <w:p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Ａ．</w:t>
      </w:r>
      <w:r w:rsidR="00626C28" w:rsidRPr="006E7AFB">
        <w:rPr>
          <w:szCs w:val="21"/>
        </w:rPr>
        <w:t>电子与正电子的偏转方向一定不同</w:t>
      </w:r>
    </w:p>
    <w:p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Ｂ．</w:t>
      </w:r>
      <w:r w:rsidR="00626C28" w:rsidRPr="006E7AFB">
        <w:rPr>
          <w:szCs w:val="21"/>
        </w:rPr>
        <w:t>电子与正电子在磁场中运动轨迹的半径一定相同</w:t>
      </w:r>
    </w:p>
    <w:p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Ｃ．</w:t>
      </w:r>
      <w:r w:rsidR="00626C28" w:rsidRPr="006E7AFB">
        <w:rPr>
          <w:szCs w:val="21"/>
        </w:rPr>
        <w:t>仅依据粒子运动轨迹无法判断该粒子是质子还是</w:t>
      </w:r>
      <w:r w:rsidR="00663757" w:rsidRPr="006E7AFB">
        <w:rPr>
          <w:szCs w:val="21"/>
        </w:rPr>
        <w:t>正</w:t>
      </w:r>
      <w:r w:rsidR="00626C28" w:rsidRPr="006E7AFB">
        <w:rPr>
          <w:szCs w:val="21"/>
        </w:rPr>
        <w:t>电子</w:t>
      </w:r>
    </w:p>
    <w:p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Ｄ．</w:t>
      </w:r>
      <w:r w:rsidR="00626C28" w:rsidRPr="006E7AFB">
        <w:rPr>
          <w:szCs w:val="21"/>
        </w:rPr>
        <w:t>粒子的动能越大，</w:t>
      </w:r>
      <w:r w:rsidR="001C7ECB" w:rsidRPr="006E7AFB">
        <w:rPr>
          <w:szCs w:val="21"/>
        </w:rPr>
        <w:t>它</w:t>
      </w:r>
      <w:r w:rsidR="00626C28" w:rsidRPr="006E7AFB">
        <w:rPr>
          <w:szCs w:val="21"/>
        </w:rPr>
        <w:t>在磁场中运动轨迹的半径越小</w:t>
      </w:r>
    </w:p>
    <w:p w:rsidR="00626C28" w:rsidRPr="006E7AFB" w:rsidRDefault="001C7ECB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AC</w:t>
      </w:r>
    </w:p>
    <w:p w:rsidR="001C7ECB" w:rsidRPr="006E7AFB" w:rsidRDefault="001C7ECB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【解析】</w:t>
      </w:r>
      <w:r w:rsidR="00663757" w:rsidRPr="006E7AFB">
        <w:rPr>
          <w:color w:val="0000FF"/>
          <w:szCs w:val="21"/>
        </w:rPr>
        <w:t>由于电子和正电子带电性相反，若入射速度方向相同时，受力方向相反，则偏转方向一定相反，</w:t>
      </w:r>
      <w:r w:rsidR="00663757" w:rsidRPr="006E7AFB">
        <w:rPr>
          <w:color w:val="0000FF"/>
          <w:szCs w:val="21"/>
        </w:rPr>
        <w:t xml:space="preserve"> A</w:t>
      </w:r>
      <w:r w:rsidR="00663757" w:rsidRPr="006E7AFB">
        <w:rPr>
          <w:color w:val="0000FF"/>
          <w:szCs w:val="21"/>
        </w:rPr>
        <w:t>正确；由于电子和正电子的入射速度大小来知，由</w:t>
      </w:r>
      <w:hyperlink r:id="rId123" w:history="1">
        <w:r w:rsidR="001B449B" w:rsidRPr="006E7AFB">
          <w:rPr>
            <w:color w:val="0000FF"/>
            <w:position w:val="-24"/>
            <w:szCs w:val="21"/>
          </w:rPr>
          <w:object w:dxaOrig="1140" w:dyaOrig="660">
            <v:shape id="_x0000_i1070" type="#_x0000_t75" style="width:56.95pt;height:32.85pt" o:ole="">
              <v:imagedata r:id="rId124" o:title=""/>
            </v:shape>
            <o:OLEObject Type="Embed" ProgID="Equation.DSMT4" ShapeID="_x0000_i1070" DrawAspect="Content" ObjectID="_1804095117" r:id="rId125"/>
          </w:object>
        </w:r>
      </w:hyperlink>
      <w:r w:rsidR="00663757" w:rsidRPr="006E7AFB">
        <w:rPr>
          <w:color w:val="0000FF"/>
          <w:szCs w:val="21"/>
        </w:rPr>
        <w:t>得</w:t>
      </w:r>
      <w:hyperlink r:id="rId126" w:history="1">
        <w:r w:rsidR="001B449B" w:rsidRPr="006E7AFB">
          <w:rPr>
            <w:color w:val="0000FF"/>
            <w:position w:val="-28"/>
            <w:szCs w:val="21"/>
          </w:rPr>
          <w:object w:dxaOrig="740" w:dyaOrig="660">
            <v:shape id="_x0000_i1071" type="#_x0000_t75" style="width:36.95pt;height:32.85pt" o:ole="">
              <v:imagedata r:id="rId127" o:title=""/>
            </v:shape>
            <o:OLEObject Type="Embed" ProgID="Equation.DSMT4" ShapeID="_x0000_i1071" DrawAspect="Content" ObjectID="_1804095118" r:id="rId128"/>
          </w:object>
        </w:r>
      </w:hyperlink>
      <w:r w:rsidR="00663757" w:rsidRPr="006E7AFB">
        <w:rPr>
          <w:color w:val="0000FF"/>
          <w:szCs w:val="21"/>
        </w:rPr>
        <w:t>可知，运动半径不一定相同，</w:t>
      </w:r>
      <w:r w:rsidR="00663757" w:rsidRPr="006E7AFB">
        <w:rPr>
          <w:color w:val="0000FF"/>
          <w:szCs w:val="21"/>
        </w:rPr>
        <w:t>B</w:t>
      </w:r>
      <w:r w:rsidR="00663757" w:rsidRPr="006E7AFB">
        <w:rPr>
          <w:color w:val="0000FF"/>
          <w:szCs w:val="21"/>
        </w:rPr>
        <w:t>错误；虽然质子和正电子带电量及电性相同，但是两者的动量大小未知，无法判断粒子是质子还是正电子，</w:t>
      </w:r>
      <w:r w:rsidR="00663757" w:rsidRPr="006E7AFB">
        <w:rPr>
          <w:color w:val="0000FF"/>
          <w:szCs w:val="21"/>
        </w:rPr>
        <w:t xml:space="preserve"> C</w:t>
      </w:r>
      <w:r w:rsidR="00663757" w:rsidRPr="006E7AFB">
        <w:rPr>
          <w:color w:val="0000FF"/>
          <w:szCs w:val="21"/>
        </w:rPr>
        <w:t>正确；由</w:t>
      </w:r>
      <w:hyperlink r:id="rId129" w:history="1">
        <w:r w:rsidR="001B449B" w:rsidRPr="006E7AFB">
          <w:rPr>
            <w:color w:val="0000FF"/>
            <w:position w:val="-24"/>
            <w:szCs w:val="21"/>
          </w:rPr>
          <w:object w:dxaOrig="1120" w:dyaOrig="620">
            <v:shape id="_x0000_i1072" type="#_x0000_t75" style="width:56.05pt;height:31pt" o:ole="">
              <v:imagedata r:id="rId130" o:title=""/>
            </v:shape>
            <o:OLEObject Type="Embed" ProgID="Equation.DSMT4" ShapeID="_x0000_i1072" DrawAspect="Content" ObjectID="_1804095119" r:id="rId131"/>
          </w:object>
        </w:r>
      </w:hyperlink>
      <w:r w:rsidR="001B449B" w:rsidRPr="006E7AFB">
        <w:rPr>
          <w:color w:val="0000FF"/>
          <w:szCs w:val="21"/>
        </w:rPr>
        <w:t>，则</w:t>
      </w:r>
      <w:hyperlink r:id="rId132" w:history="1">
        <w:r w:rsidR="001B449B" w:rsidRPr="006E7AFB">
          <w:rPr>
            <w:color w:val="0000FF"/>
            <w:position w:val="-28"/>
            <w:szCs w:val="21"/>
          </w:rPr>
          <w:object w:dxaOrig="1740" w:dyaOrig="740">
            <v:shape id="_x0000_i1073" type="#_x0000_t75" style="width:87.05pt;height:36.95pt" o:ole="">
              <v:imagedata r:id="rId133" o:title=""/>
            </v:shape>
            <o:OLEObject Type="Embed" ProgID="Equation.DSMT4" ShapeID="_x0000_i1073" DrawAspect="Content" ObjectID="_1804095120" r:id="rId134"/>
          </w:object>
        </w:r>
      </w:hyperlink>
      <w:r w:rsidR="001B449B" w:rsidRPr="006E7AFB">
        <w:rPr>
          <w:color w:val="0000FF"/>
          <w:szCs w:val="21"/>
        </w:rPr>
        <w:t>，粒子的动能越大，它在磁场中运动轨迹的半径越大</w:t>
      </w:r>
      <w:r w:rsidR="001B449B" w:rsidRPr="006E7AFB">
        <w:rPr>
          <w:color w:val="0000FF"/>
          <w:szCs w:val="21"/>
        </w:rPr>
        <w:t>D</w:t>
      </w:r>
      <w:r w:rsidR="00663757" w:rsidRPr="006E7AFB">
        <w:rPr>
          <w:color w:val="0000FF"/>
          <w:szCs w:val="21"/>
        </w:rPr>
        <w:t>错误</w:t>
      </w:r>
      <w:r w:rsidR="001B449B" w:rsidRPr="006E7AFB">
        <w:rPr>
          <w:color w:val="0000FF"/>
          <w:szCs w:val="21"/>
        </w:rPr>
        <w:t>。</w:t>
      </w:r>
    </w:p>
    <w:p w:rsidR="00626C28" w:rsidRPr="006E7AFB" w:rsidRDefault="00BD6737" w:rsidP="0048567E">
      <w:pPr>
        <w:autoSpaceDN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w:pict>
          <v:group id="_x0000_s13764" href="http://blog.sina.com.cn/hfwq" style="position:absolute;left:0;text-align:left;margin-left:341.25pt;margin-top:22.9pt;width:135.5pt;height:74.4pt;z-index:251653632" coordorigin="4794,5417" coordsize="2710,1488" o:button="t">
            <v:group id="_x0000_s13765" style="position:absolute;left:4794;top:5417;width:2710;height:1488" coordorigin="4794,5417" coordsize="2710,1488">
              <v:shape id="_x0000_s13766" type="#_x0000_t202" style="position:absolute;left:5654;top:5987;width:841;height:313;visibility:visible" filled="f" stroked="f">
                <v:textbox style="mso-rotate-with-shape:t" inset="0,0,0,0">
                  <w:txbxContent>
                    <w:p w:rsidR="007D65B9" w:rsidRPr="00D60C11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n</w:t>
                      </w:r>
                      <w:r w:rsidRPr="00D60C11"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i/>
                        </w:rPr>
                        <w:t>n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3767" type="#_x0000_t202" style="position:absolute;left:4794;top:5432;width:340;height:314;visibility:visible" filled="f" stroked="f">
                <v:textbox style="mso-rotate-with-shape:t" inset="0,0,0,0">
                  <w:txbxContent>
                    <w:p w:rsidR="007D65B9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group id="xjhdx13" o:spid="_x0000_s13768" style="position:absolute;left:5844;top:5558;width:378;height:1260" coordorigin="9384,3195" coordsize="539,1800">
                <v:group id="_x0000_s13769" style="position:absolute;left:9384;top:3231;width:164;height:1686" coordorigin="2649,2436" coordsize="546,5069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770" type="#_x0000_t19" style="position:absolute;left:2649;top:2436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1" type="#_x0000_t19" style="position:absolute;left:2649;top:344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2" type="#_x0000_t19" style="position:absolute;left:2649;top:650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3" type="#_x0000_t19" style="position:absolute;left:2649;top:548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4" type="#_x0000_t19" style="position:absolute;left:2664;top:446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</v:group>
                <v:group id="_x0000_s13775" style="position:absolute;left:9759;top:3216;width:164;height:1686;flip:x" coordorigin="2649,2436" coordsize="546,5069">
                  <v:shape id="_x0000_s13776" type="#_x0000_t19" style="position:absolute;left:2649;top:2436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7" type="#_x0000_t19" style="position:absolute;left:2649;top:344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8" type="#_x0000_t19" style="position:absolute;left:2649;top:650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9" type="#_x0000_t19" style="position:absolute;left:2649;top:548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80" type="#_x0000_t19" style="position:absolute;left:2664;top:446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</v:group>
                <v:line id="_x0000_s13781" href="http://blog.sina.com.cn/hfwq" style="position:absolute;visibility:visible" from="9645,3195" to="9645,4995" o:button="t" strokeweight="2.25pt"/>
              </v:group>
              <v:group id="_x0000_s13782" style="position:absolute;left:6210;top:5552;width:908;height:60" coordorigin="6210,5552" coordsize="908,60">
                <v:line id="_x0000_s13783" style="position:absolute" from="6210,5576" to="7058,5579"/>
                <v:oval id="_x0000_s13784" style="position:absolute;left:7058;top:5552;width:60;height:60" strokeweight="1pt"/>
              </v:group>
              <v:group id="_x0000_s13785" style="position:absolute;left:6224;top:6728;width:908;height:60" coordorigin="6210,5552" coordsize="908,60">
                <v:line id="_x0000_s13786" style="position:absolute" from="6210,5576" to="7058,5579"/>
                <v:oval id="_x0000_s13787" style="position:absolute;left:7058;top:5552;width:60;height:60" strokeweight="1pt"/>
              </v:group>
              <v:group id="_x0000_s13788" style="position:absolute;left:4946;top:5561;width:908;height:60;flip:x" coordorigin="6210,5552" coordsize="908,60">
                <v:line id="_x0000_s13789" style="position:absolute" from="6210,5576" to="7058,5579"/>
                <v:oval id="_x0000_s13790" style="position:absolute;left:7058;top:5552;width:60;height:60" strokeweight="1pt"/>
              </v:group>
              <v:group id="_x0000_s13791" style="position:absolute;left:4950;top:6737;width:908;height:60;flip:x" coordorigin="6210,5552" coordsize="908,60">
                <v:line id="_x0000_s13792" style="position:absolute" from="6210,5576" to="7058,5579"/>
                <v:oval id="_x0000_s13793" style="position:absolute;left:7058;top:5552;width:60;height:60" strokeweight="1pt"/>
              </v:group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3794" type="#_x0000_t5" href="http://blog.sina.com.cn/hfwq" style="position:absolute;left:6473;top:5478;width:193;height:192;rotation:90" o:button="t" fillcolor="black">
                <v:fill o:detectmouseclick="t"/>
              </v:shape>
              <v:line id="_x0000_s13795" style="position:absolute;flip:x" from="6650,5465" to="6656,5696" strokeweight="1.5pt"/>
              <v:line id="_x0000_s13796" style="position:absolute" from="6824,5579" to="6824,6764"/>
              <v:rect id="_x0000_s13797" href="http://blog.sina.com.cn/hfwq" style="position:absolute;left:6764;top:6008;width:128;height:390" o:button="t" strokeweight="1pt">
                <v:fill o:detectmouseclick="t"/>
              </v:rect>
              <v:shape id="_x0000_s13798" type="#_x0000_t202" style="position:absolute;left:4802;top:6591;width:340;height:314;visibility:visible" filled="f" stroked="f">
                <v:textbox style="mso-rotate-with-shape:t" inset="0,0,0,0">
                  <w:txbxContent>
                    <w:p w:rsidR="007D65B9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3799" type="#_x0000_t202" style="position:absolute;left:7158;top:5417;width:340;height:314;visibility:visible" filled="f" stroked="f">
                <v:textbox style="mso-rotate-with-shape:t" inset="0,0,0,0">
                  <w:txbxContent>
                    <w:p w:rsidR="007D65B9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13800" type="#_x0000_t202" style="position:absolute;left:7164;top:6581;width:340;height:314;visibility:visible" filled="f" stroked="f">
                <v:textbox style="mso-rotate-with-shape:t" inset="0,0,0,0">
                  <w:txbxContent>
                    <w:p w:rsidR="007D65B9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13801" type="#_x0000_t202" style="position:absolute;left:6940;top:6047;width:340;height:314;visibility:visible" filled="f" stroked="f">
                <v:textbox style="mso-rotate-with-shape:t" inset="0,0,0,0">
                  <w:txbxContent>
                    <w:p w:rsidR="007D65B9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</w:p>
                  </w:txbxContent>
                </v:textbox>
              </v:shape>
              <v:oval id="_x0000_s13802" style="position:absolute;left:5174;top:5450;width:256;height:256" strokeweight="1pt"/>
              <v:shape id="_x0000_s13803" type="#_x0000_t202" style="position:absolute;left:5224;top:5418;width:340;height:314;visibility:visible" filled="f" stroked="f">
                <v:textbox style="mso-rotate-with-shape:t" inset="0,0,0,0">
                  <w:txbxContent>
                    <w:p w:rsidR="007D65B9" w:rsidRPr="00D60C11" w:rsidRDefault="007D65B9" w:rsidP="00BD67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oval id="_x0000_s13804" style="position:absolute;left:6802;top:5558;width:38;height:38" fillcolor="black"/>
            <v:oval id="_x0000_s13805" style="position:absolute;left:6806;top:6737;width:38;height:38" fillcolor="black"/>
            <w10:wrap type="square"/>
          </v:group>
        </w:pict>
      </w:r>
      <w:r w:rsidR="0048567E" w:rsidRPr="006E7AFB">
        <w:rPr>
          <w:szCs w:val="21"/>
        </w:rPr>
        <w:t>21</w:t>
      </w:r>
      <w:r w:rsidR="0048567E" w:rsidRPr="006E7AFB">
        <w:rPr>
          <w:szCs w:val="21"/>
        </w:rPr>
        <w:t>．</w:t>
      </w:r>
      <w:r w:rsidR="00626C28" w:rsidRPr="006E7AFB">
        <w:rPr>
          <w:szCs w:val="21"/>
        </w:rPr>
        <w:t>如图，一理想变压器原、副线圈的匝数分别为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1</w:t>
      </w:r>
      <w:r w:rsidR="0048567E" w:rsidRPr="006E7AFB">
        <w:rPr>
          <w:szCs w:val="21"/>
        </w:rPr>
        <w:t>、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2</w:t>
      </w:r>
      <w:r w:rsidR="0048567E" w:rsidRPr="006E7AFB">
        <w:rPr>
          <w:szCs w:val="21"/>
        </w:rPr>
        <w:t>。</w:t>
      </w:r>
      <w:r w:rsidR="00626C28" w:rsidRPr="006E7AFB">
        <w:rPr>
          <w:szCs w:val="21"/>
        </w:rPr>
        <w:t>原线圈通过一理想电流表</w:t>
      </w:r>
      <w:r w:rsidR="006E7AFB">
        <w:rPr>
          <w:szCs w:val="21"/>
        </w:rPr>
        <w:fldChar w:fldCharType="begin"/>
      </w:r>
      <w:r w:rsidR="006E7AFB">
        <w:rPr>
          <w:szCs w:val="21"/>
        </w:rPr>
        <w:instrText xml:space="preserve"> </w:instrText>
      </w:r>
      <w:r w:rsidR="006E7AFB">
        <w:rPr>
          <w:rFonts w:hint="eastAsia"/>
          <w:szCs w:val="21"/>
        </w:rPr>
        <w:instrText>eq \o\ac(</w:instrText>
      </w:r>
      <w:r w:rsidR="006E7AFB" w:rsidRPr="006E7AFB">
        <w:rPr>
          <w:rFonts w:ascii="宋体" w:hint="eastAsia"/>
          <w:position w:val="-4"/>
          <w:sz w:val="31"/>
          <w:szCs w:val="21"/>
        </w:rPr>
        <w:instrText>○</w:instrText>
      </w:r>
      <w:r w:rsidR="006E7AFB">
        <w:rPr>
          <w:rFonts w:hint="eastAsia"/>
          <w:szCs w:val="21"/>
        </w:rPr>
        <w:instrText>,A)</w:instrText>
      </w:r>
      <w:r w:rsidR="006E7AFB">
        <w:rPr>
          <w:szCs w:val="21"/>
        </w:rPr>
        <w:fldChar w:fldCharType="end"/>
      </w:r>
      <w:r w:rsidR="00626C28" w:rsidRPr="006E7AFB">
        <w:rPr>
          <w:szCs w:val="21"/>
        </w:rPr>
        <w:t>接正弦交流电源，一个二极管和阻值为</w:t>
      </w:r>
      <w:r w:rsidR="00626C28" w:rsidRPr="006E7AFB">
        <w:rPr>
          <w:i/>
          <w:szCs w:val="21"/>
        </w:rPr>
        <w:t>R</w:t>
      </w:r>
      <w:r w:rsidR="00626C28" w:rsidRPr="006E7AFB">
        <w:rPr>
          <w:szCs w:val="21"/>
        </w:rPr>
        <w:t>的负载电阻串联后接到副线圈的两端。假设该二极管的正向电阻为零，反向电阻为无穷大。用交流电压表测得</w:t>
      </w:r>
      <w:r w:rsidR="00626C28" w:rsidRPr="006E7AFB">
        <w:rPr>
          <w:i/>
          <w:szCs w:val="21"/>
        </w:rPr>
        <w:t>a</w:t>
      </w:r>
      <w:r w:rsidR="00626C28" w:rsidRPr="006E7AFB">
        <w:rPr>
          <w:szCs w:val="21"/>
        </w:rPr>
        <w:t>、</w:t>
      </w:r>
      <w:r w:rsidR="00626C28" w:rsidRPr="006E7AFB">
        <w:rPr>
          <w:i/>
          <w:szCs w:val="21"/>
        </w:rPr>
        <w:t>b</w:t>
      </w:r>
      <w:r w:rsidR="00626C28" w:rsidRPr="006E7AFB">
        <w:rPr>
          <w:szCs w:val="21"/>
        </w:rPr>
        <w:t>端和</w:t>
      </w:r>
      <w:r w:rsidR="00626C28" w:rsidRPr="006E7AFB">
        <w:rPr>
          <w:szCs w:val="21"/>
        </w:rPr>
        <w:t>c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d</w:t>
      </w:r>
      <w:r w:rsidR="00626C28" w:rsidRPr="006E7AFB">
        <w:rPr>
          <w:szCs w:val="21"/>
        </w:rPr>
        <w:t>端的电压分别为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ab</w:t>
      </w:r>
      <w:r w:rsidR="00626C28" w:rsidRPr="006E7AFB">
        <w:rPr>
          <w:szCs w:val="21"/>
        </w:rPr>
        <w:t>和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cd</w:t>
      </w:r>
      <w:r w:rsidR="00626C28" w:rsidRPr="006E7AFB">
        <w:rPr>
          <w:szCs w:val="21"/>
        </w:rPr>
        <w:t>，则</w:t>
      </w:r>
    </w:p>
    <w:p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Pr="006E7AFB">
        <w:rPr>
          <w:szCs w:val="21"/>
        </w:rPr>
        <w:t>．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ab</w:t>
      </w:r>
      <w:r w:rsidR="006E7AFB" w:rsidRPr="006E7AFB">
        <w:rPr>
          <w:rFonts w:ascii="宋体" w:hAnsi="宋体" w:hint="eastAsia"/>
          <w:szCs w:val="21"/>
        </w:rPr>
        <w:t>: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cd</w:t>
      </w:r>
      <w:r w:rsidR="00626C28" w:rsidRPr="006E7AFB">
        <w:rPr>
          <w:szCs w:val="21"/>
        </w:rPr>
        <w:t>=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1</w:t>
      </w:r>
      <w:r w:rsidR="006E7AFB">
        <w:rPr>
          <w:rFonts w:ascii="宋体" w:hAnsi="宋体" w:hint="eastAsia"/>
          <w:szCs w:val="21"/>
        </w:rPr>
        <w:t>: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2</w:t>
      </w:r>
    </w:p>
    <w:p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B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增大负载电阻的阻值</w:t>
      </w:r>
      <w:r w:rsidR="00626C28" w:rsidRPr="006E7AFB">
        <w:rPr>
          <w:i/>
          <w:szCs w:val="21"/>
        </w:rPr>
        <w:t>R</w:t>
      </w:r>
      <w:r w:rsidR="00626C28" w:rsidRPr="006E7AFB">
        <w:rPr>
          <w:szCs w:val="21"/>
        </w:rPr>
        <w:t>，电流表的读数变小</w:t>
      </w:r>
    </w:p>
    <w:p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lastRenderedPageBreak/>
        <w:t>C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负载电阻的阻值越小，</w:t>
      </w:r>
      <w:r w:rsidR="00626C28" w:rsidRPr="006E7AFB">
        <w:rPr>
          <w:szCs w:val="21"/>
        </w:rPr>
        <w:t>cd</w:t>
      </w:r>
      <w:r w:rsidR="00626C28" w:rsidRPr="006E7AFB">
        <w:rPr>
          <w:szCs w:val="21"/>
        </w:rPr>
        <w:t>间的电压</w:t>
      </w:r>
      <w:r w:rsidR="00626C28" w:rsidRPr="006E7AFB">
        <w:rPr>
          <w:i/>
          <w:szCs w:val="21"/>
        </w:rPr>
        <w:t>U</w:t>
      </w:r>
      <w:r w:rsidR="00626C28" w:rsidRPr="006E7AFB">
        <w:rPr>
          <w:szCs w:val="21"/>
          <w:vertAlign w:val="subscript"/>
        </w:rPr>
        <w:t>cd</w:t>
      </w:r>
      <w:r w:rsidR="00626C28" w:rsidRPr="006E7AFB">
        <w:rPr>
          <w:szCs w:val="21"/>
        </w:rPr>
        <w:t>越大</w:t>
      </w:r>
    </w:p>
    <w:p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D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将二极管短路，电流表的读数加倍</w:t>
      </w:r>
    </w:p>
    <w:p w:rsidR="00D54370" w:rsidRPr="006E7AFB" w:rsidRDefault="00D54370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BD</w:t>
      </w:r>
    </w:p>
    <w:p w:rsidR="006E7AFB" w:rsidRDefault="00D54370" w:rsidP="003957EE">
      <w:pPr>
        <w:adjustRightInd w:val="0"/>
        <w:snapToGrid w:val="0"/>
        <w:rPr>
          <w:rFonts w:hint="eastAsia"/>
          <w:color w:val="0000FF"/>
          <w:szCs w:val="21"/>
        </w:rPr>
      </w:pPr>
      <w:r w:rsidRPr="006E7AFB">
        <w:rPr>
          <w:color w:val="0000FF"/>
          <w:szCs w:val="21"/>
        </w:rPr>
        <w:t>【解析】若变压器初级电压为</w:t>
      </w:r>
      <w:r w:rsidRPr="006E7AFB">
        <w:rPr>
          <w:i/>
          <w:iCs/>
          <w:color w:val="0000FF"/>
          <w:szCs w:val="21"/>
        </w:rPr>
        <w:t>U</w:t>
      </w:r>
      <w:r w:rsidRPr="006E7AFB">
        <w:rPr>
          <w:i/>
          <w:iCs/>
          <w:color w:val="0000FF"/>
          <w:szCs w:val="21"/>
          <w:vertAlign w:val="subscript"/>
        </w:rPr>
        <w:t>ab</w:t>
      </w:r>
      <w:r w:rsidRPr="006E7AFB">
        <w:rPr>
          <w:color w:val="0000FF"/>
          <w:szCs w:val="21"/>
        </w:rPr>
        <w:t>，则次级电压为</w:t>
      </w:r>
      <w:r w:rsidR="006E7AFB" w:rsidRPr="006E7AFB">
        <w:rPr>
          <w:color w:val="0000FF"/>
          <w:position w:val="-34"/>
          <w:szCs w:val="21"/>
        </w:rPr>
        <w:object w:dxaOrig="1359" w:dyaOrig="760">
          <v:shape id="_x0000_i1074" type="#_x0000_t75" style="width:67.95pt;height:37.9pt" o:ole="">
            <v:imagedata r:id="rId135" o:title=""/>
          </v:shape>
          <o:OLEObject Type="Embed" ProgID="Equation.DSMT4" ShapeID="_x0000_i1074" DrawAspect="Content" ObjectID="_1804095121" r:id="rId136"/>
        </w:object>
      </w:r>
      <w:r w:rsidRPr="006E7AFB">
        <w:rPr>
          <w:color w:val="0000FF"/>
          <w:szCs w:val="21"/>
        </w:rPr>
        <w:t>；由于二级管的单向导电性使得</w:t>
      </w:r>
      <w:r w:rsidR="006E7AFB">
        <w:rPr>
          <w:rFonts w:hint="eastAsia"/>
          <w:color w:val="0000FF"/>
          <w:szCs w:val="21"/>
        </w:rPr>
        <w:t>cd</w:t>
      </w:r>
      <w:r w:rsidR="006E7AFB">
        <w:rPr>
          <w:rFonts w:hint="eastAsia"/>
          <w:color w:val="0000FF"/>
          <w:szCs w:val="21"/>
        </w:rPr>
        <w:t>间电压为</w:t>
      </w:r>
      <w:r w:rsidR="006E7AFB" w:rsidRPr="006E7AFB">
        <w:rPr>
          <w:color w:val="0000FF"/>
          <w:position w:val="-24"/>
          <w:szCs w:val="21"/>
        </w:rPr>
        <w:object w:dxaOrig="960" w:dyaOrig="620">
          <v:shape id="_x0000_i1075" type="#_x0000_t75" style="width:47.9pt;height:31pt" o:ole="">
            <v:imagedata r:id="rId137" o:title=""/>
          </v:shape>
          <o:OLEObject Type="Embed" ProgID="Equation.DSMT4" ShapeID="_x0000_i1075" DrawAspect="Content" ObjectID="_1804095122" r:id="rId138"/>
        </w:object>
      </w:r>
      <w:r w:rsidR="006E7AFB">
        <w:rPr>
          <w:rFonts w:hint="eastAsia"/>
          <w:color w:val="0000FF"/>
          <w:szCs w:val="21"/>
        </w:rPr>
        <w:t>，故</w:t>
      </w:r>
      <w:r w:rsidR="006E7AFB" w:rsidRPr="006E7AFB">
        <w:rPr>
          <w:color w:val="0000FF"/>
          <w:position w:val="-30"/>
          <w:szCs w:val="21"/>
        </w:rPr>
        <w:object w:dxaOrig="1080" w:dyaOrig="680">
          <v:shape id="_x0000_i1076" type="#_x0000_t75" style="width:54.15pt;height:34.1pt" o:ole="">
            <v:imagedata r:id="rId139" o:title=""/>
          </v:shape>
          <o:OLEObject Type="Embed" ProgID="Equation.DSMT4" ShapeID="_x0000_i1076" DrawAspect="Content" ObjectID="_1804095123" r:id="rId140"/>
        </w:object>
      </w:r>
      <w:r w:rsidR="006E7AFB">
        <w:rPr>
          <w:rFonts w:hint="eastAsia"/>
          <w:color w:val="0000FF"/>
          <w:szCs w:val="21"/>
        </w:rPr>
        <w:t>，</w:t>
      </w:r>
      <w:r w:rsidR="006E7AFB">
        <w:rPr>
          <w:rFonts w:hint="eastAsia"/>
          <w:color w:val="0000FF"/>
          <w:szCs w:val="21"/>
        </w:rPr>
        <w:t>A</w:t>
      </w:r>
      <w:r w:rsidR="006E7AFB">
        <w:rPr>
          <w:rFonts w:hint="eastAsia"/>
          <w:color w:val="0000FF"/>
          <w:szCs w:val="21"/>
        </w:rPr>
        <w:t>错误；</w:t>
      </w:r>
      <w:r w:rsidR="006E7AFB" w:rsidRPr="006E7AFB">
        <w:rPr>
          <w:rFonts w:hint="eastAsia"/>
          <w:color w:val="0000FF"/>
          <w:szCs w:val="21"/>
        </w:rPr>
        <w:t>增大负载的阻值</w:t>
      </w:r>
      <w:r w:rsidR="006E7AFB" w:rsidRPr="006E7AFB">
        <w:rPr>
          <w:rFonts w:hint="eastAsia"/>
          <w:i/>
          <w:color w:val="0000FF"/>
          <w:szCs w:val="21"/>
        </w:rPr>
        <w:t>R</w:t>
      </w:r>
      <w:r w:rsidR="006E7AFB" w:rsidRPr="006E7AFB">
        <w:rPr>
          <w:rFonts w:hint="eastAsia"/>
          <w:color w:val="0000FF"/>
          <w:szCs w:val="21"/>
        </w:rPr>
        <w:t>，</w:t>
      </w:r>
      <w:r w:rsidR="00A66A8A">
        <w:rPr>
          <w:rFonts w:hint="eastAsia"/>
          <w:color w:val="0000FF"/>
          <w:szCs w:val="21"/>
        </w:rPr>
        <w:t>输出功率减小，</w:t>
      </w:r>
      <w:r w:rsidR="006E7AFB" w:rsidRPr="006E7AFB">
        <w:rPr>
          <w:rFonts w:hint="eastAsia"/>
          <w:color w:val="0000FF"/>
          <w:szCs w:val="21"/>
        </w:rPr>
        <w:t>则</w:t>
      </w:r>
      <w:r w:rsidR="00A66A8A">
        <w:rPr>
          <w:rFonts w:hint="eastAsia"/>
          <w:color w:val="0000FF"/>
          <w:szCs w:val="21"/>
        </w:rPr>
        <w:t>输入</w:t>
      </w:r>
      <w:r w:rsidR="006E7AFB" w:rsidRPr="006E7AFB">
        <w:rPr>
          <w:rFonts w:hint="eastAsia"/>
          <w:color w:val="0000FF"/>
          <w:szCs w:val="21"/>
        </w:rPr>
        <w:t>电流减小，即电流表的读数减小，</w:t>
      </w:r>
      <w:r w:rsidR="006E7AFB" w:rsidRPr="006E7AFB">
        <w:rPr>
          <w:rFonts w:hint="eastAsia"/>
          <w:color w:val="0000FF"/>
          <w:szCs w:val="21"/>
        </w:rPr>
        <w:t>B</w:t>
      </w:r>
      <w:r w:rsidR="006E7AFB" w:rsidRPr="006E7AFB">
        <w:rPr>
          <w:rFonts w:hint="eastAsia"/>
          <w:color w:val="0000FF"/>
          <w:szCs w:val="21"/>
        </w:rPr>
        <w:t>正确，</w:t>
      </w:r>
      <w:r w:rsidR="006E7AFB">
        <w:rPr>
          <w:rFonts w:hint="eastAsia"/>
          <w:color w:val="0000FF"/>
          <w:szCs w:val="21"/>
        </w:rPr>
        <w:t>cd</w:t>
      </w:r>
      <w:r w:rsidR="006E7AFB">
        <w:rPr>
          <w:rFonts w:hint="eastAsia"/>
          <w:color w:val="0000FF"/>
          <w:szCs w:val="21"/>
        </w:rPr>
        <w:t>间</w:t>
      </w:r>
      <w:r w:rsidR="006E7AFB" w:rsidRPr="006E7AFB">
        <w:rPr>
          <w:rFonts w:hint="eastAsia"/>
          <w:color w:val="0000FF"/>
          <w:szCs w:val="21"/>
        </w:rPr>
        <w:t>的电压由变压器的初级电压诀定，与负载电阻</w:t>
      </w:r>
      <w:r w:rsidR="006E7AFB" w:rsidRPr="006E7AFB">
        <w:rPr>
          <w:rFonts w:hint="eastAsia"/>
          <w:color w:val="0000FF"/>
          <w:szCs w:val="21"/>
        </w:rPr>
        <w:t>R</w:t>
      </w:r>
      <w:r w:rsidR="006E7AFB" w:rsidRPr="006E7AFB">
        <w:rPr>
          <w:rFonts w:hint="eastAsia"/>
          <w:color w:val="0000FF"/>
          <w:szCs w:val="21"/>
        </w:rPr>
        <w:t>的大小无关，</w:t>
      </w:r>
      <w:r w:rsidR="006E7AFB" w:rsidRPr="006E7AFB">
        <w:rPr>
          <w:rFonts w:hint="eastAsia"/>
          <w:color w:val="0000FF"/>
          <w:szCs w:val="21"/>
        </w:rPr>
        <w:t xml:space="preserve">C </w:t>
      </w:r>
      <w:r w:rsidR="006E7AFB" w:rsidRPr="006E7AFB">
        <w:rPr>
          <w:rFonts w:hint="eastAsia"/>
          <w:color w:val="0000FF"/>
          <w:szCs w:val="21"/>
        </w:rPr>
        <w:t>错误；若二极管短路则</w:t>
      </w:r>
      <w:r w:rsidR="00A66A8A" w:rsidRPr="00A66A8A">
        <w:rPr>
          <w:color w:val="0000FF"/>
          <w:position w:val="-12"/>
          <w:szCs w:val="21"/>
        </w:rPr>
        <w:object w:dxaOrig="900" w:dyaOrig="360">
          <v:shape id="_x0000_i1077" type="#_x0000_t75" style="width:45.1pt;height:18.15pt" o:ole="">
            <v:imagedata r:id="rId141" o:title=""/>
          </v:shape>
          <o:OLEObject Type="Embed" ProgID="Equation.DSMT4" ShapeID="_x0000_i1077" DrawAspect="Content" ObjectID="_1804095124" r:id="rId142"/>
        </w:object>
      </w:r>
      <w:r w:rsidR="006E7AFB" w:rsidRPr="006E7AFB">
        <w:rPr>
          <w:rFonts w:hint="eastAsia"/>
          <w:color w:val="0000FF"/>
          <w:szCs w:val="21"/>
        </w:rPr>
        <w:t>，则次级电流会加倍，则初级电流也加倍，</w:t>
      </w:r>
      <w:r w:rsidR="00A66A8A">
        <w:rPr>
          <w:rFonts w:hint="eastAsia"/>
          <w:color w:val="0000FF"/>
          <w:szCs w:val="21"/>
        </w:rPr>
        <w:t xml:space="preserve"> D</w:t>
      </w:r>
      <w:r w:rsidR="006E7AFB" w:rsidRPr="006E7AFB">
        <w:rPr>
          <w:rFonts w:hint="eastAsia"/>
          <w:color w:val="0000FF"/>
          <w:szCs w:val="21"/>
        </w:rPr>
        <w:t>正确</w:t>
      </w:r>
      <w:r w:rsidR="00A66A8A">
        <w:rPr>
          <w:rFonts w:hint="eastAsia"/>
          <w:color w:val="0000FF"/>
          <w:szCs w:val="21"/>
        </w:rPr>
        <w:t>。</w:t>
      </w:r>
    </w:p>
    <w:p w:rsidR="00E50392" w:rsidRPr="006E7AFB" w:rsidRDefault="00E50392" w:rsidP="00E50392">
      <w:pPr>
        <w:snapToGrid w:val="0"/>
        <w:jc w:val="center"/>
        <w:rPr>
          <w:b/>
          <w:sz w:val="28"/>
          <w:szCs w:val="28"/>
        </w:rPr>
      </w:pPr>
      <w:r>
        <w:rPr>
          <w:color w:val="0000FF"/>
          <w:szCs w:val="21"/>
        </w:rPr>
        <w:br w:type="page"/>
      </w:r>
      <w:r w:rsidRPr="006E7AFB">
        <w:rPr>
          <w:b/>
          <w:sz w:val="28"/>
          <w:szCs w:val="28"/>
        </w:rPr>
        <w:t>2014</w:t>
      </w:r>
      <w:r w:rsidRPr="006E7AFB">
        <w:rPr>
          <w:b/>
          <w:sz w:val="28"/>
          <w:szCs w:val="28"/>
        </w:rPr>
        <w:t>年普通高等学校招生全国统一考试（课标卷</w:t>
      </w:r>
      <w:r w:rsidRPr="006E7AFB">
        <w:rPr>
          <w:b/>
          <w:sz w:val="28"/>
          <w:szCs w:val="28"/>
        </w:rPr>
        <w:fldChar w:fldCharType="begin"/>
      </w:r>
      <w:r w:rsidRPr="006E7AFB">
        <w:rPr>
          <w:b/>
          <w:sz w:val="28"/>
          <w:szCs w:val="28"/>
        </w:rPr>
        <w:instrText xml:space="preserve"> = 2 \* ROMAN </w:instrText>
      </w:r>
      <w:r w:rsidRPr="006E7AFB">
        <w:rPr>
          <w:b/>
          <w:sz w:val="28"/>
          <w:szCs w:val="28"/>
        </w:rPr>
        <w:fldChar w:fldCharType="separate"/>
      </w:r>
      <w:r w:rsidRPr="006E7AFB">
        <w:rPr>
          <w:b/>
          <w:noProof/>
          <w:sz w:val="28"/>
          <w:szCs w:val="28"/>
        </w:rPr>
        <w:t>II</w:t>
      </w:r>
      <w:r w:rsidRPr="006E7AFB">
        <w:rPr>
          <w:b/>
          <w:sz w:val="28"/>
          <w:szCs w:val="28"/>
        </w:rPr>
        <w:fldChar w:fldCharType="end"/>
      </w:r>
      <w:r w:rsidRPr="006E7AFB">
        <w:rPr>
          <w:b/>
          <w:sz w:val="28"/>
          <w:szCs w:val="28"/>
        </w:rPr>
        <w:t>）</w:t>
      </w:r>
    </w:p>
    <w:p w:rsidR="00E50392" w:rsidRPr="006E7AFB" w:rsidRDefault="00E50392" w:rsidP="00E50392">
      <w:pPr>
        <w:snapToGrid w:val="0"/>
        <w:jc w:val="center"/>
        <w:rPr>
          <w:sz w:val="28"/>
          <w:szCs w:val="28"/>
        </w:rPr>
      </w:pPr>
      <w:r w:rsidRPr="006E7AFB">
        <w:rPr>
          <w:b/>
          <w:sz w:val="32"/>
          <w:szCs w:val="32"/>
        </w:rPr>
        <w:t>理科综合能力测试</w:t>
      </w:r>
      <w:r w:rsidRPr="006E7AFB">
        <w:rPr>
          <w:sz w:val="30"/>
          <w:szCs w:val="30"/>
        </w:rPr>
        <w:t>（</w:t>
      </w:r>
      <w:r w:rsidRPr="006E7AFB">
        <w:rPr>
          <w:sz w:val="28"/>
          <w:szCs w:val="28"/>
        </w:rPr>
        <w:t>物理）</w:t>
      </w:r>
    </w:p>
    <w:p w:rsidR="00E50392" w:rsidRPr="00E50392" w:rsidRDefault="00E50392" w:rsidP="00E50392">
      <w:pPr>
        <w:adjustRightInd w:val="0"/>
        <w:snapToGrid w:val="0"/>
        <w:jc w:val="center"/>
        <w:rPr>
          <w:rFonts w:hint="eastAsia"/>
          <w:color w:val="0000FF"/>
          <w:szCs w:val="21"/>
        </w:rPr>
      </w:pPr>
      <w:r w:rsidRPr="006E7AFB">
        <w:rPr>
          <w:rFonts w:eastAsia="黑体"/>
          <w:sz w:val="32"/>
          <w:szCs w:val="32"/>
        </w:rPr>
        <w:t>第</w:t>
      </w:r>
      <w:r>
        <w:rPr>
          <w:rFonts w:eastAsia="黑体"/>
          <w:sz w:val="32"/>
          <w:szCs w:val="32"/>
        </w:rPr>
        <w:fldChar w:fldCharType="begin"/>
      </w:r>
      <w:r>
        <w:rPr>
          <w:rFonts w:eastAsia="黑体"/>
          <w:sz w:val="32"/>
          <w:szCs w:val="32"/>
        </w:rPr>
        <w:instrText xml:space="preserve"> </w:instrText>
      </w:r>
      <w:r>
        <w:rPr>
          <w:rFonts w:eastAsia="黑体" w:hint="eastAsia"/>
          <w:sz w:val="32"/>
          <w:szCs w:val="32"/>
        </w:rPr>
        <w:instrText>= 2 \* ROMAN</w:instrText>
      </w:r>
      <w:r>
        <w:rPr>
          <w:rFonts w:eastAsia="黑体"/>
          <w:sz w:val="32"/>
          <w:szCs w:val="32"/>
        </w:rPr>
        <w:instrText xml:space="preserve"> </w:instrText>
      </w:r>
      <w:r>
        <w:rPr>
          <w:rFonts w:eastAsia="黑体"/>
          <w:sz w:val="32"/>
          <w:szCs w:val="32"/>
        </w:rPr>
        <w:fldChar w:fldCharType="separate"/>
      </w:r>
      <w:r>
        <w:rPr>
          <w:rFonts w:eastAsia="黑体"/>
          <w:noProof/>
          <w:sz w:val="32"/>
          <w:szCs w:val="32"/>
        </w:rPr>
        <w:t>II</w:t>
      </w:r>
      <w:r>
        <w:rPr>
          <w:rFonts w:eastAsia="黑体"/>
          <w:sz w:val="32"/>
          <w:szCs w:val="32"/>
        </w:rPr>
        <w:fldChar w:fldCharType="end"/>
      </w:r>
      <w:r w:rsidRPr="006E7AFB">
        <w:rPr>
          <w:rFonts w:eastAsia="黑体"/>
          <w:sz w:val="32"/>
          <w:szCs w:val="32"/>
        </w:rPr>
        <w:t>卷</w:t>
      </w:r>
    </w:p>
    <w:p w:rsidR="00D54370" w:rsidRPr="00C22DB0" w:rsidRDefault="00A66A8A" w:rsidP="00F95764">
      <w:pPr>
        <w:snapToGrid w:val="0"/>
        <w:rPr>
          <w:rFonts w:eastAsia="黑体"/>
          <w:szCs w:val="21"/>
        </w:rPr>
      </w:pPr>
      <w:r w:rsidRPr="00C22DB0">
        <w:rPr>
          <w:rFonts w:eastAsia="黑体" w:hAnsi="黑体"/>
          <w:szCs w:val="21"/>
        </w:rPr>
        <w:t>三、非选择题：</w:t>
      </w:r>
      <w:r w:rsidR="00C22DB0" w:rsidRPr="00C22DB0">
        <w:rPr>
          <w:rFonts w:eastAsia="黑体" w:hAnsi="黑体"/>
          <w:szCs w:val="21"/>
        </w:rPr>
        <w:t>包括必考题和选考题两部分。第</w:t>
      </w:r>
      <w:r w:rsidR="00C22DB0" w:rsidRPr="00C22DB0">
        <w:rPr>
          <w:rFonts w:eastAsia="黑体"/>
          <w:szCs w:val="21"/>
        </w:rPr>
        <w:t>22</w:t>
      </w:r>
      <w:r w:rsidR="00C22DB0" w:rsidRPr="00C22DB0">
        <w:rPr>
          <w:rFonts w:eastAsia="黑体" w:hAnsi="黑体"/>
          <w:szCs w:val="21"/>
        </w:rPr>
        <w:t>题</w:t>
      </w:r>
      <w:r w:rsidR="00C22DB0" w:rsidRPr="00C22DB0">
        <w:rPr>
          <w:rFonts w:eastAsia="黑体"/>
          <w:szCs w:val="21"/>
        </w:rPr>
        <w:t>~</w:t>
      </w:r>
      <w:r w:rsidR="00C22DB0" w:rsidRPr="00C22DB0">
        <w:rPr>
          <w:rFonts w:eastAsia="黑体" w:hAnsi="黑体"/>
          <w:szCs w:val="21"/>
        </w:rPr>
        <w:t>第</w:t>
      </w:r>
      <w:r w:rsidR="00C22DB0" w:rsidRPr="00C22DB0">
        <w:rPr>
          <w:rFonts w:eastAsia="黑体"/>
          <w:szCs w:val="21"/>
        </w:rPr>
        <w:t>32</w:t>
      </w:r>
      <w:r w:rsidR="00C22DB0" w:rsidRPr="00C22DB0">
        <w:rPr>
          <w:rFonts w:eastAsia="黑体" w:hAnsi="黑体"/>
          <w:szCs w:val="21"/>
        </w:rPr>
        <w:t>题为必考题，每个试题考生都必须做答。第</w:t>
      </w:r>
      <w:r w:rsidR="00C22DB0" w:rsidRPr="00C22DB0">
        <w:rPr>
          <w:rFonts w:eastAsia="黑体"/>
          <w:szCs w:val="21"/>
        </w:rPr>
        <w:t>33</w:t>
      </w:r>
      <w:r w:rsidR="00C22DB0" w:rsidRPr="00C22DB0">
        <w:rPr>
          <w:rFonts w:eastAsia="黑体" w:hAnsi="黑体"/>
          <w:szCs w:val="21"/>
        </w:rPr>
        <w:t>题</w:t>
      </w:r>
      <w:r w:rsidR="00C22DB0" w:rsidRPr="00C22DB0">
        <w:rPr>
          <w:rFonts w:eastAsia="黑体"/>
          <w:szCs w:val="21"/>
        </w:rPr>
        <w:t>~</w:t>
      </w:r>
      <w:r w:rsidR="00C22DB0" w:rsidRPr="00C22DB0">
        <w:rPr>
          <w:rFonts w:eastAsia="黑体" w:hAnsi="黑体"/>
          <w:szCs w:val="21"/>
        </w:rPr>
        <w:t>第</w:t>
      </w:r>
      <w:r w:rsidR="00C22DB0" w:rsidRPr="00C22DB0">
        <w:rPr>
          <w:rFonts w:eastAsia="黑体"/>
          <w:szCs w:val="21"/>
        </w:rPr>
        <w:t>40</w:t>
      </w:r>
      <w:r w:rsidR="00C22DB0" w:rsidRPr="00C22DB0">
        <w:rPr>
          <w:rFonts w:eastAsia="黑体" w:hAnsi="黑体"/>
          <w:szCs w:val="21"/>
        </w:rPr>
        <w:t>题为选做题，考生根据要求做答。</w:t>
      </w:r>
    </w:p>
    <w:p w:rsidR="007A1364" w:rsidRDefault="007A1364" w:rsidP="00A66A8A">
      <w:pPr>
        <w:snapToGrid w:val="0"/>
        <w:ind w:left="420" w:hangingChars="200" w:hanging="420"/>
        <w:jc w:val="left"/>
        <w:rPr>
          <w:rFonts w:hint="eastAsia"/>
          <w:szCs w:val="21"/>
        </w:rPr>
      </w:pPr>
      <w:r w:rsidRPr="007A1364">
        <w:rPr>
          <w:rFonts w:ascii="黑体" w:eastAsia="黑体" w:hAnsi="黑体" w:hint="eastAsia"/>
          <w:szCs w:val="21"/>
        </w:rPr>
        <w:t>（一）必考题</w:t>
      </w:r>
      <w:r>
        <w:rPr>
          <w:rFonts w:hint="eastAsia"/>
          <w:szCs w:val="21"/>
        </w:rPr>
        <w:t>（共</w:t>
      </w:r>
      <w:r>
        <w:rPr>
          <w:rFonts w:hint="eastAsia"/>
          <w:szCs w:val="21"/>
        </w:rPr>
        <w:t>129</w:t>
      </w:r>
      <w:r>
        <w:rPr>
          <w:rFonts w:hint="eastAsia"/>
          <w:szCs w:val="21"/>
        </w:rPr>
        <w:t>分）</w:t>
      </w:r>
    </w:p>
    <w:p w:rsidR="00A66A8A" w:rsidRDefault="00626C28" w:rsidP="00A66A8A">
      <w:pPr>
        <w:snapToGrid w:val="0"/>
        <w:ind w:left="420" w:hangingChars="200" w:hanging="420"/>
        <w:jc w:val="left"/>
        <w:rPr>
          <w:rFonts w:hint="eastAsia"/>
          <w:szCs w:val="21"/>
        </w:rPr>
      </w:pPr>
      <w:r w:rsidRPr="006E7AFB">
        <w:rPr>
          <w:szCs w:val="21"/>
        </w:rPr>
        <w:t>22</w:t>
      </w:r>
      <w:r w:rsidR="00A66A8A">
        <w:rPr>
          <w:rFonts w:hint="eastAsia"/>
          <w:szCs w:val="21"/>
        </w:rPr>
        <w:t>．（</w:t>
      </w:r>
      <w:r w:rsidR="00A66A8A">
        <w:rPr>
          <w:rFonts w:hint="eastAsia"/>
          <w:szCs w:val="21"/>
        </w:rPr>
        <w:t>6</w:t>
      </w:r>
      <w:r w:rsidR="00A66A8A">
        <w:rPr>
          <w:rFonts w:hint="eastAsia"/>
          <w:szCs w:val="21"/>
        </w:rPr>
        <w:t>分）</w:t>
      </w:r>
    </w:p>
    <w:p w:rsidR="00626C28" w:rsidRPr="006E7AFB" w:rsidRDefault="00A6714D" w:rsidP="007D6E9B">
      <w:pPr>
        <w:snapToGrid w:val="0"/>
        <w:ind w:leftChars="200" w:left="420" w:firstLineChars="200" w:firstLine="420"/>
        <w:jc w:val="left"/>
        <w:rPr>
          <w:szCs w:val="21"/>
        </w:rPr>
      </w:pPr>
      <w:r>
        <w:rPr>
          <w:noProof/>
          <w:szCs w:val="21"/>
        </w:rPr>
        <w:pict>
          <v:group id="_x0000_s13806" href="http://blog.sina.com.cn/hfwq" style="position:absolute;left:0;text-align:left;margin-left:362.25pt;margin-top:9.7pt;width:108.4pt;height:116pt;z-index:251654656" coordorigin="4770,4278" coordsize="2168,2320" o:button="t">
            <v:line id="_x0000_s13807" style="position:absolute" from="4786,6188" to="6938,6189"/>
            <v:rect id="_x0000_s13808" style="position:absolute;left:5114;top:5693;width:840;height:495"/>
            <v:line id="_x0000_s13809" style="position:absolute" from="4770,4928" to="6922,4929"/>
            <v:rect id="_x0000_s13810" style="position:absolute;left:5114;top:4433;width:1456;height:495"/>
            <v:shape id="_x0000_s13811" type="#_x0000_t202" style="position:absolute;left:5644;top:5033;width:924;height:314;visibility:visible" filled="f" stroked="f">
              <v:textbox style="mso-rotate-with-shape:t" inset="0,0,0,0">
                <w:txbxContent>
                  <w:p w:rsidR="007D65B9" w:rsidRPr="00CB1579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(a)</w:t>
                    </w:r>
                  </w:p>
                </w:txbxContent>
              </v:textbox>
            </v:shape>
            <v:shape id="_x0000_s13812" type="#_x0000_t202" style="position:absolute;left:5430;top:4586;width:340;height:314;visibility:visible" filled="f" stroked="f">
              <v:textbox style="mso-rotate-with-shape:t" inset="0,0,0,0">
                <w:txbxContent>
                  <w:p w:rsidR="007D65B9" w:rsidRDefault="007D65B9" w:rsidP="00A6714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R</w:t>
                    </w:r>
                    <w:r w:rsidRPr="0040050B">
                      <w:rPr>
                        <w:rFonts w:hint="eastAsia"/>
                        <w:i/>
                        <w:vertAlign w:val="subscript"/>
                      </w:rPr>
                      <w:t>x</w:t>
                    </w:r>
                  </w:p>
                </w:txbxContent>
              </v:textbox>
            </v:shape>
            <v:oval id="_x0000_s13813" style="position:absolute;left:6110;top:4783;width:256;height:256"/>
            <v:shape id="_x0000_s13814" type="#_x0000_t202" style="position:absolute;left:6160;top:4751;width:340;height:314;visibility:visible" filled="f" stroked="f">
              <v:textbox style="mso-rotate-with-shape:t" inset="0,0,0,0">
                <w:txbxContent>
                  <w:p w:rsidR="007D65B9" w:rsidRPr="00D60C11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oval id="_x0000_s13815" style="position:absolute;left:6156;top:6044;width:256;height:256"/>
            <v:shape id="_x0000_s13816" type="#_x0000_t202" style="position:absolute;left:6206;top:6012;width:340;height:314;visibility:visible" filled="f" stroked="f">
              <v:textbox style="mso-rotate-with-shape:t" inset="0,0,0,0">
                <w:txbxContent>
                  <w:p w:rsidR="007D65B9" w:rsidRPr="00D60C11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oval id="_x0000_s13817" style="position:absolute;left:5780;top:4294;width:256;height:256"/>
            <v:shape id="_x0000_s13818" type="#_x0000_t202" style="position:absolute;left:5830;top:4278;width:340;height:314;visibility:visible" filled="f" stroked="f">
              <v:textbox style="mso-rotate-with-shape:t" inset="0,0,0,0">
                <w:txbxContent>
                  <w:p w:rsidR="007D65B9" w:rsidRPr="00D60C11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  <v:oval id="_x0000_s13819" style="position:absolute;left:5426;top:5551;width:256;height:256"/>
            <v:shape id="_x0000_s13820" type="#_x0000_t202" style="position:absolute;left:5476;top:5538;width:340;height:314;visibility:visible" filled="f" stroked="f">
              <v:textbox style="mso-rotate-with-shape:t" inset="0,0,0,0">
                <w:txbxContent>
                  <w:p w:rsidR="007D65B9" w:rsidRPr="00D60C11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  <v:rect id="_x0000_s13821" href="http://blog.sina.com.cn/hfwq" style="position:absolute;left:5294;top:6119;width:458;height:129" o:button="t">
              <v:fill o:detectmouseclick="t"/>
            </v:rect>
            <v:rect id="_x0000_s13822" href="http://blog.sina.com.cn/hfwq" style="position:absolute;left:5294;top:4859;width:458;height:129" o:button="t">
              <v:fill o:detectmouseclick="t"/>
            </v:rect>
            <v:shape id="_x0000_s13823" type="#_x0000_t202" style="position:absolute;left:5422;top:5837;width:340;height:314;visibility:visible" filled="f" stroked="f">
              <v:textbox style="mso-rotate-with-shape:t" inset="0,0,0,0">
                <w:txbxContent>
                  <w:p w:rsidR="007D65B9" w:rsidRDefault="007D65B9" w:rsidP="00A6714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R</w:t>
                    </w:r>
                    <w:r w:rsidRPr="0040050B">
                      <w:rPr>
                        <w:rFonts w:hint="eastAsia"/>
                        <w:i/>
                        <w:vertAlign w:val="subscript"/>
                      </w:rPr>
                      <w:t>x</w:t>
                    </w:r>
                  </w:p>
                </w:txbxContent>
              </v:textbox>
            </v:shape>
            <v:oval id="_x0000_s13824" style="position:absolute;left:5102;top:4905;width:38;height:38" fillcolor="black"/>
            <v:oval id="_x0000_s13825" style="position:absolute;left:6550;top:4904;width:38;height:38" fillcolor="black"/>
            <v:oval id="_x0000_s13826" style="position:absolute;left:5100;top:6168;width:38;height:38" fillcolor="black"/>
            <v:oval id="_x0000_s13827" style="position:absolute;left:5934;top:6170;width:38;height:38" fillcolor="black"/>
            <v:shape id="_x0000_s13828" type="#_x0000_t202" style="position:absolute;left:5666;top:6284;width:924;height:314;visibility:visible" filled="f" stroked="f">
              <v:textbox style="mso-rotate-with-shape:t" inset="0,0,0,0">
                <w:txbxContent>
                  <w:p w:rsidR="007D65B9" w:rsidRPr="00CB1579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(b)</w:t>
                    </w:r>
                  </w:p>
                </w:txbxContent>
              </v:textbox>
            </v:shape>
            <w10:wrap type="square"/>
          </v:group>
        </w:pict>
      </w:r>
      <w:r w:rsidR="00626C28" w:rsidRPr="006E7AFB">
        <w:rPr>
          <w:szCs w:val="21"/>
        </w:rPr>
        <w:t>在伏安法测电阻的实验中，待测电阻</w:t>
      </w:r>
      <w:r w:rsidR="00626C28" w:rsidRPr="00A66A8A">
        <w:rPr>
          <w:i/>
          <w:szCs w:val="21"/>
        </w:rPr>
        <w:t>R</w:t>
      </w:r>
      <w:r w:rsidR="00626C28" w:rsidRPr="00A66A8A">
        <w:rPr>
          <w:i/>
          <w:szCs w:val="21"/>
          <w:vertAlign w:val="subscript"/>
        </w:rPr>
        <w:t>x</w:t>
      </w:r>
      <w:r w:rsidR="00626C28" w:rsidRPr="006E7AFB">
        <w:rPr>
          <w:szCs w:val="21"/>
        </w:rPr>
        <w:t>约为</w:t>
      </w:r>
      <w:r w:rsidR="00626C28" w:rsidRPr="006E7AFB">
        <w:rPr>
          <w:szCs w:val="21"/>
        </w:rPr>
        <w:t>200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，电压表</w:t>
      </w:r>
      <w:r w:rsidR="00A66A8A">
        <w:rPr>
          <w:szCs w:val="21"/>
        </w:rPr>
        <w:fldChar w:fldCharType="begin"/>
      </w:r>
      <w:r w:rsidR="00A66A8A">
        <w:rPr>
          <w:szCs w:val="21"/>
        </w:rPr>
        <w:instrText xml:space="preserve"> </w:instrText>
      </w:r>
      <w:r w:rsidR="00A66A8A">
        <w:rPr>
          <w:rFonts w:hint="eastAsia"/>
          <w:szCs w:val="21"/>
        </w:rPr>
        <w:instrText>eq \o\ac(</w:instrText>
      </w:r>
      <w:r w:rsidR="00A66A8A" w:rsidRPr="00A66A8A">
        <w:rPr>
          <w:rFonts w:ascii="宋体" w:hint="eastAsia"/>
          <w:position w:val="-4"/>
          <w:sz w:val="31"/>
          <w:szCs w:val="21"/>
        </w:rPr>
        <w:instrText>○</w:instrText>
      </w:r>
      <w:r w:rsidR="00A66A8A">
        <w:rPr>
          <w:rFonts w:hint="eastAsia"/>
          <w:szCs w:val="21"/>
        </w:rPr>
        <w:instrText>,V)</w:instrText>
      </w:r>
      <w:r w:rsidR="00A66A8A">
        <w:rPr>
          <w:szCs w:val="21"/>
        </w:rPr>
        <w:fldChar w:fldCharType="end"/>
      </w:r>
      <w:r w:rsidR="00626C28" w:rsidRPr="006E7AFB">
        <w:rPr>
          <w:szCs w:val="21"/>
        </w:rPr>
        <w:t>的内阻的为</w:t>
      </w:r>
      <w:r w:rsidR="00626C28" w:rsidRPr="006E7AFB">
        <w:rPr>
          <w:szCs w:val="21"/>
        </w:rPr>
        <w:t>2k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，电流表</w:t>
      </w:r>
      <w:r w:rsidR="00A66A8A">
        <w:rPr>
          <w:szCs w:val="21"/>
        </w:rPr>
        <w:fldChar w:fldCharType="begin"/>
      </w:r>
      <w:r w:rsidR="00A66A8A">
        <w:rPr>
          <w:szCs w:val="21"/>
        </w:rPr>
        <w:instrText xml:space="preserve"> </w:instrText>
      </w:r>
      <w:r w:rsidR="00A66A8A">
        <w:rPr>
          <w:rFonts w:hint="eastAsia"/>
          <w:szCs w:val="21"/>
        </w:rPr>
        <w:instrText>eq \o\ac(</w:instrText>
      </w:r>
      <w:r w:rsidR="00A66A8A" w:rsidRPr="00A66A8A">
        <w:rPr>
          <w:rFonts w:ascii="宋体" w:hint="eastAsia"/>
          <w:position w:val="-4"/>
          <w:sz w:val="31"/>
          <w:szCs w:val="21"/>
        </w:rPr>
        <w:instrText>○</w:instrText>
      </w:r>
      <w:r w:rsidR="00A66A8A">
        <w:rPr>
          <w:rFonts w:hint="eastAsia"/>
          <w:szCs w:val="21"/>
        </w:rPr>
        <w:instrText>,A)</w:instrText>
      </w:r>
      <w:r w:rsidR="00A66A8A">
        <w:rPr>
          <w:szCs w:val="21"/>
        </w:rPr>
        <w:fldChar w:fldCharType="end"/>
      </w:r>
      <w:r w:rsidR="00626C28" w:rsidRPr="006E7AFB">
        <w:rPr>
          <w:szCs w:val="21"/>
        </w:rPr>
        <w:t>的内阻约为</w:t>
      </w:r>
      <w:r w:rsidR="00626C28" w:rsidRPr="006E7AFB">
        <w:rPr>
          <w:szCs w:val="21"/>
        </w:rPr>
        <w:t>10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，测量电路中电流表的连接表的连接方式如图（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）或图（</w:t>
      </w:r>
      <w:r w:rsidR="00626C28" w:rsidRPr="006E7AFB">
        <w:rPr>
          <w:szCs w:val="21"/>
        </w:rPr>
        <w:t>b</w:t>
      </w:r>
      <w:r w:rsidR="00626C28" w:rsidRPr="006E7AFB">
        <w:rPr>
          <w:szCs w:val="21"/>
        </w:rPr>
        <w:t>）所示，结果由公式</w:t>
      </w:r>
      <w:hyperlink r:id="rId143" w:history="1">
        <w:r w:rsidR="00A66A8A" w:rsidRPr="006E7AFB">
          <w:rPr>
            <w:position w:val="-24"/>
            <w:szCs w:val="21"/>
          </w:rPr>
          <w:object w:dxaOrig="780" w:dyaOrig="620">
            <v:shape id="_x0000_i1078" type="#_x0000_t75" style="width:39.15pt;height:31pt" o:ole="">
              <v:imagedata r:id="rId144" o:title=""/>
            </v:shape>
            <o:OLEObject Type="Embed" ProgID="Equation.KSEE3" ShapeID="_x0000_i1078" DrawAspect="Content" ObjectID="_1804095125" r:id="rId145">
              <o:FieldCodes>\* MERGEFORMAT</o:FieldCodes>
            </o:OLEObject>
          </w:object>
        </w:r>
      </w:hyperlink>
      <w:r w:rsidR="00626C28" w:rsidRPr="006E7AFB">
        <w:rPr>
          <w:szCs w:val="21"/>
        </w:rPr>
        <w:t>计算得出，式中</w:t>
      </w:r>
      <w:r w:rsidR="00626C28" w:rsidRPr="00A66A8A">
        <w:rPr>
          <w:i/>
          <w:szCs w:val="21"/>
        </w:rPr>
        <w:t>U</w:t>
      </w:r>
      <w:r w:rsidR="00626C28" w:rsidRPr="006E7AFB">
        <w:rPr>
          <w:szCs w:val="21"/>
        </w:rPr>
        <w:t>与</w:t>
      </w:r>
      <w:r w:rsidR="00626C28" w:rsidRPr="006E7AFB">
        <w:rPr>
          <w:i/>
          <w:iCs/>
          <w:szCs w:val="21"/>
        </w:rPr>
        <w:t>I</w:t>
      </w:r>
      <w:r w:rsidR="00626C28" w:rsidRPr="006E7AFB">
        <w:rPr>
          <w:szCs w:val="21"/>
        </w:rPr>
        <w:t>分别为电压表和电流表的示数。若将图（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）和图（</w:t>
      </w:r>
      <w:r w:rsidR="00626C28" w:rsidRPr="006E7AFB">
        <w:rPr>
          <w:szCs w:val="21"/>
        </w:rPr>
        <w:t>b</w:t>
      </w:r>
      <w:r w:rsidR="00626C28" w:rsidRPr="006E7AFB">
        <w:rPr>
          <w:szCs w:val="21"/>
        </w:rPr>
        <w:t>）中电路图测得的电阻值分别记为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1</w:t>
      </w:r>
      <w:r w:rsidR="00626C28" w:rsidRPr="006E7AFB">
        <w:rPr>
          <w:szCs w:val="21"/>
        </w:rPr>
        <w:t>和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2</w:t>
      </w:r>
      <w:r w:rsidR="00626C28" w:rsidRPr="006E7AFB">
        <w:rPr>
          <w:szCs w:val="21"/>
        </w:rPr>
        <w:t>，则</w:t>
      </w:r>
      <w:r w:rsidR="00626C28" w:rsidRPr="006E7AFB">
        <w:rPr>
          <w:szCs w:val="21"/>
        </w:rPr>
        <w:t>________</w:t>
      </w:r>
      <w:r w:rsidR="00626C28" w:rsidRPr="006E7AFB">
        <w:rPr>
          <w:szCs w:val="21"/>
        </w:rPr>
        <w:t>（填</w:t>
      </w:r>
      <w:r w:rsidR="00A66A8A">
        <w:rPr>
          <w:rFonts w:hint="eastAsia"/>
          <w:szCs w:val="21"/>
        </w:rPr>
        <w:t>“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="00626C28" w:rsidRPr="00A66A8A">
          <w:rPr>
            <w:szCs w:val="21"/>
            <w:vertAlign w:val="subscript"/>
          </w:rPr>
          <w:t>1</w:t>
        </w:r>
        <w:r w:rsidR="00A66A8A">
          <w:rPr>
            <w:rFonts w:hint="eastAsia"/>
            <w:szCs w:val="21"/>
          </w:rPr>
          <w:t>”</w:t>
        </w:r>
      </w:smartTag>
      <w:r w:rsidR="00626C28" w:rsidRPr="006E7AFB">
        <w:rPr>
          <w:szCs w:val="21"/>
        </w:rPr>
        <w:t>或</w:t>
      </w:r>
      <w:r w:rsidR="00A66A8A">
        <w:rPr>
          <w:rFonts w:hint="eastAsia"/>
          <w:szCs w:val="21"/>
        </w:rPr>
        <w:t>“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="00626C28" w:rsidRPr="00A66A8A">
          <w:rPr>
            <w:szCs w:val="21"/>
            <w:vertAlign w:val="subscript"/>
          </w:rPr>
          <w:t>2</w:t>
        </w:r>
        <w:r w:rsidR="00A66A8A">
          <w:rPr>
            <w:rFonts w:hint="eastAsia"/>
            <w:szCs w:val="21"/>
          </w:rPr>
          <w:t>”</w:t>
        </w:r>
      </w:smartTag>
      <w:r w:rsidR="00626C28" w:rsidRPr="006E7AFB">
        <w:rPr>
          <w:szCs w:val="21"/>
        </w:rPr>
        <w:t>）更接近待测电阻的真实值，且测量值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1</w:t>
      </w:r>
      <w:r w:rsidR="00626C28" w:rsidRPr="006E7AFB">
        <w:rPr>
          <w:szCs w:val="21"/>
        </w:rPr>
        <w:t>_______</w:t>
      </w:r>
      <w:r w:rsidR="00626C28" w:rsidRPr="006E7AFB">
        <w:rPr>
          <w:szCs w:val="21"/>
        </w:rPr>
        <w:t>（填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大于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等于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或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小于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）真实值，测量值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2</w:t>
      </w:r>
      <w:r w:rsidR="00626C28" w:rsidRPr="006E7AFB">
        <w:rPr>
          <w:szCs w:val="21"/>
        </w:rPr>
        <w:t>__________</w:t>
      </w:r>
      <w:r w:rsidR="00626C28" w:rsidRPr="006E7AFB">
        <w:rPr>
          <w:szCs w:val="21"/>
        </w:rPr>
        <w:t>（填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大于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等于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或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小于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）真实值。</w:t>
      </w:r>
    </w:p>
    <w:p w:rsidR="00626C28" w:rsidRPr="00C22DB0" w:rsidRDefault="00C22DB0" w:rsidP="00F95764">
      <w:pPr>
        <w:snapToGrid w:val="0"/>
        <w:jc w:val="left"/>
        <w:rPr>
          <w:rFonts w:hint="eastAsia"/>
          <w:color w:val="0000FF"/>
          <w:szCs w:val="21"/>
        </w:rPr>
      </w:pPr>
      <w:r w:rsidRPr="00C22DB0">
        <w:rPr>
          <w:rFonts w:hint="eastAsia"/>
          <w:color w:val="0000FF"/>
          <w:szCs w:val="21"/>
        </w:rPr>
        <w:t>【答案】</w:t>
      </w:r>
      <w:r w:rsidRPr="00C22DB0">
        <w:rPr>
          <w:rFonts w:hint="eastAsia"/>
          <w:i/>
          <w:color w:val="0000FF"/>
          <w:szCs w:val="21"/>
        </w:rPr>
        <w:t>R</w:t>
      </w:r>
      <w:r w:rsidRPr="00C22DB0">
        <w:rPr>
          <w:rFonts w:hint="eastAsia"/>
          <w:color w:val="0000FF"/>
          <w:szCs w:val="21"/>
          <w:vertAlign w:val="subscript"/>
        </w:rPr>
        <w:t>x1</w:t>
      </w:r>
      <w:r w:rsidRPr="00C22DB0">
        <w:rPr>
          <w:rFonts w:hint="eastAsia"/>
          <w:color w:val="0000FF"/>
          <w:szCs w:val="21"/>
        </w:rPr>
        <w:t xml:space="preserve">    </w:t>
      </w:r>
      <w:r w:rsidRPr="00C22DB0">
        <w:rPr>
          <w:rFonts w:hint="eastAsia"/>
          <w:color w:val="0000FF"/>
          <w:szCs w:val="21"/>
        </w:rPr>
        <w:t>大于</w:t>
      </w:r>
      <w:r w:rsidRPr="00C22DB0">
        <w:rPr>
          <w:rFonts w:hint="eastAsia"/>
          <w:color w:val="0000FF"/>
          <w:szCs w:val="21"/>
        </w:rPr>
        <w:t xml:space="preserve">   </w:t>
      </w:r>
      <w:r w:rsidRPr="00C22DB0">
        <w:rPr>
          <w:rFonts w:hint="eastAsia"/>
          <w:color w:val="0000FF"/>
          <w:szCs w:val="21"/>
        </w:rPr>
        <w:t>小于</w:t>
      </w:r>
    </w:p>
    <w:p w:rsidR="00626C28" w:rsidRPr="009C4E1E" w:rsidRDefault="00C22DB0" w:rsidP="00F95764">
      <w:pPr>
        <w:snapToGrid w:val="0"/>
        <w:rPr>
          <w:rFonts w:hint="eastAsia"/>
          <w:color w:val="0000FF"/>
          <w:szCs w:val="21"/>
        </w:rPr>
      </w:pPr>
      <w:r w:rsidRPr="00C22DB0">
        <w:rPr>
          <w:rFonts w:hint="eastAsia"/>
          <w:color w:val="0000FF"/>
          <w:szCs w:val="21"/>
        </w:rPr>
        <w:t>【解析】</w:t>
      </w:r>
      <w:r>
        <w:rPr>
          <w:rFonts w:hint="eastAsia"/>
          <w:color w:val="0000FF"/>
          <w:szCs w:val="21"/>
        </w:rPr>
        <w:t>由于</w:t>
      </w:r>
      <w:hyperlink r:id="rId146" w:history="1">
        <w:r w:rsidRPr="00C22DB0">
          <w:rPr>
            <w:color w:val="0000FF"/>
            <w:position w:val="-30"/>
            <w:szCs w:val="21"/>
          </w:rPr>
          <w:object w:dxaOrig="1880" w:dyaOrig="680">
            <v:shape id="_x0000_i1079" type="#_x0000_t75" style="width:93.9pt;height:34.1pt" o:ole="">
              <v:imagedata r:id="rId147" o:title=""/>
            </v:shape>
            <o:OLEObject Type="Embed" ProgID="Equation.DSMT4" ShapeID="_x0000_i1079" DrawAspect="Content" ObjectID="_1804095126" r:id="rId148"/>
          </w:object>
        </w:r>
      </w:hyperlink>
      <w:r w:rsidR="009C4E1E">
        <w:rPr>
          <w:rFonts w:hint="eastAsia"/>
          <w:color w:val="0000FF"/>
          <w:szCs w:val="21"/>
        </w:rPr>
        <w:t>，可认为是大电阻，采取电流表内接法测量更准确，即图</w:t>
      </w:r>
      <w:r w:rsidR="009C4E1E">
        <w:rPr>
          <w:rFonts w:hint="eastAsia"/>
          <w:color w:val="0000FF"/>
          <w:szCs w:val="21"/>
        </w:rPr>
        <w:t>a</w:t>
      </w:r>
      <w:r w:rsidR="009C4E1E">
        <w:rPr>
          <w:rFonts w:hint="eastAsia"/>
          <w:color w:val="0000FF"/>
          <w:szCs w:val="21"/>
        </w:rPr>
        <w:t>电路测量，</w:t>
      </w:r>
      <w:r w:rsidR="009C4E1E" w:rsidRPr="00C22DB0">
        <w:rPr>
          <w:rFonts w:hint="eastAsia"/>
          <w:i/>
          <w:color w:val="0000FF"/>
          <w:szCs w:val="21"/>
        </w:rPr>
        <w:t>R</w:t>
      </w:r>
      <w:r w:rsidR="009C4E1E" w:rsidRPr="00C22DB0">
        <w:rPr>
          <w:rFonts w:hint="eastAsia"/>
          <w:color w:val="0000FF"/>
          <w:szCs w:val="21"/>
          <w:vertAlign w:val="subscript"/>
        </w:rPr>
        <w:t>x1</w:t>
      </w:r>
      <w:r w:rsidR="009C4E1E">
        <w:rPr>
          <w:rFonts w:hint="eastAsia"/>
          <w:color w:val="0000FF"/>
          <w:szCs w:val="21"/>
        </w:rPr>
        <w:t>更接近待测电阻真实值；图</w:t>
      </w:r>
      <w:r w:rsidR="009C4E1E">
        <w:rPr>
          <w:rFonts w:hint="eastAsia"/>
          <w:color w:val="0000FF"/>
          <w:szCs w:val="21"/>
        </w:rPr>
        <w:t>a</w:t>
      </w:r>
      <w:r w:rsidR="009C4E1E">
        <w:rPr>
          <w:rFonts w:hint="eastAsia"/>
          <w:color w:val="0000FF"/>
          <w:szCs w:val="21"/>
        </w:rPr>
        <w:t>电路测量由于电流表的分压使测量值大于真实值；图</w:t>
      </w:r>
      <w:r w:rsidR="009C4E1E">
        <w:rPr>
          <w:rFonts w:hint="eastAsia"/>
          <w:color w:val="0000FF"/>
          <w:szCs w:val="21"/>
        </w:rPr>
        <w:t>b</w:t>
      </w:r>
      <w:r w:rsidR="009C4E1E">
        <w:rPr>
          <w:rFonts w:hint="eastAsia"/>
          <w:color w:val="0000FF"/>
          <w:szCs w:val="21"/>
        </w:rPr>
        <w:t>电路测量由于电压表的分流使测量值小于真实值。</w:t>
      </w:r>
    </w:p>
    <w:p w:rsidR="003D72C6" w:rsidRDefault="00626C28" w:rsidP="00F95764">
      <w:pPr>
        <w:snapToGrid w:val="0"/>
        <w:jc w:val="left"/>
        <w:rPr>
          <w:rFonts w:hint="eastAsia"/>
          <w:szCs w:val="21"/>
        </w:rPr>
      </w:pPr>
      <w:r w:rsidRPr="006E7AFB">
        <w:rPr>
          <w:szCs w:val="21"/>
        </w:rPr>
        <w:t>23</w:t>
      </w:r>
      <w:r w:rsidR="009C4E1E">
        <w:rPr>
          <w:rFonts w:hint="eastAsia"/>
          <w:szCs w:val="21"/>
        </w:rPr>
        <w:t>．</w:t>
      </w:r>
      <w:r w:rsidR="003D72C6">
        <w:rPr>
          <w:rFonts w:hint="eastAsia"/>
          <w:szCs w:val="21"/>
        </w:rPr>
        <w:t>(9</w:t>
      </w:r>
      <w:r w:rsidR="003D72C6">
        <w:rPr>
          <w:rFonts w:hint="eastAsia"/>
          <w:szCs w:val="21"/>
        </w:rPr>
        <w:t>分</w:t>
      </w:r>
      <w:r w:rsidR="003D72C6">
        <w:rPr>
          <w:rFonts w:hint="eastAsia"/>
          <w:szCs w:val="21"/>
        </w:rPr>
        <w:t>)</w:t>
      </w:r>
    </w:p>
    <w:p w:rsidR="00626C28" w:rsidRDefault="00E50392" w:rsidP="005C719B">
      <w:pPr>
        <w:snapToGrid w:val="0"/>
        <w:ind w:leftChars="200" w:left="420" w:firstLineChars="200" w:firstLine="420"/>
        <w:jc w:val="left"/>
        <w:rPr>
          <w:rFonts w:hint="eastAsia"/>
          <w:szCs w:val="21"/>
        </w:rPr>
      </w:pPr>
      <w:r>
        <w:rPr>
          <w:rFonts w:eastAsia="新宋体"/>
          <w:noProof/>
          <w:color w:val="000000"/>
          <w:szCs w:val="21"/>
        </w:rPr>
        <w:pict>
          <v:group id="_x0000_s13918" href="http://blog.sina.com.cn/hfwq" style="position:absolute;left:0;text-align:left;margin-left:399pt;margin-top:36.35pt;width:88.95pt;height:142.95pt;z-index:251655680" coordorigin="5425,1958" coordsize="1329,2136" o:button="t">
            <v:group id="_x0000_s13919" style="position:absolute;left:5425;top:2040;width:1060;height:1861" coordorigin="5232,3854" coordsize="1420,2490">
              <v:group id="_x0000_s13920" style="position:absolute;left:5232;top:3854;width:1082;height:106;flip:x y" coordorigin="2760,2640" coordsize="1338,130">
                <v:line id="_x0000_s13921" style="position:absolute;flip:x;visibility:visible" from="2760,2648" to="2880,2770"/>
                <v:line id="_x0000_s13922" style="position:absolute;flip:x;visibility:visible" from="2880,2648" to="3001,2770"/>
                <v:line id="_x0000_s13923" style="position:absolute;flip:x;visibility:visible" from="3001,2648" to="3121,2770"/>
                <v:line id="_x0000_s13924" style="position:absolute;flip:x;visibility:visible" from="3121,2648" to="3241,2770"/>
                <v:line id="_x0000_s13925" style="position:absolute;flip:x;visibility:visible" from="3241,2648" to="3361,2770"/>
                <v:line id="_x0000_s13926" style="position:absolute;flip:x;visibility:visible" from="3361,2648" to="3482,2770"/>
                <v:line id="_x0000_s13927" style="position:absolute;flip:x;visibility:visible" from="3482,2648" to="3602,2770"/>
                <v:line id="_x0000_s13928" style="position:absolute;flip:x;visibility:visible" from="3602,2648" to="3722,2770"/>
                <v:line id="_x0000_s13929" style="position:absolute;flip:x;visibility:visible" from="3722,2648" to="3842,2770"/>
                <v:line id="_x0000_s13930" style="position:absolute;flip:x;visibility:visible" from="3842,2648" to="3963,2770"/>
                <v:line id="_x0000_s13931" style="position:absolute;flip:x;visibility:visible" from="3963,2648" to="4083,2770"/>
                <v:line id="_x0000_s13932" style="position:absolute;visibility:visible" from="2783,2640" to="4098,2640" strokeweight="1.5pt"/>
              </v:group>
              <v:group id="_x0000_s13933" style="position:absolute;left:4925;top:4816;width:1713;height:384;rotation:90;flip:x" coordorigin="4312,6308" coordsize="2267,294">
                <v:line id="_x0000_s13934" style="position:absolute" from="4312,6443" to="4337,6593"/>
                <v:line id="_x0000_s13935" style="position:absolute;flip:x" from="4336,6323" to="4377,6593"/>
                <v:line id="_x0000_s13936" href="http://blog.sina.com.cn/hfwq" style="position:absolute" from="4378,6332" to="4419,6602" o:button="t"/>
                <v:line id="_x0000_s13937" style="position:absolute;flip:x" from="4419,6332" to="4460,6602"/>
                <v:line id="_x0000_s13938" style="position:absolute" from="4461,6329" to="4502,6599"/>
                <v:line id="_x0000_s13939" style="position:absolute;flip:x" from="4501,6329" to="4542,6599"/>
                <v:group id="_x0000_s13940" style="position:absolute;left:4548;top:6323;width:246;height:279" coordorigin="4296,6323" coordsize="1086,279">
                  <v:line id="_x0000_s13941" style="position:absolute" from="4296,6323" to="4476,6593"/>
                  <v:line id="_x0000_s13942" style="position:absolute;flip:x" from="4474,6323" to="4654,6593"/>
                  <v:line id="_x0000_s13943" style="position:absolute" from="4660,6332" to="4840,6602"/>
                  <v:line id="_x0000_s13944" style="position:absolute;flip:x" from="4838,6332" to="5018,6602"/>
                  <v:line id="_x0000_s13945" style="position:absolute" from="5024,6329" to="5204,6599"/>
                  <v:line id="_x0000_s13946" style="position:absolute;flip:x" from="5202,6329" to="5382,6599"/>
                </v:group>
                <v:group id="_x0000_s13947" style="position:absolute;left:4800;top:6317;width:246;height:279" coordorigin="4296,6323" coordsize="1086,279">
                  <v:line id="_x0000_s13948" style="position:absolute" from="4296,6323" to="4476,6593"/>
                  <v:line id="_x0000_s13949" style="position:absolute;flip:x" from="4474,6323" to="4654,6593"/>
                  <v:line id="_x0000_s13950" style="position:absolute" from="4660,6332" to="4840,6602"/>
                  <v:line id="_x0000_s13951" style="position:absolute;flip:x" from="4838,6332" to="5018,6602"/>
                  <v:line id="_x0000_s13952" style="position:absolute" from="5024,6329" to="5204,6599"/>
                  <v:line id="_x0000_s13953" style="position:absolute;flip:x" from="5202,6329" to="5382,6599"/>
                </v:group>
                <v:group id="_x0000_s13954" style="position:absolute;left:5046;top:6320;width:246;height:279" coordorigin="4296,6323" coordsize="1086,279">
                  <v:line id="_x0000_s13955" style="position:absolute" from="4296,6323" to="4476,6593"/>
                  <v:line id="_x0000_s13956" style="position:absolute;flip:x" from="4474,6323" to="4654,6593"/>
                  <v:line id="_x0000_s13957" style="position:absolute" from="4660,6332" to="4840,6602"/>
                  <v:line id="_x0000_s13958" style="position:absolute;flip:x" from="4838,6332" to="5018,6602"/>
                  <v:line id="_x0000_s13959" style="position:absolute" from="5024,6329" to="5204,6599"/>
                  <v:line id="_x0000_s13960" style="position:absolute;flip:x" from="5202,6329" to="5382,6599"/>
                </v:group>
                <v:group id="_x0000_s13961" style="position:absolute;left:5298;top:6320;width:246;height:279" coordorigin="4296,6323" coordsize="1086,279">
                  <v:line id="_x0000_s13962" style="position:absolute" from="4296,6323" to="4476,6593"/>
                  <v:line id="_x0000_s13963" style="position:absolute;flip:x" from="4474,6323" to="4654,6593"/>
                  <v:line id="_x0000_s13964" style="position:absolute" from="4660,6332" to="4840,6602"/>
                  <v:line id="_x0000_s13965" style="position:absolute;flip:x" from="4838,6332" to="5018,6602"/>
                  <v:line id="_x0000_s13966" href="http://blog.sina.com.cn/hfwq" style="position:absolute" from="5024,6329" to="5204,6599" o:button="t"/>
                  <v:line id="_x0000_s13967" style="position:absolute;flip:x" from="5202,6329" to="5382,6599"/>
                </v:group>
                <v:group id="_x0000_s13968" style="position:absolute;left:5550;top:6314;width:246;height:279" coordorigin="4296,6323" coordsize="1086,279">
                  <v:line id="_x0000_s13969" style="position:absolute" from="4296,6323" to="4476,6593"/>
                  <v:line id="_x0000_s13970" style="position:absolute;flip:x" from="4474,6323" to="4654,6593"/>
                  <v:line id="_x0000_s13971" style="position:absolute" from="4660,6332" to="4840,6602"/>
                  <v:line id="_x0000_s13972" style="position:absolute;flip:x" from="4838,6332" to="5018,6602"/>
                  <v:line id="_x0000_s13973" style="position:absolute" from="5024,6329" to="5204,6599"/>
                  <v:line id="_x0000_s13974" style="position:absolute;flip:x" from="5202,6329" to="5382,6599"/>
                </v:group>
                <v:group id="_x0000_s13975" style="position:absolute;left:5804;top:6314;width:246;height:279" coordorigin="4296,6323" coordsize="1086,279">
                  <v:line id="_x0000_s13976" style="position:absolute" from="4296,6323" to="4476,6593"/>
                  <v:line id="_x0000_s13977" style="position:absolute;flip:x" from="4474,6323" to="4654,6593"/>
                  <v:line id="_x0000_s13978" style="position:absolute" from="4660,6332" to="4840,6602"/>
                  <v:line id="_x0000_s13979" style="position:absolute;flip:x" from="4838,6332" to="5018,6602"/>
                  <v:line id="_x0000_s13980" style="position:absolute" from="5024,6329" to="5204,6599"/>
                  <v:line id="_x0000_s13981" style="position:absolute;flip:x" from="5202,6329" to="5382,6599"/>
                </v:group>
                <v:group id="_x0000_s13982" style="position:absolute;left:6056;top:6314;width:246;height:279" coordorigin="4296,6323" coordsize="1086,279">
                  <v:line id="_x0000_s13983" style="position:absolute" from="4296,6323" to="4476,6593"/>
                  <v:line id="_x0000_s13984" style="position:absolute;flip:x" from="4474,6323" to="4654,6593"/>
                  <v:line id="_x0000_s13985" style="position:absolute" from="4660,6332" to="4840,6602"/>
                  <v:line id="_x0000_s13986" href="http://blog.sina.com.cn/hfwq" style="position:absolute;flip:x" from="4838,6332" to="5018,6602" o:button="t"/>
                  <v:line id="_x0000_s13987" style="position:absolute" from="5024,6329" to="5204,6599"/>
                  <v:line id="_x0000_s13988" style="position:absolute;flip:x" from="5202,6329" to="5382,6599"/>
                </v:group>
                <v:group id="_x0000_s13989" style="position:absolute;left:6308;top:6308;width:246;height:279" coordorigin="4296,6323" coordsize="1086,279">
                  <v:line id="_x0000_s13990" style="position:absolute" from="4296,6323" to="4476,6593"/>
                  <v:line id="_x0000_s13991" style="position:absolute;flip:x" from="4474,6323" to="4654,6593"/>
                  <v:line id="_x0000_s13992" style="position:absolute" from="4660,6332" to="4840,6602"/>
                  <v:line id="_x0000_s13993" style="position:absolute;flip:x" from="4838,6332" to="5018,6602"/>
                  <v:line id="_x0000_s13994" style="position:absolute" from="5024,6329" to="5204,6599"/>
                  <v:line id="_x0000_s13995" style="position:absolute;flip:x" from="5202,6329" to="5382,6599"/>
                </v:group>
                <v:line id="_x0000_s13996" style="position:absolute" from="6554,6329" to="6579,6479"/>
              </v:group>
              <v:line id="_x0000_s13997" style="position:absolute" from="5786,3971" to="5788,4148" strokeweight="1pt"/>
              <v:line id="_x0000_s13998" style="position:absolute" from="5790,5858" to="5791,6089"/>
              <v:rect id="_x0000_s13999" href="http://blog.sina.com.cn/hfwq" style="position:absolute;left:5578;top:6065;width:436;height:180" o:button="t" fillcolor="black">
                <v:fill r:id="rId149" o:title="宽上对角线" o:detectmouseclick="t" type="pattern"/>
              </v:rect>
              <v:rect id="_x0000_s14000" href="http://blog.sina.com.cn/hfwq" style="position:absolute;left:6338;top:4040;width:314;height:2304" o:button="t">
                <v:fill o:detectmouseclick="t"/>
              </v:rect>
              <v:line id="_x0000_s14001" style="position:absolute" from="5948,4169" to="6442,4170">
                <v:stroke endarrow="block" endarrowwidth="narrow"/>
              </v:line>
              <v:line id="_x0000_s14002" style="position:absolute" from="5804,5858" to="6448,5865">
                <v:stroke endarrow="block" endarrowwidth="narrow"/>
              </v:line>
              <v:line id="_x0000_s14003" style="position:absolute" from="5962,5003" to="6456,5004">
                <v:stroke endarrow="block" endarrowwidth="narrow"/>
              </v:line>
              <v:line id="_x0000_s14004" style="position:absolute" from="5962,4445" to="6456,4446">
                <v:stroke endarrow="block" endarrowwidth="narrow"/>
              </v:line>
              <v:line id="_x0000_s14005" style="position:absolute" from="5964,4712" to="6458,4713">
                <v:stroke endarrow="block" endarrowwidth="narrow"/>
              </v:line>
              <v:line id="_x0000_s14006" style="position:absolute" from="5964,5558" to="6458,5559">
                <v:stroke endarrow="block" endarrowwidth="narrow"/>
              </v:line>
              <v:line id="_x0000_s14007" style="position:absolute" from="5966,5267" to="6460,5268">
                <v:stroke endarrow="block" endarrowwidth="narrow"/>
              </v:line>
            </v:group>
            <v:shape id="_x0000_s14008" type="#_x0000_t202" style="position:absolute;left:6065;top:2458;width:228;height:232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 w:rsidRPr="00BE677E"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4009" type="#_x0000_t202" style="position:absolute;left:6069;top:2249;width:228;height:233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4010" type="#_x0000_t202" style="position:absolute;left:6063;top:2671;width:228;height:231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4011" type="#_x0000_t202" style="position:absolute;left:6065;top:2866;width:228;height:231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4012" type="#_x0000_t202" style="position:absolute;left:6065;top:3065;width:228;height:231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4013" type="#_x0000_t202" style="position:absolute;left:6065;top:3287;width:228;height:232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4014" type="#_x0000_t202" style="position:absolute;left:6063;top:3507;width:230;height:233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4015" type="#_x0000_t202" style="position:absolute;left:6367;top:2184;width:227;height:232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16" type="#_x0000_t202" style="position:absolute;left:6301;top:1958;width:453;height:232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b/>
                        <w:w w:val="90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b/>
                        <w:w w:val="90"/>
                        <w:sz w:val="18"/>
                        <w:szCs w:val="18"/>
                      </w:rPr>
                      <w:t>刻度尺</w:t>
                    </w:r>
                  </w:p>
                </w:txbxContent>
              </v:textbox>
            </v:shape>
            <v:shape id="_x0000_s14017" type="#_x0000_t202" style="position:absolute;left:5932;top:3863;width:494;height:231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图</w:t>
                    </w:r>
                    <w:r>
                      <w:rPr>
                        <w:rFonts w:hint="eastAsia"/>
                        <w:szCs w:val="21"/>
                      </w:rPr>
                      <w:t>(a)</w:t>
                    </w:r>
                  </w:p>
                </w:txbxContent>
              </v:textbox>
            </v:shape>
            <w10:wrap type="square"/>
          </v:group>
        </w:pict>
      </w:r>
      <w:r w:rsidR="00626C28" w:rsidRPr="006E7AFB">
        <w:rPr>
          <w:szCs w:val="21"/>
        </w:rPr>
        <w:t>某实验小组探究弹簧的劲度系数</w:t>
      </w:r>
      <w:r w:rsidR="003D72C6" w:rsidRPr="003D72C6">
        <w:rPr>
          <w:rFonts w:hint="eastAsia"/>
          <w:i/>
          <w:szCs w:val="21"/>
        </w:rPr>
        <w:t>k</w:t>
      </w:r>
      <w:r w:rsidR="00626C28" w:rsidRPr="006E7AFB">
        <w:rPr>
          <w:szCs w:val="21"/>
        </w:rPr>
        <w:t>与其长度（圈数）的关系。实验装置如图（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）所示；一均匀长弹簧竖直悬挂，</w:t>
      </w:r>
      <w:r w:rsidR="00626C28" w:rsidRPr="006E7AFB">
        <w:rPr>
          <w:szCs w:val="21"/>
        </w:rPr>
        <w:t>7</w:t>
      </w:r>
      <w:r w:rsidR="00626C28" w:rsidRPr="006E7AFB">
        <w:rPr>
          <w:szCs w:val="21"/>
        </w:rPr>
        <w:t>个指针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0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1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2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3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4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5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6</w:t>
      </w:r>
      <w:r w:rsidR="00626C28" w:rsidRPr="006E7AFB">
        <w:rPr>
          <w:szCs w:val="21"/>
        </w:rPr>
        <w:t>分别固定在弹簧上距悬点</w:t>
      </w:r>
      <w:r w:rsidR="00626C28" w:rsidRPr="006E7AFB">
        <w:rPr>
          <w:szCs w:val="21"/>
        </w:rPr>
        <w:t>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10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20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30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40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50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60</w:t>
      </w:r>
      <w:r w:rsidR="00626C28" w:rsidRPr="006E7AFB">
        <w:rPr>
          <w:szCs w:val="21"/>
        </w:rPr>
        <w:t>圈处</w:t>
      </w:r>
      <w:r w:rsidR="005C719B">
        <w:rPr>
          <w:rFonts w:hint="eastAsia"/>
          <w:b/>
          <w:bCs/>
          <w:szCs w:val="21"/>
        </w:rPr>
        <w:t>；</w:t>
      </w:r>
      <w:r w:rsidR="00626C28" w:rsidRPr="006E7AFB">
        <w:rPr>
          <w:szCs w:val="21"/>
        </w:rPr>
        <w:t>通过旁边竖直放置的刻度尺，可以读出指针的位置，</w:t>
      </w:r>
      <w:r w:rsidR="00626C28" w:rsidRPr="005C719B">
        <w:rPr>
          <w:i/>
          <w:szCs w:val="21"/>
        </w:rPr>
        <w:t>P</w:t>
      </w:r>
      <w:r w:rsidR="00626C28" w:rsidRPr="005C719B">
        <w:rPr>
          <w:szCs w:val="21"/>
          <w:vertAlign w:val="subscript"/>
        </w:rPr>
        <w:t>0</w:t>
      </w:r>
      <w:r w:rsidR="00626C28" w:rsidRPr="006E7AFB">
        <w:rPr>
          <w:szCs w:val="21"/>
        </w:rPr>
        <w:t>指同</w:t>
      </w:r>
      <w:r w:rsidR="00626C28" w:rsidRPr="006E7AFB">
        <w:rPr>
          <w:szCs w:val="21"/>
        </w:rPr>
        <w:t>0</w:t>
      </w:r>
      <w:r w:rsidR="00626C28" w:rsidRPr="006E7AFB">
        <w:rPr>
          <w:szCs w:val="21"/>
        </w:rPr>
        <w:t>刻度。设弹簧下端未挂重物时，各指针的位置记为</w:t>
      </w:r>
      <w:r w:rsidR="005C719B" w:rsidRPr="005C719B">
        <w:rPr>
          <w:rFonts w:hint="eastAsia"/>
          <w:i/>
          <w:szCs w:val="21"/>
        </w:rPr>
        <w:t>x</w:t>
      </w:r>
      <w:r w:rsidR="00626C28" w:rsidRPr="005C719B">
        <w:rPr>
          <w:szCs w:val="21"/>
          <w:vertAlign w:val="subscript"/>
        </w:rPr>
        <w:t>0</w:t>
      </w:r>
      <w:r w:rsidR="00626C28" w:rsidRPr="006E7AFB">
        <w:rPr>
          <w:b/>
          <w:bCs/>
          <w:szCs w:val="21"/>
        </w:rPr>
        <w:t>;</w:t>
      </w:r>
      <w:r w:rsidR="00626C28" w:rsidRPr="006E7AFB">
        <w:rPr>
          <w:szCs w:val="21"/>
        </w:rPr>
        <w:t xml:space="preserve"> </w:t>
      </w:r>
      <w:r w:rsidR="00626C28" w:rsidRPr="006E7AFB">
        <w:rPr>
          <w:szCs w:val="21"/>
        </w:rPr>
        <w:t>挂有质量为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kg"/>
        </w:smartTagPr>
        <w:r w:rsidR="00626C28" w:rsidRPr="006E7AFB">
          <w:rPr>
            <w:szCs w:val="21"/>
          </w:rPr>
          <w:t>0.100kg</w:t>
        </w:r>
      </w:smartTag>
      <w:r w:rsidR="00626C28" w:rsidRPr="006E7AFB">
        <w:rPr>
          <w:szCs w:val="21"/>
        </w:rPr>
        <w:t>的砝码时，各指针的位置记为</w:t>
      </w:r>
      <w:r w:rsidR="005C719B" w:rsidRPr="005C719B">
        <w:rPr>
          <w:rFonts w:hint="eastAsia"/>
          <w:i/>
          <w:szCs w:val="21"/>
        </w:rPr>
        <w:t>x</w:t>
      </w:r>
      <w:r w:rsidR="00626C28" w:rsidRPr="006E7AFB">
        <w:rPr>
          <w:szCs w:val="21"/>
        </w:rPr>
        <w:t>。测量结果及部分计算结果如下表所示（</w:t>
      </w:r>
      <w:r w:rsidR="00626C28" w:rsidRPr="005C719B">
        <w:rPr>
          <w:i/>
          <w:szCs w:val="21"/>
        </w:rPr>
        <w:t>n</w:t>
      </w:r>
      <w:r w:rsidR="00626C28" w:rsidRPr="006E7AFB">
        <w:rPr>
          <w:szCs w:val="21"/>
        </w:rPr>
        <w:t>为弹簧的圈数，取重力加速度为</w:t>
      </w:r>
      <w:r w:rsidR="00626C28" w:rsidRPr="006E7AFB">
        <w:rPr>
          <w:szCs w:val="21"/>
        </w:rPr>
        <w:t>9.80</w:t>
      </w:r>
      <w:r w:rsidR="00626C28" w:rsidRPr="006E7AFB">
        <w:rPr>
          <w:position w:val="-10"/>
          <w:szCs w:val="21"/>
        </w:rPr>
        <w:object w:dxaOrig="560" w:dyaOrig="360">
          <v:shape id="图片 19" o:spid="_x0000_i1080" type="#_x0000_t75" style="width:27.85pt;height:18.15pt" o:ole="">
            <v:imagedata r:id="rId150" o:title=""/>
          </v:shape>
          <o:OLEObject Type="Embed" ProgID="Equation.KSEE3" ShapeID="图片 19" DrawAspect="Content" ObjectID="_1804095127" r:id="rId151">
            <o:FieldCodes>\* MERGEFORMAT</o:FieldCodes>
          </o:OLEObject>
        </w:object>
      </w:r>
      <w:r w:rsidR="00626C28" w:rsidRPr="006E7AFB">
        <w:rPr>
          <w:szCs w:val="21"/>
        </w:rPr>
        <w:t>）。已知实验所用弹簧总圈数为</w:t>
      </w:r>
      <w:r w:rsidR="00626C28" w:rsidRPr="006E7AFB">
        <w:rPr>
          <w:szCs w:val="21"/>
        </w:rPr>
        <w:t>60</w:t>
      </w:r>
      <w:r w:rsidR="00626C28" w:rsidRPr="006E7AFB">
        <w:rPr>
          <w:szCs w:val="21"/>
        </w:rPr>
        <w:t>，整个弹簧的自由长度为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.88"/>
          <w:attr w:name="UnitName" w:val="cm"/>
        </w:smartTagPr>
        <w:r w:rsidR="00626C28" w:rsidRPr="006E7AFB">
          <w:rPr>
            <w:szCs w:val="21"/>
          </w:rPr>
          <w:t>11.88cm</w:t>
        </w:r>
      </w:smartTag>
      <w:r w:rsidR="00626C28" w:rsidRPr="006E7AFB">
        <w:rPr>
          <w:szCs w:val="21"/>
        </w:rPr>
        <w:t>。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1039"/>
        <w:gridCol w:w="1040"/>
        <w:gridCol w:w="1039"/>
        <w:gridCol w:w="1040"/>
        <w:gridCol w:w="1039"/>
        <w:gridCol w:w="1040"/>
      </w:tblGrid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szCs w:val="21"/>
                <w:vertAlign w:val="subscript"/>
              </w:rPr>
              <w:t>1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4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5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6</w:t>
            </w:r>
          </w:p>
        </w:tc>
      </w:tr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x</w:t>
            </w:r>
            <w:r w:rsidRPr="00E66407">
              <w:rPr>
                <w:rFonts w:hint="eastAsia"/>
                <w:szCs w:val="21"/>
                <w:vertAlign w:val="subscript"/>
              </w:rPr>
              <w:t>0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cm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2.04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4.06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6.06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8.05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10.03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12.01</w:t>
            </w:r>
          </w:p>
        </w:tc>
      </w:tr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x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cm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2.64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5.26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7.81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10.30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12.93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15.41</w:t>
            </w:r>
          </w:p>
        </w:tc>
      </w:tr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i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n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20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30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40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50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60</w:t>
            </w:r>
          </w:p>
        </w:tc>
      </w:tr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k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N/m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163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eastAsia="新宋体"/>
                <w:szCs w:val="21"/>
              </w:rPr>
              <w:fldChar w:fldCharType="begin"/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 w:hint="eastAsia"/>
                <w:szCs w:val="21"/>
              </w:rPr>
              <w:instrText>= 1 \* GB3</w:instrText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/>
                <w:szCs w:val="21"/>
              </w:rPr>
              <w:fldChar w:fldCharType="separate"/>
            </w:r>
            <w:r w:rsidRPr="00E66407">
              <w:rPr>
                <w:rFonts w:eastAsia="新宋体" w:hint="eastAsia"/>
                <w:noProof/>
                <w:szCs w:val="21"/>
              </w:rPr>
              <w:t>①</w:t>
            </w:r>
            <w:r w:rsidRPr="00E66407">
              <w:rPr>
                <w:rFonts w:eastAsia="新宋体"/>
                <w:szCs w:val="21"/>
              </w:rPr>
              <w:fldChar w:fldCharType="end"/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56.0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43.6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33.8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28.8</w:t>
            </w:r>
          </w:p>
        </w:tc>
      </w:tr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AA6B6E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</w:t>
            </w:r>
            <w:r w:rsidR="005C719B" w:rsidRPr="00E66407">
              <w:rPr>
                <w:rFonts w:hint="eastAsia"/>
                <w:i/>
                <w:szCs w:val="21"/>
              </w:rPr>
              <w:t>/k</w:t>
            </w:r>
            <w:r w:rsidR="005C719B" w:rsidRPr="00E66407">
              <w:rPr>
                <w:rFonts w:hint="eastAsia"/>
                <w:szCs w:val="21"/>
              </w:rPr>
              <w:t>（</w:t>
            </w:r>
            <w:r w:rsidR="005C719B" w:rsidRPr="00E66407">
              <w:rPr>
                <w:rFonts w:hint="eastAsia"/>
                <w:szCs w:val="21"/>
              </w:rPr>
              <w:t>m / N</w:t>
            </w:r>
            <w:r w:rsidR="005C719B"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0.0061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eastAsia="新宋体"/>
                <w:szCs w:val="21"/>
              </w:rPr>
              <w:fldChar w:fldCharType="begin"/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 w:hint="eastAsia"/>
                <w:szCs w:val="21"/>
              </w:rPr>
              <w:instrText>= 2 \* GB3</w:instrText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/>
                <w:szCs w:val="21"/>
              </w:rPr>
              <w:fldChar w:fldCharType="separate"/>
            </w:r>
            <w:r w:rsidRPr="00E66407">
              <w:rPr>
                <w:rFonts w:eastAsia="新宋体" w:hint="eastAsia"/>
                <w:noProof/>
                <w:szCs w:val="21"/>
              </w:rPr>
              <w:t>②</w:t>
            </w:r>
            <w:r w:rsidRPr="00E66407">
              <w:rPr>
                <w:rFonts w:eastAsia="新宋体"/>
                <w:szCs w:val="21"/>
              </w:rPr>
              <w:fldChar w:fldCharType="end"/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0.0179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0.0229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0.0296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0.0347</w:t>
            </w:r>
          </w:p>
        </w:tc>
      </w:tr>
    </w:tbl>
    <w:p w:rsidR="00626C28" w:rsidRPr="006E7AFB" w:rsidRDefault="00B71B90" w:rsidP="00B71B90">
      <w:pPr>
        <w:snapToGrid w:val="0"/>
        <w:ind w:firstLineChars="150" w:firstLine="315"/>
        <w:rPr>
          <w:rFonts w:eastAsia="新宋体"/>
          <w:szCs w:val="21"/>
        </w:rPr>
      </w:pPr>
      <w:r>
        <w:rPr>
          <w:rFonts w:eastAsia="新宋体" w:hint="eastAsia"/>
          <w:szCs w:val="21"/>
        </w:rPr>
        <w:t>（</w:t>
      </w:r>
      <w:r w:rsidR="00626C28" w:rsidRPr="006E7AFB">
        <w:rPr>
          <w:rFonts w:eastAsia="新宋体"/>
          <w:szCs w:val="21"/>
        </w:rPr>
        <w:t>1</w:t>
      </w:r>
      <w:r w:rsidR="00626C28" w:rsidRPr="006E7AFB">
        <w:rPr>
          <w:rFonts w:eastAsia="新宋体"/>
          <w:szCs w:val="21"/>
        </w:rPr>
        <w:t>）将表中数据补充完整：</w:t>
      </w:r>
      <w:r w:rsidR="00CC196E">
        <w:rPr>
          <w:rFonts w:eastAsia="新宋体"/>
          <w:szCs w:val="21"/>
        </w:rPr>
        <w:fldChar w:fldCharType="begin"/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 w:hint="eastAsia"/>
          <w:szCs w:val="21"/>
        </w:rPr>
        <w:instrText>= 1 \* GB3</w:instrText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/>
          <w:szCs w:val="21"/>
        </w:rPr>
        <w:fldChar w:fldCharType="separate"/>
      </w:r>
      <w:r w:rsidR="00CC196E">
        <w:rPr>
          <w:rFonts w:eastAsia="新宋体" w:hint="eastAsia"/>
          <w:noProof/>
          <w:szCs w:val="21"/>
        </w:rPr>
        <w:t>①</w:t>
      </w:r>
      <w:r w:rsidR="00CC196E">
        <w:rPr>
          <w:rFonts w:eastAsia="新宋体"/>
          <w:szCs w:val="21"/>
        </w:rPr>
        <w:fldChar w:fldCharType="end"/>
      </w:r>
      <w:r w:rsidR="00626C28" w:rsidRPr="006E7AFB">
        <w:rPr>
          <w:rFonts w:eastAsia="新宋体"/>
          <w:szCs w:val="21"/>
          <w:u w:val="single"/>
        </w:rPr>
        <w:t xml:space="preserve">                  </w:t>
      </w:r>
      <w:r w:rsidR="00626C28" w:rsidRPr="006E7AFB">
        <w:rPr>
          <w:rFonts w:eastAsia="新宋体"/>
          <w:szCs w:val="21"/>
        </w:rPr>
        <w:t>，</w:t>
      </w:r>
      <w:r w:rsidR="00626C28" w:rsidRPr="006E7AFB">
        <w:rPr>
          <w:rFonts w:eastAsia="新宋体"/>
          <w:szCs w:val="21"/>
        </w:rPr>
        <w:t xml:space="preserve">  </w:t>
      </w:r>
      <w:r w:rsidR="00CC196E">
        <w:rPr>
          <w:rFonts w:eastAsia="新宋体"/>
          <w:szCs w:val="21"/>
        </w:rPr>
        <w:fldChar w:fldCharType="begin"/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 w:hint="eastAsia"/>
          <w:szCs w:val="21"/>
        </w:rPr>
        <w:instrText>= 2 \* GB3</w:instrText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/>
          <w:szCs w:val="21"/>
        </w:rPr>
        <w:fldChar w:fldCharType="separate"/>
      </w:r>
      <w:r w:rsidR="00CC196E">
        <w:rPr>
          <w:rFonts w:eastAsia="新宋体" w:hint="eastAsia"/>
          <w:noProof/>
          <w:szCs w:val="21"/>
        </w:rPr>
        <w:t>②</w:t>
      </w:r>
      <w:r w:rsidR="00CC196E">
        <w:rPr>
          <w:rFonts w:eastAsia="新宋体"/>
          <w:szCs w:val="21"/>
        </w:rPr>
        <w:fldChar w:fldCharType="end"/>
      </w:r>
      <w:r w:rsidR="00626C28" w:rsidRPr="006E7AFB">
        <w:rPr>
          <w:rFonts w:eastAsia="新宋体"/>
          <w:szCs w:val="21"/>
          <w:u w:val="single"/>
        </w:rPr>
        <w:t xml:space="preserve">                  </w:t>
      </w:r>
      <w:r w:rsidR="00626C28" w:rsidRPr="006E7AFB">
        <w:rPr>
          <w:rFonts w:eastAsia="新宋体"/>
          <w:szCs w:val="21"/>
        </w:rPr>
        <w:t xml:space="preserve"> </w:t>
      </w:r>
      <w:r w:rsidR="00626C28" w:rsidRPr="006E7AFB">
        <w:rPr>
          <w:rFonts w:eastAsia="新宋体"/>
          <w:szCs w:val="21"/>
        </w:rPr>
        <w:t>。</w:t>
      </w:r>
    </w:p>
    <w:p w:rsidR="00626C28" w:rsidRDefault="00626C28" w:rsidP="00B71B90">
      <w:pPr>
        <w:snapToGrid w:val="0"/>
        <w:ind w:firstLineChars="150" w:firstLine="315"/>
        <w:rPr>
          <w:rFonts w:eastAsia="新宋体" w:hint="eastAsia"/>
          <w:color w:val="000000"/>
          <w:szCs w:val="21"/>
        </w:rPr>
      </w:pPr>
      <w:r w:rsidRPr="006E7AFB">
        <w:rPr>
          <w:rFonts w:eastAsia="新宋体"/>
          <w:szCs w:val="21"/>
        </w:rPr>
        <w:t>（</w:t>
      </w:r>
      <w:r w:rsidRPr="006E7AFB">
        <w:rPr>
          <w:rFonts w:eastAsia="新宋体"/>
          <w:szCs w:val="21"/>
        </w:rPr>
        <w:t>2</w:t>
      </w:r>
      <w:r w:rsidRPr="006E7AFB">
        <w:rPr>
          <w:rFonts w:eastAsia="新宋体"/>
          <w:szCs w:val="21"/>
        </w:rPr>
        <w:t>）以</w:t>
      </w:r>
      <w:r w:rsidRPr="00CC196E">
        <w:rPr>
          <w:rFonts w:eastAsia="新宋体"/>
          <w:i/>
          <w:szCs w:val="21"/>
        </w:rPr>
        <w:t>n</w:t>
      </w:r>
      <w:r w:rsidRPr="006E7AFB">
        <w:rPr>
          <w:rFonts w:eastAsia="新宋体"/>
          <w:szCs w:val="21"/>
        </w:rPr>
        <w:t>为横坐标，</w:t>
      </w:r>
      <w:r w:rsidRPr="006E7AFB">
        <w:rPr>
          <w:rFonts w:eastAsia="新宋体"/>
          <w:color w:val="000000"/>
          <w:szCs w:val="21"/>
        </w:rPr>
        <w:t>1/k</w:t>
      </w:r>
      <w:r w:rsidRPr="006E7AFB">
        <w:rPr>
          <w:rFonts w:eastAsia="新宋体"/>
          <w:color w:val="000000"/>
          <w:szCs w:val="21"/>
        </w:rPr>
        <w:t>为纵坐标，在图（</w:t>
      </w:r>
      <w:r w:rsidRPr="006E7AFB">
        <w:rPr>
          <w:rFonts w:eastAsia="新宋体"/>
          <w:color w:val="000000"/>
          <w:szCs w:val="21"/>
        </w:rPr>
        <w:t>b</w:t>
      </w:r>
      <w:r w:rsidRPr="006E7AFB">
        <w:rPr>
          <w:rFonts w:eastAsia="新宋体"/>
          <w:color w:val="000000"/>
          <w:szCs w:val="21"/>
        </w:rPr>
        <w:t>）给出的坐标纸上画出</w:t>
      </w:r>
      <w:r w:rsidRPr="006E7AFB">
        <w:rPr>
          <w:rFonts w:eastAsia="新宋体"/>
          <w:color w:val="000000"/>
          <w:szCs w:val="21"/>
        </w:rPr>
        <w:t>1/k-</w:t>
      </w:r>
      <w:r w:rsidRPr="00CC196E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图像。</w:t>
      </w:r>
    </w:p>
    <w:p w:rsidR="00E50392" w:rsidRPr="006E7AFB" w:rsidRDefault="00A46A6E" w:rsidP="00A46A6E">
      <w:pPr>
        <w:snapToGrid w:val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</w:r>
      <w:r w:rsidRPr="00A46A6E">
        <w:rPr>
          <w:szCs w:val="21"/>
        </w:rPr>
        <w:pict>
          <v:group id="_x0000_s14018" href="http://blog.sina.com.cn/hfwq" style="width:275.85pt;height:175.25pt;mso-position-horizontal-relative:char;mso-position-vertical-relative:line" coordorigin="4040,4613" coordsize="5517,3505" o:button="t">
            <v:shape id="_x0000_s14019" type="#_x0000_t202" style="position:absolute;left:4654;top:7604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group id="_x0000_s14020" style="position:absolute;left:4778;top:4656;width:4707;height:3018" coordorigin="4778,4656" coordsize="4707,3018">
              <v:group id="_x0000_s14021" style="position:absolute;left:4778;top:4951;width:4418;height:2718" coordorigin="2400,2400" coordsize="10400,6400">
                <v:shape id="_x0000_s14022" style="position:absolute;left:2400;top:2400;width:10400;height:6400" coordsize="10400,6400" path="m,l10400,r,160l,160,,320r10400,l10400,480,,480,,640r10400,l10400,800,,800,,960r10400,l10400,1120,,1120r,160l10400,1280r,160l,1440r,160l10400,1600r,160l,1760r,160l10400,1920r,160l,2080r,160l10400,2240r,160l,2400r,160l10400,2560r,160l,2720r,160l10400,2880r,160l,3040r,160l10400,3200r,160l,3360r,160l10400,3520r,160l,3680r,160l10400,3840r,160l,4000r,160l10400,4160r,160l,4320r,160l10400,4480r,160l,4640r,160l10400,4800r,160l,4960r,160l10400,5120r,160l,5280r,160l10400,5440r,160l,5600r,160l10400,5760r,160l,5920r,160l10400,6080r,160l,6240r,160l10400,6400e" filled="f">
                  <v:path arrowok="t"/>
                </v:shape>
                <v:shape id="_x0000_s14023" href="http://blog.sina.com.cn/hfwq" style="position:absolute;left:2400;top:2400;width:10400;height:6400" coordsize="10400,6400" o:button="t" path="m,l,6400r160,l160,,320,r,6400l480,6400,480,,640,r,6400l800,6400,800,,960,r,6400l1120,6400,1120,r160,l1280,6400r160,l1440,r160,l1600,6400r160,l1760,r160,l1920,6400r160,l2080,r160,l2240,6400r160,l2400,r160,l2560,6400r160,l2720,r160,l2880,6400r160,l3040,r160,l3200,6400r160,l3360,r160,l3520,6400r160,l3680,r160,l3840,6400r160,l4000,r160,l4160,6400r160,l4320,r160,l4480,6400r160,l4640,r160,l4800,6400r160,l4960,r160,l5120,6400r160,l5280,r160,l5440,6400r160,l5600,r160,l5760,6400r160,l5920,r160,l6080,6400r160,l6240,r160,l6400,6400r160,l6560,r160,l6720,6400r160,l6880,r160,l7040,6400r160,l7200,r160,l7360,6400r160,l7520,r160,l7680,6400r160,l7840,r160,l8000,6400r160,l8160,r160,l8320,6400r160,l8480,r160,l8640,6400r160,l8800,r160,l8960,6400r160,l9120,r160,l9280,6400r160,l9440,r160,l9600,6400r160,l9760,r160,l9920,6400r160,l10080,r160,l10240,6400r160,l10400,e" filled="f">
                  <v:fill o:detectmouseclick="t"/>
                  <v:path arrowok="t"/>
                </v:shape>
              </v:group>
              <v:line id="_x0000_s14024" href="http://blog.sina.com.cn/hfwq" style="position:absolute;visibility:visible" from="7324,7673" to="9485,7674" o:button="t">
                <v:stroke endarrow="block" endarrowwidth="narrow"/>
              </v:line>
              <v:line id="_x0000_s14025" href="http://blog.sina.com.cn/hfwq" style="position:absolute;flip:y;visibility:visible" from="4780,4656" to="4780,6528" o:button="t">
                <v:stroke endarrow="block" endarrowwidth="narrow"/>
              </v:line>
            </v:group>
            <v:shape id="_x0000_s14026" type="#_x0000_t202" style="position:absolute;left:5366;top:7628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27" type="#_x0000_t202" style="position:absolute;left:6050;top:7612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28" type="#_x0000_t202" style="position:absolute;left:6721;top:7607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29" type="#_x0000_t202" style="position:absolute;left:7399;top:7613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30" type="#_x0000_t202" style="position:absolute;left:8094;top:7613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31" type="#_x0000_t202" style="position:absolute;left:8759;top:7613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32" type="#_x0000_t202" style="position:absolute;left:9252;top:7613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n</w:t>
                    </w:r>
                  </w:p>
                </w:txbxContent>
              </v:textbox>
            </v:shape>
            <v:shape id="_x0000_s14033" type="#_x0000_t202" style="position:absolute;left:4430;top:6842;width:620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.01</w:t>
                    </w:r>
                  </w:p>
                </w:txbxContent>
              </v:textbox>
            </v:shape>
            <v:shape id="_x0000_s14034" type="#_x0000_t202" style="position:absolute;left:4436;top:6173;width:672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.02</w:t>
                    </w:r>
                  </w:p>
                </w:txbxContent>
              </v:textbox>
            </v:shape>
            <v:shape id="_x0000_s14035" type="#_x0000_t202" style="position:absolute;left:4434;top:5483;width:606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.03</w:t>
                    </w:r>
                  </w:p>
                </w:txbxContent>
              </v:textbox>
            </v:shape>
            <v:shape id="_x0000_s14036" type="#_x0000_t202" style="position:absolute;left:4430;top:4823;width:890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.04</w:t>
                    </w:r>
                  </w:p>
                </w:txbxContent>
              </v:textbox>
            </v:shape>
            <v:shape id="_x0000_s14037" type="#_x0000_t202" style="position:absolute;left:4040;top:4613;width:806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1/</w:t>
                    </w:r>
                    <w:r w:rsidRPr="00501870">
                      <w:rPr>
                        <w:rFonts w:hint="eastAsia"/>
                        <w:i/>
                        <w:sz w:val="18"/>
                        <w:szCs w:val="18"/>
                      </w:rPr>
                      <w:t>k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(m/N)</w:t>
                    </w:r>
                  </w:p>
                </w:txbxContent>
              </v:textbox>
            </v:shape>
            <v:shape id="_x0000_s14038" type="#_x0000_t202" style="position:absolute;left:6550;top:7808;width:906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图</w:t>
                    </w:r>
                    <w:r>
                      <w:rPr>
                        <w:rFonts w:hint="eastAsia"/>
                        <w:szCs w:val="21"/>
                      </w:rPr>
                      <w:t>(b)</w:t>
                    </w:r>
                  </w:p>
                </w:txbxContent>
              </v:textbox>
            </v:shape>
            <w10:anchorlock/>
          </v:group>
        </w:pict>
      </w:r>
    </w:p>
    <w:p w:rsidR="00626C28" w:rsidRPr="006E7AFB" w:rsidRDefault="00626C28" w:rsidP="00B71B90">
      <w:pPr>
        <w:snapToGrid w:val="0"/>
        <w:ind w:leftChars="150" w:left="420" w:hangingChars="50" w:hanging="105"/>
        <w:rPr>
          <w:rFonts w:eastAsia="新宋体" w:hint="eastAsia"/>
          <w:szCs w:val="21"/>
        </w:rPr>
      </w:pPr>
      <w:r w:rsidRPr="006E7AFB">
        <w:rPr>
          <w:rFonts w:eastAsia="新宋体"/>
          <w:color w:val="000000"/>
          <w:szCs w:val="21"/>
        </w:rPr>
        <w:t>（</w:t>
      </w:r>
      <w:r w:rsidRPr="006E7AFB">
        <w:rPr>
          <w:rFonts w:eastAsia="新宋体"/>
          <w:color w:val="000000"/>
          <w:szCs w:val="21"/>
        </w:rPr>
        <w:t>3</w:t>
      </w:r>
      <w:r w:rsidRPr="006E7AFB">
        <w:rPr>
          <w:rFonts w:eastAsia="新宋体"/>
          <w:color w:val="000000"/>
          <w:szCs w:val="21"/>
        </w:rPr>
        <w:t>）图（</w:t>
      </w:r>
      <w:r w:rsidRPr="006E7AFB">
        <w:rPr>
          <w:rFonts w:eastAsia="新宋体"/>
          <w:color w:val="000000"/>
          <w:szCs w:val="21"/>
        </w:rPr>
        <w:t>b</w:t>
      </w:r>
      <w:r w:rsidRPr="006E7AFB">
        <w:rPr>
          <w:rFonts w:eastAsia="新宋体"/>
          <w:color w:val="000000"/>
          <w:szCs w:val="21"/>
        </w:rPr>
        <w:t>）中画出的直线可以近似认为通过原点，若从试验中所用的弹簧截取圈数为</w:t>
      </w:r>
      <w:r w:rsidRPr="00B71B90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的一段弹簧，该弹簧的劲度系数</w:t>
      </w:r>
      <w:r w:rsidRPr="00B71B90">
        <w:rPr>
          <w:rFonts w:eastAsia="新宋体"/>
          <w:i/>
          <w:color w:val="000000"/>
          <w:szCs w:val="21"/>
        </w:rPr>
        <w:t>k</w:t>
      </w:r>
      <w:r w:rsidRPr="006E7AFB">
        <w:rPr>
          <w:rFonts w:eastAsia="新宋体"/>
          <w:color w:val="000000"/>
          <w:szCs w:val="21"/>
        </w:rPr>
        <w:t>与其圈数</w:t>
      </w:r>
      <w:r w:rsidRPr="00B71B90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的关系表达式为</w:t>
      </w:r>
      <w:r w:rsidRPr="00B71B90">
        <w:rPr>
          <w:rFonts w:eastAsia="新宋体"/>
          <w:i/>
          <w:color w:val="000000"/>
          <w:szCs w:val="21"/>
        </w:rPr>
        <w:t>k</w:t>
      </w:r>
      <w:r w:rsidRPr="006E7AFB">
        <w:rPr>
          <w:rFonts w:eastAsia="新宋体"/>
          <w:color w:val="000000"/>
          <w:szCs w:val="21"/>
        </w:rPr>
        <w:t>=</w:t>
      </w:r>
      <w:r w:rsidRPr="006E7AFB">
        <w:rPr>
          <w:rFonts w:eastAsia="新宋体"/>
          <w:szCs w:val="21"/>
          <w:u w:val="single"/>
        </w:rPr>
        <w:t xml:space="preserve">                </w:t>
      </w:r>
      <w:r w:rsidRPr="006E7AFB">
        <w:rPr>
          <w:rFonts w:eastAsia="新宋体"/>
          <w:szCs w:val="21"/>
        </w:rPr>
        <w:t>N/m</w:t>
      </w:r>
      <w:r w:rsidR="00B71B90">
        <w:rPr>
          <w:rFonts w:eastAsia="新宋体" w:hint="eastAsia"/>
          <w:szCs w:val="21"/>
        </w:rPr>
        <w:t>；</w:t>
      </w:r>
      <w:r w:rsidR="00B71B90" w:rsidRPr="006E7AFB">
        <w:rPr>
          <w:rFonts w:eastAsia="新宋体"/>
          <w:color w:val="000000"/>
          <w:szCs w:val="21"/>
        </w:rPr>
        <w:t>该弹簧的劲度系数</w:t>
      </w:r>
      <w:r w:rsidR="00B71B90" w:rsidRPr="00B71B90">
        <w:rPr>
          <w:rFonts w:eastAsia="新宋体"/>
          <w:i/>
          <w:color w:val="000000"/>
          <w:szCs w:val="21"/>
        </w:rPr>
        <w:t>k</w:t>
      </w:r>
      <w:r w:rsidR="00B71B90" w:rsidRPr="006E7AFB">
        <w:rPr>
          <w:rFonts w:eastAsia="新宋体"/>
          <w:color w:val="000000"/>
          <w:szCs w:val="21"/>
        </w:rPr>
        <w:t>与其</w:t>
      </w:r>
      <w:r w:rsidR="00B71B90">
        <w:rPr>
          <w:rFonts w:eastAsia="新宋体" w:hint="eastAsia"/>
          <w:color w:val="000000"/>
          <w:szCs w:val="21"/>
        </w:rPr>
        <w:t>自由长度</w:t>
      </w:r>
      <w:r w:rsidR="00B71B90" w:rsidRPr="00B71B90">
        <w:rPr>
          <w:rFonts w:eastAsia="新宋体" w:hint="eastAsia"/>
          <w:i/>
          <w:color w:val="000000"/>
          <w:szCs w:val="21"/>
        </w:rPr>
        <w:t>l</w:t>
      </w:r>
      <w:r w:rsidR="00B71B90" w:rsidRPr="00B71B90">
        <w:rPr>
          <w:rFonts w:eastAsia="新宋体" w:hint="eastAsia"/>
          <w:color w:val="000000"/>
          <w:szCs w:val="21"/>
          <w:vertAlign w:val="subscript"/>
        </w:rPr>
        <w:t>0</w:t>
      </w:r>
      <w:r w:rsidR="00B71B90">
        <w:rPr>
          <w:rFonts w:eastAsia="新宋体" w:hint="eastAsia"/>
          <w:color w:val="000000"/>
          <w:szCs w:val="21"/>
        </w:rPr>
        <w:t>（单位为</w:t>
      </w:r>
      <w:r w:rsidR="00B71B90">
        <w:rPr>
          <w:rFonts w:eastAsia="新宋体" w:hint="eastAsia"/>
          <w:color w:val="000000"/>
          <w:szCs w:val="21"/>
        </w:rPr>
        <w:t>m</w:t>
      </w:r>
      <w:r w:rsidR="00B71B90">
        <w:rPr>
          <w:rFonts w:eastAsia="新宋体" w:hint="eastAsia"/>
          <w:color w:val="000000"/>
          <w:szCs w:val="21"/>
        </w:rPr>
        <w:t>）的</w:t>
      </w:r>
      <w:r w:rsidR="00B71B90" w:rsidRPr="006E7AFB">
        <w:rPr>
          <w:rFonts w:eastAsia="新宋体"/>
          <w:color w:val="000000"/>
          <w:szCs w:val="21"/>
        </w:rPr>
        <w:t>关系表达式为</w:t>
      </w:r>
      <w:r w:rsidR="00B71B90" w:rsidRPr="00B71B90">
        <w:rPr>
          <w:rFonts w:eastAsia="新宋体"/>
          <w:i/>
          <w:color w:val="000000"/>
          <w:szCs w:val="21"/>
        </w:rPr>
        <w:t>k</w:t>
      </w:r>
      <w:r w:rsidR="00B71B90" w:rsidRPr="006E7AFB">
        <w:rPr>
          <w:rFonts w:eastAsia="新宋体"/>
          <w:color w:val="000000"/>
          <w:szCs w:val="21"/>
        </w:rPr>
        <w:t>=</w:t>
      </w:r>
      <w:r w:rsidR="00B71B90" w:rsidRPr="006E7AFB">
        <w:rPr>
          <w:rFonts w:eastAsia="新宋体"/>
          <w:szCs w:val="21"/>
          <w:u w:val="single"/>
        </w:rPr>
        <w:t xml:space="preserve">                </w:t>
      </w:r>
      <w:r w:rsidR="00B71B90" w:rsidRPr="006E7AFB">
        <w:rPr>
          <w:rFonts w:eastAsia="新宋体"/>
          <w:szCs w:val="21"/>
        </w:rPr>
        <w:t>N/m</w:t>
      </w:r>
    </w:p>
    <w:p w:rsidR="00E95D3F" w:rsidRDefault="00D54370" w:rsidP="00F95764">
      <w:pPr>
        <w:snapToGrid w:val="0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【答案】（</w:t>
      </w:r>
      <w:r w:rsidRPr="00E95D3F">
        <w:rPr>
          <w:color w:val="0000FF"/>
          <w:szCs w:val="21"/>
        </w:rPr>
        <w:t>1</w:t>
      </w:r>
      <w:r w:rsidRPr="00E95D3F">
        <w:rPr>
          <w:color w:val="0000FF"/>
          <w:szCs w:val="21"/>
        </w:rPr>
        <w:t>）</w:t>
      </w:r>
      <w:r w:rsidRPr="00E95D3F">
        <w:rPr>
          <w:color w:val="0000FF"/>
          <w:szCs w:val="21"/>
        </w:rPr>
        <w:t xml:space="preserve">①81.7   ②0.0122  </w:t>
      </w:r>
    </w:p>
    <w:p w:rsidR="00E95D3F" w:rsidRDefault="00D54370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（</w:t>
      </w:r>
      <w:r w:rsidRPr="00E95D3F">
        <w:rPr>
          <w:color w:val="0000FF"/>
          <w:szCs w:val="21"/>
        </w:rPr>
        <w:t>2</w:t>
      </w:r>
      <w:r w:rsidRPr="00E95D3F">
        <w:rPr>
          <w:color w:val="0000FF"/>
          <w:szCs w:val="21"/>
        </w:rPr>
        <w:t>）如图所示</w:t>
      </w:r>
      <w:r w:rsidRPr="00E95D3F">
        <w:rPr>
          <w:color w:val="0000FF"/>
          <w:szCs w:val="21"/>
        </w:rPr>
        <w:t xml:space="preserve">    </w:t>
      </w:r>
    </w:p>
    <w:p w:rsidR="00D54370" w:rsidRDefault="00D54370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（</w:t>
      </w:r>
      <w:r w:rsidRPr="00E95D3F">
        <w:rPr>
          <w:color w:val="0000FF"/>
          <w:szCs w:val="21"/>
        </w:rPr>
        <w:t>3</w:t>
      </w:r>
      <w:r w:rsidRPr="00E95D3F">
        <w:rPr>
          <w:color w:val="0000FF"/>
          <w:szCs w:val="21"/>
        </w:rPr>
        <w:t>）</w:t>
      </w:r>
      <w:hyperlink r:id="rId152" w:history="1">
        <w:r w:rsidR="00455E51" w:rsidRPr="00E95D3F">
          <w:rPr>
            <w:color w:val="0000FF"/>
            <w:position w:val="-26"/>
            <w:szCs w:val="21"/>
          </w:rPr>
          <w:object w:dxaOrig="1500" w:dyaOrig="760">
            <v:shape id="_x0000_i1082" type="#_x0000_t75" style="width:77pt;height:39.15pt" o:ole="">
              <v:imagedata r:id="rId153" o:title=""/>
            </v:shape>
            <o:OLEObject Type="Embed" ProgID="Equation.DSMT4" ShapeID="_x0000_i1082" DrawAspect="Content" ObjectID="_1804095128" r:id="rId154"/>
          </w:object>
        </w:r>
      </w:hyperlink>
      <w:r w:rsidRPr="00E95D3F">
        <w:rPr>
          <w:color w:val="0000FF"/>
          <w:szCs w:val="21"/>
        </w:rPr>
        <w:t>(N/m)</w:t>
      </w:r>
      <w:r w:rsidR="00E95D3F" w:rsidRPr="00E95D3F">
        <w:rPr>
          <w:color w:val="0000FF"/>
          <w:szCs w:val="21"/>
        </w:rPr>
        <w:t xml:space="preserve"> </w:t>
      </w:r>
      <w:r w:rsidRPr="00E95D3F">
        <w:rPr>
          <w:color w:val="0000FF"/>
          <w:szCs w:val="21"/>
        </w:rPr>
        <w:t>(</w:t>
      </w:r>
      <w:r w:rsidRPr="00E95D3F">
        <w:rPr>
          <w:color w:val="0000FF"/>
          <w:szCs w:val="21"/>
        </w:rPr>
        <w:t>在</w:t>
      </w:r>
      <w:hyperlink r:id="rId155" w:history="1">
        <w:r w:rsidR="00E95D3F" w:rsidRPr="00E95D3F">
          <w:rPr>
            <w:color w:val="0000FF"/>
            <w:position w:val="-26"/>
            <w:szCs w:val="21"/>
          </w:rPr>
          <w:object w:dxaOrig="2380" w:dyaOrig="760">
            <v:shape id="_x0000_i1083" type="#_x0000_t75" style="width:119.9pt;height:39.15pt" o:ole="">
              <v:imagedata r:id="rId156" o:title=""/>
            </v:shape>
            <o:OLEObject Type="Embed" ProgID="Equation.DSMT4" ShapeID="_x0000_i1083" DrawAspect="Content" ObjectID="_1804095129" r:id="rId157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:rsidR="00E95D3F" w:rsidRPr="00E95D3F" w:rsidRDefault="00E95D3F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</w:t>
      </w:r>
      <w:hyperlink r:id="rId158" w:history="1">
        <w:r w:rsidR="00825598" w:rsidRPr="00825598">
          <w:rPr>
            <w:color w:val="0000FF"/>
            <w:position w:val="-34"/>
            <w:szCs w:val="21"/>
          </w:rPr>
          <w:object w:dxaOrig="960" w:dyaOrig="760">
            <v:shape id="_x0000_i1084" type="#_x0000_t75" style="width:44.15pt;height:35.05pt" o:ole="">
              <v:imagedata r:id="rId159" o:title=""/>
            </v:shape>
            <o:OLEObject Type="Embed" ProgID="Equation.DSMT4" ShapeID="_x0000_i1084" DrawAspect="Content" ObjectID="_1804095130" r:id="rId160"/>
          </w:object>
        </w:r>
      </w:hyperlink>
      <w:r w:rsidRPr="00E95D3F">
        <w:rPr>
          <w:color w:val="0000FF"/>
          <w:szCs w:val="21"/>
        </w:rPr>
        <w:t xml:space="preserve"> (</w:t>
      </w:r>
      <w:r w:rsidRPr="00E95D3F">
        <w:rPr>
          <w:color w:val="0000FF"/>
          <w:szCs w:val="21"/>
        </w:rPr>
        <w:t>在</w:t>
      </w:r>
      <w:hyperlink r:id="rId161" w:history="1">
        <w:r w:rsidRPr="00E95D3F">
          <w:rPr>
            <w:color w:val="0000FF"/>
            <w:position w:val="-30"/>
            <w:szCs w:val="21"/>
          </w:rPr>
          <w:object w:dxaOrig="1200" w:dyaOrig="680">
            <v:shape id="_x0000_i1085" type="#_x0000_t75" style="width:60.1pt;height:34.1pt" o:ole="">
              <v:imagedata r:id="rId162" o:title=""/>
            </v:shape>
            <o:OLEObject Type="Embed" ProgID="Equation.DSMT4" ShapeID="_x0000_i1085" DrawAspect="Content" ObjectID="_1804095131" r:id="rId163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:rsidR="00E95D3F" w:rsidRDefault="00E95D3F" w:rsidP="00F95764">
      <w:pPr>
        <w:snapToGrid w:val="0"/>
        <w:rPr>
          <w:rFonts w:hint="eastAsia"/>
          <w:color w:val="0000FF"/>
          <w:szCs w:val="21"/>
        </w:rPr>
      </w:pPr>
      <w:r w:rsidRPr="00E95D3F">
        <w:rPr>
          <w:rFonts w:hint="eastAsia"/>
          <w:color w:val="0000FF"/>
          <w:szCs w:val="21"/>
        </w:rPr>
        <w:t>【解析】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）</w:t>
      </w:r>
      <w:hyperlink r:id="rId164" w:history="1">
        <w:r w:rsidRPr="00E95D3F">
          <w:rPr>
            <w:color w:val="0000FF"/>
            <w:position w:val="-30"/>
            <w:szCs w:val="21"/>
          </w:rPr>
          <w:object w:dxaOrig="4620" w:dyaOrig="680">
            <v:shape id="_x0000_i1086" type="#_x0000_t75" style="width:205.05pt;height:34.1pt" o:ole="">
              <v:imagedata r:id="rId165" o:title=""/>
            </v:shape>
            <o:OLEObject Type="Embed" ProgID="Equation.DSMT4" ShapeID="_x0000_i1086" DrawAspect="Content" ObjectID="_1804095132" r:id="rId166"/>
          </w:object>
        </w:r>
      </w:hyperlink>
      <w:r w:rsidR="00284D26">
        <w:rPr>
          <w:rFonts w:hint="eastAsia"/>
          <w:color w:val="0000FF"/>
          <w:szCs w:val="21"/>
        </w:rPr>
        <w:t>，故</w:t>
      </w:r>
      <w:hyperlink r:id="rId167" w:history="1">
        <w:r w:rsidRPr="00E95D3F">
          <w:rPr>
            <w:color w:val="0000FF"/>
            <w:position w:val="-24"/>
            <w:szCs w:val="21"/>
          </w:rPr>
          <w:object w:dxaOrig="2900" w:dyaOrig="620">
            <v:shape id="_x0000_i1087" type="#_x0000_t75" style="width:144.95pt;height:31pt" o:ole="">
              <v:imagedata r:id="rId168" o:title=""/>
            </v:shape>
            <o:OLEObject Type="Embed" ProgID="Equation.DSMT4" ShapeID="_x0000_i1087" DrawAspect="Content" ObjectID="_1804095133" r:id="rId169"/>
          </w:object>
        </w:r>
      </w:hyperlink>
    </w:p>
    <w:p w:rsidR="00455E51" w:rsidRDefault="00455E51" w:rsidP="00F95764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）如图所示</w:t>
      </w:r>
    </w:p>
    <w:p w:rsidR="00284D26" w:rsidRDefault="00284D26" w:rsidP="00284D26">
      <w:pPr>
        <w:snapToGrid w:val="0"/>
        <w:jc w:val="center"/>
        <w:rPr>
          <w:rFonts w:hint="eastAsia"/>
          <w:color w:val="0000FF"/>
          <w:szCs w:val="21"/>
        </w:rPr>
      </w:pPr>
      <w:r>
        <w:rPr>
          <w:noProof/>
          <w:color w:val="FF0000"/>
          <w:szCs w:val="21"/>
        </w:rPr>
      </w:r>
      <w:r w:rsidRPr="00284D26">
        <w:rPr>
          <w:color w:val="0000FF"/>
          <w:szCs w:val="21"/>
        </w:rPr>
        <w:pict>
          <v:group id="_x0000_s14079" href="http://blog.sina.com.cn/hfwq" style="width:275.85pt;height:166.25pt;mso-position-horizontal-relative:char;mso-position-vertical-relative:line" coordorigin="4040,4613" coordsize="5517,3325" o:button="t">
            <v:group id="_x0000_s14080" style="position:absolute;left:4040;top:4613;width:5517;height:3325" coordorigin="4040,4613" coordsize="5517,3325">
              <v:shape id="_x0000_s14081" type="#_x0000_t202" style="position:absolute;left:4654;top:7604;width:305;height:310;visibility:visible" filled="f" stroked="f">
                <v:textbox style="mso-next-textbox:#_x0000_s14081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group id="_x0000_s14082" style="position:absolute;left:4778;top:4656;width:4707;height:3018" coordorigin="4778,4656" coordsize="4707,3018">
                <v:group id="_x0000_s14083" style="position:absolute;left:4778;top:4951;width:4418;height:2718" coordorigin="2400,2400" coordsize="10400,6400">
                  <v:shape id="_x0000_s14084" style="position:absolute;left:2400;top:2400;width:10400;height:6400" coordsize="10400,6400" path="m,l10400,r,160l,160,,320r10400,l10400,480,,480,,640r10400,l10400,800,,800,,960r10400,l10400,1120,,1120r,160l10400,1280r,160l,1440r,160l10400,1600r,160l,1760r,160l10400,1920r,160l,2080r,160l10400,2240r,160l,2400r,160l10400,2560r,160l,2720r,160l10400,2880r,160l,3040r,160l10400,3200r,160l,3360r,160l10400,3520r,160l,3680r,160l10400,3840r,160l,4000r,160l10400,4160r,160l,4320r,160l10400,4480r,160l,4640r,160l10400,4800r,160l,4960r,160l10400,5120r,160l,5280r,160l10400,5440r,160l,5600r,160l10400,5760r,160l,5920r,160l10400,6080r,160l,6240r,160l10400,6400e" filled="f">
                    <v:path arrowok="t"/>
                  </v:shape>
                  <v:shape id="_x0000_s14085" href="http://blog.sina.com.cn/hfwq" style="position:absolute;left:2400;top:2400;width:10400;height:6400" coordsize="10400,6400" o:button="t" path="m,l,6400r160,l160,,320,r,6400l480,6400,480,,640,r,6400l800,6400,800,,960,r,6400l1120,6400,1120,r160,l1280,6400r160,l1440,r160,l1600,6400r160,l1760,r160,l1920,6400r160,l2080,r160,l2240,6400r160,l2400,r160,l2560,6400r160,l2720,r160,l2880,6400r160,l3040,r160,l3200,6400r160,l3360,r160,l3520,6400r160,l3680,r160,l3840,6400r160,l4000,r160,l4160,6400r160,l4320,r160,l4480,6400r160,l4640,r160,l4800,6400r160,l4960,r160,l5120,6400r160,l5280,r160,l5440,6400r160,l5600,r160,l5760,6400r160,l5920,r160,l6080,6400r160,l6240,r160,l6400,6400r160,l6560,r160,l6720,6400r160,l6880,r160,l7040,6400r160,l7200,r160,l7360,6400r160,l7520,r160,l7680,6400r160,l7840,r160,l8000,6400r160,l8160,r160,l8320,6400r160,l8480,r160,l8640,6400r160,l8800,r160,l8960,6400r160,l9120,r160,l9280,6400r160,l9440,r160,l9600,6400r160,l9760,r160,l9920,6400r160,l10080,r160,l10240,6400r160,l10400,e" filled="f">
                    <v:fill o:detectmouseclick="t"/>
                    <v:path arrowok="t"/>
                  </v:shape>
                </v:group>
                <v:line id="_x0000_s14086" href="http://blog.sina.com.cn/hfwq" style="position:absolute;visibility:visible" from="7324,7673" to="9485,7674" o:button="t">
                  <v:stroke endarrow="block" endarrowwidth="narrow"/>
                </v:line>
                <v:line id="_x0000_s14087" href="http://blog.sina.com.cn/hfwq" style="position:absolute;flip:y;visibility:visible" from="4780,4656" to="4780,6528" o:button="t">
                  <v:stroke endarrow="block" endarrowwidth="narrow"/>
                </v:line>
              </v:group>
              <v:shape id="_x0000_s14088" type="#_x0000_t202" style="position:absolute;left:5366;top:7628;width:305;height:310;visibility:visible" filled="f" stroked="f">
                <v:textbox style="mso-next-textbox:#_x0000_s14088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89" type="#_x0000_t202" style="position:absolute;left:6050;top:7612;width:305;height:310;visibility:visible" filled="f" stroked="f">
                <v:textbox style="mso-next-textbox:#_x0000_s14089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90" type="#_x0000_t202" style="position:absolute;left:6721;top:7607;width:305;height:310;visibility:visible" filled="f" stroked="f">
                <v:textbox style="mso-next-textbox:#_x0000_s14090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91" type="#_x0000_t202" style="position:absolute;left:7399;top:7613;width:305;height:310;visibility:visible" filled="f" stroked="f">
                <v:textbox style="mso-next-textbox:#_x0000_s14091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92" type="#_x0000_t202" style="position:absolute;left:8094;top:7613;width:305;height:310;visibility:visible" filled="f" stroked="f">
                <v:textbox style="mso-next-textbox:#_x0000_s14092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93" type="#_x0000_t202" style="position:absolute;left:8759;top:7613;width:305;height:310;visibility:visible" filled="f" stroked="f">
                <v:textbox style="mso-next-textbox:#_x0000_s14093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94" type="#_x0000_t202" style="position:absolute;left:9252;top:7613;width:305;height:310;visibility:visible" filled="f" stroked="f">
                <v:textbox style="mso-next-textbox:#_x0000_s14094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i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  <v:shape id="_x0000_s14095" type="#_x0000_t202" style="position:absolute;left:4430;top:6842;width:620;height:310;visibility:visible" filled="f" stroked="f">
                <v:textbox style="mso-next-textbox:#_x0000_s14095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.01</w:t>
                      </w:r>
                    </w:p>
                  </w:txbxContent>
                </v:textbox>
              </v:shape>
              <v:shape id="_x0000_s14096" type="#_x0000_t202" style="position:absolute;left:4436;top:6173;width:672;height:310;visibility:visible" filled="f" stroked="f">
                <v:textbox style="mso-next-textbox:#_x0000_s14096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.02</w:t>
                      </w:r>
                    </w:p>
                  </w:txbxContent>
                </v:textbox>
              </v:shape>
              <v:shape id="_x0000_s14097" type="#_x0000_t202" style="position:absolute;left:4434;top:5483;width:606;height:310;visibility:visible" filled="f" stroked="f">
                <v:textbox style="mso-next-textbox:#_x0000_s14097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.03</w:t>
                      </w:r>
                    </w:p>
                  </w:txbxContent>
                </v:textbox>
              </v:shape>
              <v:shape id="_x0000_s14098" type="#_x0000_t202" style="position:absolute;left:4430;top:4823;width:890;height:310;visibility:visible" filled="f" stroked="f">
                <v:textbox style="mso-next-textbox:#_x0000_s14098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.04</w:t>
                      </w:r>
                    </w:p>
                  </w:txbxContent>
                </v:textbox>
              </v:shape>
              <v:shape id="_x0000_s14099" type="#_x0000_t202" style="position:absolute;left:4040;top:4613;width:806;height:310;visibility:visible" filled="f" stroked="f">
                <v:textbox style="mso-next-textbox:#_x0000_s14099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1/</w:t>
                      </w:r>
                      <w:r w:rsidRPr="00D97FFD">
                        <w:rPr>
                          <w:rFonts w:hint="eastAsia"/>
                          <w:i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(m/N)</w:t>
                      </w:r>
                    </w:p>
                  </w:txbxContent>
                </v:textbox>
              </v:shape>
            </v:group>
            <v:group id="_x0000_s14100" style="position:absolute;left:5378;top:7163;width:160;height:160" coordorigin="2920,6887" coordsize="160,160">
              <v:line id="_x0000_s14101" style="position:absolute" from="2920,6887" to="3080,7047" strokecolor="blue"/>
              <v:line id="_x0000_s14102" style="position:absolute;flip:x" from="2920,6887" to="3080,7047" strokecolor="blue"/>
            </v:group>
            <v:group id="_x0000_s14103" style="position:absolute;left:6060;top:6758;width:160;height:160" coordorigin="2920,6887" coordsize="160,160">
              <v:line id="_x0000_s14104" style="position:absolute" from="2920,6887" to="3080,7047" strokecolor="blue"/>
              <v:line id="_x0000_s14105" style="position:absolute;flip:x" from="2920,6887" to="3080,7047" strokecolor="blue"/>
            </v:group>
            <v:group id="_x0000_s14106" style="position:absolute;left:6804;top:6371;width:160;height:160" coordorigin="2920,6887" coordsize="160,160">
              <v:line id="_x0000_s14107" style="position:absolute" from="2920,6887" to="3080,7047" strokecolor="blue"/>
              <v:line id="_x0000_s14108" style="position:absolute;flip:x" from="2920,6887" to="3080,7047" strokecolor="blue"/>
            </v:group>
            <v:group id="_x0000_s14109" style="position:absolute;left:7424;top:6023;width:160;height:160" coordorigin="2920,6887" coordsize="160,160">
              <v:line id="_x0000_s14110" style="position:absolute" from="2920,6887" to="3080,7047" strokecolor="blue"/>
              <v:line id="_x0000_s14111" style="position:absolute;flip:x" from="2920,6887" to="3080,7047" strokecolor="blue"/>
            </v:group>
            <v:group id="_x0000_s14112" style="position:absolute;left:8100;top:5590;width:160;height:160" coordorigin="2920,6887" coordsize="160,160">
              <v:line id="_x0000_s14113" style="position:absolute" from="2920,6887" to="3080,7047" strokecolor="blue"/>
              <v:line id="_x0000_s14114" style="position:absolute;flip:x" from="2920,6887" to="3080,7047" strokecolor="blue"/>
            </v:group>
            <v:group id="_x0000_s14115" style="position:absolute;left:8778;top:5237;width:160;height:160" coordorigin="2920,6887" coordsize="160,160">
              <v:line id="_x0000_s14116" style="position:absolute" from="2920,6887" to="3080,7047" strokecolor="blue"/>
              <v:line id="_x0000_s14117" style="position:absolute;flip:x" from="2920,6887" to="3080,7047" strokecolor="blue"/>
            </v:group>
            <v:line id="_x0000_s14118" href="http://blog.sina.com.cn/hfwq" style="position:absolute;flip:x" from="5146,5210" to="9046,7403" o:button="t" strokecolor="blue" strokeweight="1pt"/>
            <w10:anchorlock/>
          </v:group>
        </w:pict>
      </w:r>
    </w:p>
    <w:p w:rsidR="00455E51" w:rsidRDefault="00455E51" w:rsidP="00284D26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3</w:t>
      </w:r>
      <w:r>
        <w:rPr>
          <w:rFonts w:hint="eastAsia"/>
          <w:color w:val="0000FF"/>
          <w:szCs w:val="21"/>
        </w:rPr>
        <w:t>）由图线可得其斜率为：</w:t>
      </w:r>
      <w:r w:rsidR="00284D26">
        <w:rPr>
          <w:color w:val="0000FF"/>
          <w:szCs w:val="21"/>
        </w:rPr>
        <w:t xml:space="preserve"> </w:t>
      </w:r>
      <w:r w:rsidRPr="00455E51">
        <w:rPr>
          <w:color w:val="0000FF"/>
          <w:position w:val="-24"/>
          <w:szCs w:val="21"/>
        </w:rPr>
        <w:object w:dxaOrig="2760" w:dyaOrig="620">
          <v:shape id="_x0000_i1089" type="#_x0000_t75" style="width:138.05pt;height:31pt" o:ole="">
            <v:imagedata r:id="rId170" o:title=""/>
          </v:shape>
          <o:OLEObject Type="Embed" ProgID="Equation.DSMT4" ShapeID="_x0000_i1089" DrawAspect="Content" ObjectID="_1804095134" r:id="rId171"/>
        </w:object>
      </w:r>
    </w:p>
    <w:p w:rsidR="00825598" w:rsidRDefault="00455E51" w:rsidP="00284D26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故直线满足</w:t>
      </w:r>
      <w:r w:rsidRPr="00455E51">
        <w:rPr>
          <w:color w:val="0000FF"/>
          <w:position w:val="-24"/>
          <w:szCs w:val="21"/>
        </w:rPr>
        <w:object w:dxaOrig="1500" w:dyaOrig="620">
          <v:shape id="_x0000_i1090" type="#_x0000_t75" style="width:75.15pt;height:31pt" o:ole="">
            <v:imagedata r:id="rId172" o:title=""/>
          </v:shape>
          <o:OLEObject Type="Embed" ProgID="Equation.DSMT4" ShapeID="_x0000_i1090" DrawAspect="Content" ObjectID="_1804095135" r:id="rId173"/>
        </w:object>
      </w:r>
      <w:r>
        <w:rPr>
          <w:rFonts w:hint="eastAsia"/>
          <w:color w:val="0000FF"/>
          <w:szCs w:val="21"/>
        </w:rPr>
        <w:t>即</w:t>
      </w:r>
      <w:hyperlink r:id="rId174" w:history="1">
        <w:r w:rsidR="00825598" w:rsidRPr="00E95D3F">
          <w:rPr>
            <w:color w:val="0000FF"/>
            <w:position w:val="-26"/>
            <w:szCs w:val="21"/>
          </w:rPr>
          <w:object w:dxaOrig="1500" w:dyaOrig="760">
            <v:shape id="_x0000_i1091" type="#_x0000_t75" style="width:77pt;height:39.15pt" o:ole="">
              <v:imagedata r:id="rId153" o:title=""/>
            </v:shape>
            <o:OLEObject Type="Embed" ProgID="Equation.DSMT4" ShapeID="_x0000_i1091" DrawAspect="Content" ObjectID="_1804095136" r:id="rId175"/>
          </w:object>
        </w:r>
      </w:hyperlink>
      <w:r w:rsidR="00825598" w:rsidRPr="00E95D3F">
        <w:rPr>
          <w:color w:val="0000FF"/>
          <w:szCs w:val="21"/>
        </w:rPr>
        <w:t>(N/m)</w:t>
      </w:r>
      <w:r w:rsidR="00284D26" w:rsidRPr="00E95D3F">
        <w:rPr>
          <w:color w:val="0000FF"/>
          <w:szCs w:val="21"/>
        </w:rPr>
        <w:t xml:space="preserve"> </w:t>
      </w:r>
      <w:r w:rsidR="00825598" w:rsidRPr="00E95D3F">
        <w:rPr>
          <w:color w:val="0000FF"/>
          <w:szCs w:val="21"/>
        </w:rPr>
        <w:t>(</w:t>
      </w:r>
      <w:r w:rsidR="00825598" w:rsidRPr="00E95D3F">
        <w:rPr>
          <w:color w:val="0000FF"/>
          <w:szCs w:val="21"/>
        </w:rPr>
        <w:t>在</w:t>
      </w:r>
      <w:hyperlink r:id="rId176" w:history="1">
        <w:r w:rsidR="00825598" w:rsidRPr="00E95D3F">
          <w:rPr>
            <w:color w:val="0000FF"/>
            <w:position w:val="-26"/>
            <w:szCs w:val="21"/>
          </w:rPr>
          <w:object w:dxaOrig="2380" w:dyaOrig="760">
            <v:shape id="_x0000_i1092" type="#_x0000_t75" style="width:119.9pt;height:39.15pt" o:ole="">
              <v:imagedata r:id="rId156" o:title=""/>
            </v:shape>
            <o:OLEObject Type="Embed" ProgID="Equation.DSMT4" ShapeID="_x0000_i1092" DrawAspect="Content" ObjectID="_1804095137" r:id="rId177"/>
          </w:object>
        </w:r>
      </w:hyperlink>
      <w:r w:rsidR="00825598" w:rsidRPr="00E95D3F">
        <w:rPr>
          <w:color w:val="0000FF"/>
          <w:szCs w:val="21"/>
        </w:rPr>
        <w:t>之间均可</w:t>
      </w:r>
      <w:r w:rsidR="00825598" w:rsidRPr="00E95D3F">
        <w:rPr>
          <w:color w:val="0000FF"/>
          <w:szCs w:val="21"/>
        </w:rPr>
        <w:t>)</w:t>
      </w:r>
    </w:p>
    <w:p w:rsidR="00825598" w:rsidRDefault="00825598" w:rsidP="00455E51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由于</w:t>
      </w:r>
      <w:r>
        <w:rPr>
          <w:rFonts w:hint="eastAsia"/>
          <w:color w:val="0000FF"/>
          <w:szCs w:val="21"/>
        </w:rPr>
        <w:t>60</w:t>
      </w:r>
      <w:r>
        <w:rPr>
          <w:rFonts w:hint="eastAsia"/>
          <w:color w:val="0000FF"/>
          <w:szCs w:val="21"/>
        </w:rPr>
        <w:t>匝弹簧总长度为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.88"/>
          <w:attr w:name="UnitName" w:val="cm"/>
        </w:smartTagPr>
        <w:r>
          <w:rPr>
            <w:rFonts w:hint="eastAsia"/>
            <w:color w:val="0000FF"/>
            <w:szCs w:val="21"/>
          </w:rPr>
          <w:t>11.88cm</w:t>
        </w:r>
      </w:smartTag>
      <w:r>
        <w:rPr>
          <w:rFonts w:hint="eastAsia"/>
          <w:color w:val="0000FF"/>
          <w:szCs w:val="21"/>
        </w:rPr>
        <w:t>；则</w:t>
      </w:r>
      <w:r w:rsidRPr="00825598">
        <w:rPr>
          <w:rFonts w:hint="eastAsia"/>
          <w:i/>
          <w:color w:val="0000FF"/>
          <w:szCs w:val="21"/>
        </w:rPr>
        <w:t>n</w:t>
      </w:r>
      <w:r>
        <w:rPr>
          <w:rFonts w:hint="eastAsia"/>
          <w:color w:val="0000FF"/>
          <w:szCs w:val="21"/>
        </w:rPr>
        <w:t>匝弹簧的为</w:t>
      </w:r>
      <w:r w:rsidRPr="00825598">
        <w:rPr>
          <w:rFonts w:hint="eastAsia"/>
          <w:i/>
          <w:color w:val="0000FF"/>
          <w:szCs w:val="21"/>
        </w:rPr>
        <w:t>l</w:t>
      </w:r>
      <w:r w:rsidRPr="0082559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满足</w:t>
      </w:r>
      <w:r w:rsidRPr="00825598">
        <w:rPr>
          <w:color w:val="0000FF"/>
          <w:position w:val="-30"/>
          <w:szCs w:val="21"/>
        </w:rPr>
        <w:object w:dxaOrig="1640" w:dyaOrig="680">
          <v:shape id="_x0000_i1093" type="#_x0000_t75" style="width:82pt;height:34.1pt" o:ole="">
            <v:imagedata r:id="rId178" o:title=""/>
          </v:shape>
          <o:OLEObject Type="Embed" ProgID="Equation.DSMT4" ShapeID="_x0000_i1093" DrawAspect="Content" ObjectID="_1804095138" r:id="rId179"/>
        </w:object>
      </w:r>
    </w:p>
    <w:p w:rsidR="00825598" w:rsidRPr="00E95D3F" w:rsidRDefault="00825598" w:rsidP="00825598">
      <w:pPr>
        <w:snapToGrid w:val="0"/>
        <w:ind w:firstLineChars="450" w:firstLine="945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代入</w:t>
      </w:r>
      <w:hyperlink r:id="rId180" w:history="1">
        <w:r w:rsidRPr="00E95D3F">
          <w:rPr>
            <w:color w:val="0000FF"/>
            <w:position w:val="-26"/>
            <w:szCs w:val="21"/>
          </w:rPr>
          <w:object w:dxaOrig="1500" w:dyaOrig="760">
            <v:shape id="_x0000_i1094" type="#_x0000_t75" style="width:77pt;height:39.15pt" o:ole="">
              <v:imagedata r:id="rId153" o:title=""/>
            </v:shape>
            <o:OLEObject Type="Embed" ProgID="Equation.DSMT4" ShapeID="_x0000_i1094" DrawAspect="Content" ObjectID="_1804095139" r:id="rId181"/>
          </w:object>
        </w:r>
      </w:hyperlink>
      <w:r>
        <w:rPr>
          <w:rFonts w:hint="eastAsia"/>
          <w:color w:val="0000FF"/>
          <w:szCs w:val="21"/>
        </w:rPr>
        <w:t>得：</w:t>
      </w:r>
      <w:r w:rsidRPr="00825598">
        <w:rPr>
          <w:color w:val="0000FF"/>
          <w:position w:val="-34"/>
          <w:szCs w:val="21"/>
        </w:rPr>
        <w:object w:dxaOrig="960" w:dyaOrig="760">
          <v:shape id="_x0000_i1095" type="#_x0000_t75" style="width:49.15pt;height:39.15pt" o:ole="">
            <v:imagedata r:id="rId159" o:title=""/>
          </v:shape>
          <o:OLEObject Type="Embed" ProgID="Equation.DSMT4" ShapeID="_x0000_i1095" DrawAspect="Content" ObjectID="_1804095140" r:id="rId182"/>
        </w:object>
      </w:r>
      <w:r w:rsidRPr="00E95D3F">
        <w:rPr>
          <w:color w:val="0000FF"/>
          <w:szCs w:val="21"/>
        </w:rPr>
        <w:t>(</w:t>
      </w:r>
      <w:r w:rsidRPr="00E95D3F">
        <w:rPr>
          <w:color w:val="0000FF"/>
          <w:szCs w:val="21"/>
        </w:rPr>
        <w:t>在</w:t>
      </w:r>
      <w:hyperlink r:id="rId183" w:history="1">
        <w:r w:rsidRPr="00E95D3F">
          <w:rPr>
            <w:color w:val="0000FF"/>
            <w:position w:val="-30"/>
            <w:szCs w:val="21"/>
          </w:rPr>
          <w:object w:dxaOrig="1200" w:dyaOrig="680">
            <v:shape id="_x0000_i1096" type="#_x0000_t75" style="width:60.1pt;height:34.1pt" o:ole="">
              <v:imagedata r:id="rId162" o:title=""/>
            </v:shape>
            <o:OLEObject Type="Embed" ProgID="Equation.DSMT4" ShapeID="_x0000_i1096" DrawAspect="Content" ObjectID="_1804095141" r:id="rId184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:rsidR="00D6446E" w:rsidRDefault="00D54370" w:rsidP="00F95764">
      <w:pPr>
        <w:snapToGrid w:val="0"/>
        <w:rPr>
          <w:rFonts w:hint="eastAsia"/>
          <w:szCs w:val="21"/>
        </w:rPr>
      </w:pPr>
      <w:r w:rsidRPr="006E7AFB">
        <w:rPr>
          <w:szCs w:val="21"/>
        </w:rPr>
        <w:t>24</w:t>
      </w:r>
      <w:r w:rsidR="00D6446E">
        <w:rPr>
          <w:rFonts w:hint="eastAsia"/>
          <w:szCs w:val="21"/>
        </w:rPr>
        <w:t>．</w:t>
      </w:r>
      <w:r w:rsidR="007A69E5">
        <w:rPr>
          <w:rFonts w:hint="eastAsia"/>
          <w:szCs w:val="21"/>
        </w:rPr>
        <w:t>（</w:t>
      </w:r>
      <w:r w:rsidR="007A69E5">
        <w:rPr>
          <w:rFonts w:hint="eastAsia"/>
          <w:szCs w:val="21"/>
        </w:rPr>
        <w:t>13</w:t>
      </w:r>
      <w:r w:rsidR="007A69E5">
        <w:rPr>
          <w:rFonts w:hint="eastAsia"/>
          <w:szCs w:val="21"/>
        </w:rPr>
        <w:t>分）</w:t>
      </w:r>
    </w:p>
    <w:p w:rsidR="00D54370" w:rsidRPr="006E7AFB" w:rsidRDefault="009F1BD9" w:rsidP="00D6446E">
      <w:pPr>
        <w:snapToGrid w:val="0"/>
        <w:ind w:leftChars="200" w:left="420" w:firstLineChars="200" w:firstLine="420"/>
        <w:rPr>
          <w:szCs w:val="21"/>
        </w:rPr>
      </w:pPr>
      <w:r>
        <w:rPr>
          <w:noProof/>
          <w:szCs w:val="21"/>
        </w:rPr>
        <w:pict>
          <v:group id="_x0000_s14237" href="http://blog.sina.com.cn/hfwq" style="position:absolute;left:0;text-align:left;margin-left:278.25pt;margin-top:42.1pt;width:196.05pt;height:140pt;z-index:251656704" coordorigin="3680,4646" coordsize="3921,2800" o:button="t">
            <v:group id="_x0000_s14238" style="position:absolute;left:3680;top:4646;width:3921;height:2800" coordorigin="3680,4646" coordsize="3921,2800">
              <v:group id="_x0000_s14239" style="position:absolute;left:4000;top:4712;width:3420;height:2734" coordorigin="4000,4712" coordsize="3420,2734">
                <v:line id="_x0000_s14240" href="http://blog.sina.com.cn/hfwq" style="position:absolute;flip:x y;visibility:visible" from="4000,4712" to="4014,7184" o:button="t">
                  <v:stroke endarrow="block" endarrowwidth="narrow"/>
                </v:line>
                <v:group id="_x0000_s14241" style="position:absolute;left:4014;top:7109;width:3406;height:337" coordorigin="4014,7109" coordsize="3406,337">
                  <v:line id="_x0000_s14242" href="http://blog.sina.com.cn/hfwq" style="position:absolute;visibility:visible" from="4014,7172" to="7420,7181" o:button="t">
                    <v:stroke endarrow="block" endarrowwidth="narrow"/>
                  </v:line>
                  <v:group id="_x0000_s14243" style="position:absolute;left:4208;top:7109;width:1072;height:66" coordorigin="3625,2760" coordsize="480,120">
                    <v:line id="_x0000_s14244" style="position:absolute;visibility:visible" from="3625,2760" to="3625,2880"/>
                    <v:line id="_x0000_s14245" style="position:absolute;visibility:visible" from="3785,2760" to="3785,2880"/>
                    <v:line id="_x0000_s14246" style="position:absolute;visibility:visible" from="3945,2760" to="3945,2880"/>
                    <v:line id="_x0000_s14247" style="position:absolute;visibility:visible" from="4105,2760" to="4105,2880"/>
                  </v:group>
                  <v:group id="_x0000_s14248" style="position:absolute;left:5278;top:7112;width:1072;height:66" coordorigin="3625,2760" coordsize="480,120">
                    <v:line id="_x0000_s14249" style="position:absolute;visibility:visible" from="3625,2760" to="3625,2880"/>
                    <v:line id="_x0000_s14250" style="position:absolute;visibility:visible" from="3785,2760" to="3785,2880"/>
                    <v:line id="_x0000_s14251" style="position:absolute;visibility:visible" from="3945,2760" to="3945,2880"/>
                    <v:line id="_x0000_s14252" style="position:absolute;visibility:visible" from="4105,2760" to="4105,2880"/>
                  </v:group>
                  <v:group id="_x0000_s14253" style="position:absolute;left:5994;top:7118;width:1072;height:66" coordorigin="3625,2760" coordsize="480,120">
                    <v:line id="_x0000_s14254" style="position:absolute;visibility:visible" from="3625,2760" to="3625,2880"/>
                    <v:line id="_x0000_s14255" style="position:absolute;visibility:visible" from="3785,2760" to="3785,2880"/>
                    <v:line id="_x0000_s14256" style="position:absolute;visibility:visible" from="3945,2760" to="3945,2880"/>
                    <v:line id="_x0000_s14257" style="position:absolute;visibility:visible" from="4105,2760" to="4105,2880"/>
                  </v:group>
                  <v:group id="_x0000_s14258" style="position:absolute;left:4388;top:7133;width:1072;height:45" coordorigin="3625,2760" coordsize="480,120">
                    <v:line id="_x0000_s14259" style="position:absolute;visibility:visible" from="3625,2760" to="3625,2880"/>
                    <v:line id="_x0000_s14260" style="position:absolute;visibility:visible" from="3785,2760" to="3785,2880"/>
                    <v:line id="_x0000_s14261" style="position:absolute;visibility:visible" from="3945,2760" to="3945,2880"/>
                    <v:line id="_x0000_s14262" style="position:absolute;visibility:visible" from="4105,2760" to="4105,2880"/>
                  </v:group>
                  <v:group id="_x0000_s14263" style="position:absolute;left:5816;top:7127;width:1072;height:45" coordorigin="3625,2760" coordsize="480,120">
                    <v:line id="_x0000_s14264" style="position:absolute;visibility:visible" from="3625,2760" to="3625,2880"/>
                    <v:line id="_x0000_s14265" style="position:absolute;visibility:visible" from="3785,2760" to="3785,2880"/>
                    <v:line id="_x0000_s14266" style="position:absolute;visibility:visible" from="3945,2760" to="3945,2880"/>
                    <v:line id="_x0000_s14267" style="position:absolute;visibility:visible" from="4105,2760" to="4105,2880"/>
                  </v:group>
                  <v:shape id="_x0000_s14268" type="#_x0000_t202" style="position:absolute;left:4120;top:7112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69" type="#_x0000_t202" style="position:absolute;left:4480;top:7112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0" type="#_x0000_t202" style="position:absolute;left:4840;top:7112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1" type="#_x0000_t202" style="position:absolute;left:5185;top:7121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5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2" type="#_x0000_t202" style="position:absolute;left:5539;top:7118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6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3" type="#_x0000_t202" style="position:absolute;left:5896;top:7133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7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4" type="#_x0000_t202" style="position:absolute;left:6266;top:7121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8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5" type="#_x0000_t202" style="position:absolute;left:6624;top:7127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9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6" type="#_x0000_t202" style="position:absolute;left:6940;top:7136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10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_x0000_s14277" style="position:absolute;left:3413;top:6503;width:1278;height:60;rotation:-90" coordorigin="3625,2760" coordsize="480,120">
                  <v:line id="_x0000_s14278" style="position:absolute;visibility:visible" from="3625,2760" to="3625,2880"/>
                  <v:line id="_x0000_s14279" style="position:absolute;visibility:visible" from="3785,2760" to="3785,2880"/>
                  <v:line id="_x0000_s14280" style="position:absolute;visibility:visible" from="3945,2760" to="3945,2880"/>
                  <v:line id="_x0000_s14281" style="position:absolute;visibility:visible" from="4105,2760" to="4105,2880"/>
                </v:group>
                <v:group id="_x0000_s14282" style="position:absolute;left:3401;top:5648;width:1278;height:60;rotation:-90" coordorigin="3625,2760" coordsize="480,120">
                  <v:line id="_x0000_s14283" style="position:absolute;visibility:visible" from="3625,2760" to="3625,2880"/>
                  <v:line id="_x0000_s14284" style="position:absolute;visibility:visible" from="3785,2760" to="3785,2880"/>
                  <v:line id="_x0000_s14285" style="position:absolute;visibility:visible" from="3945,2760" to="3945,2880"/>
                  <v:line id="_x0000_s14286" style="position:absolute;visibility:visible" from="4105,2760" to="4105,2880"/>
                </v:group>
                <v:group id="_x0000_s14287" style="position:absolute;left:3393;top:5864;width:1278;height:24;rotation:-90" coordorigin="3625,2760" coordsize="480,120">
                  <v:line id="_x0000_s14288" style="position:absolute;visibility:visible" from="3625,2760" to="3625,2880"/>
                  <v:line id="_x0000_s14289" style="position:absolute;visibility:visible" from="3785,2760" to="3785,2880"/>
                  <v:line id="_x0000_s14290" style="position:absolute;visibility:visible" from="3945,2760" to="3945,2880"/>
                  <v:line id="_x0000_s14291" style="position:absolute;visibility:visible" from="4105,2760" to="4105,2880"/>
                </v:group>
                <v:line id="_x0000_s14292" style="position:absolute;rotation:-90;visibility:visible" from="4039,6963" to="4040,6987"/>
              </v:group>
              <v:shape id="_x0000_s14293" type="#_x0000_t202" style="position:absolute;left:3680;top:7046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15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294" type="#_x0000_t202" style="position:absolute;left:3696;top:6601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295" type="#_x0000_t202" style="position:absolute;left:3700;top:6161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25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296" type="#_x0000_t202" style="position:absolute;left:3693;top:5741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30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297" type="#_x0000_t202" style="position:absolute;left:3704;top:5312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35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298" type="#_x0000_t202" style="position:absolute;left:3696;top:4892;width:492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400</w:t>
                      </w:r>
                    </w:p>
                  </w:txbxContent>
                </v:textbox>
              </v:shape>
              <v:shape id="_x0000_s14299" type="#_x0000_t202" style="position:absolute;left:4100;top:4646;width:1108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81ADE">
                        <w:rPr>
                          <w:rFonts w:hint="eastAsia"/>
                          <w:i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/(ms</w:t>
                      </w:r>
                      <w:r w:rsidRPr="00D81ADE">
                        <w:rPr>
                          <w:rFonts w:hint="eastAsia"/>
                          <w:sz w:val="18"/>
                          <w:szCs w:val="18"/>
                          <w:vertAlign w:val="superscript"/>
                        </w:rPr>
                        <w:t>-1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  <v:shape id="_x0000_s14300" type="#_x0000_t202" style="position:absolute;left:7296;top:7136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81ADE">
                        <w:rPr>
                          <w:rFonts w:hint="eastAsia"/>
                          <w:i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/s</w:t>
                      </w:r>
                    </w:p>
                  </w:txbxContent>
                </v:textbox>
              </v:shape>
            </v:group>
            <v:oval id="_x0000_s14301" style="position:absolute;left:4226;top:6734;width:38;height:38" fillcolor="black"/>
            <v:oval id="_x0000_s14302" href="http://blog.sina.com.cn/hfwq" style="position:absolute;left:4298;top:6596;width:38;height:38" o:button="t" fillcolor="black">
              <v:fill o:detectmouseclick="t"/>
            </v:oval>
            <v:oval id="_x0000_s14303" style="position:absolute;left:4474;top:6308;width:38;height:38" fillcolor="black"/>
            <v:oval id="_x0000_s14304" href="http://blog.sina.com.cn/hfwq" style="position:absolute;left:4606;top:6107;width:38;height:38" o:button="t" fillcolor="black">
              <v:fill o:detectmouseclick="t"/>
            </v:oval>
            <v:oval id="_x0000_s14305" style="position:absolute;left:4698;top:5987;width:38;height:38" fillcolor="black"/>
            <v:oval id="_x0000_s14306" style="position:absolute;left:4786;top:5873;width:38;height:38" fillcolor="black"/>
            <v:oval id="_x0000_s14307" href="http://blog.sina.com.cn/hfwq" style="position:absolute;left:4864;top:5792;width:38;height:38" o:button="t" fillcolor="black">
              <v:fill o:detectmouseclick="t"/>
            </v:oval>
            <v:oval id="_x0000_s14308" style="position:absolute;left:4952;top:5732;width:38;height:38" fillcolor="black"/>
            <v:oval id="_x0000_s14309" style="position:absolute;left:5158;top:5610;width:38;height:38" fillcolor="black"/>
            <v:oval id="_x0000_s14310" href="http://blog.sina.com.cn/hfwq" style="position:absolute;left:5370;top:5513;width:38;height:38" o:button="t" fillcolor="black">
              <v:fill o:detectmouseclick="t"/>
            </v:oval>
            <v:oval id="_x0000_s14311" style="position:absolute;left:5614;top:5402;width:38;height:38" fillcolor="black"/>
            <v:oval id="_x0000_s14312" style="position:absolute;left:5918;top:5349;width:38;height:38" fillcolor="black"/>
            <v:oval id="_x0000_s14313" href="http://blog.sina.com.cn/hfwq" style="position:absolute;left:6300;top:5313;width:38;height:38" o:button="t" fillcolor="black">
              <v:fill o:detectmouseclick="t"/>
            </v:oval>
            <v:oval id="_x0000_s14314" style="position:absolute;left:6616;top:5346;width:38;height:38" fillcolor="black"/>
            <w10:wrap type="square"/>
          </v:group>
        </w:pict>
      </w:r>
      <w:r w:rsidR="00D54370" w:rsidRPr="006E7AFB">
        <w:rPr>
          <w:szCs w:val="21"/>
        </w:rPr>
        <w:t>2012</w:t>
      </w:r>
      <w:r w:rsidR="00D54370" w:rsidRPr="006E7AFB">
        <w:rPr>
          <w:szCs w:val="21"/>
        </w:rPr>
        <w:t>年</w:t>
      </w:r>
      <w:r w:rsidR="00D54370" w:rsidRPr="006E7AFB">
        <w:rPr>
          <w:szCs w:val="21"/>
        </w:rPr>
        <w:t>10</w:t>
      </w:r>
      <w:r w:rsidR="00D54370" w:rsidRPr="006E7AFB">
        <w:rPr>
          <w:szCs w:val="21"/>
        </w:rPr>
        <w:t>月，奥地利极限运动员菲利克斯</w:t>
      </w:r>
      <w:r w:rsidR="00D54370" w:rsidRPr="006E7AFB">
        <w:rPr>
          <w:szCs w:val="21"/>
        </w:rPr>
        <w:t>·</w:t>
      </w:r>
      <w:r w:rsidR="00D54370" w:rsidRPr="006E7AFB">
        <w:rPr>
          <w:szCs w:val="21"/>
        </w:rPr>
        <w:t>鲍姆加特纳乘气球升至约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"/>
          <w:attr w:name="UnitName" w:val="km"/>
        </w:smartTagPr>
        <w:r w:rsidR="00D54370" w:rsidRPr="006E7AFB">
          <w:rPr>
            <w:szCs w:val="21"/>
          </w:rPr>
          <w:t>39km</w:t>
        </w:r>
      </w:smartTag>
      <w:r w:rsidR="00D54370" w:rsidRPr="006E7AFB">
        <w:rPr>
          <w:szCs w:val="21"/>
        </w:rPr>
        <w:t>的高空后跳下，经过</w:t>
      </w:r>
      <w:r w:rsidR="00D54370" w:rsidRPr="006E7AFB">
        <w:rPr>
          <w:szCs w:val="21"/>
        </w:rPr>
        <w:t>4</w:t>
      </w:r>
      <w:r w:rsidR="00D54370" w:rsidRPr="006E7AFB">
        <w:rPr>
          <w:szCs w:val="21"/>
        </w:rPr>
        <w:t>分</w:t>
      </w:r>
      <w:r w:rsidR="00D54370" w:rsidRPr="006E7AFB">
        <w:rPr>
          <w:szCs w:val="21"/>
        </w:rPr>
        <w:t>20</w:t>
      </w:r>
      <w:r w:rsidR="00D54370" w:rsidRPr="006E7AFB">
        <w:rPr>
          <w:szCs w:val="21"/>
        </w:rPr>
        <w:t>秒到达距地面约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km"/>
        </w:smartTagPr>
        <w:r w:rsidR="00D54370" w:rsidRPr="006E7AFB">
          <w:rPr>
            <w:szCs w:val="21"/>
          </w:rPr>
          <w:t>1.5km</w:t>
        </w:r>
      </w:smartTag>
      <w:r w:rsidR="00D54370" w:rsidRPr="006E7AFB">
        <w:rPr>
          <w:szCs w:val="21"/>
        </w:rPr>
        <w:t>高度处，打开降落伞并成功落地，打破了跳伞运动的多项世界纪录，取重力加速度的大小</w:t>
      </w:r>
      <w:r w:rsidR="00D54370" w:rsidRPr="006E7AFB">
        <w:rPr>
          <w:position w:val="-10"/>
          <w:szCs w:val="21"/>
        </w:rPr>
        <w:object w:dxaOrig="1180" w:dyaOrig="360">
          <v:shape id="_x0000_i1097" type="#_x0000_t75" style="width:58.85pt;height:18.15pt;mso-position-horizontal-relative:page;mso-position-vertical-relative:page" o:ole="">
            <v:imagedata r:id="rId185" o:title=""/>
          </v:shape>
          <o:OLEObject Type="Embed" ProgID="Equation.DSMT4" ShapeID="_x0000_i1097" DrawAspect="Content" ObjectID="_1804095142" r:id="rId186"/>
        </w:object>
      </w:r>
    </w:p>
    <w:p w:rsidR="00D54370" w:rsidRPr="006E7AFB" w:rsidRDefault="00D54370" w:rsidP="00796E5C">
      <w:pPr>
        <w:snapToGrid w:val="0"/>
        <w:ind w:leftChars="200" w:left="420" w:firstLineChars="200" w:firstLine="420"/>
        <w:rPr>
          <w:rFonts w:hint="eastAsia"/>
          <w:szCs w:val="21"/>
        </w:rPr>
      </w:pPr>
      <w:r w:rsidRPr="006E7AFB">
        <w:rPr>
          <w:szCs w:val="21"/>
        </w:rPr>
        <w:t>（</w:t>
      </w:r>
      <w:r w:rsidRPr="006E7AFB">
        <w:rPr>
          <w:szCs w:val="21"/>
        </w:rPr>
        <w:t>1</w:t>
      </w:r>
      <w:r w:rsidRPr="006E7AFB">
        <w:rPr>
          <w:szCs w:val="21"/>
        </w:rPr>
        <w:t>）忽略空气阻力，求该运动员从静止开始下落到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km"/>
        </w:smartTagPr>
        <w:r w:rsidRPr="006E7AFB">
          <w:rPr>
            <w:szCs w:val="21"/>
          </w:rPr>
          <w:t>1.5km</w:t>
        </w:r>
      </w:smartTag>
      <w:r w:rsidRPr="006E7AFB">
        <w:rPr>
          <w:szCs w:val="21"/>
        </w:rPr>
        <w:t>高度处所需要的时间及其在此处速度的大小</w:t>
      </w:r>
      <w:r w:rsidR="00796E5C">
        <w:rPr>
          <w:rFonts w:hint="eastAsia"/>
          <w:szCs w:val="21"/>
        </w:rPr>
        <w:t>；</w:t>
      </w:r>
    </w:p>
    <w:p w:rsidR="00D54370" w:rsidRPr="006E7AFB" w:rsidRDefault="00D54370" w:rsidP="00796E5C">
      <w:pPr>
        <w:snapToGrid w:val="0"/>
        <w:ind w:leftChars="200" w:left="420" w:firstLineChars="200" w:firstLine="420"/>
        <w:rPr>
          <w:szCs w:val="21"/>
        </w:rPr>
      </w:pPr>
      <w:r w:rsidRPr="006E7AFB">
        <w:rPr>
          <w:szCs w:val="21"/>
        </w:rPr>
        <w:t>（</w:t>
      </w:r>
      <w:r w:rsidRPr="006E7AFB">
        <w:rPr>
          <w:szCs w:val="21"/>
        </w:rPr>
        <w:t>2</w:t>
      </w:r>
      <w:r w:rsidRPr="006E7AFB">
        <w:rPr>
          <w:szCs w:val="21"/>
        </w:rPr>
        <w:t>）实际上物体在空气中运动时会受到空气阻力，高速运动受阻力大小可近似表示为</w:t>
      </w:r>
      <w:r w:rsidRPr="006E7AFB">
        <w:rPr>
          <w:position w:val="-10"/>
          <w:szCs w:val="21"/>
        </w:rPr>
        <w:object w:dxaOrig="780" w:dyaOrig="360">
          <v:shape id="_x0000_i1098" type="#_x0000_t75" style="width:39.15pt;height:18.15pt;mso-position-horizontal-relative:page;mso-position-vertical-relative:page" o:ole="">
            <v:imagedata r:id="rId187" o:title=""/>
          </v:shape>
          <o:OLEObject Type="Embed" ProgID="Equation.DSMT4" ShapeID="_x0000_i1098" DrawAspect="Content" ObjectID="_1804095143" r:id="rId188"/>
        </w:object>
      </w:r>
      <w:r w:rsidRPr="006E7AFB">
        <w:rPr>
          <w:szCs w:val="21"/>
        </w:rPr>
        <w:t>，其中</w:t>
      </w:r>
      <w:r w:rsidRPr="006E7AFB">
        <w:rPr>
          <w:position w:val="-6"/>
          <w:szCs w:val="21"/>
        </w:rPr>
        <w:object w:dxaOrig="180" w:dyaOrig="220">
          <v:shape id="_x0000_i1099" type="#_x0000_t75" style="width:9.1pt;height:10.95pt;mso-position-horizontal-relative:page;mso-position-vertical-relative:page" o:ole="">
            <v:imagedata r:id="rId189" o:title=""/>
          </v:shape>
          <o:OLEObject Type="Embed" ProgID="Equation.DSMT4" ShapeID="_x0000_i1099" DrawAspect="Content" ObjectID="_1804095144" r:id="rId190"/>
        </w:object>
      </w:r>
      <w:r w:rsidRPr="006E7AFB">
        <w:rPr>
          <w:szCs w:val="21"/>
        </w:rPr>
        <w:t>为速率，</w:t>
      </w:r>
      <w:r w:rsidRPr="006E7AFB">
        <w:rPr>
          <w:i/>
          <w:szCs w:val="21"/>
        </w:rPr>
        <w:t>k</w:t>
      </w:r>
      <w:r w:rsidRPr="006E7AFB">
        <w:rPr>
          <w:szCs w:val="21"/>
        </w:rPr>
        <w:t>为阻力系数，其数值与物体的形状，横截面积及空气密度有关</w:t>
      </w:r>
      <w:r w:rsidR="00796E5C">
        <w:rPr>
          <w:rFonts w:hint="eastAsia"/>
          <w:szCs w:val="21"/>
        </w:rPr>
        <w:t>。</w:t>
      </w:r>
      <w:r w:rsidRPr="006E7AFB">
        <w:rPr>
          <w:szCs w:val="21"/>
        </w:rPr>
        <w:t>已知该运动员在某段时间内高速下落的</w:t>
      </w:r>
      <w:r w:rsidRPr="006E7AFB">
        <w:rPr>
          <w:position w:val="-6"/>
          <w:szCs w:val="21"/>
        </w:rPr>
        <w:object w:dxaOrig="460" w:dyaOrig="240">
          <v:shape id="_x0000_i1100" type="#_x0000_t75" style="width:22.85pt;height:11.9pt;mso-position-horizontal-relative:page;mso-position-vertical-relative:page" o:ole="">
            <v:imagedata r:id="rId191" o:title=""/>
          </v:shape>
          <o:OLEObject Type="Embed" ProgID="Equation.DSMT4" ShapeID="_x0000_i1100" DrawAspect="Content" ObjectID="_1804095145" r:id="rId192"/>
        </w:object>
      </w:r>
      <w:r w:rsidRPr="006E7AFB">
        <w:rPr>
          <w:szCs w:val="21"/>
        </w:rPr>
        <w:t>图象如图所示，着陆过程中，运动员和所携装备的总质量</w:t>
      </w:r>
      <w:r w:rsidRPr="006E7AFB">
        <w:rPr>
          <w:position w:val="-10"/>
          <w:szCs w:val="21"/>
        </w:rPr>
        <w:object w:dxaOrig="1080" w:dyaOrig="320">
          <v:shape id="_x0000_i1101" type="#_x0000_t75" style="width:54.15pt;height:15.95pt;mso-position-horizontal-relative:page;mso-position-vertical-relative:page" o:ole="">
            <v:imagedata r:id="rId193" o:title=""/>
          </v:shape>
          <o:OLEObject Type="Embed" ProgID="Equation.DSMT4" ShapeID="_x0000_i1101" DrawAspect="Content" ObjectID="_1804095146" r:id="rId194"/>
        </w:object>
      </w:r>
      <w:r w:rsidRPr="006E7AFB">
        <w:rPr>
          <w:szCs w:val="21"/>
        </w:rPr>
        <w:t>，试估算该运动员在达到最大速度时所受阻力的阻力系数（结果保留</w:t>
      </w:r>
      <w:r w:rsidRPr="006E7AFB">
        <w:rPr>
          <w:szCs w:val="21"/>
        </w:rPr>
        <w:t>1</w:t>
      </w:r>
      <w:r w:rsidRPr="006E7AFB">
        <w:rPr>
          <w:szCs w:val="21"/>
        </w:rPr>
        <w:t>位有效数字）</w:t>
      </w:r>
    </w:p>
    <w:p w:rsidR="00D54370" w:rsidRPr="004577B2" w:rsidRDefault="004577B2" w:rsidP="004577B2">
      <w:pPr>
        <w:snapToGrid w:val="0"/>
        <w:rPr>
          <w:rFonts w:hint="eastAsia"/>
          <w:color w:val="0000FF"/>
          <w:szCs w:val="21"/>
        </w:rPr>
      </w:pPr>
      <w:r w:rsidRPr="004577B2">
        <w:rPr>
          <w:rFonts w:hint="eastAsia"/>
          <w:color w:val="0000FF"/>
          <w:szCs w:val="21"/>
        </w:rPr>
        <w:t>【答案】（</w:t>
      </w:r>
      <w:r w:rsidRPr="004577B2">
        <w:rPr>
          <w:rFonts w:hint="eastAsia"/>
          <w:color w:val="0000FF"/>
          <w:szCs w:val="21"/>
        </w:rPr>
        <w:t>1</w:t>
      </w:r>
      <w:r w:rsidRPr="004577B2">
        <w:rPr>
          <w:rFonts w:hint="eastAsia"/>
          <w:color w:val="0000FF"/>
          <w:szCs w:val="21"/>
        </w:rPr>
        <w:t>）</w:t>
      </w:r>
      <w:r w:rsidR="003A52C3">
        <w:rPr>
          <w:rFonts w:hint="eastAsia"/>
          <w:color w:val="0000FF"/>
          <w:szCs w:val="21"/>
        </w:rPr>
        <w:t xml:space="preserve">87s    </w:t>
      </w:r>
      <w:r w:rsidR="00AC2A59" w:rsidRPr="003A52C3">
        <w:rPr>
          <w:color w:val="0000FF"/>
          <w:szCs w:val="21"/>
        </w:rPr>
        <w:t>8.7×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m"/>
        </w:smartTagPr>
        <w:r w:rsidR="00AC2A59" w:rsidRPr="003A52C3">
          <w:rPr>
            <w:color w:val="0000FF"/>
            <w:szCs w:val="21"/>
          </w:rPr>
          <w:t>10</w:t>
        </w:r>
        <w:r w:rsidR="00AC2A59" w:rsidRPr="003A52C3">
          <w:rPr>
            <w:color w:val="0000FF"/>
            <w:szCs w:val="21"/>
            <w:vertAlign w:val="superscript"/>
          </w:rPr>
          <w:t>2</w:t>
        </w:r>
        <w:r w:rsidR="00AC2A59" w:rsidRPr="003A52C3">
          <w:rPr>
            <w:color w:val="0000FF"/>
            <w:szCs w:val="21"/>
          </w:rPr>
          <w:t>m</w:t>
        </w:r>
      </w:smartTag>
      <w:r w:rsidR="00AC2A59" w:rsidRPr="003A52C3">
        <w:rPr>
          <w:color w:val="0000FF"/>
          <w:szCs w:val="21"/>
        </w:rPr>
        <w:t>/s</w:t>
      </w:r>
      <w:r w:rsidR="00AC2A59">
        <w:rPr>
          <w:rFonts w:hint="eastAsia"/>
          <w:color w:val="0000FF"/>
          <w:szCs w:val="21"/>
        </w:rPr>
        <w:t xml:space="preserve">   </w:t>
      </w:r>
      <w:r w:rsidRPr="004577B2">
        <w:rPr>
          <w:rFonts w:hint="eastAsia"/>
          <w:color w:val="0000FF"/>
          <w:szCs w:val="21"/>
        </w:rPr>
        <w:t>（</w:t>
      </w:r>
      <w:r w:rsidRPr="004577B2">
        <w:rPr>
          <w:rFonts w:hint="eastAsia"/>
          <w:color w:val="0000FF"/>
          <w:szCs w:val="21"/>
        </w:rPr>
        <w:t>2</w:t>
      </w:r>
      <w:r w:rsidRPr="004577B2">
        <w:rPr>
          <w:rFonts w:hint="eastAsia"/>
          <w:color w:val="0000FF"/>
          <w:szCs w:val="21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08"/>
          <w:attr w:name="UnitName" w:val="kg"/>
        </w:smartTagPr>
        <w:r w:rsidR="00AC2A59">
          <w:rPr>
            <w:rFonts w:hint="eastAsia"/>
            <w:color w:val="0000FF"/>
            <w:szCs w:val="21"/>
          </w:rPr>
          <w:t>0.008kg</w:t>
        </w:r>
      </w:smartTag>
      <w:r w:rsidR="00AC2A59">
        <w:rPr>
          <w:rFonts w:hint="eastAsia"/>
          <w:color w:val="0000FF"/>
          <w:szCs w:val="21"/>
        </w:rPr>
        <w:t>/m</w:t>
      </w:r>
    </w:p>
    <w:p w:rsidR="004577B2" w:rsidRDefault="004577B2" w:rsidP="004577B2">
      <w:pPr>
        <w:snapToGrid w:val="0"/>
        <w:rPr>
          <w:rFonts w:hint="eastAsia"/>
          <w:color w:val="0000FF"/>
          <w:szCs w:val="21"/>
        </w:rPr>
      </w:pPr>
      <w:r w:rsidRPr="004577B2">
        <w:rPr>
          <w:rFonts w:hint="eastAsia"/>
          <w:color w:val="0000FF"/>
          <w:szCs w:val="21"/>
        </w:rPr>
        <w:t>【解析】（</w:t>
      </w:r>
      <w:r w:rsidRPr="004577B2">
        <w:rPr>
          <w:rFonts w:hint="eastAsia"/>
          <w:color w:val="0000FF"/>
          <w:szCs w:val="21"/>
        </w:rPr>
        <w:t>1</w:t>
      </w:r>
      <w:r w:rsidRPr="004577B2">
        <w:rPr>
          <w:rFonts w:hint="eastAsia"/>
          <w:color w:val="0000FF"/>
          <w:szCs w:val="21"/>
        </w:rPr>
        <w:t>）设运动员从开始自由下落至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km"/>
        </w:smartTagPr>
        <w:r w:rsidR="005D17B4">
          <w:rPr>
            <w:rFonts w:hint="eastAsia"/>
            <w:color w:val="0000FF"/>
            <w:szCs w:val="21"/>
          </w:rPr>
          <w:t>1.5km</w:t>
        </w:r>
      </w:smartTag>
      <w:r w:rsidRPr="004577B2">
        <w:rPr>
          <w:rFonts w:hint="eastAsia"/>
          <w:color w:val="0000FF"/>
          <w:szCs w:val="21"/>
        </w:rPr>
        <w:t>高度处的时间为</w:t>
      </w:r>
      <w:r w:rsidRPr="004577B2">
        <w:rPr>
          <w:rFonts w:hint="eastAsia"/>
          <w:color w:val="0000FF"/>
          <w:szCs w:val="21"/>
        </w:rPr>
        <w:t xml:space="preserve">t </w:t>
      </w:r>
      <w:r w:rsidRPr="004577B2">
        <w:rPr>
          <w:rFonts w:hint="eastAsia"/>
          <w:color w:val="0000FF"/>
          <w:szCs w:val="21"/>
        </w:rPr>
        <w:t>，下落距离为</w:t>
      </w:r>
      <w:r w:rsidR="005D17B4" w:rsidRPr="005D17B4">
        <w:rPr>
          <w:rFonts w:hint="eastAsia"/>
          <w:i/>
          <w:color w:val="0000FF"/>
          <w:szCs w:val="21"/>
        </w:rPr>
        <w:t>h</w:t>
      </w:r>
      <w:r w:rsidRPr="004577B2">
        <w:rPr>
          <w:rFonts w:hint="eastAsia"/>
          <w:color w:val="0000FF"/>
          <w:szCs w:val="21"/>
        </w:rPr>
        <w:t>，在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km"/>
        </w:smartTagPr>
        <w:r w:rsidR="005D17B4">
          <w:rPr>
            <w:rFonts w:hint="eastAsia"/>
            <w:color w:val="0000FF"/>
            <w:szCs w:val="21"/>
          </w:rPr>
          <w:t>1.5km</w:t>
        </w:r>
      </w:smartTag>
      <w:r w:rsidRPr="004577B2">
        <w:rPr>
          <w:rFonts w:hint="eastAsia"/>
          <w:color w:val="0000FF"/>
          <w:szCs w:val="21"/>
        </w:rPr>
        <w:t>高度处的速度大小为</w:t>
      </w:r>
      <w:r w:rsidR="005D17B4" w:rsidRPr="005D17B4">
        <w:rPr>
          <w:rFonts w:hint="eastAsia"/>
          <w:i/>
          <w:color w:val="0000FF"/>
          <w:szCs w:val="21"/>
        </w:rPr>
        <w:t>v</w:t>
      </w:r>
      <w:r w:rsidR="005D17B4">
        <w:rPr>
          <w:rFonts w:hint="eastAsia"/>
          <w:color w:val="0000FF"/>
          <w:szCs w:val="21"/>
        </w:rPr>
        <w:t>，</w:t>
      </w:r>
      <w:r w:rsidR="003A52C3">
        <w:rPr>
          <w:rFonts w:hint="eastAsia"/>
          <w:color w:val="0000FF"/>
          <w:szCs w:val="21"/>
        </w:rPr>
        <w:t>由运动学公式有：</w:t>
      </w:r>
    </w:p>
    <w:p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</w:t>
      </w:r>
      <w:r w:rsidRPr="003A52C3">
        <w:rPr>
          <w:color w:val="0000FF"/>
          <w:position w:val="-40"/>
          <w:szCs w:val="21"/>
        </w:rPr>
        <w:object w:dxaOrig="920" w:dyaOrig="920">
          <v:shape id="_x0000_i1102" type="#_x0000_t75" style="width:46pt;height:46pt" o:ole="">
            <v:imagedata r:id="rId195" o:title=""/>
          </v:shape>
          <o:OLEObject Type="Embed" ProgID="Equation.DSMT4" ShapeID="_x0000_i1102" DrawAspect="Content" ObjectID="_1804095147" r:id="rId196"/>
        </w:object>
      </w:r>
    </w:p>
    <w:p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且</w:t>
      </w:r>
      <w:r w:rsidRPr="003A52C3">
        <w:rPr>
          <w:color w:val="0000FF"/>
          <w:position w:val="-6"/>
          <w:szCs w:val="21"/>
        </w:rPr>
        <w:object w:dxaOrig="3900" w:dyaOrig="320">
          <v:shape id="_x0000_i1103" type="#_x0000_t75" style="width:195.05pt;height:15.95pt" o:ole="">
            <v:imagedata r:id="rId197" o:title=""/>
          </v:shape>
          <o:OLEObject Type="Embed" ProgID="Equation.DSMT4" ShapeID="_x0000_i1103" DrawAspect="Content" ObjectID="_1804095148" r:id="rId198"/>
        </w:object>
      </w:r>
    </w:p>
    <w:p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 w:rsidRPr="003A52C3">
        <w:rPr>
          <w:color w:val="0000FF"/>
          <w:szCs w:val="21"/>
        </w:rPr>
        <w:t>联立解得：</w:t>
      </w:r>
      <w:r w:rsidRPr="003A52C3">
        <w:rPr>
          <w:i/>
          <w:color w:val="0000FF"/>
          <w:szCs w:val="21"/>
        </w:rPr>
        <w:t>t</w:t>
      </w:r>
      <w:r w:rsidRPr="003A52C3">
        <w:rPr>
          <w:color w:val="0000FF"/>
          <w:szCs w:val="21"/>
        </w:rPr>
        <w:t xml:space="preserve">=87s    </w:t>
      </w:r>
      <w:r w:rsidRPr="003A52C3">
        <w:rPr>
          <w:i/>
          <w:color w:val="0000FF"/>
          <w:szCs w:val="21"/>
        </w:rPr>
        <w:t>v</w:t>
      </w:r>
      <w:r w:rsidRPr="003A52C3">
        <w:rPr>
          <w:color w:val="0000FF"/>
          <w:szCs w:val="21"/>
        </w:rPr>
        <w:t>=8.7×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m"/>
        </w:smartTagPr>
        <w:r w:rsidRPr="003A52C3">
          <w:rPr>
            <w:color w:val="0000FF"/>
            <w:szCs w:val="21"/>
          </w:rPr>
          <w:t>10</w:t>
        </w:r>
        <w:r w:rsidRPr="003A52C3">
          <w:rPr>
            <w:color w:val="0000FF"/>
            <w:szCs w:val="21"/>
            <w:vertAlign w:val="superscript"/>
          </w:rPr>
          <w:t>2</w:t>
        </w:r>
        <w:r w:rsidRPr="003A52C3">
          <w:rPr>
            <w:color w:val="0000FF"/>
            <w:szCs w:val="21"/>
          </w:rPr>
          <w:t>m</w:t>
        </w:r>
      </w:smartTag>
      <w:r w:rsidRPr="003A52C3">
        <w:rPr>
          <w:color w:val="0000FF"/>
          <w:szCs w:val="21"/>
        </w:rPr>
        <w:t>/s</w:t>
      </w:r>
    </w:p>
    <w:p w:rsidR="003A52C3" w:rsidRDefault="003A52C3" w:rsidP="004577B2">
      <w:pPr>
        <w:snapToGrid w:val="0"/>
        <w:rPr>
          <w:rFonts w:hint="eastAsia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</w:t>
      </w:r>
      <w:r w:rsidRPr="003A52C3">
        <w:rPr>
          <w:color w:val="0000FF"/>
          <w:szCs w:val="21"/>
        </w:rPr>
        <w:t>运动员在达到最大速度</w:t>
      </w:r>
      <w:r w:rsidRPr="003A52C3">
        <w:rPr>
          <w:rFonts w:hint="eastAsia"/>
          <w:i/>
          <w:color w:val="0000FF"/>
          <w:szCs w:val="21"/>
        </w:rPr>
        <w:t>v</w:t>
      </w:r>
      <w:r w:rsidRPr="003A52C3">
        <w:rPr>
          <w:rFonts w:hint="eastAsia"/>
          <w:color w:val="0000FF"/>
          <w:szCs w:val="21"/>
          <w:vertAlign w:val="subscript"/>
        </w:rPr>
        <w:t>m</w:t>
      </w:r>
      <w:r w:rsidRPr="003A52C3">
        <w:rPr>
          <w:rFonts w:hint="eastAsia"/>
          <w:color w:val="0000FF"/>
          <w:szCs w:val="21"/>
        </w:rPr>
        <w:t>时，加速度为零，由牛顿第二定律有：</w:t>
      </w:r>
    </w:p>
    <w:p w:rsidR="003A52C3" w:rsidRDefault="003A52C3" w:rsidP="004577B2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</w:t>
      </w:r>
      <w:r w:rsidRPr="003A52C3">
        <w:rPr>
          <w:position w:val="-12"/>
          <w:szCs w:val="21"/>
        </w:rPr>
        <w:object w:dxaOrig="980" w:dyaOrig="380">
          <v:shape id="_x0000_i1104" type="#_x0000_t75" style="width:49.15pt;height:19.1pt" o:ole="">
            <v:imagedata r:id="rId199" o:title=""/>
          </v:shape>
          <o:OLEObject Type="Embed" ProgID="Equation.DSMT4" ShapeID="_x0000_i1104" DrawAspect="Content" ObjectID="_1804095149" r:id="rId200"/>
        </w:object>
      </w:r>
    </w:p>
    <w:p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szCs w:val="21"/>
        </w:rPr>
        <w:t xml:space="preserve">         </w:t>
      </w:r>
      <w:r w:rsidRPr="003A52C3">
        <w:rPr>
          <w:rFonts w:hint="eastAsia"/>
          <w:color w:val="0000FF"/>
          <w:szCs w:val="21"/>
        </w:rPr>
        <w:t>由题图可读出</w:t>
      </w:r>
      <w:r w:rsidRPr="003A52C3">
        <w:rPr>
          <w:color w:val="0000FF"/>
          <w:position w:val="-12"/>
          <w:szCs w:val="21"/>
        </w:rPr>
        <w:object w:dxaOrig="1320" w:dyaOrig="360">
          <v:shape id="_x0000_i1105" type="#_x0000_t75" style="width:66.05pt;height:18.15pt" o:ole="">
            <v:imagedata r:id="rId201" o:title=""/>
          </v:shape>
          <o:OLEObject Type="Embed" ProgID="Equation.DSMT4" ShapeID="_x0000_i1105" DrawAspect="Content" ObjectID="_1804095150" r:id="rId202"/>
        </w:object>
      </w:r>
    </w:p>
    <w:p w:rsidR="003A52C3" w:rsidRP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代入得：</w:t>
      </w:r>
      <w:r w:rsidRPr="003A52C3">
        <w:rPr>
          <w:rFonts w:hint="eastAsia"/>
          <w:i/>
          <w:color w:val="0000FF"/>
          <w:szCs w:val="21"/>
        </w:rPr>
        <w:t>k</w:t>
      </w:r>
      <w:r>
        <w:rPr>
          <w:rFonts w:hint="eastAsia"/>
          <w:color w:val="0000FF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08"/>
          <w:attr w:name="UnitName" w:val="kg"/>
        </w:smartTagPr>
        <w:r>
          <w:rPr>
            <w:rFonts w:hint="eastAsia"/>
            <w:color w:val="0000FF"/>
            <w:szCs w:val="21"/>
          </w:rPr>
          <w:t>0.008kg</w:t>
        </w:r>
      </w:smartTag>
      <w:r>
        <w:rPr>
          <w:rFonts w:hint="eastAsia"/>
          <w:color w:val="0000FF"/>
          <w:szCs w:val="21"/>
        </w:rPr>
        <w:t>/m</w:t>
      </w:r>
    </w:p>
    <w:p w:rsidR="00D96264" w:rsidRDefault="00D96264" w:rsidP="00F95764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．（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分）</w:t>
      </w:r>
    </w:p>
    <w:p w:rsidR="00453018" w:rsidRPr="006E7AFB" w:rsidRDefault="00522C68" w:rsidP="00D96264">
      <w:pPr>
        <w:snapToGrid w:val="0"/>
        <w:ind w:leftChars="200" w:left="420" w:firstLineChars="200" w:firstLine="420"/>
        <w:rPr>
          <w:szCs w:val="21"/>
        </w:rPr>
      </w:pPr>
      <w:r>
        <w:rPr>
          <w:rFonts w:hint="eastAsia"/>
          <w:noProof/>
          <w:szCs w:val="21"/>
        </w:rPr>
        <w:pict>
          <v:group id="_x0000_s14315" href="http://blog.sina.com.cn/hfwq" style="position:absolute;left:0;text-align:left;margin-left:372.75pt;margin-top:18.1pt;width:105.55pt;height:106.85pt;z-index:251657728" coordorigin="5220,5579" coordsize="2111,2137" o:button="t">
            <v:oval id="_x0000_s14316" style="position:absolute;left:5220;top:5579;width:1846;height:1846" strokeweight="1pt"/>
            <v:oval id="_x0000_s14317" href="http://blog.sina.com.cn/hfwq" style="position:absolute;left:5716;top:6113;width:826;height:826" o:button="t" strokeweight="1pt">
              <v:fill o:detectmouseclick="t"/>
            </v:oval>
            <v:oval id="_x0000_s14318" style="position:absolute;left:6110;top:6512;width:38;height:38" fillcolor="black"/>
            <v:oval id="_x0000_s14319" style="position:absolute;left:6128;top:6917;width:38;height:38" fillcolor="black"/>
            <v:oval id="_x0000_s14320" style="position:absolute;left:6150;top:7401;width:38;height:38" fillcolor="black"/>
            <v:line id="_x0000_s14321" style="position:absolute;flip:y" from="6134,5975" to="6892,6524">
              <v:stroke dashstyle="dash"/>
            </v:line>
            <v:line id="_x0000_s14322" href="http://blog.sina.com.cn/hfwq" style="position:absolute;flip:y" from="6466,5978" to="6894,6281" o:button="t" strokeweight="1pt"/>
            <v:shape id="_x0000_s14323" style="position:absolute;left:6894;top:5756;width:216;height:321" coordsize="292,435" path="m292,435c266,361,240,288,202,225,164,162,100,97,66,60,32,23,16,11,,e" filled="f">
              <v:path arrowok="t"/>
            </v:shape>
            <v:line id="_x0000_s14324" style="position:absolute;flip:x y" from="6856,5717" to="6938,5798">
              <v:stroke endarrow="block" endarrowwidth="narrow"/>
            </v:line>
            <v:shape id="_x0000_s14325" type="#_x0000_t202" style="position:absolute;left:5938;top:6470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rFonts w:hint="eastAsia"/>
                        <w:i/>
                        <w:szCs w:val="21"/>
                      </w:rPr>
                    </w:pPr>
                    <w:r w:rsidRPr="00952FE2">
                      <w:rPr>
                        <w:rFonts w:hint="eastAsia"/>
                        <w:i/>
                        <w:szCs w:val="21"/>
                      </w:rPr>
                      <w:t>O</w:t>
                    </w:r>
                  </w:p>
                </w:txbxContent>
              </v:textbox>
            </v:shape>
            <v:shape id="_x0000_s14326" type="#_x0000_t202" style="position:absolute;left:6336;top:6290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rFonts w:hint="eastAsia"/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4327" type="#_x0000_t202" style="position:absolute;left:6786;top:5996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rFonts w:hint="eastAsia"/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B</w:t>
                    </w:r>
                  </w:p>
                </w:txbxContent>
              </v:textbox>
            </v:shape>
            <v:shape id="_x0000_s14328" type="#_x0000_t202" style="position:absolute;left:5938;top:6905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rFonts w:hint="eastAsia"/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C</w:t>
                    </w:r>
                  </w:p>
                </w:txbxContent>
              </v:textbox>
            </v:shape>
            <v:shape id="_x0000_s14329" type="#_x0000_t202" style="position:absolute;left:6096;top:7406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rFonts w:hint="eastAsia"/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D</w:t>
                    </w:r>
                  </w:p>
                </w:txbxContent>
              </v:textbox>
            </v:shape>
            <v:shape id="_x0000_s14330" type="#_x0000_t202" style="position:absolute;left:7026;top:5603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i/>
                        <w:szCs w:val="21"/>
                      </w:rPr>
                    </w:pPr>
                    <w:r w:rsidRPr="00952FE2">
                      <w:rPr>
                        <w:i/>
                        <w:szCs w:val="21"/>
                      </w:rPr>
                      <w:t>ω</w:t>
                    </w:r>
                  </w:p>
                </w:txbxContent>
              </v:textbox>
            </v:shape>
            <w10:wrap type="square"/>
          </v:group>
        </w:pict>
      </w:r>
      <w:r w:rsidR="00453018" w:rsidRPr="006E7AFB">
        <w:rPr>
          <w:szCs w:val="21"/>
        </w:rPr>
        <w:t>半径分别为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和</w:t>
      </w:r>
      <w:r w:rsidR="00453018" w:rsidRPr="006E7AFB">
        <w:rPr>
          <w:szCs w:val="21"/>
        </w:rPr>
        <w:t>2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的同心圆形导轨固定在同一水平面内，一长为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，质量为</w:t>
      </w:r>
      <w:r w:rsidR="00D96264" w:rsidRPr="00D96264">
        <w:rPr>
          <w:rFonts w:hint="eastAsia"/>
          <w:i/>
          <w:szCs w:val="21"/>
        </w:rPr>
        <w:t>m</w:t>
      </w:r>
      <w:r w:rsidR="00453018" w:rsidRPr="006E7AFB">
        <w:rPr>
          <w:szCs w:val="21"/>
        </w:rPr>
        <w:t>且质量分布均匀的直导体棒</w:t>
      </w:r>
      <w:r w:rsidR="00D96264" w:rsidRPr="00D96264">
        <w:rPr>
          <w:rFonts w:hint="eastAsia"/>
          <w:i/>
          <w:szCs w:val="21"/>
        </w:rPr>
        <w:t>AB</w:t>
      </w:r>
      <w:r w:rsidR="00453018" w:rsidRPr="006E7AFB">
        <w:rPr>
          <w:szCs w:val="21"/>
        </w:rPr>
        <w:t>置于圆导轨上面，</w:t>
      </w:r>
      <w:r w:rsidR="00D96264" w:rsidRPr="00D96264">
        <w:rPr>
          <w:rFonts w:hint="eastAsia"/>
          <w:i/>
          <w:szCs w:val="21"/>
        </w:rPr>
        <w:t>BA</w:t>
      </w:r>
      <w:r w:rsidR="00453018" w:rsidRPr="006E7AFB">
        <w:rPr>
          <w:szCs w:val="21"/>
        </w:rPr>
        <w:t>的延长线通过圆导轨中心</w:t>
      </w:r>
      <w:r w:rsidR="00D96264" w:rsidRPr="00D96264">
        <w:rPr>
          <w:rFonts w:hint="eastAsia"/>
          <w:i/>
          <w:szCs w:val="21"/>
        </w:rPr>
        <w:t>O</w:t>
      </w:r>
      <w:r w:rsidR="00D96264">
        <w:rPr>
          <w:rFonts w:hint="eastAsia"/>
          <w:szCs w:val="21"/>
        </w:rPr>
        <w:t>，</w:t>
      </w:r>
      <w:r w:rsidR="00453018" w:rsidRPr="006E7AFB">
        <w:rPr>
          <w:szCs w:val="21"/>
        </w:rPr>
        <w:t>装置的俯视图如图所示，整个装置位于一匀强磁场中，磁感应强度的大小为</w:t>
      </w:r>
      <w:r w:rsidR="00D96264" w:rsidRPr="00D96264">
        <w:rPr>
          <w:rFonts w:hint="eastAsia"/>
          <w:i/>
          <w:szCs w:val="21"/>
        </w:rPr>
        <w:t>B</w:t>
      </w:r>
      <w:r w:rsidR="00453018" w:rsidRPr="006E7AFB">
        <w:rPr>
          <w:szCs w:val="21"/>
        </w:rPr>
        <w:t>，方向竖直向下，在内圆导轨的</w:t>
      </w:r>
      <w:r w:rsidR="00D96264" w:rsidRPr="00D96264">
        <w:rPr>
          <w:rFonts w:hint="eastAsia"/>
          <w:i/>
          <w:szCs w:val="21"/>
        </w:rPr>
        <w:t>C</w:t>
      </w:r>
      <w:r w:rsidR="00453018" w:rsidRPr="006E7AFB">
        <w:rPr>
          <w:szCs w:val="21"/>
        </w:rPr>
        <w:t>点和外圆导轨的</w:t>
      </w:r>
      <w:r w:rsidR="00D96264" w:rsidRPr="00D96264">
        <w:rPr>
          <w:rFonts w:hint="eastAsia"/>
          <w:i/>
          <w:szCs w:val="21"/>
        </w:rPr>
        <w:t>D</w:t>
      </w:r>
      <w:r w:rsidR="00453018" w:rsidRPr="006E7AFB">
        <w:rPr>
          <w:szCs w:val="21"/>
        </w:rPr>
        <w:t>点之间接有一阻值为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的电阻（图中未画出）。直导体棒在水平外力作用下以角速度</w:t>
      </w:r>
      <w:r w:rsidR="00D96264" w:rsidRPr="00D96264">
        <w:rPr>
          <w:i/>
          <w:szCs w:val="21"/>
        </w:rPr>
        <w:t>ω</w:t>
      </w:r>
      <w:r w:rsidR="00453018" w:rsidRPr="006E7AFB">
        <w:rPr>
          <w:szCs w:val="21"/>
        </w:rPr>
        <w:t>绕</w:t>
      </w:r>
      <w:r w:rsidR="00D96264" w:rsidRPr="00D96264">
        <w:rPr>
          <w:rFonts w:hint="eastAsia"/>
          <w:i/>
          <w:szCs w:val="21"/>
        </w:rPr>
        <w:t>O</w:t>
      </w:r>
      <w:r w:rsidR="00453018" w:rsidRPr="006E7AFB">
        <w:rPr>
          <w:szCs w:val="21"/>
        </w:rPr>
        <w:t>逆时针匀速转动，在转动过程中始终与导轨保持良好接触。设导体棒与导轨之间的动摩擦因数为</w:t>
      </w:r>
      <w:r w:rsidR="00D96264" w:rsidRPr="00D96264">
        <w:rPr>
          <w:i/>
          <w:szCs w:val="21"/>
        </w:rPr>
        <w:t>μ</w:t>
      </w:r>
      <w:r w:rsidR="00453018" w:rsidRPr="006E7AFB">
        <w:rPr>
          <w:szCs w:val="21"/>
        </w:rPr>
        <w:t>，导体棒和导轨的电阻均可忽略。重力加速度大小为</w:t>
      </w:r>
      <w:r w:rsidR="00453018" w:rsidRPr="006E7AFB">
        <w:rPr>
          <w:position w:val="-10"/>
          <w:szCs w:val="21"/>
        </w:rPr>
        <w:object w:dxaOrig="220" w:dyaOrig="260">
          <v:shape id="_x0000_i1106" type="#_x0000_t75" style="width:10.95pt;height:13.15pt" o:ole="">
            <v:imagedata r:id="rId203" o:title=""/>
          </v:shape>
          <o:OLEObject Type="Embed" ProgID="Equation.3" ShapeID="_x0000_i1106" DrawAspect="Content" ObjectID="_1804095151" r:id="rId204"/>
        </w:object>
      </w:r>
      <w:r w:rsidR="00453018" w:rsidRPr="006E7AFB">
        <w:rPr>
          <w:szCs w:val="21"/>
        </w:rPr>
        <w:t>。求</w:t>
      </w:r>
    </w:p>
    <w:p w:rsidR="00453018" w:rsidRPr="006E7AFB" w:rsidRDefault="00D96264" w:rsidP="00D96264">
      <w:pPr>
        <w:snapToGrid w:val="0"/>
        <w:ind w:firstLineChars="300" w:firstLine="63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53018" w:rsidRPr="006E7AFB">
        <w:rPr>
          <w:szCs w:val="21"/>
        </w:rPr>
        <w:t>通过电阻</w:t>
      </w:r>
      <w:r w:rsidR="00453018" w:rsidRPr="006E7AFB">
        <w:rPr>
          <w:position w:val="-4"/>
          <w:szCs w:val="21"/>
        </w:rPr>
        <w:object w:dxaOrig="240" w:dyaOrig="260">
          <v:shape id="_x0000_i1107" type="#_x0000_t75" style="width:11.9pt;height:13.15pt" o:ole="">
            <v:imagedata r:id="rId205" o:title=""/>
          </v:shape>
          <o:OLEObject Type="Embed" ProgID="Equation.3" ShapeID="_x0000_i1107" DrawAspect="Content" ObjectID="_1804095152" r:id="rId206"/>
        </w:object>
      </w:r>
      <w:r w:rsidR="00453018" w:rsidRPr="006E7AFB">
        <w:rPr>
          <w:szCs w:val="21"/>
        </w:rPr>
        <w:t>的感应电流的方向和大小；</w:t>
      </w:r>
    </w:p>
    <w:p w:rsidR="00453018" w:rsidRDefault="00D96264" w:rsidP="00522C68">
      <w:pPr>
        <w:snapToGrid w:val="0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453018" w:rsidRPr="006E7AFB">
        <w:rPr>
          <w:szCs w:val="21"/>
        </w:rPr>
        <w:t>外力的功率。</w:t>
      </w:r>
    </w:p>
    <w:p w:rsidR="00522C68" w:rsidRPr="003B71BC" w:rsidRDefault="00522C68" w:rsidP="00522C68">
      <w:pPr>
        <w:snapToGrid w:val="0"/>
        <w:rPr>
          <w:rFonts w:hint="eastAsia"/>
          <w:color w:val="0000FF"/>
          <w:szCs w:val="21"/>
        </w:rPr>
      </w:pPr>
      <w:r w:rsidRPr="003B71BC">
        <w:rPr>
          <w:rFonts w:hint="eastAsia"/>
          <w:color w:val="0000FF"/>
          <w:szCs w:val="21"/>
        </w:rPr>
        <w:t>【答案】（</w:t>
      </w:r>
      <w:r w:rsidRPr="003B71BC">
        <w:rPr>
          <w:rFonts w:hint="eastAsia"/>
          <w:color w:val="0000FF"/>
          <w:szCs w:val="21"/>
        </w:rPr>
        <w:t>1</w:t>
      </w:r>
      <w:r w:rsidRPr="003B71BC">
        <w:rPr>
          <w:rFonts w:hint="eastAsia"/>
          <w:color w:val="0000FF"/>
          <w:szCs w:val="21"/>
        </w:rPr>
        <w:t>）</w:t>
      </w:r>
      <w:r w:rsidR="00487117" w:rsidRPr="00E92BF9">
        <w:rPr>
          <w:rFonts w:hint="eastAsia"/>
          <w:color w:val="0000FF"/>
          <w:szCs w:val="21"/>
        </w:rPr>
        <w:t>C</w:t>
      </w:r>
      <w:r w:rsidR="00487117" w:rsidRPr="00E92BF9">
        <w:rPr>
          <w:rFonts w:hint="eastAsia"/>
          <w:color w:val="0000FF"/>
          <w:szCs w:val="21"/>
        </w:rPr>
        <w:t>端流向</w:t>
      </w:r>
      <w:r w:rsidR="00487117" w:rsidRPr="00E92BF9">
        <w:rPr>
          <w:rFonts w:hint="eastAsia"/>
          <w:color w:val="0000FF"/>
          <w:szCs w:val="21"/>
        </w:rPr>
        <w:t>D</w:t>
      </w:r>
      <w:r w:rsidR="00487117" w:rsidRPr="00E92BF9">
        <w:rPr>
          <w:rFonts w:hint="eastAsia"/>
          <w:color w:val="0000FF"/>
          <w:szCs w:val="21"/>
        </w:rPr>
        <w:t>端</w:t>
      </w:r>
      <w:r w:rsidR="00487117">
        <w:rPr>
          <w:rFonts w:hint="eastAsia"/>
          <w:color w:val="0000FF"/>
          <w:szCs w:val="21"/>
        </w:rPr>
        <w:t xml:space="preserve">   </w:t>
      </w:r>
      <w:hyperlink r:id="rId207" w:history="1">
        <w:r w:rsidR="00487117" w:rsidRPr="00487117">
          <w:rPr>
            <w:color w:val="0000FF"/>
            <w:position w:val="-24"/>
            <w:szCs w:val="21"/>
          </w:rPr>
          <w:object w:dxaOrig="740" w:dyaOrig="660">
            <v:shape id="_x0000_i1108" type="#_x0000_t75" style="width:36.95pt;height:32.85pt" o:ole="">
              <v:imagedata r:id="rId208" o:title=""/>
            </v:shape>
            <o:OLEObject Type="Embed" ProgID="Equation.DSMT4" ShapeID="_x0000_i1108" DrawAspect="Content" ObjectID="_1804095153" r:id="rId209"/>
          </w:object>
        </w:r>
      </w:hyperlink>
      <w:r w:rsidR="00487117">
        <w:rPr>
          <w:rFonts w:hint="eastAsia"/>
          <w:color w:val="0000FF"/>
          <w:szCs w:val="21"/>
        </w:rPr>
        <w:t xml:space="preserve"> </w:t>
      </w:r>
      <w:r w:rsidRPr="003B71BC">
        <w:rPr>
          <w:rFonts w:hint="eastAsia"/>
          <w:color w:val="0000FF"/>
          <w:szCs w:val="21"/>
        </w:rPr>
        <w:t>（</w:t>
      </w:r>
      <w:r w:rsidRPr="003B71BC">
        <w:rPr>
          <w:rFonts w:hint="eastAsia"/>
          <w:color w:val="0000FF"/>
          <w:szCs w:val="21"/>
        </w:rPr>
        <w:t>2</w:t>
      </w:r>
      <w:r w:rsidRPr="003B71BC">
        <w:rPr>
          <w:rFonts w:hint="eastAsia"/>
          <w:color w:val="0000FF"/>
          <w:szCs w:val="21"/>
        </w:rPr>
        <w:t>）</w:t>
      </w:r>
      <w:hyperlink r:id="rId210" w:history="1">
        <w:r w:rsidR="009F229D" w:rsidRPr="00052378">
          <w:rPr>
            <w:color w:val="0000FF"/>
            <w:position w:val="-26"/>
            <w:szCs w:val="21"/>
          </w:rPr>
          <w:object w:dxaOrig="2320" w:dyaOrig="760">
            <v:shape id="_x0000_i1109" type="#_x0000_t75" style="width:116.15pt;height:37.9pt" o:ole="">
              <v:imagedata r:id="rId211" o:title=""/>
            </v:shape>
            <o:OLEObject Type="Embed" ProgID="Equation.DSMT4" ShapeID="_x0000_i1109" DrawAspect="Content" ObjectID="_1804095154" r:id="rId212"/>
          </w:object>
        </w:r>
      </w:hyperlink>
    </w:p>
    <w:p w:rsidR="00522C68" w:rsidRDefault="00522C68" w:rsidP="00522C68">
      <w:pPr>
        <w:snapToGrid w:val="0"/>
        <w:rPr>
          <w:rFonts w:hint="eastAsia"/>
          <w:color w:val="0000FF"/>
          <w:szCs w:val="21"/>
        </w:rPr>
      </w:pPr>
      <w:r w:rsidRPr="003B71BC">
        <w:rPr>
          <w:rFonts w:hint="eastAsia"/>
          <w:color w:val="0000FF"/>
          <w:szCs w:val="21"/>
        </w:rPr>
        <w:t>【解析】</w:t>
      </w:r>
      <w:r w:rsidR="00E92BF9">
        <w:rPr>
          <w:rFonts w:hint="eastAsia"/>
          <w:color w:val="0000FF"/>
          <w:szCs w:val="21"/>
        </w:rPr>
        <w:t>（</w:t>
      </w:r>
      <w:r w:rsidR="00E92BF9">
        <w:rPr>
          <w:rFonts w:hint="eastAsia"/>
          <w:color w:val="0000FF"/>
          <w:szCs w:val="21"/>
        </w:rPr>
        <w:t>1</w:t>
      </w:r>
      <w:r w:rsidR="00E92BF9">
        <w:rPr>
          <w:rFonts w:hint="eastAsia"/>
          <w:color w:val="0000FF"/>
          <w:szCs w:val="21"/>
        </w:rPr>
        <w:t>）</w:t>
      </w:r>
      <w:r w:rsidR="00E92BF9" w:rsidRPr="00E92BF9">
        <w:rPr>
          <w:rFonts w:hint="eastAsia"/>
          <w:color w:val="0000FF"/>
          <w:szCs w:val="21"/>
        </w:rPr>
        <w:t>在</w:t>
      </w:r>
      <w:r w:rsidR="00E92BF9"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="00E92BF9" w:rsidRPr="00E92BF9">
        <w:rPr>
          <w:rFonts w:hint="eastAsia"/>
          <w:i/>
          <w:color w:val="0000FF"/>
          <w:szCs w:val="21"/>
        </w:rPr>
        <w:t>t</w:t>
      </w:r>
      <w:r w:rsidR="00E92BF9" w:rsidRPr="00E92BF9">
        <w:rPr>
          <w:rFonts w:hint="eastAsia"/>
          <w:color w:val="0000FF"/>
          <w:szCs w:val="21"/>
        </w:rPr>
        <w:t>时间内，导体棒扫过的面积为：</w:t>
      </w:r>
      <w:hyperlink r:id="rId213" w:history="1">
        <w:r w:rsidR="00E92BF9" w:rsidRPr="00E92BF9">
          <w:rPr>
            <w:color w:val="0000FF"/>
            <w:position w:val="-24"/>
            <w:szCs w:val="21"/>
          </w:rPr>
          <w:object w:dxaOrig="2220" w:dyaOrig="620">
            <v:shape id="_x0000_i1110" type="#_x0000_t75" style="width:111.15pt;height:31pt" o:ole="">
              <v:imagedata r:id="rId214" o:title=""/>
            </v:shape>
            <o:OLEObject Type="Embed" ProgID="Equation.DSMT4" ShapeID="_x0000_i1110" DrawAspect="Content" ObjectID="_1804095155" r:id="rId215"/>
          </w:object>
        </w:r>
      </w:hyperlink>
      <w:r w:rsidR="00E92BF9">
        <w:rPr>
          <w:rFonts w:hint="eastAsia"/>
          <w:color w:val="0000FF"/>
          <w:szCs w:val="21"/>
        </w:rPr>
        <w:t xml:space="preserve">            </w:t>
      </w:r>
      <w:r w:rsidR="00E92BF9">
        <w:rPr>
          <w:color w:val="0000FF"/>
          <w:szCs w:val="21"/>
        </w:rPr>
        <w:fldChar w:fldCharType="begin"/>
      </w:r>
      <w:r w:rsidR="00E92BF9">
        <w:rPr>
          <w:color w:val="0000FF"/>
          <w:szCs w:val="21"/>
        </w:rPr>
        <w:instrText xml:space="preserve"> </w:instrText>
      </w:r>
      <w:r w:rsidR="00E92BF9">
        <w:rPr>
          <w:rFonts w:hint="eastAsia"/>
          <w:color w:val="0000FF"/>
          <w:szCs w:val="21"/>
        </w:rPr>
        <w:instrText>= 1 \* GB3</w:instrText>
      </w:r>
      <w:r w:rsidR="00E92BF9">
        <w:rPr>
          <w:color w:val="0000FF"/>
          <w:szCs w:val="21"/>
        </w:rPr>
        <w:instrText xml:space="preserve"> </w:instrText>
      </w:r>
      <w:r w:rsidR="00E92BF9">
        <w:rPr>
          <w:color w:val="0000FF"/>
          <w:szCs w:val="21"/>
        </w:rPr>
        <w:fldChar w:fldCharType="separate"/>
      </w:r>
      <w:r w:rsidR="00E92BF9">
        <w:rPr>
          <w:rFonts w:hint="eastAsia"/>
          <w:noProof/>
          <w:color w:val="0000FF"/>
          <w:szCs w:val="21"/>
        </w:rPr>
        <w:t>①</w:t>
      </w:r>
      <w:r w:rsidR="00E92BF9">
        <w:rPr>
          <w:color w:val="0000FF"/>
          <w:szCs w:val="21"/>
        </w:rPr>
        <w:fldChar w:fldCharType="end"/>
      </w:r>
    </w:p>
    <w:p w:rsidR="00E92BF9" w:rsidRDefault="00E92BF9" w:rsidP="00522C6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E92BF9">
        <w:rPr>
          <w:rFonts w:hint="eastAsia"/>
          <w:color w:val="0000FF"/>
          <w:szCs w:val="21"/>
        </w:rPr>
        <w:t>根据法拉第电磁感应定律，导体</w:t>
      </w:r>
      <w:r>
        <w:rPr>
          <w:rFonts w:hint="eastAsia"/>
          <w:color w:val="0000FF"/>
          <w:szCs w:val="21"/>
        </w:rPr>
        <w:t>棒产生</w:t>
      </w:r>
      <w:r w:rsidRPr="00E92BF9">
        <w:rPr>
          <w:rFonts w:hint="eastAsia"/>
          <w:color w:val="0000FF"/>
          <w:szCs w:val="21"/>
        </w:rPr>
        <w:t>的感应电动势大小为：</w:t>
      </w:r>
      <w:hyperlink r:id="rId216" w:history="1">
        <w:r w:rsidRPr="00E92BF9">
          <w:rPr>
            <w:color w:val="0000FF"/>
            <w:position w:val="-24"/>
            <w:szCs w:val="21"/>
          </w:rPr>
          <w:object w:dxaOrig="960" w:dyaOrig="620">
            <v:shape id="_x0000_i1111" type="#_x0000_t75" style="width:47.9pt;height:31pt" o:ole="">
              <v:imagedata r:id="rId217" o:title=""/>
            </v:shape>
            <o:OLEObject Type="Embed" ProgID="Equation.DSMT4" ShapeID="_x0000_i1111" DrawAspect="Content" ObjectID="_1804095156" r:id="rId218"/>
          </w:object>
        </w:r>
      </w:hyperlink>
      <w:r>
        <w:rPr>
          <w:rFonts w:hint="eastAsia"/>
          <w:color w:val="0000FF"/>
          <w:szCs w:val="21"/>
        </w:rPr>
        <w:t xml:space="preserve">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2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②</w:t>
      </w:r>
      <w:r>
        <w:rPr>
          <w:color w:val="0000FF"/>
          <w:szCs w:val="21"/>
        </w:rPr>
        <w:fldChar w:fldCharType="end"/>
      </w:r>
    </w:p>
    <w:p w:rsidR="00E92BF9" w:rsidRDefault="00E92BF9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E92BF9">
        <w:rPr>
          <w:rFonts w:hint="eastAsia"/>
          <w:color w:val="0000FF"/>
          <w:szCs w:val="21"/>
        </w:rPr>
        <w:t>根据右手定则，感应电流的方向是从</w:t>
      </w:r>
      <w:r w:rsidRPr="00E92BF9">
        <w:rPr>
          <w:rFonts w:hint="eastAsia"/>
          <w:color w:val="0000FF"/>
          <w:szCs w:val="21"/>
        </w:rPr>
        <w:t>B</w:t>
      </w:r>
      <w:r w:rsidRPr="00E92BF9">
        <w:rPr>
          <w:rFonts w:hint="eastAsia"/>
          <w:color w:val="0000FF"/>
          <w:szCs w:val="21"/>
        </w:rPr>
        <w:t>端流向</w:t>
      </w:r>
      <w:r w:rsidRPr="00E92BF9">
        <w:rPr>
          <w:rFonts w:hint="eastAsia"/>
          <w:color w:val="0000FF"/>
          <w:szCs w:val="21"/>
        </w:rPr>
        <w:t>A</w:t>
      </w:r>
      <w:r w:rsidRPr="00E92BF9">
        <w:rPr>
          <w:rFonts w:hint="eastAsia"/>
          <w:color w:val="0000FF"/>
          <w:szCs w:val="21"/>
        </w:rPr>
        <w:t>端，因此流过导体又的电流</w:t>
      </w:r>
      <w:r>
        <w:rPr>
          <w:rFonts w:hint="eastAsia"/>
          <w:color w:val="0000FF"/>
          <w:szCs w:val="21"/>
        </w:rPr>
        <w:t>方向</w:t>
      </w:r>
      <w:r w:rsidRPr="00E92BF9">
        <w:rPr>
          <w:rFonts w:hint="eastAsia"/>
          <w:color w:val="0000FF"/>
          <w:szCs w:val="21"/>
        </w:rPr>
        <w:t>是从</w:t>
      </w:r>
      <w:r w:rsidRPr="00E92BF9">
        <w:rPr>
          <w:rFonts w:hint="eastAsia"/>
          <w:color w:val="0000FF"/>
          <w:szCs w:val="21"/>
        </w:rPr>
        <w:t>C</w:t>
      </w:r>
      <w:r w:rsidRPr="00E92BF9">
        <w:rPr>
          <w:rFonts w:hint="eastAsia"/>
          <w:color w:val="0000FF"/>
          <w:szCs w:val="21"/>
        </w:rPr>
        <w:t>端流向</w:t>
      </w:r>
      <w:r w:rsidRPr="00E92BF9">
        <w:rPr>
          <w:rFonts w:hint="eastAsia"/>
          <w:color w:val="0000FF"/>
          <w:szCs w:val="21"/>
        </w:rPr>
        <w:t>D</w:t>
      </w:r>
      <w:r w:rsidRPr="00E92BF9">
        <w:rPr>
          <w:rFonts w:hint="eastAsia"/>
          <w:color w:val="0000FF"/>
          <w:szCs w:val="21"/>
        </w:rPr>
        <w:t>端；由欧姆定律流过导体又的电流满足</w:t>
      </w:r>
      <w:r>
        <w:rPr>
          <w:rFonts w:hint="eastAsia"/>
          <w:color w:val="0000FF"/>
          <w:szCs w:val="21"/>
        </w:rPr>
        <w:t>：</w:t>
      </w:r>
      <w:hyperlink r:id="rId219" w:history="1">
        <w:r w:rsidRPr="00E92BF9">
          <w:rPr>
            <w:color w:val="0000FF"/>
            <w:position w:val="-24"/>
            <w:szCs w:val="21"/>
          </w:rPr>
          <w:object w:dxaOrig="639" w:dyaOrig="620">
            <v:shape id="_x0000_i1112" type="#_x0000_t75" style="width:31.95pt;height:31pt" o:ole="">
              <v:imagedata r:id="rId220" o:title=""/>
            </v:shape>
            <o:OLEObject Type="Embed" ProgID="Equation.DSMT4" ShapeID="_x0000_i1112" DrawAspect="Content" ObjectID="_1804095157" r:id="rId221"/>
          </w:object>
        </w:r>
      </w:hyperlink>
      <w:r>
        <w:rPr>
          <w:rFonts w:hint="eastAsia"/>
          <w:color w:val="0000FF"/>
          <w:szCs w:val="21"/>
        </w:rPr>
        <w:t xml:space="preserve">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3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③</w:t>
      </w:r>
      <w:r>
        <w:rPr>
          <w:color w:val="0000FF"/>
          <w:szCs w:val="21"/>
        </w:rPr>
        <w:fldChar w:fldCharType="end"/>
      </w:r>
    </w:p>
    <w:p w:rsidR="00E92BF9" w:rsidRDefault="00487117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联立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1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①</w:t>
      </w:r>
      <w:r>
        <w:rPr>
          <w:color w:val="0000FF"/>
          <w:szCs w:val="21"/>
        </w:rPr>
        <w:fldChar w:fldCharType="end"/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2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②</w:t>
      </w:r>
      <w:r>
        <w:rPr>
          <w:color w:val="0000FF"/>
          <w:szCs w:val="21"/>
        </w:rPr>
        <w:fldChar w:fldCharType="end"/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3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③</w:t>
      </w:r>
      <w:r>
        <w:rPr>
          <w:color w:val="0000FF"/>
          <w:szCs w:val="21"/>
        </w:rPr>
        <w:fldChar w:fldCharType="end"/>
      </w:r>
      <w:r>
        <w:rPr>
          <w:rFonts w:hint="eastAsia"/>
          <w:color w:val="0000FF"/>
          <w:szCs w:val="21"/>
        </w:rPr>
        <w:t>可得：</w:t>
      </w:r>
      <w:hyperlink r:id="rId222" w:history="1">
        <w:r w:rsidRPr="00487117">
          <w:rPr>
            <w:color w:val="0000FF"/>
            <w:position w:val="-24"/>
            <w:szCs w:val="21"/>
          </w:rPr>
          <w:object w:dxaOrig="1100" w:dyaOrig="660">
            <v:shape id="_x0000_i1113" type="#_x0000_t75" style="width:55.1pt;height:32.85pt" o:ole="">
              <v:imagedata r:id="rId223" o:title=""/>
            </v:shape>
            <o:OLEObject Type="Embed" ProgID="Equation.DSMT4" ShapeID="_x0000_i1113" DrawAspect="Content" ObjectID="_1804095158" r:id="rId224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4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④</w:t>
      </w:r>
      <w:r>
        <w:rPr>
          <w:color w:val="0000FF"/>
          <w:szCs w:val="21"/>
        </w:rPr>
        <w:fldChar w:fldCharType="end"/>
      </w:r>
    </w:p>
    <w:p w:rsidR="00487117" w:rsidRDefault="00487117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</w:t>
      </w:r>
      <w:r w:rsidRPr="00487117">
        <w:rPr>
          <w:rFonts w:hint="eastAsia"/>
          <w:color w:val="0000FF"/>
          <w:szCs w:val="21"/>
        </w:rPr>
        <w:t>在竖直方向有</w:t>
      </w:r>
      <w:r w:rsidR="000E10C3">
        <w:rPr>
          <w:rFonts w:hint="eastAsia"/>
          <w:color w:val="0000FF"/>
          <w:szCs w:val="21"/>
        </w:rPr>
        <w:t>：</w:t>
      </w:r>
      <w:hyperlink r:id="rId225" w:history="1">
        <w:r w:rsidR="000E10C3" w:rsidRPr="000E10C3">
          <w:rPr>
            <w:color w:val="0000FF"/>
            <w:position w:val="-12"/>
            <w:szCs w:val="21"/>
          </w:rPr>
          <w:object w:dxaOrig="1359" w:dyaOrig="360">
            <v:shape id="_x0000_i1114" type="#_x0000_t75" style="width:67.95pt;height:18.15pt" o:ole="">
              <v:imagedata r:id="rId226" o:title=""/>
            </v:shape>
            <o:OLEObject Type="Embed" ProgID="Equation.DSMT4" ShapeID="_x0000_i1114" DrawAspect="Content" ObjectID="_1804095159" r:id="rId227"/>
          </w:object>
        </w:r>
      </w:hyperlink>
      <w:r w:rsidR="000E10C3">
        <w:rPr>
          <w:rFonts w:hint="eastAsia"/>
          <w:color w:val="0000FF"/>
          <w:szCs w:val="21"/>
        </w:rPr>
        <w:t xml:space="preserve">                                         </w:t>
      </w:r>
      <w:r w:rsidR="000E10C3">
        <w:rPr>
          <w:color w:val="0000FF"/>
          <w:szCs w:val="21"/>
        </w:rPr>
        <w:fldChar w:fldCharType="begin"/>
      </w:r>
      <w:r w:rsidR="000E10C3">
        <w:rPr>
          <w:color w:val="0000FF"/>
          <w:szCs w:val="21"/>
        </w:rPr>
        <w:instrText xml:space="preserve"> </w:instrText>
      </w:r>
      <w:r w:rsidR="000E10C3">
        <w:rPr>
          <w:rFonts w:hint="eastAsia"/>
          <w:color w:val="0000FF"/>
          <w:szCs w:val="21"/>
        </w:rPr>
        <w:instrText>= 5 \* GB3</w:instrText>
      </w:r>
      <w:r w:rsidR="000E10C3">
        <w:rPr>
          <w:color w:val="0000FF"/>
          <w:szCs w:val="21"/>
        </w:rPr>
        <w:instrText xml:space="preserve"> </w:instrText>
      </w:r>
      <w:r w:rsidR="000E10C3">
        <w:rPr>
          <w:color w:val="0000FF"/>
          <w:szCs w:val="21"/>
        </w:rPr>
        <w:fldChar w:fldCharType="separate"/>
      </w:r>
      <w:r w:rsidR="000E10C3">
        <w:rPr>
          <w:rFonts w:hint="eastAsia"/>
          <w:noProof/>
          <w:color w:val="0000FF"/>
          <w:szCs w:val="21"/>
        </w:rPr>
        <w:t>⑤</w:t>
      </w:r>
      <w:r w:rsidR="000E10C3">
        <w:rPr>
          <w:color w:val="0000FF"/>
          <w:szCs w:val="21"/>
        </w:rPr>
        <w:fldChar w:fldCharType="end"/>
      </w:r>
    </w:p>
    <w:p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0E10C3">
        <w:rPr>
          <w:rFonts w:hint="eastAsia"/>
          <w:color w:val="0000FF"/>
          <w:szCs w:val="21"/>
        </w:rPr>
        <w:t>式中，由于质量分布均匀，内外圆导轨对导体棒的正压力相等，其值为</w:t>
      </w:r>
      <w:r w:rsidRPr="000E10C3">
        <w:rPr>
          <w:rFonts w:hint="eastAsia"/>
          <w:i/>
          <w:color w:val="0000FF"/>
          <w:szCs w:val="21"/>
        </w:rPr>
        <w:t>F</w:t>
      </w:r>
      <w:r w:rsidRPr="000E10C3">
        <w:rPr>
          <w:rFonts w:hint="eastAsia"/>
          <w:color w:val="0000FF"/>
          <w:szCs w:val="21"/>
          <w:vertAlign w:val="subscript"/>
        </w:rPr>
        <w:t>N</w:t>
      </w:r>
      <w:r w:rsidRPr="000E10C3">
        <w:rPr>
          <w:rFonts w:hint="eastAsia"/>
          <w:color w:val="0000FF"/>
          <w:szCs w:val="21"/>
        </w:rPr>
        <w:t>，两导轨对运动的导体棒的滑动摩擦力均为：</w:t>
      </w:r>
      <w:hyperlink r:id="rId228" w:history="1">
        <w:r w:rsidRPr="000E10C3">
          <w:rPr>
            <w:color w:val="0000FF"/>
            <w:position w:val="-14"/>
            <w:szCs w:val="21"/>
          </w:rPr>
          <w:object w:dxaOrig="980" w:dyaOrig="380">
            <v:shape id="_x0000_i1115" type="#_x0000_t75" style="width:49.15pt;height:19.1pt" o:ole="">
              <v:imagedata r:id="rId229" o:title=""/>
            </v:shape>
            <o:OLEObject Type="Embed" ProgID="Equation.DSMT4" ShapeID="_x0000_i1115" DrawAspect="Content" ObjectID="_1804095160" r:id="rId230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6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⑥</w:t>
      </w:r>
      <w:r>
        <w:rPr>
          <w:color w:val="0000FF"/>
          <w:szCs w:val="21"/>
        </w:rPr>
        <w:fldChar w:fldCharType="end"/>
      </w:r>
    </w:p>
    <w:p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</w:t>
      </w:r>
      <w:r w:rsidRPr="000E10C3">
        <w:rPr>
          <w:rFonts w:hint="eastAsia"/>
          <w:color w:val="0000FF"/>
          <w:szCs w:val="21"/>
        </w:rPr>
        <w:t>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E10C3">
        <w:rPr>
          <w:rFonts w:hint="eastAsia"/>
          <w:color w:val="0000FF"/>
          <w:szCs w:val="21"/>
        </w:rPr>
        <w:t>时间内，导体棒在内外圆导轨上扫过的弧长分别为：</w:t>
      </w:r>
      <w:r w:rsidRPr="000E10C3">
        <w:rPr>
          <w:color w:val="0000FF"/>
          <w:position w:val="-12"/>
          <w:szCs w:val="21"/>
        </w:rPr>
        <w:object w:dxaOrig="920" w:dyaOrig="360">
          <v:shape id="_x0000_i1116" type="#_x0000_t75" style="width:46pt;height:18.15pt" o:ole="">
            <v:imagedata r:id="rId231" o:title=""/>
          </v:shape>
          <o:OLEObject Type="Embed" ProgID="Equation.DSMT4" ShapeID="_x0000_i1116" DrawAspect="Content" ObjectID="_1804095161" r:id="rId232"/>
        </w:object>
      </w:r>
      <w:r>
        <w:rPr>
          <w:rFonts w:hint="eastAsia"/>
          <w:color w:val="0000FF"/>
          <w:szCs w:val="21"/>
        </w:rPr>
        <w:t xml:space="preserve">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7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⑦</w:t>
      </w:r>
      <w:r>
        <w:rPr>
          <w:color w:val="0000FF"/>
          <w:szCs w:val="21"/>
        </w:rPr>
        <w:fldChar w:fldCharType="end"/>
      </w:r>
    </w:p>
    <w:p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                                        </w:t>
      </w:r>
      <w:r w:rsidRPr="000E10C3">
        <w:rPr>
          <w:color w:val="0000FF"/>
          <w:position w:val="-12"/>
          <w:szCs w:val="21"/>
        </w:rPr>
        <w:object w:dxaOrig="1080" w:dyaOrig="360">
          <v:shape id="_x0000_i1117" type="#_x0000_t75" style="width:54.15pt;height:18.15pt" o:ole="">
            <v:imagedata r:id="rId233" o:title=""/>
          </v:shape>
          <o:OLEObject Type="Embed" ProgID="Equation.DSMT4" ShapeID="_x0000_i1117" DrawAspect="Content" ObjectID="_1804095162" r:id="rId234"/>
        </w:object>
      </w:r>
      <w:r>
        <w:rPr>
          <w:rFonts w:hint="eastAsia"/>
          <w:color w:val="0000FF"/>
          <w:szCs w:val="21"/>
        </w:rPr>
        <w:t xml:space="preserve">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8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⑧</w:t>
      </w:r>
      <w:r>
        <w:rPr>
          <w:color w:val="0000FF"/>
          <w:szCs w:val="21"/>
        </w:rPr>
        <w:fldChar w:fldCharType="end"/>
      </w:r>
    </w:p>
    <w:p w:rsidR="000E10C3" w:rsidRDefault="000E10C3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E10C3">
        <w:rPr>
          <w:rFonts w:hint="eastAsia"/>
          <w:color w:val="0000FF"/>
          <w:szCs w:val="21"/>
        </w:rPr>
        <w:t>克服摩擦力做的总功为：</w:t>
      </w:r>
      <w:r w:rsidRPr="000E10C3">
        <w:rPr>
          <w:color w:val="0000FF"/>
          <w:position w:val="-14"/>
          <w:szCs w:val="21"/>
        </w:rPr>
        <w:object w:dxaOrig="1540" w:dyaOrig="380">
          <v:shape id="_x0000_i1118" type="#_x0000_t75" style="width:77pt;height:19.1pt" o:ole="">
            <v:imagedata r:id="rId235" o:title=""/>
          </v:shape>
          <o:OLEObject Type="Embed" ProgID="Equation.DSMT4" ShapeID="_x0000_i1118" DrawAspect="Content" ObjectID="_1804095163" r:id="rId236"/>
        </w:object>
      </w:r>
      <w:r>
        <w:rPr>
          <w:rFonts w:hint="eastAsia"/>
          <w:color w:val="0000FF"/>
          <w:szCs w:val="21"/>
        </w:rPr>
        <w:t xml:space="preserve">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9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⑨</w:t>
      </w:r>
      <w:r>
        <w:rPr>
          <w:color w:val="0000FF"/>
          <w:szCs w:val="21"/>
        </w:rPr>
        <w:fldChar w:fldCharType="end"/>
      </w:r>
    </w:p>
    <w:p w:rsidR="000E10C3" w:rsidRDefault="000E10C3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E10C3">
        <w:rPr>
          <w:rFonts w:hint="eastAsia"/>
          <w:color w:val="0000FF"/>
          <w:szCs w:val="21"/>
        </w:rPr>
        <w:t>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E10C3">
        <w:rPr>
          <w:rFonts w:hint="eastAsia"/>
          <w:color w:val="0000FF"/>
          <w:szCs w:val="21"/>
        </w:rPr>
        <w:t>时间内，消耗在电阻</w:t>
      </w:r>
      <w:r w:rsidRPr="000E10C3">
        <w:rPr>
          <w:rFonts w:hint="eastAsia"/>
          <w:i/>
          <w:color w:val="0000FF"/>
          <w:szCs w:val="21"/>
        </w:rPr>
        <w:t>R</w:t>
      </w:r>
      <w:r w:rsidRPr="000E10C3">
        <w:rPr>
          <w:rFonts w:hint="eastAsia"/>
          <w:color w:val="0000FF"/>
          <w:szCs w:val="21"/>
        </w:rPr>
        <w:t>上的功为：</w:t>
      </w:r>
      <w:r w:rsidRPr="000E10C3">
        <w:rPr>
          <w:color w:val="0000FF"/>
          <w:position w:val="-12"/>
          <w:szCs w:val="21"/>
        </w:rPr>
        <w:object w:dxaOrig="1200" w:dyaOrig="380">
          <v:shape id="_x0000_i1119" type="#_x0000_t75" style="width:60.1pt;height:19.1pt" o:ole="">
            <v:imagedata r:id="rId237" o:title=""/>
          </v:shape>
          <o:OLEObject Type="Embed" ProgID="Equation.DSMT4" ShapeID="_x0000_i1119" DrawAspect="Content" ObjectID="_1804095164" r:id="rId238"/>
        </w:object>
      </w:r>
      <w:r>
        <w:rPr>
          <w:rFonts w:hint="eastAsia"/>
          <w:color w:val="0000FF"/>
          <w:szCs w:val="21"/>
        </w:rPr>
        <w:t xml:space="preserve">                         </w:t>
      </w:r>
      <w:r w:rsidR="00052378">
        <w:rPr>
          <w:color w:val="0000FF"/>
          <w:szCs w:val="21"/>
        </w:rPr>
        <w:fldChar w:fldCharType="begin"/>
      </w:r>
      <w:r w:rsidR="00052378">
        <w:rPr>
          <w:color w:val="0000FF"/>
          <w:szCs w:val="21"/>
        </w:rPr>
        <w:instrText xml:space="preserve"> </w:instrText>
      </w:r>
      <w:r w:rsid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>
        <w:rPr>
          <w:rFonts w:hint="eastAsia"/>
          <w:color w:val="0000FF"/>
          <w:szCs w:val="21"/>
        </w:rPr>
        <w:instrText>,10)</w:instrText>
      </w:r>
      <w:r w:rsidR="00052378">
        <w:rPr>
          <w:color w:val="0000FF"/>
          <w:szCs w:val="21"/>
        </w:rPr>
        <w:fldChar w:fldCharType="end"/>
      </w:r>
    </w:p>
    <w:p w:rsidR="000E10C3" w:rsidRDefault="00052378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52378">
        <w:rPr>
          <w:rFonts w:hint="eastAsia"/>
          <w:color w:val="0000FF"/>
          <w:szCs w:val="21"/>
        </w:rPr>
        <w:t>根据能量转化和守恒定律，外力在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52378">
        <w:rPr>
          <w:rFonts w:hint="eastAsia"/>
          <w:color w:val="0000FF"/>
          <w:szCs w:val="21"/>
        </w:rPr>
        <w:t>时间内做的功为</w:t>
      </w:r>
      <w:hyperlink r:id="rId239" w:history="1">
        <w:r w:rsidRPr="00052378">
          <w:rPr>
            <w:color w:val="0000FF"/>
            <w:position w:val="-14"/>
            <w:szCs w:val="21"/>
          </w:rPr>
          <w:object w:dxaOrig="1300" w:dyaOrig="380">
            <v:shape id="_x0000_i1120" type="#_x0000_t75" style="width:65.1pt;height:19.1pt" o:ole="">
              <v:imagedata r:id="rId240" o:title=""/>
            </v:shape>
            <o:OLEObject Type="Embed" ProgID="Equation.DSMT4" ShapeID="_x0000_i1120" DrawAspect="Content" ObjectID="_1804095165" r:id="rId241"/>
          </w:object>
        </w:r>
      </w:hyperlink>
      <w:r>
        <w:rPr>
          <w:rFonts w:hint="eastAsia"/>
          <w:color w:val="0000FF"/>
          <w:szCs w:val="21"/>
        </w:rPr>
        <w:t xml:space="preserve">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eq \o\ac(</w:instrText>
      </w:r>
      <w:r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>
        <w:rPr>
          <w:rFonts w:hint="eastAsia"/>
          <w:color w:val="0000FF"/>
          <w:szCs w:val="21"/>
        </w:rPr>
        <w:instrText>,11)</w:instrText>
      </w:r>
      <w:r>
        <w:rPr>
          <w:color w:val="0000FF"/>
          <w:szCs w:val="21"/>
        </w:rPr>
        <w:fldChar w:fldCharType="end"/>
      </w:r>
    </w:p>
    <w:p w:rsidR="00052378" w:rsidRPr="00052378" w:rsidRDefault="00052378" w:rsidP="00052378">
      <w:pPr>
        <w:snapToGrid w:val="0"/>
        <w:ind w:leftChars="300" w:left="630"/>
        <w:rPr>
          <w:rFonts w:hint="eastAsia"/>
          <w:color w:val="0000FF"/>
          <w:szCs w:val="21"/>
        </w:rPr>
      </w:pPr>
      <w:r w:rsidRPr="00052378">
        <w:rPr>
          <w:rFonts w:hint="eastAsia"/>
          <w:color w:val="0000FF"/>
          <w:szCs w:val="21"/>
        </w:rPr>
        <w:t>外力的功率为：</w:t>
      </w:r>
      <w:hyperlink r:id="rId242" w:history="1">
        <w:r w:rsidRPr="00052378">
          <w:rPr>
            <w:color w:val="0000FF"/>
            <w:position w:val="-24"/>
            <w:szCs w:val="21"/>
          </w:rPr>
          <w:object w:dxaOrig="740" w:dyaOrig="620">
            <v:shape id="_x0000_i1121" type="#_x0000_t75" style="width:36.95pt;height:31pt" o:ole="">
              <v:imagedata r:id="rId243" o:title=""/>
            </v:shape>
            <o:OLEObject Type="Embed" ProgID="Equation.DSMT4" ShapeID="_x0000_i1121" DrawAspect="Content" ObjectID="_1804095166" r:id="rId244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eq \o\ac(</w:instrText>
      </w:r>
      <w:r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>
        <w:rPr>
          <w:rFonts w:hint="eastAsia"/>
          <w:color w:val="0000FF"/>
          <w:szCs w:val="21"/>
        </w:rPr>
        <w:instrText>,12)</w:instrText>
      </w:r>
      <w:r>
        <w:rPr>
          <w:color w:val="0000FF"/>
          <w:szCs w:val="21"/>
        </w:rPr>
        <w:fldChar w:fldCharType="end"/>
      </w:r>
    </w:p>
    <w:p w:rsidR="00D54370" w:rsidRPr="00052378" w:rsidRDefault="00D54370" w:rsidP="00052378">
      <w:pPr>
        <w:snapToGrid w:val="0"/>
        <w:ind w:firstLineChars="300" w:firstLine="630"/>
        <w:rPr>
          <w:rFonts w:hint="eastAsia"/>
          <w:color w:val="0000FF"/>
          <w:szCs w:val="21"/>
        </w:rPr>
      </w:pPr>
      <w:r w:rsidRPr="00052378">
        <w:rPr>
          <w:color w:val="0000FF"/>
          <w:szCs w:val="21"/>
        </w:rPr>
        <w:t>由</w:t>
      </w:r>
      <w:r w:rsidRPr="00052378">
        <w:rPr>
          <w:color w:val="0000FF"/>
          <w:szCs w:val="21"/>
        </w:rPr>
        <w:t>④</w:t>
      </w:r>
      <w:r w:rsidRPr="00052378">
        <w:rPr>
          <w:color w:val="0000FF"/>
          <w:szCs w:val="21"/>
        </w:rPr>
        <w:t>至</w:t>
      </w:r>
      <w:r w:rsidR="00052378">
        <w:rPr>
          <w:color w:val="0000FF"/>
          <w:szCs w:val="21"/>
        </w:rPr>
        <w:fldChar w:fldCharType="begin"/>
      </w:r>
      <w:r w:rsidR="00052378">
        <w:rPr>
          <w:color w:val="0000FF"/>
          <w:szCs w:val="21"/>
        </w:rPr>
        <w:instrText xml:space="preserve"> </w:instrText>
      </w:r>
      <w:r w:rsid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>
        <w:rPr>
          <w:rFonts w:hint="eastAsia"/>
          <w:color w:val="0000FF"/>
          <w:szCs w:val="21"/>
        </w:rPr>
        <w:instrText>,12)</w:instrText>
      </w:r>
      <w:r w:rsidR="00052378">
        <w:rPr>
          <w:color w:val="0000FF"/>
          <w:szCs w:val="21"/>
        </w:rPr>
        <w:fldChar w:fldCharType="end"/>
      </w:r>
      <w:r w:rsidRPr="00052378">
        <w:rPr>
          <w:color w:val="0000FF"/>
          <w:szCs w:val="21"/>
        </w:rPr>
        <w:t>式可得：</w:t>
      </w:r>
      <w:hyperlink r:id="rId245" w:history="1">
        <w:r w:rsidR="00052378" w:rsidRPr="00052378">
          <w:rPr>
            <w:color w:val="0000FF"/>
            <w:position w:val="-26"/>
            <w:szCs w:val="21"/>
          </w:rPr>
          <w:object w:dxaOrig="2799" w:dyaOrig="760">
            <v:shape id="_x0000_i1122" type="#_x0000_t75" style="width:139.95pt;height:37.9pt" o:ole="">
              <v:imagedata r:id="rId246" o:title=""/>
            </v:shape>
            <o:OLEObject Type="Embed" ProgID="Equation.DSMT4" ShapeID="_x0000_i1122" DrawAspect="Content" ObjectID="_1804095167" r:id="rId247"/>
          </w:object>
        </w:r>
      </w:hyperlink>
      <w:r w:rsidR="00052378" w:rsidRPr="00052378">
        <w:rPr>
          <w:rFonts w:hint="eastAsia"/>
          <w:color w:val="0000FF"/>
          <w:szCs w:val="21"/>
        </w:rPr>
        <w:t xml:space="preserve">                        </w:t>
      </w:r>
      <w:r w:rsidR="007D65B9">
        <w:rPr>
          <w:rFonts w:hint="eastAsia"/>
          <w:color w:val="0000FF"/>
          <w:szCs w:val="21"/>
        </w:rPr>
        <w:t xml:space="preserve">  </w:t>
      </w:r>
      <w:r w:rsidR="00052378" w:rsidRPr="00052378">
        <w:rPr>
          <w:rFonts w:hint="eastAsia"/>
          <w:color w:val="0000FF"/>
          <w:szCs w:val="21"/>
        </w:rPr>
        <w:t xml:space="preserve">  </w:t>
      </w:r>
      <w:r w:rsidR="00052378" w:rsidRPr="00052378">
        <w:rPr>
          <w:color w:val="0000FF"/>
          <w:szCs w:val="21"/>
        </w:rPr>
        <w:fldChar w:fldCharType="begin"/>
      </w:r>
      <w:r w:rsidR="00052378" w:rsidRPr="00052378">
        <w:rPr>
          <w:color w:val="0000FF"/>
          <w:szCs w:val="21"/>
        </w:rPr>
        <w:instrText xml:space="preserve"> </w:instrText>
      </w:r>
      <w:r w:rsidR="00052378" w:rsidRP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 w:rsidRPr="00052378">
        <w:rPr>
          <w:rFonts w:hint="eastAsia"/>
          <w:color w:val="0000FF"/>
          <w:szCs w:val="21"/>
        </w:rPr>
        <w:instrText>,13)</w:instrText>
      </w:r>
      <w:r w:rsidR="00052378" w:rsidRPr="00052378">
        <w:rPr>
          <w:color w:val="0000FF"/>
          <w:szCs w:val="21"/>
        </w:rPr>
        <w:fldChar w:fldCharType="end"/>
      </w:r>
    </w:p>
    <w:p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:rsidR="00D54370" w:rsidRDefault="007A1364" w:rsidP="007A1364">
      <w:pPr>
        <w:snapToGrid w:val="0"/>
        <w:ind w:left="413" w:hangingChars="196" w:hanging="413"/>
        <w:rPr>
          <w:rFonts w:hint="eastAsia"/>
          <w:b/>
          <w:szCs w:val="21"/>
        </w:rPr>
      </w:pPr>
      <w:r w:rsidRPr="007A1364">
        <w:rPr>
          <w:rFonts w:ascii="黑体" w:eastAsia="黑体" w:hAnsi="黑体" w:hint="eastAsia"/>
          <w:b/>
          <w:szCs w:val="21"/>
        </w:rPr>
        <w:t>（二）选考题：</w:t>
      </w:r>
      <w:r w:rsidRPr="007A1364">
        <w:rPr>
          <w:rFonts w:hint="eastAsia"/>
          <w:b/>
          <w:szCs w:val="21"/>
        </w:rPr>
        <w:t>共</w:t>
      </w:r>
      <w:r w:rsidRPr="007A1364">
        <w:rPr>
          <w:rFonts w:hint="eastAsia"/>
          <w:b/>
          <w:szCs w:val="21"/>
        </w:rPr>
        <w:t>45</w:t>
      </w:r>
      <w:r w:rsidRPr="007A1364"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>。</w:t>
      </w:r>
      <w:r w:rsidRPr="00AD090B">
        <w:rPr>
          <w:rFonts w:hint="eastAsia"/>
          <w:b/>
          <w:szCs w:val="21"/>
        </w:rPr>
        <w:t>请考生从给出的</w:t>
      </w:r>
      <w:r w:rsidRPr="00AD090B">
        <w:rPr>
          <w:rFonts w:hint="eastAsia"/>
          <w:b/>
          <w:szCs w:val="21"/>
        </w:rPr>
        <w:t>3</w:t>
      </w:r>
      <w:r w:rsidRPr="00AD090B">
        <w:rPr>
          <w:rFonts w:hint="eastAsia"/>
          <w:b/>
          <w:szCs w:val="21"/>
        </w:rPr>
        <w:t>道物理题，</w:t>
      </w:r>
      <w:r w:rsidRPr="00AD090B">
        <w:rPr>
          <w:rFonts w:hint="eastAsia"/>
          <w:b/>
          <w:szCs w:val="21"/>
        </w:rPr>
        <w:t>3</w:t>
      </w:r>
      <w:r w:rsidRPr="00AD090B">
        <w:rPr>
          <w:rFonts w:hint="eastAsia"/>
          <w:b/>
          <w:szCs w:val="21"/>
        </w:rPr>
        <w:t>道化学题，</w:t>
      </w:r>
      <w:r w:rsidRPr="00AD090B">
        <w:rPr>
          <w:rFonts w:hint="eastAsia"/>
          <w:b/>
          <w:szCs w:val="21"/>
        </w:rPr>
        <w:t>2</w:t>
      </w:r>
      <w:r w:rsidRPr="00AD090B">
        <w:rPr>
          <w:rFonts w:hint="eastAsia"/>
          <w:b/>
          <w:szCs w:val="21"/>
        </w:rPr>
        <w:t>道生物题中每科任选一题做答，并用</w:t>
      </w:r>
      <w:r w:rsidRPr="00AD090B">
        <w:rPr>
          <w:rFonts w:hint="eastAsia"/>
          <w:b/>
          <w:szCs w:val="21"/>
        </w:rPr>
        <w:t>2B</w:t>
      </w:r>
      <w:r w:rsidRPr="00AD090B">
        <w:rPr>
          <w:rFonts w:hint="eastAsia"/>
          <w:b/>
          <w:szCs w:val="21"/>
        </w:rPr>
        <w:t>铅笔在答题卡上把所选题目的题号涂黑。</w:t>
      </w:r>
      <w:r w:rsidR="00AD090B" w:rsidRPr="00AD090B">
        <w:rPr>
          <w:rFonts w:hint="eastAsia"/>
          <w:b/>
          <w:szCs w:val="21"/>
        </w:rPr>
        <w:t>注意所做题目的题号必须与所涂题目的题号一致，在答题卡选答区域指定位置答题，如果多做，则每学科按所做的第一题计分。</w:t>
      </w:r>
    </w:p>
    <w:p w:rsidR="00AD090B" w:rsidRDefault="00AD090B" w:rsidP="00AD090B">
      <w:pPr>
        <w:snapToGrid w:val="0"/>
        <w:ind w:left="412" w:hangingChars="196" w:hanging="412"/>
        <w:rPr>
          <w:rFonts w:hint="eastAsia"/>
          <w:szCs w:val="21"/>
        </w:rPr>
      </w:pPr>
      <w:r w:rsidRPr="00AD090B">
        <w:rPr>
          <w:szCs w:val="21"/>
        </w:rPr>
        <w:t>33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物理——选修</w:t>
      </w:r>
      <w:r>
        <w:rPr>
          <w:rFonts w:hint="eastAsia"/>
          <w:szCs w:val="21"/>
        </w:rPr>
        <w:t>3-3]</w:t>
      </w:r>
      <w:r w:rsidR="00DB5E70">
        <w:rPr>
          <w:rFonts w:hint="eastAsia"/>
          <w:szCs w:val="21"/>
        </w:rPr>
        <w:t>（</w:t>
      </w:r>
      <w:r w:rsidR="00DB5E70">
        <w:rPr>
          <w:rFonts w:hint="eastAsia"/>
          <w:szCs w:val="21"/>
        </w:rPr>
        <w:t>15</w:t>
      </w:r>
      <w:r w:rsidR="00DB5E70">
        <w:rPr>
          <w:rFonts w:hint="eastAsia"/>
          <w:szCs w:val="21"/>
        </w:rPr>
        <w:t>分）</w:t>
      </w:r>
    </w:p>
    <w:p w:rsidR="00AD090B" w:rsidRDefault="00AD090B" w:rsidP="00AD090B">
      <w:pPr>
        <w:snapToGrid w:val="0"/>
        <w:ind w:left="412" w:hangingChars="196" w:hanging="412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Pr="00AD090B">
        <w:rPr>
          <w:rFonts w:hint="eastAsia"/>
          <w:szCs w:val="21"/>
        </w:rPr>
        <w:t>(1) ( 5</w:t>
      </w:r>
      <w:r w:rsidRPr="00AD090B">
        <w:rPr>
          <w:rFonts w:hint="eastAsia"/>
          <w:szCs w:val="21"/>
        </w:rPr>
        <w:t>分）下列说法正确的是</w:t>
      </w:r>
      <w:r w:rsidRPr="00AD090B">
        <w:rPr>
          <w:rFonts w:hint="eastAsia"/>
          <w:szCs w:val="21"/>
          <w:u w:val="single"/>
        </w:rPr>
        <w:t xml:space="preserve">           </w:t>
      </w:r>
      <w:r w:rsidRPr="00AD090B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 w:rsidRPr="00AD090B">
        <w:rPr>
          <w:rFonts w:ascii="楷体" w:eastAsia="楷体" w:hAnsi="楷体" w:hint="eastAsia"/>
          <w:szCs w:val="21"/>
        </w:rPr>
        <w:t>填正确答案标号。选对1个得2分，选对2个得4分，选对3个得5分，每选错1个扣3分，最低得分为0分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</w:p>
    <w:p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．悬浮在水中的花粉的布期运动反映</w:t>
      </w:r>
      <w:r w:rsidRPr="00AD090B">
        <w:rPr>
          <w:rFonts w:hint="eastAsia"/>
          <w:szCs w:val="21"/>
        </w:rPr>
        <w:t>了花粉分子的</w:t>
      </w:r>
      <w:r>
        <w:rPr>
          <w:rFonts w:hint="eastAsia"/>
          <w:szCs w:val="21"/>
        </w:rPr>
        <w:t>热运动</w:t>
      </w:r>
      <w:r w:rsidRPr="00AD090B">
        <w:rPr>
          <w:rFonts w:hint="eastAsia"/>
          <w:szCs w:val="21"/>
        </w:rPr>
        <w:t xml:space="preserve"> </w:t>
      </w:r>
    </w:p>
    <w:p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 w:rsidRPr="00AD090B">
        <w:rPr>
          <w:rFonts w:hint="eastAsia"/>
          <w:szCs w:val="21"/>
        </w:rPr>
        <w:t>B</w:t>
      </w:r>
      <w:r>
        <w:rPr>
          <w:rFonts w:hint="eastAsia"/>
          <w:szCs w:val="21"/>
        </w:rPr>
        <w:t>．空中的小雨滴呈球</w:t>
      </w:r>
      <w:r w:rsidRPr="00AD090B">
        <w:rPr>
          <w:rFonts w:hint="eastAsia"/>
          <w:szCs w:val="21"/>
        </w:rPr>
        <w:t>形是水的表面张力作用的</w:t>
      </w:r>
      <w:r>
        <w:rPr>
          <w:rFonts w:hint="eastAsia"/>
          <w:szCs w:val="21"/>
        </w:rPr>
        <w:t>结果</w:t>
      </w:r>
    </w:p>
    <w:p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 w:rsidRPr="00AD090B">
        <w:rPr>
          <w:rFonts w:hint="eastAsia"/>
          <w:szCs w:val="21"/>
        </w:rPr>
        <w:t>C</w:t>
      </w:r>
      <w:r>
        <w:rPr>
          <w:rFonts w:hint="eastAsia"/>
          <w:szCs w:val="21"/>
        </w:rPr>
        <w:t>．彩色液晶显示器</w:t>
      </w:r>
      <w:r w:rsidRPr="00AD090B">
        <w:rPr>
          <w:rFonts w:hint="eastAsia"/>
          <w:szCs w:val="21"/>
        </w:rPr>
        <w:t>利用了</w:t>
      </w:r>
      <w:r>
        <w:rPr>
          <w:rFonts w:hint="eastAsia"/>
          <w:szCs w:val="21"/>
        </w:rPr>
        <w:t>液晶</w:t>
      </w:r>
      <w:r w:rsidRPr="00AD090B">
        <w:rPr>
          <w:rFonts w:hint="eastAsia"/>
          <w:szCs w:val="21"/>
        </w:rPr>
        <w:t>的光学</w:t>
      </w:r>
      <w:r>
        <w:rPr>
          <w:rFonts w:hint="eastAsia"/>
          <w:szCs w:val="21"/>
        </w:rPr>
        <w:t>性质</w:t>
      </w:r>
      <w:r w:rsidR="00DC6189">
        <w:rPr>
          <w:rFonts w:hint="eastAsia"/>
          <w:szCs w:val="21"/>
        </w:rPr>
        <w:t>具有</w:t>
      </w:r>
      <w:r w:rsidRPr="00AD090B">
        <w:rPr>
          <w:rFonts w:hint="eastAsia"/>
          <w:szCs w:val="21"/>
        </w:rPr>
        <w:t>各</w:t>
      </w:r>
      <w:r w:rsidR="00DC6189">
        <w:rPr>
          <w:rFonts w:hint="eastAsia"/>
          <w:szCs w:val="21"/>
        </w:rPr>
        <w:t>向</w:t>
      </w:r>
      <w:r w:rsidRPr="00AD090B">
        <w:rPr>
          <w:rFonts w:hint="eastAsia"/>
          <w:szCs w:val="21"/>
        </w:rPr>
        <w:t>异性的</w:t>
      </w:r>
      <w:r w:rsidR="00DC6189">
        <w:rPr>
          <w:rFonts w:hint="eastAsia"/>
          <w:szCs w:val="21"/>
        </w:rPr>
        <w:t>特</w:t>
      </w:r>
      <w:r w:rsidRPr="00AD090B">
        <w:rPr>
          <w:rFonts w:hint="eastAsia"/>
          <w:szCs w:val="21"/>
        </w:rPr>
        <w:t>点</w:t>
      </w:r>
      <w:r w:rsidRPr="00AD090B">
        <w:rPr>
          <w:rFonts w:hint="eastAsia"/>
          <w:szCs w:val="21"/>
        </w:rPr>
        <w:t xml:space="preserve"> </w:t>
      </w:r>
    </w:p>
    <w:p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 w:rsidRPr="00AD090B">
        <w:rPr>
          <w:szCs w:val="21"/>
        </w:rPr>
        <w:t>．</w:t>
      </w:r>
      <w:r w:rsidR="00DC6189">
        <w:rPr>
          <w:rFonts w:hint="eastAsia"/>
          <w:szCs w:val="21"/>
        </w:rPr>
        <w:t>高原地区</w:t>
      </w:r>
      <w:r w:rsidRPr="00AD090B">
        <w:rPr>
          <w:rFonts w:hint="eastAsia"/>
          <w:szCs w:val="21"/>
        </w:rPr>
        <w:t>水的沸点较</w:t>
      </w:r>
      <w:r w:rsidR="00DC6189">
        <w:rPr>
          <w:rFonts w:hint="eastAsia"/>
          <w:szCs w:val="21"/>
        </w:rPr>
        <w:t>低</w:t>
      </w:r>
      <w:r w:rsidRPr="00AD090B">
        <w:rPr>
          <w:rFonts w:hint="eastAsia"/>
          <w:szCs w:val="21"/>
        </w:rPr>
        <w:t>，这是</w:t>
      </w:r>
      <w:r w:rsidR="00DC6189">
        <w:rPr>
          <w:rFonts w:hint="eastAsia"/>
          <w:szCs w:val="21"/>
        </w:rPr>
        <w:t>高原地区温度较低的缘故</w:t>
      </w:r>
      <w:r w:rsidRPr="00AD090B">
        <w:rPr>
          <w:rFonts w:hint="eastAsia"/>
          <w:szCs w:val="21"/>
        </w:rPr>
        <w:t xml:space="preserve"> </w:t>
      </w:r>
    </w:p>
    <w:p w:rsidR="00AD090B" w:rsidRPr="00AD090B" w:rsidRDefault="00AD090B" w:rsidP="00AD090B">
      <w:pPr>
        <w:snapToGrid w:val="0"/>
        <w:ind w:leftChars="196" w:left="412"/>
        <w:rPr>
          <w:szCs w:val="21"/>
        </w:rPr>
      </w:pPr>
      <w:r w:rsidRPr="00AD090B">
        <w:rPr>
          <w:rFonts w:hint="eastAsia"/>
          <w:szCs w:val="21"/>
        </w:rPr>
        <w:t>E</w:t>
      </w:r>
      <w:r>
        <w:rPr>
          <w:rFonts w:hint="eastAsia"/>
          <w:szCs w:val="21"/>
        </w:rPr>
        <w:t>．</w:t>
      </w:r>
      <w:r w:rsidR="00DC6189">
        <w:rPr>
          <w:rFonts w:hint="eastAsia"/>
          <w:szCs w:val="21"/>
        </w:rPr>
        <w:t>干湿泡温度计的湿泡显示的温度低于干泡显示的温度，这是湿泡外纱布中水蒸发吸热的结果</w:t>
      </w:r>
    </w:p>
    <w:p w:rsidR="00DC6189" w:rsidRPr="00DC6189" w:rsidRDefault="00DC6189" w:rsidP="00F95764">
      <w:pPr>
        <w:snapToGrid w:val="0"/>
        <w:rPr>
          <w:rFonts w:hint="eastAsia"/>
          <w:color w:val="0000FF"/>
          <w:szCs w:val="21"/>
        </w:rPr>
      </w:pPr>
      <w:r w:rsidRPr="00DC6189">
        <w:rPr>
          <w:rFonts w:hint="eastAsia"/>
          <w:color w:val="0000FF"/>
          <w:szCs w:val="21"/>
        </w:rPr>
        <w:t>【答案】</w:t>
      </w:r>
      <w:r w:rsidRPr="00DC6189">
        <w:rPr>
          <w:rFonts w:hint="eastAsia"/>
          <w:color w:val="0000FF"/>
          <w:szCs w:val="21"/>
        </w:rPr>
        <w:t>BCE</w:t>
      </w:r>
    </w:p>
    <w:p w:rsidR="00E73726" w:rsidRDefault="00DC6189" w:rsidP="00F95764">
      <w:pPr>
        <w:snapToGrid w:val="0"/>
        <w:rPr>
          <w:rFonts w:hint="eastAsia"/>
          <w:color w:val="0000FF"/>
          <w:szCs w:val="21"/>
        </w:rPr>
      </w:pPr>
      <w:r w:rsidRPr="00DC6189">
        <w:rPr>
          <w:rFonts w:hint="eastAsia"/>
          <w:color w:val="0000FF"/>
          <w:szCs w:val="21"/>
        </w:rPr>
        <w:t>【解析】悬浮在水中的花粉的布朗运动反映了水分子的无规则热运动，</w:t>
      </w:r>
      <w:r w:rsidRPr="00DC6189">
        <w:rPr>
          <w:rFonts w:hint="eastAsia"/>
          <w:color w:val="0000FF"/>
          <w:szCs w:val="21"/>
        </w:rPr>
        <w:t>A</w:t>
      </w:r>
      <w:r w:rsidRPr="00DC6189">
        <w:rPr>
          <w:rFonts w:hint="eastAsia"/>
          <w:color w:val="0000FF"/>
          <w:szCs w:val="21"/>
        </w:rPr>
        <w:t>错误；空中的小雨滴呈球形是水的表面张力作用的结果，</w:t>
      </w:r>
      <w:r w:rsidRPr="00DC6189">
        <w:rPr>
          <w:rFonts w:hint="eastAsia"/>
          <w:color w:val="0000FF"/>
          <w:szCs w:val="21"/>
        </w:rPr>
        <w:t>B</w:t>
      </w:r>
      <w:r w:rsidRPr="00DC6189">
        <w:rPr>
          <w:rFonts w:hint="eastAsia"/>
          <w:color w:val="0000FF"/>
          <w:szCs w:val="21"/>
        </w:rPr>
        <w:t>正确；彩色液晶显示器利用了液晶的光学性质具有各向异性的特点，</w:t>
      </w:r>
      <w:r w:rsidRPr="00DC6189">
        <w:rPr>
          <w:rFonts w:hint="eastAsia"/>
          <w:color w:val="0000FF"/>
          <w:szCs w:val="21"/>
        </w:rPr>
        <w:t>C</w:t>
      </w:r>
      <w:r w:rsidRPr="00DC6189">
        <w:rPr>
          <w:rFonts w:hint="eastAsia"/>
          <w:color w:val="0000FF"/>
          <w:szCs w:val="21"/>
        </w:rPr>
        <w:t>正确；高原地区水的沸点较低，是由于高原地区气压低，故水的沸点也较低，</w:t>
      </w:r>
      <w:r w:rsidRPr="00DC6189">
        <w:rPr>
          <w:rFonts w:hint="eastAsia"/>
          <w:color w:val="0000FF"/>
          <w:szCs w:val="21"/>
        </w:rPr>
        <w:t>D</w:t>
      </w:r>
      <w:r w:rsidRPr="00DC6189">
        <w:rPr>
          <w:rFonts w:hint="eastAsia"/>
          <w:color w:val="0000FF"/>
          <w:szCs w:val="21"/>
        </w:rPr>
        <w:t>错误；干湿泡温度计的湿泡显示的温度低于干泡显示的温度，是由于湿泡外纱布中水蒸发吸收热量，使湿泡的温度降低的缘故，</w:t>
      </w:r>
      <w:r w:rsidRPr="00DC6189">
        <w:rPr>
          <w:rFonts w:hint="eastAsia"/>
          <w:color w:val="0000FF"/>
          <w:szCs w:val="21"/>
        </w:rPr>
        <w:t>E</w:t>
      </w:r>
      <w:r w:rsidRPr="00DC6189">
        <w:rPr>
          <w:rFonts w:hint="eastAsia"/>
          <w:color w:val="0000FF"/>
          <w:szCs w:val="21"/>
        </w:rPr>
        <w:t>正确。</w:t>
      </w:r>
    </w:p>
    <w:p w:rsidR="00DC6189" w:rsidRDefault="001770C6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group id="_x0000_s14331" style="position:absolute;left:0;text-align:left;margin-left:367.5pt;margin-top:2.4pt;width:103.9pt;height:93.6pt;z-index:251658752" coordorigin="3494,3962" coordsize="2498,2250">
            <v:rect id="_x0000_s14332" href="http://blog.sina.com.cn/hfwq" style="position:absolute;left:3494;top:4004;width:2498;height:1974" o:button="t" fillcolor="black">
              <v:fill r:id="rId248" o:title="浅色上对角线" o:detectmouseclick="t" type="pattern"/>
            </v:rect>
            <v:rect id="_x0000_s14333" href="http://blog.sina.com.cn/hfwq" style="position:absolute;left:3602;top:4013;width:964;height:1881" o:button="t">
              <v:fill o:detectmouseclick="t"/>
            </v:rect>
            <v:rect id="_x0000_s14334" href="http://blog.sina.com.cn/hfwq" style="position:absolute;left:4696;top:4010;width:540;height:1881" o:button="t">
              <v:fill o:detectmouseclick="t"/>
            </v:rect>
            <v:rect id="_x0000_s14335" href="http://blog.sina.com.cn/hfwq" style="position:absolute;left:5336;top:4076;width:554;height:1812" o:button="t">
              <v:fill o:detectmouseclick="t"/>
            </v:rect>
            <v:rect id="_x0000_s14336" style="position:absolute;left:4718;top:3962;width:502;height:105" strokecolor="white"/>
            <v:rect id="_x0000_s14337" style="position:absolute;left:5530;top:4010;width:164;height:72"/>
            <v:rect id="_x0000_s14338" style="position:absolute;left:5554;top:3977;width:118;height:135" strokecolor="white"/>
            <v:rect id="_x0000_s14339" href="http://blog.sina.com.cn/hfwq" style="position:absolute;left:3614;top:4358;width:960;height:84" o:button="t" fillcolor="black">
              <v:fill r:id="rId149" o:title="宽上对角线" o:detectmouseclick="t" type="pattern"/>
            </v:rect>
            <v:rect id="_x0000_s14340" href="http://blog.sina.com.cn/hfwq" style="position:absolute;left:5338;top:4883;width:550;height:69" o:button="t" fillcolor="black">
              <v:fill r:id="rId149" o:title="宽上对角线" o:detectmouseclick="t" type="pattern"/>
            </v:rect>
            <v:shape id="_x0000_s14341" style="position:absolute;left:3814;top:5738;width:532;height:102;mso-position-horizontal:absolute;mso-position-vertical:absolute" coordsize="18033,4000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33,231,200,347c10867,2115,10933,2233,11000,2347v67,114,133,227,200,336c11267,2792,11333,2899,11400,2999v67,100,133,197,200,286c11667,3374,11733,3458,11800,3532v67,74,133,142,200,200c12067,3790,12133,3839,12200,3879v67,40,133,71,200,91c12467,3990,12533,4000,12600,4000v67,,133,-10,200,-30c12867,3950,12933,3920,13000,3880v67,-40,133,-90,200,-148c13267,3674,13333,3607,13400,3533v67,-74,133,-158,200,-247c13667,3197,13733,3101,13800,3001v67,-100,133,-207,200,-316c14067,2576,14133,2462,14200,2348v67,-114,133,-231,200,-347c14467,1885,14533,1767,14600,1653v67,-114,133,-227,200,-336c14867,1208,14933,1101,15000,1001v67,-100,133,-197,200,-286c15267,626,15333,542,15400,468v67,-74,133,-142,200,-200c15667,210,15733,161,15800,121v67,-40,133,-70,200,-90c16067,11,16133,,16200,v67,,133,10,200,30c16467,50,16533,80,16600,120v67,40,133,90,200,148c16867,326,16933,393,17000,467v67,74,133,158,200,247c17267,803,17333,899,17400,999v67,100,133,207,200,316c17667,1424,17733,1538,17800,1652v67,114,167,289,200,347c18033,2057,18016,2028,18000,1999e" filled="f">
              <v:path arrowok="t"/>
            </v:shape>
            <v:line id="_x0000_s14342" style="position:absolute" from="3814,5789" to="3822,6173" strokeweight="1pt"/>
            <v:line id="_x0000_s14343" style="position:absolute" from="4347,5771" to="4348,6062" strokeweight="1pt"/>
            <v:line id="_x0000_s14344" href="http://blog.sina.com.cn/hfwq" style="position:absolute" from="4358,6062" to="5506,6063" o:button="t" strokeweight="1pt"/>
            <v:line id="_x0000_s14345" style="position:absolute" from="5498,5813" to="5499,6068" strokeweight="1pt"/>
            <v:line id="_x0000_s14346" style="position:absolute" from="5768,5822" to="5774,6212" strokeweight="1pt"/>
            <v:shape id="_x0000_s14347" style="position:absolute;left:5494;top:5753;width:274;height:90;mso-position-horizontal:absolute;mso-position-vertical:absolute" coordsize="3633,2058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67,289,200,347c3633,2058,3616,2029,3600,2000e" filled="f">
              <v:path arrowok="t"/>
            </v:shape>
            <v:shape id="_x0000_s14348" type="#_x0000_t202" style="position:absolute;left:4064;top:4910;width:398;height:312;visibility:visible" filled="f" stroked="f">
              <v:textbox style="mso-rotate-with-shape:t" inset="0,0,0,0">
                <w:txbxContent>
                  <w:p w:rsidR="007D65B9" w:rsidRDefault="007D65B9" w:rsidP="001770C6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i/>
                      </w:rPr>
                      <w:t>A</w:t>
                    </w:r>
                  </w:p>
                </w:txbxContent>
              </v:textbox>
            </v:shape>
            <v:shape id="_x0000_s14349" type="#_x0000_t202" style="position:absolute;left:5564;top:5189;width:398;height:312;visibility:visible" filled="f" stroked="f">
              <v:textbox style="mso-rotate-with-shape:t" inset="0,0,0,0">
                <w:txbxContent>
                  <w:p w:rsidR="007D65B9" w:rsidRDefault="007D65B9" w:rsidP="001770C6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14350" type="#_x0000_t202" style="position:absolute;left:4050;top:4085;width:398;height:312;visibility:visible" filled="f" stroked="f">
              <v:textbox style="mso-rotate-with-shape:t" inset="0,0,0,0">
                <w:txbxContent>
                  <w:p w:rsidR="007D65B9" w:rsidRDefault="007D65B9" w:rsidP="001770C6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14351" type="#_x0000_t202" style="position:absolute;left:5572;top:4616;width:398;height:312;visibility:visible" filled="f" stroked="f">
              <v:textbox style="mso-rotate-with-shape:t" inset="0,0,0,0">
                <w:txbxContent>
                  <w:p w:rsidR="007D65B9" w:rsidRDefault="007D65B9" w:rsidP="001770C6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w10:wrap type="square"/>
          </v:group>
        </w:pict>
      </w:r>
      <w:r w:rsidR="00E73726">
        <w:rPr>
          <w:rFonts w:hint="eastAsia"/>
          <w:color w:val="0000FF"/>
          <w:szCs w:val="21"/>
        </w:rPr>
        <w:t xml:space="preserve">   </w:t>
      </w:r>
      <w:r w:rsidR="00E73726" w:rsidRPr="00AD090B">
        <w:rPr>
          <w:rFonts w:hint="eastAsia"/>
          <w:szCs w:val="21"/>
        </w:rPr>
        <w:t>(</w:t>
      </w:r>
      <w:r w:rsidR="00E73726">
        <w:rPr>
          <w:rFonts w:hint="eastAsia"/>
          <w:szCs w:val="21"/>
        </w:rPr>
        <w:t>2</w:t>
      </w:r>
      <w:r w:rsidR="00E73726" w:rsidRPr="00AD090B">
        <w:rPr>
          <w:rFonts w:hint="eastAsia"/>
          <w:szCs w:val="21"/>
        </w:rPr>
        <w:t xml:space="preserve">) ( </w:t>
      </w:r>
      <w:r w:rsidR="00E73726">
        <w:rPr>
          <w:rFonts w:hint="eastAsia"/>
          <w:szCs w:val="21"/>
        </w:rPr>
        <w:t>10</w:t>
      </w:r>
      <w:r w:rsidR="00E73726" w:rsidRPr="00AD090B">
        <w:rPr>
          <w:rFonts w:hint="eastAsia"/>
          <w:szCs w:val="21"/>
        </w:rPr>
        <w:t>分）</w:t>
      </w:r>
      <w:r w:rsidR="00E73726">
        <w:rPr>
          <w:rFonts w:hint="eastAsia"/>
          <w:szCs w:val="21"/>
        </w:rPr>
        <w:t>如图，两气缸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、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粗细均匀、等高且内壁光滑。其下部由体积可忽略的细管连通；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的直径是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的</w:t>
      </w:r>
      <w:r w:rsidR="00E73726">
        <w:rPr>
          <w:rFonts w:hint="eastAsia"/>
          <w:szCs w:val="21"/>
        </w:rPr>
        <w:t>2</w:t>
      </w:r>
      <w:r w:rsidR="00E73726">
        <w:rPr>
          <w:rFonts w:hint="eastAsia"/>
          <w:szCs w:val="21"/>
        </w:rPr>
        <w:t>倍，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上端封闭，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上端与大气连通；两气缸除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顶部导热外，其余部分均绝热。两气缸中各有一厚度可忽略的绝热轻活塞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、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，活塞下方充由氮气，活塞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上方充有氧气。当大气压为</w:t>
      </w:r>
      <w:r w:rsidR="00E73726" w:rsidRPr="00E73726">
        <w:rPr>
          <w:rFonts w:hint="eastAsia"/>
          <w:i/>
          <w:szCs w:val="21"/>
        </w:rPr>
        <w:t>P</w:t>
      </w:r>
      <w:r w:rsidR="00E73726" w:rsidRPr="00E73726">
        <w:rPr>
          <w:rFonts w:hint="eastAsia"/>
          <w:szCs w:val="21"/>
          <w:vertAlign w:val="subscript"/>
        </w:rPr>
        <w:t>0</w:t>
      </w:r>
      <w:r w:rsidR="00E73726">
        <w:rPr>
          <w:rFonts w:hint="eastAsia"/>
          <w:szCs w:val="21"/>
        </w:rPr>
        <w:t>，外界和气缸内气体温度</w:t>
      </w:r>
      <w:r w:rsidR="0058608B">
        <w:rPr>
          <w:rFonts w:hint="eastAsia"/>
          <w:szCs w:val="21"/>
        </w:rPr>
        <w:t>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℃"/>
        </w:smartTagPr>
        <w:r w:rsidR="0058608B">
          <w:rPr>
            <w:rFonts w:hint="eastAsia"/>
            <w:szCs w:val="21"/>
          </w:rPr>
          <w:t>7</w:t>
        </w:r>
        <w:r w:rsidR="0058608B">
          <w:rPr>
            <w:rFonts w:ascii="宋体" w:hAnsi="宋体" w:hint="eastAsia"/>
            <w:szCs w:val="21"/>
          </w:rPr>
          <w:t>℃</w:t>
        </w:r>
      </w:smartTag>
      <w:r w:rsidR="0058608B">
        <w:rPr>
          <w:rFonts w:hint="eastAsia"/>
          <w:szCs w:val="21"/>
        </w:rPr>
        <w:t>且平衡时，活塞</w:t>
      </w:r>
      <w:r w:rsidR="0058608B" w:rsidRPr="0058608B">
        <w:rPr>
          <w:rFonts w:hint="eastAsia"/>
          <w:i/>
          <w:szCs w:val="21"/>
        </w:rPr>
        <w:t>a</w:t>
      </w:r>
      <w:r w:rsidR="0058608B">
        <w:rPr>
          <w:rFonts w:hint="eastAsia"/>
          <w:szCs w:val="21"/>
        </w:rPr>
        <w:t>离气缸顶的距离是气缸高度的</w:t>
      </w:r>
      <w:r w:rsidR="0058608B" w:rsidRPr="0058608B">
        <w:rPr>
          <w:position w:val="-24"/>
          <w:szCs w:val="21"/>
        </w:rPr>
        <w:object w:dxaOrig="240" w:dyaOrig="620">
          <v:shape id="_x0000_i1123" type="#_x0000_t75" style="width:11.9pt;height:31pt" o:ole="">
            <v:imagedata r:id="rId249" o:title=""/>
          </v:shape>
          <o:OLEObject Type="Embed" ProgID="Equation.DSMT4" ShapeID="_x0000_i1123" DrawAspect="Content" ObjectID="_1804095168" r:id="rId250"/>
        </w:object>
      </w:r>
      <w:r w:rsidR="0058608B">
        <w:rPr>
          <w:rFonts w:hint="eastAsia"/>
          <w:szCs w:val="21"/>
        </w:rPr>
        <w:t>，活塞</w:t>
      </w:r>
      <w:r w:rsidR="0058608B" w:rsidRPr="0058608B">
        <w:rPr>
          <w:rFonts w:hint="eastAsia"/>
          <w:i/>
          <w:szCs w:val="21"/>
        </w:rPr>
        <w:t>b</w:t>
      </w:r>
      <w:r w:rsidR="0058608B">
        <w:rPr>
          <w:rFonts w:hint="eastAsia"/>
          <w:szCs w:val="21"/>
        </w:rPr>
        <w:t>在气缸正中间。</w:t>
      </w:r>
    </w:p>
    <w:p w:rsidR="0058608B" w:rsidRDefault="0058608B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noProof/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）现通过电阻丝缓慢加热氮气，当活塞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恰好升至顶部时，求氮气的温度；</w:t>
      </w:r>
    </w:p>
    <w:p w:rsidR="0058608B" w:rsidRDefault="0058608B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noProof/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）继续缓慢加热，使活塞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上升，当活塞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上升的距离是气缸高度的</w:t>
      </w:r>
      <w:hyperlink r:id="rId251" w:history="1">
        <w:r w:rsidRPr="0058608B">
          <w:rPr>
            <w:position w:val="-24"/>
            <w:szCs w:val="21"/>
          </w:rPr>
          <w:object w:dxaOrig="320" w:dyaOrig="620">
            <v:shape id="_x0000_i1124" type="#_x0000_t75" style="width:15.95pt;height:31pt" o:ole="">
              <v:imagedata r:id="rId252" o:title=""/>
            </v:shape>
            <o:OLEObject Type="Embed" ProgID="Equation.DSMT4" ShapeID="_x0000_i1124" DrawAspect="Content" ObjectID="_1804095169" r:id="rId253"/>
          </w:object>
        </w:r>
      </w:hyperlink>
      <w:r>
        <w:rPr>
          <w:rFonts w:hint="eastAsia"/>
          <w:szCs w:val="21"/>
        </w:rPr>
        <w:t>时，求氧气的压强。</w:t>
      </w:r>
    </w:p>
    <w:p w:rsidR="00D54370" w:rsidRPr="008F3ECB" w:rsidRDefault="00ED6495" w:rsidP="007845F4">
      <w:pPr>
        <w:adjustRightInd w:val="0"/>
        <w:snapToGrid w:val="0"/>
        <w:rPr>
          <w:rFonts w:hint="eastAsia"/>
          <w:color w:val="0000FF"/>
          <w:szCs w:val="21"/>
        </w:rPr>
      </w:pPr>
      <w:r w:rsidRPr="00ED6495">
        <w:rPr>
          <w:rFonts w:hint="eastAsia"/>
          <w:color w:val="0000FF"/>
          <w:szCs w:val="21"/>
        </w:rPr>
        <w:t>【答案】</w:t>
      </w:r>
      <w:r w:rsidRPr="008F3ECB">
        <w:rPr>
          <w:rFonts w:hint="eastAsia"/>
          <w:color w:val="0000FF"/>
          <w:szCs w:val="21"/>
        </w:rPr>
        <w:t>（</w:t>
      </w:r>
      <w:r w:rsidRPr="00ED6495">
        <w:rPr>
          <w:color w:val="0000FF"/>
          <w:szCs w:val="21"/>
        </w:rPr>
        <w:fldChar w:fldCharType="begin"/>
      </w:r>
      <w:r w:rsidRPr="008F3ECB">
        <w:rPr>
          <w:color w:val="0000FF"/>
          <w:szCs w:val="21"/>
        </w:rPr>
        <w:instrText xml:space="preserve"> </w:instrText>
      </w:r>
      <w:r w:rsidRPr="008F3ECB">
        <w:rPr>
          <w:rFonts w:hint="eastAsia"/>
          <w:color w:val="0000FF"/>
          <w:szCs w:val="21"/>
        </w:rPr>
        <w:instrText>= 1 \* roman</w:instrText>
      </w:r>
      <w:r w:rsidRPr="008F3ECB">
        <w:rPr>
          <w:color w:val="0000FF"/>
          <w:szCs w:val="21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8F3ECB">
        <w:rPr>
          <w:noProof/>
          <w:color w:val="0000FF"/>
          <w:szCs w:val="21"/>
        </w:rPr>
        <w:t>i</w:t>
      </w:r>
      <w:r w:rsidRPr="00ED6495">
        <w:rPr>
          <w:color w:val="0000FF"/>
          <w:szCs w:val="21"/>
        </w:rPr>
        <w:fldChar w:fldCharType="end"/>
      </w:r>
      <w:r w:rsidRPr="008F3ECB">
        <w:rPr>
          <w:rFonts w:hint="eastAsia"/>
          <w:color w:val="0000FF"/>
          <w:szCs w:val="21"/>
        </w:rPr>
        <w:t>）</w:t>
      </w:r>
      <w:r w:rsidR="008F3ECB" w:rsidRPr="008F3ECB">
        <w:rPr>
          <w:rFonts w:hint="eastAsia"/>
          <w:color w:val="0000FF"/>
          <w:szCs w:val="21"/>
        </w:rPr>
        <w:t xml:space="preserve">320K  </w:t>
      </w:r>
      <w:r w:rsidRPr="008F3ECB">
        <w:rPr>
          <w:rFonts w:hint="eastAsia"/>
          <w:color w:val="0000FF"/>
          <w:szCs w:val="21"/>
        </w:rPr>
        <w:t>（</w:t>
      </w:r>
      <w:r w:rsidRPr="00ED6495">
        <w:rPr>
          <w:color w:val="0000FF"/>
          <w:szCs w:val="21"/>
        </w:rPr>
        <w:fldChar w:fldCharType="begin"/>
      </w:r>
      <w:r w:rsidRPr="008F3ECB">
        <w:rPr>
          <w:color w:val="0000FF"/>
          <w:szCs w:val="21"/>
        </w:rPr>
        <w:instrText xml:space="preserve"> </w:instrText>
      </w:r>
      <w:r w:rsidRPr="008F3ECB">
        <w:rPr>
          <w:rFonts w:hint="eastAsia"/>
          <w:color w:val="0000FF"/>
          <w:szCs w:val="21"/>
        </w:rPr>
        <w:instrText>= 2 \* roman</w:instrText>
      </w:r>
      <w:r w:rsidRPr="008F3ECB">
        <w:rPr>
          <w:color w:val="0000FF"/>
          <w:szCs w:val="21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8F3ECB">
        <w:rPr>
          <w:noProof/>
          <w:color w:val="0000FF"/>
          <w:szCs w:val="21"/>
        </w:rPr>
        <w:t>ii</w:t>
      </w:r>
      <w:r w:rsidRPr="00ED6495">
        <w:rPr>
          <w:color w:val="0000FF"/>
          <w:szCs w:val="21"/>
        </w:rPr>
        <w:fldChar w:fldCharType="end"/>
      </w:r>
      <w:r w:rsidRPr="008F3ECB">
        <w:rPr>
          <w:rFonts w:hint="eastAsia"/>
          <w:color w:val="0000FF"/>
          <w:szCs w:val="21"/>
        </w:rPr>
        <w:t>）</w:t>
      </w:r>
      <w:r w:rsidR="008F3ECB" w:rsidRPr="008F3ECB">
        <w:rPr>
          <w:rFonts w:hint="eastAsia"/>
          <w:color w:val="0000FF"/>
          <w:szCs w:val="21"/>
        </w:rPr>
        <w:t>4</w:t>
      </w:r>
      <w:r w:rsidR="008F3ECB" w:rsidRPr="008F3ECB">
        <w:rPr>
          <w:rFonts w:hint="eastAsia"/>
          <w:i/>
          <w:color w:val="0000FF"/>
          <w:szCs w:val="21"/>
        </w:rPr>
        <w:t>P</w:t>
      </w:r>
      <w:r w:rsidR="008F3ECB" w:rsidRPr="008F3ECB">
        <w:rPr>
          <w:rFonts w:hint="eastAsia"/>
          <w:color w:val="0000FF"/>
          <w:szCs w:val="21"/>
          <w:vertAlign w:val="subscript"/>
        </w:rPr>
        <w:t>0</w:t>
      </w:r>
      <w:r w:rsidR="008F3ECB">
        <w:rPr>
          <w:rFonts w:hint="eastAsia"/>
          <w:color w:val="0000FF"/>
          <w:szCs w:val="21"/>
        </w:rPr>
        <w:t>/3</w:t>
      </w:r>
    </w:p>
    <w:p w:rsidR="00C942DC" w:rsidRDefault="00ED6495" w:rsidP="007845F4">
      <w:pPr>
        <w:adjustRightInd w:val="0"/>
        <w:snapToGrid w:val="0"/>
        <w:ind w:left="630" w:hangingChars="300" w:hanging="630"/>
        <w:rPr>
          <w:rFonts w:hint="eastAsia"/>
          <w:color w:val="0000FF"/>
          <w:szCs w:val="21"/>
          <w:lang w:val="pl-PL"/>
        </w:rPr>
      </w:pPr>
      <w:r w:rsidRPr="00ED6495">
        <w:rPr>
          <w:rFonts w:hint="eastAsia"/>
          <w:color w:val="0000FF"/>
          <w:szCs w:val="21"/>
        </w:rPr>
        <w:t>【解析】</w:t>
      </w:r>
      <w:r w:rsidRPr="00ED6495">
        <w:rPr>
          <w:rFonts w:hint="eastAsia"/>
          <w:color w:val="0000FF"/>
          <w:szCs w:val="21"/>
          <w:lang w:val="pl-PL"/>
        </w:rPr>
        <w:t>（</w:t>
      </w:r>
      <w:r w:rsidRPr="00ED6495">
        <w:rPr>
          <w:color w:val="0000FF"/>
          <w:szCs w:val="21"/>
        </w:rPr>
        <w:fldChar w:fldCharType="begin"/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rFonts w:hint="eastAsia"/>
          <w:color w:val="0000FF"/>
          <w:szCs w:val="21"/>
          <w:lang w:val="pl-PL"/>
        </w:rPr>
        <w:instrText>= 1 \* roman</w:instrText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ED6495">
        <w:rPr>
          <w:noProof/>
          <w:color w:val="0000FF"/>
          <w:szCs w:val="21"/>
          <w:lang w:val="pl-PL"/>
        </w:rPr>
        <w:t>i</w:t>
      </w:r>
      <w:r w:rsidRPr="00ED6495">
        <w:rPr>
          <w:color w:val="0000FF"/>
          <w:szCs w:val="21"/>
        </w:rPr>
        <w:fldChar w:fldCharType="end"/>
      </w:r>
      <w:r w:rsidRPr="00ED6495">
        <w:rPr>
          <w:rFonts w:hint="eastAsia"/>
          <w:color w:val="0000FF"/>
          <w:szCs w:val="21"/>
          <w:lang w:val="pl-PL"/>
        </w:rPr>
        <w:t>）</w:t>
      </w:r>
      <w:r w:rsidR="00196246" w:rsidRPr="00196246">
        <w:rPr>
          <w:rFonts w:hint="eastAsia"/>
          <w:color w:val="0000FF"/>
          <w:szCs w:val="21"/>
          <w:lang w:val="pl-PL"/>
        </w:rPr>
        <w:t>活塞</w:t>
      </w:r>
      <w:r w:rsidR="00196246" w:rsidRPr="00196246">
        <w:rPr>
          <w:rFonts w:hint="eastAsia"/>
          <w:color w:val="0000FF"/>
          <w:szCs w:val="21"/>
          <w:lang w:val="pl-PL"/>
        </w:rPr>
        <w:t>b</w:t>
      </w:r>
      <w:r w:rsidR="00196246" w:rsidRPr="00196246">
        <w:rPr>
          <w:rFonts w:hint="eastAsia"/>
          <w:color w:val="0000FF"/>
          <w:szCs w:val="21"/>
          <w:lang w:val="pl-PL"/>
        </w:rPr>
        <w:t>升至顶部的过程中，活塞</w:t>
      </w:r>
      <w:r w:rsidR="00196246" w:rsidRPr="00196246">
        <w:rPr>
          <w:rFonts w:hint="eastAsia"/>
          <w:i/>
          <w:color w:val="0000FF"/>
          <w:szCs w:val="21"/>
          <w:lang w:val="pl-PL"/>
        </w:rPr>
        <w:t>a</w:t>
      </w:r>
      <w:r w:rsidR="00196246" w:rsidRPr="00196246">
        <w:rPr>
          <w:rFonts w:hint="eastAsia"/>
          <w:color w:val="0000FF"/>
          <w:szCs w:val="21"/>
          <w:lang w:val="pl-PL"/>
        </w:rPr>
        <w:t>不动，活塞</w:t>
      </w:r>
      <w:r w:rsidR="00196246" w:rsidRPr="00196246">
        <w:rPr>
          <w:rFonts w:hint="eastAsia"/>
          <w:i/>
          <w:color w:val="0000FF"/>
          <w:szCs w:val="21"/>
          <w:lang w:val="pl-PL"/>
        </w:rPr>
        <w:t>ab</w:t>
      </w:r>
      <w:r w:rsidR="00196246">
        <w:rPr>
          <w:rFonts w:hint="eastAsia"/>
          <w:color w:val="0000FF"/>
          <w:szCs w:val="21"/>
          <w:lang w:val="pl-PL"/>
        </w:rPr>
        <w:t>下</w:t>
      </w:r>
      <w:r w:rsidR="00196246" w:rsidRPr="00196246">
        <w:rPr>
          <w:rFonts w:hint="eastAsia"/>
          <w:color w:val="0000FF"/>
          <w:szCs w:val="21"/>
          <w:lang w:val="pl-PL"/>
        </w:rPr>
        <w:t>方的氮气经历等压过程，设气缸</w:t>
      </w:r>
      <w:r w:rsidR="00196246" w:rsidRPr="00196246">
        <w:rPr>
          <w:rFonts w:hint="eastAsia"/>
          <w:color w:val="0000FF"/>
          <w:szCs w:val="21"/>
          <w:lang w:val="pl-PL"/>
        </w:rPr>
        <w:t>A</w:t>
      </w:r>
      <w:r w:rsidR="00196246" w:rsidRPr="00196246">
        <w:rPr>
          <w:rFonts w:hint="eastAsia"/>
          <w:color w:val="0000FF"/>
          <w:szCs w:val="21"/>
          <w:lang w:val="pl-PL"/>
        </w:rPr>
        <w:t>的容积为</w:t>
      </w:r>
      <w:r w:rsidR="00196246">
        <w:rPr>
          <w:rFonts w:hint="eastAsia"/>
          <w:color w:val="0000FF"/>
          <w:szCs w:val="21"/>
          <w:lang w:val="pl-PL"/>
        </w:rPr>
        <w:t>V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0</w:t>
      </w:r>
      <w:r w:rsidR="00196246" w:rsidRPr="00196246">
        <w:rPr>
          <w:rFonts w:hint="eastAsia"/>
          <w:color w:val="0000FF"/>
          <w:szCs w:val="21"/>
          <w:lang w:val="pl-PL"/>
        </w:rPr>
        <w:t>，氮气初始状态的体积为</w:t>
      </w:r>
      <w:r w:rsidR="00196246">
        <w:rPr>
          <w:rFonts w:hint="eastAsia"/>
          <w:color w:val="0000FF"/>
          <w:szCs w:val="21"/>
          <w:lang w:val="pl-PL"/>
        </w:rPr>
        <w:t>V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l</w:t>
      </w:r>
      <w:r w:rsidR="00196246" w:rsidRPr="00196246">
        <w:rPr>
          <w:rFonts w:hint="eastAsia"/>
          <w:color w:val="0000FF"/>
          <w:szCs w:val="21"/>
          <w:lang w:val="pl-PL"/>
        </w:rPr>
        <w:t>，温度为</w:t>
      </w:r>
      <w:r w:rsidR="00196246">
        <w:rPr>
          <w:rFonts w:hint="eastAsia"/>
          <w:color w:val="0000FF"/>
          <w:szCs w:val="21"/>
          <w:lang w:val="pl-PL"/>
        </w:rPr>
        <w:t>T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1</w:t>
      </w:r>
      <w:r w:rsidR="00196246" w:rsidRPr="00196246">
        <w:rPr>
          <w:rFonts w:hint="eastAsia"/>
          <w:color w:val="0000FF"/>
          <w:szCs w:val="21"/>
          <w:lang w:val="pl-PL"/>
        </w:rPr>
        <w:t>，末态体积</w:t>
      </w:r>
      <w:r w:rsidR="00C942DC">
        <w:rPr>
          <w:rFonts w:hint="eastAsia"/>
          <w:color w:val="0000FF"/>
          <w:szCs w:val="21"/>
          <w:lang w:val="pl-PL"/>
        </w:rPr>
        <w:t>V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="00196246" w:rsidRPr="00196246">
        <w:rPr>
          <w:rFonts w:hint="eastAsia"/>
          <w:color w:val="0000FF"/>
          <w:szCs w:val="21"/>
          <w:lang w:val="pl-PL"/>
        </w:rPr>
        <w:t>，温度为</w:t>
      </w:r>
      <w:r w:rsidR="00C942DC">
        <w:rPr>
          <w:rFonts w:hint="eastAsia"/>
          <w:color w:val="0000FF"/>
          <w:szCs w:val="21"/>
          <w:lang w:val="pl-PL"/>
        </w:rPr>
        <w:t>T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="00196246" w:rsidRPr="00196246">
        <w:rPr>
          <w:rFonts w:hint="eastAsia"/>
          <w:color w:val="0000FF"/>
          <w:szCs w:val="21"/>
          <w:lang w:val="pl-PL"/>
        </w:rPr>
        <w:t>，按题意，气缸</w:t>
      </w:r>
      <w:r w:rsidR="00196246" w:rsidRPr="00196246">
        <w:rPr>
          <w:rFonts w:hint="eastAsia"/>
          <w:color w:val="0000FF"/>
          <w:szCs w:val="21"/>
          <w:lang w:val="pl-PL"/>
        </w:rPr>
        <w:t>B</w:t>
      </w:r>
      <w:r w:rsidR="00196246" w:rsidRPr="00196246">
        <w:rPr>
          <w:rFonts w:hint="eastAsia"/>
          <w:color w:val="0000FF"/>
          <w:szCs w:val="21"/>
          <w:lang w:val="pl-PL"/>
        </w:rPr>
        <w:t>的容积为</w:t>
      </w:r>
      <w:r w:rsidR="00C942DC">
        <w:rPr>
          <w:rFonts w:hint="eastAsia"/>
          <w:color w:val="0000FF"/>
          <w:szCs w:val="21"/>
          <w:lang w:val="pl-PL"/>
        </w:rPr>
        <w:t>V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0</w:t>
      </w:r>
      <w:r w:rsidR="00C942DC">
        <w:rPr>
          <w:rFonts w:hint="eastAsia"/>
          <w:color w:val="0000FF"/>
          <w:szCs w:val="21"/>
          <w:lang w:val="pl-PL"/>
        </w:rPr>
        <w:t>/</w:t>
      </w:r>
      <w:r w:rsidR="00196246" w:rsidRPr="00196246">
        <w:rPr>
          <w:rFonts w:hint="eastAsia"/>
          <w:color w:val="0000FF"/>
          <w:szCs w:val="21"/>
          <w:lang w:val="pl-PL"/>
        </w:rPr>
        <w:t>4</w:t>
      </w:r>
      <w:r w:rsidR="00196246" w:rsidRPr="00196246">
        <w:rPr>
          <w:rFonts w:hint="eastAsia"/>
          <w:color w:val="0000FF"/>
          <w:szCs w:val="21"/>
          <w:lang w:val="pl-PL"/>
        </w:rPr>
        <w:t>，由题给</w:t>
      </w:r>
      <w:r w:rsidR="00C942DC" w:rsidRPr="00C942DC">
        <w:rPr>
          <w:rFonts w:hint="eastAsia"/>
          <w:color w:val="0000FF"/>
          <w:szCs w:val="21"/>
          <w:lang w:val="pl-PL"/>
        </w:rPr>
        <w:t>数据</w:t>
      </w:r>
      <w:r w:rsidR="00C942DC">
        <w:rPr>
          <w:rFonts w:hint="eastAsia"/>
          <w:color w:val="0000FF"/>
          <w:szCs w:val="21"/>
          <w:lang w:val="pl-PL"/>
        </w:rPr>
        <w:t>及</w:t>
      </w:r>
      <w:r w:rsidR="00C942DC" w:rsidRPr="00C942DC">
        <w:rPr>
          <w:rFonts w:hint="eastAsia"/>
          <w:color w:val="0000FF"/>
          <w:szCs w:val="21"/>
          <w:lang w:val="pl-PL"/>
        </w:rPr>
        <w:t>盖吕</w:t>
      </w:r>
      <w:r w:rsidR="00C942DC">
        <w:rPr>
          <w:rFonts w:hint="eastAsia"/>
          <w:color w:val="0000FF"/>
          <w:szCs w:val="21"/>
          <w:lang w:val="pl-PL"/>
        </w:rPr>
        <w:t>萨</w:t>
      </w:r>
      <w:r w:rsidR="00C942DC" w:rsidRPr="00C942DC">
        <w:rPr>
          <w:rFonts w:hint="eastAsia"/>
          <w:color w:val="0000FF"/>
          <w:szCs w:val="21"/>
          <w:lang w:val="pl-PL"/>
        </w:rPr>
        <w:t>克定律有：</w:t>
      </w:r>
      <w:hyperlink r:id="rId254" w:history="1">
        <w:r w:rsidR="00C942DC" w:rsidRPr="00C942DC">
          <w:rPr>
            <w:color w:val="0000FF"/>
            <w:position w:val="-30"/>
            <w:szCs w:val="21"/>
            <w:lang w:val="pl-PL"/>
          </w:rPr>
          <w:object w:dxaOrig="780" w:dyaOrig="680">
            <v:shape id="_x0000_i1125" type="#_x0000_t75" style="width:39.15pt;height:34.1pt" o:ole="">
              <v:imagedata r:id="rId255" o:title=""/>
            </v:shape>
            <o:OLEObject Type="Embed" ProgID="Equation.DSMT4" ShapeID="_x0000_i1125" DrawAspect="Content" ObjectID="_1804095170" r:id="rId256"/>
          </w:object>
        </w:r>
      </w:hyperlink>
      <w:r w:rsidR="00C942DC">
        <w:rPr>
          <w:rFonts w:hint="eastAsia"/>
          <w:color w:val="0000FF"/>
          <w:szCs w:val="21"/>
          <w:lang w:val="pl-PL"/>
        </w:rPr>
        <w:t xml:space="preserve">                  </w:t>
      </w:r>
      <w:r w:rsidR="00C942DC">
        <w:rPr>
          <w:color w:val="0000FF"/>
          <w:szCs w:val="21"/>
          <w:lang w:val="pl-PL"/>
        </w:rPr>
        <w:fldChar w:fldCharType="begin"/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rFonts w:hint="eastAsia"/>
          <w:color w:val="0000FF"/>
          <w:szCs w:val="21"/>
          <w:lang w:val="pl-PL"/>
        </w:rPr>
        <w:instrText>= 1 \* GB3</w:instrText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color w:val="0000FF"/>
          <w:szCs w:val="21"/>
          <w:lang w:val="pl-PL"/>
        </w:rPr>
        <w:fldChar w:fldCharType="separate"/>
      </w:r>
      <w:r w:rsidR="00C942DC">
        <w:rPr>
          <w:rFonts w:hint="eastAsia"/>
          <w:noProof/>
          <w:color w:val="0000FF"/>
          <w:szCs w:val="21"/>
          <w:lang w:val="pl-PL"/>
        </w:rPr>
        <w:t>①</w:t>
      </w:r>
      <w:r w:rsidR="00C942DC">
        <w:rPr>
          <w:color w:val="0000FF"/>
          <w:szCs w:val="21"/>
          <w:lang w:val="pl-PL"/>
        </w:rPr>
        <w:fldChar w:fldCharType="end"/>
      </w:r>
    </w:p>
    <w:p w:rsidR="00ED6495" w:rsidRDefault="00C942DC" w:rsidP="007845F4">
      <w:pPr>
        <w:adjustRightInd w:val="0"/>
        <w:snapToGrid w:val="0"/>
        <w:ind w:firstLineChars="1150" w:firstLine="2415"/>
        <w:rPr>
          <w:rFonts w:hint="eastAsia"/>
          <w:color w:val="0000FF"/>
          <w:szCs w:val="21"/>
          <w:lang w:val="pl-PL"/>
        </w:rPr>
      </w:pPr>
      <w:r>
        <w:rPr>
          <w:rFonts w:hint="eastAsia"/>
          <w:color w:val="0000FF"/>
          <w:szCs w:val="21"/>
          <w:lang w:val="pl-PL"/>
        </w:rPr>
        <w:t>且</w:t>
      </w:r>
      <w:hyperlink r:id="rId257" w:history="1">
        <w:r w:rsidRPr="00C942DC">
          <w:rPr>
            <w:color w:val="0000FF"/>
            <w:position w:val="-24"/>
            <w:szCs w:val="21"/>
            <w:lang w:val="pl-PL"/>
          </w:rPr>
          <w:object w:dxaOrig="2160" w:dyaOrig="620">
            <v:shape id="_x0000_i1126" type="#_x0000_t75" style="width:108pt;height:31pt" o:ole="">
              <v:imagedata r:id="rId258" o:title=""/>
            </v:shape>
            <o:OLEObject Type="Embed" ProgID="Equation.DSMT4" ShapeID="_x0000_i1126" DrawAspect="Content" ObjectID="_1804095171" r:id="rId259"/>
          </w:object>
        </w:r>
      </w:hyperlink>
      <w:r>
        <w:rPr>
          <w:rFonts w:hint="eastAsia"/>
          <w:color w:val="0000FF"/>
          <w:szCs w:val="21"/>
          <w:lang w:val="pl-PL"/>
        </w:rPr>
        <w:t xml:space="preserve">                      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2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②</w:t>
      </w:r>
      <w:r>
        <w:rPr>
          <w:color w:val="0000FF"/>
          <w:szCs w:val="21"/>
          <w:lang w:val="pl-PL"/>
        </w:rPr>
        <w:fldChar w:fldCharType="end"/>
      </w:r>
    </w:p>
    <w:p w:rsidR="00C942DC" w:rsidRDefault="007D65B9" w:rsidP="007845F4">
      <w:pPr>
        <w:adjustRightInd w:val="0"/>
        <w:snapToGrid w:val="0"/>
        <w:ind w:firstLineChars="1250" w:firstLine="2625"/>
        <w:rPr>
          <w:rFonts w:hint="eastAsia"/>
          <w:color w:val="0000FF"/>
          <w:szCs w:val="21"/>
          <w:lang w:val="pl-PL"/>
        </w:rPr>
      </w:pPr>
      <w:hyperlink r:id="rId260" w:history="1">
        <w:r w:rsidR="00C942DC" w:rsidRPr="00C942DC">
          <w:rPr>
            <w:color w:val="0000FF"/>
            <w:position w:val="-24"/>
            <w:szCs w:val="21"/>
            <w:lang w:val="pl-PL"/>
          </w:rPr>
          <w:object w:dxaOrig="1820" w:dyaOrig="620">
            <v:shape id="_x0000_i1127" type="#_x0000_t75" style="width:91.1pt;height:31pt" o:ole="">
              <v:imagedata r:id="rId261" o:title=""/>
            </v:shape>
            <o:OLEObject Type="Embed" ProgID="Equation.DSMT4" ShapeID="_x0000_i1127" DrawAspect="Content" ObjectID="_1804095172" r:id="rId262"/>
          </w:object>
        </w:r>
      </w:hyperlink>
      <w:r w:rsidR="00C942DC">
        <w:rPr>
          <w:rFonts w:hint="eastAsia"/>
          <w:color w:val="0000FF"/>
          <w:szCs w:val="21"/>
          <w:lang w:val="pl-PL"/>
        </w:rPr>
        <w:t xml:space="preserve">                          </w:t>
      </w:r>
      <w:r w:rsidR="00C942DC">
        <w:rPr>
          <w:color w:val="0000FF"/>
          <w:szCs w:val="21"/>
          <w:lang w:val="pl-PL"/>
        </w:rPr>
        <w:fldChar w:fldCharType="begin"/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rFonts w:hint="eastAsia"/>
          <w:color w:val="0000FF"/>
          <w:szCs w:val="21"/>
          <w:lang w:val="pl-PL"/>
        </w:rPr>
        <w:instrText>= 3 \* GB3</w:instrText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color w:val="0000FF"/>
          <w:szCs w:val="21"/>
          <w:lang w:val="pl-PL"/>
        </w:rPr>
        <w:fldChar w:fldCharType="separate"/>
      </w:r>
      <w:r w:rsidR="00C942DC">
        <w:rPr>
          <w:rFonts w:hint="eastAsia"/>
          <w:noProof/>
          <w:color w:val="0000FF"/>
          <w:szCs w:val="21"/>
          <w:lang w:val="pl-PL"/>
        </w:rPr>
        <w:t>③</w:t>
      </w:r>
      <w:r w:rsidR="00C942DC">
        <w:rPr>
          <w:color w:val="0000FF"/>
          <w:szCs w:val="21"/>
          <w:lang w:val="pl-PL"/>
        </w:rPr>
        <w:fldChar w:fldCharType="end"/>
      </w:r>
    </w:p>
    <w:p w:rsidR="00C942DC" w:rsidRPr="00C942DC" w:rsidRDefault="00C942DC" w:rsidP="007845F4">
      <w:pPr>
        <w:adjustRightInd w:val="0"/>
        <w:snapToGrid w:val="0"/>
        <w:ind w:firstLineChars="300" w:firstLine="630"/>
        <w:rPr>
          <w:rFonts w:hint="eastAsia"/>
          <w:color w:val="0000FF"/>
          <w:szCs w:val="21"/>
          <w:lang w:val="pl-PL"/>
        </w:rPr>
      </w:pPr>
      <w:r w:rsidRPr="00C942DC">
        <w:rPr>
          <w:rFonts w:hint="eastAsia"/>
          <w:color w:val="0000FF"/>
          <w:szCs w:val="21"/>
          <w:lang w:val="pl-PL"/>
        </w:rPr>
        <w:t>由①②③式及所给的数据可得：</w:t>
      </w:r>
      <w:r w:rsidRPr="00C942DC">
        <w:rPr>
          <w:rFonts w:hint="eastAsia"/>
          <w:color w:val="0000FF"/>
          <w:szCs w:val="21"/>
          <w:lang w:val="pl-PL"/>
        </w:rPr>
        <w:t xml:space="preserve"> </w:t>
      </w:r>
      <w:r w:rsidRPr="00C942DC">
        <w:rPr>
          <w:rFonts w:hint="eastAsia"/>
          <w:i/>
          <w:color w:val="0000FF"/>
          <w:szCs w:val="21"/>
          <w:lang w:val="pl-PL"/>
        </w:rPr>
        <w:t>T</w:t>
      </w:r>
      <w:r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Pr="00C942DC">
        <w:rPr>
          <w:rFonts w:hint="eastAsia"/>
          <w:color w:val="0000FF"/>
          <w:szCs w:val="21"/>
          <w:lang w:val="pl-PL"/>
        </w:rPr>
        <w:t>＝</w:t>
      </w:r>
      <w:r w:rsidRPr="00C942DC">
        <w:rPr>
          <w:rFonts w:hint="eastAsia"/>
          <w:color w:val="0000FF"/>
          <w:szCs w:val="21"/>
          <w:lang w:val="pl-PL"/>
        </w:rPr>
        <w:t>32</w:t>
      </w:r>
      <w:r>
        <w:rPr>
          <w:rFonts w:hint="eastAsia"/>
          <w:color w:val="0000FF"/>
          <w:szCs w:val="21"/>
          <w:lang w:val="pl-PL"/>
        </w:rPr>
        <w:t>0</w:t>
      </w:r>
      <w:r w:rsidRPr="00C942DC">
        <w:rPr>
          <w:rFonts w:hint="eastAsia"/>
          <w:color w:val="0000FF"/>
          <w:szCs w:val="21"/>
          <w:lang w:val="pl-PL"/>
        </w:rPr>
        <w:t xml:space="preserve">K </w:t>
      </w:r>
      <w:r>
        <w:rPr>
          <w:rFonts w:hint="eastAsia"/>
          <w:color w:val="0000FF"/>
          <w:szCs w:val="21"/>
          <w:lang w:val="pl-PL"/>
        </w:rPr>
        <w:t xml:space="preserve">                        </w:t>
      </w:r>
      <w:r w:rsidRPr="00C942DC">
        <w:rPr>
          <w:rFonts w:hint="eastAsia"/>
          <w:color w:val="0000FF"/>
          <w:szCs w:val="21"/>
          <w:lang w:val="pl-PL"/>
        </w:rPr>
        <w:t>④</w:t>
      </w:r>
    </w:p>
    <w:p w:rsidR="00C942DC" w:rsidRDefault="00ED6495" w:rsidP="007845F4">
      <w:pPr>
        <w:adjustRightInd w:val="0"/>
        <w:snapToGrid w:val="0"/>
        <w:ind w:leftChars="200" w:left="420" w:firstLineChars="100" w:firstLine="210"/>
        <w:rPr>
          <w:rFonts w:hint="eastAsia"/>
          <w:color w:val="0000FF"/>
          <w:szCs w:val="21"/>
          <w:lang w:val="pl-PL"/>
        </w:rPr>
      </w:pPr>
      <w:r w:rsidRPr="00ED6495">
        <w:rPr>
          <w:rFonts w:hint="eastAsia"/>
          <w:color w:val="0000FF"/>
          <w:szCs w:val="21"/>
          <w:lang w:val="pl-PL"/>
        </w:rPr>
        <w:t>（</w:t>
      </w:r>
      <w:r w:rsidRPr="00ED6495">
        <w:rPr>
          <w:color w:val="0000FF"/>
          <w:szCs w:val="21"/>
        </w:rPr>
        <w:fldChar w:fldCharType="begin"/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rFonts w:hint="eastAsia"/>
          <w:color w:val="0000FF"/>
          <w:szCs w:val="21"/>
          <w:lang w:val="pl-PL"/>
        </w:rPr>
        <w:instrText>= 2 \* roman</w:instrText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ED6495">
        <w:rPr>
          <w:noProof/>
          <w:color w:val="0000FF"/>
          <w:szCs w:val="21"/>
          <w:lang w:val="pl-PL"/>
        </w:rPr>
        <w:t>ii</w:t>
      </w:r>
      <w:r w:rsidRPr="00ED6495">
        <w:rPr>
          <w:color w:val="0000FF"/>
          <w:szCs w:val="21"/>
        </w:rPr>
        <w:fldChar w:fldCharType="end"/>
      </w:r>
      <w:r w:rsidRPr="00ED6495">
        <w:rPr>
          <w:rFonts w:hint="eastAsia"/>
          <w:color w:val="0000FF"/>
          <w:szCs w:val="21"/>
          <w:lang w:val="pl-PL"/>
        </w:rPr>
        <w:t>）</w:t>
      </w:r>
      <w:r w:rsidR="00C942DC" w:rsidRPr="00C942DC">
        <w:rPr>
          <w:rFonts w:hint="eastAsia"/>
          <w:color w:val="0000FF"/>
          <w:szCs w:val="21"/>
          <w:lang w:val="pl-PL"/>
        </w:rPr>
        <w:t>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b</w:t>
      </w:r>
      <w:r w:rsidR="00C942DC" w:rsidRPr="00C942DC">
        <w:rPr>
          <w:rFonts w:hint="eastAsia"/>
          <w:color w:val="0000FF"/>
          <w:szCs w:val="21"/>
          <w:lang w:val="pl-PL"/>
        </w:rPr>
        <w:t>升至顶部后，由于继续缓慢加热，活塞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a</w:t>
      </w:r>
      <w:r w:rsidR="00C942DC" w:rsidRPr="00C942DC">
        <w:rPr>
          <w:rFonts w:hint="eastAsia"/>
          <w:color w:val="0000FF"/>
          <w:szCs w:val="21"/>
          <w:lang w:val="pl-PL"/>
        </w:rPr>
        <w:t>开始向上移动，直至活塞上升的距离是气缸高度的</w:t>
      </w:r>
      <w:r w:rsidR="00C942DC" w:rsidRPr="00C942DC">
        <w:rPr>
          <w:rFonts w:hint="eastAsia"/>
          <w:color w:val="0000FF"/>
          <w:szCs w:val="21"/>
          <w:lang w:val="pl-PL"/>
        </w:rPr>
        <w:t>1</w:t>
      </w:r>
      <w:r w:rsidR="00C942DC">
        <w:rPr>
          <w:rFonts w:hint="eastAsia"/>
          <w:color w:val="0000FF"/>
          <w:szCs w:val="21"/>
          <w:lang w:val="pl-PL"/>
        </w:rPr>
        <w:t>/</w:t>
      </w:r>
      <w:r w:rsidR="00C942DC" w:rsidRPr="00C942DC">
        <w:rPr>
          <w:rFonts w:hint="eastAsia"/>
          <w:color w:val="0000FF"/>
          <w:szCs w:val="21"/>
          <w:lang w:val="pl-PL"/>
        </w:rPr>
        <w:t>16</w:t>
      </w:r>
      <w:r w:rsidR="00C942DC" w:rsidRPr="00C942DC">
        <w:rPr>
          <w:rFonts w:hint="eastAsia"/>
          <w:color w:val="0000FF"/>
          <w:szCs w:val="21"/>
          <w:lang w:val="pl-PL"/>
        </w:rPr>
        <w:t>时，活塞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a</w:t>
      </w:r>
      <w:r w:rsidR="00C942DC" w:rsidRPr="00C942DC">
        <w:rPr>
          <w:rFonts w:hint="eastAsia"/>
          <w:color w:val="0000FF"/>
          <w:szCs w:val="21"/>
          <w:lang w:val="pl-PL"/>
        </w:rPr>
        <w:t>上方的氮气经历等温过程，设氮气初始状态的体积为</w:t>
      </w:r>
      <w:hyperlink r:id="rId263" w:history="1">
        <w:r w:rsidR="00C942DC" w:rsidRPr="00C942DC">
          <w:rPr>
            <w:color w:val="0000FF"/>
            <w:position w:val="-12"/>
            <w:szCs w:val="21"/>
            <w:lang w:val="pl-PL"/>
          </w:rPr>
          <w:object w:dxaOrig="279" w:dyaOrig="440">
            <v:shape id="_x0000_i1128" type="#_x0000_t75" style="width:14.1pt;height:21.9pt" o:ole="">
              <v:imagedata r:id="rId264" o:title=""/>
            </v:shape>
            <o:OLEObject Type="Embed" ProgID="Equation.DSMT4" ShapeID="_x0000_i1128" DrawAspect="Content" ObjectID="_1804095173" r:id="rId265"/>
          </w:object>
        </w:r>
      </w:hyperlink>
      <w:r w:rsidR="000C4B4B">
        <w:rPr>
          <w:rFonts w:hint="eastAsia"/>
          <w:color w:val="0000FF"/>
          <w:szCs w:val="21"/>
          <w:lang w:val="pl-PL"/>
        </w:rPr>
        <w:t>，压强为</w:t>
      </w:r>
      <w:hyperlink r:id="rId266" w:history="1">
        <w:r w:rsidR="000C4B4B" w:rsidRPr="00C942DC">
          <w:rPr>
            <w:color w:val="0000FF"/>
            <w:position w:val="-12"/>
            <w:szCs w:val="21"/>
            <w:lang w:val="pl-PL"/>
          </w:rPr>
          <w:object w:dxaOrig="279" w:dyaOrig="440">
            <v:shape id="_x0000_i1129" type="#_x0000_t75" style="width:14.1pt;height:21.9pt" o:ole="">
              <v:imagedata r:id="rId267" o:title=""/>
            </v:shape>
            <o:OLEObject Type="Embed" ProgID="Equation.DSMT4" ShapeID="_x0000_i1129" DrawAspect="Content" ObjectID="_1804095174" r:id="rId268"/>
          </w:object>
        </w:r>
      </w:hyperlink>
      <w:r w:rsidR="000C4B4B" w:rsidRPr="00C942DC">
        <w:rPr>
          <w:rFonts w:hint="eastAsia"/>
          <w:color w:val="0000FF"/>
          <w:szCs w:val="21"/>
          <w:lang w:val="pl-PL"/>
        </w:rPr>
        <w:t>；末态体积为</w:t>
      </w:r>
      <w:r w:rsidR="000C4B4B" w:rsidRPr="00C942DC">
        <w:rPr>
          <w:color w:val="0000FF"/>
          <w:position w:val="-12"/>
          <w:szCs w:val="21"/>
          <w:lang w:val="pl-PL"/>
        </w:rPr>
        <w:object w:dxaOrig="320" w:dyaOrig="440">
          <v:shape id="_x0000_i1130" type="#_x0000_t75" style="width:15.95pt;height:21.9pt" o:ole="">
            <v:imagedata r:id="rId269" o:title=""/>
          </v:shape>
          <o:OLEObject Type="Embed" ProgID="Equation.DSMT4" ShapeID="_x0000_i1130" DrawAspect="Content" ObjectID="_1804095175" r:id="rId270"/>
        </w:object>
      </w:r>
      <w:r w:rsidR="000C4B4B">
        <w:rPr>
          <w:rFonts w:hint="eastAsia"/>
          <w:color w:val="0000FF"/>
          <w:szCs w:val="21"/>
          <w:lang w:val="pl-PL"/>
        </w:rPr>
        <w:t>，</w:t>
      </w:r>
      <w:r w:rsidR="000C4B4B" w:rsidRPr="00C942DC">
        <w:rPr>
          <w:rFonts w:hint="eastAsia"/>
          <w:color w:val="0000FF"/>
          <w:szCs w:val="21"/>
          <w:lang w:val="pl-PL"/>
        </w:rPr>
        <w:t>压强为</w:t>
      </w:r>
      <w:r w:rsidR="000C4B4B" w:rsidRPr="00C942DC">
        <w:rPr>
          <w:color w:val="0000FF"/>
          <w:position w:val="-12"/>
          <w:szCs w:val="21"/>
          <w:lang w:val="pl-PL"/>
        </w:rPr>
        <w:object w:dxaOrig="320" w:dyaOrig="440">
          <v:shape id="_x0000_i1131" type="#_x0000_t75" style="width:15.95pt;height:21.9pt" o:ole="">
            <v:imagedata r:id="rId271" o:title=""/>
          </v:shape>
          <o:OLEObject Type="Embed" ProgID="Equation.DSMT4" ShapeID="_x0000_i1131" DrawAspect="Content" ObjectID="_1804095176" r:id="rId272"/>
        </w:object>
      </w:r>
      <w:r w:rsidR="000C4B4B" w:rsidRPr="00C942DC">
        <w:rPr>
          <w:rFonts w:hint="eastAsia"/>
          <w:color w:val="0000FF"/>
          <w:szCs w:val="21"/>
          <w:lang w:val="pl-PL"/>
        </w:rPr>
        <w:t>，</w:t>
      </w:r>
      <w:r w:rsidR="00C942DC" w:rsidRPr="00C942DC">
        <w:rPr>
          <w:rFonts w:hint="eastAsia"/>
          <w:color w:val="0000FF"/>
          <w:szCs w:val="21"/>
          <w:lang w:val="pl-PL"/>
        </w:rPr>
        <w:t>由所给数据及玻意耳定律可得</w:t>
      </w:r>
    </w:p>
    <w:p w:rsidR="000C4B4B" w:rsidRDefault="007D65B9" w:rsidP="007845F4">
      <w:pPr>
        <w:adjustRightInd w:val="0"/>
        <w:snapToGrid w:val="0"/>
        <w:ind w:firstLineChars="1100" w:firstLine="2310"/>
        <w:rPr>
          <w:rFonts w:hint="eastAsia"/>
          <w:color w:val="0000FF"/>
          <w:szCs w:val="21"/>
          <w:lang w:val="pl-PL"/>
        </w:rPr>
      </w:pPr>
      <w:hyperlink r:id="rId273" w:history="1">
        <w:r w:rsidR="000C4B4B" w:rsidRPr="000C4B4B">
          <w:rPr>
            <w:color w:val="0000FF"/>
            <w:position w:val="-24"/>
            <w:szCs w:val="21"/>
            <w:lang w:val="pl-PL"/>
          </w:rPr>
          <w:object w:dxaOrig="3080" w:dyaOrig="620">
            <v:shape id="_x0000_i1132" type="#_x0000_t75" style="width:154pt;height:31pt" o:ole="">
              <v:imagedata r:id="rId274" o:title=""/>
            </v:shape>
            <o:OLEObject Type="Embed" ProgID="Equation.DSMT4" ShapeID="_x0000_i1132" DrawAspect="Content" ObjectID="_1804095177" r:id="rId275"/>
          </w:object>
        </w:r>
      </w:hyperlink>
      <w:r w:rsidR="000C4B4B">
        <w:rPr>
          <w:rFonts w:hint="eastAsia"/>
          <w:color w:val="0000FF"/>
          <w:szCs w:val="21"/>
          <w:lang w:val="pl-PL"/>
        </w:rPr>
        <w:t xml:space="preserve">                  </w:t>
      </w:r>
      <w:r w:rsidR="000C4B4B">
        <w:rPr>
          <w:color w:val="0000FF"/>
          <w:szCs w:val="21"/>
          <w:lang w:val="pl-PL"/>
        </w:rPr>
        <w:fldChar w:fldCharType="begin"/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rFonts w:hint="eastAsia"/>
          <w:color w:val="0000FF"/>
          <w:szCs w:val="21"/>
          <w:lang w:val="pl-PL"/>
        </w:rPr>
        <w:instrText>= 5 \* GB3</w:instrText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color w:val="0000FF"/>
          <w:szCs w:val="21"/>
          <w:lang w:val="pl-PL"/>
        </w:rPr>
        <w:fldChar w:fldCharType="separate"/>
      </w:r>
      <w:r w:rsidR="000C4B4B">
        <w:rPr>
          <w:rFonts w:hint="eastAsia"/>
          <w:noProof/>
          <w:color w:val="0000FF"/>
          <w:szCs w:val="21"/>
          <w:lang w:val="pl-PL"/>
        </w:rPr>
        <w:t>⑤</w:t>
      </w:r>
      <w:r w:rsidR="000C4B4B">
        <w:rPr>
          <w:color w:val="0000FF"/>
          <w:szCs w:val="21"/>
          <w:lang w:val="pl-PL"/>
        </w:rPr>
        <w:fldChar w:fldCharType="end"/>
      </w:r>
    </w:p>
    <w:p w:rsidR="000C4B4B" w:rsidRDefault="007D65B9" w:rsidP="007845F4">
      <w:pPr>
        <w:adjustRightInd w:val="0"/>
        <w:snapToGrid w:val="0"/>
        <w:ind w:firstLineChars="1100" w:firstLine="2310"/>
        <w:rPr>
          <w:rFonts w:hint="eastAsia"/>
          <w:color w:val="0000FF"/>
          <w:szCs w:val="21"/>
          <w:lang w:val="pl-PL"/>
        </w:rPr>
      </w:pPr>
      <w:hyperlink r:id="rId276" w:history="1">
        <w:r w:rsidR="000C4B4B" w:rsidRPr="000C4B4B">
          <w:rPr>
            <w:color w:val="0000FF"/>
            <w:position w:val="-12"/>
            <w:szCs w:val="21"/>
            <w:lang w:val="pl-PL"/>
          </w:rPr>
          <w:object w:dxaOrig="1260" w:dyaOrig="440">
            <v:shape id="_x0000_i1133" type="#_x0000_t75" style="width:62.9pt;height:21.9pt" o:ole="">
              <v:imagedata r:id="rId277" o:title=""/>
            </v:shape>
            <o:OLEObject Type="Embed" ProgID="Equation.DSMT4" ShapeID="_x0000_i1133" DrawAspect="Content" ObjectID="_1804095178" r:id="rId278"/>
          </w:object>
        </w:r>
      </w:hyperlink>
      <w:r w:rsidR="000C4B4B">
        <w:rPr>
          <w:rFonts w:hint="eastAsia"/>
          <w:color w:val="0000FF"/>
          <w:szCs w:val="21"/>
          <w:lang w:val="pl-PL"/>
        </w:rPr>
        <w:t xml:space="preserve">                                   </w:t>
      </w:r>
      <w:r w:rsidR="000C4B4B">
        <w:rPr>
          <w:color w:val="0000FF"/>
          <w:szCs w:val="21"/>
          <w:lang w:val="pl-PL"/>
        </w:rPr>
        <w:fldChar w:fldCharType="begin"/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rFonts w:hint="eastAsia"/>
          <w:color w:val="0000FF"/>
          <w:szCs w:val="21"/>
          <w:lang w:val="pl-PL"/>
        </w:rPr>
        <w:instrText>= 6 \* GB3</w:instrText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color w:val="0000FF"/>
          <w:szCs w:val="21"/>
          <w:lang w:val="pl-PL"/>
        </w:rPr>
        <w:fldChar w:fldCharType="separate"/>
      </w:r>
      <w:r w:rsidR="000C4B4B">
        <w:rPr>
          <w:rFonts w:hint="eastAsia"/>
          <w:noProof/>
          <w:color w:val="0000FF"/>
          <w:szCs w:val="21"/>
          <w:lang w:val="pl-PL"/>
        </w:rPr>
        <w:t>⑥</w:t>
      </w:r>
      <w:r w:rsidR="000C4B4B">
        <w:rPr>
          <w:color w:val="0000FF"/>
          <w:szCs w:val="21"/>
          <w:lang w:val="pl-PL"/>
        </w:rPr>
        <w:fldChar w:fldCharType="end"/>
      </w:r>
    </w:p>
    <w:p w:rsidR="000C4B4B" w:rsidRDefault="000C4B4B" w:rsidP="007845F4">
      <w:pPr>
        <w:adjustRightInd w:val="0"/>
        <w:snapToGrid w:val="0"/>
        <w:ind w:firstLineChars="300" w:firstLine="630"/>
        <w:rPr>
          <w:rFonts w:hint="eastAsia"/>
          <w:color w:val="0000FF"/>
          <w:szCs w:val="21"/>
          <w:lang w:val="pl-PL"/>
        </w:rPr>
      </w:pPr>
      <w:r w:rsidRPr="000C4B4B">
        <w:rPr>
          <w:rFonts w:hint="eastAsia"/>
          <w:color w:val="0000FF"/>
          <w:szCs w:val="21"/>
          <w:lang w:val="pl-PL"/>
        </w:rPr>
        <w:t>由⑤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6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⑥</w:t>
      </w:r>
      <w:r>
        <w:rPr>
          <w:color w:val="0000FF"/>
          <w:szCs w:val="21"/>
          <w:lang w:val="pl-PL"/>
        </w:rPr>
        <w:fldChar w:fldCharType="end"/>
      </w:r>
      <w:r w:rsidRPr="000C4B4B">
        <w:rPr>
          <w:rFonts w:hint="eastAsia"/>
          <w:color w:val="0000FF"/>
          <w:szCs w:val="21"/>
          <w:lang w:val="pl-PL"/>
        </w:rPr>
        <w:t>式可得：</w:t>
      </w:r>
      <w:r>
        <w:rPr>
          <w:rFonts w:hint="eastAsia"/>
          <w:color w:val="0000FF"/>
          <w:szCs w:val="21"/>
          <w:lang w:val="pl-PL"/>
        </w:rPr>
        <w:t xml:space="preserve">  </w:t>
      </w:r>
      <w:hyperlink r:id="rId279" w:history="1">
        <w:r w:rsidRPr="000C4B4B">
          <w:rPr>
            <w:color w:val="0000FF"/>
            <w:position w:val="-24"/>
            <w:szCs w:val="21"/>
            <w:lang w:val="pl-PL"/>
          </w:rPr>
          <w:object w:dxaOrig="1020" w:dyaOrig="620">
            <v:shape id="_x0000_i1134" type="#_x0000_t75" style="width:51.05pt;height:31pt" o:ole="">
              <v:imagedata r:id="rId280" o:title=""/>
            </v:shape>
            <o:OLEObject Type="Embed" ProgID="Equation.DSMT4" ShapeID="_x0000_i1134" DrawAspect="Content" ObjectID="_1804095179" r:id="rId281"/>
          </w:object>
        </w:r>
      </w:hyperlink>
      <w:r>
        <w:rPr>
          <w:rFonts w:hint="eastAsia"/>
          <w:color w:val="0000FF"/>
          <w:szCs w:val="21"/>
          <w:lang w:val="pl-PL"/>
        </w:rPr>
        <w:t xml:space="preserve">                                      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7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⑦</w:t>
      </w:r>
      <w:r>
        <w:rPr>
          <w:color w:val="0000FF"/>
          <w:szCs w:val="21"/>
          <w:lang w:val="pl-PL"/>
        </w:rPr>
        <w:fldChar w:fldCharType="end"/>
      </w:r>
    </w:p>
    <w:p w:rsidR="0056009F" w:rsidRDefault="0056009F" w:rsidP="007845F4">
      <w:pPr>
        <w:adjustRightInd w:val="0"/>
        <w:snapToGrid w:val="0"/>
        <w:rPr>
          <w:rFonts w:hint="eastAsia"/>
          <w:szCs w:val="21"/>
          <w:lang w:val="pl-PL"/>
        </w:rPr>
      </w:pPr>
    </w:p>
    <w:p w:rsidR="000C4B4B" w:rsidRDefault="00DB5E70" w:rsidP="007845F4">
      <w:pPr>
        <w:adjustRightInd w:val="0"/>
        <w:snapToGrid w:val="0"/>
        <w:rPr>
          <w:rFonts w:hint="eastAsia"/>
          <w:szCs w:val="21"/>
          <w:lang w:val="pl-PL"/>
        </w:rPr>
      </w:pPr>
      <w:r w:rsidRPr="00685FC5">
        <w:rPr>
          <w:szCs w:val="21"/>
          <w:lang w:val="pl-PL"/>
        </w:rPr>
        <w:t>3</w:t>
      </w:r>
      <w:r w:rsidRPr="00685FC5">
        <w:rPr>
          <w:rFonts w:hint="eastAsia"/>
          <w:szCs w:val="21"/>
          <w:lang w:val="pl-PL"/>
        </w:rPr>
        <w:t>4</w:t>
      </w:r>
      <w:r w:rsidRPr="00685FC5">
        <w:rPr>
          <w:rFonts w:hint="eastAsia"/>
          <w:szCs w:val="21"/>
          <w:lang w:val="pl-PL"/>
        </w:rPr>
        <w:t>．</w:t>
      </w:r>
      <w:r w:rsidRPr="00685FC5">
        <w:rPr>
          <w:rFonts w:hint="eastAsia"/>
          <w:szCs w:val="21"/>
          <w:lang w:val="pl-PL"/>
        </w:rPr>
        <w:t>[</w:t>
      </w:r>
      <w:r>
        <w:rPr>
          <w:rFonts w:hint="eastAsia"/>
          <w:szCs w:val="21"/>
        </w:rPr>
        <w:t>物理</w:t>
      </w:r>
      <w:r w:rsidRPr="00685FC5">
        <w:rPr>
          <w:rFonts w:hint="eastAsia"/>
          <w:szCs w:val="21"/>
          <w:lang w:val="pl-PL"/>
        </w:rPr>
        <w:t>——</w:t>
      </w:r>
      <w:r>
        <w:rPr>
          <w:rFonts w:hint="eastAsia"/>
          <w:szCs w:val="21"/>
        </w:rPr>
        <w:t>选修</w:t>
      </w:r>
      <w:r w:rsidRPr="00685FC5">
        <w:rPr>
          <w:rFonts w:hint="eastAsia"/>
          <w:szCs w:val="21"/>
          <w:lang w:val="pl-PL"/>
        </w:rPr>
        <w:t>3-4]</w:t>
      </w:r>
      <w:r w:rsidRPr="00685FC5">
        <w:rPr>
          <w:rFonts w:hint="eastAsia"/>
          <w:szCs w:val="21"/>
          <w:lang w:val="pl-PL"/>
        </w:rPr>
        <w:t>（</w:t>
      </w:r>
      <w:r w:rsidRPr="00685FC5">
        <w:rPr>
          <w:rFonts w:hint="eastAsia"/>
          <w:szCs w:val="21"/>
          <w:lang w:val="pl-PL"/>
        </w:rPr>
        <w:t>15</w:t>
      </w:r>
      <w:r>
        <w:rPr>
          <w:rFonts w:hint="eastAsia"/>
          <w:szCs w:val="21"/>
        </w:rPr>
        <w:t>分</w:t>
      </w:r>
      <w:r w:rsidRPr="00685FC5">
        <w:rPr>
          <w:rFonts w:hint="eastAsia"/>
          <w:szCs w:val="21"/>
          <w:lang w:val="pl-PL"/>
        </w:rPr>
        <w:t>）</w:t>
      </w:r>
    </w:p>
    <w:p w:rsidR="007845F4" w:rsidRDefault="007845F4" w:rsidP="000F735E">
      <w:pPr>
        <w:snapToGrid w:val="0"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  <w:lang w:val="pl-PL"/>
        </w:rPr>
        <w:t xml:space="preserve">    (1)</w:t>
      </w:r>
      <w:r>
        <w:rPr>
          <w:rFonts w:hint="eastAsia"/>
          <w:szCs w:val="21"/>
          <w:lang w:val="pl-PL"/>
        </w:rPr>
        <w:t>（</w:t>
      </w:r>
      <w:r>
        <w:rPr>
          <w:rFonts w:hint="eastAsia"/>
          <w:szCs w:val="21"/>
          <w:lang w:val="pl-PL"/>
        </w:rPr>
        <w:t>5</w:t>
      </w:r>
      <w:r>
        <w:rPr>
          <w:rFonts w:hint="eastAsia"/>
          <w:szCs w:val="21"/>
          <w:lang w:val="pl-PL"/>
        </w:rPr>
        <w:t>分）图</w:t>
      </w:r>
      <w:r>
        <w:rPr>
          <w:rFonts w:hint="eastAsia"/>
          <w:szCs w:val="21"/>
          <w:lang w:val="pl-PL"/>
        </w:rPr>
        <w:t>(a)</w:t>
      </w:r>
      <w:r>
        <w:rPr>
          <w:rFonts w:hint="eastAsia"/>
          <w:szCs w:val="21"/>
          <w:lang w:val="pl-PL"/>
        </w:rPr>
        <w:t>为一列简谐横波在</w:t>
      </w:r>
      <w:r>
        <w:rPr>
          <w:rFonts w:hint="eastAsia"/>
          <w:szCs w:val="21"/>
          <w:lang w:val="pl-PL"/>
        </w:rPr>
        <w:t>t=0.10s</w:t>
      </w:r>
      <w:r>
        <w:rPr>
          <w:rFonts w:hint="eastAsia"/>
          <w:szCs w:val="21"/>
          <w:lang w:val="pl-PL"/>
        </w:rPr>
        <w:t>时的波形图，</w:t>
      </w:r>
      <w:r>
        <w:rPr>
          <w:rFonts w:hint="eastAsia"/>
          <w:szCs w:val="21"/>
          <w:lang w:val="pl-PL"/>
        </w:rPr>
        <w:t>P</w:t>
      </w:r>
      <w:r>
        <w:rPr>
          <w:rFonts w:hint="eastAsia"/>
          <w:szCs w:val="21"/>
          <w:lang w:val="pl-PL"/>
        </w:rPr>
        <w:t>是平衡位置在</w:t>
      </w:r>
      <w:r w:rsidRPr="007845F4">
        <w:rPr>
          <w:rFonts w:hint="eastAsia"/>
          <w:i/>
          <w:szCs w:val="21"/>
          <w:lang w:val="pl-PL"/>
        </w:rPr>
        <w:t>x</w:t>
      </w:r>
      <w:r>
        <w:rPr>
          <w:rFonts w:hint="eastAsia"/>
          <w:szCs w:val="21"/>
          <w:lang w:val="pl-PL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>
          <w:rPr>
            <w:rFonts w:hint="eastAsia"/>
            <w:szCs w:val="21"/>
            <w:lang w:val="pl-PL"/>
          </w:rPr>
          <w:t>1.0m</w:t>
        </w:r>
      </w:smartTag>
      <w:r>
        <w:rPr>
          <w:rFonts w:hint="eastAsia"/>
          <w:szCs w:val="21"/>
          <w:lang w:val="pl-PL"/>
        </w:rPr>
        <w:t>处的质点，</w:t>
      </w:r>
      <w:r>
        <w:rPr>
          <w:rFonts w:hint="eastAsia"/>
          <w:szCs w:val="21"/>
          <w:lang w:val="pl-PL"/>
        </w:rPr>
        <w:t>Q</w:t>
      </w:r>
      <w:r>
        <w:rPr>
          <w:rFonts w:hint="eastAsia"/>
          <w:szCs w:val="21"/>
          <w:lang w:val="pl-PL"/>
        </w:rPr>
        <w:t>是平衡位置在</w:t>
      </w:r>
      <w:r w:rsidRPr="007845F4">
        <w:rPr>
          <w:rFonts w:hint="eastAsia"/>
          <w:i/>
          <w:szCs w:val="21"/>
          <w:lang w:val="pl-PL"/>
        </w:rPr>
        <w:t>x</w:t>
      </w:r>
      <w:r>
        <w:rPr>
          <w:rFonts w:hint="eastAsia"/>
          <w:szCs w:val="21"/>
          <w:lang w:val="pl-PL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>
          <w:rPr>
            <w:rFonts w:hint="eastAsia"/>
            <w:szCs w:val="21"/>
            <w:lang w:val="pl-PL"/>
          </w:rPr>
          <w:t>4.0m</w:t>
        </w:r>
      </w:smartTag>
      <w:r>
        <w:rPr>
          <w:rFonts w:hint="eastAsia"/>
          <w:szCs w:val="21"/>
          <w:lang w:val="pl-PL"/>
        </w:rPr>
        <w:t>处的质点；图</w:t>
      </w:r>
      <w:r>
        <w:rPr>
          <w:rFonts w:hint="eastAsia"/>
          <w:szCs w:val="21"/>
          <w:lang w:val="pl-PL"/>
        </w:rPr>
        <w:t>(b)</w:t>
      </w:r>
      <w:r>
        <w:rPr>
          <w:rFonts w:hint="eastAsia"/>
          <w:szCs w:val="21"/>
          <w:lang w:val="pl-PL"/>
        </w:rPr>
        <w:t>为质点</w:t>
      </w:r>
      <w:r>
        <w:rPr>
          <w:rFonts w:hint="eastAsia"/>
          <w:szCs w:val="21"/>
          <w:lang w:val="pl-PL"/>
        </w:rPr>
        <w:t>Q</w:t>
      </w:r>
      <w:r>
        <w:rPr>
          <w:rFonts w:hint="eastAsia"/>
          <w:szCs w:val="21"/>
          <w:lang w:val="pl-PL"/>
        </w:rPr>
        <w:t>的振动图形。下列说法正确的是</w:t>
      </w:r>
      <w:r w:rsidRPr="007845F4">
        <w:rPr>
          <w:rFonts w:hint="eastAsia"/>
          <w:szCs w:val="21"/>
          <w:u w:val="single"/>
          <w:lang w:val="pl-PL"/>
        </w:rPr>
        <w:t xml:space="preserve">          </w:t>
      </w:r>
      <w:r>
        <w:rPr>
          <w:rFonts w:hint="eastAsia"/>
          <w:szCs w:val="21"/>
          <w:lang w:val="pl-PL"/>
        </w:rPr>
        <w:t>。</w:t>
      </w:r>
      <w:r>
        <w:rPr>
          <w:rFonts w:hint="eastAsia"/>
          <w:szCs w:val="21"/>
        </w:rPr>
        <w:t>（</w:t>
      </w:r>
      <w:r w:rsidRPr="00AD090B">
        <w:rPr>
          <w:rFonts w:ascii="楷体" w:eastAsia="楷体" w:hAnsi="楷体" w:hint="eastAsia"/>
          <w:szCs w:val="21"/>
        </w:rPr>
        <w:t>填正确答案标号。选对1个得2分，选对2个得4分，选对3个得5分，每选错1个扣3分，最低得分为0分</w:t>
      </w:r>
      <w:r>
        <w:rPr>
          <w:rFonts w:hint="eastAsia"/>
          <w:szCs w:val="21"/>
        </w:rPr>
        <w:t>）</w:t>
      </w:r>
    </w:p>
    <w:p w:rsidR="0056009F" w:rsidRDefault="0056009F" w:rsidP="0056009F">
      <w:pPr>
        <w:snapToGrid w:val="0"/>
        <w:jc w:val="center"/>
        <w:rPr>
          <w:rFonts w:hint="eastAsia"/>
          <w:szCs w:val="21"/>
        </w:rPr>
      </w:pPr>
      <w:r>
        <w:rPr>
          <w:rFonts w:hint="eastAsia"/>
          <w:noProof/>
          <w:color w:val="0000FF"/>
          <w:szCs w:val="21"/>
        </w:rPr>
      </w:r>
      <w:r w:rsidRPr="00EB6EEB">
        <w:rPr>
          <w:color w:val="0000FF"/>
          <w:szCs w:val="21"/>
        </w:rPr>
        <w:pict>
          <v:group id="_x0000_s14403" href="http://blog.sina.com.cn/hfwq" style="width:289.5pt;height:104.5pt;mso-position-horizontal-relative:char;mso-position-vertical-relative:line" coordorigin="3088,3624" coordsize="5790,2090" o:button="t">
            <v:group id="_x0000_s14404" style="position:absolute;left:3088;top:3653;width:2782;height:1940" coordorigin="3088,3653" coordsize="2782,1940">
              <v:line id="_x0000_s14405" href="http://blog.sina.com.cn/hfwq" style="position:absolute;visibility:visible" from="3406,4709" to="5708,4710" o:button="t">
                <v:stroke endarrow="block" endarrowwidth="narrow"/>
              </v:line>
              <v:line id="_x0000_s14406" style="position:absolute;flip:y;visibility:visible" from="3406,3721" to="3407,5593">
                <v:stroke endarrow="block" endarrowwidth="narrow"/>
              </v:line>
              <v:group id="_x0000_s14407" style="position:absolute;left:3404;top:4632;width:1800;height:74" coordorigin="3625,2760" coordsize="480,120">
                <v:line id="_x0000_s14408" style="position:absolute;visibility:visible" from="3625,2760" to="3625,2880"/>
                <v:line id="_x0000_s14409" style="position:absolute;visibility:visible" from="3785,2760" to="3785,2880"/>
                <v:line id="_x0000_s14410" style="position:absolute;visibility:visible" from="3945,2760" to="3945,2880"/>
                <v:line id="_x0000_s14411" style="position:absolute;visibility:visible" from="4105,2760" to="4105,2880"/>
              </v:group>
              <v:shape id="_x0000_s14412" type="#_x0000_t202" style="position:absolute;left:5518;top:4688;width:352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x/m</w:t>
                      </w:r>
                    </w:p>
                  </w:txbxContent>
                </v:textbox>
              </v:shape>
              <v:shape id="_x0000_s14413" type="#_x0000_t202" style="position:absolute;left:3372;top:3653;width:638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ind w:firstLineChars="50" w:firstLine="105"/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y/</w:t>
                      </w:r>
                      <w:r w:rsidRPr="00BD0FD2">
                        <w:rPr>
                          <w:rFonts w:hint="eastAsia"/>
                        </w:rPr>
                        <w:t>cm</w:t>
                      </w:r>
                    </w:p>
                  </w:txbxContent>
                </v:textbox>
              </v:shape>
              <v:line id="_x0000_s14414" style="position:absolute" from="3428,4096" to="4898,4097">
                <v:stroke dashstyle="dash"/>
              </v:line>
              <v:line id="_x0000_s14415" style="position:absolute" from="3420,5320" to="4290,5321">
                <v:stroke dashstyle="dash"/>
              </v:line>
              <v:shape id="_x0000_s14416" type="#_x0000_t202" style="position:absolute;left:3200;top:4574;width:638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4417" type="#_x0000_t202" style="position:absolute;left:3132;top:3938;width:638;height:312;visibility:visible" filled="f" stroked="f">
                <v:textbox style="mso-rotate-with-shape:t" inset="0,0,0,0">
                  <w:txbxContent>
                    <w:p w:rsidR="007D65B9" w:rsidRPr="00BD0FD2" w:rsidRDefault="007D65B9" w:rsidP="005600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shape>
              <v:shape id="_x0000_s14418" type="#_x0000_t202" style="position:absolute;left:3088;top:5153;width:638;height:312;visibility:visible" filled="f" stroked="f">
                <v:textbox style="mso-rotate-with-shape:t" inset="0,0,0,0">
                  <w:txbxContent>
                    <w:p w:rsidR="007D65B9" w:rsidRPr="00BD0FD2" w:rsidRDefault="007D65B9" w:rsidP="005600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-10</w:t>
                      </w:r>
                    </w:p>
                  </w:txbxContent>
                </v:textbox>
              </v:shape>
              <v:shape id="_x0000_s14419" href="http://blog.sina.com.cn/hfwq" style="position:absolute;left:3416;top:4088;width:1776;height:1233;mso-position-horizontal:absolute;mso-position-vertical:absolute" coordsize="10833,4000" o:button="t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67,289,200,347c10833,2057,10816,2028,10800,1999e" filled="f">
                <v:fill o:detectmouseclick="t"/>
                <v:path arrowok="t"/>
              </v:shape>
              <v:line id="_x0000_s14420" style="position:absolute" from="3712,4091" to="3712,4712">
                <v:stroke dashstyle="dash"/>
              </v:line>
              <v:line id="_x0000_s14421" style="position:absolute" from="4894,4094" to="4895,4715">
                <v:stroke dashstyle="dash"/>
              </v:line>
              <v:line id="_x0000_s14422" style="position:absolute" from="4304,4727" to="4305,5348">
                <v:stroke dashstyle="dash"/>
              </v:line>
            </v:group>
            <v:group id="_x0000_s14423" style="position:absolute;left:6096;top:3624;width:2782;height:1940" coordorigin="3088,3653" coordsize="2782,1940">
              <v:line id="_x0000_s14424" style="position:absolute;visibility:visible" from="3406,4709" to="5708,4710">
                <v:stroke endarrow="block" endarrowwidth="narrow"/>
              </v:line>
              <v:line id="_x0000_s14425" href="http://blog.sina.com.cn/hfwq" style="position:absolute;flip:y;visibility:visible" from="3406,3721" to="3407,5593" o:button="t">
                <v:stroke endarrow="block" endarrowwidth="narrow"/>
              </v:line>
              <v:group id="_x0000_s14426" style="position:absolute;left:3404;top:4632;width:1800;height:74" coordorigin="3625,2760" coordsize="480,120">
                <v:line id="_x0000_s14427" style="position:absolute;visibility:visible" from="3625,2760" to="3625,2880"/>
                <v:line id="_x0000_s14428" style="position:absolute;visibility:visible" from="3785,2760" to="3785,2880"/>
                <v:line id="_x0000_s14429" style="position:absolute;visibility:visible" from="3945,2760" to="3945,2880"/>
                <v:line id="_x0000_s14430" style="position:absolute;visibility:visible" from="4105,2760" to="4105,2880"/>
              </v:group>
              <v:shape id="_x0000_s14431" type="#_x0000_t202" style="position:absolute;left:5518;top:4688;width:352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t/s</w:t>
                      </w:r>
                    </w:p>
                  </w:txbxContent>
                </v:textbox>
              </v:shape>
              <v:shape id="_x0000_s14432" type="#_x0000_t202" style="position:absolute;left:3372;top:3653;width:638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ind w:firstLineChars="50" w:firstLine="105"/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y/</w:t>
                      </w:r>
                      <w:r w:rsidRPr="00BD0FD2">
                        <w:rPr>
                          <w:rFonts w:hint="eastAsia"/>
                        </w:rPr>
                        <w:t>cm</w:t>
                      </w:r>
                    </w:p>
                  </w:txbxContent>
                </v:textbox>
              </v:shape>
              <v:line id="_x0000_s14433" style="position:absolute" from="3428,4096" to="4898,4097">
                <v:stroke dashstyle="dash"/>
              </v:line>
              <v:line id="_x0000_s14434" style="position:absolute" from="3420,5320" to="4290,5321">
                <v:stroke dashstyle="dash"/>
              </v:line>
              <v:shape id="_x0000_s14435" type="#_x0000_t202" style="position:absolute;left:3200;top:4574;width:638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4436" type="#_x0000_t202" style="position:absolute;left:3132;top:3938;width:638;height:312;visibility:visible" filled="f" stroked="f">
                <v:textbox style="mso-rotate-with-shape:t" inset="0,0,0,0">
                  <w:txbxContent>
                    <w:p w:rsidR="007D65B9" w:rsidRPr="00BD0FD2" w:rsidRDefault="007D65B9" w:rsidP="005600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shape>
              <v:shape id="_x0000_s14437" type="#_x0000_t202" style="position:absolute;left:3088;top:5153;width:638;height:312;visibility:visible" filled="f" stroked="f">
                <v:textbox style="mso-rotate-with-shape:t" inset="0,0,0,0">
                  <w:txbxContent>
                    <w:p w:rsidR="007D65B9" w:rsidRPr="00BD0FD2" w:rsidRDefault="007D65B9" w:rsidP="005600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-10</w:t>
                      </w:r>
                    </w:p>
                  </w:txbxContent>
                </v:textbox>
              </v:shape>
              <v:shape id="_x0000_s14438" href="http://blog.sina.com.cn/hfwq" style="position:absolute;left:3416;top:4088;width:1776;height:1233;mso-position-horizontal:absolute;mso-position-vertical:absolute" coordsize="10833,4000" o:button="t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67,289,200,347c10833,2057,10816,2028,10800,1999e" filled="f">
                <v:fill o:detectmouseclick="t"/>
                <v:path arrowok="t"/>
              </v:shape>
              <v:line id="_x0000_s14439" style="position:absolute" from="3712,4091" to="3712,4712">
                <v:stroke dashstyle="dash"/>
              </v:line>
              <v:line id="_x0000_s14440" style="position:absolute" from="4894,4094" to="4895,4715">
                <v:stroke dashstyle="dash"/>
              </v:line>
              <v:line id="_x0000_s14441" style="position:absolute" from="4304,4727" to="4305,5348">
                <v:stroke dashstyle="dash"/>
              </v:line>
            </v:group>
            <v:shape id="_x0000_s14442" type="#_x0000_t202" style="position:absolute;left:3904;top:4676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 w:rsidRPr="006F5674"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4443" type="#_x0000_t202" style="position:absolute;left:4574;top:4676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  <v:shape id="_x0000_s14444" type="#_x0000_t202" style="position:absolute;left:5090;top:4667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12</w:t>
                    </w:r>
                  </w:p>
                </w:txbxContent>
              </v:textbox>
            </v:shape>
            <v:shape id="_x0000_s14445" type="#_x0000_t202" style="position:absolute;left:6786;top:4631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0.1</w:t>
                    </w:r>
                  </w:p>
                </w:txbxContent>
              </v:textbox>
            </v:shape>
            <v:shape id="_x0000_s14446" type="#_x0000_t202" style="position:absolute;left:7558;top:4643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0.2</w:t>
                    </w:r>
                  </w:p>
                </w:txbxContent>
              </v:textbox>
            </v:shape>
            <v:shape id="_x0000_s14447" type="#_x0000_t202" style="position:absolute;left:8092;top:4643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0.3</w:t>
                    </w:r>
                  </w:p>
                </w:txbxContent>
              </v:textbox>
            </v:shape>
            <v:oval id="_x0000_s14448" style="position:absolute;left:3498;top:4340;width:58;height:58" fillcolor="black"/>
            <v:oval id="_x0000_s14449" style="position:absolute;left:3972;top:4672;width:58;height:58" fillcolor="black"/>
            <v:shape id="_x0000_s14450" type="#_x0000_t202" style="position:absolute;left:3522;top:4346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  <w:i/>
                      </w:rPr>
                    </w:pPr>
                    <w:r w:rsidRPr="006F5674">
                      <w:rPr>
                        <w:rFonts w:hint="eastAsia"/>
                        <w:i/>
                      </w:rPr>
                      <w:t>P</w:t>
                    </w:r>
                  </w:p>
                </w:txbxContent>
              </v:textbox>
            </v:shape>
            <v:shape id="_x0000_s14451" type="#_x0000_t202" style="position:absolute;left:4032;top:4379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  <w:i/>
                      </w:rPr>
                    </w:pPr>
                    <w:r w:rsidRPr="006F5674">
                      <w:rPr>
                        <w:rFonts w:hint="eastAsia"/>
                        <w:i/>
                      </w:rPr>
                      <w:t>Q</w:t>
                    </w:r>
                  </w:p>
                </w:txbxContent>
              </v:textbox>
            </v:shape>
            <v:shape id="_x0000_s14452" type="#_x0000_t202" style="position:absolute;left:4104;top:5402;width:750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(a)</w:t>
                    </w:r>
                  </w:p>
                </w:txbxContent>
              </v:textbox>
            </v:shape>
            <v:shape id="_x0000_s14453" type="#_x0000_t202" style="position:absolute;left:7104;top:5318;width:750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(b)</w:t>
                    </w:r>
                  </w:p>
                </w:txbxContent>
              </v:textbox>
            </v:shape>
            <w10:anchorlock/>
          </v:group>
        </w:pict>
      </w:r>
    </w:p>
    <w:p w:rsidR="007845F4" w:rsidRPr="007845F4" w:rsidRDefault="007845F4" w:rsidP="0056009F">
      <w:pPr>
        <w:snapToGrid w:val="0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在</w:t>
      </w:r>
      <w:r w:rsidRPr="007845F4">
        <w:rPr>
          <w:rFonts w:hint="eastAsia"/>
          <w:szCs w:val="21"/>
        </w:rPr>
        <w:t>t</w:t>
      </w:r>
      <w:r>
        <w:rPr>
          <w:rFonts w:hint="eastAsia"/>
          <w:szCs w:val="21"/>
        </w:rPr>
        <w:t>=0.</w:t>
      </w:r>
      <w:r w:rsidRPr="007845F4">
        <w:rPr>
          <w:rFonts w:hint="eastAsia"/>
          <w:szCs w:val="21"/>
        </w:rPr>
        <w:t>10s</w:t>
      </w:r>
      <w:r w:rsidRPr="007845F4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质点</w:t>
      </w:r>
      <w:r w:rsidRPr="007845F4">
        <w:rPr>
          <w:rFonts w:hint="eastAsia"/>
          <w:i/>
          <w:szCs w:val="21"/>
        </w:rPr>
        <w:t>Q</w:t>
      </w:r>
      <w:r w:rsidRPr="007845F4">
        <w:rPr>
          <w:rFonts w:hint="eastAsia"/>
          <w:szCs w:val="21"/>
        </w:rPr>
        <w:t>向</w:t>
      </w:r>
      <w:r w:rsidRPr="007845F4">
        <w:rPr>
          <w:rFonts w:hint="eastAsia"/>
          <w:i/>
          <w:szCs w:val="21"/>
        </w:rPr>
        <w:t>y</w:t>
      </w:r>
      <w:r w:rsidRPr="007845F4">
        <w:rPr>
          <w:rFonts w:hint="eastAsia"/>
          <w:szCs w:val="21"/>
        </w:rPr>
        <w:t>轴正方向运动</w:t>
      </w:r>
    </w:p>
    <w:p w:rsidR="007845F4" w:rsidRPr="007845F4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在</w:t>
      </w:r>
      <w:r>
        <w:rPr>
          <w:rFonts w:hint="eastAsia"/>
          <w:szCs w:val="21"/>
        </w:rPr>
        <w:t>t=</w:t>
      </w:r>
      <w:r w:rsidRPr="007845F4">
        <w:rPr>
          <w:rFonts w:hint="eastAsia"/>
          <w:szCs w:val="21"/>
        </w:rPr>
        <w:t>0</w:t>
      </w:r>
      <w:r>
        <w:rPr>
          <w:rFonts w:hint="eastAsia"/>
          <w:szCs w:val="21"/>
        </w:rPr>
        <w:t>.</w:t>
      </w:r>
      <w:r w:rsidRPr="007845F4">
        <w:rPr>
          <w:rFonts w:hint="eastAsia"/>
          <w:szCs w:val="21"/>
        </w:rPr>
        <w:t>25</w:t>
      </w:r>
      <w:r>
        <w:rPr>
          <w:rFonts w:hint="eastAsia"/>
          <w:szCs w:val="21"/>
        </w:rPr>
        <w:t>s</w:t>
      </w:r>
      <w:r w:rsidRPr="007845F4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质点</w:t>
      </w:r>
      <w:r w:rsidRPr="007845F4">
        <w:rPr>
          <w:rFonts w:hint="eastAsia"/>
          <w:i/>
          <w:szCs w:val="21"/>
        </w:rPr>
        <w:t>P</w:t>
      </w:r>
      <w:r w:rsidRPr="007845F4">
        <w:rPr>
          <w:rFonts w:hint="eastAsia"/>
          <w:szCs w:val="21"/>
        </w:rPr>
        <w:t>的加速度方向与</w:t>
      </w:r>
      <w:r w:rsidRPr="007845F4">
        <w:rPr>
          <w:rFonts w:hint="eastAsia"/>
          <w:i/>
          <w:szCs w:val="21"/>
        </w:rPr>
        <w:t>y</w:t>
      </w:r>
      <w:r w:rsidRPr="007845F4">
        <w:rPr>
          <w:rFonts w:hint="eastAsia"/>
          <w:szCs w:val="21"/>
        </w:rPr>
        <w:t>轴正方向相问</w:t>
      </w:r>
    </w:p>
    <w:p w:rsidR="007845F4" w:rsidRPr="007845F4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C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从</w:t>
      </w:r>
      <w:r>
        <w:rPr>
          <w:rFonts w:hint="eastAsia"/>
          <w:szCs w:val="21"/>
        </w:rPr>
        <w:t>t=</w:t>
      </w:r>
      <w:r w:rsidRPr="007845F4">
        <w:rPr>
          <w:rFonts w:hint="eastAsia"/>
          <w:szCs w:val="21"/>
        </w:rPr>
        <w:t>0. 10</w:t>
      </w:r>
      <w:r>
        <w:rPr>
          <w:rFonts w:hint="eastAsia"/>
          <w:szCs w:val="21"/>
        </w:rPr>
        <w:t>s</w:t>
      </w:r>
      <w:r w:rsidRPr="007845F4">
        <w:rPr>
          <w:rFonts w:hint="eastAsia"/>
          <w:szCs w:val="21"/>
        </w:rPr>
        <w:t>到</w:t>
      </w:r>
      <w:r w:rsidRPr="007845F4">
        <w:rPr>
          <w:rFonts w:hint="eastAsia"/>
          <w:szCs w:val="21"/>
        </w:rPr>
        <w:t xml:space="preserve">t </w:t>
      </w:r>
      <w:r>
        <w:rPr>
          <w:rFonts w:hint="eastAsia"/>
          <w:szCs w:val="21"/>
        </w:rPr>
        <w:t>=</w:t>
      </w:r>
      <w:r w:rsidRPr="007845F4">
        <w:rPr>
          <w:rFonts w:hint="eastAsia"/>
          <w:szCs w:val="21"/>
        </w:rPr>
        <w:t>0. 25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该波</w:t>
      </w:r>
      <w:r>
        <w:rPr>
          <w:rFonts w:hint="eastAsia"/>
          <w:szCs w:val="21"/>
        </w:rPr>
        <w:t>沿</w:t>
      </w:r>
      <w:r w:rsidRPr="007845F4">
        <w:rPr>
          <w:rFonts w:hint="eastAsia"/>
          <w:i/>
          <w:szCs w:val="21"/>
        </w:rPr>
        <w:t>x</w:t>
      </w:r>
      <w:r w:rsidRPr="007845F4">
        <w:rPr>
          <w:rFonts w:hint="eastAsia"/>
          <w:szCs w:val="21"/>
        </w:rPr>
        <w:t>轴负方向</w:t>
      </w:r>
      <w:r>
        <w:rPr>
          <w:rFonts w:hint="eastAsia"/>
          <w:szCs w:val="21"/>
        </w:rPr>
        <w:t>传播了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m"/>
        </w:smartTagPr>
        <w:r>
          <w:rPr>
            <w:rFonts w:hint="eastAsia"/>
            <w:szCs w:val="21"/>
          </w:rPr>
          <w:t>6</w:t>
        </w:r>
        <w:r w:rsidRPr="007845F4">
          <w:rPr>
            <w:rFonts w:hint="eastAsia"/>
            <w:szCs w:val="21"/>
          </w:rPr>
          <w:t>m</w:t>
        </w:r>
      </w:smartTag>
    </w:p>
    <w:p w:rsidR="007845F4" w:rsidRPr="00E50408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</w:t>
      </w:r>
      <w:r w:rsidR="00E50408" w:rsidRPr="007845F4">
        <w:rPr>
          <w:rFonts w:hint="eastAsia"/>
          <w:szCs w:val="21"/>
        </w:rPr>
        <w:t>从</w:t>
      </w:r>
      <w:r w:rsidR="00E50408">
        <w:rPr>
          <w:rFonts w:hint="eastAsia"/>
          <w:szCs w:val="21"/>
        </w:rPr>
        <w:t>t=</w:t>
      </w:r>
      <w:r w:rsidR="00E50408" w:rsidRPr="007845F4">
        <w:rPr>
          <w:rFonts w:hint="eastAsia"/>
          <w:szCs w:val="21"/>
        </w:rPr>
        <w:t>0. 10</w:t>
      </w:r>
      <w:r w:rsidR="00E50408">
        <w:rPr>
          <w:rFonts w:hint="eastAsia"/>
          <w:szCs w:val="21"/>
        </w:rPr>
        <w:t>s</w:t>
      </w:r>
      <w:r w:rsidR="00E50408" w:rsidRPr="007845F4">
        <w:rPr>
          <w:rFonts w:hint="eastAsia"/>
          <w:szCs w:val="21"/>
        </w:rPr>
        <w:t>到</w:t>
      </w:r>
      <w:r w:rsidR="00E50408" w:rsidRPr="007845F4">
        <w:rPr>
          <w:rFonts w:hint="eastAsia"/>
          <w:szCs w:val="21"/>
        </w:rPr>
        <w:t xml:space="preserve">t </w:t>
      </w:r>
      <w:r w:rsidR="00E50408">
        <w:rPr>
          <w:rFonts w:hint="eastAsia"/>
          <w:szCs w:val="21"/>
        </w:rPr>
        <w:t>=</w:t>
      </w:r>
      <w:r w:rsidR="00E50408" w:rsidRPr="007845F4">
        <w:rPr>
          <w:rFonts w:hint="eastAsia"/>
          <w:szCs w:val="21"/>
        </w:rPr>
        <w:t>0. 25</w:t>
      </w:r>
      <w:r w:rsidR="00E50408">
        <w:rPr>
          <w:rFonts w:hint="eastAsia"/>
          <w:szCs w:val="21"/>
        </w:rPr>
        <w:t>s</w:t>
      </w:r>
      <w:r w:rsidR="00E50408">
        <w:rPr>
          <w:rFonts w:hint="eastAsia"/>
          <w:szCs w:val="21"/>
        </w:rPr>
        <w:t>，</w:t>
      </w:r>
      <w:r w:rsidR="00E50408" w:rsidRPr="00E50408">
        <w:rPr>
          <w:rFonts w:hint="eastAsia"/>
          <w:szCs w:val="21"/>
        </w:rPr>
        <w:t>质点</w:t>
      </w:r>
      <w:r w:rsidR="00E50408" w:rsidRPr="00E50408">
        <w:rPr>
          <w:rFonts w:hint="eastAsia"/>
          <w:i/>
          <w:szCs w:val="21"/>
        </w:rPr>
        <w:t>P</w:t>
      </w:r>
      <w:r w:rsidR="00E50408" w:rsidRPr="00E50408">
        <w:rPr>
          <w:rFonts w:hint="eastAsia"/>
          <w:szCs w:val="21"/>
        </w:rPr>
        <w:t>通过的路程为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cm"/>
        </w:smartTagPr>
        <w:r w:rsidR="00E50408" w:rsidRPr="00E50408">
          <w:rPr>
            <w:rFonts w:hint="eastAsia"/>
            <w:szCs w:val="21"/>
          </w:rPr>
          <w:t>3</w:t>
        </w:r>
        <w:r w:rsidR="00E50408">
          <w:rPr>
            <w:rFonts w:hint="eastAsia"/>
            <w:szCs w:val="21"/>
          </w:rPr>
          <w:t>0</w:t>
        </w:r>
        <w:r w:rsidR="00E50408" w:rsidRPr="00E50408">
          <w:rPr>
            <w:rFonts w:hint="eastAsia"/>
            <w:szCs w:val="21"/>
          </w:rPr>
          <w:t>cm</w:t>
        </w:r>
      </w:smartTag>
    </w:p>
    <w:p w:rsidR="007845F4" w:rsidRPr="008F3ECB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E</w:t>
      </w:r>
      <w:r>
        <w:rPr>
          <w:rFonts w:hint="eastAsia"/>
          <w:szCs w:val="21"/>
        </w:rPr>
        <w:t>．</w:t>
      </w:r>
      <w:r w:rsidR="008F3ECB" w:rsidRPr="008F3ECB">
        <w:rPr>
          <w:rFonts w:hint="eastAsia"/>
          <w:szCs w:val="21"/>
        </w:rPr>
        <w:t>质点</w:t>
      </w:r>
      <w:r w:rsidR="008F3ECB" w:rsidRPr="008F3ECB">
        <w:rPr>
          <w:rFonts w:hint="eastAsia"/>
          <w:szCs w:val="21"/>
        </w:rPr>
        <w:t>Q</w:t>
      </w:r>
      <w:r w:rsidR="008F3ECB">
        <w:rPr>
          <w:rFonts w:hint="eastAsia"/>
          <w:szCs w:val="21"/>
        </w:rPr>
        <w:t>简谐运动的表达式为</w:t>
      </w:r>
      <w:hyperlink r:id="rId282" w:history="1">
        <w:r w:rsidR="008F3ECB" w:rsidRPr="008F3ECB">
          <w:rPr>
            <w:position w:val="-10"/>
            <w:szCs w:val="21"/>
          </w:rPr>
          <w:object w:dxaOrig="1660" w:dyaOrig="320">
            <v:shape id="_x0000_i1136" type="#_x0000_t75" style="width:82.95pt;height:15.95pt" o:ole="">
              <v:imagedata r:id="rId283" o:title=""/>
            </v:shape>
            <o:OLEObject Type="Embed" ProgID="Equation.DSMT4" ShapeID="_x0000_i1136" DrawAspect="Content" ObjectID="_1804095180" r:id="rId284"/>
          </w:object>
        </w:r>
      </w:hyperlink>
      <w:r w:rsidR="008F3ECB" w:rsidRPr="008F3ECB">
        <w:rPr>
          <w:rFonts w:hint="eastAsia"/>
          <w:szCs w:val="21"/>
        </w:rPr>
        <w:t>（国际单位侧）</w:t>
      </w:r>
    </w:p>
    <w:p w:rsidR="00EB6EEB" w:rsidRDefault="00EB6EEB" w:rsidP="00EB6EEB">
      <w:pPr>
        <w:snapToGrid w:val="0"/>
        <w:jc w:val="center"/>
        <w:rPr>
          <w:rFonts w:hint="eastAsia"/>
          <w:color w:val="0000FF"/>
          <w:szCs w:val="21"/>
        </w:rPr>
      </w:pPr>
    </w:p>
    <w:p w:rsidR="00D54370" w:rsidRPr="009064EB" w:rsidRDefault="008F3ECB" w:rsidP="00F95764">
      <w:pPr>
        <w:snapToGrid w:val="0"/>
        <w:rPr>
          <w:rFonts w:hint="eastAsia"/>
          <w:color w:val="0000FF"/>
          <w:szCs w:val="21"/>
        </w:rPr>
      </w:pPr>
      <w:r w:rsidRPr="009064EB">
        <w:rPr>
          <w:rFonts w:hint="eastAsia"/>
          <w:color w:val="0000FF"/>
          <w:szCs w:val="21"/>
        </w:rPr>
        <w:t>【答案】</w:t>
      </w:r>
      <w:r w:rsidRPr="009064EB">
        <w:rPr>
          <w:rFonts w:hint="eastAsia"/>
          <w:color w:val="0000FF"/>
          <w:szCs w:val="21"/>
        </w:rPr>
        <w:t>BCE</w:t>
      </w:r>
    </w:p>
    <w:p w:rsidR="008F3ECB" w:rsidRDefault="008F3ECB" w:rsidP="00F95764">
      <w:pPr>
        <w:snapToGrid w:val="0"/>
        <w:rPr>
          <w:rFonts w:hint="eastAsia"/>
          <w:color w:val="0000FF"/>
          <w:szCs w:val="21"/>
        </w:rPr>
      </w:pPr>
      <w:r w:rsidRPr="009064EB">
        <w:rPr>
          <w:rFonts w:hint="eastAsia"/>
          <w:color w:val="0000FF"/>
          <w:szCs w:val="21"/>
        </w:rPr>
        <w:t>【解析】</w:t>
      </w:r>
      <w:r w:rsidR="009064EB" w:rsidRPr="009064EB">
        <w:rPr>
          <w:rFonts w:hint="eastAsia"/>
          <w:color w:val="0000FF"/>
          <w:szCs w:val="21"/>
        </w:rPr>
        <w:t>由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点的振动图线可知，</w:t>
      </w:r>
      <w:r w:rsidR="009064EB">
        <w:rPr>
          <w:rFonts w:hint="eastAsia"/>
          <w:color w:val="0000FF"/>
          <w:szCs w:val="21"/>
        </w:rPr>
        <w:t>t=0.10s</w:t>
      </w:r>
      <w:r w:rsidR="009064EB" w:rsidRPr="009064EB">
        <w:rPr>
          <w:rFonts w:hint="eastAsia"/>
          <w:color w:val="0000FF"/>
          <w:szCs w:val="21"/>
        </w:rPr>
        <w:t>时质点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向</w:t>
      </w:r>
      <w:r w:rsidR="009064EB" w:rsidRPr="009064EB">
        <w:rPr>
          <w:rFonts w:hint="eastAsia"/>
          <w:color w:val="0000FF"/>
          <w:szCs w:val="21"/>
        </w:rPr>
        <w:t>y</w:t>
      </w:r>
      <w:r w:rsidR="009064EB" w:rsidRPr="009064EB">
        <w:rPr>
          <w:rFonts w:hint="eastAsia"/>
          <w:color w:val="0000FF"/>
          <w:szCs w:val="21"/>
        </w:rPr>
        <w:t>轴负方向振动，</w:t>
      </w:r>
      <w:r w:rsidR="009064EB" w:rsidRPr="009064EB">
        <w:rPr>
          <w:rFonts w:hint="eastAsia"/>
          <w:color w:val="0000FF"/>
          <w:szCs w:val="21"/>
        </w:rPr>
        <w:t>A</w:t>
      </w:r>
      <w:r w:rsidR="009064EB" w:rsidRPr="009064EB">
        <w:rPr>
          <w:rFonts w:hint="eastAsia"/>
          <w:color w:val="0000FF"/>
          <w:szCs w:val="21"/>
        </w:rPr>
        <w:t>错误；由波的图像可知，波向左传播，波的周期为</w:t>
      </w:r>
      <w:r w:rsidR="009064EB" w:rsidRPr="009064EB">
        <w:rPr>
          <w:rFonts w:hint="eastAsia"/>
          <w:color w:val="0000FF"/>
          <w:szCs w:val="21"/>
        </w:rPr>
        <w:t>T =</w:t>
      </w:r>
      <w:r w:rsidR="009064EB">
        <w:rPr>
          <w:rFonts w:hint="eastAsia"/>
          <w:color w:val="0000FF"/>
          <w:szCs w:val="21"/>
        </w:rPr>
        <w:t>0.2s</w:t>
      </w:r>
      <w:r w:rsidR="009064EB" w:rsidRPr="009064EB">
        <w:rPr>
          <w:rFonts w:hint="eastAsia"/>
          <w:color w:val="0000FF"/>
          <w:szCs w:val="21"/>
        </w:rPr>
        <w:t>，</w:t>
      </w:r>
      <w:r w:rsidR="009064EB">
        <w:rPr>
          <w:rFonts w:hint="eastAsia"/>
          <w:color w:val="0000FF"/>
          <w:szCs w:val="21"/>
        </w:rPr>
        <w:t>t=0.10s</w:t>
      </w:r>
      <w:r w:rsidR="009064EB" w:rsidRPr="009064EB">
        <w:rPr>
          <w:rFonts w:hint="eastAsia"/>
          <w:color w:val="0000FF"/>
          <w:szCs w:val="21"/>
        </w:rPr>
        <w:t>时</w:t>
      </w:r>
      <w:r w:rsidR="009064EB">
        <w:rPr>
          <w:rFonts w:hint="eastAsia"/>
          <w:color w:val="0000FF"/>
          <w:szCs w:val="21"/>
        </w:rPr>
        <w:t>质点</w:t>
      </w:r>
      <w:r w:rsidR="009064EB">
        <w:rPr>
          <w:rFonts w:hint="eastAsia"/>
          <w:color w:val="0000FF"/>
          <w:szCs w:val="21"/>
        </w:rPr>
        <w:t>P</w:t>
      </w:r>
      <w:r w:rsidR="009064EB" w:rsidRPr="009064EB">
        <w:rPr>
          <w:rFonts w:hint="eastAsia"/>
          <w:color w:val="0000FF"/>
          <w:szCs w:val="21"/>
        </w:rPr>
        <w:t>向上振动，经过</w:t>
      </w:r>
      <w:r w:rsidR="009064EB">
        <w:rPr>
          <w:rFonts w:hint="eastAsia"/>
          <w:color w:val="0000FF"/>
          <w:szCs w:val="21"/>
        </w:rPr>
        <w:t>0.15s=3</w:t>
      </w:r>
      <w:r w:rsidR="009064EB" w:rsidRPr="009064EB">
        <w:rPr>
          <w:rFonts w:hint="eastAsia"/>
          <w:color w:val="0000FF"/>
          <w:szCs w:val="21"/>
        </w:rPr>
        <w:t>T</w:t>
      </w:r>
      <w:r w:rsidR="009064EB">
        <w:rPr>
          <w:rFonts w:hint="eastAsia"/>
          <w:color w:val="0000FF"/>
          <w:szCs w:val="21"/>
        </w:rPr>
        <w:t>/4</w:t>
      </w:r>
      <w:r w:rsidR="009064EB" w:rsidRPr="009064EB">
        <w:rPr>
          <w:rFonts w:hint="eastAsia"/>
          <w:color w:val="0000FF"/>
          <w:szCs w:val="21"/>
        </w:rPr>
        <w:t>时，即在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0.25s</w:t>
      </w:r>
      <w:r w:rsidR="009064EB" w:rsidRPr="009064EB">
        <w:rPr>
          <w:rFonts w:hint="eastAsia"/>
          <w:color w:val="0000FF"/>
          <w:szCs w:val="21"/>
        </w:rPr>
        <w:t>时，质点振动到</w:t>
      </w:r>
      <w:r w:rsidR="009064EB" w:rsidRPr="009064EB">
        <w:rPr>
          <w:rFonts w:hint="eastAsia"/>
          <w:i/>
          <w:color w:val="0000FF"/>
          <w:szCs w:val="21"/>
        </w:rPr>
        <w:t>x</w:t>
      </w:r>
      <w:r w:rsidR="009064EB" w:rsidRPr="009064EB">
        <w:rPr>
          <w:rFonts w:hint="eastAsia"/>
          <w:color w:val="0000FF"/>
          <w:szCs w:val="21"/>
        </w:rPr>
        <w:t>轴下方位置，且速度方向向上，加速度方向也沿</w:t>
      </w:r>
      <w:r w:rsidR="009064EB">
        <w:rPr>
          <w:rFonts w:hint="eastAsia"/>
          <w:color w:val="0000FF"/>
          <w:szCs w:val="21"/>
        </w:rPr>
        <w:t>y</w:t>
      </w:r>
      <w:r w:rsidR="009064EB" w:rsidRPr="009064EB">
        <w:rPr>
          <w:rFonts w:hint="eastAsia"/>
          <w:color w:val="0000FF"/>
          <w:szCs w:val="21"/>
        </w:rPr>
        <w:t>轴正向，</w:t>
      </w:r>
      <w:r w:rsidR="009064EB" w:rsidRPr="009064EB">
        <w:rPr>
          <w:rFonts w:hint="eastAsia"/>
          <w:color w:val="0000FF"/>
          <w:szCs w:val="21"/>
        </w:rPr>
        <w:t>B</w:t>
      </w:r>
      <w:r w:rsidR="009064EB" w:rsidRPr="009064EB">
        <w:rPr>
          <w:rFonts w:hint="eastAsia"/>
          <w:color w:val="0000FF"/>
          <w:szCs w:val="21"/>
        </w:rPr>
        <w:t>正确；波速</w:t>
      </w:r>
      <w:hyperlink r:id="rId285" w:history="1">
        <w:r w:rsidR="009064EB" w:rsidRPr="009064EB">
          <w:rPr>
            <w:color w:val="0000FF"/>
            <w:position w:val="-24"/>
            <w:szCs w:val="21"/>
          </w:rPr>
          <w:object w:dxaOrig="2540" w:dyaOrig="620">
            <v:shape id="_x0000_i1137" type="#_x0000_t75" style="width:127.1pt;height:31pt" o:ole="">
              <v:imagedata r:id="rId286" o:title=""/>
            </v:shape>
            <o:OLEObject Type="Embed" ProgID="Equation.DSMT4" ShapeID="_x0000_i1137" DrawAspect="Content" ObjectID="_1804095181" r:id="rId287"/>
          </w:object>
        </w:r>
      </w:hyperlink>
      <w:r w:rsidR="009064EB" w:rsidRPr="009064EB">
        <w:rPr>
          <w:rFonts w:hint="eastAsia"/>
          <w:color w:val="0000FF"/>
          <w:szCs w:val="21"/>
        </w:rPr>
        <w:t>，故从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0.10s</w:t>
      </w:r>
      <w:r w:rsidR="009064EB" w:rsidRPr="009064EB">
        <w:rPr>
          <w:rFonts w:hint="eastAsia"/>
          <w:color w:val="0000FF"/>
          <w:szCs w:val="21"/>
        </w:rPr>
        <w:t>到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0.25s</w:t>
      </w:r>
      <w:r w:rsidR="009064EB" w:rsidRPr="009064EB">
        <w:rPr>
          <w:rFonts w:hint="eastAsia"/>
          <w:color w:val="0000FF"/>
          <w:szCs w:val="21"/>
        </w:rPr>
        <w:t>，该</w:t>
      </w:r>
      <w:r w:rsidR="009064EB">
        <w:rPr>
          <w:rFonts w:hint="eastAsia"/>
          <w:color w:val="0000FF"/>
          <w:szCs w:val="21"/>
        </w:rPr>
        <w:t>波沿</w:t>
      </w:r>
      <w:r w:rsidR="009064EB" w:rsidRPr="009064EB">
        <w:rPr>
          <w:rFonts w:hint="eastAsia"/>
          <w:i/>
          <w:color w:val="0000FF"/>
          <w:szCs w:val="21"/>
        </w:rPr>
        <w:t>x</w:t>
      </w:r>
      <w:r w:rsidR="009064EB" w:rsidRPr="009064EB">
        <w:rPr>
          <w:rFonts w:hint="eastAsia"/>
          <w:color w:val="0000FF"/>
          <w:szCs w:val="21"/>
        </w:rPr>
        <w:t>负方间传播的距离为：</w:t>
      </w:r>
      <w:r w:rsidR="009064EB" w:rsidRPr="009064EB">
        <w:rPr>
          <w:color w:val="0000FF"/>
          <w:position w:val="-6"/>
          <w:szCs w:val="21"/>
        </w:rPr>
        <w:object w:dxaOrig="2420" w:dyaOrig="279">
          <v:shape id="_x0000_i1138" type="#_x0000_t75" style="width:121.15pt;height:14.1pt" o:ole="">
            <v:imagedata r:id="rId288" o:title=""/>
          </v:shape>
          <o:OLEObject Type="Embed" ProgID="Equation.DSMT4" ShapeID="_x0000_i1138" DrawAspect="Content" ObjectID="_1804095182" r:id="rId289"/>
        </w:object>
      </w:r>
      <w:r w:rsidR="009064EB" w:rsidRPr="009064EB">
        <w:rPr>
          <w:rFonts w:hint="eastAsia"/>
          <w:color w:val="0000FF"/>
          <w:szCs w:val="21"/>
        </w:rPr>
        <w:t>，</w:t>
      </w:r>
      <w:r w:rsidR="009064EB" w:rsidRPr="009064EB">
        <w:rPr>
          <w:rFonts w:hint="eastAsia"/>
          <w:color w:val="0000FF"/>
          <w:szCs w:val="21"/>
        </w:rPr>
        <w:t xml:space="preserve"> C </w:t>
      </w:r>
      <w:r w:rsidR="009064EB" w:rsidRPr="009064EB">
        <w:rPr>
          <w:rFonts w:hint="eastAsia"/>
          <w:color w:val="0000FF"/>
          <w:szCs w:val="21"/>
        </w:rPr>
        <w:t>正确；由于</w:t>
      </w:r>
      <w:r w:rsidR="009064EB" w:rsidRPr="009064EB">
        <w:rPr>
          <w:rFonts w:hint="eastAsia"/>
          <w:color w:val="0000FF"/>
          <w:szCs w:val="21"/>
        </w:rPr>
        <w:t>P</w:t>
      </w:r>
      <w:r w:rsidR="009064EB" w:rsidRPr="009064EB">
        <w:rPr>
          <w:rFonts w:hint="eastAsia"/>
          <w:color w:val="0000FF"/>
          <w:szCs w:val="21"/>
        </w:rPr>
        <w:t>点不是在波峰或波谷或者平衡位置，故从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0.10s</w:t>
      </w:r>
      <w:r w:rsidR="009064EB" w:rsidRPr="009064EB">
        <w:rPr>
          <w:rFonts w:hint="eastAsia"/>
          <w:color w:val="0000FF"/>
          <w:szCs w:val="21"/>
        </w:rPr>
        <w:t>到</w:t>
      </w:r>
      <w:r w:rsidR="009064EB">
        <w:rPr>
          <w:rFonts w:hint="eastAsia"/>
          <w:color w:val="0000FF"/>
          <w:szCs w:val="21"/>
        </w:rPr>
        <w:t>t=0.25</w:t>
      </w:r>
      <w:r w:rsidR="009064EB" w:rsidRPr="009064EB">
        <w:rPr>
          <w:rFonts w:hint="eastAsia"/>
          <w:color w:val="0000FF"/>
          <w:szCs w:val="21"/>
        </w:rPr>
        <w:t>的</w:t>
      </w:r>
      <w:r w:rsidR="009064EB" w:rsidRPr="009064EB">
        <w:rPr>
          <w:rFonts w:hint="eastAsia"/>
          <w:color w:val="0000FF"/>
          <w:szCs w:val="21"/>
        </w:rPr>
        <w:t>3</w:t>
      </w:r>
      <w:r w:rsidR="00AD6EE1">
        <w:rPr>
          <w:rFonts w:hint="eastAsia"/>
          <w:color w:val="0000FF"/>
          <w:szCs w:val="21"/>
        </w:rPr>
        <w:t>/</w:t>
      </w:r>
      <w:r w:rsidR="009064EB" w:rsidRPr="009064EB">
        <w:rPr>
          <w:rFonts w:hint="eastAsia"/>
          <w:color w:val="0000FF"/>
          <w:szCs w:val="21"/>
        </w:rPr>
        <w:t>4</w:t>
      </w:r>
      <w:r w:rsidR="009064EB" w:rsidRPr="009064EB">
        <w:rPr>
          <w:rFonts w:hint="eastAsia"/>
          <w:color w:val="0000FF"/>
          <w:szCs w:val="21"/>
        </w:rPr>
        <w:t>周期内，通过的路程不等于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="009064EB" w:rsidRPr="009064EB">
          <w:rPr>
            <w:rFonts w:hint="eastAsia"/>
            <w:color w:val="0000FF"/>
            <w:szCs w:val="21"/>
          </w:rPr>
          <w:t>3A</w:t>
        </w:r>
      </w:smartTag>
      <w:r w:rsidR="009064EB" w:rsidRPr="009064EB">
        <w:rPr>
          <w:rFonts w:hint="eastAsia"/>
          <w:color w:val="0000FF"/>
          <w:szCs w:val="21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cm"/>
        </w:smartTagPr>
        <w:r w:rsidR="009064EB" w:rsidRPr="009064EB">
          <w:rPr>
            <w:rFonts w:hint="eastAsia"/>
            <w:color w:val="0000FF"/>
            <w:szCs w:val="21"/>
          </w:rPr>
          <w:t>3</w:t>
        </w:r>
        <w:r w:rsidR="00AD6EE1">
          <w:rPr>
            <w:rFonts w:hint="eastAsia"/>
            <w:color w:val="0000FF"/>
            <w:szCs w:val="21"/>
          </w:rPr>
          <w:t>0cm</w:t>
        </w:r>
      </w:smartTag>
      <w:r w:rsidR="009064EB" w:rsidRPr="009064EB">
        <w:rPr>
          <w:rFonts w:hint="eastAsia"/>
          <w:color w:val="0000FF"/>
          <w:szCs w:val="21"/>
        </w:rPr>
        <w:t>，选项</w:t>
      </w:r>
      <w:r w:rsidR="00AD6EE1">
        <w:rPr>
          <w:rFonts w:hint="eastAsia"/>
          <w:color w:val="0000FF"/>
          <w:szCs w:val="21"/>
        </w:rPr>
        <w:t>D</w:t>
      </w:r>
      <w:r w:rsidR="009064EB" w:rsidRPr="009064EB">
        <w:rPr>
          <w:rFonts w:hint="eastAsia"/>
          <w:color w:val="0000FF"/>
          <w:szCs w:val="21"/>
        </w:rPr>
        <w:t>错误</w:t>
      </w:r>
      <w:r w:rsidR="00AD6EE1">
        <w:rPr>
          <w:rFonts w:hint="eastAsia"/>
          <w:color w:val="0000FF"/>
          <w:szCs w:val="21"/>
        </w:rPr>
        <w:t>；</w:t>
      </w:r>
      <w:r w:rsidR="009064EB" w:rsidRPr="009064EB">
        <w:rPr>
          <w:rFonts w:hint="eastAsia"/>
          <w:color w:val="0000FF"/>
          <w:szCs w:val="21"/>
        </w:rPr>
        <w:t>质点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做简谐振动的表达式为：</w:t>
      </w:r>
      <w:hyperlink r:id="rId290" w:history="1">
        <w:r w:rsidR="00AD6EE1" w:rsidRPr="00AD6EE1">
          <w:rPr>
            <w:position w:val="-24"/>
            <w:szCs w:val="21"/>
          </w:rPr>
          <w:object w:dxaOrig="2920" w:dyaOrig="620">
            <v:shape id="_x0000_i1139" type="#_x0000_t75" style="width:145.9pt;height:31pt" o:ole="">
              <v:imagedata r:id="rId291" o:title=""/>
            </v:shape>
            <o:OLEObject Type="Embed" ProgID="Equation.DSMT4" ShapeID="_x0000_i1139" DrawAspect="Content" ObjectID="_1804095183" r:id="rId292"/>
          </w:object>
        </w:r>
      </w:hyperlink>
      <w:r w:rsidR="009064EB" w:rsidRPr="009064EB">
        <w:rPr>
          <w:rFonts w:hint="eastAsia"/>
          <w:color w:val="0000FF"/>
          <w:szCs w:val="21"/>
        </w:rPr>
        <w:t>（国际单位），选项</w:t>
      </w:r>
      <w:r w:rsidR="00AD6EE1">
        <w:rPr>
          <w:rFonts w:hint="eastAsia"/>
          <w:color w:val="0000FF"/>
          <w:szCs w:val="21"/>
        </w:rPr>
        <w:t>E</w:t>
      </w:r>
      <w:r w:rsidR="009064EB" w:rsidRPr="009064EB">
        <w:rPr>
          <w:rFonts w:hint="eastAsia"/>
          <w:color w:val="0000FF"/>
          <w:szCs w:val="21"/>
        </w:rPr>
        <w:t>正确</w:t>
      </w:r>
      <w:r w:rsidR="00AD6EE1">
        <w:rPr>
          <w:rFonts w:hint="eastAsia"/>
          <w:color w:val="0000FF"/>
          <w:szCs w:val="21"/>
        </w:rPr>
        <w:t>。</w:t>
      </w:r>
    </w:p>
    <w:p w:rsidR="001128BC" w:rsidRPr="001128BC" w:rsidRDefault="001128BC" w:rsidP="000F735E">
      <w:pPr>
        <w:snapToGrid w:val="0"/>
        <w:ind w:leftChars="200" w:left="420"/>
        <w:rPr>
          <w:szCs w:val="21"/>
        </w:rPr>
      </w:pPr>
      <w:r w:rsidRPr="001128BC">
        <w:rPr>
          <w:rFonts w:hint="eastAsia"/>
          <w:szCs w:val="21"/>
        </w:rPr>
        <w:t>(2) ( 10</w:t>
      </w:r>
      <w:r w:rsidRPr="001128BC">
        <w:rPr>
          <w:rFonts w:hint="eastAsia"/>
          <w:szCs w:val="21"/>
        </w:rPr>
        <w:t>分）一厚度为</w:t>
      </w:r>
      <w:r w:rsidRPr="000F735E">
        <w:rPr>
          <w:rFonts w:hint="eastAsia"/>
          <w:i/>
          <w:szCs w:val="21"/>
        </w:rPr>
        <w:t>h</w:t>
      </w:r>
      <w:r w:rsidRPr="001128BC">
        <w:rPr>
          <w:rFonts w:hint="eastAsia"/>
          <w:szCs w:val="21"/>
        </w:rPr>
        <w:t>的大平板玻瑞水平</w:t>
      </w:r>
      <w:r w:rsidR="000F735E">
        <w:rPr>
          <w:rFonts w:hint="eastAsia"/>
          <w:szCs w:val="21"/>
        </w:rPr>
        <w:t>放置，</w:t>
      </w:r>
      <w:r w:rsidRPr="001128BC">
        <w:rPr>
          <w:rFonts w:hint="eastAsia"/>
          <w:szCs w:val="21"/>
        </w:rPr>
        <w:t>共</w:t>
      </w:r>
      <w:r w:rsidR="000F735E">
        <w:rPr>
          <w:rFonts w:hint="eastAsia"/>
          <w:szCs w:val="21"/>
        </w:rPr>
        <w:t>下表面</w:t>
      </w:r>
      <w:r w:rsidRPr="001128BC">
        <w:rPr>
          <w:rFonts w:hint="eastAsia"/>
          <w:szCs w:val="21"/>
        </w:rPr>
        <w:t>贴有</w:t>
      </w:r>
      <w:r w:rsidR="000F735E">
        <w:rPr>
          <w:rFonts w:hint="eastAsia"/>
          <w:szCs w:val="21"/>
        </w:rPr>
        <w:t>一</w:t>
      </w:r>
      <w:r w:rsidRPr="001128BC">
        <w:rPr>
          <w:rFonts w:hint="eastAsia"/>
          <w:szCs w:val="21"/>
        </w:rPr>
        <w:t>半径为</w:t>
      </w:r>
      <w:r w:rsidRPr="000F735E">
        <w:rPr>
          <w:rFonts w:hint="eastAsia"/>
          <w:i/>
          <w:szCs w:val="21"/>
        </w:rPr>
        <w:t>r</w:t>
      </w:r>
      <w:r w:rsidRPr="001128BC">
        <w:rPr>
          <w:rFonts w:hint="eastAsia"/>
          <w:szCs w:val="21"/>
        </w:rPr>
        <w:t>的</w:t>
      </w:r>
      <w:r w:rsidR="000F735E">
        <w:rPr>
          <w:rFonts w:hint="eastAsia"/>
          <w:szCs w:val="21"/>
        </w:rPr>
        <w:t>圆</w:t>
      </w:r>
      <w:r w:rsidRPr="001128BC">
        <w:rPr>
          <w:rFonts w:hint="eastAsia"/>
          <w:szCs w:val="21"/>
        </w:rPr>
        <w:t>形发光面。在</w:t>
      </w:r>
      <w:r w:rsidR="000F735E">
        <w:rPr>
          <w:rFonts w:hint="eastAsia"/>
          <w:szCs w:val="21"/>
        </w:rPr>
        <w:t>玻璃</w:t>
      </w:r>
      <w:r w:rsidRPr="001128BC">
        <w:rPr>
          <w:rFonts w:hint="eastAsia"/>
          <w:szCs w:val="21"/>
        </w:rPr>
        <w:t>板</w:t>
      </w:r>
      <w:r w:rsidR="000F735E">
        <w:rPr>
          <w:rFonts w:hint="eastAsia"/>
          <w:szCs w:val="21"/>
        </w:rPr>
        <w:t>上表面放置</w:t>
      </w:r>
      <w:r w:rsidRPr="001128BC">
        <w:rPr>
          <w:rFonts w:hint="eastAsia"/>
          <w:szCs w:val="21"/>
        </w:rPr>
        <w:t>一半径为</w:t>
      </w:r>
      <w:r w:rsidRPr="000F735E">
        <w:rPr>
          <w:rFonts w:hint="eastAsia"/>
          <w:i/>
          <w:szCs w:val="21"/>
        </w:rPr>
        <w:t>R</w:t>
      </w:r>
      <w:r w:rsidRPr="001128BC">
        <w:rPr>
          <w:rFonts w:hint="eastAsia"/>
          <w:szCs w:val="21"/>
        </w:rPr>
        <w:t>的圆</w:t>
      </w:r>
      <w:r w:rsidR="000F735E">
        <w:rPr>
          <w:rFonts w:hint="eastAsia"/>
          <w:szCs w:val="21"/>
        </w:rPr>
        <w:t>纸</w:t>
      </w:r>
      <w:r w:rsidRPr="001128BC">
        <w:rPr>
          <w:rFonts w:hint="eastAsia"/>
          <w:szCs w:val="21"/>
        </w:rPr>
        <w:t>片，圆纸片与圆形发光面的中心在</w:t>
      </w:r>
      <w:r w:rsidR="000F735E">
        <w:rPr>
          <w:rFonts w:hint="eastAsia"/>
          <w:szCs w:val="21"/>
        </w:rPr>
        <w:t>同</w:t>
      </w:r>
      <w:r w:rsidRPr="001128BC">
        <w:rPr>
          <w:rFonts w:hint="eastAsia"/>
          <w:szCs w:val="21"/>
        </w:rPr>
        <w:t>一</w:t>
      </w:r>
      <w:r w:rsidR="000F735E">
        <w:rPr>
          <w:rFonts w:hint="eastAsia"/>
          <w:szCs w:val="21"/>
        </w:rPr>
        <w:t>竖直</w:t>
      </w:r>
      <w:r w:rsidRPr="001128BC">
        <w:rPr>
          <w:rFonts w:hint="eastAsia"/>
          <w:szCs w:val="21"/>
        </w:rPr>
        <w:t>钱上。已知</w:t>
      </w:r>
      <w:r w:rsidR="000F735E">
        <w:rPr>
          <w:rFonts w:hint="eastAsia"/>
          <w:szCs w:val="21"/>
        </w:rPr>
        <w:t>圆</w:t>
      </w:r>
      <w:r w:rsidRPr="001128BC">
        <w:rPr>
          <w:rFonts w:hint="eastAsia"/>
          <w:szCs w:val="21"/>
        </w:rPr>
        <w:t>纸片恰好能完全遮档住从圆形发光面发出的光线（不考虑反射</w:t>
      </w:r>
      <w:r w:rsidR="000F735E">
        <w:rPr>
          <w:rFonts w:hint="eastAsia"/>
          <w:szCs w:val="21"/>
        </w:rPr>
        <w:t>）</w:t>
      </w:r>
      <w:r w:rsidRPr="001128BC">
        <w:rPr>
          <w:rFonts w:hint="eastAsia"/>
          <w:szCs w:val="21"/>
        </w:rPr>
        <w:t>，求平板</w:t>
      </w:r>
      <w:r w:rsidR="000F735E">
        <w:rPr>
          <w:rFonts w:hint="eastAsia"/>
          <w:szCs w:val="21"/>
        </w:rPr>
        <w:t>玻璃</w:t>
      </w:r>
      <w:r w:rsidRPr="001128BC">
        <w:rPr>
          <w:rFonts w:hint="eastAsia"/>
          <w:szCs w:val="21"/>
        </w:rPr>
        <w:t>的折射</w:t>
      </w:r>
      <w:r w:rsidR="000F735E">
        <w:rPr>
          <w:rFonts w:hint="eastAsia"/>
          <w:szCs w:val="21"/>
        </w:rPr>
        <w:t>率</w:t>
      </w:r>
      <w:r w:rsidRPr="001128BC">
        <w:rPr>
          <w:rFonts w:hint="eastAsia"/>
          <w:szCs w:val="21"/>
        </w:rPr>
        <w:t>。</w:t>
      </w:r>
    </w:p>
    <w:p w:rsidR="00D54370" w:rsidRPr="000F735E" w:rsidRDefault="000F735E" w:rsidP="00F95764">
      <w:pPr>
        <w:snapToGrid w:val="0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【答案】</w:t>
      </w:r>
      <w:hyperlink r:id="rId293" w:history="1">
        <w:r w:rsidR="00D43143" w:rsidRPr="00E94920">
          <w:rPr>
            <w:color w:val="0000FF"/>
            <w:position w:val="-26"/>
            <w:szCs w:val="21"/>
          </w:rPr>
          <w:object w:dxaOrig="1320" w:dyaOrig="700">
            <v:shape id="_x0000_i1140" type="#_x0000_t75" style="width:66.05pt;height:35.05pt" o:ole="">
              <v:imagedata r:id="rId294" o:title=""/>
            </v:shape>
            <o:OLEObject Type="Embed" ProgID="Equation.DSMT4" ShapeID="_x0000_i1140" DrawAspect="Content" ObjectID="_1804095184" r:id="rId295"/>
          </w:object>
        </w:r>
      </w:hyperlink>
    </w:p>
    <w:p w:rsidR="000F735E" w:rsidRDefault="00E63BD6" w:rsidP="001D2721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noProof/>
          <w:color w:val="0000FF"/>
          <w:szCs w:val="21"/>
        </w:rPr>
        <w:pict>
          <v:group id="_x0000_s14454" style="position:absolute;left:0;text-align:left;margin-left:378pt;margin-top:18.05pt;width:102pt;height:88.95pt;z-index:251659776" coordorigin="6464,3299" coordsize="2040,1779">
            <v:shape id="_x0000_s14455" type="#_x0000_t202" style="position:absolute;left:8152;top:4169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rFonts w:hint="eastAsia"/>
                        <w:i/>
                        <w:color w:val="0000FF"/>
                      </w:rPr>
                      <w:t>h</w:t>
                    </w:r>
                  </w:p>
                </w:txbxContent>
              </v:textbox>
            </v:shape>
            <v:line id="_x0000_s14456" href="http://blog.sina.com.cn/hfwq" style="position:absolute" from="6464,3905" to="8436,3906" o:button="t" strokecolor="blue" strokeweight="1pt"/>
            <v:line id="_x0000_s14457" style="position:absolute" from="6486,4709" to="8482,4712" strokecolor="blue" strokeweight="1pt"/>
            <v:line id="_x0000_s14458" style="position:absolute" from="6772,3356" to="6772,4361" strokecolor="blue">
              <v:stroke dashstyle="dash"/>
            </v:line>
            <v:line id="_x0000_s14459" href="http://blog.sina.com.cn/hfwq" style="position:absolute" from="6788,3911" to="7334,4706" o:button="t" strokecolor="blue"/>
            <v:line id="_x0000_s14460" style="position:absolute;flip:x" from="7320,3677" to="7328,5036" strokecolor="blue">
              <v:stroke dashstyle="dash"/>
            </v:line>
            <v:line id="_x0000_s14461" href="http://blog.sina.com.cn/hfwq" style="position:absolute" from="7582,3299" to="7583,4694" o:button="t" strokecolor="blue">
              <v:stroke dashstyle="dash"/>
            </v:line>
            <v:line id="_x0000_s14462" style="position:absolute;flip:y" from="7328,4706" to="7824,4715" strokecolor="blue" strokeweight="2.25pt"/>
            <v:line id="_x0000_s14463" style="position:absolute;flip:x" from="7816,4706" to="7822,5021" strokecolor="blue">
              <v:stroke dashstyle="dash"/>
            </v:line>
            <v:line id="_x0000_s14464" href="http://blog.sina.com.cn/hfwq" style="position:absolute" from="7320,3500" to="7574,3506" o:button="t" strokecolor="blue">
              <v:stroke endarrow="block" endarrowwidth="narrow"/>
            </v:line>
            <v:line id="_x0000_s14465" style="position:absolute" from="7080,4904" to="7334,4910" strokecolor="blue">
              <v:stroke endarrow="block" endarrowwidth="narrow"/>
            </v:line>
            <v:line id="_x0000_s14466" style="position:absolute" from="7148,3710" to="7334,3716" strokecolor="blue">
              <v:stroke endarrow="block" endarrowwidth="narrow"/>
            </v:line>
            <v:line id="_x0000_s14467" href="http://blog.sina.com.cn/hfwq" style="position:absolute;flip:x" from="6764,3506" to="7018,3512" o:button="t" strokecolor="blue">
              <v:stroke endarrow="block" endarrowwidth="narrow"/>
            </v:line>
            <v:line id="_x0000_s14468" style="position:absolute;flip:x" from="6764,3710" to="6952,3717" strokecolor="blue">
              <v:stroke endarrow="block" endarrowwidth="narrow"/>
            </v:line>
            <v:line id="_x0000_s14469" style="position:absolute;flip:x" from="7814,4901" to="8068,4907" strokecolor="blue">
              <v:stroke endarrow="block" endarrowwidth="narrow"/>
            </v:line>
            <v:line id="_x0000_s14470" style="position:absolute;rotation:90;flip:x" from="8092,4587" to="8346,4593" strokecolor="blue">
              <v:stroke endarrow="block" endarrowwidth="narrow"/>
            </v:line>
            <v:line id="_x0000_s14471" href="http://blog.sina.com.cn/hfwq" style="position:absolute;rotation:90;flip:x y" from="8084,4041" to="8338,4047" o:button="t" strokecolor="blue">
              <v:stroke endarrow="block" endarrowwidth="narrow"/>
            </v:line>
            <v:shape id="_x0000_s14472" type="#_x0000_t202" style="position:absolute;left:7146;top:4634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rFonts w:hint="eastAsia"/>
                        <w:i/>
                        <w:color w:val="0000FF"/>
                      </w:rPr>
                      <w:t>A</w:t>
                    </w:r>
                  </w:p>
                </w:txbxContent>
              </v:textbox>
            </v:shape>
            <v:shape id="_x0000_s14473" type="#_x0000_t202" style="position:absolute;left:7844;top:4643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rFonts w:hint="eastAsia"/>
                        <w:i/>
                        <w:color w:val="0000FF"/>
                      </w:rPr>
                      <w:t>B</w:t>
                    </w:r>
                  </w:p>
                </w:txbxContent>
              </v:textbox>
            </v:shape>
            <v:shape id="_x0000_s14474" type="#_x0000_t202" style="position:absolute;left:7582;top:4454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rFonts w:hint="eastAsia"/>
                        <w:i/>
                        <w:color w:val="0000FF"/>
                      </w:rPr>
                      <w:t>O</w:t>
                    </w:r>
                  </w:p>
                </w:txbxContent>
              </v:textbox>
            </v:shape>
            <v:shape id="_x0000_s14475" type="#_x0000_t202" style="position:absolute;left:6786;top:4049;width:352;height:312;visibility:visible" filled="f" stroked="f">
              <v:textbox style="mso-rotate-with-shape:t" inset="0,0,0,0">
                <w:txbxContent>
                  <w:p w:rsidR="007D65B9" w:rsidRPr="00A06FFB" w:rsidRDefault="007D65B9" w:rsidP="00E63BD6">
                    <w:r>
                      <w:rPr>
                        <w:i/>
                        <w:color w:val="0000FF"/>
                      </w:rPr>
                      <w:t>θ</w:t>
                    </w:r>
                  </w:p>
                </w:txbxContent>
              </v:textbox>
            </v:shape>
            <v:shape id="_x0000_s14476" type="#_x0000_t19" style="position:absolute;left:6780;top:4031;width:68;height:30;flip:y" strokecolor="blue"/>
            <v:line id="_x0000_s14477" style="position:absolute;flip:x y" from="7042,4271" to="7088,4355" strokecolor="blue">
              <v:stroke endarrow="block" endarrowwidth="narrow"/>
            </v:line>
            <v:shape id="_x0000_s14478" type="#_x0000_t202" style="position:absolute;left:7574;top:3647;width:466;height:312;visibility:visible" filled="f" stroked="f" strokecolor="blue">
              <v:textbox style="mso-rotate-with-shape:t;mso-fit-shape-to-text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i/>
                        <w:color w:val="0000FF"/>
                        <w:position w:val="-6"/>
                      </w:rPr>
                      <w:object w:dxaOrig="300" w:dyaOrig="279">
                        <v:shape id="_x0000_i1141" type="#_x0000_t75" style="width:15.05pt;height:14.1pt" o:ole="">
                          <v:imagedata r:id="rId296" o:title=""/>
                        </v:shape>
                        <o:OLEObject Type="Embed" ProgID="Equation.DSMT4" ShapeID="_x0000_i1141" DrawAspect="Content" ObjectID="_1804095197" r:id="rId297"/>
                      </w:object>
                    </w:r>
                  </w:p>
                </w:txbxContent>
              </v:textbox>
            </v:shape>
            <v:shape id="_x0000_s14479" type="#_x0000_t202" style="position:absolute;left:6486;top:3623;width:280;height:312;visibility:visible;mso-wrap-style:none" filled="f" stroked="f" strokecolor="blue">
              <v:textbox style="mso-rotate-with-shape:t;mso-fit-shape-to-text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i/>
                        <w:color w:val="0000FF"/>
                        <w:position w:val="-4"/>
                      </w:rPr>
                      <w:object w:dxaOrig="279" w:dyaOrig="260">
                        <v:shape id="_x0000_i1142" type="#_x0000_t75" style="width:14.1pt;height:13.15pt" o:ole="">
                          <v:imagedata r:id="rId298" o:title=""/>
                        </v:shape>
                        <o:OLEObject Type="Embed" ProgID="Equation.DSMT4" ShapeID="_x0000_i1142" DrawAspect="Content" ObjectID="_1804095198" r:id="rId299"/>
                      </w:object>
                    </w:r>
                  </w:p>
                </w:txbxContent>
              </v:textbox>
            </v:shape>
            <v:shape id="_x0000_s14480" type="#_x0000_t202" style="position:absolute;left:7460;top:4766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rFonts w:hint="eastAsia"/>
                        <w:color w:val="0000FF"/>
                      </w:rPr>
                      <w:t>2</w:t>
                    </w:r>
                    <w:r>
                      <w:rPr>
                        <w:rFonts w:hint="eastAsia"/>
                        <w:i/>
                        <w:color w:val="0000FF"/>
                      </w:rPr>
                      <w:t>r</w:t>
                    </w:r>
                  </w:p>
                </w:txbxContent>
              </v:textbox>
            </v:shape>
            <v:shape id="_x0000_s14481" type="#_x0000_t202" style="position:absolute;left:6990;top:3569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L</w:t>
                    </w:r>
                  </w:p>
                </w:txbxContent>
              </v:textbox>
            </v:shape>
            <v:shape id="_x0000_s14482" type="#_x0000_t202" style="position:absolute;left:7086;top:3344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R</w:t>
                    </w:r>
                  </w:p>
                </w:txbxContent>
              </v:textbox>
            </v:shape>
          </v:group>
        </w:pict>
      </w:r>
      <w:r w:rsidR="000F735E" w:rsidRPr="000F735E">
        <w:rPr>
          <w:rFonts w:hint="eastAsia"/>
          <w:color w:val="0000FF"/>
          <w:szCs w:val="21"/>
        </w:rPr>
        <w:t>【解析】如图，考虑从圆形发光面边缘的</w:t>
      </w:r>
      <w:r w:rsidR="000F735E" w:rsidRPr="000F735E">
        <w:rPr>
          <w:rFonts w:hint="eastAsia"/>
          <w:color w:val="0000FF"/>
          <w:szCs w:val="21"/>
        </w:rPr>
        <w:t>A</w:t>
      </w:r>
      <w:r w:rsidR="000F735E" w:rsidRPr="000F735E">
        <w:rPr>
          <w:rFonts w:hint="eastAsia"/>
          <w:color w:val="0000FF"/>
          <w:szCs w:val="21"/>
        </w:rPr>
        <w:t>点发出的一条光线，假设它斜射到玻璃上表面的</w:t>
      </w:r>
      <w:r w:rsidR="000F735E" w:rsidRPr="000F735E">
        <w:rPr>
          <w:rFonts w:hint="eastAsia"/>
          <w:color w:val="0000FF"/>
          <w:szCs w:val="21"/>
        </w:rPr>
        <w:t>A</w:t>
      </w:r>
      <w:r w:rsidR="000F735E">
        <w:rPr>
          <w:rFonts w:hint="eastAsia"/>
          <w:color w:val="0000FF"/>
          <w:szCs w:val="21"/>
        </w:rPr>
        <w:t>点</w:t>
      </w:r>
      <w:r w:rsidR="000F735E" w:rsidRPr="000F735E">
        <w:rPr>
          <w:rFonts w:hint="eastAsia"/>
          <w:color w:val="0000FF"/>
          <w:szCs w:val="21"/>
        </w:rPr>
        <w:t>折射，根据折射定律有</w:t>
      </w:r>
      <w:r w:rsidR="000F735E">
        <w:rPr>
          <w:rFonts w:hint="eastAsia"/>
          <w:color w:val="0000FF"/>
          <w:szCs w:val="21"/>
        </w:rPr>
        <w:t>：</w:t>
      </w:r>
      <w:r w:rsidR="000F735E" w:rsidRPr="000F735E">
        <w:rPr>
          <w:color w:val="0000FF"/>
          <w:position w:val="-6"/>
          <w:szCs w:val="21"/>
        </w:rPr>
        <w:object w:dxaOrig="1400" w:dyaOrig="279">
          <v:shape id="_x0000_i1143" type="#_x0000_t75" style="width:70.1pt;height:14.1pt" o:ole="">
            <v:imagedata r:id="rId300" o:title=""/>
          </v:shape>
          <o:OLEObject Type="Embed" ProgID="Equation.DSMT4" ShapeID="_x0000_i1143" DrawAspect="Content" ObjectID="_1804095185" r:id="rId301"/>
        </w:object>
      </w:r>
    </w:p>
    <w:p w:rsidR="000F735E" w:rsidRDefault="000F735E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式中，</w:t>
      </w:r>
      <w:r w:rsidRPr="000F735E">
        <w:rPr>
          <w:rFonts w:hint="eastAsia"/>
          <w:color w:val="0000FF"/>
          <w:szCs w:val="21"/>
        </w:rPr>
        <w:t xml:space="preserve"> </w:t>
      </w:r>
      <w:r w:rsidRPr="000F735E">
        <w:rPr>
          <w:rFonts w:hint="eastAsia"/>
          <w:i/>
          <w:color w:val="0000FF"/>
          <w:szCs w:val="21"/>
        </w:rPr>
        <w:t>n</w:t>
      </w:r>
      <w:r w:rsidRPr="000F735E">
        <w:rPr>
          <w:rFonts w:hint="eastAsia"/>
          <w:color w:val="0000FF"/>
          <w:szCs w:val="21"/>
        </w:rPr>
        <w:t>是玻璃的折射率，</w:t>
      </w:r>
      <w:r w:rsidRPr="000F735E">
        <w:rPr>
          <w:i/>
          <w:color w:val="0000FF"/>
          <w:szCs w:val="21"/>
        </w:rPr>
        <w:t>θ</w:t>
      </w:r>
      <w:r w:rsidRPr="000F735E">
        <w:rPr>
          <w:rFonts w:hint="eastAsia"/>
          <w:color w:val="0000FF"/>
          <w:szCs w:val="21"/>
        </w:rPr>
        <w:t>是入射角，</w:t>
      </w:r>
      <w:r w:rsidRPr="000F735E">
        <w:rPr>
          <w:rFonts w:eastAsia="华文新魏"/>
          <w:i/>
          <w:color w:val="0000FF"/>
          <w:szCs w:val="21"/>
        </w:rPr>
        <w:t>α</w:t>
      </w:r>
      <w:r w:rsidRPr="000F735E">
        <w:rPr>
          <w:rFonts w:hint="eastAsia"/>
          <w:color w:val="0000FF"/>
          <w:szCs w:val="21"/>
        </w:rPr>
        <w:t>是折射角</w:t>
      </w:r>
    </w:p>
    <w:p w:rsidR="000F735E" w:rsidRDefault="000F735E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现假设</w:t>
      </w:r>
      <w:r>
        <w:rPr>
          <w:rFonts w:hint="eastAsia"/>
          <w:color w:val="0000FF"/>
          <w:szCs w:val="21"/>
        </w:rPr>
        <w:t>A</w:t>
      </w:r>
      <w:r>
        <w:rPr>
          <w:rFonts w:hint="eastAsia"/>
          <w:color w:val="0000FF"/>
          <w:szCs w:val="21"/>
        </w:rPr>
        <w:t>恰</w:t>
      </w:r>
      <w:r w:rsidRPr="000F735E">
        <w:rPr>
          <w:rFonts w:hint="eastAsia"/>
          <w:color w:val="0000FF"/>
          <w:szCs w:val="21"/>
        </w:rPr>
        <w:t>好在纸片边缘，由题意，在</w:t>
      </w:r>
      <w:r>
        <w:rPr>
          <w:rFonts w:hint="eastAsia"/>
          <w:color w:val="0000FF"/>
          <w:szCs w:val="21"/>
        </w:rPr>
        <w:t>A</w:t>
      </w:r>
      <w:r>
        <w:rPr>
          <w:rFonts w:hint="eastAsia"/>
          <w:color w:val="0000FF"/>
          <w:szCs w:val="21"/>
        </w:rPr>
        <w:t>刚</w:t>
      </w:r>
      <w:r w:rsidRPr="000F735E">
        <w:rPr>
          <w:rFonts w:hint="eastAsia"/>
          <w:color w:val="0000FF"/>
          <w:szCs w:val="21"/>
        </w:rPr>
        <w:t>好发生全反射，故</w:t>
      </w:r>
      <w:hyperlink r:id="rId302" w:history="1">
        <w:r w:rsidRPr="000F735E">
          <w:rPr>
            <w:color w:val="0000FF"/>
            <w:position w:val="-24"/>
            <w:szCs w:val="21"/>
          </w:rPr>
          <w:object w:dxaOrig="660" w:dyaOrig="620">
            <v:shape id="_x0000_i1144" type="#_x0000_t75" style="width:32.85pt;height:31pt" o:ole="">
              <v:imagedata r:id="rId303" o:title=""/>
            </v:shape>
            <o:OLEObject Type="Embed" ProgID="Equation.DSMT4" ShapeID="_x0000_i1144" DrawAspect="Content" ObjectID="_1804095186" r:id="rId304"/>
          </w:object>
        </w:r>
      </w:hyperlink>
    </w:p>
    <w:p w:rsidR="000F735E" w:rsidRDefault="00E94920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4920">
        <w:rPr>
          <w:rFonts w:hint="eastAsia"/>
          <w:color w:val="0000FF"/>
          <w:szCs w:val="21"/>
        </w:rPr>
        <w:t>设</w:t>
      </w:r>
      <w:r w:rsidRPr="00E94920">
        <w:rPr>
          <w:color w:val="0000FF"/>
          <w:position w:val="-4"/>
          <w:szCs w:val="21"/>
        </w:rPr>
        <w:object w:dxaOrig="440" w:dyaOrig="260">
          <v:shape id="_x0000_i1145" type="#_x0000_t75" style="width:21.9pt;height:13.15pt" o:ole="">
            <v:imagedata r:id="rId305" o:title=""/>
          </v:shape>
          <o:OLEObject Type="Embed" ProgID="Equation.DSMT4" ShapeID="_x0000_i1145" DrawAspect="Content" ObjectID="_1804095187" r:id="rId306"/>
        </w:object>
      </w:r>
      <w:r>
        <w:rPr>
          <w:rFonts w:hint="eastAsia"/>
          <w:color w:val="0000FF"/>
          <w:szCs w:val="21"/>
        </w:rPr>
        <w:t>线</w:t>
      </w:r>
      <w:r w:rsidRPr="00E94920">
        <w:rPr>
          <w:rFonts w:hint="eastAsia"/>
          <w:color w:val="0000FF"/>
          <w:szCs w:val="21"/>
        </w:rPr>
        <w:t>段在玻璃上表面的</w:t>
      </w:r>
      <w:r>
        <w:rPr>
          <w:rFonts w:hint="eastAsia"/>
          <w:color w:val="0000FF"/>
          <w:szCs w:val="21"/>
        </w:rPr>
        <w:t>投影长为</w:t>
      </w:r>
      <w:r w:rsidRPr="00E94920">
        <w:rPr>
          <w:rFonts w:hint="eastAsia"/>
          <w:i/>
          <w:color w:val="0000FF"/>
          <w:szCs w:val="21"/>
        </w:rPr>
        <w:t>L</w:t>
      </w:r>
      <w:r>
        <w:rPr>
          <w:rFonts w:hint="eastAsia"/>
          <w:color w:val="0000FF"/>
          <w:szCs w:val="21"/>
        </w:rPr>
        <w:t>，</w:t>
      </w:r>
      <w:r w:rsidRPr="00E94920">
        <w:rPr>
          <w:rFonts w:hint="eastAsia"/>
          <w:color w:val="0000FF"/>
          <w:szCs w:val="21"/>
        </w:rPr>
        <w:t>由几何关系有：</w:t>
      </w:r>
      <w:hyperlink r:id="rId307" w:history="1">
        <w:r w:rsidRPr="00E94920">
          <w:rPr>
            <w:color w:val="0000FF"/>
            <w:position w:val="-30"/>
            <w:szCs w:val="21"/>
          </w:rPr>
          <w:object w:dxaOrig="1640" w:dyaOrig="680">
            <v:shape id="_x0000_i1146" type="#_x0000_t75" style="width:82pt;height:34.1pt" o:ole="">
              <v:imagedata r:id="rId308" o:title=""/>
            </v:shape>
            <o:OLEObject Type="Embed" ProgID="Equation.DSMT4" ShapeID="_x0000_i1146" DrawAspect="Content" ObjectID="_1804095188" r:id="rId309"/>
          </w:object>
        </w:r>
      </w:hyperlink>
    </w:p>
    <w:p w:rsidR="00E94920" w:rsidRDefault="00E94920" w:rsidP="000F735E">
      <w:pPr>
        <w:snapToGrid w:val="0"/>
        <w:ind w:firstLineChars="350" w:firstLine="735"/>
        <w:rPr>
          <w:rFonts w:ascii="宋体" w:hAnsi="宋体"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由题意纸片的半径应为</w:t>
      </w:r>
      <w:r>
        <w:rPr>
          <w:rFonts w:hint="eastAsia"/>
          <w:color w:val="0000FF"/>
          <w:szCs w:val="21"/>
        </w:rPr>
        <w:t>R=</w:t>
      </w:r>
      <w:r w:rsidRPr="00E94920">
        <w:rPr>
          <w:rFonts w:ascii="宋体" w:hAnsi="宋体" w:hint="eastAsia"/>
          <w:i/>
          <w:color w:val="0000FF"/>
          <w:szCs w:val="21"/>
        </w:rPr>
        <w:t>L</w:t>
      </w:r>
      <w:r>
        <w:rPr>
          <w:rFonts w:ascii="宋体" w:hAnsi="宋体" w:hint="eastAsia"/>
          <w:color w:val="0000FF"/>
          <w:szCs w:val="21"/>
        </w:rPr>
        <w:t>－</w:t>
      </w:r>
      <w:r w:rsidRPr="00E94920">
        <w:rPr>
          <w:rFonts w:ascii="宋体" w:hAnsi="宋体" w:hint="eastAsia"/>
          <w:i/>
          <w:color w:val="0000FF"/>
          <w:szCs w:val="21"/>
        </w:rPr>
        <w:t>r</w:t>
      </w:r>
    </w:p>
    <w:p w:rsidR="00E94920" w:rsidRPr="00E94920" w:rsidRDefault="00E94920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4920">
        <w:rPr>
          <w:rFonts w:hint="eastAsia"/>
          <w:color w:val="0000FF"/>
          <w:szCs w:val="21"/>
        </w:rPr>
        <w:t>联立以上各式可得：</w:t>
      </w:r>
      <w:hyperlink r:id="rId310" w:history="1">
        <w:r w:rsidRPr="00E94920">
          <w:rPr>
            <w:color w:val="0000FF"/>
            <w:position w:val="-26"/>
            <w:szCs w:val="21"/>
          </w:rPr>
          <w:object w:dxaOrig="1700" w:dyaOrig="700">
            <v:shape id="_x0000_i1147" type="#_x0000_t75" style="width:85.15pt;height:35.05pt" o:ole="">
              <v:imagedata r:id="rId311" o:title=""/>
            </v:shape>
            <o:OLEObject Type="Embed" ProgID="Equation.DSMT4" ShapeID="_x0000_i1147" DrawAspect="Content" ObjectID="_1804095189" r:id="rId312"/>
          </w:object>
        </w:r>
      </w:hyperlink>
    </w:p>
    <w:p w:rsidR="00D54370" w:rsidRDefault="00D54370" w:rsidP="00F95764">
      <w:pPr>
        <w:snapToGrid w:val="0"/>
        <w:rPr>
          <w:rFonts w:hint="eastAsia"/>
          <w:color w:val="FF0000"/>
          <w:szCs w:val="21"/>
        </w:rPr>
      </w:pPr>
    </w:p>
    <w:p w:rsidR="00E63BD6" w:rsidRDefault="00E63BD6" w:rsidP="00F95764">
      <w:pPr>
        <w:snapToGrid w:val="0"/>
        <w:rPr>
          <w:rFonts w:hint="eastAsia"/>
          <w:szCs w:val="21"/>
          <w:lang w:val="pl-PL"/>
        </w:rPr>
      </w:pPr>
      <w:r w:rsidRPr="00685FC5">
        <w:rPr>
          <w:szCs w:val="21"/>
          <w:lang w:val="pl-PL"/>
        </w:rPr>
        <w:t>3</w:t>
      </w:r>
      <w:r>
        <w:rPr>
          <w:rFonts w:hint="eastAsia"/>
          <w:szCs w:val="21"/>
          <w:lang w:val="pl-PL"/>
        </w:rPr>
        <w:t>5</w:t>
      </w:r>
      <w:r w:rsidRPr="00685FC5">
        <w:rPr>
          <w:rFonts w:hint="eastAsia"/>
          <w:szCs w:val="21"/>
          <w:lang w:val="pl-PL"/>
        </w:rPr>
        <w:t>．</w:t>
      </w:r>
      <w:r w:rsidRPr="00685FC5">
        <w:rPr>
          <w:rFonts w:hint="eastAsia"/>
          <w:szCs w:val="21"/>
          <w:lang w:val="pl-PL"/>
        </w:rPr>
        <w:t>[</w:t>
      </w:r>
      <w:r>
        <w:rPr>
          <w:rFonts w:hint="eastAsia"/>
          <w:szCs w:val="21"/>
        </w:rPr>
        <w:t>物理</w:t>
      </w:r>
      <w:r w:rsidRPr="00685FC5">
        <w:rPr>
          <w:rFonts w:hint="eastAsia"/>
          <w:szCs w:val="21"/>
          <w:lang w:val="pl-PL"/>
        </w:rPr>
        <w:t>——</w:t>
      </w:r>
      <w:r>
        <w:rPr>
          <w:rFonts w:hint="eastAsia"/>
          <w:szCs w:val="21"/>
        </w:rPr>
        <w:t>选修</w:t>
      </w:r>
      <w:r w:rsidRPr="00685FC5">
        <w:rPr>
          <w:rFonts w:hint="eastAsia"/>
          <w:szCs w:val="21"/>
          <w:lang w:val="pl-PL"/>
        </w:rPr>
        <w:t>3-</w:t>
      </w:r>
      <w:r>
        <w:rPr>
          <w:rFonts w:hint="eastAsia"/>
          <w:szCs w:val="21"/>
          <w:lang w:val="pl-PL"/>
        </w:rPr>
        <w:t>5</w:t>
      </w:r>
      <w:r w:rsidRPr="00685FC5">
        <w:rPr>
          <w:rFonts w:hint="eastAsia"/>
          <w:szCs w:val="21"/>
          <w:lang w:val="pl-PL"/>
        </w:rPr>
        <w:t>]</w:t>
      </w:r>
      <w:r w:rsidRPr="00685FC5">
        <w:rPr>
          <w:rFonts w:hint="eastAsia"/>
          <w:szCs w:val="21"/>
          <w:lang w:val="pl-PL"/>
        </w:rPr>
        <w:t>（</w:t>
      </w:r>
      <w:r w:rsidRPr="00685FC5">
        <w:rPr>
          <w:rFonts w:hint="eastAsia"/>
          <w:szCs w:val="21"/>
          <w:lang w:val="pl-PL"/>
        </w:rPr>
        <w:t>15</w:t>
      </w:r>
      <w:r>
        <w:rPr>
          <w:rFonts w:hint="eastAsia"/>
          <w:szCs w:val="21"/>
        </w:rPr>
        <w:t>分</w:t>
      </w:r>
      <w:r w:rsidRPr="00685FC5">
        <w:rPr>
          <w:rFonts w:hint="eastAsia"/>
          <w:szCs w:val="21"/>
          <w:lang w:val="pl-PL"/>
        </w:rPr>
        <w:t>）</w:t>
      </w:r>
    </w:p>
    <w:p w:rsidR="00285F9D" w:rsidRDefault="00736F48" w:rsidP="00285F9D">
      <w:pPr>
        <w:snapToGrid w:val="0"/>
        <w:ind w:leftChars="200" w:left="420"/>
        <w:rPr>
          <w:rFonts w:hint="eastAsia"/>
          <w:szCs w:val="21"/>
        </w:rPr>
      </w:pPr>
      <w:r w:rsidRPr="00736F48">
        <w:rPr>
          <w:rFonts w:hint="eastAsia"/>
          <w:szCs w:val="21"/>
        </w:rPr>
        <w:t>(</w:t>
      </w:r>
      <w:r>
        <w:rPr>
          <w:rFonts w:hint="eastAsia"/>
          <w:szCs w:val="21"/>
        </w:rPr>
        <w:t>1</w:t>
      </w:r>
      <w:r w:rsidRPr="00736F48">
        <w:rPr>
          <w:rFonts w:hint="eastAsia"/>
          <w:szCs w:val="21"/>
        </w:rPr>
        <w:t>) ( 5</w:t>
      </w:r>
      <w:r w:rsidRPr="00736F48">
        <w:rPr>
          <w:rFonts w:hint="eastAsia"/>
          <w:szCs w:val="21"/>
        </w:rPr>
        <w:t>分）在人类对</w:t>
      </w:r>
      <w:r w:rsidR="00285F9D">
        <w:rPr>
          <w:rFonts w:hint="eastAsia"/>
          <w:szCs w:val="21"/>
        </w:rPr>
        <w:t>微观世界</w:t>
      </w:r>
      <w:r w:rsidRPr="00736F48">
        <w:rPr>
          <w:rFonts w:hint="eastAsia"/>
          <w:szCs w:val="21"/>
        </w:rPr>
        <w:t>进行探索的过程中</w:t>
      </w:r>
      <w:r w:rsidR="00285F9D">
        <w:rPr>
          <w:rFonts w:hint="eastAsia"/>
          <w:szCs w:val="21"/>
        </w:rPr>
        <w:t>，科学实验</w:t>
      </w:r>
      <w:r w:rsidRPr="00736F48">
        <w:rPr>
          <w:rFonts w:hint="eastAsia"/>
          <w:szCs w:val="21"/>
        </w:rPr>
        <w:t>起到了</w:t>
      </w:r>
      <w:r w:rsidR="00285F9D">
        <w:rPr>
          <w:rFonts w:hint="eastAsia"/>
          <w:szCs w:val="21"/>
        </w:rPr>
        <w:t>非常重要</w:t>
      </w:r>
      <w:r w:rsidRPr="00736F48">
        <w:rPr>
          <w:rFonts w:hint="eastAsia"/>
          <w:szCs w:val="21"/>
        </w:rPr>
        <w:t>的作用。下列</w:t>
      </w:r>
      <w:r w:rsidR="00285F9D">
        <w:rPr>
          <w:rFonts w:hint="eastAsia"/>
          <w:szCs w:val="21"/>
        </w:rPr>
        <w:t>说法符合</w:t>
      </w:r>
      <w:r w:rsidRPr="00736F48">
        <w:rPr>
          <w:rFonts w:hint="eastAsia"/>
          <w:szCs w:val="21"/>
        </w:rPr>
        <w:t>历史</w:t>
      </w:r>
      <w:r w:rsidR="00285F9D">
        <w:rPr>
          <w:rFonts w:hint="eastAsia"/>
          <w:szCs w:val="21"/>
        </w:rPr>
        <w:t>事</w:t>
      </w:r>
      <w:r w:rsidRPr="00736F48">
        <w:rPr>
          <w:rFonts w:hint="eastAsia"/>
          <w:szCs w:val="21"/>
        </w:rPr>
        <w:t>实的是</w:t>
      </w:r>
      <w:r w:rsidR="00285F9D" w:rsidRPr="007845F4">
        <w:rPr>
          <w:rFonts w:hint="eastAsia"/>
          <w:szCs w:val="21"/>
          <w:u w:val="single"/>
          <w:lang w:val="pl-PL"/>
        </w:rPr>
        <w:t xml:space="preserve">          </w:t>
      </w:r>
      <w:r w:rsidR="00285F9D">
        <w:rPr>
          <w:rFonts w:hint="eastAsia"/>
          <w:szCs w:val="21"/>
          <w:lang w:val="pl-PL"/>
        </w:rPr>
        <w:t>。</w:t>
      </w:r>
      <w:r w:rsidR="00285F9D">
        <w:rPr>
          <w:rFonts w:hint="eastAsia"/>
          <w:szCs w:val="21"/>
        </w:rPr>
        <w:t>（</w:t>
      </w:r>
      <w:r w:rsidR="00285F9D" w:rsidRPr="00AD090B">
        <w:rPr>
          <w:rFonts w:ascii="楷体" w:eastAsia="楷体" w:hAnsi="楷体" w:hint="eastAsia"/>
          <w:szCs w:val="21"/>
        </w:rPr>
        <w:t>填正确答案标号。选对1个得2分，选对2个得4分，选对3个得5分，每选错1个扣3分，最低得分为0分</w:t>
      </w:r>
      <w:r w:rsidR="00285F9D">
        <w:rPr>
          <w:rFonts w:hint="eastAsia"/>
          <w:szCs w:val="21"/>
        </w:rPr>
        <w:t>）</w:t>
      </w:r>
    </w:p>
    <w:p w:rsidR="00285F9D" w:rsidRPr="007845F4" w:rsidRDefault="00736F48" w:rsidP="00285F9D">
      <w:pPr>
        <w:snapToGrid w:val="0"/>
        <w:ind w:firstLineChars="200" w:firstLine="420"/>
        <w:rPr>
          <w:rFonts w:hint="eastAsia"/>
          <w:szCs w:val="21"/>
        </w:rPr>
      </w:pPr>
      <w:r w:rsidRPr="00736F48">
        <w:rPr>
          <w:rFonts w:hint="eastAsia"/>
          <w:szCs w:val="21"/>
        </w:rPr>
        <w:t xml:space="preserve"> </w:t>
      </w:r>
      <w:r w:rsidR="00285F9D">
        <w:rPr>
          <w:rFonts w:hint="eastAsia"/>
          <w:szCs w:val="21"/>
        </w:rPr>
        <w:t>A</w:t>
      </w:r>
      <w:r w:rsidR="00285F9D"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密立根通过油滴实验测出了基本电荷的数值</w:t>
      </w:r>
      <w:r w:rsidR="00285F9D" w:rsidRPr="007845F4">
        <w:rPr>
          <w:rFonts w:hint="eastAsia"/>
          <w:szCs w:val="21"/>
        </w:rPr>
        <w:t xml:space="preserve"> </w:t>
      </w:r>
    </w:p>
    <w:p w:rsidR="00285F9D" w:rsidRPr="007845F4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B</w:t>
      </w:r>
      <w:r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贝克勒尔通过对天然放射现象的研究，发现了原子中存在原子核</w:t>
      </w:r>
    </w:p>
    <w:p w:rsidR="00285F9D" w:rsidRPr="007845F4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C</w:t>
      </w:r>
      <w:r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居里夫妇从沥青铀矿中分离出钋（</w:t>
      </w:r>
      <w:r w:rsidR="00EC62D6">
        <w:rPr>
          <w:rFonts w:hint="eastAsia"/>
          <w:szCs w:val="21"/>
        </w:rPr>
        <w:t>Po</w:t>
      </w:r>
      <w:r w:rsidR="00EC62D6">
        <w:rPr>
          <w:rFonts w:hint="eastAsia"/>
          <w:szCs w:val="21"/>
        </w:rPr>
        <w:t>）和镭（</w:t>
      </w:r>
      <w:r w:rsidR="00EC62D6">
        <w:rPr>
          <w:rFonts w:hint="eastAsia"/>
          <w:szCs w:val="21"/>
        </w:rPr>
        <w:t>Ra</w:t>
      </w:r>
      <w:r w:rsidR="00EC62D6">
        <w:rPr>
          <w:rFonts w:hint="eastAsia"/>
          <w:szCs w:val="21"/>
        </w:rPr>
        <w:t>）两种新元素</w:t>
      </w:r>
    </w:p>
    <w:p w:rsidR="00285F9D" w:rsidRPr="00E50408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D</w:t>
      </w:r>
      <w:r>
        <w:rPr>
          <w:rFonts w:hint="eastAsia"/>
          <w:szCs w:val="21"/>
        </w:rPr>
        <w:t>．</w:t>
      </w:r>
      <w:r w:rsidR="002A2451">
        <w:rPr>
          <w:rFonts w:hint="eastAsia"/>
          <w:szCs w:val="21"/>
        </w:rPr>
        <w:t>卢瑟福通过</w:t>
      </w:r>
      <w:r w:rsidR="002A2451" w:rsidRPr="002A2451">
        <w:rPr>
          <w:rFonts w:eastAsia="华文新魏"/>
          <w:i/>
          <w:szCs w:val="21"/>
        </w:rPr>
        <w:t>α</w:t>
      </w:r>
      <w:r w:rsidR="002A2451">
        <w:rPr>
          <w:rFonts w:hint="eastAsia"/>
          <w:szCs w:val="21"/>
        </w:rPr>
        <w:t>粒子散射实验证实了原子核内部存在质子</w:t>
      </w:r>
      <w:r w:rsidR="002A2451" w:rsidRPr="00E50408">
        <w:rPr>
          <w:rFonts w:hint="eastAsia"/>
          <w:szCs w:val="21"/>
        </w:rPr>
        <w:t xml:space="preserve"> </w:t>
      </w:r>
    </w:p>
    <w:p w:rsidR="00736F48" w:rsidRPr="00736F48" w:rsidRDefault="00285F9D" w:rsidP="00285F9D">
      <w:pPr>
        <w:snapToGrid w:val="0"/>
        <w:ind w:leftChars="200" w:left="420"/>
        <w:rPr>
          <w:szCs w:val="21"/>
        </w:rPr>
      </w:pPr>
      <w:r>
        <w:rPr>
          <w:rFonts w:hint="eastAsia"/>
          <w:szCs w:val="21"/>
        </w:rPr>
        <w:t xml:space="preserve"> E</w:t>
      </w:r>
      <w:r>
        <w:rPr>
          <w:rFonts w:hint="eastAsia"/>
          <w:szCs w:val="21"/>
        </w:rPr>
        <w:t>．</w:t>
      </w:r>
      <w:r w:rsidR="002A2451">
        <w:rPr>
          <w:rFonts w:hint="eastAsia"/>
          <w:szCs w:val="21"/>
        </w:rPr>
        <w:t>汤姆逊通过阴极射线在电场和磁场中的偏转实验，发现了阴极射线是由带负电的粒子组成的，并测出了该粒子的比荷</w:t>
      </w:r>
    </w:p>
    <w:p w:rsidR="00A5183B" w:rsidRDefault="00A5183B" w:rsidP="00A5183B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【</w:t>
      </w:r>
      <w:r w:rsidRPr="00A5183B">
        <w:rPr>
          <w:rFonts w:hint="eastAsia"/>
          <w:color w:val="0000FF"/>
          <w:szCs w:val="21"/>
        </w:rPr>
        <w:t>答案】</w:t>
      </w:r>
      <w:r w:rsidRPr="00A5183B">
        <w:rPr>
          <w:rFonts w:hint="eastAsia"/>
          <w:color w:val="0000FF"/>
          <w:szCs w:val="21"/>
        </w:rPr>
        <w:t xml:space="preserve"> AC</w:t>
      </w:r>
      <w:r>
        <w:rPr>
          <w:rFonts w:hint="eastAsia"/>
          <w:color w:val="0000FF"/>
          <w:szCs w:val="21"/>
        </w:rPr>
        <w:t>E</w:t>
      </w:r>
      <w:r w:rsidRPr="00A5183B">
        <w:rPr>
          <w:rFonts w:hint="eastAsia"/>
          <w:color w:val="0000FF"/>
          <w:szCs w:val="21"/>
        </w:rPr>
        <w:t xml:space="preserve"> </w:t>
      </w:r>
    </w:p>
    <w:p w:rsidR="00D54370" w:rsidRDefault="00A5183B" w:rsidP="001D2721">
      <w:pPr>
        <w:snapToGrid w:val="0"/>
        <w:rPr>
          <w:rFonts w:hint="eastAsia"/>
          <w:color w:val="0000FF"/>
          <w:szCs w:val="21"/>
        </w:rPr>
      </w:pPr>
      <w:r w:rsidRPr="00A5183B">
        <w:rPr>
          <w:rFonts w:hint="eastAsia"/>
          <w:color w:val="0000FF"/>
          <w:szCs w:val="21"/>
        </w:rPr>
        <w:t>【解析】</w:t>
      </w:r>
      <w:r w:rsidRPr="00A5183B">
        <w:rPr>
          <w:color w:val="0000FF"/>
          <w:szCs w:val="21"/>
        </w:rPr>
        <w:t xml:space="preserve"> </w:t>
      </w:r>
      <w:r w:rsidRPr="00A5183B">
        <w:rPr>
          <w:color w:val="0000FF"/>
          <w:szCs w:val="21"/>
        </w:rPr>
        <w:t>密立根通过油滴实验测出了基本电荷的数值为</w:t>
      </w:r>
      <w:r w:rsidRPr="00A5183B">
        <w:rPr>
          <w:color w:val="0000FF"/>
          <w:szCs w:val="21"/>
        </w:rPr>
        <w:t>1.6×10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"/>
          <w:attr w:name="UnitName" w:val="C"/>
        </w:smartTagPr>
        <w:r w:rsidRPr="00A5183B">
          <w:rPr>
            <w:color w:val="0000FF"/>
            <w:szCs w:val="21"/>
            <w:vertAlign w:val="superscript"/>
          </w:rPr>
          <w:t>-19</w:t>
        </w:r>
        <w:r w:rsidRPr="00A5183B">
          <w:rPr>
            <w:color w:val="0000FF"/>
            <w:szCs w:val="21"/>
          </w:rPr>
          <w:t>C</w:t>
        </w:r>
      </w:smartTag>
      <w:r w:rsidRPr="00A5183B">
        <w:rPr>
          <w:rFonts w:hAnsi="宋体"/>
          <w:color w:val="0000FF"/>
          <w:szCs w:val="21"/>
        </w:rPr>
        <w:t>，</w:t>
      </w:r>
      <w:r w:rsidRPr="00A5183B">
        <w:rPr>
          <w:color w:val="0000FF"/>
          <w:szCs w:val="21"/>
        </w:rPr>
        <w:t>A</w:t>
      </w:r>
      <w:r w:rsidRPr="00A5183B">
        <w:rPr>
          <w:rFonts w:hAnsi="宋体"/>
          <w:color w:val="0000FF"/>
          <w:szCs w:val="21"/>
        </w:rPr>
        <w:t>正确；</w:t>
      </w:r>
      <w:r>
        <w:rPr>
          <w:rFonts w:hAnsi="宋体" w:hint="eastAsia"/>
          <w:color w:val="0000FF"/>
          <w:szCs w:val="21"/>
        </w:rPr>
        <w:t>贝克勒尔通过对天然</w:t>
      </w:r>
      <w:r w:rsidRPr="00A5183B">
        <w:rPr>
          <w:rFonts w:hint="eastAsia"/>
          <w:color w:val="0000FF"/>
          <w:szCs w:val="21"/>
        </w:rPr>
        <w:t>放射性研究发现了中子，</w:t>
      </w:r>
      <w:r>
        <w:rPr>
          <w:rFonts w:hint="eastAsia"/>
          <w:color w:val="0000FF"/>
          <w:szCs w:val="21"/>
        </w:rPr>
        <w:t xml:space="preserve"> B</w:t>
      </w:r>
      <w:r w:rsidRPr="00A5183B">
        <w:rPr>
          <w:rFonts w:hint="eastAsia"/>
          <w:color w:val="0000FF"/>
          <w:szCs w:val="21"/>
        </w:rPr>
        <w:t>错误；居里夫妇从沥青铀矿中分离出了</w:t>
      </w:r>
      <w:r>
        <w:rPr>
          <w:rFonts w:hint="eastAsia"/>
          <w:color w:val="0000FF"/>
          <w:szCs w:val="21"/>
        </w:rPr>
        <w:t>钋</w:t>
      </w:r>
      <w:r w:rsidRPr="00A5183B"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Po</w:t>
      </w:r>
      <w:r w:rsidRPr="00A5183B">
        <w:rPr>
          <w:rFonts w:hint="eastAsia"/>
          <w:color w:val="0000FF"/>
          <w:szCs w:val="21"/>
        </w:rPr>
        <w:t>）和</w:t>
      </w:r>
      <w:r>
        <w:rPr>
          <w:rFonts w:hint="eastAsia"/>
          <w:color w:val="0000FF"/>
          <w:szCs w:val="21"/>
        </w:rPr>
        <w:t>镭（</w:t>
      </w:r>
      <w:r>
        <w:rPr>
          <w:rFonts w:hint="eastAsia"/>
          <w:color w:val="0000FF"/>
          <w:szCs w:val="21"/>
        </w:rPr>
        <w:t>Ra</w:t>
      </w:r>
      <w:r w:rsidRPr="00A5183B">
        <w:rPr>
          <w:rFonts w:hint="eastAsia"/>
          <w:color w:val="0000FF"/>
          <w:szCs w:val="21"/>
        </w:rPr>
        <w:t>）两种新元素，</w:t>
      </w:r>
      <w:r w:rsidRPr="00A5183B">
        <w:rPr>
          <w:rFonts w:hint="eastAsia"/>
          <w:color w:val="0000FF"/>
          <w:szCs w:val="21"/>
        </w:rPr>
        <w:t>C</w:t>
      </w:r>
      <w:r w:rsidRPr="00A5183B">
        <w:rPr>
          <w:rFonts w:hint="eastAsia"/>
          <w:color w:val="0000FF"/>
          <w:szCs w:val="21"/>
        </w:rPr>
        <w:t>正确；卢瑟福通过</w:t>
      </w:r>
      <w:r w:rsidRPr="00A5183B">
        <w:rPr>
          <w:rFonts w:eastAsia="华文新魏"/>
          <w:i/>
          <w:color w:val="0000FF"/>
          <w:szCs w:val="21"/>
        </w:rPr>
        <w:t>α</w:t>
      </w:r>
      <w:r w:rsidRPr="00A5183B">
        <w:rPr>
          <w:rFonts w:hint="eastAsia"/>
          <w:color w:val="0000FF"/>
          <w:szCs w:val="21"/>
        </w:rPr>
        <w:t>粒子散射实验，得出了原子的核式结构理论，</w:t>
      </w:r>
      <w:r>
        <w:rPr>
          <w:rFonts w:hint="eastAsia"/>
          <w:color w:val="0000FF"/>
          <w:szCs w:val="21"/>
        </w:rPr>
        <w:t xml:space="preserve"> D</w:t>
      </w:r>
      <w:r w:rsidRPr="00A5183B">
        <w:rPr>
          <w:rFonts w:hint="eastAsia"/>
          <w:color w:val="0000FF"/>
          <w:szCs w:val="21"/>
        </w:rPr>
        <w:t>错误；汤姆逊</w:t>
      </w:r>
      <w:r>
        <w:rPr>
          <w:rFonts w:hint="eastAsia"/>
          <w:color w:val="0000FF"/>
          <w:szCs w:val="21"/>
        </w:rPr>
        <w:t>通过</w:t>
      </w:r>
      <w:r w:rsidRPr="00A5183B">
        <w:rPr>
          <w:rFonts w:hint="eastAsia"/>
          <w:color w:val="0000FF"/>
          <w:szCs w:val="21"/>
        </w:rPr>
        <w:t>对阴极射线在电场及在磁场中偏转的实验，发现了阴极射线是由带负电的粒子组成，并测定了粒子的比荷，</w:t>
      </w:r>
      <w:r>
        <w:rPr>
          <w:rFonts w:hint="eastAsia"/>
          <w:color w:val="0000FF"/>
          <w:szCs w:val="21"/>
        </w:rPr>
        <w:t>E</w:t>
      </w:r>
      <w:r w:rsidRPr="00A5183B">
        <w:rPr>
          <w:rFonts w:hint="eastAsia"/>
          <w:color w:val="0000FF"/>
          <w:szCs w:val="21"/>
        </w:rPr>
        <w:t>正确</w:t>
      </w:r>
      <w:r>
        <w:rPr>
          <w:rFonts w:hint="eastAsia"/>
          <w:color w:val="0000FF"/>
          <w:szCs w:val="21"/>
        </w:rPr>
        <w:t>。</w:t>
      </w:r>
    </w:p>
    <w:p w:rsidR="00491320" w:rsidRDefault="000E2052" w:rsidP="00491320">
      <w:pPr>
        <w:snapToGrid w:val="0"/>
        <w:ind w:leftChars="200" w:left="420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group id="_x0000_s14483" href="http://blog.sina.com.cn/hfwq" style="position:absolute;left:0;text-align:left;margin-left:336pt;margin-top:3.95pt;width:144.1pt;height:62.4pt;z-index:251660800" coordorigin="6322,3701" coordsize="3092,1497" o:button="t">
            <v:rect id="_x0000_s14484" style="position:absolute;left:8242;top:4058;width:60;height:195"/>
            <v:shape id="_x0000_s14485" type="#_x0000_t202" style="position:absolute;left:7518;top:4886;width:750;height:312;visibility:visible" filled="f" stroked="f">
              <v:textbox style="mso-rotate-with-shape:t" inset="0,0,0,0">
                <w:txbxContent>
                  <w:p w:rsidR="007D65B9" w:rsidRPr="006F5674" w:rsidRDefault="007D65B9" w:rsidP="000E205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(a)</w:t>
                    </w:r>
                  </w:p>
                </w:txbxContent>
              </v:textbox>
            </v:shape>
            <v:shape id="_x0000_s14486" type="#_x0000_t202" style="position:absolute;left:8590;top:4778;width:824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DD1F7A">
                      <w:rPr>
                        <w:rFonts w:hint="eastAsia"/>
                        <w:sz w:val="18"/>
                        <w:szCs w:val="18"/>
                      </w:rPr>
                      <w:t>气垫导轨</w:t>
                    </w:r>
                  </w:p>
                </w:txbxContent>
              </v:textbox>
            </v:shape>
            <v:rect id="_x0000_s14487" style="position:absolute;left:6338;top:4517;width:2984;height:156" strokecolor="#333" strokeweight="1pt"/>
            <v:line id="_x0000_s14488" style="position:absolute" from="6330,4724" to="9328,4725" strokeweight="1.5pt"/>
            <v:group id="_x0000_s14489" style="position:absolute;left:6778;top:4241;width:348;height:321" coordorigin="5954,5336" coordsize="348,321">
              <v:group id="_x0000_s14490" style="position:absolute;left:5954;top:5336;width:348;height:261" coordorigin="6540,5444" coordsize="348,261">
                <v:oval id="_x0000_s14491" style="position:absolute;left:6642;top:5468;width:246;height:216"/>
                <v:rect id="_x0000_s14492" href="http://blog.sina.com.cn/hfwq" style="position:absolute;left:6540;top:5444;width:288;height:261" o:button="t">
                  <v:fill o:detectmouseclick="t"/>
                </v:rect>
              </v:group>
              <v:rect id="_x0000_s14493" style="position:absolute;left:5956;top:5603;width:284;height:54" fillcolor="gray"/>
            </v:group>
            <v:group id="_x0000_s14494" style="position:absolute;left:8078;top:4238;width:348;height:321;flip:x" coordorigin="5954,5336" coordsize="348,321">
              <v:group id="_x0000_s14495" style="position:absolute;left:5954;top:5336;width:348;height:261" coordorigin="6540,5444" coordsize="348,261">
                <v:oval id="_x0000_s14496" style="position:absolute;left:6642;top:5468;width:246;height:216"/>
                <v:rect id="_x0000_s14497" href="http://blog.sina.com.cn/hfwq" style="position:absolute;left:6540;top:5444;width:288;height:261" o:button="t">
                  <v:fill o:detectmouseclick="t"/>
                </v:rect>
              </v:group>
              <v:rect id="_x0000_s14498" style="position:absolute;left:5956;top:5603;width:284;height:54" fillcolor="gray"/>
            </v:group>
            <v:group id="_x0000_s14499" style="position:absolute;left:8528;top:4004;width:190;height:190" coordorigin="6044,5222" coordsize="226,226">
              <v:oval id="_x0000_s14500" style="position:absolute;left:6044;top:5222;width:226;height:226">
                <v:fill color2="fill darken(118)" rotate="t" focusposition=".5,.5" focussize="" method="linear sigma" focus="100%" type="gradientRadial"/>
              </v:oval>
              <v:oval id="_x0000_s14501" href="http://blog.sina.com.cn/hfwq" style="position:absolute;left:6114;top:5291;width:90;height:90" o:button="t" fillcolor="black">
                <v:fill o:detectmouseclick="t"/>
              </v:oval>
            </v:group>
            <v:rect id="_x0000_s14502" style="position:absolute;left:8618;top:4202;width:22;height:525" fillcolor="silver"/>
            <v:line id="_x0000_s14503" href="http://blog.sina.com.cn/hfwq" style="position:absolute;flip:x" from="6322,4397" to="6772,4397" o:button="t" strokeweight="1pt"/>
            <v:shape id="_x0000_s14504" type="#_x0000_t202" style="position:absolute;left:8612;top:3701;width:658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DD1F7A">
                      <w:rPr>
                        <w:rFonts w:hint="eastAsia"/>
                        <w:sz w:val="18"/>
                        <w:szCs w:val="18"/>
                      </w:rPr>
                      <w:t>光电门</w:t>
                    </w:r>
                  </w:p>
                </w:txbxContent>
              </v:textbox>
            </v:shape>
            <v:shape id="_x0000_s14505" type="#_x0000_t202" style="position:absolute;left:7510;top:3737;width:824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遮光片</w:t>
                    </w:r>
                  </w:p>
                </w:txbxContent>
              </v:textbox>
            </v:shape>
            <v:shape id="_x0000_s14506" type="#_x0000_t202" style="position:absolute;left:6484;top:3788;width:824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纸带</w:t>
                    </w:r>
                  </w:p>
                </w:txbxContent>
              </v:textbox>
            </v:shape>
            <v:shape id="_x0000_s14507" type="#_x0000_t202" style="position:absolute;left:6840;top:4223;width:306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Cs w:val="21"/>
                      </w:rPr>
                    </w:pPr>
                    <w:r w:rsidRPr="00DD1F7A">
                      <w:rPr>
                        <w:rFonts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4508" type="#_x0000_t202" style="position:absolute;left:8202;top:4226;width:306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B</w:t>
                    </w:r>
                  </w:p>
                </w:txbxContent>
              </v:textbox>
            </v:shape>
            <v:line id="_x0000_s14509" style="position:absolute;flip:x" from="6442,4043" to="6674,4376" strokeweight=".5pt"/>
            <v:line id="_x0000_s14510" style="position:absolute;flip:x y" from="7822,4007" to="8212,4103" strokeweight=".5pt"/>
            <v:line id="_x0000_s14511" style="position:absolute" from="8954,4613" to="8962,4841" strokeweight=".5pt"/>
            <v:line id="_x0000_s14512" style="position:absolute;flip:x" from="8714,3962" to="8828,4043" strokeweight=".5pt"/>
            <w10:wrap type="square"/>
          </v:group>
        </w:pict>
      </w:r>
      <w:r w:rsidR="00491320" w:rsidRPr="00491320">
        <w:rPr>
          <w:rFonts w:hint="eastAsia"/>
          <w:szCs w:val="21"/>
        </w:rPr>
        <w:t>(2)</w:t>
      </w:r>
      <w:r w:rsidR="00491320">
        <w:rPr>
          <w:rFonts w:hint="eastAsia"/>
          <w:szCs w:val="21"/>
        </w:rPr>
        <w:t>（</w:t>
      </w:r>
      <w:r w:rsidR="00491320">
        <w:rPr>
          <w:rFonts w:hint="eastAsia"/>
          <w:szCs w:val="21"/>
        </w:rPr>
        <w:t>10</w:t>
      </w:r>
      <w:r w:rsidR="00491320">
        <w:rPr>
          <w:rFonts w:hint="eastAsia"/>
          <w:szCs w:val="21"/>
        </w:rPr>
        <w:t>分）现利用图</w:t>
      </w:r>
      <w:r w:rsidR="00491320">
        <w:rPr>
          <w:rFonts w:hint="eastAsia"/>
          <w:szCs w:val="21"/>
        </w:rPr>
        <w:t>(a)</w:t>
      </w:r>
      <w:r w:rsidR="00491320">
        <w:rPr>
          <w:rFonts w:hint="eastAsia"/>
          <w:szCs w:val="21"/>
        </w:rPr>
        <w:t>所示装置验证动量守恒定律。在图</w:t>
      </w:r>
      <w:r w:rsidR="00491320">
        <w:rPr>
          <w:rFonts w:hint="eastAsia"/>
          <w:szCs w:val="21"/>
        </w:rPr>
        <w:t>(a)</w:t>
      </w:r>
      <w:r w:rsidR="00491320">
        <w:rPr>
          <w:rFonts w:hint="eastAsia"/>
          <w:szCs w:val="21"/>
        </w:rPr>
        <w:t>中，气垫导轨上有</w:t>
      </w:r>
      <w:r w:rsidR="00491320">
        <w:rPr>
          <w:rFonts w:hint="eastAsia"/>
          <w:szCs w:val="21"/>
        </w:rPr>
        <w:t>A</w:t>
      </w:r>
      <w:r w:rsidR="00491320">
        <w:rPr>
          <w:rFonts w:hint="eastAsia"/>
          <w:szCs w:val="21"/>
        </w:rPr>
        <w:t>、</w:t>
      </w:r>
      <w:r w:rsidR="00491320">
        <w:rPr>
          <w:rFonts w:hint="eastAsia"/>
          <w:szCs w:val="21"/>
        </w:rPr>
        <w:t>B</w:t>
      </w:r>
      <w:r w:rsidR="00491320">
        <w:rPr>
          <w:rFonts w:hint="eastAsia"/>
          <w:szCs w:val="21"/>
        </w:rPr>
        <w:t>两个滑块，滑块</w:t>
      </w:r>
      <w:r w:rsidR="00491320">
        <w:rPr>
          <w:rFonts w:hint="eastAsia"/>
          <w:szCs w:val="21"/>
        </w:rPr>
        <w:t>A</w:t>
      </w:r>
      <w:r w:rsidR="00491320">
        <w:rPr>
          <w:rFonts w:hint="eastAsia"/>
          <w:szCs w:val="21"/>
        </w:rPr>
        <w:t>右侧带有一弹簧片，左侧与打点计时器（图中未画出）的纸带相连；滑块</w:t>
      </w:r>
      <w:r w:rsidR="00491320">
        <w:rPr>
          <w:rFonts w:hint="eastAsia"/>
          <w:szCs w:val="21"/>
        </w:rPr>
        <w:t>B</w:t>
      </w:r>
      <w:r w:rsidR="00491320">
        <w:rPr>
          <w:rFonts w:hint="eastAsia"/>
          <w:szCs w:val="21"/>
        </w:rPr>
        <w:t>左侧也带有一弹簧片，上面固定一遮光片，光电计数器（未完全画出）可以记录遮光片通过光电门的时间。</w:t>
      </w:r>
    </w:p>
    <w:p w:rsidR="00491320" w:rsidRDefault="00491320" w:rsidP="00491320">
      <w:pPr>
        <w:snapToGrid w:val="0"/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实验测得滑块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的质量</w:t>
      </w:r>
      <w:r w:rsidRPr="00491320">
        <w:rPr>
          <w:rFonts w:hint="eastAsia"/>
          <w:i/>
          <w:szCs w:val="21"/>
        </w:rPr>
        <w:t>m</w:t>
      </w:r>
      <w:r w:rsidRPr="00491320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301"/>
          <w:attr w:name="UnitName" w:val="kg"/>
        </w:smartTagPr>
        <w:r>
          <w:rPr>
            <w:rFonts w:hint="eastAsia"/>
            <w:szCs w:val="21"/>
          </w:rPr>
          <w:t>0.301kg</w:t>
        </w:r>
      </w:smartTag>
      <w:r>
        <w:rPr>
          <w:rFonts w:hint="eastAsia"/>
          <w:szCs w:val="21"/>
        </w:rPr>
        <w:t>，滑块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的质量</w:t>
      </w:r>
      <w:r w:rsidRPr="00491320">
        <w:rPr>
          <w:rFonts w:hint="eastAsia"/>
          <w:i/>
          <w:szCs w:val="21"/>
        </w:rPr>
        <w:t>m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08"/>
          <w:attr w:name="UnitName" w:val="kg"/>
        </w:smartTagPr>
        <w:r>
          <w:rPr>
            <w:rFonts w:hint="eastAsia"/>
            <w:szCs w:val="21"/>
          </w:rPr>
          <w:t>0.108kg</w:t>
        </w:r>
      </w:smartTag>
      <w:r>
        <w:rPr>
          <w:rFonts w:hint="eastAsia"/>
          <w:szCs w:val="21"/>
        </w:rPr>
        <w:t>，遮光片的宽度</w:t>
      </w:r>
      <w:r w:rsidRPr="00A9213A"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m"/>
        </w:smartTagPr>
        <w:r>
          <w:rPr>
            <w:rFonts w:hint="eastAsia"/>
            <w:szCs w:val="21"/>
          </w:rPr>
          <w:t>1.00cm</w:t>
        </w:r>
      </w:smartTag>
      <w:r>
        <w:rPr>
          <w:rFonts w:hint="eastAsia"/>
          <w:szCs w:val="21"/>
        </w:rPr>
        <w:t>；打点计时器所用交流电的频率</w:t>
      </w:r>
      <w:r w:rsidRPr="00491320"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=50.0Hz</w:t>
      </w:r>
      <w:r>
        <w:rPr>
          <w:rFonts w:hint="eastAsia"/>
          <w:szCs w:val="21"/>
        </w:rPr>
        <w:t>。</w:t>
      </w:r>
    </w:p>
    <w:p w:rsidR="00491320" w:rsidRDefault="00491320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将光电门固定在滑块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的右侧，启动打点计时器，给滑块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一向右的初速度，使它与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相碰</w:t>
      </w:r>
      <w:r w:rsidR="00A9213A">
        <w:rPr>
          <w:rFonts w:hint="eastAsia"/>
          <w:szCs w:val="21"/>
        </w:rPr>
        <w:t>。碰后光电计数器显示的时间为</w:t>
      </w:r>
      <w:r w:rsidR="00A9213A" w:rsidRPr="00A9213A">
        <w:rPr>
          <w:rFonts w:eastAsia="楷体"/>
          <w:szCs w:val="21"/>
        </w:rPr>
        <w:t>Δ</w:t>
      </w:r>
      <w:r w:rsidR="00A9213A">
        <w:rPr>
          <w:rFonts w:hint="eastAsia"/>
          <w:szCs w:val="21"/>
        </w:rPr>
        <w:t>t</w:t>
      </w:r>
      <w:r w:rsidR="00A9213A" w:rsidRPr="00A9213A">
        <w:rPr>
          <w:rFonts w:hint="eastAsia"/>
          <w:szCs w:val="21"/>
          <w:vertAlign w:val="subscript"/>
        </w:rPr>
        <w:t>B</w:t>
      </w:r>
      <w:r w:rsidR="00A9213A">
        <w:rPr>
          <w:rFonts w:hint="eastAsia"/>
          <w:szCs w:val="21"/>
        </w:rPr>
        <w:t>=3.500ms</w:t>
      </w:r>
      <w:r w:rsidR="00A9213A">
        <w:rPr>
          <w:rFonts w:hint="eastAsia"/>
          <w:szCs w:val="21"/>
        </w:rPr>
        <w:t>，碰撞前后打出的纸带如图</w:t>
      </w:r>
      <w:r w:rsidR="00A9213A">
        <w:rPr>
          <w:rFonts w:hint="eastAsia"/>
          <w:szCs w:val="21"/>
        </w:rPr>
        <w:t>(b)</w:t>
      </w:r>
      <w:r w:rsidR="00A9213A">
        <w:rPr>
          <w:rFonts w:hint="eastAsia"/>
          <w:szCs w:val="21"/>
        </w:rPr>
        <w:t>所示。</w:t>
      </w:r>
    </w:p>
    <w:p w:rsidR="00D43143" w:rsidRDefault="00D43143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</w:r>
      <w:r w:rsidRPr="00D43143">
        <w:rPr>
          <w:szCs w:val="21"/>
        </w:rPr>
        <w:pict>
          <v:group id="_x0000_s14513" href="http://blog.sina.com.cn/hfwq" style="width:357pt;height:53.1pt;mso-position-horizontal-relative:char;mso-position-vertical-relative:line" coordorigin="2422,6056" coordsize="7140,1062" o:button="t">
            <v:shape id="_x0000_s14514" type="#_x0000_t202" style="position:absolute;left:2590;top:6518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1.91</w:t>
                    </w:r>
                  </w:p>
                </w:txbxContent>
              </v:textbox>
            </v:shape>
            <v:group id="_x0000_s14515" style="position:absolute;left:2422;top:6056;width:7140;height:1062" coordorigin="2422,6056" coordsize="7140,1062">
              <v:rect id="_x0000_s14516" style="position:absolute;left:2422;top:6056;width:7140;height:750" filled="f"/>
              <v:oval id="_x0000_s14517" style="position:absolute;left:2496;top:6413;width:48;height:48" fillcolor="black"/>
              <v:shape id="_x0000_s14518" type="#_x0000_t202" style="position:absolute;left:5620;top:6806;width:750;height:312;visibility:visible" filled="f" stroked="f">
                <v:textbox style="mso-rotate-with-shape:t" inset="0,0,0,0">
                  <w:txbxContent>
                    <w:p w:rsidR="007D65B9" w:rsidRPr="006F5674" w:rsidRDefault="007D65B9" w:rsidP="00D4314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(b)</w:t>
                      </w:r>
                    </w:p>
                  </w:txbxContent>
                </v:textbox>
              </v:shape>
              <v:shape id="_x0000_s14519" type="#_x0000_t202" style="position:absolute;left:5628;top:6062;width:824;height:312;visibility:visible" filled="f" stroked="f">
                <v:textbox style="mso-rotate-with-shape:t" inset="0,0,0,0">
                  <w:txbxContent>
                    <w:p w:rsidR="007D65B9" w:rsidRPr="00FC03C2" w:rsidRDefault="007D65B9" w:rsidP="00D43143">
                      <w:pPr>
                        <w:rPr>
                          <w:rFonts w:hint="eastAsia"/>
                          <w:szCs w:val="21"/>
                        </w:rPr>
                      </w:pPr>
                      <w:r w:rsidRPr="00FC03C2">
                        <w:rPr>
                          <w:rFonts w:hint="eastAsia"/>
                          <w:szCs w:val="21"/>
                        </w:rPr>
                        <w:t>（</w:t>
                      </w:r>
                      <w:r w:rsidRPr="00FC03C2">
                        <w:rPr>
                          <w:rFonts w:hint="eastAsia"/>
                          <w:szCs w:val="21"/>
                        </w:rPr>
                        <w:t>cm</w:t>
                      </w:r>
                      <w:r w:rsidRPr="00FC03C2">
                        <w:rPr>
                          <w:rFonts w:hint="eastAsia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  <v:oval id="_x0000_s14520" style="position:absolute;left:3026;top:6413;width:48;height:48" fillcolor="black"/>
              <v:oval id="_x0000_s14521" style="position:absolute;left:5486;top:6416;width:48;height:48" fillcolor="black"/>
              <v:oval id="_x0000_s14522" style="position:absolute;left:4646;top:6419;width:48;height:48" fillcolor="black"/>
              <v:oval id="_x0000_s14523" style="position:absolute;left:4084;top:6413;width:48;height:48" fillcolor="black"/>
              <v:oval id="_x0000_s14524" style="position:absolute;left:3562;top:6413;width:48;height:48" fillcolor="black"/>
              <v:oval id="_x0000_s14525" href="http://blog.sina.com.cn/hfwq" style="position:absolute;left:6462;top:6416;width:48;height:48" o:button="t" fillcolor="black">
                <v:fill o:detectmouseclick="t"/>
              </v:oval>
              <v:oval id="_x0000_s14526" style="position:absolute;left:7422;top:6407;width:48;height:48" fillcolor="black"/>
              <v:oval id="_x0000_s14527" style="position:absolute;left:8412;top:6410;width:48;height:48" fillcolor="black"/>
              <v:oval id="_x0000_s14528" style="position:absolute;left:9386;top:6413;width:48;height:48" fillcolor="black"/>
              <v:group id="_x0000_s14529" style="position:absolute;left:2502;top:6476;width:548;height:132" coordorigin="4086,7022" coordsize="638,132">
                <v:line id="_x0000_s14530" style="position:absolute;flip:x" from="4092,7022" to="4094,7151"/>
                <v:line id="_x0000_s14531" style="position:absolute;flip:x" from="4722,7025" to="4724,7154"/>
                <v:line id="_x0000_s14532" style="position:absolute" from="4086,7082" to="4710,7083">
                  <v:stroke startarrow="block" startarrowwidth="narrow" endarrow="block" endarrowwidth="narrow"/>
                </v:line>
              </v:group>
              <v:group id="_x0000_s14533" style="position:absolute;left:3042;top:6488;width:542;height:123" coordorigin="4086,7022" coordsize="638,132">
                <v:line id="_x0000_s14534" style="position:absolute;flip:x" from="4092,7022" to="4094,7151"/>
                <v:line id="_x0000_s14535" style="position:absolute;flip:x" from="4722,7025" to="4724,7154"/>
                <v:line id="_x0000_s14536" href="http://blog.sina.com.cn/hfwq" style="position:absolute" from="4086,7082" to="4710,7083" o:button="t">
                  <v:stroke startarrow="block" startarrowwidth="narrow" endarrow="block" endarrowwidth="narrow"/>
                </v:line>
              </v:group>
              <v:group id="_x0000_s14537" style="position:absolute;left:3576;top:6488;width:534;height:123" coordorigin="4086,7022" coordsize="638,132">
                <v:line id="_x0000_s14538" style="position:absolute;flip:x" from="4092,7022" to="4094,7151"/>
                <v:line id="_x0000_s14539" style="position:absolute;flip:x" from="4722,7025" to="4724,7154"/>
                <v:line id="_x0000_s14540" style="position:absolute" from="4086,7082" to="4710,7083">
                  <v:stroke startarrow="block" startarrowwidth="narrow" endarrow="block" endarrowwidth="narrow"/>
                </v:line>
              </v:group>
              <v:group id="_x0000_s14541" style="position:absolute;left:4106;top:6494;width:570;height:132" coordorigin="4086,7022" coordsize="638,132">
                <v:line id="_x0000_s14542" style="position:absolute;flip:x" from="4092,7022" to="4094,7151"/>
                <v:line id="_x0000_s14543" style="position:absolute;flip:x" from="4722,7025" to="4724,7154"/>
                <v:line id="_x0000_s14544" style="position:absolute" from="4086,7082" to="4710,7083">
                  <v:stroke startarrow="block" startarrowwidth="narrow" endarrow="block" endarrowwidth="narrow"/>
                </v:line>
              </v:group>
              <v:group id="_x0000_s14545" style="position:absolute;left:4670;top:6497;width:842;height:138" coordorigin="4086,7022" coordsize="638,132">
                <v:line id="_x0000_s14546" style="position:absolute;flip:x" from="4092,7022" to="4094,7151"/>
                <v:line id="_x0000_s14547" style="position:absolute;flip:x" from="4722,7025" to="4724,7154"/>
                <v:line id="_x0000_s14548" href="http://blog.sina.com.cn/hfwq" style="position:absolute" from="4086,7082" to="4710,7083" o:button="t">
                  <v:stroke startarrow="block" startarrowwidth="narrow" endarrow="block" endarrowwidth="narrow"/>
                </v:line>
              </v:group>
              <v:group id="_x0000_s14549" style="position:absolute;left:5510;top:6494;width:976;height:141" coordorigin="4086,7022" coordsize="638,132">
                <v:line id="_x0000_s14550" style="position:absolute;flip:x" from="4092,7022" to="4094,7151"/>
                <v:line id="_x0000_s14551" style="position:absolute;flip:x" from="4722,7025" to="4724,7154"/>
                <v:line id="_x0000_s14552" style="position:absolute" from="4086,7082" to="4710,7083">
                  <v:stroke startarrow="block" startarrowwidth="narrow" endarrow="block" endarrowwidth="narrow"/>
                </v:line>
              </v:group>
              <v:group id="_x0000_s14553" style="position:absolute;left:6480;top:6485;width:968;height:126" coordorigin="4086,7022" coordsize="638,132">
                <v:line id="_x0000_s14554" style="position:absolute;flip:x" from="4092,7022" to="4094,7151"/>
                <v:line id="_x0000_s14555" style="position:absolute;flip:x" from="4722,7025" to="4724,7154"/>
                <v:line id="_x0000_s14556" style="position:absolute" from="4086,7082" to="4710,7083">
                  <v:stroke startarrow="block" startarrowwidth="narrow" endarrow="block" endarrowwidth="narrow"/>
                </v:line>
              </v:group>
              <v:group id="_x0000_s14557" style="position:absolute;left:7444;top:6485;width:998;height:123" coordorigin="4086,7022" coordsize="638,132">
                <v:line id="_x0000_s14558" style="position:absolute;flip:x" from="4092,7022" to="4094,7151"/>
                <v:line id="_x0000_s14559" style="position:absolute;flip:x" from="4722,7025" to="4724,7154"/>
                <v:line id="_x0000_s14560" style="position:absolute" from="4086,7082" to="4710,7083">
                  <v:stroke startarrow="block" startarrowwidth="narrow" endarrow="block" endarrowwidth="narrow"/>
                </v:line>
              </v:group>
              <v:group id="_x0000_s14561" style="position:absolute;left:8436;top:6491;width:976;height:117" coordorigin="4086,7022" coordsize="638,132">
                <v:line id="_x0000_s14562" style="position:absolute;flip:x" from="4092,7022" to="4094,7151"/>
                <v:line id="_x0000_s14563" style="position:absolute;flip:x" from="4722,7025" to="4724,7154"/>
                <v:line id="_x0000_s14564" href="http://blog.sina.com.cn/hfwq" style="position:absolute" from="4086,7082" to="4710,7083" o:button="t">
                  <v:stroke startarrow="block" startarrowwidth="narrow" endarrow="block" endarrowwidth="narrow"/>
                </v:line>
              </v:group>
            </v:group>
            <v:shape id="_x0000_s14565" type="#_x0000_t202" style="position:absolute;left:3130;top:6518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1.92</w:t>
                    </w:r>
                  </w:p>
                </w:txbxContent>
              </v:textbox>
            </v:shape>
            <v:shape id="_x0000_s14566" type="#_x0000_t202" style="position:absolute;left:3640;top:6521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1.93</w:t>
                    </w:r>
                  </w:p>
                </w:txbxContent>
              </v:textbox>
            </v:shape>
            <v:shape id="_x0000_s14567" type="#_x0000_t202" style="position:absolute;left:4196;top:6527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1.94</w:t>
                    </w:r>
                  </w:p>
                </w:txbxContent>
              </v:textbox>
            </v:shape>
            <v:shape id="_x0000_s14568" type="#_x0000_t202" style="position:absolute;left:4892;top:6509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3.25</w:t>
                    </w:r>
                  </w:p>
                </w:txbxContent>
              </v:textbox>
            </v:shape>
            <v:shape id="_x0000_s14569" type="#_x0000_t202" style="position:absolute;left:5804;top:6515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4.00</w:t>
                    </w:r>
                  </w:p>
                </w:txbxContent>
              </v:textbox>
            </v:shape>
            <v:shape id="_x0000_s14570" type="#_x0000_t202" style="position:absolute;left:6768;top:6494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4.02</w:t>
                    </w:r>
                  </w:p>
                </w:txbxContent>
              </v:textbox>
            </v:shape>
            <v:shape id="_x0000_s14571" type="#_x0000_t202" style="position:absolute;left:7772;top:6491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4.03</w:t>
                    </w:r>
                  </w:p>
                </w:txbxContent>
              </v:textbox>
            </v:shape>
            <v:shape id="_x0000_s14572" type="#_x0000_t202" style="position:absolute;left:8754;top:6503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4.05</w:t>
                    </w:r>
                  </w:p>
                </w:txbxContent>
              </v:textbox>
            </v:shape>
            <w10:anchorlock/>
          </v:group>
        </w:pict>
      </w:r>
    </w:p>
    <w:p w:rsidR="00A9213A" w:rsidRPr="00491320" w:rsidRDefault="00A9213A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若实验允许的相对误差绝对值（</w:t>
      </w:r>
      <w:hyperlink r:id="rId313" w:history="1">
        <w:r w:rsidR="005B45CD" w:rsidRPr="005B45CD">
          <w:rPr>
            <w:position w:val="-30"/>
            <w:szCs w:val="21"/>
            <w:vertAlign w:val="superscript"/>
          </w:rPr>
          <w:object w:dxaOrig="3060" w:dyaOrig="720">
            <v:shape id="_x0000_i1149" type="#_x0000_t75" style="width:135.85pt;height:31.95pt" o:ole="">
              <v:imagedata r:id="rId314" o:title=""/>
            </v:shape>
            <o:OLEObject Type="Embed" ProgID="Equation.DSMT4" ShapeID="_x0000_i1149" DrawAspect="Content" ObjectID="_1804095190" r:id="rId315"/>
          </w:object>
        </w:r>
      </w:hyperlink>
      <w:r>
        <w:rPr>
          <w:rFonts w:hint="eastAsia"/>
          <w:szCs w:val="21"/>
        </w:rPr>
        <w:t>）</w:t>
      </w:r>
      <w:r w:rsidR="00BB2344">
        <w:rPr>
          <w:rFonts w:hint="eastAsia"/>
          <w:szCs w:val="21"/>
        </w:rPr>
        <w:t>最大为</w:t>
      </w:r>
      <w:r w:rsidR="00BB2344">
        <w:rPr>
          <w:rFonts w:hint="eastAsia"/>
          <w:szCs w:val="21"/>
        </w:rPr>
        <w:t>5%</w:t>
      </w:r>
      <w:r w:rsidR="00BB2344">
        <w:rPr>
          <w:rFonts w:hint="eastAsia"/>
          <w:szCs w:val="21"/>
        </w:rPr>
        <w:t>，本实验是否在误差范围内验证了动量守恒定律？写出运算过程。</w:t>
      </w:r>
    </w:p>
    <w:p w:rsidR="00920DB8" w:rsidRPr="00920DB8" w:rsidRDefault="00920DB8" w:rsidP="00920DB8">
      <w:pPr>
        <w:snapToGrid w:val="0"/>
        <w:rPr>
          <w:rFonts w:hint="eastAsia"/>
          <w:color w:val="0000FF"/>
          <w:szCs w:val="21"/>
        </w:rPr>
      </w:pPr>
      <w:r w:rsidRPr="00920DB8">
        <w:rPr>
          <w:rFonts w:hint="eastAsia"/>
          <w:color w:val="0000FF"/>
          <w:szCs w:val="21"/>
        </w:rPr>
        <w:t>【答案】</w:t>
      </w:r>
    </w:p>
    <w:p w:rsidR="00D54370" w:rsidRDefault="00920DB8" w:rsidP="00920DB8">
      <w:pPr>
        <w:snapToGrid w:val="0"/>
        <w:rPr>
          <w:rFonts w:hint="eastAsia"/>
          <w:color w:val="0000FF"/>
          <w:szCs w:val="21"/>
        </w:rPr>
      </w:pPr>
      <w:r w:rsidRPr="00920DB8">
        <w:rPr>
          <w:rFonts w:hint="eastAsia"/>
          <w:color w:val="0000FF"/>
          <w:szCs w:val="21"/>
        </w:rPr>
        <w:t>【解析】按定义，物体运动的瞬时速度大小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</w:rPr>
        <w:t>为：</w:t>
      </w:r>
      <w:hyperlink r:id="rId316" w:history="1">
        <w:r w:rsidRPr="00920DB8">
          <w:rPr>
            <w:color w:val="0000FF"/>
            <w:position w:val="-24"/>
            <w:szCs w:val="21"/>
          </w:rPr>
          <w:object w:dxaOrig="720" w:dyaOrig="620">
            <v:shape id="_x0000_i1150" type="#_x0000_t75" style="width:36pt;height:31pt" o:ole="">
              <v:imagedata r:id="rId317" o:title=""/>
            </v:shape>
            <o:OLEObject Type="Embed" ProgID="Equation.DSMT4" ShapeID="_x0000_i1150" DrawAspect="Content" ObjectID="_1804095191" r:id="rId318"/>
          </w:object>
        </w:r>
      </w:hyperlink>
    </w:p>
    <w:p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式中</w:t>
      </w:r>
      <w:r w:rsidRPr="00920DB8">
        <w:rPr>
          <w:rFonts w:eastAsia="楷体"/>
          <w:i/>
          <w:color w:val="0000FF"/>
          <w:szCs w:val="21"/>
        </w:rPr>
        <w:t>Δ</w:t>
      </w:r>
      <w:r w:rsidRPr="00920DB8">
        <w:rPr>
          <w:i/>
          <w:color w:val="0000FF"/>
          <w:szCs w:val="21"/>
        </w:rPr>
        <w:t>x</w:t>
      </w:r>
      <w:r>
        <w:rPr>
          <w:rFonts w:hint="eastAsia"/>
          <w:color w:val="0000FF"/>
          <w:szCs w:val="21"/>
        </w:rPr>
        <w:t>为物块在很短的时间</w:t>
      </w:r>
      <w:r w:rsidRPr="00920DB8">
        <w:rPr>
          <w:rFonts w:eastAsia="楷体"/>
          <w:i/>
          <w:color w:val="0000FF"/>
          <w:szCs w:val="21"/>
        </w:rPr>
        <w:t>Δ</w:t>
      </w:r>
      <w:r>
        <w:rPr>
          <w:rFonts w:hint="eastAsia"/>
          <w:i/>
          <w:color w:val="0000FF"/>
          <w:szCs w:val="21"/>
        </w:rPr>
        <w:t>t</w:t>
      </w:r>
      <w:r>
        <w:rPr>
          <w:rFonts w:hint="eastAsia"/>
          <w:color w:val="0000FF"/>
          <w:szCs w:val="21"/>
        </w:rPr>
        <w:t>内的位移，设纸带上打出相邻两点的时间间隔为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，则</w:t>
      </w:r>
    </w:p>
    <w:p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=1/</w:t>
      </w:r>
      <w:r w:rsidRPr="00920DB8">
        <w:rPr>
          <w:rFonts w:hint="eastAsia"/>
          <w:i/>
          <w:color w:val="0000FF"/>
          <w:szCs w:val="21"/>
        </w:rPr>
        <w:t>f</w:t>
      </w:r>
      <w:r>
        <w:rPr>
          <w:rFonts w:hint="eastAsia"/>
          <w:color w:val="0000FF"/>
          <w:szCs w:val="21"/>
        </w:rPr>
        <w:t xml:space="preserve">=0.02s        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可视为很短</w:t>
      </w:r>
    </w:p>
    <w:p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设</w:t>
      </w:r>
      <w:r w:rsidRPr="00920DB8">
        <w:rPr>
          <w:rFonts w:hint="eastAsia"/>
          <w:color w:val="0000FF"/>
          <w:szCs w:val="21"/>
        </w:rPr>
        <w:t>在</w:t>
      </w:r>
      <w:r w:rsidRPr="00920DB8">
        <w:rPr>
          <w:rFonts w:hint="eastAsia"/>
          <w:color w:val="0000FF"/>
          <w:szCs w:val="21"/>
        </w:rPr>
        <w:t>A</w:t>
      </w:r>
      <w:r w:rsidRPr="00920DB8">
        <w:rPr>
          <w:rFonts w:hint="eastAsia"/>
          <w:color w:val="0000FF"/>
          <w:szCs w:val="21"/>
        </w:rPr>
        <w:t>碰撞前后瞬时速度大小分别为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和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1</w:t>
      </w:r>
    </w:p>
    <w:p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由图</w:t>
      </w:r>
      <w:r>
        <w:rPr>
          <w:rFonts w:hint="eastAsia"/>
          <w:color w:val="0000FF"/>
          <w:szCs w:val="21"/>
        </w:rPr>
        <w:t>(b)</w:t>
      </w:r>
      <w:r>
        <w:rPr>
          <w:rFonts w:hint="eastAsia"/>
          <w:color w:val="0000FF"/>
          <w:szCs w:val="21"/>
        </w:rPr>
        <w:t>所给数据可得：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rPr>
            <w:rFonts w:hint="eastAsia"/>
            <w:color w:val="0000FF"/>
            <w:szCs w:val="21"/>
          </w:rPr>
          <w:t>2.00</w:t>
        </w:r>
        <w:r w:rsidR="00BA23A0">
          <w:rPr>
            <w:rFonts w:hint="eastAsia"/>
            <w:color w:val="0000FF"/>
            <w:szCs w:val="21"/>
          </w:rPr>
          <w:t>m</w:t>
        </w:r>
      </w:smartTag>
      <w:r w:rsidR="00BA23A0">
        <w:rPr>
          <w:rFonts w:hint="eastAsia"/>
          <w:color w:val="0000FF"/>
          <w:szCs w:val="21"/>
        </w:rPr>
        <w:t xml:space="preserve">/s   </w:t>
      </w:r>
      <w:r w:rsidR="00BA23A0" w:rsidRPr="00920DB8">
        <w:rPr>
          <w:rFonts w:hint="eastAsia"/>
          <w:i/>
          <w:color w:val="0000FF"/>
          <w:szCs w:val="21"/>
        </w:rPr>
        <w:t>v</w:t>
      </w:r>
      <w:r w:rsidR="00BA23A0" w:rsidRPr="00920DB8">
        <w:rPr>
          <w:rFonts w:hint="eastAsia"/>
          <w:color w:val="0000FF"/>
          <w:szCs w:val="21"/>
          <w:vertAlign w:val="subscript"/>
        </w:rPr>
        <w:t>1</w:t>
      </w:r>
      <w:r w:rsidR="00BA23A0">
        <w:rPr>
          <w:rFonts w:hint="eastAsia"/>
          <w:color w:val="0000FF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9"/>
          <w:attr w:name="UnitName" w:val="m"/>
        </w:smartTagPr>
        <w:r w:rsidR="00BA23A0">
          <w:rPr>
            <w:rFonts w:hint="eastAsia"/>
            <w:color w:val="0000FF"/>
            <w:szCs w:val="21"/>
          </w:rPr>
          <w:t>0.790m</w:t>
        </w:r>
      </w:smartTag>
      <w:r w:rsidR="00BA23A0">
        <w:rPr>
          <w:rFonts w:hint="eastAsia"/>
          <w:color w:val="0000FF"/>
          <w:szCs w:val="21"/>
        </w:rPr>
        <w:t>/s</w:t>
      </w:r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设</w:t>
      </w:r>
      <w:r>
        <w:rPr>
          <w:rFonts w:hint="eastAsia"/>
          <w:color w:val="0000FF"/>
          <w:szCs w:val="21"/>
        </w:rPr>
        <w:t>B</w:t>
      </w:r>
      <w:r w:rsidRPr="00920DB8">
        <w:rPr>
          <w:rFonts w:hint="eastAsia"/>
          <w:color w:val="0000FF"/>
          <w:szCs w:val="21"/>
        </w:rPr>
        <w:t>碰撞后瞬时速度大小为</w:t>
      </w:r>
      <w:r w:rsidRPr="00920DB8">
        <w:rPr>
          <w:rFonts w:hint="eastAsia"/>
          <w:i/>
          <w:color w:val="0000FF"/>
          <w:szCs w:val="21"/>
        </w:rPr>
        <w:t>v</w:t>
      </w:r>
      <w:r>
        <w:rPr>
          <w:rFonts w:hint="eastAsia"/>
          <w:color w:val="0000FF"/>
          <w:szCs w:val="21"/>
          <w:vertAlign w:val="subscript"/>
        </w:rPr>
        <w:t>2</w:t>
      </w:r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</w:t>
      </w:r>
      <w:hyperlink r:id="rId319" w:history="1">
        <w:r w:rsidRPr="00BA23A0">
          <w:rPr>
            <w:color w:val="0000FF"/>
            <w:position w:val="-30"/>
            <w:szCs w:val="21"/>
          </w:rPr>
          <w:object w:dxaOrig="1980" w:dyaOrig="680">
            <v:shape id="_x0000_i1151" type="#_x0000_t75" style="width:98.9pt;height:34.1pt" o:ole="">
              <v:imagedata r:id="rId320" o:title=""/>
            </v:shape>
            <o:OLEObject Type="Embed" ProgID="Equation.DSMT4" ShapeID="_x0000_i1151" DrawAspect="Content" ObjectID="_1804095192" r:id="rId321"/>
          </w:object>
        </w:r>
      </w:hyperlink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A23A0">
        <w:rPr>
          <w:rFonts w:hint="eastAsia"/>
          <w:color w:val="0000FF"/>
          <w:szCs w:val="21"/>
        </w:rPr>
        <w:t>设两滑块在碰撞前后的动量分别为</w:t>
      </w:r>
      <w:r w:rsidRPr="00BA23A0">
        <w:rPr>
          <w:rFonts w:hint="eastAsia"/>
          <w:i/>
          <w:color w:val="0000FF"/>
          <w:szCs w:val="21"/>
        </w:rPr>
        <w:t>P</w:t>
      </w:r>
      <w:r w:rsidRPr="00BA23A0">
        <w:rPr>
          <w:rFonts w:hint="eastAsia"/>
          <w:color w:val="0000FF"/>
          <w:szCs w:val="21"/>
        </w:rPr>
        <w:t>和</w:t>
      </w:r>
      <w:r w:rsidRPr="00BA23A0">
        <w:rPr>
          <w:color w:val="0000FF"/>
          <w:position w:val="-4"/>
          <w:szCs w:val="21"/>
        </w:rPr>
        <w:object w:dxaOrig="279" w:dyaOrig="260">
          <v:shape id="_x0000_i1152" type="#_x0000_t75" style="width:14.1pt;height:13.15pt" o:ole="">
            <v:imagedata r:id="rId322" o:title=""/>
          </v:shape>
          <o:OLEObject Type="Embed" ProgID="Equation.DSMT4" ShapeID="_x0000_i1152" DrawAspect="Content" ObjectID="_1804095193" r:id="rId323"/>
        </w:object>
      </w:r>
      <w:r>
        <w:rPr>
          <w:rFonts w:hint="eastAsia"/>
          <w:color w:val="0000FF"/>
          <w:szCs w:val="21"/>
        </w:rPr>
        <w:t>，</w:t>
      </w:r>
      <w:r w:rsidRPr="00BA23A0">
        <w:rPr>
          <w:rFonts w:hint="eastAsia"/>
          <w:color w:val="0000FF"/>
          <w:szCs w:val="21"/>
        </w:rPr>
        <w:t>则</w:t>
      </w:r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</w:t>
      </w:r>
      <w:hyperlink r:id="rId324" w:history="1">
        <w:r w:rsidRPr="00BA23A0">
          <w:rPr>
            <w:color w:val="0000FF"/>
            <w:position w:val="-30"/>
            <w:szCs w:val="21"/>
          </w:rPr>
          <w:object w:dxaOrig="1560" w:dyaOrig="720">
            <v:shape id="_x0000_i1153" type="#_x0000_t75" style="width:77.95pt;height:36pt" o:ole="">
              <v:imagedata r:id="rId325" o:title=""/>
            </v:shape>
            <o:OLEObject Type="Embed" ProgID="Equation.DSMT4" ShapeID="_x0000_i1153" DrawAspect="Content" ObjectID="_1804095194" r:id="rId326"/>
          </w:object>
        </w:r>
      </w:hyperlink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A23A0">
        <w:rPr>
          <w:rFonts w:hint="eastAsia"/>
          <w:color w:val="0000FF"/>
          <w:szCs w:val="21"/>
        </w:rPr>
        <w:t>两滑块在碰撞前后总动量相对误差的绝对值为</w:t>
      </w:r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</w:t>
      </w:r>
      <w:hyperlink r:id="rId327" w:history="1">
        <w:r w:rsidR="00BF1C7F" w:rsidRPr="00BF1C7F">
          <w:rPr>
            <w:color w:val="0000FF"/>
            <w:position w:val="-28"/>
            <w:szCs w:val="21"/>
          </w:rPr>
          <w:object w:dxaOrig="1939" w:dyaOrig="680">
            <v:shape id="_x0000_i1154" type="#_x0000_t75" style="width:97.05pt;height:34.1pt" o:ole="">
              <v:imagedata r:id="rId328" o:title=""/>
            </v:shape>
            <o:OLEObject Type="Embed" ProgID="Equation.DSMT4" ShapeID="_x0000_i1154" DrawAspect="Content" ObjectID="_1804095195" r:id="rId329"/>
          </w:object>
        </w:r>
      </w:hyperlink>
    </w:p>
    <w:p w:rsidR="00BF1C7F" w:rsidRDefault="00BF1C7F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联立各式代入数据得：</w:t>
      </w:r>
      <w:hyperlink r:id="rId330" w:history="1">
        <w:r w:rsidRPr="00BF1C7F">
          <w:rPr>
            <w:color w:val="0000FF"/>
            <w:position w:val="-12"/>
            <w:szCs w:val="21"/>
          </w:rPr>
          <w:object w:dxaOrig="1560" w:dyaOrig="360">
            <v:shape id="_x0000_i1155" type="#_x0000_t75" style="width:77.95pt;height:18.15pt" o:ole="">
              <v:imagedata r:id="rId331" o:title=""/>
            </v:shape>
            <o:OLEObject Type="Embed" ProgID="Equation.DSMT4" ShapeID="_x0000_i1155" DrawAspect="Content" ObjectID="_1804095196" r:id="rId332"/>
          </w:object>
        </w:r>
      </w:hyperlink>
    </w:p>
    <w:p w:rsidR="00BF1C7F" w:rsidRPr="00BF1C7F" w:rsidRDefault="00BF1C7F" w:rsidP="00920DB8">
      <w:pPr>
        <w:snapToGrid w:val="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F1C7F">
        <w:rPr>
          <w:rFonts w:hint="eastAsia"/>
          <w:color w:val="0000FF"/>
          <w:szCs w:val="21"/>
        </w:rPr>
        <w:t>因此，本实验在允许的误差范围内验证了动量</w:t>
      </w:r>
      <w:r>
        <w:rPr>
          <w:rFonts w:hint="eastAsia"/>
          <w:color w:val="0000FF"/>
          <w:szCs w:val="21"/>
        </w:rPr>
        <w:t>守恒</w:t>
      </w:r>
      <w:r w:rsidRPr="00BF1C7F">
        <w:rPr>
          <w:rFonts w:hint="eastAsia"/>
          <w:color w:val="0000FF"/>
          <w:szCs w:val="21"/>
        </w:rPr>
        <w:t>定律。</w:t>
      </w:r>
    </w:p>
    <w:p w:rsidR="00D54370" w:rsidRPr="006E7AFB" w:rsidRDefault="00D54370" w:rsidP="00F95764">
      <w:pPr>
        <w:snapToGrid w:val="0"/>
      </w:pPr>
    </w:p>
    <w:sectPr w:rsidR="00D54370" w:rsidRPr="006E7AFB" w:rsidSect="0019035D">
      <w:footerReference w:type="default" r:id="rId333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6407" w:rsidRDefault="00E66407">
      <w:r>
        <w:separator/>
      </w:r>
    </w:p>
  </w:endnote>
  <w:endnote w:type="continuationSeparator" w:id="0">
    <w:p w:rsidR="00E66407" w:rsidRDefault="00E6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D65B9" w:rsidRDefault="007D65B9" w:rsidP="009563BA">
    <w:pPr>
      <w:pStyle w:val="a4"/>
      <w:jc w:val="center"/>
      <w:rPr>
        <w:rFonts w:hint="eastAsia"/>
      </w:rPr>
    </w:pPr>
    <w:r>
      <w:rPr>
        <w:rFonts w:hint="eastAsia"/>
      </w:rPr>
      <w:t>第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PAGE </w:instrText>
    </w:r>
    <w:r w:rsidRPr="005C4F2B">
      <w:rPr>
        <w:rStyle w:val="a5"/>
        <w:rFonts w:ascii="Arial Black" w:hAnsi="Arial Black"/>
      </w:rPr>
      <w:fldChar w:fldCharType="separate"/>
    </w:r>
    <w:r w:rsidR="001655EF">
      <w:rPr>
        <w:rStyle w:val="a5"/>
        <w:rFonts w:ascii="Arial Black" w:hAnsi="Arial Black"/>
        <w:noProof/>
      </w:rPr>
      <w:t>9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页（共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NUMPAGES </w:instrText>
    </w:r>
    <w:r w:rsidRPr="005C4F2B">
      <w:rPr>
        <w:rStyle w:val="a5"/>
        <w:rFonts w:ascii="Arial Black" w:hAnsi="Arial Black"/>
      </w:rPr>
      <w:fldChar w:fldCharType="separate"/>
    </w:r>
    <w:r w:rsidR="001655EF">
      <w:rPr>
        <w:rStyle w:val="a5"/>
        <w:rFonts w:ascii="Arial Black" w:hAnsi="Arial Black"/>
        <w:noProof/>
      </w:rPr>
      <w:t>9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页）</w:t>
    </w:r>
    <w:r>
      <w:rPr>
        <w:rFonts w:hint="eastAsia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6407" w:rsidRDefault="00E66407">
      <w:r>
        <w:separator/>
      </w:r>
    </w:p>
  </w:footnote>
  <w:footnote w:type="continuationSeparator" w:id="0">
    <w:p w:rsidR="00E66407" w:rsidRDefault="00E66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442BA"/>
    <w:multiLevelType w:val="hybridMultilevel"/>
    <w:tmpl w:val="7362F88A"/>
    <w:lvl w:ilvl="0" w:tplc="DEFC0AD8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62296A"/>
    <w:multiLevelType w:val="hybridMultilevel"/>
    <w:tmpl w:val="4E242E58"/>
    <w:lvl w:ilvl="0" w:tplc="189CA004">
      <w:start w:val="18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941F7F"/>
    <w:multiLevelType w:val="singleLevel"/>
    <w:tmpl w:val="53941F7F"/>
    <w:lvl w:ilvl="0">
      <w:start w:val="17"/>
      <w:numFmt w:val="decimal"/>
      <w:suff w:val="space"/>
      <w:lvlText w:val="%1."/>
      <w:lvlJc w:val="left"/>
    </w:lvl>
  </w:abstractNum>
  <w:abstractNum w:abstractNumId="3" w15:restartNumberingAfterBreak="0">
    <w:nsid w:val="53941FDB"/>
    <w:multiLevelType w:val="singleLevel"/>
    <w:tmpl w:val="53941FDB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539420B1"/>
    <w:multiLevelType w:val="singleLevel"/>
    <w:tmpl w:val="539420B1"/>
    <w:lvl w:ilvl="0">
      <w:start w:val="18"/>
      <w:numFmt w:val="decimal"/>
      <w:suff w:val="space"/>
      <w:lvlText w:val="%1."/>
      <w:lvlJc w:val="left"/>
    </w:lvl>
  </w:abstractNum>
  <w:abstractNum w:abstractNumId="5" w15:restartNumberingAfterBreak="0">
    <w:nsid w:val="5394234D"/>
    <w:multiLevelType w:val="singleLevel"/>
    <w:tmpl w:val="5394234D"/>
    <w:lvl w:ilvl="0">
      <w:start w:val="19"/>
      <w:numFmt w:val="decimal"/>
      <w:suff w:val="space"/>
      <w:lvlText w:val="%1."/>
      <w:lvlJc w:val="left"/>
    </w:lvl>
  </w:abstractNum>
  <w:abstractNum w:abstractNumId="6" w15:restartNumberingAfterBreak="0">
    <w:nsid w:val="53942375"/>
    <w:multiLevelType w:val="singleLevel"/>
    <w:tmpl w:val="53942375"/>
    <w:lvl w:ilvl="0">
      <w:start w:val="1"/>
      <w:numFmt w:val="upperLetter"/>
      <w:suff w:val="nothing"/>
      <w:lvlText w:val="%1."/>
      <w:lvlJc w:val="left"/>
    </w:lvl>
  </w:abstractNum>
  <w:abstractNum w:abstractNumId="7" w15:restartNumberingAfterBreak="0">
    <w:nsid w:val="53942489"/>
    <w:multiLevelType w:val="singleLevel"/>
    <w:tmpl w:val="53942489"/>
    <w:lvl w:ilvl="0">
      <w:start w:val="20"/>
      <w:numFmt w:val="decimal"/>
      <w:suff w:val="space"/>
      <w:lvlText w:val="%1."/>
      <w:lvlJc w:val="left"/>
    </w:lvl>
  </w:abstractNum>
  <w:abstractNum w:abstractNumId="8" w15:restartNumberingAfterBreak="0">
    <w:nsid w:val="539424A8"/>
    <w:multiLevelType w:val="singleLevel"/>
    <w:tmpl w:val="539424A8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539426AD"/>
    <w:multiLevelType w:val="singleLevel"/>
    <w:tmpl w:val="539426AD"/>
    <w:lvl w:ilvl="0">
      <w:start w:val="21"/>
      <w:numFmt w:val="decimal"/>
      <w:suff w:val="space"/>
      <w:lvlText w:val="%1."/>
      <w:lvlJc w:val="left"/>
    </w:lvl>
  </w:abstractNum>
  <w:abstractNum w:abstractNumId="10" w15:restartNumberingAfterBreak="0">
    <w:nsid w:val="539426FC"/>
    <w:multiLevelType w:val="singleLevel"/>
    <w:tmpl w:val="539426FC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5EEA7476"/>
    <w:multiLevelType w:val="hybridMultilevel"/>
    <w:tmpl w:val="8E607454"/>
    <w:lvl w:ilvl="0" w:tplc="44C839D2">
      <w:start w:val="19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B826AD3"/>
    <w:multiLevelType w:val="hybridMultilevel"/>
    <w:tmpl w:val="C240845E"/>
    <w:lvl w:ilvl="0" w:tplc="F9B077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6445190">
    <w:abstractNumId w:val="2"/>
  </w:num>
  <w:num w:numId="2" w16cid:durableId="149639681">
    <w:abstractNumId w:val="3"/>
  </w:num>
  <w:num w:numId="3" w16cid:durableId="1224217568">
    <w:abstractNumId w:val="4"/>
  </w:num>
  <w:num w:numId="4" w16cid:durableId="493956288">
    <w:abstractNumId w:val="5"/>
  </w:num>
  <w:num w:numId="5" w16cid:durableId="1802652578">
    <w:abstractNumId w:val="6"/>
  </w:num>
  <w:num w:numId="6" w16cid:durableId="1372073249">
    <w:abstractNumId w:val="7"/>
  </w:num>
  <w:num w:numId="7" w16cid:durableId="198276687">
    <w:abstractNumId w:val="8"/>
  </w:num>
  <w:num w:numId="8" w16cid:durableId="186218548">
    <w:abstractNumId w:val="9"/>
  </w:num>
  <w:num w:numId="9" w16cid:durableId="878207677">
    <w:abstractNumId w:val="10"/>
  </w:num>
  <w:num w:numId="10" w16cid:durableId="1238901586">
    <w:abstractNumId w:val="12"/>
  </w:num>
  <w:num w:numId="11" w16cid:durableId="1098670811">
    <w:abstractNumId w:val="0"/>
  </w:num>
  <w:num w:numId="12" w16cid:durableId="813643527">
    <w:abstractNumId w:val="1"/>
  </w:num>
  <w:num w:numId="13" w16cid:durableId="10807569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D7A"/>
    <w:rsid w:val="00042161"/>
    <w:rsid w:val="00052378"/>
    <w:rsid w:val="000604F3"/>
    <w:rsid w:val="000C4B4B"/>
    <w:rsid w:val="000E10C3"/>
    <w:rsid w:val="000E2052"/>
    <w:rsid w:val="000F735E"/>
    <w:rsid w:val="001066B5"/>
    <w:rsid w:val="001128BC"/>
    <w:rsid w:val="001655EF"/>
    <w:rsid w:val="001745C9"/>
    <w:rsid w:val="001770C6"/>
    <w:rsid w:val="0019035D"/>
    <w:rsid w:val="00196246"/>
    <w:rsid w:val="001B449B"/>
    <w:rsid w:val="001C7ECB"/>
    <w:rsid w:val="001D2721"/>
    <w:rsid w:val="001E696C"/>
    <w:rsid w:val="00224104"/>
    <w:rsid w:val="002248CA"/>
    <w:rsid w:val="00266E71"/>
    <w:rsid w:val="00284D26"/>
    <w:rsid w:val="00285F9D"/>
    <w:rsid w:val="002A2451"/>
    <w:rsid w:val="002C1F01"/>
    <w:rsid w:val="002E6D16"/>
    <w:rsid w:val="003957EE"/>
    <w:rsid w:val="003A52C3"/>
    <w:rsid w:val="003B2983"/>
    <w:rsid w:val="003B4F6B"/>
    <w:rsid w:val="003B71BC"/>
    <w:rsid w:val="003D3FD2"/>
    <w:rsid w:val="003D72C6"/>
    <w:rsid w:val="003E1F7A"/>
    <w:rsid w:val="003E7882"/>
    <w:rsid w:val="00453018"/>
    <w:rsid w:val="00455E51"/>
    <w:rsid w:val="004577B2"/>
    <w:rsid w:val="0048567E"/>
    <w:rsid w:val="00487117"/>
    <w:rsid w:val="00487EAF"/>
    <w:rsid w:val="00491320"/>
    <w:rsid w:val="004C4EEC"/>
    <w:rsid w:val="00501870"/>
    <w:rsid w:val="00522C68"/>
    <w:rsid w:val="00533A1D"/>
    <w:rsid w:val="00543B49"/>
    <w:rsid w:val="00554C5A"/>
    <w:rsid w:val="0056009F"/>
    <w:rsid w:val="0058608B"/>
    <w:rsid w:val="005860A8"/>
    <w:rsid w:val="00590BC0"/>
    <w:rsid w:val="005B45CD"/>
    <w:rsid w:val="005C719B"/>
    <w:rsid w:val="005D13CD"/>
    <w:rsid w:val="005D17B4"/>
    <w:rsid w:val="00626C28"/>
    <w:rsid w:val="0065731D"/>
    <w:rsid w:val="00663757"/>
    <w:rsid w:val="00666D4D"/>
    <w:rsid w:val="0067577D"/>
    <w:rsid w:val="006763C0"/>
    <w:rsid w:val="006851A4"/>
    <w:rsid w:val="00685FC5"/>
    <w:rsid w:val="006A1D7A"/>
    <w:rsid w:val="006D3B8F"/>
    <w:rsid w:val="006E7AFB"/>
    <w:rsid w:val="00736F48"/>
    <w:rsid w:val="00781AC8"/>
    <w:rsid w:val="007845F4"/>
    <w:rsid w:val="00796E5C"/>
    <w:rsid w:val="007A1364"/>
    <w:rsid w:val="007A156F"/>
    <w:rsid w:val="007A69E5"/>
    <w:rsid w:val="007D65B9"/>
    <w:rsid w:val="007D6E9B"/>
    <w:rsid w:val="007F4D4A"/>
    <w:rsid w:val="00825598"/>
    <w:rsid w:val="00825FB8"/>
    <w:rsid w:val="0085714A"/>
    <w:rsid w:val="008F3ECB"/>
    <w:rsid w:val="009064EB"/>
    <w:rsid w:val="00920DB8"/>
    <w:rsid w:val="009563BA"/>
    <w:rsid w:val="009A0133"/>
    <w:rsid w:val="009B4D3A"/>
    <w:rsid w:val="009C4E1E"/>
    <w:rsid w:val="009F1BD9"/>
    <w:rsid w:val="009F229D"/>
    <w:rsid w:val="009F7C31"/>
    <w:rsid w:val="00A46A6E"/>
    <w:rsid w:val="00A5183B"/>
    <w:rsid w:val="00A66A8A"/>
    <w:rsid w:val="00A6714D"/>
    <w:rsid w:val="00A9213A"/>
    <w:rsid w:val="00AA6B6E"/>
    <w:rsid w:val="00AC2A59"/>
    <w:rsid w:val="00AD090B"/>
    <w:rsid w:val="00AD6EE1"/>
    <w:rsid w:val="00B04BFB"/>
    <w:rsid w:val="00B71B90"/>
    <w:rsid w:val="00B84EDF"/>
    <w:rsid w:val="00B85726"/>
    <w:rsid w:val="00BA23A0"/>
    <w:rsid w:val="00BB2344"/>
    <w:rsid w:val="00BD6737"/>
    <w:rsid w:val="00BF1C7F"/>
    <w:rsid w:val="00C22DB0"/>
    <w:rsid w:val="00C41071"/>
    <w:rsid w:val="00C942DC"/>
    <w:rsid w:val="00CC196E"/>
    <w:rsid w:val="00D3498B"/>
    <w:rsid w:val="00D35FA5"/>
    <w:rsid w:val="00D43143"/>
    <w:rsid w:val="00D54370"/>
    <w:rsid w:val="00D563E2"/>
    <w:rsid w:val="00D6446E"/>
    <w:rsid w:val="00D958A4"/>
    <w:rsid w:val="00D96264"/>
    <w:rsid w:val="00DA0054"/>
    <w:rsid w:val="00DB5E70"/>
    <w:rsid w:val="00DC6189"/>
    <w:rsid w:val="00E50392"/>
    <w:rsid w:val="00E50408"/>
    <w:rsid w:val="00E63BD6"/>
    <w:rsid w:val="00E66407"/>
    <w:rsid w:val="00E73726"/>
    <w:rsid w:val="00E823A9"/>
    <w:rsid w:val="00E92BF9"/>
    <w:rsid w:val="00E94920"/>
    <w:rsid w:val="00E95D3F"/>
    <w:rsid w:val="00EB6EEB"/>
    <w:rsid w:val="00EC29C3"/>
    <w:rsid w:val="00EC62D6"/>
    <w:rsid w:val="00ED6495"/>
    <w:rsid w:val="00F06F19"/>
    <w:rsid w:val="00F27AD3"/>
    <w:rsid w:val="00F8783F"/>
    <w:rsid w:val="00F95764"/>
    <w:rsid w:val="00F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5362"/>
    <o:shapelayout v:ext="edit">
      <o:idmap v:ext="edit" data="1,2,3,4,5,6,7,8,9,10,11,12,13,14"/>
      <o:rules v:ext="edit">
        <o:r id="V:Rule1" type="arc" idref="#_x0000_s13770"/>
        <o:r id="V:Rule2" type="arc" idref="#_x0000_s13771"/>
        <o:r id="V:Rule3" type="arc" idref="#_x0000_s13772"/>
        <o:r id="V:Rule4" type="arc" idref="#_x0000_s13773"/>
        <o:r id="V:Rule5" type="arc" idref="#_x0000_s13774"/>
        <o:r id="V:Rule6" type="arc" idref="#_x0000_s13776"/>
        <o:r id="V:Rule7" type="arc" idref="#_x0000_s13777"/>
        <o:r id="V:Rule8" type="arc" idref="#_x0000_s13778"/>
        <o:r id="V:Rule9" type="arc" idref="#_x0000_s13779"/>
        <o:r id="V:Rule10" type="arc" idref="#_x0000_s13780"/>
        <o:r id="V:Rule11" type="arc" idref="#_x0000_s14476"/>
      </o:rules>
    </o:shapelayout>
  </w:shapeDefaults>
  <w:decimalSymbol w:val="."/>
  <w:listSeparator w:val=","/>
  <w15:chartTrackingRefBased/>
  <w15:docId w15:val="{840C65D6-C620-426E-9BEF-BD67002D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6E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i/>
      <w:iCs/>
      <w:szCs w:val="20"/>
    </w:rPr>
  </w:style>
  <w:style w:type="character" w:default="1" w:styleId="a0">
    <w:name w:val="Default Paragraph Font"/>
    <w:link w:val="CharCharCharCharCharCharCharCharCharCharCharCharCharCharChar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5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5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link w:val="a0"/>
    <w:autoRedefine/>
    <w:rsid w:val="009563BA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character" w:styleId="a5">
    <w:name w:val="page number"/>
    <w:basedOn w:val="a0"/>
    <w:rsid w:val="009563BA"/>
  </w:style>
  <w:style w:type="table" w:styleId="a6">
    <w:name w:val="Table Grid"/>
    <w:basedOn w:val="a1"/>
    <w:rsid w:val="005C719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sina.com.cn/hfwq" TargetMode="External"/><Relationship Id="rId299" Type="http://schemas.openxmlformats.org/officeDocument/2006/relationships/oleObject" Target="embeddings/oleObject115.bin"/><Relationship Id="rId21" Type="http://schemas.openxmlformats.org/officeDocument/2006/relationships/image" Target="media/image6.wmf"/><Relationship Id="rId63" Type="http://schemas.openxmlformats.org/officeDocument/2006/relationships/image" Target="media/image23.wmf"/><Relationship Id="rId159" Type="http://schemas.openxmlformats.org/officeDocument/2006/relationships/image" Target="media/image58.wmf"/><Relationship Id="rId324" Type="http://schemas.openxmlformats.org/officeDocument/2006/relationships/hyperlink" Target="http://blog.sina.com.cn/hfwq" TargetMode="External"/><Relationship Id="rId170" Type="http://schemas.openxmlformats.org/officeDocument/2006/relationships/image" Target="media/image62.wmf"/><Relationship Id="rId226" Type="http://schemas.openxmlformats.org/officeDocument/2006/relationships/image" Target="media/image82.wmf"/><Relationship Id="rId268" Type="http://schemas.openxmlformats.org/officeDocument/2006/relationships/oleObject" Target="embeddings/oleObject103.bin"/><Relationship Id="rId32" Type="http://schemas.openxmlformats.org/officeDocument/2006/relationships/hyperlink" Target="http://blog.sina.com.cn/hfwq" TargetMode="External"/><Relationship Id="rId74" Type="http://schemas.openxmlformats.org/officeDocument/2006/relationships/image" Target="media/image27.wmf"/><Relationship Id="rId128" Type="http://schemas.openxmlformats.org/officeDocument/2006/relationships/oleObject" Target="embeddings/oleObject47.bin"/><Relationship Id="rId335" Type="http://schemas.openxmlformats.org/officeDocument/2006/relationships/theme" Target="theme/theme1.xml"/><Relationship Id="rId5" Type="http://schemas.openxmlformats.org/officeDocument/2006/relationships/footnotes" Target="footnotes.xml"/><Relationship Id="rId181" Type="http://schemas.openxmlformats.org/officeDocument/2006/relationships/oleObject" Target="embeddings/oleObject68.bin"/><Relationship Id="rId237" Type="http://schemas.openxmlformats.org/officeDocument/2006/relationships/image" Target="media/image87.wmf"/><Relationship Id="rId279" Type="http://schemas.openxmlformats.org/officeDocument/2006/relationships/hyperlink" Target="http://blog.sina.com.cn/hfwq" TargetMode="External"/><Relationship Id="rId43" Type="http://schemas.openxmlformats.org/officeDocument/2006/relationships/oleObject" Target="embeddings/oleObject14.bin"/><Relationship Id="rId139" Type="http://schemas.openxmlformats.org/officeDocument/2006/relationships/image" Target="media/image50.wmf"/><Relationship Id="rId290" Type="http://schemas.openxmlformats.org/officeDocument/2006/relationships/hyperlink" Target="http://blog.sina.com.cn/hfwq" TargetMode="External"/><Relationship Id="rId304" Type="http://schemas.openxmlformats.org/officeDocument/2006/relationships/oleObject" Target="embeddings/oleObject117.bin"/><Relationship Id="rId85" Type="http://schemas.openxmlformats.org/officeDocument/2006/relationships/hyperlink" Target="http://blog.sina.com.cn/hfwq" TargetMode="External"/><Relationship Id="rId150" Type="http://schemas.openxmlformats.org/officeDocument/2006/relationships/image" Target="media/image55.wmf"/><Relationship Id="rId192" Type="http://schemas.openxmlformats.org/officeDocument/2006/relationships/oleObject" Target="embeddings/oleObject74.bin"/><Relationship Id="rId206" Type="http://schemas.openxmlformats.org/officeDocument/2006/relationships/oleObject" Target="embeddings/oleObject81.bin"/><Relationship Id="rId248" Type="http://schemas.openxmlformats.org/officeDocument/2006/relationships/image" Target="media/image91.gif"/><Relationship Id="rId12" Type="http://schemas.openxmlformats.org/officeDocument/2006/relationships/hyperlink" Target="http://blog.sina.com.cn/hfwq" TargetMode="External"/><Relationship Id="rId108" Type="http://schemas.openxmlformats.org/officeDocument/2006/relationships/hyperlink" Target="http://blog.sina.com.cn/hfwq" TargetMode="External"/><Relationship Id="rId315" Type="http://schemas.openxmlformats.org/officeDocument/2006/relationships/oleObject" Target="embeddings/oleObject121.bin"/><Relationship Id="rId54" Type="http://schemas.openxmlformats.org/officeDocument/2006/relationships/oleObject" Target="embeddings/oleObject19.bin"/><Relationship Id="rId96" Type="http://schemas.openxmlformats.org/officeDocument/2006/relationships/hyperlink" Target="http://blog.sina.com.cn/hfwq" TargetMode="External"/><Relationship Id="rId161" Type="http://schemas.openxmlformats.org/officeDocument/2006/relationships/hyperlink" Target="http://blog.sina.com.cn/hfwq" TargetMode="External"/><Relationship Id="rId217" Type="http://schemas.openxmlformats.org/officeDocument/2006/relationships/image" Target="media/image79.wmf"/><Relationship Id="rId259" Type="http://schemas.openxmlformats.org/officeDocument/2006/relationships/oleObject" Target="embeddings/oleObject100.bin"/><Relationship Id="rId23" Type="http://schemas.openxmlformats.org/officeDocument/2006/relationships/hyperlink" Target="http://blog.sina.com.cn/hfwq" TargetMode="External"/><Relationship Id="rId119" Type="http://schemas.openxmlformats.org/officeDocument/2006/relationships/oleObject" Target="embeddings/oleObject44.bin"/><Relationship Id="rId270" Type="http://schemas.openxmlformats.org/officeDocument/2006/relationships/oleObject" Target="embeddings/oleObject104.bin"/><Relationship Id="rId326" Type="http://schemas.openxmlformats.org/officeDocument/2006/relationships/oleObject" Target="embeddings/oleObject125.bin"/><Relationship Id="rId65" Type="http://schemas.openxmlformats.org/officeDocument/2006/relationships/image" Target="media/image24.wmf"/><Relationship Id="rId130" Type="http://schemas.openxmlformats.org/officeDocument/2006/relationships/image" Target="media/image46.wmf"/><Relationship Id="rId172" Type="http://schemas.openxmlformats.org/officeDocument/2006/relationships/image" Target="media/image63.wmf"/><Relationship Id="rId228" Type="http://schemas.openxmlformats.org/officeDocument/2006/relationships/hyperlink" Target="http://blog.sina.com.cn/hfwq" TargetMode="External"/><Relationship Id="rId281" Type="http://schemas.openxmlformats.org/officeDocument/2006/relationships/oleObject" Target="embeddings/oleObject108.bin"/><Relationship Id="rId34" Type="http://schemas.openxmlformats.org/officeDocument/2006/relationships/oleObject" Target="embeddings/oleObject10.bin"/><Relationship Id="rId76" Type="http://schemas.openxmlformats.org/officeDocument/2006/relationships/hyperlink" Target="http://blog.sina.com.cn/hfwq" TargetMode="External"/><Relationship Id="rId141" Type="http://schemas.openxmlformats.org/officeDocument/2006/relationships/image" Target="media/image51.wmf"/><Relationship Id="rId7" Type="http://schemas.openxmlformats.org/officeDocument/2006/relationships/hyperlink" Target="http://blog.sina.com.cn/hfwq" TargetMode="External"/><Relationship Id="rId183" Type="http://schemas.openxmlformats.org/officeDocument/2006/relationships/hyperlink" Target="http://blog.sina.com.cn/hfwq" TargetMode="External"/><Relationship Id="rId239" Type="http://schemas.openxmlformats.org/officeDocument/2006/relationships/hyperlink" Target="http://blog.sina.com.cn/hfwq" TargetMode="External"/><Relationship Id="rId250" Type="http://schemas.openxmlformats.org/officeDocument/2006/relationships/oleObject" Target="embeddings/oleObject97.bin"/><Relationship Id="rId292" Type="http://schemas.openxmlformats.org/officeDocument/2006/relationships/oleObject" Target="embeddings/oleObject112.bin"/><Relationship Id="rId306" Type="http://schemas.openxmlformats.org/officeDocument/2006/relationships/oleObject" Target="embeddings/oleObject118.bin"/><Relationship Id="rId24" Type="http://schemas.openxmlformats.org/officeDocument/2006/relationships/image" Target="media/image7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4.bin"/><Relationship Id="rId87" Type="http://schemas.openxmlformats.org/officeDocument/2006/relationships/oleObject" Target="embeddings/oleObject33.bin"/><Relationship Id="rId110" Type="http://schemas.openxmlformats.org/officeDocument/2006/relationships/oleObject" Target="embeddings/oleObject41.bin"/><Relationship Id="rId131" Type="http://schemas.openxmlformats.org/officeDocument/2006/relationships/oleObject" Target="embeddings/oleObject48.bin"/><Relationship Id="rId327" Type="http://schemas.openxmlformats.org/officeDocument/2006/relationships/hyperlink" Target="http://blog.sina.com.cn/hfwq" TargetMode="External"/><Relationship Id="rId152" Type="http://schemas.openxmlformats.org/officeDocument/2006/relationships/hyperlink" Target="http://blog.sina.com.cn/hfwq" TargetMode="External"/><Relationship Id="rId173" Type="http://schemas.openxmlformats.org/officeDocument/2006/relationships/oleObject" Target="embeddings/oleObject64.bin"/><Relationship Id="rId194" Type="http://schemas.openxmlformats.org/officeDocument/2006/relationships/oleObject" Target="embeddings/oleObject75.bin"/><Relationship Id="rId208" Type="http://schemas.openxmlformats.org/officeDocument/2006/relationships/image" Target="media/image76.wmf"/><Relationship Id="rId229" Type="http://schemas.openxmlformats.org/officeDocument/2006/relationships/image" Target="media/image83.wmf"/><Relationship Id="rId240" Type="http://schemas.openxmlformats.org/officeDocument/2006/relationships/image" Target="media/image88.wmf"/><Relationship Id="rId261" Type="http://schemas.openxmlformats.org/officeDocument/2006/relationships/image" Target="media/image96.wmf"/><Relationship Id="rId14" Type="http://schemas.openxmlformats.org/officeDocument/2006/relationships/oleObject" Target="embeddings/oleObject3.bin"/><Relationship Id="rId35" Type="http://schemas.openxmlformats.org/officeDocument/2006/relationships/hyperlink" Target="http://blog.sina.com.cn/hfwq" TargetMode="External"/><Relationship Id="rId56" Type="http://schemas.openxmlformats.org/officeDocument/2006/relationships/oleObject" Target="embeddings/oleObject20.bin"/><Relationship Id="rId77" Type="http://schemas.openxmlformats.org/officeDocument/2006/relationships/image" Target="media/image28.wmf"/><Relationship Id="rId100" Type="http://schemas.openxmlformats.org/officeDocument/2006/relationships/image" Target="media/image36.wmf"/><Relationship Id="rId282" Type="http://schemas.openxmlformats.org/officeDocument/2006/relationships/hyperlink" Target="http://blog.sina.com.cn/hfwq" TargetMode="External"/><Relationship Id="rId317" Type="http://schemas.openxmlformats.org/officeDocument/2006/relationships/image" Target="media/image117.wmf"/><Relationship Id="rId8" Type="http://schemas.openxmlformats.org/officeDocument/2006/relationships/image" Target="media/image1.wmf"/><Relationship Id="rId98" Type="http://schemas.openxmlformats.org/officeDocument/2006/relationships/oleObject" Target="embeddings/oleObject37.bin"/><Relationship Id="rId121" Type="http://schemas.openxmlformats.org/officeDocument/2006/relationships/image" Target="media/image43.wmf"/><Relationship Id="rId142" Type="http://schemas.openxmlformats.org/officeDocument/2006/relationships/oleObject" Target="embeddings/oleObject53.bin"/><Relationship Id="rId163" Type="http://schemas.openxmlformats.org/officeDocument/2006/relationships/oleObject" Target="embeddings/oleObject60.bin"/><Relationship Id="rId184" Type="http://schemas.openxmlformats.org/officeDocument/2006/relationships/oleObject" Target="embeddings/oleObject70.bin"/><Relationship Id="rId219" Type="http://schemas.openxmlformats.org/officeDocument/2006/relationships/hyperlink" Target="http://blog.sina.com.cn/hfwq" TargetMode="External"/><Relationship Id="rId230" Type="http://schemas.openxmlformats.org/officeDocument/2006/relationships/oleObject" Target="embeddings/oleObject89.bin"/><Relationship Id="rId251" Type="http://schemas.openxmlformats.org/officeDocument/2006/relationships/hyperlink" Target="http://blog.sina.com.cn/hfwq" TargetMode="External"/><Relationship Id="rId25" Type="http://schemas.openxmlformats.org/officeDocument/2006/relationships/oleObject" Target="embeddings/oleObject7.bin"/><Relationship Id="rId46" Type="http://schemas.openxmlformats.org/officeDocument/2006/relationships/image" Target="media/image16.wmf"/><Relationship Id="rId67" Type="http://schemas.openxmlformats.org/officeDocument/2006/relationships/image" Target="media/image25.wmf"/><Relationship Id="rId272" Type="http://schemas.openxmlformats.org/officeDocument/2006/relationships/oleObject" Target="embeddings/oleObject105.bin"/><Relationship Id="rId293" Type="http://schemas.openxmlformats.org/officeDocument/2006/relationships/hyperlink" Target="http://blog.sina.com.cn/hfwq" TargetMode="External"/><Relationship Id="rId307" Type="http://schemas.openxmlformats.org/officeDocument/2006/relationships/hyperlink" Target="http://blog.sina.com.cn/hfwq" TargetMode="External"/><Relationship Id="rId328" Type="http://schemas.openxmlformats.org/officeDocument/2006/relationships/image" Target="media/image121.wmf"/><Relationship Id="rId88" Type="http://schemas.openxmlformats.org/officeDocument/2006/relationships/image" Target="media/image32.wmf"/><Relationship Id="rId111" Type="http://schemas.openxmlformats.org/officeDocument/2006/relationships/hyperlink" Target="http://blog.sina.com.cn/hfwq" TargetMode="External"/><Relationship Id="rId132" Type="http://schemas.openxmlformats.org/officeDocument/2006/relationships/hyperlink" Target="http://blog.sina.com.cn/hfwq" TargetMode="External"/><Relationship Id="rId153" Type="http://schemas.openxmlformats.org/officeDocument/2006/relationships/image" Target="media/image56.wmf"/><Relationship Id="rId174" Type="http://schemas.openxmlformats.org/officeDocument/2006/relationships/hyperlink" Target="http://blog.sina.com.cn/hfwq" TargetMode="External"/><Relationship Id="rId195" Type="http://schemas.openxmlformats.org/officeDocument/2006/relationships/image" Target="media/image70.wmf"/><Relationship Id="rId209" Type="http://schemas.openxmlformats.org/officeDocument/2006/relationships/oleObject" Target="embeddings/oleObject82.bin"/><Relationship Id="rId220" Type="http://schemas.openxmlformats.org/officeDocument/2006/relationships/image" Target="media/image80.wmf"/><Relationship Id="rId241" Type="http://schemas.openxmlformats.org/officeDocument/2006/relationships/oleObject" Target="embeddings/oleObject94.bin"/><Relationship Id="rId15" Type="http://schemas.openxmlformats.org/officeDocument/2006/relationships/hyperlink" Target="http://blog.sina.com.cn/hfwq" TargetMode="External"/><Relationship Id="rId36" Type="http://schemas.openxmlformats.org/officeDocument/2006/relationships/image" Target="media/image11.wmf"/><Relationship Id="rId57" Type="http://schemas.openxmlformats.org/officeDocument/2006/relationships/hyperlink" Target="http://blog.sina.com.cn/hfwq" TargetMode="External"/><Relationship Id="rId262" Type="http://schemas.openxmlformats.org/officeDocument/2006/relationships/oleObject" Target="embeddings/oleObject101.bin"/><Relationship Id="rId283" Type="http://schemas.openxmlformats.org/officeDocument/2006/relationships/image" Target="media/image104.wmf"/><Relationship Id="rId318" Type="http://schemas.openxmlformats.org/officeDocument/2006/relationships/oleObject" Target="embeddings/oleObject122.bin"/><Relationship Id="rId78" Type="http://schemas.openxmlformats.org/officeDocument/2006/relationships/oleObject" Target="embeddings/oleObject30.bin"/><Relationship Id="rId99" Type="http://schemas.openxmlformats.org/officeDocument/2006/relationships/hyperlink" Target="http://blog.sina.com.cn/hfwq" TargetMode="External"/><Relationship Id="rId101" Type="http://schemas.openxmlformats.org/officeDocument/2006/relationships/oleObject" Target="embeddings/oleObject38.bin"/><Relationship Id="rId122" Type="http://schemas.openxmlformats.org/officeDocument/2006/relationships/oleObject" Target="embeddings/oleObject45.bin"/><Relationship Id="rId143" Type="http://schemas.openxmlformats.org/officeDocument/2006/relationships/hyperlink" Target="http://blog.sina.com.cn/hfwq" TargetMode="External"/><Relationship Id="rId164" Type="http://schemas.openxmlformats.org/officeDocument/2006/relationships/hyperlink" Target="http://blog.sina.com.cn/hfwq" TargetMode="External"/><Relationship Id="rId185" Type="http://schemas.openxmlformats.org/officeDocument/2006/relationships/image" Target="media/image65.wmf"/><Relationship Id="rId9" Type="http://schemas.openxmlformats.org/officeDocument/2006/relationships/oleObject" Target="embeddings/oleObject1.bin"/><Relationship Id="rId210" Type="http://schemas.openxmlformats.org/officeDocument/2006/relationships/hyperlink" Target="http://blog.sina.com.cn/hfwq" TargetMode="External"/><Relationship Id="rId26" Type="http://schemas.openxmlformats.org/officeDocument/2006/relationships/hyperlink" Target="http://blog.sina.com.cn/hfwq" TargetMode="External"/><Relationship Id="rId231" Type="http://schemas.openxmlformats.org/officeDocument/2006/relationships/image" Target="media/image84.wmf"/><Relationship Id="rId252" Type="http://schemas.openxmlformats.org/officeDocument/2006/relationships/image" Target="media/image93.wmf"/><Relationship Id="rId273" Type="http://schemas.openxmlformats.org/officeDocument/2006/relationships/hyperlink" Target="http://blog.sina.com.cn/hfwq" TargetMode="External"/><Relationship Id="rId294" Type="http://schemas.openxmlformats.org/officeDocument/2006/relationships/image" Target="media/image108.wmf"/><Relationship Id="rId308" Type="http://schemas.openxmlformats.org/officeDocument/2006/relationships/image" Target="media/image114.wmf"/><Relationship Id="rId329" Type="http://schemas.openxmlformats.org/officeDocument/2006/relationships/oleObject" Target="embeddings/oleObject126.bin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5.bin"/><Relationship Id="rId89" Type="http://schemas.openxmlformats.org/officeDocument/2006/relationships/oleObject" Target="embeddings/oleObject34.bin"/><Relationship Id="rId112" Type="http://schemas.openxmlformats.org/officeDocument/2006/relationships/image" Target="media/image40.wmf"/><Relationship Id="rId133" Type="http://schemas.openxmlformats.org/officeDocument/2006/relationships/image" Target="media/image47.wmf"/><Relationship Id="rId154" Type="http://schemas.openxmlformats.org/officeDocument/2006/relationships/oleObject" Target="embeddings/oleObject57.bin"/><Relationship Id="rId175" Type="http://schemas.openxmlformats.org/officeDocument/2006/relationships/oleObject" Target="embeddings/oleObject65.bin"/><Relationship Id="rId196" Type="http://schemas.openxmlformats.org/officeDocument/2006/relationships/oleObject" Target="embeddings/oleObject76.bin"/><Relationship Id="rId200" Type="http://schemas.openxmlformats.org/officeDocument/2006/relationships/oleObject" Target="embeddings/oleObject78.bin"/><Relationship Id="rId16" Type="http://schemas.openxmlformats.org/officeDocument/2006/relationships/image" Target="media/image4.wmf"/><Relationship Id="rId221" Type="http://schemas.openxmlformats.org/officeDocument/2006/relationships/oleObject" Target="embeddings/oleObject86.bin"/><Relationship Id="rId242" Type="http://schemas.openxmlformats.org/officeDocument/2006/relationships/hyperlink" Target="http://blog.sina.com.cn/hfwq" TargetMode="External"/><Relationship Id="rId263" Type="http://schemas.openxmlformats.org/officeDocument/2006/relationships/hyperlink" Target="http://blog.sina.com.cn/hfwq" TargetMode="External"/><Relationship Id="rId284" Type="http://schemas.openxmlformats.org/officeDocument/2006/relationships/oleObject" Target="embeddings/oleObject109.bin"/><Relationship Id="rId319" Type="http://schemas.openxmlformats.org/officeDocument/2006/relationships/hyperlink" Target="http://blog.sina.com.cn/hfwq" TargetMode="External"/><Relationship Id="rId37" Type="http://schemas.openxmlformats.org/officeDocument/2006/relationships/oleObject" Target="embeddings/oleObject11.bin"/><Relationship Id="rId58" Type="http://schemas.openxmlformats.org/officeDocument/2006/relationships/image" Target="media/image21.wmf"/><Relationship Id="rId79" Type="http://schemas.openxmlformats.org/officeDocument/2006/relationships/hyperlink" Target="http://blog.sina.com.cn/hfwq" TargetMode="External"/><Relationship Id="rId102" Type="http://schemas.openxmlformats.org/officeDocument/2006/relationships/hyperlink" Target="http://blog.sina.com.cn/hfwq" TargetMode="External"/><Relationship Id="rId123" Type="http://schemas.openxmlformats.org/officeDocument/2006/relationships/hyperlink" Target="http://blog.sina.com.cn/hfwq" TargetMode="External"/><Relationship Id="rId144" Type="http://schemas.openxmlformats.org/officeDocument/2006/relationships/image" Target="media/image52.wmf"/><Relationship Id="rId330" Type="http://schemas.openxmlformats.org/officeDocument/2006/relationships/hyperlink" Target="http://blog.sina.com.cn/hfwq" TargetMode="External"/><Relationship Id="rId90" Type="http://schemas.openxmlformats.org/officeDocument/2006/relationships/hyperlink" Target="http://blog.sina.com.cn/hfwq" TargetMode="External"/><Relationship Id="rId165" Type="http://schemas.openxmlformats.org/officeDocument/2006/relationships/image" Target="media/image60.wmf"/><Relationship Id="rId186" Type="http://schemas.openxmlformats.org/officeDocument/2006/relationships/oleObject" Target="embeddings/oleObject71.bin"/><Relationship Id="rId211" Type="http://schemas.openxmlformats.org/officeDocument/2006/relationships/image" Target="media/image77.wmf"/><Relationship Id="rId232" Type="http://schemas.openxmlformats.org/officeDocument/2006/relationships/oleObject" Target="embeddings/oleObject90.bin"/><Relationship Id="rId253" Type="http://schemas.openxmlformats.org/officeDocument/2006/relationships/oleObject" Target="embeddings/oleObject98.bin"/><Relationship Id="rId274" Type="http://schemas.openxmlformats.org/officeDocument/2006/relationships/image" Target="media/image101.wmf"/><Relationship Id="rId295" Type="http://schemas.openxmlformats.org/officeDocument/2006/relationships/oleObject" Target="embeddings/oleObject113.bin"/><Relationship Id="rId309" Type="http://schemas.openxmlformats.org/officeDocument/2006/relationships/oleObject" Target="embeddings/oleObject119.bin"/><Relationship Id="rId27" Type="http://schemas.openxmlformats.org/officeDocument/2006/relationships/image" Target="media/image8.wmf"/><Relationship Id="rId48" Type="http://schemas.openxmlformats.org/officeDocument/2006/relationships/image" Target="media/image17.wmf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42.bin"/><Relationship Id="rId134" Type="http://schemas.openxmlformats.org/officeDocument/2006/relationships/oleObject" Target="embeddings/oleObject49.bin"/><Relationship Id="rId320" Type="http://schemas.openxmlformats.org/officeDocument/2006/relationships/image" Target="media/image118.wmf"/><Relationship Id="rId80" Type="http://schemas.openxmlformats.org/officeDocument/2006/relationships/image" Target="media/image29.wmf"/><Relationship Id="rId155" Type="http://schemas.openxmlformats.org/officeDocument/2006/relationships/hyperlink" Target="http://blog.sina.com.cn/hfwq" TargetMode="External"/><Relationship Id="rId176" Type="http://schemas.openxmlformats.org/officeDocument/2006/relationships/hyperlink" Target="http://blog.sina.com.cn/hfwq" TargetMode="External"/><Relationship Id="rId197" Type="http://schemas.openxmlformats.org/officeDocument/2006/relationships/image" Target="media/image71.wmf"/><Relationship Id="rId201" Type="http://schemas.openxmlformats.org/officeDocument/2006/relationships/image" Target="media/image73.wmf"/><Relationship Id="rId222" Type="http://schemas.openxmlformats.org/officeDocument/2006/relationships/hyperlink" Target="http://blog.sina.com.cn/hfwq" TargetMode="External"/><Relationship Id="rId243" Type="http://schemas.openxmlformats.org/officeDocument/2006/relationships/image" Target="media/image89.wmf"/><Relationship Id="rId264" Type="http://schemas.openxmlformats.org/officeDocument/2006/relationships/image" Target="media/image97.wmf"/><Relationship Id="rId285" Type="http://schemas.openxmlformats.org/officeDocument/2006/relationships/hyperlink" Target="http://blog.sina.com.cn/hfwq" TargetMode="External"/><Relationship Id="rId17" Type="http://schemas.openxmlformats.org/officeDocument/2006/relationships/oleObject" Target="embeddings/oleObject4.bin"/><Relationship Id="rId38" Type="http://schemas.openxmlformats.org/officeDocument/2006/relationships/image" Target="media/image12.wmf"/><Relationship Id="rId59" Type="http://schemas.openxmlformats.org/officeDocument/2006/relationships/oleObject" Target="embeddings/oleObject21.bin"/><Relationship Id="rId103" Type="http://schemas.openxmlformats.org/officeDocument/2006/relationships/image" Target="media/image37.wmf"/><Relationship Id="rId124" Type="http://schemas.openxmlformats.org/officeDocument/2006/relationships/image" Target="media/image44.wmf"/><Relationship Id="rId310" Type="http://schemas.openxmlformats.org/officeDocument/2006/relationships/hyperlink" Target="http://blog.sina.com.cn/hfwq" TargetMode="External"/><Relationship Id="rId70" Type="http://schemas.openxmlformats.org/officeDocument/2006/relationships/oleObject" Target="embeddings/oleObject27.bin"/><Relationship Id="rId91" Type="http://schemas.openxmlformats.org/officeDocument/2006/relationships/image" Target="media/image33.wmf"/><Relationship Id="rId145" Type="http://schemas.openxmlformats.org/officeDocument/2006/relationships/oleObject" Target="embeddings/oleObject54.bin"/><Relationship Id="rId166" Type="http://schemas.openxmlformats.org/officeDocument/2006/relationships/oleObject" Target="embeddings/oleObject61.bin"/><Relationship Id="rId187" Type="http://schemas.openxmlformats.org/officeDocument/2006/relationships/image" Target="media/image66.wmf"/><Relationship Id="rId331" Type="http://schemas.openxmlformats.org/officeDocument/2006/relationships/image" Target="media/image12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83.bin"/><Relationship Id="rId233" Type="http://schemas.openxmlformats.org/officeDocument/2006/relationships/image" Target="media/image85.wmf"/><Relationship Id="rId254" Type="http://schemas.openxmlformats.org/officeDocument/2006/relationships/hyperlink" Target="http://blog.sina.com.cn/hfwq" TargetMode="External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7.bin"/><Relationship Id="rId114" Type="http://schemas.openxmlformats.org/officeDocument/2006/relationships/hyperlink" Target="http://blog.sina.com.cn/hfwq" TargetMode="External"/><Relationship Id="rId275" Type="http://schemas.openxmlformats.org/officeDocument/2006/relationships/oleObject" Target="embeddings/oleObject106.bin"/><Relationship Id="rId296" Type="http://schemas.openxmlformats.org/officeDocument/2006/relationships/image" Target="media/image109.wmf"/><Relationship Id="rId300" Type="http://schemas.openxmlformats.org/officeDocument/2006/relationships/image" Target="media/image111.wmf"/><Relationship Id="rId60" Type="http://schemas.openxmlformats.org/officeDocument/2006/relationships/hyperlink" Target="http://blog.sina.com.cn/hfwq" TargetMode="External"/><Relationship Id="rId81" Type="http://schemas.openxmlformats.org/officeDocument/2006/relationships/oleObject" Target="embeddings/oleObject31.bin"/><Relationship Id="rId135" Type="http://schemas.openxmlformats.org/officeDocument/2006/relationships/image" Target="media/image48.wmf"/><Relationship Id="rId156" Type="http://schemas.openxmlformats.org/officeDocument/2006/relationships/image" Target="media/image57.wmf"/><Relationship Id="rId177" Type="http://schemas.openxmlformats.org/officeDocument/2006/relationships/oleObject" Target="embeddings/oleObject66.bin"/><Relationship Id="rId198" Type="http://schemas.openxmlformats.org/officeDocument/2006/relationships/oleObject" Target="embeddings/oleObject77.bin"/><Relationship Id="rId321" Type="http://schemas.openxmlformats.org/officeDocument/2006/relationships/oleObject" Target="embeddings/oleObject123.bin"/><Relationship Id="rId202" Type="http://schemas.openxmlformats.org/officeDocument/2006/relationships/oleObject" Target="embeddings/oleObject79.bin"/><Relationship Id="rId223" Type="http://schemas.openxmlformats.org/officeDocument/2006/relationships/image" Target="media/image81.wmf"/><Relationship Id="rId244" Type="http://schemas.openxmlformats.org/officeDocument/2006/relationships/oleObject" Target="embeddings/oleObject95.bin"/><Relationship Id="rId18" Type="http://schemas.openxmlformats.org/officeDocument/2006/relationships/hyperlink" Target="http://blog.sina.com.cn/hfwq" TargetMode="External"/><Relationship Id="rId39" Type="http://schemas.openxmlformats.org/officeDocument/2006/relationships/oleObject" Target="embeddings/oleObject12.bin"/><Relationship Id="rId265" Type="http://schemas.openxmlformats.org/officeDocument/2006/relationships/oleObject" Target="embeddings/oleObject102.bin"/><Relationship Id="rId286" Type="http://schemas.openxmlformats.org/officeDocument/2006/relationships/image" Target="media/image105.wmf"/><Relationship Id="rId50" Type="http://schemas.openxmlformats.org/officeDocument/2006/relationships/image" Target="media/image18.wmf"/><Relationship Id="rId104" Type="http://schemas.openxmlformats.org/officeDocument/2006/relationships/oleObject" Target="embeddings/oleObject39.bin"/><Relationship Id="rId125" Type="http://schemas.openxmlformats.org/officeDocument/2006/relationships/oleObject" Target="embeddings/oleObject46.bin"/><Relationship Id="rId146" Type="http://schemas.openxmlformats.org/officeDocument/2006/relationships/hyperlink" Target="http://blog.sina.com.cn/hfwq" TargetMode="External"/><Relationship Id="rId167" Type="http://schemas.openxmlformats.org/officeDocument/2006/relationships/hyperlink" Target="http://blog.sina.com.cn/hfwq" TargetMode="External"/><Relationship Id="rId188" Type="http://schemas.openxmlformats.org/officeDocument/2006/relationships/oleObject" Target="embeddings/oleObject72.bin"/><Relationship Id="rId311" Type="http://schemas.openxmlformats.org/officeDocument/2006/relationships/image" Target="media/image115.wmf"/><Relationship Id="rId332" Type="http://schemas.openxmlformats.org/officeDocument/2006/relationships/oleObject" Target="embeddings/oleObject127.bin"/><Relationship Id="rId71" Type="http://schemas.openxmlformats.org/officeDocument/2006/relationships/image" Target="media/image26.wmf"/><Relationship Id="rId92" Type="http://schemas.openxmlformats.org/officeDocument/2006/relationships/oleObject" Target="embeddings/oleObject35.bin"/><Relationship Id="rId213" Type="http://schemas.openxmlformats.org/officeDocument/2006/relationships/hyperlink" Target="http://blog.sina.com.cn/hfwq" TargetMode="External"/><Relationship Id="rId234" Type="http://schemas.openxmlformats.org/officeDocument/2006/relationships/oleObject" Target="embeddings/oleObject91.bin"/><Relationship Id="rId2" Type="http://schemas.openxmlformats.org/officeDocument/2006/relationships/styles" Target="styles.xml"/><Relationship Id="rId29" Type="http://schemas.openxmlformats.org/officeDocument/2006/relationships/hyperlink" Target="http://blog.sina.com.cn/hfwq" TargetMode="External"/><Relationship Id="rId255" Type="http://schemas.openxmlformats.org/officeDocument/2006/relationships/image" Target="media/image94.wmf"/><Relationship Id="rId276" Type="http://schemas.openxmlformats.org/officeDocument/2006/relationships/hyperlink" Target="http://blog.sina.com.cn/hfwq" TargetMode="External"/><Relationship Id="rId297" Type="http://schemas.openxmlformats.org/officeDocument/2006/relationships/oleObject" Target="embeddings/oleObject114.bin"/><Relationship Id="rId40" Type="http://schemas.openxmlformats.org/officeDocument/2006/relationships/image" Target="media/image13.wmf"/><Relationship Id="rId115" Type="http://schemas.openxmlformats.org/officeDocument/2006/relationships/image" Target="media/image41.wmf"/><Relationship Id="rId136" Type="http://schemas.openxmlformats.org/officeDocument/2006/relationships/oleObject" Target="embeddings/oleObject50.bin"/><Relationship Id="rId157" Type="http://schemas.openxmlformats.org/officeDocument/2006/relationships/oleObject" Target="embeddings/oleObject58.bin"/><Relationship Id="rId178" Type="http://schemas.openxmlformats.org/officeDocument/2006/relationships/image" Target="media/image64.wmf"/><Relationship Id="rId301" Type="http://schemas.openxmlformats.org/officeDocument/2006/relationships/oleObject" Target="embeddings/oleObject116.bin"/><Relationship Id="rId322" Type="http://schemas.openxmlformats.org/officeDocument/2006/relationships/image" Target="media/image119.wmf"/><Relationship Id="rId61" Type="http://schemas.openxmlformats.org/officeDocument/2006/relationships/image" Target="media/image22.wmf"/><Relationship Id="rId82" Type="http://schemas.openxmlformats.org/officeDocument/2006/relationships/hyperlink" Target="http://blog.sina.com.cn/hfwq" TargetMode="External"/><Relationship Id="rId199" Type="http://schemas.openxmlformats.org/officeDocument/2006/relationships/image" Target="media/image72.wmf"/><Relationship Id="rId203" Type="http://schemas.openxmlformats.org/officeDocument/2006/relationships/image" Target="media/image74.wmf"/><Relationship Id="rId19" Type="http://schemas.openxmlformats.org/officeDocument/2006/relationships/image" Target="media/image5.wmf"/><Relationship Id="rId224" Type="http://schemas.openxmlformats.org/officeDocument/2006/relationships/oleObject" Target="embeddings/oleObject87.bin"/><Relationship Id="rId245" Type="http://schemas.openxmlformats.org/officeDocument/2006/relationships/hyperlink" Target="http://blog.sina.com.cn/hfwq" TargetMode="External"/><Relationship Id="rId266" Type="http://schemas.openxmlformats.org/officeDocument/2006/relationships/hyperlink" Target="http://blog.sina.com.cn/hfwq" TargetMode="External"/><Relationship Id="rId287" Type="http://schemas.openxmlformats.org/officeDocument/2006/relationships/oleObject" Target="embeddings/oleObject110.bin"/><Relationship Id="rId30" Type="http://schemas.openxmlformats.org/officeDocument/2006/relationships/image" Target="media/image9.wmf"/><Relationship Id="rId105" Type="http://schemas.openxmlformats.org/officeDocument/2006/relationships/hyperlink" Target="http://blog.sina.com.cn/hfwq" TargetMode="External"/><Relationship Id="rId126" Type="http://schemas.openxmlformats.org/officeDocument/2006/relationships/hyperlink" Target="http://blog.sina.com.cn/hfwq" TargetMode="External"/><Relationship Id="rId147" Type="http://schemas.openxmlformats.org/officeDocument/2006/relationships/image" Target="media/image53.wmf"/><Relationship Id="rId168" Type="http://schemas.openxmlformats.org/officeDocument/2006/relationships/image" Target="media/image61.wmf"/><Relationship Id="rId312" Type="http://schemas.openxmlformats.org/officeDocument/2006/relationships/oleObject" Target="embeddings/oleObject120.bin"/><Relationship Id="rId333" Type="http://schemas.openxmlformats.org/officeDocument/2006/relationships/footer" Target="footer1.xm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8.bin"/><Relationship Id="rId93" Type="http://schemas.openxmlformats.org/officeDocument/2006/relationships/hyperlink" Target="http://blog.sina.com.cn/hfwq" TargetMode="External"/><Relationship Id="rId189" Type="http://schemas.openxmlformats.org/officeDocument/2006/relationships/image" Target="media/image67.wmf"/><Relationship Id="rId3" Type="http://schemas.openxmlformats.org/officeDocument/2006/relationships/settings" Target="settings.xml"/><Relationship Id="rId214" Type="http://schemas.openxmlformats.org/officeDocument/2006/relationships/image" Target="media/image78.wmf"/><Relationship Id="rId235" Type="http://schemas.openxmlformats.org/officeDocument/2006/relationships/image" Target="media/image86.wmf"/><Relationship Id="rId256" Type="http://schemas.openxmlformats.org/officeDocument/2006/relationships/oleObject" Target="embeddings/oleObject99.bin"/><Relationship Id="rId277" Type="http://schemas.openxmlformats.org/officeDocument/2006/relationships/image" Target="media/image102.wmf"/><Relationship Id="rId298" Type="http://schemas.openxmlformats.org/officeDocument/2006/relationships/image" Target="media/image110.wmf"/><Relationship Id="rId116" Type="http://schemas.openxmlformats.org/officeDocument/2006/relationships/oleObject" Target="embeddings/oleObject43.bin"/><Relationship Id="rId137" Type="http://schemas.openxmlformats.org/officeDocument/2006/relationships/image" Target="media/image49.wmf"/><Relationship Id="rId158" Type="http://schemas.openxmlformats.org/officeDocument/2006/relationships/hyperlink" Target="http://blog.sina.com.cn/hfwq" TargetMode="External"/><Relationship Id="rId302" Type="http://schemas.openxmlformats.org/officeDocument/2006/relationships/hyperlink" Target="http://blog.sina.com.cn/hfwq" TargetMode="External"/><Relationship Id="rId323" Type="http://schemas.openxmlformats.org/officeDocument/2006/relationships/oleObject" Target="embeddings/oleObject124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2.bin"/><Relationship Id="rId83" Type="http://schemas.openxmlformats.org/officeDocument/2006/relationships/image" Target="media/image30.wmf"/><Relationship Id="rId179" Type="http://schemas.openxmlformats.org/officeDocument/2006/relationships/oleObject" Target="embeddings/oleObject67.bin"/><Relationship Id="rId190" Type="http://schemas.openxmlformats.org/officeDocument/2006/relationships/oleObject" Target="embeddings/oleObject73.bin"/><Relationship Id="rId204" Type="http://schemas.openxmlformats.org/officeDocument/2006/relationships/oleObject" Target="embeddings/oleObject80.bin"/><Relationship Id="rId225" Type="http://schemas.openxmlformats.org/officeDocument/2006/relationships/hyperlink" Target="http://blog.sina.com.cn/hfwq" TargetMode="External"/><Relationship Id="rId246" Type="http://schemas.openxmlformats.org/officeDocument/2006/relationships/image" Target="media/image90.wmf"/><Relationship Id="rId267" Type="http://schemas.openxmlformats.org/officeDocument/2006/relationships/image" Target="media/image98.wmf"/><Relationship Id="rId288" Type="http://schemas.openxmlformats.org/officeDocument/2006/relationships/image" Target="media/image106.wmf"/><Relationship Id="rId106" Type="http://schemas.openxmlformats.org/officeDocument/2006/relationships/image" Target="media/image38.wmf"/><Relationship Id="rId127" Type="http://schemas.openxmlformats.org/officeDocument/2006/relationships/image" Target="media/image45.wmf"/><Relationship Id="rId313" Type="http://schemas.openxmlformats.org/officeDocument/2006/relationships/hyperlink" Target="http://blog.sina.com.cn/hfwq" TargetMode="External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52" Type="http://schemas.openxmlformats.org/officeDocument/2006/relationships/hyperlink" Target="http://blog.sina.com.cn/hfwq" TargetMode="External"/><Relationship Id="rId73" Type="http://schemas.openxmlformats.org/officeDocument/2006/relationships/hyperlink" Target="http://blog.sina.com.cn/hfwq" TargetMode="External"/><Relationship Id="rId94" Type="http://schemas.openxmlformats.org/officeDocument/2006/relationships/image" Target="media/image34.wmf"/><Relationship Id="rId148" Type="http://schemas.openxmlformats.org/officeDocument/2006/relationships/oleObject" Target="embeddings/oleObject55.bin"/><Relationship Id="rId169" Type="http://schemas.openxmlformats.org/officeDocument/2006/relationships/oleObject" Target="embeddings/oleObject62.bin"/><Relationship Id="rId334" Type="http://schemas.openxmlformats.org/officeDocument/2006/relationships/fontTable" Target="fontTable.xml"/><Relationship Id="rId4" Type="http://schemas.openxmlformats.org/officeDocument/2006/relationships/webSettings" Target="webSettings.xml"/><Relationship Id="rId180" Type="http://schemas.openxmlformats.org/officeDocument/2006/relationships/hyperlink" Target="http://blog.sina.com.cn/hfwq" TargetMode="External"/><Relationship Id="rId215" Type="http://schemas.openxmlformats.org/officeDocument/2006/relationships/oleObject" Target="embeddings/oleObject84.bin"/><Relationship Id="rId236" Type="http://schemas.openxmlformats.org/officeDocument/2006/relationships/oleObject" Target="embeddings/oleObject92.bin"/><Relationship Id="rId257" Type="http://schemas.openxmlformats.org/officeDocument/2006/relationships/hyperlink" Target="http://blog.sina.com.cn/hfwq" TargetMode="External"/><Relationship Id="rId278" Type="http://schemas.openxmlformats.org/officeDocument/2006/relationships/oleObject" Target="embeddings/oleObject107.bin"/><Relationship Id="rId303" Type="http://schemas.openxmlformats.org/officeDocument/2006/relationships/image" Target="media/image112.wmf"/><Relationship Id="rId42" Type="http://schemas.openxmlformats.org/officeDocument/2006/relationships/image" Target="media/image14.wmf"/><Relationship Id="rId84" Type="http://schemas.openxmlformats.org/officeDocument/2006/relationships/oleObject" Target="embeddings/oleObject32.bin"/><Relationship Id="rId138" Type="http://schemas.openxmlformats.org/officeDocument/2006/relationships/oleObject" Target="embeddings/oleObject51.bin"/><Relationship Id="rId191" Type="http://schemas.openxmlformats.org/officeDocument/2006/relationships/image" Target="media/image68.wmf"/><Relationship Id="rId205" Type="http://schemas.openxmlformats.org/officeDocument/2006/relationships/image" Target="media/image75.wmf"/><Relationship Id="rId247" Type="http://schemas.openxmlformats.org/officeDocument/2006/relationships/oleObject" Target="embeddings/oleObject96.bin"/><Relationship Id="rId107" Type="http://schemas.openxmlformats.org/officeDocument/2006/relationships/oleObject" Target="embeddings/oleObject40.bin"/><Relationship Id="rId289" Type="http://schemas.openxmlformats.org/officeDocument/2006/relationships/oleObject" Target="embeddings/oleObject111.bin"/><Relationship Id="rId11" Type="http://schemas.openxmlformats.org/officeDocument/2006/relationships/oleObject" Target="embeddings/oleObject2.bin"/><Relationship Id="rId53" Type="http://schemas.openxmlformats.org/officeDocument/2006/relationships/image" Target="media/image19.wmf"/><Relationship Id="rId149" Type="http://schemas.openxmlformats.org/officeDocument/2006/relationships/image" Target="media/image54.gif"/><Relationship Id="rId314" Type="http://schemas.openxmlformats.org/officeDocument/2006/relationships/image" Target="media/image116.wmf"/><Relationship Id="rId95" Type="http://schemas.openxmlformats.org/officeDocument/2006/relationships/oleObject" Target="embeddings/oleObject36.bin"/><Relationship Id="rId160" Type="http://schemas.openxmlformats.org/officeDocument/2006/relationships/oleObject" Target="embeddings/oleObject59.bin"/><Relationship Id="rId216" Type="http://schemas.openxmlformats.org/officeDocument/2006/relationships/hyperlink" Target="http://blog.sina.com.cn/hfwq" TargetMode="External"/><Relationship Id="rId258" Type="http://schemas.openxmlformats.org/officeDocument/2006/relationships/image" Target="media/image95.wmf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3.bin"/><Relationship Id="rId118" Type="http://schemas.openxmlformats.org/officeDocument/2006/relationships/image" Target="media/image42.wmf"/><Relationship Id="rId325" Type="http://schemas.openxmlformats.org/officeDocument/2006/relationships/image" Target="media/image120.wmf"/><Relationship Id="rId171" Type="http://schemas.openxmlformats.org/officeDocument/2006/relationships/oleObject" Target="embeddings/oleObject63.bin"/><Relationship Id="rId227" Type="http://schemas.openxmlformats.org/officeDocument/2006/relationships/oleObject" Target="embeddings/oleObject88.bin"/><Relationship Id="rId269" Type="http://schemas.openxmlformats.org/officeDocument/2006/relationships/image" Target="media/image99.wmf"/><Relationship Id="rId33" Type="http://schemas.openxmlformats.org/officeDocument/2006/relationships/image" Target="media/image10.wmf"/><Relationship Id="rId129" Type="http://schemas.openxmlformats.org/officeDocument/2006/relationships/hyperlink" Target="http://blog.sina.com.cn/hfwq" TargetMode="External"/><Relationship Id="rId280" Type="http://schemas.openxmlformats.org/officeDocument/2006/relationships/image" Target="media/image103.wmf"/><Relationship Id="rId75" Type="http://schemas.openxmlformats.org/officeDocument/2006/relationships/oleObject" Target="embeddings/oleObject29.bin"/><Relationship Id="rId140" Type="http://schemas.openxmlformats.org/officeDocument/2006/relationships/oleObject" Target="embeddings/oleObject52.bin"/><Relationship Id="rId182" Type="http://schemas.openxmlformats.org/officeDocument/2006/relationships/oleObject" Target="embeddings/oleObject69.bin"/><Relationship Id="rId6" Type="http://schemas.openxmlformats.org/officeDocument/2006/relationships/endnotes" Target="endnotes.xml"/><Relationship Id="rId238" Type="http://schemas.openxmlformats.org/officeDocument/2006/relationships/oleObject" Target="embeddings/oleObject93.bin"/><Relationship Id="rId291" Type="http://schemas.openxmlformats.org/officeDocument/2006/relationships/image" Target="media/image107.wmf"/><Relationship Id="rId305" Type="http://schemas.openxmlformats.org/officeDocument/2006/relationships/image" Target="media/image113.wmf"/><Relationship Id="rId44" Type="http://schemas.openxmlformats.org/officeDocument/2006/relationships/image" Target="media/image15.wmf"/><Relationship Id="rId86" Type="http://schemas.openxmlformats.org/officeDocument/2006/relationships/image" Target="media/image31.wmf"/><Relationship Id="rId151" Type="http://schemas.openxmlformats.org/officeDocument/2006/relationships/oleObject" Target="embeddings/oleObject56.bin"/><Relationship Id="rId193" Type="http://schemas.openxmlformats.org/officeDocument/2006/relationships/image" Target="media/image69.wmf"/><Relationship Id="rId207" Type="http://schemas.openxmlformats.org/officeDocument/2006/relationships/hyperlink" Target="http://blog.sina.com.cn/hfwq" TargetMode="External"/><Relationship Id="rId249" Type="http://schemas.openxmlformats.org/officeDocument/2006/relationships/image" Target="media/image92.wmf"/><Relationship Id="rId13" Type="http://schemas.openxmlformats.org/officeDocument/2006/relationships/image" Target="media/image3.wmf"/><Relationship Id="rId109" Type="http://schemas.openxmlformats.org/officeDocument/2006/relationships/image" Target="media/image39.wmf"/><Relationship Id="rId260" Type="http://schemas.openxmlformats.org/officeDocument/2006/relationships/hyperlink" Target="http://blog.sina.com.cn/hfwq" TargetMode="External"/><Relationship Id="rId316" Type="http://schemas.openxmlformats.org/officeDocument/2006/relationships/hyperlink" Target="http://blog.sina.com.cn/hfwq" TargetMode="External"/><Relationship Id="rId55" Type="http://schemas.openxmlformats.org/officeDocument/2006/relationships/image" Target="media/image20.wmf"/><Relationship Id="rId97" Type="http://schemas.openxmlformats.org/officeDocument/2006/relationships/image" Target="media/image35.wmf"/><Relationship Id="rId120" Type="http://schemas.openxmlformats.org/officeDocument/2006/relationships/hyperlink" Target="http://blog.sina.com.cn/hfwq" TargetMode="External"/><Relationship Id="rId162" Type="http://schemas.openxmlformats.org/officeDocument/2006/relationships/image" Target="media/image59.wmf"/><Relationship Id="rId218" Type="http://schemas.openxmlformats.org/officeDocument/2006/relationships/oleObject" Target="embeddings/oleObject85.bin"/><Relationship Id="rId271" Type="http://schemas.openxmlformats.org/officeDocument/2006/relationships/image" Target="media/image10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2418;&#26539;&#33310;&#311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红枫舞秋.dot</Template>
  <TotalTime>0</TotalTime>
  <Pages>3</Pages>
  <Words>2474</Words>
  <Characters>14104</Characters>
  <Application>Microsoft Office Word</Application>
  <DocSecurity>0</DocSecurity>
  <Lines>117</Lines>
  <Paragraphs>33</Paragraphs>
  <ScaleCrop>false</ScaleCrop>
  <Company>DIGITAL FNTASY STUDIO</Company>
  <LinksUpToDate>false</LinksUpToDate>
  <CharactersWithSpaces>16545</CharactersWithSpaces>
  <SharedDoc>false</SharedDoc>
  <HLinks>
    <vt:vector size="882" baseType="variant">
      <vt:variant>
        <vt:i4>5570561</vt:i4>
      </vt:variant>
      <vt:variant>
        <vt:i4>724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703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697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691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682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676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667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658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652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643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637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625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613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604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592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586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565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541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514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506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465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438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429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420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414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408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369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360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351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345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330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306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300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276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270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240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234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228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222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216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210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204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198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192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168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162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147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141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135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99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93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84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14403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14405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14419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14438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14079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14118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14513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14536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14548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13703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13706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13719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13720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13721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13781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13794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13797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13806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13821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13822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13936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13966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13986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13999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14000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14237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14240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14242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14322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14340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14344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14456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14459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14471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14483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14492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14497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14501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14503</vt:i4>
      </vt:variant>
      <vt:variant>
        <vt:i4>4</vt:i4>
      </vt:variant>
      <vt:variant>
        <vt:lpwstr>http://blog.sina.com.cn/hfwq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hfwq</dc:creator>
  <cp:keywords/>
  <dc:description/>
  <cp:lastModifiedBy>mononoke P</cp:lastModifiedBy>
  <cp:revision>2</cp:revision>
  <cp:lastPrinted>1601-01-01T00:00:00Z</cp:lastPrinted>
  <dcterms:created xsi:type="dcterms:W3CDTF">2025-03-21T01:49:00Z</dcterms:created>
  <dcterms:modified xsi:type="dcterms:W3CDTF">2025-03-21T01:49:00Z</dcterms:modified>
</cp:coreProperties>
</file>