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69.png" ContentType="image/png"/>
  <Override PartName="/word/media/image32.png" ContentType="image/png"/>
  <Override PartName="/word/media/image14.png" ContentType="image/png"/>
  <Override PartName="/word/media/image2.png" ContentType="image/png"/>
  <Override PartName="/word/media/image33.png" ContentType="image/png"/>
  <Override PartName="/word/media/image15.png" ContentType="image/png"/>
  <Override PartName="/word/media/image3.png" ContentType="image/png"/>
  <Override PartName="/word/media/image68.png" ContentType="image/png"/>
  <Override PartName="/word/media/image31.png" ContentType="image/png"/>
  <Override PartName="/word/media/image67.png" ContentType="image/png"/>
  <Override PartName="/word/media/image30.png" ContentType="image/png"/>
  <Override PartName="/word/media/image66.png" ContentType="image/png"/>
  <Override PartName="/word/media/image65.png" ContentType="image/png"/>
  <Override PartName="/word/media/image27.png" ContentType="image/png"/>
  <Override PartName="/word/media/image64.png" ContentType="image/png"/>
  <Override PartName="/word/media/image26.png" ContentType="image/png"/>
  <Override PartName="/word/media/image63.png" ContentType="image/png"/>
  <Override PartName="/word/media/image25.png" ContentType="image/png"/>
  <Override PartName="/word/media/image62.png" ContentType="image/png"/>
  <Override PartName="/word/media/image60.png" ContentType="image/png"/>
  <Override PartName="/word/media/image23.png" ContentType="image/png"/>
  <Override PartName="/word/media/image24.png" ContentType="image/png"/>
  <Override PartName="/word/media/image61.png" ContentType="image/png"/>
  <Override PartName="/word/media/image59.png" ContentType="image/png"/>
  <Override PartName="/word/media/image22.png" ContentType="image/png"/>
  <Override PartName="/word/media/image16.png" ContentType="image/png"/>
  <Override PartName="/word/media/image4.png" ContentType="image/png"/>
  <Override PartName="/word/media/image34.png" ContentType="image/png"/>
  <Override PartName="/word/media/image28.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29.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DefaultParagraph"/>
        <w:rPr/>
      </w:pPr>
      <w:r>
        <w:rPr/>
      </w:r>
    </w:p>
    <w:p>
      <w:pPr>
        <w:pStyle w:val="DefaultParagraph"/>
        <w:jc w:val="center"/>
        <w:rPr>
          <w:b/>
          <w:b/>
          <w:sz w:val="34"/>
          <w:szCs w:val="34"/>
        </w:rPr>
      </w:pPr>
      <w:r>
        <w:rPr>
          <w:b/>
          <w:sz w:val="34"/>
          <w:szCs w:val="34"/>
        </w:rPr>
        <w:t>2015</w:t>
      </w:r>
      <w:r>
        <w:rPr>
          <w:b/>
          <w:sz w:val="34"/>
          <w:szCs w:val="34"/>
        </w:rPr>
        <w:t>年浙江省高考物理试卷</w:t>
      </w:r>
    </w:p>
    <w:p>
      <w:pPr>
        <w:pStyle w:val="DefaultParagraph"/>
        <w:rPr>
          <w:b/>
          <w:b/>
          <w:sz w:val="24"/>
          <w:szCs w:val="24"/>
        </w:rPr>
      </w:pPr>
      <w:r>
        <w:rPr>
          <w:b/>
          <w:sz w:val="24"/>
          <w:szCs w:val="24"/>
        </w:rPr>
      </w:r>
    </w:p>
    <w:p>
      <w:pPr>
        <w:pStyle w:val="DefaultParagraph"/>
        <w:rPr>
          <w:b/>
          <w:b/>
          <w:sz w:val="24"/>
          <w:szCs w:val="24"/>
        </w:rPr>
      </w:pPr>
      <w:r>
        <w:rPr>
          <w:b/>
          <w:sz w:val="24"/>
          <w:szCs w:val="24"/>
        </w:rPr>
      </w:r>
    </w:p>
    <w:p>
      <w:pPr>
        <w:pStyle w:val="DefaultParagraph"/>
        <w:rPr>
          <w:sz w:val="24"/>
          <w:szCs w:val="24"/>
        </w:rPr>
      </w:pPr>
      <w:r>
        <w:rPr>
          <w:b/>
          <w:sz w:val="24"/>
          <w:szCs w:val="24"/>
        </w:rPr>
        <w:t>一、选择题（共</w:t>
      </w:r>
      <w:r>
        <w:rPr>
          <w:b/>
          <w:sz w:val="24"/>
          <w:szCs w:val="24"/>
        </w:rPr>
        <w:t>4</w:t>
      </w:r>
      <w:r>
        <w:rPr>
          <w:b/>
          <w:sz w:val="24"/>
          <w:szCs w:val="24"/>
        </w:rPr>
        <w:t>小题，每小题</w:t>
      </w:r>
      <w:r>
        <w:rPr>
          <w:b/>
          <w:sz w:val="24"/>
          <w:szCs w:val="24"/>
        </w:rPr>
        <w:t>6</w:t>
      </w:r>
      <w:r>
        <w:rPr>
          <w:b/>
          <w:sz w:val="24"/>
          <w:szCs w:val="24"/>
        </w:rPr>
        <w:t>分，满分</w:t>
      </w:r>
      <w:r>
        <w:rPr>
          <w:b/>
          <w:sz w:val="24"/>
          <w:szCs w:val="24"/>
        </w:rPr>
        <w:t>24</w:t>
      </w:r>
      <w:r>
        <w:rPr>
          <w:b/>
          <w:sz w:val="24"/>
          <w:szCs w:val="24"/>
        </w:rPr>
        <w:t>分）</w:t>
      </w:r>
    </w:p>
    <w:p>
      <w:pPr>
        <w:pStyle w:val="DefaultParagraph"/>
        <w:rPr>
          <w:sz w:val="24"/>
          <w:szCs w:val="24"/>
        </w:rPr>
      </w:pPr>
      <w:r>
        <w:rPr>
          <w:sz w:val="24"/>
          <w:szCs w:val="24"/>
        </w:rPr>
        <w:t>1</w:t>
      </w:r>
      <w:r>
        <w:rPr>
          <w:sz w:val="24"/>
          <w:szCs w:val="24"/>
        </w:rPr>
        <w:t>．下列说法正确的是（　　）</w:t>
      </w:r>
    </w:p>
    <w:p>
      <w:pPr>
        <w:pStyle w:val="DefaultParagraph"/>
        <w:ind w:firstLine="484"/>
        <w:rPr>
          <w:sz w:val="24"/>
          <w:szCs w:val="24"/>
        </w:rPr>
      </w:pPr>
      <w:r>
        <w:rPr>
          <w:sz w:val="24"/>
          <w:szCs w:val="24"/>
        </w:rPr>
        <w:t>A</w:t>
      </w:r>
      <w:r>
        <w:rPr>
          <w:sz w:val="24"/>
          <w:szCs w:val="24"/>
        </w:rPr>
        <w:t>．</w:t>
      </w:r>
      <w:r>
        <w:rPr>
          <w:sz w:val="24"/>
          <w:szCs w:val="24"/>
        </w:rPr>
        <w:tab/>
      </w:r>
      <w:r>
        <w:rPr>
          <w:sz w:val="24"/>
          <w:szCs w:val="24"/>
        </w:rPr>
        <w:t>电流通过导体的热功率与电流大小成正比</w:t>
      </w:r>
    </w:p>
    <w:p>
      <w:pPr>
        <w:pStyle w:val="DefaultParagraph"/>
        <w:ind w:firstLine="484"/>
        <w:rPr>
          <w:sz w:val="24"/>
          <w:szCs w:val="24"/>
        </w:rPr>
      </w:pPr>
      <w:r>
        <w:rPr>
          <w:sz w:val="24"/>
          <w:szCs w:val="24"/>
        </w:rPr>
        <w:t>B</w:t>
      </w:r>
      <w:r>
        <w:rPr>
          <w:sz w:val="24"/>
          <w:szCs w:val="24"/>
        </w:rPr>
        <w:t>．</w:t>
      </w:r>
      <w:r>
        <w:rPr>
          <w:sz w:val="24"/>
          <w:szCs w:val="24"/>
        </w:rPr>
        <w:tab/>
      </w:r>
      <w:r>
        <w:rPr>
          <w:sz w:val="24"/>
          <w:szCs w:val="24"/>
        </w:rPr>
        <w:t>力对物体所做的功与力的作用时间成正比</w:t>
      </w:r>
    </w:p>
    <w:p>
      <w:pPr>
        <w:pStyle w:val="DefaultParagraph"/>
        <w:ind w:firstLine="484"/>
        <w:rPr>
          <w:sz w:val="24"/>
          <w:szCs w:val="24"/>
        </w:rPr>
      </w:pPr>
      <w:r>
        <w:rPr>
          <w:sz w:val="24"/>
          <w:szCs w:val="24"/>
        </w:rPr>
        <w:t>C</w:t>
      </w:r>
      <w:r>
        <w:rPr>
          <w:sz w:val="24"/>
          <w:szCs w:val="24"/>
        </w:rPr>
        <w:t>．</w:t>
      </w:r>
      <w:r>
        <w:rPr>
          <w:sz w:val="24"/>
          <w:szCs w:val="24"/>
        </w:rPr>
        <w:tab/>
      </w:r>
      <w:r>
        <w:rPr>
          <w:sz w:val="24"/>
          <w:szCs w:val="24"/>
        </w:rPr>
        <w:t>电容器所带电荷量与两极间的电势差成正比</w:t>
      </w:r>
    </w:p>
    <w:p>
      <w:pPr>
        <w:pStyle w:val="DefaultParagraph"/>
        <w:ind w:firstLine="484"/>
        <w:rPr>
          <w:sz w:val="24"/>
          <w:szCs w:val="24"/>
        </w:rPr>
      </w:pPr>
      <w:r>
        <w:rPr>
          <w:sz w:val="24"/>
          <w:szCs w:val="24"/>
        </w:rPr>
        <w:t>D</w:t>
      </w:r>
      <w:r>
        <w:rPr>
          <w:sz w:val="24"/>
          <w:szCs w:val="24"/>
        </w:rPr>
        <w:t>．</w:t>
      </w:r>
      <w:r>
        <w:rPr>
          <w:sz w:val="24"/>
          <w:szCs w:val="24"/>
        </w:rPr>
        <w:tab/>
      </w:r>
      <w:r>
        <w:rPr>
          <w:sz w:val="24"/>
          <w:szCs w:val="24"/>
        </w:rPr>
        <w:t>弹性限度内，弹簧的劲度系数与弹簧伸长量成正比</w:t>
      </w:r>
    </w:p>
    <w:p>
      <w:pPr>
        <w:pStyle w:val="DefaultParagraph"/>
        <w:rPr>
          <w:sz w:val="24"/>
          <w:szCs w:val="24"/>
        </w:rPr>
      </w:pPr>
      <w:r>
        <w:drawing>
          <wp:anchor behindDoc="0" distT="0" distB="0" distL="0" distR="0" simplePos="0" locked="0" layoutInCell="0" allowOverlap="1" relativeHeight="14">
            <wp:simplePos x="0" y="0"/>
            <wp:positionH relativeFrom="column">
              <wp:posOffset>3532505</wp:posOffset>
            </wp:positionH>
            <wp:positionV relativeFrom="paragraph">
              <wp:posOffset>1006475</wp:posOffset>
            </wp:positionV>
            <wp:extent cx="1259840" cy="1009650"/>
            <wp:effectExtent l="0" t="0" r="0" b="0"/>
            <wp:wrapSquare wrapText="bothSides"/>
            <wp:docPr id="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4" descr=""/>
                    <pic:cNvPicPr>
                      <a:picLocks noChangeAspect="1" noChangeArrowheads="1"/>
                    </pic:cNvPicPr>
                  </pic:nvPicPr>
                  <pic:blipFill>
                    <a:blip r:embed="rId2"/>
                    <a:srcRect l="-24" t="-30" r="-24" b="-30"/>
                    <a:stretch>
                      <a:fillRect/>
                    </a:stretch>
                  </pic:blipFill>
                  <pic:spPr bwMode="auto">
                    <a:xfrm>
                      <a:off x="0" y="0"/>
                      <a:ext cx="1259840" cy="1009650"/>
                    </a:xfrm>
                    <a:prstGeom prst="rect">
                      <a:avLst/>
                    </a:prstGeom>
                  </pic:spPr>
                </pic:pic>
              </a:graphicData>
            </a:graphic>
          </wp:anchor>
        </w:drawing>
      </w:r>
      <w:r>
        <w:rPr>
          <w:sz w:val="24"/>
          <w:szCs w:val="24"/>
        </w:rPr>
        <w:t>2</w:t>
      </w:r>
      <w:r>
        <w:rPr>
          <w:sz w:val="24"/>
          <w:szCs w:val="24"/>
        </w:rPr>
        <w:t>．如图所示，气垫导轨上滑块经过光电门时，其上的遮光条将光遮住，电子计时器可自动记录遮光时间△</w:t>
      </w:r>
      <w:r>
        <w:rPr>
          <w:sz w:val="24"/>
          <w:szCs w:val="24"/>
        </w:rPr>
        <w:t>t</w:t>
      </w:r>
      <w:r>
        <w:rPr>
          <w:sz w:val="24"/>
          <w:szCs w:val="24"/>
        </w:rPr>
        <w:t>，测得遮光条的宽度为△</w:t>
      </w:r>
      <w:r>
        <w:rPr>
          <w:sz w:val="24"/>
          <w:szCs w:val="24"/>
        </w:rPr>
        <w:t>x</w:t>
      </w:r>
      <w:r>
        <w:rPr>
          <w:sz w:val="24"/>
          <w:szCs w:val="24"/>
        </w:rPr>
        <w:t>，用</w:t>
      </w:r>
      <w:r>
        <w:rPr>
          <w:sz w:val="24"/>
          <w:szCs w:val="24"/>
        </w:rPr>
        <w:drawing>
          <wp:inline distT="0" distB="0" distL="0" distR="0">
            <wp:extent cx="247015" cy="332740"/>
            <wp:effectExtent l="0" t="0" r="0" b="0"/>
            <wp:docPr id="2"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1" descr=""/>
                    <pic:cNvPicPr>
                      <a:picLocks noChangeAspect="1" noChangeArrowheads="1"/>
                    </pic:cNvPicPr>
                  </pic:nvPicPr>
                  <pic:blipFill>
                    <a:blip r:embed="rId3"/>
                    <a:srcRect l="-145" t="-108" r="-145" b="-108"/>
                    <a:stretch>
                      <a:fillRect/>
                    </a:stretch>
                  </pic:blipFill>
                  <pic:spPr bwMode="auto">
                    <a:xfrm>
                      <a:off x="0" y="0"/>
                      <a:ext cx="247015" cy="332740"/>
                    </a:xfrm>
                    <a:prstGeom prst="rect">
                      <a:avLst/>
                    </a:prstGeom>
                  </pic:spPr>
                </pic:pic>
              </a:graphicData>
            </a:graphic>
          </wp:inline>
        </w:drawing>
      </w:r>
      <w:r>
        <w:rPr>
          <w:sz w:val="24"/>
          <w:szCs w:val="24"/>
        </w:rPr>
        <w:t>近似代表滑块通过光电门时的瞬时速度，为使</w:t>
      </w:r>
      <w:r>
        <w:rPr>
          <w:sz w:val="24"/>
          <w:szCs w:val="24"/>
        </w:rPr>
        <w:drawing>
          <wp:inline distT="0" distB="0" distL="0" distR="0">
            <wp:extent cx="247015" cy="332740"/>
            <wp:effectExtent l="0" t="0" r="0" b="0"/>
            <wp:docPr id="3"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2" descr=""/>
                    <pic:cNvPicPr>
                      <a:picLocks noChangeAspect="1" noChangeArrowheads="1"/>
                    </pic:cNvPicPr>
                  </pic:nvPicPr>
                  <pic:blipFill>
                    <a:blip r:embed="rId4"/>
                    <a:srcRect l="-145" t="-108" r="-145" b="-108"/>
                    <a:stretch>
                      <a:fillRect/>
                    </a:stretch>
                  </pic:blipFill>
                  <pic:spPr bwMode="auto">
                    <a:xfrm>
                      <a:off x="0" y="0"/>
                      <a:ext cx="247015" cy="332740"/>
                    </a:xfrm>
                    <a:prstGeom prst="rect">
                      <a:avLst/>
                    </a:prstGeom>
                  </pic:spPr>
                </pic:pic>
              </a:graphicData>
            </a:graphic>
          </wp:inline>
        </w:drawing>
      </w:r>
      <w:r>
        <w:rPr>
          <w:sz w:val="24"/>
          <w:szCs w:val="24"/>
        </w:rPr>
        <w:t>更接近瞬时速度，正确的措施是（　　）</w:t>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t>A</w:t>
      </w:r>
      <w:r>
        <w:rPr>
          <w:sz w:val="24"/>
          <w:szCs w:val="24"/>
        </w:rPr>
        <w:t>．</w:t>
      </w:r>
      <w:r>
        <w:rPr>
          <w:sz w:val="24"/>
          <w:szCs w:val="24"/>
        </w:rPr>
        <w:tab/>
      </w:r>
      <w:r>
        <w:rPr>
          <w:sz w:val="24"/>
          <w:szCs w:val="24"/>
        </w:rPr>
        <w:t>换用宽度更窄的遮光条</w:t>
      </w:r>
      <w:r>
        <w:rPr>
          <w:rFonts w:eastAsia="Times New Roman"/>
          <w:sz w:val="24"/>
          <w:szCs w:val="24"/>
        </w:rPr>
        <w:t xml:space="preserve">         </w:t>
      </w:r>
      <w:r>
        <w:rPr>
          <w:sz w:val="24"/>
          <w:szCs w:val="24"/>
        </w:rPr>
        <w:t>B</w:t>
      </w:r>
      <w:r>
        <w:rPr>
          <w:sz w:val="24"/>
          <w:szCs w:val="24"/>
        </w:rPr>
        <w:t>．</w:t>
      </w:r>
      <w:r>
        <w:rPr>
          <w:sz w:val="24"/>
          <w:szCs w:val="24"/>
        </w:rPr>
        <w:tab/>
      </w:r>
      <w:r>
        <w:rPr>
          <w:sz w:val="24"/>
          <w:szCs w:val="24"/>
        </w:rPr>
        <w:t>提高测量遮光条宽度的精确度</w:t>
      </w:r>
    </w:p>
    <w:p>
      <w:pPr>
        <w:pStyle w:val="DefaultParagraph"/>
        <w:ind w:firstLine="484"/>
        <w:rPr>
          <w:sz w:val="24"/>
          <w:szCs w:val="24"/>
        </w:rPr>
      </w:pPr>
      <w:r>
        <w:rPr>
          <w:sz w:val="24"/>
          <w:szCs w:val="24"/>
        </w:rPr>
        <w:t>C</w:t>
      </w:r>
      <w:r>
        <w:rPr>
          <w:sz w:val="24"/>
          <w:szCs w:val="24"/>
        </w:rPr>
        <w:t>．</w:t>
      </w:r>
      <w:r>
        <w:rPr>
          <w:sz w:val="24"/>
          <w:szCs w:val="24"/>
        </w:rPr>
        <w:tab/>
      </w:r>
      <w:r>
        <w:rPr>
          <w:sz w:val="24"/>
          <w:szCs w:val="24"/>
        </w:rPr>
        <w:t>使滑片的释放点更靠近光电门</w:t>
      </w:r>
      <w:r>
        <w:rPr>
          <w:rFonts w:eastAsia="Times New Roman"/>
          <w:sz w:val="24"/>
          <w:szCs w:val="24"/>
        </w:rPr>
        <w:t xml:space="preserve">   </w:t>
      </w:r>
      <w:r>
        <w:rPr>
          <w:sz w:val="24"/>
          <w:szCs w:val="24"/>
        </w:rPr>
        <w:t>D</w:t>
      </w:r>
      <w:r>
        <w:rPr>
          <w:sz w:val="24"/>
          <w:szCs w:val="24"/>
        </w:rPr>
        <w:t>．</w:t>
      </w:r>
      <w:r>
        <w:rPr>
          <w:sz w:val="24"/>
          <w:szCs w:val="24"/>
        </w:rPr>
        <w:tab/>
      </w:r>
      <w:r>
        <w:rPr>
          <w:sz w:val="24"/>
          <w:szCs w:val="24"/>
        </w:rPr>
        <w:t>增大气垫导轨与水平面的夹角</w:t>
      </w:r>
    </w:p>
    <w:p>
      <w:pPr>
        <w:pStyle w:val="DefaultParagraph"/>
        <w:rPr>
          <w:sz w:val="24"/>
          <w:szCs w:val="24"/>
        </w:rPr>
      </w:pPr>
      <w:r>
        <w:rPr>
          <w:sz w:val="24"/>
          <w:szCs w:val="24"/>
        </w:rPr>
        <w:t>3</w:t>
      </w:r>
      <w:r>
        <w:rPr>
          <w:sz w:val="24"/>
          <w:szCs w:val="24"/>
        </w:rPr>
        <w:t>．如图所示为静电力演示仪，两金属极板分别固定于绝缘支架上，且正对平行放置，工作时两板分别接高压直流电源的正负极，表面镀铝的乒乓球用绝缘细线悬挂在两金属极板中间，则（　　）</w:t>
      </w:r>
    </w:p>
    <w:p>
      <w:pPr>
        <w:pStyle w:val="DefaultParagraph"/>
        <w:ind w:firstLine="484"/>
        <w:rPr>
          <w:sz w:val="24"/>
          <w:szCs w:val="24"/>
        </w:rPr>
      </w:pPr>
      <w:r>
        <w:rPr>
          <w:sz w:val="24"/>
          <w:szCs w:val="24"/>
        </w:rPr>
        <w:drawing>
          <wp:anchor behindDoc="0" distT="0" distB="0" distL="0" distR="0" simplePos="0" locked="0" layoutInCell="0" allowOverlap="1" relativeHeight="42">
            <wp:simplePos x="0" y="0"/>
            <wp:positionH relativeFrom="column">
              <wp:posOffset>3198495</wp:posOffset>
            </wp:positionH>
            <wp:positionV relativeFrom="paragraph">
              <wp:posOffset>8890</wp:posOffset>
            </wp:positionV>
            <wp:extent cx="1250950" cy="952500"/>
            <wp:effectExtent l="0" t="0" r="0" b="0"/>
            <wp:wrapSquare wrapText="bothSides"/>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8" r="-21" b="-28"/>
                    <a:stretch>
                      <a:fillRect/>
                    </a:stretch>
                  </pic:blipFill>
                  <pic:spPr bwMode="auto">
                    <a:xfrm>
                      <a:off x="0" y="0"/>
                      <a:ext cx="1250950" cy="952500"/>
                    </a:xfrm>
                    <a:prstGeom prst="rect">
                      <a:avLst/>
                    </a:prstGeom>
                  </pic:spPr>
                </pic:pic>
              </a:graphicData>
            </a:graphic>
          </wp:anchor>
        </w:drawing>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t>A</w:t>
      </w:r>
      <w:r>
        <w:rPr>
          <w:sz w:val="24"/>
          <w:szCs w:val="24"/>
        </w:rPr>
        <w:t>．</w:t>
      </w:r>
      <w:r>
        <w:rPr>
          <w:sz w:val="24"/>
          <w:szCs w:val="24"/>
        </w:rPr>
        <w:tab/>
      </w:r>
      <w:r>
        <w:rPr>
          <w:sz w:val="24"/>
          <w:szCs w:val="24"/>
        </w:rPr>
        <w:t>乒乓球的左侧感应出负电荷</w:t>
      </w:r>
    </w:p>
    <w:p>
      <w:pPr>
        <w:pStyle w:val="DefaultParagraph"/>
        <w:ind w:firstLine="484"/>
        <w:rPr>
          <w:sz w:val="24"/>
          <w:szCs w:val="24"/>
        </w:rPr>
      </w:pPr>
      <w:r>
        <w:rPr>
          <w:sz w:val="24"/>
          <w:szCs w:val="24"/>
        </w:rPr>
        <w:t>B</w:t>
      </w:r>
      <w:r>
        <w:rPr>
          <w:sz w:val="24"/>
          <w:szCs w:val="24"/>
        </w:rPr>
        <w:t>．</w:t>
      </w:r>
      <w:r>
        <w:rPr>
          <w:sz w:val="24"/>
          <w:szCs w:val="24"/>
        </w:rPr>
        <w:tab/>
      </w:r>
      <w:r>
        <w:rPr>
          <w:sz w:val="24"/>
          <w:szCs w:val="24"/>
        </w:rPr>
        <w:t>乒乓球受到扰动后，会被吸在左极板上</w:t>
      </w:r>
    </w:p>
    <w:p>
      <w:pPr>
        <w:pStyle w:val="DefaultParagraph"/>
        <w:ind w:firstLine="484"/>
        <w:rPr>
          <w:sz w:val="24"/>
          <w:szCs w:val="24"/>
        </w:rPr>
      </w:pPr>
      <w:r>
        <w:rPr>
          <w:sz w:val="24"/>
          <w:szCs w:val="24"/>
        </w:rPr>
        <w:t>C</w:t>
      </w:r>
      <w:r>
        <w:rPr>
          <w:sz w:val="24"/>
          <w:szCs w:val="24"/>
        </w:rPr>
        <w:t>．</w:t>
      </w:r>
      <w:r>
        <w:rPr>
          <w:sz w:val="24"/>
          <w:szCs w:val="24"/>
        </w:rPr>
        <w:tab/>
      </w:r>
      <w:r>
        <w:rPr>
          <w:sz w:val="24"/>
          <w:szCs w:val="24"/>
        </w:rPr>
        <w:t>乒乓球共受到电场力、重力和库仑力三个力的作用</w:t>
      </w:r>
    </w:p>
    <w:p>
      <w:pPr>
        <w:pStyle w:val="DefaultParagraph"/>
        <w:ind w:firstLine="484"/>
        <w:rPr>
          <w:sz w:val="24"/>
          <w:szCs w:val="24"/>
        </w:rPr>
      </w:pPr>
      <w:r>
        <w:rPr>
          <w:sz w:val="24"/>
          <w:szCs w:val="24"/>
        </w:rPr>
        <w:t>D</w:t>
      </w:r>
      <w:r>
        <w:rPr>
          <w:sz w:val="24"/>
          <w:szCs w:val="24"/>
        </w:rPr>
        <w:t>．</w:t>
      </w:r>
      <w:r>
        <w:rPr>
          <w:sz w:val="24"/>
          <w:szCs w:val="24"/>
        </w:rPr>
        <w:tab/>
      </w:r>
      <w:r>
        <w:rPr>
          <w:sz w:val="24"/>
          <w:szCs w:val="24"/>
        </w:rPr>
        <w:t>用绝缘棒将乒乓球拔到与右极板接触，放开后乒乓球会在两极板间来回碰撞</w:t>
      </w:r>
    </w:p>
    <w:p>
      <w:pPr>
        <w:pStyle w:val="DefaultParagraph"/>
        <w:snapToGrid w:val="false"/>
        <w:rPr>
          <w:sz w:val="24"/>
          <w:szCs w:val="24"/>
        </w:rPr>
      </w:pPr>
      <w:r>
        <w:rPr>
          <w:sz w:val="24"/>
          <w:szCs w:val="24"/>
        </w:rPr>
        <w:t>4</w:t>
      </w:r>
      <w:r>
        <w:rPr>
          <w:sz w:val="24"/>
          <w:szCs w:val="24"/>
        </w:rPr>
        <w:t>．如图所示为足球球门，球门宽为</w:t>
      </w:r>
      <w:r>
        <w:rPr>
          <w:sz w:val="24"/>
          <w:szCs w:val="24"/>
        </w:rPr>
        <w:t>L</w:t>
      </w:r>
      <w:r>
        <w:rPr>
          <w:sz w:val="24"/>
          <w:szCs w:val="24"/>
        </w:rPr>
        <w:t>，一个球员在球门中心正前方距离球门</w:t>
      </w:r>
      <w:r>
        <w:rPr>
          <w:sz w:val="24"/>
          <w:szCs w:val="24"/>
        </w:rPr>
        <w:t>s</w:t>
      </w:r>
      <w:r>
        <w:rPr>
          <w:sz w:val="24"/>
          <w:szCs w:val="24"/>
        </w:rPr>
        <w:t>处高高跃起，将足球顶入球门的左下方死角（图中</w:t>
      </w:r>
      <w:r>
        <w:rPr>
          <w:sz w:val="24"/>
          <w:szCs w:val="24"/>
        </w:rPr>
        <w:t>P</w:t>
      </w:r>
      <w:r>
        <w:rPr>
          <w:sz w:val="24"/>
          <w:szCs w:val="24"/>
        </w:rPr>
        <w:t>点），球员顶球点的高度为</w:t>
      </w:r>
      <w:r>
        <w:rPr>
          <w:sz w:val="24"/>
          <w:szCs w:val="24"/>
        </w:rPr>
        <w:t>h</w:t>
      </w:r>
      <w:r>
        <w:rPr>
          <w:sz w:val="24"/>
          <w:szCs w:val="24"/>
        </w:rPr>
        <w:t>，足球做平抛运动（足球可看成质点，忽略空气阻力），则（　　）</w:t>
      </w:r>
    </w:p>
    <w:p>
      <w:pPr>
        <w:pStyle w:val="DefaultParagraph"/>
        <w:snapToGrid w:val="false"/>
        <w:ind w:firstLine="484"/>
        <w:rPr>
          <w:sz w:val="24"/>
          <w:szCs w:val="24"/>
        </w:rPr>
      </w:pPr>
      <w:r>
        <w:drawing>
          <wp:anchor behindDoc="0" distT="0" distB="0" distL="0" distR="0" simplePos="0" locked="0" layoutInCell="0" allowOverlap="1" relativeHeight="46">
            <wp:simplePos x="0" y="0"/>
            <wp:positionH relativeFrom="column">
              <wp:posOffset>4450080</wp:posOffset>
            </wp:positionH>
            <wp:positionV relativeFrom="paragraph">
              <wp:posOffset>262255</wp:posOffset>
            </wp:positionV>
            <wp:extent cx="1678305" cy="10096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1" t="-51" r="-31" b="-51"/>
                    <a:stretch>
                      <a:fillRect/>
                    </a:stretch>
                  </pic:blipFill>
                  <pic:spPr bwMode="auto">
                    <a:xfrm>
                      <a:off x="0" y="0"/>
                      <a:ext cx="1678305" cy="1009650"/>
                    </a:xfrm>
                    <a:prstGeom prst="rect">
                      <a:avLst/>
                    </a:prstGeom>
                  </pic:spPr>
                </pic:pic>
              </a:graphicData>
            </a:graphic>
          </wp:anchor>
        </w:drawing>
      </w:r>
      <w:r>
        <w:rPr>
          <w:sz w:val="24"/>
          <w:szCs w:val="24"/>
        </w:rPr>
        <w:t>A</w:t>
      </w:r>
      <w:r>
        <w:rPr>
          <w:sz w:val="24"/>
          <w:szCs w:val="24"/>
        </w:rPr>
        <w:t>．</w:t>
      </w:r>
      <w:r>
        <w:rPr>
          <w:sz w:val="24"/>
          <w:szCs w:val="24"/>
        </w:rPr>
        <w:tab/>
      </w:r>
      <w:r>
        <w:rPr>
          <w:sz w:val="24"/>
          <w:szCs w:val="24"/>
        </w:rPr>
        <w:t>足球位移的大小</w:t>
      </w:r>
      <w:r>
        <w:rPr>
          <w:sz w:val="24"/>
          <w:szCs w:val="24"/>
        </w:rPr>
        <w:t>x=</w:t>
      </w:r>
      <w:r>
        <w:rPr>
          <w:sz w:val="24"/>
          <w:szCs w:val="24"/>
        </w:rPr>
        <w:drawing>
          <wp:inline distT="0" distB="0" distL="0" distR="0">
            <wp:extent cx="542290" cy="408940"/>
            <wp:effectExtent l="0" t="0" r="0" b="0"/>
            <wp:docPr id="6"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3" descr=""/>
                    <pic:cNvPicPr>
                      <a:picLocks noChangeAspect="1" noChangeArrowheads="1"/>
                    </pic:cNvPicPr>
                  </pic:nvPicPr>
                  <pic:blipFill>
                    <a:blip r:embed="rId7"/>
                    <a:srcRect l="-66" t="-88" r="-66" b="-88"/>
                    <a:stretch>
                      <a:fillRect/>
                    </a:stretch>
                  </pic:blipFill>
                  <pic:spPr bwMode="auto">
                    <a:xfrm>
                      <a:off x="0" y="0"/>
                      <a:ext cx="542290" cy="408940"/>
                    </a:xfrm>
                    <a:prstGeom prst="rect">
                      <a:avLst/>
                    </a:prstGeom>
                  </pic:spPr>
                </pic:pic>
              </a:graphicData>
            </a:graphic>
          </wp:inline>
        </w:drawing>
      </w:r>
    </w:p>
    <w:p>
      <w:pPr>
        <w:pStyle w:val="DefaultParagraph"/>
        <w:snapToGrid w:val="false"/>
        <w:ind w:firstLine="484"/>
        <w:rPr>
          <w:sz w:val="24"/>
          <w:szCs w:val="24"/>
        </w:rPr>
      </w:pPr>
      <w:r>
        <w:rPr>
          <w:sz w:val="24"/>
          <w:szCs w:val="24"/>
        </w:rPr>
        <w:t>B</w:t>
      </w:r>
      <w:r>
        <w:rPr>
          <w:sz w:val="24"/>
          <w:szCs w:val="24"/>
        </w:rPr>
        <w:t>．</w:t>
      </w:r>
      <w:r>
        <w:rPr>
          <w:sz w:val="24"/>
          <w:szCs w:val="24"/>
        </w:rPr>
        <w:tab/>
      </w:r>
      <w:r>
        <w:rPr>
          <w:sz w:val="24"/>
          <w:szCs w:val="24"/>
        </w:rPr>
        <w:t>足球初速度的大小</w:t>
      </w:r>
      <w:r>
        <w:rPr>
          <w:sz w:val="24"/>
          <w:szCs w:val="24"/>
        </w:rPr>
        <w:t>v0=</w:t>
      </w:r>
      <w:r>
        <w:rPr>
          <w:sz w:val="24"/>
          <w:szCs w:val="24"/>
        </w:rPr>
        <w:drawing>
          <wp:inline distT="0" distB="0" distL="0" distR="0">
            <wp:extent cx="1057275" cy="408940"/>
            <wp:effectExtent l="0" t="0" r="0" b="0"/>
            <wp:docPr id="7"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4" descr=""/>
                    <pic:cNvPicPr>
                      <a:picLocks noChangeAspect="1" noChangeArrowheads="1"/>
                    </pic:cNvPicPr>
                  </pic:nvPicPr>
                  <pic:blipFill>
                    <a:blip r:embed="rId8"/>
                    <a:srcRect l="-34" t="-88" r="-34" b="-88"/>
                    <a:stretch>
                      <a:fillRect/>
                    </a:stretch>
                  </pic:blipFill>
                  <pic:spPr bwMode="auto">
                    <a:xfrm>
                      <a:off x="0" y="0"/>
                      <a:ext cx="1057275" cy="408940"/>
                    </a:xfrm>
                    <a:prstGeom prst="rect">
                      <a:avLst/>
                    </a:prstGeom>
                  </pic:spPr>
                </pic:pic>
              </a:graphicData>
            </a:graphic>
          </wp:inline>
        </w:drawing>
      </w:r>
    </w:p>
    <w:p>
      <w:pPr>
        <w:pStyle w:val="DefaultParagraph"/>
        <w:snapToGrid w:val="false"/>
        <w:ind w:firstLine="484"/>
        <w:rPr>
          <w:sz w:val="24"/>
          <w:szCs w:val="24"/>
        </w:rPr>
      </w:pPr>
      <w:r>
        <w:rPr>
          <w:sz w:val="24"/>
          <w:szCs w:val="24"/>
        </w:rPr>
        <w:t>C</w:t>
      </w:r>
      <w:r>
        <w:rPr>
          <w:sz w:val="24"/>
          <w:szCs w:val="24"/>
        </w:rPr>
        <w:t>．</w:t>
      </w:r>
      <w:r>
        <w:rPr>
          <w:sz w:val="24"/>
          <w:szCs w:val="24"/>
        </w:rPr>
        <w:tab/>
      </w:r>
      <w:r>
        <w:rPr>
          <w:sz w:val="24"/>
          <w:szCs w:val="24"/>
        </w:rPr>
        <w:t>足球末速度的大小</w:t>
      </w:r>
      <w:r>
        <w:rPr>
          <w:sz w:val="24"/>
          <w:szCs w:val="24"/>
        </w:rPr>
        <w:t>v=</w:t>
      </w:r>
      <w:r>
        <w:rPr>
          <w:sz w:val="24"/>
          <w:szCs w:val="24"/>
        </w:rPr>
        <w:drawing>
          <wp:inline distT="0" distB="0" distL="0" distR="0">
            <wp:extent cx="1362075" cy="408940"/>
            <wp:effectExtent l="0" t="0" r="0" b="0"/>
            <wp:docPr id="8"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5" descr=""/>
                    <pic:cNvPicPr>
                      <a:picLocks noChangeAspect="1" noChangeArrowheads="1"/>
                    </pic:cNvPicPr>
                  </pic:nvPicPr>
                  <pic:blipFill>
                    <a:blip r:embed="rId9"/>
                    <a:srcRect l="-26" t="-88" r="-26" b="-88"/>
                    <a:stretch>
                      <a:fillRect/>
                    </a:stretch>
                  </pic:blipFill>
                  <pic:spPr bwMode="auto">
                    <a:xfrm>
                      <a:off x="0" y="0"/>
                      <a:ext cx="1362075" cy="408940"/>
                    </a:xfrm>
                    <a:prstGeom prst="rect">
                      <a:avLst/>
                    </a:prstGeom>
                  </pic:spPr>
                </pic:pic>
              </a:graphicData>
            </a:graphic>
          </wp:inline>
        </w:drawing>
      </w:r>
    </w:p>
    <w:p>
      <w:pPr>
        <w:pStyle w:val="DefaultParagraph"/>
        <w:snapToGrid w:val="false"/>
        <w:ind w:firstLine="484"/>
        <w:rPr>
          <w:sz w:val="24"/>
          <w:szCs w:val="24"/>
        </w:rPr>
      </w:pPr>
      <w:r>
        <w:rPr>
          <w:sz w:val="24"/>
          <w:szCs w:val="24"/>
        </w:rPr>
        <w:t>D</w:t>
      </w:r>
      <w:r>
        <w:rPr>
          <w:sz w:val="24"/>
          <w:szCs w:val="24"/>
        </w:rPr>
        <w:t>．</w:t>
      </w:r>
      <w:r>
        <w:rPr>
          <w:sz w:val="24"/>
          <w:szCs w:val="24"/>
        </w:rPr>
        <w:tab/>
      </w:r>
      <w:r>
        <w:rPr>
          <w:sz w:val="24"/>
          <w:szCs w:val="24"/>
        </w:rPr>
        <w:t>足球初速度的方向与球门线夹角的正切值</w:t>
      </w:r>
      <w:r>
        <w:rPr>
          <w:sz w:val="24"/>
          <w:szCs w:val="24"/>
        </w:rPr>
        <w:t>tanθ=</w:t>
      </w:r>
      <w:r>
        <w:rPr>
          <w:sz w:val="24"/>
          <w:szCs w:val="24"/>
        </w:rPr>
        <w:drawing>
          <wp:inline distT="0" distB="0" distL="0" distR="0">
            <wp:extent cx="170815" cy="332740"/>
            <wp:effectExtent l="0" t="0" r="0" b="0"/>
            <wp:docPr id="9"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6" descr=""/>
                    <pic:cNvPicPr>
                      <a:picLocks noChangeAspect="1" noChangeArrowheads="1"/>
                    </pic:cNvPicPr>
                  </pic:nvPicPr>
                  <pic:blipFill>
                    <a:blip r:embed="rId10"/>
                    <a:srcRect l="-210" t="-108" r="-210" b="-108"/>
                    <a:stretch>
                      <a:fillRect/>
                    </a:stretch>
                  </pic:blipFill>
                  <pic:spPr bwMode="auto">
                    <a:xfrm>
                      <a:off x="0" y="0"/>
                      <a:ext cx="170815" cy="332740"/>
                    </a:xfrm>
                    <a:prstGeom prst="rect">
                      <a:avLst/>
                    </a:prstGeom>
                  </pic:spPr>
                </pic:pic>
              </a:graphicData>
            </a:graphic>
          </wp:inline>
        </w:drawing>
      </w:r>
    </w:p>
    <w:p>
      <w:pPr>
        <w:pStyle w:val="DefaultParagraph"/>
        <w:rPr>
          <w:b/>
          <w:b/>
          <w:sz w:val="24"/>
          <w:szCs w:val="24"/>
        </w:rPr>
      </w:pPr>
      <w:r>
        <w:rPr>
          <w:b/>
          <w:sz w:val="24"/>
          <w:szCs w:val="24"/>
        </w:rPr>
      </w:r>
    </w:p>
    <w:p>
      <w:pPr>
        <w:pStyle w:val="DefaultParagraph"/>
        <w:rPr>
          <w:sz w:val="24"/>
          <w:szCs w:val="24"/>
        </w:rPr>
      </w:pPr>
      <w:r>
        <w:rPr>
          <w:b/>
          <w:sz w:val="24"/>
          <w:szCs w:val="24"/>
        </w:rPr>
        <w:t>二、选择题（本题共</w:t>
      </w:r>
      <w:r>
        <w:rPr>
          <w:b/>
          <w:sz w:val="24"/>
          <w:szCs w:val="24"/>
        </w:rPr>
        <w:t>3</w:t>
      </w:r>
      <w:r>
        <w:rPr>
          <w:b/>
          <w:sz w:val="24"/>
          <w:szCs w:val="24"/>
        </w:rPr>
        <w:t>小题。在每小题给出的四个选项中，至少有一个选项是符合题目要求的。全部选对的得</w:t>
      </w:r>
      <w:r>
        <w:rPr>
          <w:b/>
          <w:sz w:val="24"/>
          <w:szCs w:val="24"/>
        </w:rPr>
        <w:t>6</w:t>
      </w:r>
      <w:r>
        <w:rPr>
          <w:b/>
          <w:sz w:val="24"/>
          <w:szCs w:val="24"/>
        </w:rPr>
        <w:t>分，选对但不全的得</w:t>
      </w:r>
      <w:r>
        <w:rPr>
          <w:b/>
          <w:sz w:val="24"/>
          <w:szCs w:val="24"/>
        </w:rPr>
        <w:t>3</w:t>
      </w:r>
      <w:r>
        <w:rPr>
          <w:b/>
          <w:sz w:val="24"/>
          <w:szCs w:val="24"/>
        </w:rPr>
        <w:t>分，有选错的的</w:t>
      </w:r>
      <w:r>
        <w:rPr>
          <w:b/>
          <w:sz w:val="24"/>
          <w:szCs w:val="24"/>
        </w:rPr>
        <w:t>0</w:t>
      </w:r>
      <w:r>
        <w:rPr>
          <w:b/>
          <w:sz w:val="24"/>
          <w:szCs w:val="24"/>
        </w:rPr>
        <w:t>分）</w:t>
      </w:r>
    </w:p>
    <w:p>
      <w:pPr>
        <w:pStyle w:val="DefaultParagraph"/>
        <w:rPr>
          <w:sz w:val="24"/>
          <w:szCs w:val="24"/>
        </w:rPr>
      </w:pPr>
      <w:r>
        <w:rPr>
          <w:sz w:val="24"/>
          <w:szCs w:val="24"/>
        </w:rPr>
        <w:t>5</w:t>
      </w:r>
      <w:r>
        <w:rPr>
          <w:sz w:val="24"/>
          <w:szCs w:val="24"/>
        </w:rPr>
        <w:t>．我国科学家正在研制航母舰载机使用的电磁弹射器，舰载机总质量为</w:t>
      </w:r>
      <w:r>
        <w:rPr>
          <w:sz w:val="24"/>
          <w:szCs w:val="24"/>
        </w:rPr>
        <w:t>3.0×10</w:t>
      </w:r>
      <w:r>
        <w:rPr>
          <w:sz w:val="24"/>
          <w:szCs w:val="24"/>
          <w:vertAlign w:val="superscript"/>
        </w:rPr>
        <w:t>4</w:t>
      </w:r>
      <w:r>
        <w:rPr>
          <w:sz w:val="24"/>
          <w:szCs w:val="24"/>
        </w:rPr>
        <w:t>kg</w:t>
      </w:r>
      <w:r>
        <w:rPr>
          <w:sz w:val="24"/>
          <w:szCs w:val="24"/>
        </w:rPr>
        <w:t>，设起飞过程中发动机的推力恒为</w:t>
      </w:r>
      <w:r>
        <w:rPr>
          <w:sz w:val="24"/>
          <w:szCs w:val="24"/>
        </w:rPr>
        <w:t>1.0×10</w:t>
      </w:r>
      <w:r>
        <w:rPr>
          <w:sz w:val="24"/>
          <w:szCs w:val="24"/>
          <w:vertAlign w:val="superscript"/>
        </w:rPr>
        <w:t>5</w:t>
      </w:r>
      <w:r>
        <w:rPr>
          <w:sz w:val="24"/>
          <w:szCs w:val="24"/>
        </w:rPr>
        <w:t>N</w:t>
      </w:r>
      <w:r>
        <w:rPr>
          <w:sz w:val="24"/>
          <w:szCs w:val="24"/>
        </w:rPr>
        <w:t>，弹射器有效作用长度为</w:t>
      </w:r>
      <w:r>
        <w:rPr>
          <w:sz w:val="24"/>
          <w:szCs w:val="24"/>
        </w:rPr>
        <w:t>100m</w:t>
      </w:r>
      <w:r>
        <w:rPr>
          <w:sz w:val="24"/>
          <w:szCs w:val="24"/>
        </w:rPr>
        <w:t>，推力恒定，要求舰载机在水平弹射结束时速度大小达到</w:t>
      </w:r>
      <w:r>
        <w:rPr>
          <w:sz w:val="24"/>
          <w:szCs w:val="24"/>
        </w:rPr>
        <w:t>80m/s</w:t>
      </w:r>
      <w:r>
        <w:rPr>
          <w:sz w:val="24"/>
          <w:szCs w:val="24"/>
        </w:rPr>
        <w:t>．弹射过程中舰载机所受总推力为弹射器和发动机推力之和，假设所受阻力为总推力的</w:t>
      </w:r>
      <w:r>
        <w:rPr>
          <w:sz w:val="24"/>
          <w:szCs w:val="24"/>
        </w:rPr>
        <w:t>20%</w:t>
      </w:r>
      <w:r>
        <w:rPr>
          <w:sz w:val="24"/>
          <w:szCs w:val="24"/>
        </w:rPr>
        <w:t>，则（　　）</w:t>
      </w:r>
    </w:p>
    <w:p>
      <w:pPr>
        <w:pStyle w:val="DefaultParagraph"/>
        <w:ind w:firstLine="484"/>
        <w:rPr>
          <w:sz w:val="24"/>
          <w:szCs w:val="24"/>
        </w:rPr>
      </w:pPr>
      <w:r>
        <w:rPr>
          <w:sz w:val="24"/>
          <w:szCs w:val="24"/>
        </w:rPr>
        <w:t>A</w:t>
      </w:r>
      <w:r>
        <w:rPr>
          <w:sz w:val="24"/>
          <w:szCs w:val="24"/>
        </w:rPr>
        <w:t>．</w:t>
      </w:r>
      <w:r>
        <w:rPr>
          <w:sz w:val="24"/>
          <w:szCs w:val="24"/>
        </w:rPr>
        <w:tab/>
      </w:r>
      <w:r>
        <w:rPr>
          <w:sz w:val="24"/>
          <w:szCs w:val="24"/>
        </w:rPr>
        <w:t>弹射器的推力大小为</w:t>
      </w:r>
      <w:r>
        <w:rPr>
          <w:sz w:val="24"/>
          <w:szCs w:val="24"/>
        </w:rPr>
        <w:t>1.1×10</w:t>
      </w:r>
      <w:r>
        <w:rPr>
          <w:sz w:val="24"/>
          <w:szCs w:val="24"/>
          <w:vertAlign w:val="superscript"/>
        </w:rPr>
        <w:t>6</w:t>
      </w:r>
      <w:r>
        <w:rPr>
          <w:sz w:val="24"/>
          <w:szCs w:val="24"/>
        </w:rPr>
        <w:t>N</w:t>
      </w:r>
    </w:p>
    <w:p>
      <w:pPr>
        <w:pStyle w:val="DefaultParagraph"/>
        <w:ind w:firstLine="484"/>
        <w:rPr>
          <w:sz w:val="24"/>
          <w:szCs w:val="24"/>
        </w:rPr>
      </w:pPr>
      <w:r>
        <w:rPr>
          <w:sz w:val="24"/>
          <w:szCs w:val="24"/>
        </w:rPr>
        <w:t>B</w:t>
      </w:r>
      <w:r>
        <w:rPr>
          <w:sz w:val="24"/>
          <w:szCs w:val="24"/>
        </w:rPr>
        <w:t>．</w:t>
      </w:r>
      <w:r>
        <w:rPr>
          <w:sz w:val="24"/>
          <w:szCs w:val="24"/>
        </w:rPr>
        <w:tab/>
      </w:r>
      <w:r>
        <w:rPr>
          <w:sz w:val="24"/>
          <w:szCs w:val="24"/>
        </w:rPr>
        <w:t>弹射器对舰载机所做的功为</w:t>
      </w:r>
      <w:r>
        <w:rPr>
          <w:sz w:val="24"/>
          <w:szCs w:val="24"/>
        </w:rPr>
        <w:t>1.1×10</w:t>
      </w:r>
      <w:r>
        <w:rPr>
          <w:sz w:val="24"/>
          <w:szCs w:val="24"/>
          <w:vertAlign w:val="superscript"/>
        </w:rPr>
        <w:t>8</w:t>
      </w:r>
      <w:r>
        <w:rPr>
          <w:sz w:val="24"/>
          <w:szCs w:val="24"/>
        </w:rPr>
        <w:t>J</w:t>
      </w:r>
    </w:p>
    <w:p>
      <w:pPr>
        <w:pStyle w:val="DefaultParagraph"/>
        <w:ind w:firstLine="484"/>
        <w:rPr>
          <w:sz w:val="24"/>
          <w:szCs w:val="24"/>
        </w:rPr>
      </w:pPr>
      <w:r>
        <w:rPr>
          <w:sz w:val="24"/>
          <w:szCs w:val="24"/>
        </w:rPr>
        <w:t>C</w:t>
      </w:r>
      <w:r>
        <w:rPr>
          <w:sz w:val="24"/>
          <w:szCs w:val="24"/>
        </w:rPr>
        <w:t>．</w:t>
      </w:r>
      <w:r>
        <w:rPr>
          <w:sz w:val="24"/>
          <w:szCs w:val="24"/>
        </w:rPr>
        <w:tab/>
      </w:r>
      <w:r>
        <w:rPr>
          <w:sz w:val="24"/>
          <w:szCs w:val="24"/>
        </w:rPr>
        <w:t>弹射器对舰载机做功的平均功率为</w:t>
      </w:r>
      <w:r>
        <w:rPr>
          <w:sz w:val="24"/>
          <w:szCs w:val="24"/>
        </w:rPr>
        <w:t>8.8×10</w:t>
      </w:r>
      <w:r>
        <w:rPr>
          <w:sz w:val="24"/>
          <w:szCs w:val="24"/>
          <w:vertAlign w:val="superscript"/>
        </w:rPr>
        <w:t>7</w:t>
      </w:r>
      <w:r>
        <w:rPr>
          <w:sz w:val="24"/>
          <w:szCs w:val="24"/>
        </w:rPr>
        <w:t>W</w:t>
      </w:r>
    </w:p>
    <w:p>
      <w:pPr>
        <w:pStyle w:val="DefaultParagraph"/>
        <w:ind w:firstLine="484"/>
        <w:rPr>
          <w:sz w:val="24"/>
          <w:szCs w:val="24"/>
        </w:rPr>
      </w:pPr>
      <w:r>
        <w:rPr>
          <w:sz w:val="24"/>
          <w:szCs w:val="24"/>
        </w:rPr>
        <w:t>D</w:t>
      </w:r>
      <w:r>
        <w:rPr>
          <w:sz w:val="24"/>
          <w:szCs w:val="24"/>
        </w:rPr>
        <w:t>．</w:t>
      </w:r>
      <w:r>
        <w:rPr>
          <w:sz w:val="24"/>
          <w:szCs w:val="24"/>
        </w:rPr>
        <w:tab/>
      </w:r>
      <w:r>
        <w:rPr>
          <w:sz w:val="24"/>
          <w:szCs w:val="24"/>
        </w:rPr>
        <w:t>舰载机在弹射过程中的加速度大小为</w:t>
      </w:r>
      <w:r>
        <w:rPr>
          <w:sz w:val="24"/>
          <w:szCs w:val="24"/>
        </w:rPr>
        <w:t>32m/s</w:t>
      </w:r>
      <w:r>
        <w:rPr>
          <w:sz w:val="24"/>
          <w:szCs w:val="24"/>
          <w:vertAlign w:val="superscript"/>
        </w:rPr>
        <w:t>2</w:t>
      </w:r>
    </w:p>
    <w:p>
      <w:pPr>
        <w:pStyle w:val="DefaultParagraph"/>
        <w:rPr>
          <w:sz w:val="24"/>
          <w:szCs w:val="24"/>
        </w:rPr>
      </w:pPr>
      <w:r>
        <w:drawing>
          <wp:anchor behindDoc="0" distT="0" distB="0" distL="0" distR="0" simplePos="0" locked="0" layoutInCell="0" allowOverlap="1" relativeHeight="48">
            <wp:simplePos x="0" y="0"/>
            <wp:positionH relativeFrom="column">
              <wp:posOffset>3428365</wp:posOffset>
            </wp:positionH>
            <wp:positionV relativeFrom="paragraph">
              <wp:posOffset>1135380</wp:posOffset>
            </wp:positionV>
            <wp:extent cx="1010285" cy="1051560"/>
            <wp:effectExtent l="0" t="0" r="0" b="0"/>
            <wp:wrapSquare wrapText="bothSides"/>
            <wp:docPr id="10"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
                    <pic:cNvPicPr>
                      <a:picLocks noChangeAspect="1" noChangeArrowheads="1"/>
                    </pic:cNvPicPr>
                  </pic:nvPicPr>
                  <pic:blipFill>
                    <a:blip r:embed="rId11"/>
                    <a:srcRect l="-26" t="-25" r="-26" b="-25"/>
                    <a:stretch>
                      <a:fillRect/>
                    </a:stretch>
                  </pic:blipFill>
                  <pic:spPr bwMode="auto">
                    <a:xfrm>
                      <a:off x="0" y="0"/>
                      <a:ext cx="1010285" cy="1051560"/>
                    </a:xfrm>
                    <a:prstGeom prst="rect">
                      <a:avLst/>
                    </a:prstGeom>
                  </pic:spPr>
                </pic:pic>
              </a:graphicData>
            </a:graphic>
          </wp:anchor>
        </w:drawing>
      </w:r>
      <w:r>
        <w:rPr>
          <w:sz w:val="24"/>
          <w:szCs w:val="24"/>
        </w:rPr>
        <w:t>6</w:t>
      </w:r>
      <w:r>
        <w:rPr>
          <w:sz w:val="24"/>
          <w:szCs w:val="24"/>
        </w:rPr>
        <w:t>．如图所示为赛车场的一个水平“</w:t>
      </w:r>
      <w:r>
        <w:rPr>
          <w:sz w:val="24"/>
          <w:szCs w:val="24"/>
        </w:rPr>
        <w:t>U”</w:t>
      </w:r>
      <w:r>
        <w:rPr>
          <w:sz w:val="24"/>
          <w:szCs w:val="24"/>
        </w:rPr>
        <w:t>形弯道，转弯处为圆心在</w:t>
      </w:r>
      <w:r>
        <w:rPr>
          <w:sz w:val="24"/>
          <w:szCs w:val="24"/>
        </w:rPr>
        <w:t>O</w:t>
      </w:r>
      <w:r>
        <w:rPr>
          <w:sz w:val="24"/>
          <w:szCs w:val="24"/>
        </w:rPr>
        <w:t>点的半圆，内外半径分别为</w:t>
      </w:r>
      <w:r>
        <w:rPr>
          <w:sz w:val="24"/>
          <w:szCs w:val="24"/>
        </w:rPr>
        <w:t>r</w:t>
      </w:r>
      <w:r>
        <w:rPr>
          <w:sz w:val="24"/>
          <w:szCs w:val="24"/>
        </w:rPr>
        <w:t>和</w:t>
      </w:r>
      <w:r>
        <w:rPr>
          <w:sz w:val="24"/>
          <w:szCs w:val="24"/>
        </w:rPr>
        <w:t>2r</w:t>
      </w:r>
      <w:r>
        <w:rPr>
          <w:sz w:val="24"/>
          <w:szCs w:val="24"/>
        </w:rPr>
        <w:t>，一辆质量为</w:t>
      </w:r>
      <w:r>
        <w:rPr>
          <w:sz w:val="24"/>
          <w:szCs w:val="24"/>
        </w:rPr>
        <w:t>m</w:t>
      </w:r>
      <w:r>
        <w:rPr>
          <w:sz w:val="24"/>
          <w:szCs w:val="24"/>
        </w:rPr>
        <w:t>的赛车通过</w:t>
      </w:r>
      <w:r>
        <w:rPr>
          <w:sz w:val="24"/>
          <w:szCs w:val="24"/>
        </w:rPr>
        <w:t>AB</w:t>
      </w:r>
      <w:r>
        <w:rPr>
          <w:sz w:val="24"/>
          <w:szCs w:val="24"/>
        </w:rPr>
        <w:t>线经弯道到达</w:t>
      </w:r>
      <w:r>
        <w:rPr>
          <w:sz w:val="24"/>
          <w:szCs w:val="24"/>
        </w:rPr>
        <w:t>A′B′</w:t>
      </w:r>
      <w:r>
        <w:rPr>
          <w:sz w:val="24"/>
          <w:szCs w:val="24"/>
        </w:rPr>
        <w:t>线，有如图所示的①、②、③三条路线，其中路线③是以</w:t>
      </w:r>
      <w:r>
        <w:rPr>
          <w:sz w:val="24"/>
          <w:szCs w:val="24"/>
        </w:rPr>
        <w:t>O′</w:t>
      </w:r>
      <w:r>
        <w:rPr>
          <w:sz w:val="24"/>
          <w:szCs w:val="24"/>
        </w:rPr>
        <w:t>为圆心的半圆，</w:t>
      </w:r>
      <w:r>
        <w:rPr>
          <w:sz w:val="24"/>
          <w:szCs w:val="24"/>
        </w:rPr>
        <w:t>OO′=r</w:t>
      </w:r>
      <w:r>
        <w:rPr>
          <w:sz w:val="24"/>
          <w:szCs w:val="24"/>
        </w:rPr>
        <w:t>，赛车沿圆弧路线行驶时，路面对轮胎的最大径向静摩擦力为</w:t>
      </w:r>
      <w:r>
        <w:rPr>
          <w:sz w:val="24"/>
          <w:szCs w:val="24"/>
        </w:rPr>
        <w:t>F</w:t>
      </w:r>
      <w:r>
        <w:rPr>
          <w:sz w:val="24"/>
          <w:szCs w:val="24"/>
          <w:vertAlign w:val="subscript"/>
        </w:rPr>
        <w:t>max</w:t>
      </w:r>
      <w:r>
        <w:rPr>
          <w:sz w:val="24"/>
          <w:szCs w:val="24"/>
        </w:rPr>
        <w:t>，选择路线，赛车以不打滑的最大速率通过弯道（所选路线内赛车速率不变，发动机功率足够大），则（　　）</w:t>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t>A</w:t>
      </w:r>
      <w:r>
        <w:rPr>
          <w:sz w:val="24"/>
          <w:szCs w:val="24"/>
        </w:rPr>
        <w:t>．</w:t>
      </w:r>
      <w:r>
        <w:rPr>
          <w:sz w:val="24"/>
          <w:szCs w:val="24"/>
        </w:rPr>
        <w:tab/>
      </w:r>
      <w:r>
        <w:rPr>
          <w:sz w:val="24"/>
          <w:szCs w:val="24"/>
        </w:rPr>
        <w:t>选择路线①，赛车经过的路程最短</w:t>
      </w:r>
    </w:p>
    <w:p>
      <w:pPr>
        <w:pStyle w:val="DefaultParagraph"/>
        <w:ind w:firstLine="484"/>
        <w:rPr>
          <w:sz w:val="24"/>
          <w:szCs w:val="24"/>
        </w:rPr>
      </w:pPr>
      <w:r>
        <w:rPr>
          <w:sz w:val="24"/>
          <w:szCs w:val="24"/>
        </w:rPr>
        <w:t>B</w:t>
      </w:r>
      <w:r>
        <w:rPr>
          <w:sz w:val="24"/>
          <w:szCs w:val="24"/>
        </w:rPr>
        <w:t>．</w:t>
      </w:r>
      <w:r>
        <w:rPr>
          <w:sz w:val="24"/>
          <w:szCs w:val="24"/>
        </w:rPr>
        <w:tab/>
      </w:r>
      <w:r>
        <w:rPr>
          <w:sz w:val="24"/>
          <w:szCs w:val="24"/>
        </w:rPr>
        <w:t>选择路线②，赛车的速率最小</w:t>
      </w:r>
    </w:p>
    <w:p>
      <w:pPr>
        <w:pStyle w:val="DefaultParagraph"/>
        <w:ind w:firstLine="484"/>
        <w:rPr>
          <w:sz w:val="24"/>
          <w:szCs w:val="24"/>
        </w:rPr>
      </w:pPr>
      <w:r>
        <w:rPr>
          <w:sz w:val="24"/>
          <w:szCs w:val="24"/>
        </w:rPr>
        <w:t>C</w:t>
      </w:r>
      <w:r>
        <w:rPr>
          <w:sz w:val="24"/>
          <w:szCs w:val="24"/>
        </w:rPr>
        <w:t>．</w:t>
      </w:r>
      <w:r>
        <w:rPr>
          <w:sz w:val="24"/>
          <w:szCs w:val="24"/>
        </w:rPr>
        <w:tab/>
      </w:r>
      <w:r>
        <w:rPr>
          <w:sz w:val="24"/>
          <w:szCs w:val="24"/>
        </w:rPr>
        <w:t>选择路线③，赛车所用时间最短</w:t>
      </w:r>
    </w:p>
    <w:p>
      <w:pPr>
        <w:pStyle w:val="DefaultParagraph"/>
        <w:ind w:firstLine="484"/>
        <w:rPr>
          <w:sz w:val="24"/>
          <w:szCs w:val="24"/>
        </w:rPr>
      </w:pPr>
      <w:r>
        <w:rPr>
          <w:sz w:val="24"/>
          <w:szCs w:val="24"/>
        </w:rPr>
        <w:t>D</w:t>
      </w:r>
      <w:r>
        <w:rPr>
          <w:sz w:val="24"/>
          <w:szCs w:val="24"/>
        </w:rPr>
        <w:t>．</w:t>
      </w:r>
      <w:r>
        <w:rPr>
          <w:sz w:val="24"/>
          <w:szCs w:val="24"/>
        </w:rPr>
        <w:tab/>
      </w:r>
      <w:r>
        <w:rPr>
          <w:rFonts w:cs="宋体" w:ascii="宋体" w:hAnsi="宋体"/>
          <w:sz w:val="24"/>
          <w:szCs w:val="24"/>
        </w:rPr>
        <w:t>①</w:t>
      </w:r>
      <w:r>
        <w:rPr>
          <w:sz w:val="24"/>
          <w:szCs w:val="24"/>
        </w:rPr>
        <w:t>、②、③三条路线的圆弧上，赛车的向心加速度大小相等</w:t>
      </w:r>
    </w:p>
    <w:p>
      <w:pPr>
        <w:pStyle w:val="DefaultParagraph"/>
        <w:rPr>
          <w:sz w:val="24"/>
          <w:szCs w:val="24"/>
        </w:rPr>
      </w:pPr>
      <w:r>
        <w:rPr>
          <w:sz w:val="24"/>
          <w:szCs w:val="24"/>
        </w:rPr>
        <w:t>7</w:t>
      </w:r>
      <w:r>
        <w:rPr>
          <w:sz w:val="24"/>
          <w:szCs w:val="24"/>
        </w:rPr>
        <w:t>．如图所示，用两根长度相同的绝缘细线把一个质量为</w:t>
      </w:r>
      <w:r>
        <w:rPr>
          <w:sz w:val="24"/>
          <w:szCs w:val="24"/>
        </w:rPr>
        <w:t>0.1kg</w:t>
      </w:r>
      <w:r>
        <w:rPr>
          <w:sz w:val="24"/>
          <w:szCs w:val="24"/>
        </w:rPr>
        <w:t>的小球</w:t>
      </w:r>
      <w:r>
        <w:rPr>
          <w:sz w:val="24"/>
          <w:szCs w:val="24"/>
        </w:rPr>
        <w:t>A</w:t>
      </w:r>
      <w:r>
        <w:rPr>
          <w:sz w:val="24"/>
          <w:szCs w:val="24"/>
        </w:rPr>
        <w:t>悬挂在水平板的</w:t>
      </w:r>
      <w:r>
        <w:rPr>
          <w:sz w:val="24"/>
          <w:szCs w:val="24"/>
        </w:rPr>
        <w:t>M</w:t>
      </w:r>
      <w:r>
        <w:rPr>
          <w:sz w:val="24"/>
          <w:szCs w:val="24"/>
        </w:rPr>
        <w:t>、</w:t>
      </w:r>
      <w:r>
        <w:rPr>
          <w:sz w:val="24"/>
          <w:szCs w:val="24"/>
        </w:rPr>
        <w:t>N</w:t>
      </w:r>
      <w:r>
        <w:rPr>
          <w:sz w:val="24"/>
          <w:szCs w:val="24"/>
        </w:rPr>
        <w:t>两点，</w:t>
      </w:r>
      <w:r>
        <w:rPr>
          <w:sz w:val="24"/>
          <w:szCs w:val="24"/>
        </w:rPr>
        <w:t>A</w:t>
      </w:r>
      <w:r>
        <w:rPr>
          <w:sz w:val="24"/>
          <w:szCs w:val="24"/>
        </w:rPr>
        <w:t>上带有</w:t>
      </w:r>
      <w:r>
        <w:rPr>
          <w:sz w:val="24"/>
          <w:szCs w:val="24"/>
        </w:rPr>
        <w:t>Q=3.0×10</w:t>
      </w:r>
      <w:r>
        <w:rPr>
          <w:sz w:val="24"/>
          <w:szCs w:val="24"/>
          <w:vertAlign w:val="superscript"/>
        </w:rPr>
        <w:t>﹣6</w:t>
      </w:r>
      <w:r>
        <w:rPr>
          <w:sz w:val="24"/>
          <w:szCs w:val="24"/>
        </w:rPr>
        <w:t>C</w:t>
      </w:r>
      <w:r>
        <w:rPr>
          <w:sz w:val="24"/>
          <w:szCs w:val="24"/>
        </w:rPr>
        <w:t>的正电荷，两线夹角为</w:t>
      </w:r>
      <w:r>
        <w:rPr>
          <w:sz w:val="24"/>
          <w:szCs w:val="24"/>
        </w:rPr>
        <w:t>120°</w:t>
      </w:r>
      <w:r>
        <w:rPr>
          <w:sz w:val="24"/>
          <w:szCs w:val="24"/>
        </w:rPr>
        <w:t>，两线上的拉力大小分别为</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w:t>
      </w:r>
      <w:r>
        <w:rPr>
          <w:sz w:val="24"/>
          <w:szCs w:val="24"/>
        </w:rPr>
        <w:t>A</w:t>
      </w:r>
      <w:r>
        <w:rPr>
          <w:sz w:val="24"/>
          <w:szCs w:val="24"/>
        </w:rPr>
        <w:t>的正下方</w:t>
      </w:r>
      <w:r>
        <w:rPr>
          <w:sz w:val="24"/>
          <w:szCs w:val="24"/>
        </w:rPr>
        <w:t>0.3m</w:t>
      </w:r>
      <w:r>
        <w:rPr>
          <w:sz w:val="24"/>
          <w:szCs w:val="24"/>
        </w:rPr>
        <w:t>处放有一带等量异种电荷的小球</w:t>
      </w:r>
      <w:r>
        <w:rPr>
          <w:sz w:val="24"/>
          <w:szCs w:val="24"/>
        </w:rPr>
        <w:t>B</w:t>
      </w:r>
      <w:r>
        <w:rPr>
          <w:sz w:val="24"/>
          <w:szCs w:val="24"/>
        </w:rPr>
        <w:t>，</w:t>
      </w:r>
      <w:r>
        <w:rPr>
          <w:sz w:val="24"/>
          <w:szCs w:val="24"/>
        </w:rPr>
        <w:t>B</w:t>
      </w:r>
      <w:r>
        <w:rPr>
          <w:sz w:val="24"/>
          <w:szCs w:val="24"/>
        </w:rPr>
        <w:t>与绝缘支架的总质量为</w:t>
      </w:r>
      <w:r>
        <w:rPr>
          <w:sz w:val="24"/>
          <w:szCs w:val="24"/>
        </w:rPr>
        <w:t>0.2kg</w:t>
      </w:r>
      <w:r>
        <w:rPr>
          <w:sz w:val="24"/>
          <w:szCs w:val="24"/>
        </w:rPr>
        <w:t>（重力加速度取</w:t>
      </w:r>
      <w:r>
        <w:rPr>
          <w:sz w:val="24"/>
          <w:szCs w:val="24"/>
        </w:rPr>
        <w:t>g=10m/s</w:t>
      </w:r>
      <w:r>
        <w:rPr>
          <w:sz w:val="24"/>
          <w:szCs w:val="24"/>
          <w:vertAlign w:val="superscript"/>
        </w:rPr>
        <w:t>2</w:t>
      </w:r>
      <w:r>
        <w:rPr>
          <w:sz w:val="24"/>
          <w:szCs w:val="24"/>
        </w:rPr>
        <w:t>；静电力常量</w:t>
      </w:r>
      <w:r>
        <w:rPr>
          <w:sz w:val="24"/>
          <w:szCs w:val="24"/>
        </w:rPr>
        <w:t>k=9.0×10</w:t>
      </w:r>
      <w:r>
        <w:rPr>
          <w:sz w:val="24"/>
          <w:szCs w:val="24"/>
          <w:vertAlign w:val="superscript"/>
        </w:rPr>
        <w:t>9</w:t>
      </w:r>
      <w:r>
        <w:rPr>
          <w:sz w:val="24"/>
          <w:szCs w:val="24"/>
        </w:rPr>
        <w:t>N•m</w:t>
      </w:r>
      <w:r>
        <w:rPr>
          <w:sz w:val="24"/>
          <w:szCs w:val="24"/>
          <w:vertAlign w:val="superscript"/>
        </w:rPr>
        <w:t>2</w:t>
      </w:r>
      <w:r>
        <w:rPr>
          <w:sz w:val="24"/>
          <w:szCs w:val="24"/>
        </w:rPr>
        <w:t>/C</w:t>
      </w:r>
      <w:r>
        <w:rPr>
          <w:sz w:val="24"/>
          <w:szCs w:val="24"/>
          <w:vertAlign w:val="superscript"/>
        </w:rPr>
        <w:t>2</w:t>
      </w:r>
      <w:r>
        <w:rPr>
          <w:sz w:val="24"/>
          <w:szCs w:val="24"/>
        </w:rPr>
        <w:t>，</w:t>
      </w:r>
      <w:r>
        <w:rPr>
          <w:sz w:val="24"/>
          <w:szCs w:val="24"/>
        </w:rPr>
        <w:t>A</w:t>
      </w:r>
      <w:r>
        <w:rPr>
          <w:sz w:val="24"/>
          <w:szCs w:val="24"/>
        </w:rPr>
        <w:t>、</w:t>
      </w:r>
      <w:r>
        <w:rPr>
          <w:sz w:val="24"/>
          <w:szCs w:val="24"/>
        </w:rPr>
        <w:t>B</w:t>
      </w:r>
      <w:r>
        <w:rPr>
          <w:sz w:val="24"/>
          <w:szCs w:val="24"/>
        </w:rPr>
        <w:t>球可视为点电荷），则（　　）</w:t>
      </w:r>
    </w:p>
    <w:p>
      <w:pPr>
        <w:pStyle w:val="DefaultParagraph"/>
        <w:ind w:firstLine="484"/>
        <w:rPr>
          <w:sz w:val="24"/>
          <w:szCs w:val="24"/>
        </w:rPr>
      </w:pPr>
      <w:r>
        <w:rPr>
          <w:sz w:val="24"/>
          <w:szCs w:val="24"/>
        </w:rPr>
      </w:r>
    </w:p>
    <w:p>
      <w:pPr>
        <w:pStyle w:val="DefaultParagraph"/>
        <w:ind w:firstLine="484"/>
        <w:rPr>
          <w:sz w:val="24"/>
          <w:szCs w:val="24"/>
        </w:rPr>
      </w:pPr>
      <w:r>
        <w:rPr>
          <w:sz w:val="24"/>
          <w:szCs w:val="24"/>
        </w:rPr>
        <w:drawing>
          <wp:anchor behindDoc="0" distT="0" distB="0" distL="0" distR="0" simplePos="0" locked="0" layoutInCell="0" allowOverlap="1" relativeHeight="52">
            <wp:simplePos x="0" y="0"/>
            <wp:positionH relativeFrom="column">
              <wp:posOffset>3293110</wp:posOffset>
            </wp:positionH>
            <wp:positionV relativeFrom="paragraph">
              <wp:posOffset>311785</wp:posOffset>
            </wp:positionV>
            <wp:extent cx="1583690" cy="923290"/>
            <wp:effectExtent l="0" t="0" r="0" b="0"/>
            <wp:wrapSquare wrapText="bothSides"/>
            <wp:docPr id="11"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
                    <pic:cNvPicPr>
                      <a:picLocks noChangeAspect="1" noChangeArrowheads="1"/>
                    </pic:cNvPicPr>
                  </pic:nvPicPr>
                  <pic:blipFill>
                    <a:blip r:embed="rId12"/>
                    <a:srcRect l="-18" t="-31" r="-18" b="-31"/>
                    <a:stretch>
                      <a:fillRect/>
                    </a:stretch>
                  </pic:blipFill>
                  <pic:spPr bwMode="auto">
                    <a:xfrm>
                      <a:off x="0" y="0"/>
                      <a:ext cx="1583690" cy="923290"/>
                    </a:xfrm>
                    <a:prstGeom prst="rect">
                      <a:avLst/>
                    </a:prstGeom>
                  </pic:spPr>
                </pic:pic>
              </a:graphicData>
            </a:graphic>
          </wp:anchor>
        </w:drawing>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t>A</w:t>
      </w:r>
      <w:r>
        <w:rPr>
          <w:sz w:val="24"/>
          <w:szCs w:val="24"/>
        </w:rPr>
        <w:t>．</w:t>
      </w:r>
      <w:r>
        <w:rPr>
          <w:sz w:val="24"/>
          <w:szCs w:val="24"/>
        </w:rPr>
        <w:tab/>
      </w:r>
      <w:r>
        <w:rPr>
          <w:sz w:val="24"/>
          <w:szCs w:val="24"/>
        </w:rPr>
        <w:t>支架对地面的压力大小为</w:t>
      </w:r>
      <w:r>
        <w:rPr>
          <w:sz w:val="24"/>
          <w:szCs w:val="24"/>
        </w:rPr>
        <w:t>2.0N</w:t>
      </w:r>
    </w:p>
    <w:p>
      <w:pPr>
        <w:pStyle w:val="DefaultParagraph"/>
        <w:ind w:firstLine="484"/>
        <w:rPr>
          <w:sz w:val="24"/>
          <w:szCs w:val="24"/>
        </w:rPr>
      </w:pPr>
      <w:r>
        <w:rPr>
          <w:sz w:val="24"/>
          <w:szCs w:val="24"/>
        </w:rPr>
        <w:t>B</w:t>
      </w:r>
      <w:r>
        <w:rPr>
          <w:sz w:val="24"/>
          <w:szCs w:val="24"/>
        </w:rPr>
        <w:t>．</w:t>
      </w:r>
      <w:r>
        <w:rPr>
          <w:sz w:val="24"/>
          <w:szCs w:val="24"/>
        </w:rPr>
        <w:tab/>
      </w:r>
      <w:r>
        <w:rPr>
          <w:sz w:val="24"/>
          <w:szCs w:val="24"/>
        </w:rPr>
        <w:t>两线上的拉力大小</w:t>
      </w:r>
      <w:r>
        <w:rPr>
          <w:sz w:val="24"/>
          <w:szCs w:val="24"/>
        </w:rPr>
        <w:t>F</w:t>
      </w:r>
      <w:r>
        <w:rPr>
          <w:sz w:val="24"/>
          <w:szCs w:val="24"/>
          <w:vertAlign w:val="subscript"/>
        </w:rPr>
        <w:t>1</w:t>
      </w:r>
      <w:r>
        <w:rPr>
          <w:sz w:val="24"/>
          <w:szCs w:val="24"/>
        </w:rPr>
        <w:t>=F</w:t>
      </w:r>
      <w:r>
        <w:rPr>
          <w:sz w:val="24"/>
          <w:szCs w:val="24"/>
          <w:vertAlign w:val="subscript"/>
        </w:rPr>
        <w:t>2</w:t>
      </w:r>
      <w:r>
        <w:rPr>
          <w:sz w:val="24"/>
          <w:szCs w:val="24"/>
        </w:rPr>
        <w:t>=1.9N</w:t>
      </w:r>
    </w:p>
    <w:p>
      <w:pPr>
        <w:pStyle w:val="DefaultParagraph"/>
        <w:ind w:firstLine="484"/>
        <w:rPr>
          <w:sz w:val="24"/>
          <w:szCs w:val="24"/>
        </w:rPr>
      </w:pPr>
      <w:r>
        <w:rPr>
          <w:sz w:val="24"/>
          <w:szCs w:val="24"/>
        </w:rPr>
        <w:t>C</w:t>
      </w:r>
      <w:r>
        <w:rPr>
          <w:sz w:val="24"/>
          <w:szCs w:val="24"/>
        </w:rPr>
        <w:t>．</w:t>
      </w:r>
      <w:r>
        <w:rPr>
          <w:sz w:val="24"/>
          <w:szCs w:val="24"/>
        </w:rPr>
        <w:tab/>
      </w:r>
      <w:r>
        <w:rPr>
          <w:sz w:val="24"/>
          <w:szCs w:val="24"/>
        </w:rPr>
        <w:t>将</w:t>
      </w:r>
      <w:r>
        <w:rPr>
          <w:sz w:val="24"/>
          <w:szCs w:val="24"/>
        </w:rPr>
        <w:t>B</w:t>
      </w:r>
      <w:r>
        <w:rPr>
          <w:sz w:val="24"/>
          <w:szCs w:val="24"/>
        </w:rPr>
        <w:t>水平右移，使</w:t>
      </w:r>
      <w:r>
        <w:rPr>
          <w:sz w:val="24"/>
          <w:szCs w:val="24"/>
        </w:rPr>
        <w:t>M</w:t>
      </w:r>
      <w:r>
        <w:rPr>
          <w:sz w:val="24"/>
          <w:szCs w:val="24"/>
        </w:rPr>
        <w:t>、</w:t>
      </w:r>
      <w:r>
        <w:rPr>
          <w:sz w:val="24"/>
          <w:szCs w:val="24"/>
        </w:rPr>
        <w:t>A</w:t>
      </w:r>
      <w:r>
        <w:rPr>
          <w:sz w:val="24"/>
          <w:szCs w:val="24"/>
        </w:rPr>
        <w:t>、</w:t>
      </w:r>
      <w:r>
        <w:rPr>
          <w:sz w:val="24"/>
          <w:szCs w:val="24"/>
        </w:rPr>
        <w:t>B</w:t>
      </w:r>
      <w:r>
        <w:rPr>
          <w:sz w:val="24"/>
          <w:szCs w:val="24"/>
        </w:rPr>
        <w:t>在同一直线上，此时两线上的拉力大小</w:t>
      </w:r>
      <w:r>
        <w:rPr>
          <w:sz w:val="24"/>
          <w:szCs w:val="24"/>
        </w:rPr>
        <w:t>F</w:t>
      </w:r>
      <w:r>
        <w:rPr>
          <w:sz w:val="24"/>
          <w:szCs w:val="24"/>
          <w:vertAlign w:val="subscript"/>
        </w:rPr>
        <w:t>1</w:t>
      </w:r>
      <w:r>
        <w:rPr>
          <w:sz w:val="24"/>
          <w:szCs w:val="24"/>
        </w:rPr>
        <w:t>=1.225N</w:t>
      </w:r>
      <w:r>
        <w:rPr>
          <w:sz w:val="24"/>
          <w:szCs w:val="24"/>
        </w:rPr>
        <w:t>，</w:t>
      </w:r>
      <w:r>
        <w:rPr>
          <w:sz w:val="24"/>
          <w:szCs w:val="24"/>
        </w:rPr>
        <w:t>F</w:t>
      </w:r>
      <w:r>
        <w:rPr>
          <w:sz w:val="24"/>
          <w:szCs w:val="24"/>
          <w:vertAlign w:val="subscript"/>
        </w:rPr>
        <w:t>2</w:t>
      </w:r>
      <w:r>
        <w:rPr>
          <w:sz w:val="24"/>
          <w:szCs w:val="24"/>
        </w:rPr>
        <w:t>=1.0N</w:t>
      </w:r>
    </w:p>
    <w:p>
      <w:pPr>
        <w:pStyle w:val="DefaultParagraph"/>
        <w:ind w:firstLine="484"/>
        <w:rPr>
          <w:sz w:val="24"/>
          <w:szCs w:val="24"/>
        </w:rPr>
      </w:pPr>
      <w:r>
        <w:rPr>
          <w:sz w:val="24"/>
          <w:szCs w:val="24"/>
        </w:rPr>
        <w:t>D</w:t>
      </w:r>
      <w:r>
        <w:rPr>
          <w:sz w:val="24"/>
          <w:szCs w:val="24"/>
        </w:rPr>
        <w:t>．</w:t>
      </w:r>
      <w:r>
        <w:rPr>
          <w:sz w:val="24"/>
          <w:szCs w:val="24"/>
        </w:rPr>
        <w:tab/>
      </w:r>
      <w:r>
        <w:rPr>
          <w:sz w:val="24"/>
          <w:szCs w:val="24"/>
        </w:rPr>
        <w:t>将</w:t>
      </w:r>
      <w:r>
        <w:rPr>
          <w:sz w:val="24"/>
          <w:szCs w:val="24"/>
        </w:rPr>
        <w:t>B</w:t>
      </w:r>
      <w:r>
        <w:rPr>
          <w:sz w:val="24"/>
          <w:szCs w:val="24"/>
        </w:rPr>
        <w:t>移到无穷远处，两线上的拉力大小</w:t>
      </w:r>
      <w:r>
        <w:rPr>
          <w:sz w:val="24"/>
          <w:szCs w:val="24"/>
        </w:rPr>
        <w:t>F</w:t>
      </w:r>
      <w:r>
        <w:rPr>
          <w:sz w:val="24"/>
          <w:szCs w:val="24"/>
          <w:vertAlign w:val="subscript"/>
        </w:rPr>
        <w:t>1</w:t>
      </w:r>
      <w:r>
        <w:rPr>
          <w:sz w:val="24"/>
          <w:szCs w:val="24"/>
        </w:rPr>
        <w:t>=F</w:t>
      </w:r>
      <w:r>
        <w:rPr>
          <w:sz w:val="24"/>
          <w:szCs w:val="24"/>
          <w:vertAlign w:val="subscript"/>
        </w:rPr>
        <w:t>2</w:t>
      </w:r>
      <w:r>
        <w:rPr>
          <w:sz w:val="24"/>
          <w:szCs w:val="24"/>
        </w:rPr>
        <w:t>=0.866N</w:t>
      </w:r>
    </w:p>
    <w:p>
      <w:pPr>
        <w:pStyle w:val="DefaultParagraph"/>
        <w:rPr>
          <w:sz w:val="24"/>
          <w:szCs w:val="24"/>
        </w:rPr>
      </w:pPr>
      <w:r>
        <w:rPr>
          <w:sz w:val="24"/>
          <w:szCs w:val="24"/>
        </w:rPr>
      </w:r>
    </w:p>
    <w:p>
      <w:pPr>
        <w:pStyle w:val="DefaultParagraph"/>
        <w:rPr>
          <w:sz w:val="24"/>
          <w:szCs w:val="24"/>
        </w:rPr>
      </w:pPr>
      <w:r>
        <w:rPr>
          <w:b/>
          <w:sz w:val="24"/>
          <w:szCs w:val="24"/>
        </w:rPr>
        <w:t>二、非选择题部分共</w:t>
      </w:r>
      <w:r>
        <w:rPr>
          <w:b/>
          <w:sz w:val="24"/>
          <w:szCs w:val="24"/>
        </w:rPr>
        <w:t>12</w:t>
      </w:r>
      <w:r>
        <w:rPr>
          <w:b/>
          <w:sz w:val="24"/>
          <w:szCs w:val="24"/>
        </w:rPr>
        <w:t>题小题，共</w:t>
      </w:r>
      <w:r>
        <w:rPr>
          <w:b/>
          <w:sz w:val="24"/>
          <w:szCs w:val="24"/>
        </w:rPr>
        <w:t>180</w:t>
      </w:r>
      <w:r>
        <w:rPr>
          <w:b/>
          <w:sz w:val="24"/>
          <w:szCs w:val="24"/>
        </w:rPr>
        <w:t>分）</w:t>
      </w:r>
    </w:p>
    <w:p>
      <w:pPr>
        <w:pStyle w:val="DefaultParagraph"/>
        <w:rPr>
          <w:sz w:val="24"/>
          <w:szCs w:val="24"/>
        </w:rPr>
      </w:pPr>
      <w:r>
        <w:rPr>
          <w:sz w:val="24"/>
          <w:szCs w:val="24"/>
        </w:rPr>
        <w:t>8</w:t>
      </w:r>
      <w:r>
        <w:rPr>
          <w:sz w:val="24"/>
          <w:szCs w:val="24"/>
        </w:rPr>
        <w:t>．甲同学准备做“验证机械能守恒定律”实验，乙同学准备做“探究加速度与力、质量的关系”实验．</w:t>
      </w:r>
    </w:p>
    <w:p>
      <w:pPr>
        <w:pStyle w:val="DefaultParagraph"/>
        <w:rPr>
          <w:sz w:val="24"/>
          <w:szCs w:val="24"/>
        </w:rPr>
      </w:pPr>
      <w:r>
        <w:rPr>
          <w:sz w:val="24"/>
          <w:szCs w:val="24"/>
        </w:rPr>
        <w:drawing>
          <wp:inline distT="0" distB="0" distL="0" distR="0">
            <wp:extent cx="2981960" cy="1495425"/>
            <wp:effectExtent l="0" t="0" r="0" b="0"/>
            <wp:docPr id="12"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7" descr=""/>
                    <pic:cNvPicPr>
                      <a:picLocks noChangeAspect="1" noChangeArrowheads="1"/>
                    </pic:cNvPicPr>
                  </pic:nvPicPr>
                  <pic:blipFill>
                    <a:blip r:embed="rId13"/>
                    <a:srcRect l="-12" t="-11" r="-12" b="54485"/>
                    <a:stretch>
                      <a:fillRect/>
                    </a:stretch>
                  </pic:blipFill>
                  <pic:spPr bwMode="auto">
                    <a:xfrm>
                      <a:off x="0" y="0"/>
                      <a:ext cx="2981960" cy="1495425"/>
                    </a:xfrm>
                    <a:prstGeom prst="rect">
                      <a:avLst/>
                    </a:prstGeom>
                  </pic:spPr>
                </pic:pic>
              </a:graphicData>
            </a:graphic>
          </wp:inline>
        </w:drawing>
      </w:r>
      <w:r>
        <w:rPr>
          <w:sz w:val="24"/>
          <w:szCs w:val="24"/>
        </w:rPr>
        <w:drawing>
          <wp:inline distT="0" distB="0" distL="0" distR="0">
            <wp:extent cx="2609215" cy="1551305"/>
            <wp:effectExtent l="0" t="0" r="0" b="0"/>
            <wp:docPr id="13"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8" descr=""/>
                    <pic:cNvPicPr>
                      <a:picLocks noChangeAspect="1" noChangeArrowheads="1"/>
                    </pic:cNvPicPr>
                  </pic:nvPicPr>
                  <pic:blipFill>
                    <a:blip r:embed="rId14"/>
                    <a:srcRect l="-12" t="46063" r="-12" b="-11"/>
                    <a:stretch>
                      <a:fillRect/>
                    </a:stretch>
                  </pic:blipFill>
                  <pic:spPr bwMode="auto">
                    <a:xfrm>
                      <a:off x="0" y="0"/>
                      <a:ext cx="2609215" cy="1551305"/>
                    </a:xfrm>
                    <a:prstGeom prst="rect">
                      <a:avLst/>
                    </a:prstGeom>
                  </pic:spPr>
                </pic:pic>
              </a:graphicData>
            </a:graphic>
          </wp:inline>
        </w:drawing>
      </w:r>
    </w:p>
    <w:p>
      <w:pPr>
        <w:pStyle w:val="DefaultParagraph"/>
        <w:rPr>
          <w:sz w:val="24"/>
          <w:szCs w:val="24"/>
        </w:rPr>
      </w:pPr>
      <w:r>
        <w:rPr>
          <w:sz w:val="24"/>
          <w:szCs w:val="24"/>
        </w:rPr>
        <w:t>（</w:t>
      </w:r>
      <w:r>
        <w:rPr>
          <w:sz w:val="24"/>
          <w:szCs w:val="24"/>
        </w:rPr>
        <w:t>1</w:t>
      </w:r>
      <w:r>
        <w:rPr>
          <w:sz w:val="24"/>
          <w:szCs w:val="24"/>
        </w:rPr>
        <w:t>）图</w:t>
      </w:r>
      <w:r>
        <w:rPr>
          <w:sz w:val="24"/>
          <w:szCs w:val="24"/>
        </w:rPr>
        <w:t>1</w:t>
      </w:r>
      <w:r>
        <w:rPr>
          <w:sz w:val="24"/>
          <w:szCs w:val="24"/>
        </w:rPr>
        <w:t>中</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表示部分实验器材，甲同学需在图中选用的器材</w:t>
      </w:r>
      <w:r>
        <w:rPr>
          <w:rFonts w:eastAsia="Times New Roman"/>
          <w:sz w:val="24"/>
          <w:szCs w:val="24"/>
          <w:u w:val="single"/>
        </w:rPr>
        <w:t xml:space="preserve">      </w:t>
      </w:r>
      <w:r>
        <w:rPr>
          <w:sz w:val="24"/>
          <w:szCs w:val="24"/>
        </w:rPr>
        <w:t>；乙同学需在图中选用的器材</w:t>
      </w:r>
      <w:r>
        <w:rPr>
          <w:rFonts w:eastAsia="Times New Roman"/>
          <w:sz w:val="24"/>
          <w:szCs w:val="24"/>
          <w:u w:val="single"/>
        </w:rPr>
        <w:t xml:space="preserve">        </w:t>
      </w:r>
      <w:r>
        <w:rPr>
          <w:sz w:val="24"/>
          <w:szCs w:val="24"/>
        </w:rPr>
        <w:t>（用字母表示）</w:t>
      </w:r>
    </w:p>
    <w:p>
      <w:pPr>
        <w:pStyle w:val="DefaultParagraph"/>
        <w:rPr>
          <w:sz w:val="24"/>
          <w:szCs w:val="24"/>
        </w:rPr>
      </w:pPr>
      <w:r>
        <w:rPr>
          <w:sz w:val="24"/>
          <w:szCs w:val="24"/>
        </w:rPr>
        <w:t>（</w:t>
      </w:r>
      <w:r>
        <w:rPr>
          <w:sz w:val="24"/>
          <w:szCs w:val="24"/>
        </w:rPr>
        <w:t>2</w:t>
      </w:r>
      <w:r>
        <w:rPr>
          <w:sz w:val="24"/>
          <w:szCs w:val="24"/>
        </w:rPr>
        <w:t>）乙同学在实验室选齐所需要器材后，经正确操作获得如图</w:t>
      </w:r>
      <w:r>
        <w:rPr>
          <w:sz w:val="24"/>
          <w:szCs w:val="24"/>
        </w:rPr>
        <w:t>2</w:t>
      </w:r>
      <w:r>
        <w:rPr>
          <w:sz w:val="24"/>
          <w:szCs w:val="24"/>
        </w:rPr>
        <w:t>所示的两条纸带①和②，纸带</w:t>
      </w:r>
      <w:r>
        <w:rPr>
          <w:rFonts w:eastAsia="Times New Roman"/>
          <w:sz w:val="24"/>
          <w:szCs w:val="24"/>
          <w:u w:val="single"/>
        </w:rPr>
        <w:t xml:space="preserve">      </w:t>
      </w:r>
      <w:r>
        <w:rPr>
          <w:sz w:val="24"/>
          <w:szCs w:val="24"/>
        </w:rPr>
        <w:t>的加速度大（填“①”或“②”），其加速度大小为</w:t>
      </w:r>
      <w:r>
        <w:rPr>
          <w:rFonts w:eastAsia="Times New Roman"/>
          <w:sz w:val="24"/>
          <w:szCs w:val="24"/>
          <w:u w:val="single"/>
        </w:rPr>
        <w:t xml:space="preserve">          </w:t>
      </w:r>
      <w:r>
        <w:rPr>
          <w:sz w:val="24"/>
          <w:szCs w:val="24"/>
        </w:rPr>
        <w:t>．</w:t>
      </w:r>
    </w:p>
    <w:p>
      <w:pPr>
        <w:pStyle w:val="DefaultParagraph"/>
        <w:rPr>
          <w:sz w:val="24"/>
          <w:szCs w:val="24"/>
        </w:rPr>
      </w:pPr>
      <w:r>
        <w:rPr>
          <w:sz w:val="24"/>
          <w:szCs w:val="24"/>
        </w:rPr>
      </w:r>
    </w:p>
    <w:p>
      <w:pPr>
        <w:pStyle w:val="DefaultParagraph"/>
        <w:rPr>
          <w:sz w:val="24"/>
          <w:szCs w:val="24"/>
        </w:rPr>
      </w:pPr>
      <w:r>
        <w:rPr>
          <w:sz w:val="24"/>
          <w:szCs w:val="24"/>
        </w:rPr>
        <w:t>9</w:t>
      </w:r>
      <w:r>
        <w:rPr>
          <w:sz w:val="24"/>
          <w:szCs w:val="24"/>
        </w:rPr>
        <w:t>．图</w:t>
      </w:r>
      <w:r>
        <w:rPr>
          <w:sz w:val="24"/>
          <w:szCs w:val="24"/>
        </w:rPr>
        <w:t>1</w:t>
      </w:r>
      <w:r>
        <w:rPr>
          <w:sz w:val="24"/>
          <w:szCs w:val="24"/>
        </w:rPr>
        <w:t>是小红同学在做“描绘小灯泡的伏安特性曲线”实验的食物连接图</w:t>
      </w:r>
    </w:p>
    <w:p>
      <w:pPr>
        <w:pStyle w:val="DefaultParagraph"/>
        <w:jc w:val="center"/>
        <w:rPr>
          <w:sz w:val="24"/>
          <w:szCs w:val="24"/>
        </w:rPr>
      </w:pPr>
      <w:r>
        <w:rPr>
          <w:sz w:val="24"/>
          <w:szCs w:val="24"/>
        </w:rPr>
        <w:drawing>
          <wp:inline distT="0" distB="0" distL="0" distR="0">
            <wp:extent cx="5673725" cy="2069465"/>
            <wp:effectExtent l="0" t="0" r="0" b="0"/>
            <wp:docPr id="14"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9" descr=""/>
                    <pic:cNvPicPr>
                      <a:picLocks noChangeAspect="1" noChangeArrowheads="1"/>
                    </pic:cNvPicPr>
                  </pic:nvPicPr>
                  <pic:blipFill>
                    <a:blip r:embed="rId15"/>
                    <a:srcRect l="-6" t="-16" r="-6" b="-16"/>
                    <a:stretch>
                      <a:fillRect/>
                    </a:stretch>
                  </pic:blipFill>
                  <pic:spPr bwMode="auto">
                    <a:xfrm>
                      <a:off x="0" y="0"/>
                      <a:ext cx="5673725" cy="2069465"/>
                    </a:xfrm>
                    <a:prstGeom prst="rect">
                      <a:avLst/>
                    </a:prstGeom>
                  </pic:spPr>
                </pic:pic>
              </a:graphicData>
            </a:graphic>
          </wp:inline>
        </w:drawing>
      </w:r>
    </w:p>
    <w:p>
      <w:pPr>
        <w:pStyle w:val="DefaultParagraph"/>
        <w:rPr>
          <w:sz w:val="24"/>
          <w:szCs w:val="24"/>
        </w:rPr>
      </w:pPr>
      <w:r>
        <w:rPr>
          <w:sz w:val="24"/>
          <w:szCs w:val="24"/>
        </w:rPr>
        <w:t>（</w:t>
      </w:r>
      <w:r>
        <w:rPr>
          <w:sz w:val="24"/>
          <w:szCs w:val="24"/>
        </w:rPr>
        <w:t>1</w:t>
      </w:r>
      <w:r>
        <w:rPr>
          <w:sz w:val="24"/>
          <w:szCs w:val="24"/>
        </w:rPr>
        <w:t>）根据图</w:t>
      </w:r>
      <w:r>
        <w:rPr>
          <w:sz w:val="24"/>
          <w:szCs w:val="24"/>
        </w:rPr>
        <w:t>1</w:t>
      </w:r>
      <w:r>
        <w:rPr>
          <w:sz w:val="24"/>
          <w:szCs w:val="24"/>
        </w:rPr>
        <w:t>画出实验电路图</w:t>
      </w:r>
    </w:p>
    <w:p>
      <w:pPr>
        <w:pStyle w:val="DefaultParagraph"/>
        <w:rPr>
          <w:sz w:val="24"/>
          <w:szCs w:val="24"/>
        </w:rPr>
      </w:pPr>
      <w:r>
        <w:rPr>
          <w:sz w:val="24"/>
          <w:szCs w:val="24"/>
        </w:rPr>
        <w:t>（</w:t>
      </w:r>
      <w:r>
        <w:rPr>
          <w:sz w:val="24"/>
          <w:szCs w:val="24"/>
        </w:rPr>
        <w:t>2</w:t>
      </w:r>
      <w:r>
        <w:rPr>
          <w:sz w:val="24"/>
          <w:szCs w:val="24"/>
        </w:rPr>
        <w:t>）调节滑动变阻器得到了两组电流表与电压表的实数如图</w:t>
      </w:r>
      <w:r>
        <w:rPr>
          <w:sz w:val="24"/>
          <w:szCs w:val="24"/>
        </w:rPr>
        <w:t>2</w:t>
      </w:r>
      <w:r>
        <w:rPr>
          <w:sz w:val="24"/>
          <w:szCs w:val="24"/>
        </w:rPr>
        <w:t>中的①、②、③、④所示，电流表量程为</w:t>
      </w:r>
      <w:r>
        <w:rPr>
          <w:sz w:val="24"/>
          <w:szCs w:val="24"/>
        </w:rPr>
        <w:t>0.6A</w:t>
      </w:r>
      <w:r>
        <w:rPr>
          <w:sz w:val="24"/>
          <w:szCs w:val="24"/>
        </w:rPr>
        <w:t>，电压表量程为</w:t>
      </w:r>
      <w:r>
        <w:rPr>
          <w:sz w:val="24"/>
          <w:szCs w:val="24"/>
        </w:rPr>
        <w:t>3V</w:t>
      </w:r>
      <w:r>
        <w:rPr>
          <w:sz w:val="24"/>
          <w:szCs w:val="24"/>
        </w:rPr>
        <w:t>，所示读数为：①</w:t>
      </w:r>
      <w:r>
        <w:rPr>
          <w:rFonts w:eastAsia="Times New Roman"/>
          <w:sz w:val="24"/>
          <w:szCs w:val="24"/>
          <w:u w:val="single"/>
        </w:rPr>
        <w:t xml:space="preserve">        </w:t>
      </w:r>
      <w:r>
        <w:rPr>
          <w:sz w:val="24"/>
          <w:szCs w:val="24"/>
        </w:rPr>
        <w:t>②</w:t>
      </w:r>
      <w:r>
        <w:rPr>
          <w:rFonts w:eastAsia="Times New Roman"/>
          <w:sz w:val="24"/>
          <w:szCs w:val="24"/>
          <w:u w:val="single"/>
        </w:rPr>
        <w:t xml:space="preserve">         </w:t>
      </w:r>
      <w:r>
        <w:rPr>
          <w:sz w:val="24"/>
          <w:szCs w:val="24"/>
        </w:rPr>
        <w:t>③</w:t>
      </w:r>
      <w:r>
        <w:rPr>
          <w:rFonts w:eastAsia="Times New Roman"/>
          <w:sz w:val="24"/>
          <w:szCs w:val="24"/>
          <w:u w:val="single"/>
        </w:rPr>
        <w:t xml:space="preserve">         </w:t>
      </w:r>
      <w:r>
        <w:rPr>
          <w:sz w:val="24"/>
          <w:szCs w:val="24"/>
        </w:rPr>
        <w:t>④</w:t>
      </w:r>
      <w:r>
        <w:rPr>
          <w:rFonts w:eastAsia="Times New Roman"/>
          <w:sz w:val="24"/>
          <w:szCs w:val="24"/>
          <w:u w:val="single"/>
        </w:rPr>
        <w:t xml:space="preserve">        </w:t>
      </w:r>
      <w:r>
        <w:rPr>
          <w:sz w:val="24"/>
          <w:szCs w:val="24"/>
        </w:rPr>
        <w:t>，两组数据得到的电阻分别为</w:t>
      </w:r>
      <w:r>
        <w:rPr>
          <w:rFonts w:eastAsia="Times New Roman"/>
          <w:sz w:val="24"/>
          <w:szCs w:val="24"/>
          <w:u w:val="single"/>
        </w:rPr>
        <w:t xml:space="preserve">        </w:t>
      </w:r>
      <w:r>
        <w:rPr>
          <w:sz w:val="24"/>
          <w:szCs w:val="24"/>
        </w:rPr>
        <w:t>和</w:t>
      </w:r>
      <w:r>
        <w:rPr>
          <w:rFonts w:eastAsia="Times New Roman"/>
          <w:sz w:val="24"/>
          <w:szCs w:val="24"/>
          <w:u w:val="single"/>
        </w:rPr>
        <w:t xml:space="preserve">        </w:t>
      </w:r>
      <w:r>
        <w:rPr>
          <w:sz w:val="24"/>
          <w:szCs w:val="24"/>
        </w:rPr>
        <w:t>．</w:t>
      </w:r>
    </w:p>
    <w:p>
      <w:pPr>
        <w:pStyle w:val="DefaultParagraph"/>
        <w:rPr>
          <w:sz w:val="24"/>
          <w:szCs w:val="24"/>
        </w:rPr>
      </w:pPr>
      <w:r>
        <w:rPr>
          <w:sz w:val="24"/>
          <w:szCs w:val="24"/>
        </w:rPr>
      </w:r>
    </w:p>
    <w:p>
      <w:pPr>
        <w:pStyle w:val="DefaultParagraph"/>
        <w:rPr>
          <w:sz w:val="24"/>
          <w:szCs w:val="24"/>
        </w:rPr>
      </w:pPr>
      <w:r>
        <w:rPr>
          <w:sz w:val="24"/>
          <w:szCs w:val="24"/>
        </w:rPr>
        <w:t>10</w:t>
      </w:r>
      <w:r>
        <w:rPr>
          <w:sz w:val="24"/>
          <w:szCs w:val="24"/>
        </w:rPr>
        <w:t>．如图所示，用一块长</w:t>
      </w:r>
      <w:r>
        <w:rPr>
          <w:sz w:val="24"/>
          <w:szCs w:val="24"/>
        </w:rPr>
        <w:t>L</w:t>
      </w:r>
      <w:r>
        <w:rPr>
          <w:sz w:val="24"/>
          <w:szCs w:val="24"/>
          <w:vertAlign w:val="subscript"/>
        </w:rPr>
        <w:t>1</w:t>
      </w:r>
      <w:r>
        <w:rPr>
          <w:sz w:val="24"/>
          <w:szCs w:val="24"/>
        </w:rPr>
        <w:t>=1.0m</w:t>
      </w:r>
      <w:r>
        <w:rPr>
          <w:sz w:val="24"/>
          <w:szCs w:val="24"/>
        </w:rPr>
        <w:t>的木板在墙和桌面间架设斜面，桌子高</w:t>
      </w:r>
      <w:r>
        <w:rPr>
          <w:sz w:val="24"/>
          <w:szCs w:val="24"/>
        </w:rPr>
        <w:t>H=0.8m</w:t>
      </w:r>
      <w:r>
        <w:rPr>
          <w:sz w:val="24"/>
          <w:szCs w:val="24"/>
        </w:rPr>
        <w:t>，长</w:t>
      </w:r>
      <w:r>
        <w:rPr>
          <w:sz w:val="24"/>
          <w:szCs w:val="24"/>
        </w:rPr>
        <w:t>L</w:t>
      </w:r>
      <w:r>
        <w:rPr>
          <w:sz w:val="24"/>
          <w:szCs w:val="24"/>
          <w:vertAlign w:val="subscript"/>
        </w:rPr>
        <w:t>2</w:t>
      </w:r>
      <w:r>
        <w:rPr>
          <w:sz w:val="24"/>
          <w:szCs w:val="24"/>
        </w:rPr>
        <w:t>=1.5m</w:t>
      </w:r>
      <w:r>
        <w:rPr>
          <w:sz w:val="24"/>
          <w:szCs w:val="24"/>
        </w:rPr>
        <w:t>，斜面与水平桌面的倾角</w:t>
      </w:r>
      <w:r>
        <w:rPr>
          <w:sz w:val="24"/>
          <w:szCs w:val="24"/>
        </w:rPr>
        <w:t>θ</w:t>
      </w:r>
      <w:r>
        <w:rPr>
          <w:sz w:val="24"/>
          <w:szCs w:val="24"/>
        </w:rPr>
        <w:t>可在</w:t>
      </w:r>
      <w:r>
        <w:rPr>
          <w:sz w:val="24"/>
          <w:szCs w:val="24"/>
        </w:rPr>
        <w:t>0</w:t>
      </w:r>
      <w:r>
        <w:rPr>
          <w:sz w:val="24"/>
          <w:szCs w:val="24"/>
        </w:rPr>
        <w:t>～</w:t>
      </w:r>
      <w:r>
        <w:rPr>
          <w:sz w:val="24"/>
          <w:szCs w:val="24"/>
        </w:rPr>
        <w:t>60°</w:t>
      </w:r>
      <w:r>
        <w:rPr>
          <w:sz w:val="24"/>
          <w:szCs w:val="24"/>
        </w:rPr>
        <w:t>间调节后固定，将质量</w:t>
      </w:r>
      <w:r>
        <w:rPr>
          <w:sz w:val="24"/>
          <w:szCs w:val="24"/>
        </w:rPr>
        <w:t>m=0.2kg</w:t>
      </w:r>
      <w:r>
        <w:rPr>
          <w:sz w:val="24"/>
          <w:szCs w:val="24"/>
        </w:rPr>
        <w:t>的小物块从斜面顶端静止释放，物块与斜面间的动摩擦因数</w:t>
      </w:r>
      <w:r>
        <w:rPr>
          <w:sz w:val="24"/>
          <w:szCs w:val="24"/>
        </w:rPr>
        <w:t>μ</w:t>
      </w:r>
      <w:r>
        <w:rPr>
          <w:sz w:val="24"/>
          <w:szCs w:val="24"/>
          <w:vertAlign w:val="subscript"/>
        </w:rPr>
        <w:t>1</w:t>
      </w:r>
      <w:r>
        <w:rPr>
          <w:sz w:val="24"/>
          <w:szCs w:val="24"/>
        </w:rPr>
        <w:t>=0.05</w:t>
      </w:r>
      <w:r>
        <w:rPr>
          <w:sz w:val="24"/>
          <w:szCs w:val="24"/>
        </w:rPr>
        <w:t>，物块与桌面间的动摩擦因数为</w:t>
      </w:r>
      <w:r>
        <w:rPr>
          <w:sz w:val="24"/>
          <w:szCs w:val="24"/>
        </w:rPr>
        <w:t>μ</w:t>
      </w:r>
      <w:r>
        <w:rPr>
          <w:sz w:val="24"/>
          <w:szCs w:val="24"/>
          <w:vertAlign w:val="subscript"/>
        </w:rPr>
        <w:t>2</w:t>
      </w:r>
      <w:r>
        <w:rPr>
          <w:sz w:val="24"/>
          <w:szCs w:val="24"/>
        </w:rPr>
        <w:t>，忽略物块在斜面与桌面交接处的能量损失（重力加速度取</w:t>
      </w:r>
      <w:r>
        <w:rPr>
          <w:sz w:val="24"/>
          <w:szCs w:val="24"/>
        </w:rPr>
        <w:t>g=10m/s</w:t>
      </w:r>
      <w:r>
        <w:rPr>
          <w:sz w:val="24"/>
          <w:szCs w:val="24"/>
          <w:vertAlign w:val="superscript"/>
        </w:rPr>
        <w:t>2</w:t>
      </w:r>
      <w:r>
        <w:rPr>
          <w:sz w:val="24"/>
          <w:szCs w:val="24"/>
        </w:rPr>
        <w:t>，最大静止摩擦力等于滑动摩擦力）</w:t>
      </w:r>
    </w:p>
    <w:p>
      <w:pPr>
        <w:pStyle w:val="DefaultParagraph"/>
        <w:rPr>
          <w:sz w:val="24"/>
          <w:szCs w:val="24"/>
        </w:rPr>
      </w:pPr>
      <w:r>
        <w:rPr>
          <w:sz w:val="24"/>
          <w:szCs w:val="24"/>
        </w:rPr>
        <w:t>（</w:t>
      </w:r>
      <w:r>
        <w:rPr>
          <w:sz w:val="24"/>
          <w:szCs w:val="24"/>
        </w:rPr>
        <w:t>1</w:t>
      </w:r>
      <w:r>
        <w:rPr>
          <w:sz w:val="24"/>
          <w:szCs w:val="24"/>
        </w:rPr>
        <w:t>）求</w:t>
      </w:r>
      <w:r>
        <w:rPr>
          <w:sz w:val="24"/>
          <w:szCs w:val="24"/>
        </w:rPr>
        <w:t>θ</w:t>
      </w:r>
      <w:r>
        <w:rPr>
          <w:sz w:val="24"/>
          <w:szCs w:val="24"/>
        </w:rPr>
        <w:t>角增大到多少时，物块能从斜面开始下滑（用正切值表示）</w:t>
      </w:r>
    </w:p>
    <w:p>
      <w:pPr>
        <w:pStyle w:val="DefaultParagraph"/>
        <w:rPr>
          <w:sz w:val="24"/>
          <w:szCs w:val="24"/>
        </w:rPr>
      </w:pPr>
      <w:r>
        <w:rPr>
          <w:sz w:val="24"/>
          <w:szCs w:val="24"/>
        </w:rPr>
        <w:t>（</w:t>
      </w:r>
      <w:r>
        <w:rPr>
          <w:sz w:val="24"/>
          <w:szCs w:val="24"/>
        </w:rPr>
        <w:t>2</w:t>
      </w:r>
      <w:r>
        <w:rPr>
          <w:sz w:val="24"/>
          <w:szCs w:val="24"/>
        </w:rPr>
        <w:t>）当</w:t>
      </w:r>
      <w:r>
        <w:rPr>
          <w:sz w:val="24"/>
          <w:szCs w:val="24"/>
        </w:rPr>
        <w:t>θ</w:t>
      </w:r>
      <w:r>
        <w:rPr>
          <w:sz w:val="24"/>
          <w:szCs w:val="24"/>
        </w:rPr>
        <w:t>角增大到</w:t>
      </w:r>
      <w:r>
        <w:rPr>
          <w:sz w:val="24"/>
          <w:szCs w:val="24"/>
        </w:rPr>
        <w:t>37°</w:t>
      </w:r>
      <w:r>
        <w:rPr>
          <w:sz w:val="24"/>
          <w:szCs w:val="24"/>
        </w:rPr>
        <w:t>时，物块恰能停在桌面边缘，求物块与桌面间的动摩擦因数</w:t>
      </w:r>
      <w:r>
        <w:rPr>
          <w:sz w:val="24"/>
          <w:szCs w:val="24"/>
        </w:rPr>
        <w:t>μ</w:t>
      </w:r>
      <w:r>
        <w:rPr>
          <w:sz w:val="24"/>
          <w:szCs w:val="24"/>
          <w:vertAlign w:val="subscript"/>
        </w:rPr>
        <w:t>2</w:t>
      </w:r>
      <w:r>
        <w:rPr>
          <w:sz w:val="24"/>
          <w:szCs w:val="24"/>
        </w:rPr>
        <w:t>（已知</w:t>
      </w:r>
      <w:r>
        <w:rPr>
          <w:sz w:val="24"/>
          <w:szCs w:val="24"/>
        </w:rPr>
        <w:t>sin37°=0.6</w:t>
      </w:r>
      <w:r>
        <w:rPr>
          <w:sz w:val="24"/>
          <w:szCs w:val="24"/>
        </w:rPr>
        <w:t>，</w:t>
      </w:r>
      <w:r>
        <w:rPr>
          <w:sz w:val="24"/>
          <w:szCs w:val="24"/>
        </w:rPr>
        <w:t>cos37°=0.8</w:t>
      </w:r>
      <w:r>
        <w:rPr>
          <w:sz w:val="24"/>
          <w:szCs w:val="24"/>
        </w:rPr>
        <w:t>）</w:t>
      </w:r>
    </w:p>
    <w:p>
      <w:pPr>
        <w:pStyle w:val="DefaultParagraph"/>
        <w:rPr>
          <w:sz w:val="24"/>
          <w:szCs w:val="24"/>
        </w:rPr>
      </w:pPr>
      <w:r>
        <w:rPr>
          <w:sz w:val="24"/>
          <w:szCs w:val="24"/>
        </w:rPr>
        <w:t>（</w:t>
      </w:r>
      <w:r>
        <w:rPr>
          <w:sz w:val="24"/>
          <w:szCs w:val="24"/>
        </w:rPr>
        <w:t>3</w:t>
      </w:r>
      <w:r>
        <w:rPr>
          <w:sz w:val="24"/>
          <w:szCs w:val="24"/>
        </w:rPr>
        <w:t>）继续增大</w:t>
      </w:r>
      <w:r>
        <w:rPr>
          <w:sz w:val="24"/>
          <w:szCs w:val="24"/>
        </w:rPr>
        <w:t>θ</w:t>
      </w:r>
      <w:r>
        <w:rPr>
          <w:sz w:val="24"/>
          <w:szCs w:val="24"/>
        </w:rPr>
        <w:t>角，发现</w:t>
      </w:r>
      <w:r>
        <w:rPr>
          <w:sz w:val="24"/>
          <w:szCs w:val="24"/>
        </w:rPr>
        <w:t>θ=53°</w:t>
      </w:r>
      <w:r>
        <w:rPr>
          <w:sz w:val="24"/>
          <w:szCs w:val="24"/>
        </w:rPr>
        <w:t>时物块落地点与墙面的距离最大，求此最大距离</w:t>
      </w:r>
      <w:r>
        <w:rPr>
          <w:sz w:val="24"/>
          <w:szCs w:val="24"/>
        </w:rPr>
        <w:t>x</w:t>
      </w:r>
      <w:r>
        <w:rPr>
          <w:sz w:val="24"/>
          <w:szCs w:val="24"/>
        </w:rPr>
        <w:t>．</w:t>
      </w:r>
    </w:p>
    <w:p>
      <w:pPr>
        <w:pStyle w:val="DefaultParagraph"/>
        <w:rPr>
          <w:sz w:val="24"/>
          <w:szCs w:val="24"/>
        </w:rPr>
      </w:pPr>
      <w:r>
        <w:rPr>
          <w:sz w:val="24"/>
          <w:szCs w:val="24"/>
        </w:rPr>
        <w:drawing>
          <wp:anchor behindDoc="0" distT="0" distB="0" distL="0" distR="0" simplePos="0" locked="0" layoutInCell="0" allowOverlap="1" relativeHeight="56">
            <wp:simplePos x="0" y="0"/>
            <wp:positionH relativeFrom="column">
              <wp:posOffset>4375785</wp:posOffset>
            </wp:positionH>
            <wp:positionV relativeFrom="paragraph">
              <wp:posOffset>55880</wp:posOffset>
            </wp:positionV>
            <wp:extent cx="1609725" cy="895350"/>
            <wp:effectExtent l="0" t="0" r="0" b="0"/>
            <wp:wrapSquare wrapText="bothSides"/>
            <wp:docPr id="1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
                    <pic:cNvPicPr>
                      <a:picLocks noChangeAspect="1" noChangeArrowheads="1"/>
                    </pic:cNvPicPr>
                  </pic:nvPicPr>
                  <pic:blipFill>
                    <a:blip r:embed="rId16"/>
                    <a:srcRect l="-22" t="-40" r="-22" b="-40"/>
                    <a:stretch>
                      <a:fillRect/>
                    </a:stretch>
                  </pic:blipFill>
                  <pic:spPr bwMode="auto">
                    <a:xfrm>
                      <a:off x="0" y="0"/>
                      <a:ext cx="1609725" cy="895350"/>
                    </a:xfrm>
                    <a:prstGeom prst="rect">
                      <a:avLst/>
                    </a:prstGeom>
                  </pic:spPr>
                </pic:pic>
              </a:graphicData>
            </a:graphic>
          </wp:anchor>
        </w:drawing>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t>　</w:t>
      </w:r>
    </w:p>
    <w:p>
      <w:pPr>
        <w:pStyle w:val="DefaultParagraph"/>
        <w:rPr>
          <w:sz w:val="24"/>
          <w:szCs w:val="24"/>
        </w:rPr>
      </w:pPr>
      <w:r>
        <w:rPr>
          <w:sz w:val="24"/>
          <w:szCs w:val="24"/>
        </w:rPr>
        <w:t>11</w:t>
      </w:r>
      <w:r>
        <w:rPr>
          <w:sz w:val="24"/>
          <w:szCs w:val="24"/>
        </w:rPr>
        <w:t>．小明同学设计了一个“电磁天平”，如图</w:t>
      </w:r>
      <w:r>
        <w:rPr>
          <w:sz w:val="24"/>
          <w:szCs w:val="24"/>
        </w:rPr>
        <w:t>1</w:t>
      </w:r>
      <w:r>
        <w:rPr>
          <w:sz w:val="24"/>
          <w:szCs w:val="24"/>
        </w:rPr>
        <w:t>所示，等臂天平的左臂为挂盘，右臂挂有矩形线圈，两臂平衡，线圈的水平边长</w:t>
      </w:r>
      <w:r>
        <w:rPr>
          <w:sz w:val="24"/>
          <w:szCs w:val="24"/>
        </w:rPr>
        <w:t>L=0.1m</w:t>
      </w:r>
      <w:r>
        <w:rPr>
          <w:sz w:val="24"/>
          <w:szCs w:val="24"/>
        </w:rPr>
        <w:t>，竖直边长</w:t>
      </w:r>
      <w:r>
        <w:rPr>
          <w:sz w:val="24"/>
          <w:szCs w:val="24"/>
        </w:rPr>
        <w:t>H=0.3m</w:t>
      </w:r>
      <w:r>
        <w:rPr>
          <w:sz w:val="24"/>
          <w:szCs w:val="24"/>
        </w:rPr>
        <w:t>，匝数为</w:t>
      </w:r>
      <w:r>
        <w:rPr>
          <w:sz w:val="24"/>
          <w:szCs w:val="24"/>
        </w:rPr>
        <w:t>N</w:t>
      </w:r>
      <w:r>
        <w:rPr>
          <w:sz w:val="24"/>
          <w:szCs w:val="24"/>
          <w:vertAlign w:val="subscript"/>
        </w:rPr>
        <w:t>1</w:t>
      </w:r>
      <w:r>
        <w:rPr>
          <w:sz w:val="24"/>
          <w:szCs w:val="24"/>
        </w:rPr>
        <w:t>，线圈的下边处于匀强磁场内，磁感应强度</w:t>
      </w:r>
      <w:r>
        <w:rPr>
          <w:sz w:val="24"/>
          <w:szCs w:val="24"/>
        </w:rPr>
        <w:t>B</w:t>
      </w:r>
      <w:r>
        <w:rPr>
          <w:sz w:val="24"/>
          <w:szCs w:val="24"/>
          <w:vertAlign w:val="subscript"/>
        </w:rPr>
        <w:t>0</w:t>
      </w:r>
      <w:r>
        <w:rPr>
          <w:sz w:val="24"/>
          <w:szCs w:val="24"/>
        </w:rPr>
        <w:t>=1.0T</w:t>
      </w:r>
      <w:r>
        <w:rPr>
          <w:sz w:val="24"/>
          <w:szCs w:val="24"/>
        </w:rPr>
        <w:t>，方向垂直线圈平面向里，线圈中通有可在</w:t>
      </w:r>
      <w:r>
        <w:rPr>
          <w:sz w:val="24"/>
          <w:szCs w:val="24"/>
        </w:rPr>
        <w:t>0</w:t>
      </w:r>
      <w:r>
        <w:rPr>
          <w:sz w:val="24"/>
          <w:szCs w:val="24"/>
        </w:rPr>
        <w:t>～</w:t>
      </w:r>
      <w:r>
        <w:rPr>
          <w:sz w:val="24"/>
          <w:szCs w:val="24"/>
        </w:rPr>
        <w:t>2.0A</w:t>
      </w:r>
      <w:r>
        <w:rPr>
          <w:sz w:val="24"/>
          <w:szCs w:val="24"/>
        </w:rPr>
        <w:t>范围内调节的电流</w:t>
      </w:r>
      <w:r>
        <w:rPr>
          <w:sz w:val="24"/>
          <w:szCs w:val="24"/>
        </w:rPr>
        <w:t>I</w:t>
      </w:r>
      <w:r>
        <w:rPr>
          <w:sz w:val="24"/>
          <w:szCs w:val="24"/>
        </w:rPr>
        <w:t>，挂盘放上待测物体后，调节线圈中电流使天平平衡，测出电流即可测得物体的质量（重力加速度取</w:t>
      </w:r>
      <w:r>
        <w:rPr>
          <w:sz w:val="24"/>
          <w:szCs w:val="24"/>
        </w:rPr>
        <w:t>g=10m/s</w:t>
      </w:r>
      <w:r>
        <w:rPr>
          <w:sz w:val="24"/>
          <w:szCs w:val="24"/>
          <w:vertAlign w:val="superscript"/>
        </w:rPr>
        <w:t>2</w:t>
      </w:r>
      <w:r>
        <w:rPr>
          <w:sz w:val="24"/>
          <w:szCs w:val="24"/>
        </w:rPr>
        <w:t>）</w:t>
      </w:r>
    </w:p>
    <w:p>
      <w:pPr>
        <w:pStyle w:val="DefaultParagraph"/>
        <w:rPr>
          <w:sz w:val="24"/>
          <w:szCs w:val="24"/>
        </w:rPr>
      </w:pPr>
      <w:r>
        <w:rPr>
          <w:sz w:val="24"/>
          <w:szCs w:val="24"/>
        </w:rPr>
        <w:t>（</w:t>
      </w:r>
      <w:r>
        <w:rPr>
          <w:sz w:val="24"/>
          <w:szCs w:val="24"/>
        </w:rPr>
        <w:t>1</w:t>
      </w:r>
      <w:r>
        <w:rPr>
          <w:sz w:val="24"/>
          <w:szCs w:val="24"/>
        </w:rPr>
        <w:t>）为使电磁天平的量程达到</w:t>
      </w:r>
      <w:r>
        <w:rPr>
          <w:sz w:val="24"/>
          <w:szCs w:val="24"/>
        </w:rPr>
        <w:t>0.5kg</w:t>
      </w:r>
      <w:r>
        <w:rPr>
          <w:sz w:val="24"/>
          <w:szCs w:val="24"/>
        </w:rPr>
        <w:t>，线圈的匝数</w:t>
      </w:r>
      <w:r>
        <w:rPr>
          <w:sz w:val="24"/>
          <w:szCs w:val="24"/>
        </w:rPr>
        <w:t>N</w:t>
      </w:r>
      <w:r>
        <w:rPr>
          <w:sz w:val="24"/>
          <w:szCs w:val="24"/>
          <w:vertAlign w:val="subscript"/>
        </w:rPr>
        <w:t>1</w:t>
      </w:r>
      <w:r>
        <w:rPr>
          <w:sz w:val="24"/>
          <w:szCs w:val="24"/>
        </w:rPr>
        <w:t>至少为多少？</w:t>
      </w:r>
    </w:p>
    <w:p>
      <w:pPr>
        <w:pStyle w:val="DefaultParagraph"/>
        <w:rPr>
          <w:sz w:val="24"/>
          <w:szCs w:val="24"/>
        </w:rPr>
      </w:pPr>
      <w:r>
        <w:drawing>
          <wp:anchor behindDoc="0" distT="0" distB="0" distL="0" distR="0" simplePos="0" locked="0" layoutInCell="0" allowOverlap="1" relativeHeight="89">
            <wp:simplePos x="0" y="0"/>
            <wp:positionH relativeFrom="column">
              <wp:posOffset>3982720</wp:posOffset>
            </wp:positionH>
            <wp:positionV relativeFrom="paragraph">
              <wp:posOffset>457835</wp:posOffset>
            </wp:positionV>
            <wp:extent cx="2098040" cy="1694815"/>
            <wp:effectExtent l="0" t="0" r="0" b="0"/>
            <wp:wrapSquare wrapText="bothSides"/>
            <wp:docPr id="1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
                    <pic:cNvPicPr>
                      <a:picLocks noChangeAspect="1" noChangeArrowheads="1"/>
                    </pic:cNvPicPr>
                  </pic:nvPicPr>
                  <pic:blipFill>
                    <a:blip r:embed="rId17"/>
                    <a:srcRect l="-15" t="-18" r="-15" b="-18"/>
                    <a:stretch>
                      <a:fillRect/>
                    </a:stretch>
                  </pic:blipFill>
                  <pic:spPr bwMode="auto">
                    <a:xfrm>
                      <a:off x="0" y="0"/>
                      <a:ext cx="2098040" cy="1694815"/>
                    </a:xfrm>
                    <a:prstGeom prst="rect">
                      <a:avLst/>
                    </a:prstGeom>
                  </pic:spPr>
                </pic:pic>
              </a:graphicData>
            </a:graphic>
          </wp:anchor>
        </w:drawing>
      </w:r>
      <w:r>
        <w:rPr>
          <w:sz w:val="24"/>
          <w:szCs w:val="24"/>
        </w:rPr>
        <w:t>（</w:t>
      </w:r>
      <w:r>
        <w:rPr>
          <w:sz w:val="24"/>
          <w:szCs w:val="24"/>
        </w:rPr>
        <w:t>2</w:t>
      </w:r>
      <w:r>
        <w:rPr>
          <w:sz w:val="24"/>
          <w:szCs w:val="24"/>
        </w:rPr>
        <w:t>）进一步探究电磁感应现象，另选</w:t>
      </w:r>
      <w:r>
        <w:rPr>
          <w:sz w:val="24"/>
          <w:szCs w:val="24"/>
        </w:rPr>
        <w:t>N</w:t>
      </w:r>
      <w:r>
        <w:rPr>
          <w:sz w:val="24"/>
          <w:szCs w:val="24"/>
          <w:vertAlign w:val="subscript"/>
        </w:rPr>
        <w:t>2</w:t>
      </w:r>
      <w:r>
        <w:rPr>
          <w:sz w:val="24"/>
          <w:szCs w:val="24"/>
        </w:rPr>
        <w:t>=100</w:t>
      </w:r>
      <w:r>
        <w:rPr>
          <w:sz w:val="24"/>
          <w:szCs w:val="24"/>
        </w:rPr>
        <w:t>匝、形状相同的线圈，总电阻</w:t>
      </w:r>
      <w:r>
        <w:rPr>
          <w:sz w:val="24"/>
          <w:szCs w:val="24"/>
        </w:rPr>
        <w:t>R=10Ω</w:t>
      </w:r>
      <w:r>
        <w:rPr>
          <w:sz w:val="24"/>
          <w:szCs w:val="24"/>
        </w:rPr>
        <w:t>，不接外电流，两臂平衡，如图</w:t>
      </w:r>
      <w:r>
        <w:rPr>
          <w:sz w:val="24"/>
          <w:szCs w:val="24"/>
        </w:rPr>
        <w:t>2</w:t>
      </w:r>
      <w:r>
        <w:rPr>
          <w:sz w:val="24"/>
          <w:szCs w:val="24"/>
        </w:rPr>
        <w:t>所示，保持</w:t>
      </w:r>
      <w:r>
        <w:rPr>
          <w:sz w:val="24"/>
          <w:szCs w:val="24"/>
        </w:rPr>
        <w:t>B</w:t>
      </w:r>
      <w:r>
        <w:rPr>
          <w:sz w:val="24"/>
          <w:szCs w:val="24"/>
          <w:vertAlign w:val="subscript"/>
        </w:rPr>
        <w:t>0</w:t>
      </w:r>
      <w:r>
        <w:rPr>
          <w:sz w:val="24"/>
          <w:szCs w:val="24"/>
        </w:rPr>
        <w:t>不变，在线圈上部另加垂直纸面向外的匀强磁场，且磁感应强度</w:t>
      </w:r>
      <w:r>
        <w:rPr>
          <w:sz w:val="24"/>
          <w:szCs w:val="24"/>
        </w:rPr>
        <w:t>B</w:t>
      </w:r>
      <w:r>
        <w:rPr>
          <w:sz w:val="24"/>
          <w:szCs w:val="24"/>
        </w:rPr>
        <w:t>随时间均匀变大，磁场区域宽度</w:t>
      </w:r>
      <w:r>
        <w:rPr>
          <w:sz w:val="24"/>
          <w:szCs w:val="24"/>
        </w:rPr>
        <w:t>d=0.1m</w:t>
      </w:r>
      <w:r>
        <w:rPr>
          <w:sz w:val="24"/>
          <w:szCs w:val="24"/>
        </w:rPr>
        <w:t>，当挂盘中放质量为</w:t>
      </w:r>
      <w:r>
        <w:rPr>
          <w:sz w:val="24"/>
          <w:szCs w:val="24"/>
        </w:rPr>
        <w:t>0.01kg</w:t>
      </w:r>
      <w:r>
        <w:rPr>
          <w:sz w:val="24"/>
          <w:szCs w:val="24"/>
        </w:rPr>
        <w:t>的物体时，天平平衡，求此时磁感应强度的变化率</w:t>
      </w:r>
      <w:r>
        <w:rPr>
          <w:sz w:val="24"/>
          <w:szCs w:val="24"/>
        </w:rPr>
        <w:drawing>
          <wp:inline distT="0" distB="0" distL="0" distR="0">
            <wp:extent cx="247015" cy="332740"/>
            <wp:effectExtent l="0" t="0" r="0" b="0"/>
            <wp:docPr id="17"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0" descr=""/>
                    <pic:cNvPicPr>
                      <a:picLocks noChangeAspect="1" noChangeArrowheads="1"/>
                    </pic:cNvPicPr>
                  </pic:nvPicPr>
                  <pic:blipFill>
                    <a:blip r:embed="rId18"/>
                    <a:srcRect l="-145" t="-108" r="-145" b="-108"/>
                    <a:stretch>
                      <a:fillRect/>
                    </a:stretch>
                  </pic:blipFill>
                  <pic:spPr bwMode="auto">
                    <a:xfrm>
                      <a:off x="0" y="0"/>
                      <a:ext cx="247015" cy="332740"/>
                    </a:xfrm>
                    <a:prstGeom prst="rect">
                      <a:avLst/>
                    </a:prstGeom>
                  </pic:spPr>
                </pic:pic>
              </a:graphicData>
            </a:graphic>
          </wp:inline>
        </w:drawing>
      </w:r>
      <w:r>
        <w:rPr>
          <w:sz w:val="24"/>
          <w:szCs w:val="24"/>
        </w:rPr>
        <w:t>．</w:t>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t>　</w:t>
      </w:r>
      <w:r>
        <w:br w:type="page"/>
      </w:r>
    </w:p>
    <w:p>
      <w:pPr>
        <w:pStyle w:val="DefaultParagraph"/>
        <w:rPr>
          <w:sz w:val="24"/>
          <w:szCs w:val="24"/>
        </w:rPr>
      </w:pPr>
      <w:r>
        <w:rPr>
          <w:sz w:val="24"/>
          <w:szCs w:val="24"/>
        </w:rPr>
        <w:t>12</w:t>
      </w:r>
      <w:r>
        <w:rPr>
          <w:sz w:val="24"/>
          <w:szCs w:val="24"/>
        </w:rPr>
        <w:t>．使用回旋加速器的实验需要把离子束从加速器中引出，离子束引出的方法有磁屏蔽通道法和静电偏转法等，质量为</w:t>
      </w:r>
      <w:r>
        <w:rPr>
          <w:sz w:val="24"/>
          <w:szCs w:val="24"/>
        </w:rPr>
        <w:t>m</w:t>
      </w:r>
      <w:r>
        <w:rPr>
          <w:sz w:val="24"/>
          <w:szCs w:val="24"/>
        </w:rPr>
        <w:t>，速度为</w:t>
      </w:r>
      <w:r>
        <w:rPr>
          <w:sz w:val="24"/>
          <w:szCs w:val="24"/>
        </w:rPr>
        <w:t>v</w:t>
      </w:r>
      <w:r>
        <w:rPr>
          <w:sz w:val="24"/>
          <w:szCs w:val="24"/>
        </w:rPr>
        <w:t>的离子在回旋加速器内旋转，旋转轨道是半径为</w:t>
      </w:r>
      <w:r>
        <w:rPr>
          <w:sz w:val="24"/>
          <w:szCs w:val="24"/>
        </w:rPr>
        <w:t>r</w:t>
      </w:r>
      <w:r>
        <w:rPr>
          <w:sz w:val="24"/>
          <w:szCs w:val="24"/>
        </w:rPr>
        <w:t>的圆，圆心在</w:t>
      </w:r>
      <w:r>
        <w:rPr>
          <w:sz w:val="24"/>
          <w:szCs w:val="24"/>
        </w:rPr>
        <w:t>O</w:t>
      </w:r>
      <w:r>
        <w:rPr>
          <w:sz w:val="24"/>
          <w:szCs w:val="24"/>
        </w:rPr>
        <w:t>点，轨道在垂直纸面向外的匀强磁场中，磁感应强度为</w:t>
      </w:r>
      <w:r>
        <w:rPr>
          <w:sz w:val="24"/>
          <w:szCs w:val="24"/>
        </w:rPr>
        <w:t>B</w:t>
      </w:r>
      <w:r>
        <w:rPr>
          <w:sz w:val="24"/>
          <w:szCs w:val="24"/>
        </w:rPr>
        <w:t>，为引出离子束，使用磁屏蔽通道法设计引出器，引出器原理如图所示，一对圆弧形金属板组成弧形引出通道，通道的圆心位于</w:t>
      </w:r>
      <w:r>
        <w:rPr>
          <w:sz w:val="24"/>
          <w:szCs w:val="24"/>
        </w:rPr>
        <w:t>O′</w:t>
      </w:r>
      <w:r>
        <w:rPr>
          <w:sz w:val="24"/>
          <w:szCs w:val="24"/>
        </w:rPr>
        <w:t>点（</w:t>
      </w:r>
      <w:r>
        <w:rPr>
          <w:sz w:val="24"/>
          <w:szCs w:val="24"/>
        </w:rPr>
        <w:t>O′</w:t>
      </w:r>
      <w:r>
        <w:rPr>
          <w:sz w:val="24"/>
          <w:szCs w:val="24"/>
        </w:rPr>
        <w:t>点图中未画出），引出离子时，令引出通道内磁场的磁感应强度降低，从而使离子从</w:t>
      </w:r>
      <w:r>
        <w:rPr>
          <w:sz w:val="24"/>
          <w:szCs w:val="24"/>
        </w:rPr>
        <w:t>P</w:t>
      </w:r>
      <w:r>
        <w:rPr>
          <w:sz w:val="24"/>
          <w:szCs w:val="24"/>
        </w:rPr>
        <w:t>点进入通道，沿通道中心线从</w:t>
      </w:r>
      <w:r>
        <w:rPr>
          <w:sz w:val="24"/>
          <w:szCs w:val="24"/>
        </w:rPr>
        <w:t>Q</w:t>
      </w:r>
      <w:r>
        <w:rPr>
          <w:sz w:val="24"/>
          <w:szCs w:val="24"/>
        </w:rPr>
        <w:t>点射出，已知</w:t>
      </w:r>
      <w:r>
        <w:rPr>
          <w:sz w:val="24"/>
          <w:szCs w:val="24"/>
        </w:rPr>
        <w:t>OQ</w:t>
      </w:r>
      <w:r>
        <w:rPr>
          <w:sz w:val="24"/>
          <w:szCs w:val="24"/>
        </w:rPr>
        <w:t>长度为</w:t>
      </w:r>
      <w:r>
        <w:rPr>
          <w:sz w:val="24"/>
          <w:szCs w:val="24"/>
        </w:rPr>
        <w:t>L</w:t>
      </w:r>
      <w:r>
        <w:rPr>
          <w:sz w:val="24"/>
          <w:szCs w:val="24"/>
        </w:rPr>
        <w:t>，</w:t>
      </w:r>
      <w:r>
        <w:rPr>
          <w:sz w:val="24"/>
          <w:szCs w:val="24"/>
        </w:rPr>
        <w:t>OQ</w:t>
      </w:r>
      <w:r>
        <w:rPr>
          <w:sz w:val="24"/>
          <w:szCs w:val="24"/>
        </w:rPr>
        <w:t>与</w:t>
      </w:r>
      <w:r>
        <w:rPr>
          <w:sz w:val="24"/>
          <w:szCs w:val="24"/>
        </w:rPr>
        <w:t>OP</w:t>
      </w:r>
      <w:r>
        <w:rPr>
          <w:sz w:val="24"/>
          <w:szCs w:val="24"/>
        </w:rPr>
        <w:t>的夹角为</w:t>
      </w:r>
      <w:r>
        <w:rPr>
          <w:sz w:val="24"/>
          <w:szCs w:val="24"/>
        </w:rPr>
        <w:t>θ</w:t>
      </w:r>
    </w:p>
    <w:p>
      <w:pPr>
        <w:pStyle w:val="DefaultParagraph"/>
        <w:rPr>
          <w:sz w:val="24"/>
          <w:szCs w:val="24"/>
        </w:rPr>
      </w:pPr>
      <w:r>
        <w:rPr>
          <w:sz w:val="24"/>
          <w:szCs w:val="24"/>
        </w:rPr>
        <w:t>（</w:t>
      </w:r>
      <w:r>
        <w:rPr>
          <w:sz w:val="24"/>
          <w:szCs w:val="24"/>
        </w:rPr>
        <w:t>1</w:t>
      </w:r>
      <w:r>
        <w:rPr>
          <w:sz w:val="24"/>
          <w:szCs w:val="24"/>
        </w:rPr>
        <w:t>）求离子的电荷量</w:t>
      </w:r>
      <w:r>
        <w:rPr>
          <w:sz w:val="24"/>
          <w:szCs w:val="24"/>
        </w:rPr>
        <w:t>q</w:t>
      </w:r>
      <w:r>
        <w:rPr>
          <w:sz w:val="24"/>
          <w:szCs w:val="24"/>
        </w:rPr>
        <w:t>并判断其正负；</w:t>
      </w:r>
    </w:p>
    <w:p>
      <w:pPr>
        <w:pStyle w:val="DefaultParagraph"/>
        <w:rPr>
          <w:sz w:val="24"/>
          <w:szCs w:val="24"/>
        </w:rPr>
      </w:pPr>
      <w:r>
        <w:rPr>
          <w:sz w:val="24"/>
          <w:szCs w:val="24"/>
        </w:rPr>
        <w:t>（</w:t>
      </w:r>
      <w:r>
        <w:rPr>
          <w:sz w:val="24"/>
          <w:szCs w:val="24"/>
        </w:rPr>
        <w:t>2</w:t>
      </w:r>
      <w:r>
        <w:rPr>
          <w:sz w:val="24"/>
          <w:szCs w:val="24"/>
        </w:rPr>
        <w:t>）离子从</w:t>
      </w:r>
      <w:r>
        <w:rPr>
          <w:sz w:val="24"/>
          <w:szCs w:val="24"/>
        </w:rPr>
        <w:t>P</w:t>
      </w:r>
      <w:r>
        <w:rPr>
          <w:sz w:val="24"/>
          <w:szCs w:val="24"/>
        </w:rPr>
        <w:t>点进入，</w:t>
      </w:r>
      <w:r>
        <w:rPr>
          <w:sz w:val="24"/>
          <w:szCs w:val="24"/>
        </w:rPr>
        <w:t>Q</w:t>
      </w:r>
      <w:r>
        <w:rPr>
          <w:sz w:val="24"/>
          <w:szCs w:val="24"/>
        </w:rPr>
        <w:t>点射出，通道内匀强磁场的磁感应强度应降为</w:t>
      </w:r>
      <w:r>
        <w:rPr>
          <w:sz w:val="24"/>
          <w:szCs w:val="24"/>
        </w:rPr>
        <w:t>B′</w:t>
      </w:r>
      <w:r>
        <w:rPr>
          <w:sz w:val="24"/>
          <w:szCs w:val="24"/>
        </w:rPr>
        <w:t>，求</w:t>
      </w:r>
      <w:r>
        <w:rPr>
          <w:sz w:val="24"/>
          <w:szCs w:val="24"/>
        </w:rPr>
        <w:t>B′</w:t>
      </w:r>
    </w:p>
    <w:p>
      <w:pPr>
        <w:pStyle w:val="DefaultParagraph"/>
        <w:rPr>
          <w:sz w:val="24"/>
          <w:szCs w:val="24"/>
        </w:rPr>
      </w:pPr>
      <w:r>
        <w:drawing>
          <wp:anchor behindDoc="0" distT="0" distB="0" distL="0" distR="0" simplePos="0" locked="0" layoutInCell="0" allowOverlap="1" relativeHeight="92">
            <wp:simplePos x="0" y="0"/>
            <wp:positionH relativeFrom="column">
              <wp:posOffset>3842385</wp:posOffset>
            </wp:positionH>
            <wp:positionV relativeFrom="paragraph">
              <wp:posOffset>486410</wp:posOffset>
            </wp:positionV>
            <wp:extent cx="2295525" cy="1232535"/>
            <wp:effectExtent l="0" t="0" r="0" b="0"/>
            <wp:wrapSquare wrapText="bothSides"/>
            <wp:docPr id="1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
                    <pic:cNvPicPr>
                      <a:picLocks noChangeAspect="1" noChangeArrowheads="1"/>
                    </pic:cNvPicPr>
                  </pic:nvPicPr>
                  <pic:blipFill>
                    <a:blip r:embed="rId19"/>
                    <a:srcRect l="-13" t="-24" r="-13" b="-24"/>
                    <a:stretch>
                      <a:fillRect/>
                    </a:stretch>
                  </pic:blipFill>
                  <pic:spPr bwMode="auto">
                    <a:xfrm>
                      <a:off x="0" y="0"/>
                      <a:ext cx="2295525" cy="1232535"/>
                    </a:xfrm>
                    <a:prstGeom prst="rect">
                      <a:avLst/>
                    </a:prstGeom>
                  </pic:spPr>
                </pic:pic>
              </a:graphicData>
            </a:graphic>
          </wp:anchor>
        </w:drawing>
      </w:r>
      <w:r>
        <w:rPr>
          <w:sz w:val="24"/>
          <w:szCs w:val="24"/>
        </w:rPr>
        <w:t>（</w:t>
      </w:r>
      <w:r>
        <w:rPr>
          <w:sz w:val="24"/>
          <w:szCs w:val="24"/>
        </w:rPr>
        <w:t>3</w:t>
      </w:r>
      <w:r>
        <w:rPr>
          <w:sz w:val="24"/>
          <w:szCs w:val="24"/>
        </w:rPr>
        <w:t>）换用静电偏转法引出离子束，维持通道内的原有磁感应强度</w:t>
      </w:r>
      <w:r>
        <w:rPr>
          <w:sz w:val="24"/>
          <w:szCs w:val="24"/>
        </w:rPr>
        <w:t>B</w:t>
      </w:r>
      <w:r>
        <w:rPr>
          <w:sz w:val="24"/>
          <w:szCs w:val="24"/>
        </w:rPr>
        <w:t>不变，在内外金属板间加直流电压，两板间产生径向电场，忽略边缘效应，为使离子仍从</w:t>
      </w:r>
      <w:r>
        <w:rPr>
          <w:sz w:val="24"/>
          <w:szCs w:val="24"/>
        </w:rPr>
        <w:t>P</w:t>
      </w:r>
      <w:r>
        <w:rPr>
          <w:sz w:val="24"/>
          <w:szCs w:val="24"/>
        </w:rPr>
        <w:t>点进入，</w:t>
      </w:r>
      <w:r>
        <w:rPr>
          <w:sz w:val="24"/>
          <w:szCs w:val="24"/>
        </w:rPr>
        <w:t>Q</w:t>
      </w:r>
      <w:r>
        <w:rPr>
          <w:sz w:val="24"/>
          <w:szCs w:val="24"/>
        </w:rPr>
        <w:t>点射出，求通道内引出轨迹处电场强度</w:t>
      </w:r>
      <w:r>
        <w:rPr>
          <w:sz w:val="24"/>
          <w:szCs w:val="24"/>
        </w:rPr>
        <w:t>E</w:t>
      </w:r>
      <w:r>
        <w:rPr>
          <w:sz w:val="24"/>
          <w:szCs w:val="24"/>
        </w:rPr>
        <w:t>的方向和大小．</w:t>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r>
        <w:br w:type="page"/>
      </w:r>
    </w:p>
    <w:p>
      <w:pPr>
        <w:pStyle w:val="DefaultParagraph"/>
        <w:rPr>
          <w:sz w:val="24"/>
          <w:szCs w:val="24"/>
        </w:rPr>
      </w:pPr>
      <w:r>
        <w:rPr>
          <w:b/>
          <w:sz w:val="24"/>
          <w:szCs w:val="24"/>
        </w:rPr>
        <w:t>“</w:t>
      </w:r>
      <w:r>
        <w:rPr>
          <w:b/>
          <w:sz w:val="24"/>
          <w:szCs w:val="24"/>
        </w:rPr>
        <w:t>物理选修</w:t>
      </w:r>
      <w:r>
        <w:rPr>
          <w:b/>
          <w:sz w:val="24"/>
          <w:szCs w:val="24"/>
        </w:rPr>
        <w:t>3-4”</w:t>
      </w:r>
      <w:r>
        <w:rPr>
          <w:b/>
          <w:sz w:val="24"/>
          <w:szCs w:val="24"/>
        </w:rPr>
        <w:t>模块</w:t>
      </w:r>
    </w:p>
    <w:p>
      <w:pPr>
        <w:pStyle w:val="DefaultParagraph"/>
        <w:rPr>
          <w:sz w:val="24"/>
          <w:szCs w:val="24"/>
        </w:rPr>
      </w:pPr>
      <w:r>
        <w:rPr>
          <w:sz w:val="24"/>
          <w:szCs w:val="24"/>
        </w:rPr>
        <w:t>13</w:t>
      </w:r>
      <w:r>
        <w:rPr>
          <w:sz w:val="24"/>
          <w:szCs w:val="24"/>
        </w:rPr>
        <w:t>．（</w:t>
      </w:r>
      <w:r>
        <w:rPr>
          <w:sz w:val="24"/>
          <w:szCs w:val="24"/>
        </w:rPr>
        <w:t>4</w:t>
      </w:r>
      <w:r>
        <w:rPr>
          <w:sz w:val="24"/>
          <w:szCs w:val="24"/>
        </w:rPr>
        <w:t>分）（</w:t>
      </w:r>
      <w:r>
        <w:rPr>
          <w:sz w:val="24"/>
          <w:szCs w:val="24"/>
        </w:rPr>
        <w:t>2015•</w:t>
      </w:r>
      <w:r>
        <w:rPr>
          <w:sz w:val="24"/>
          <w:szCs w:val="24"/>
        </w:rPr>
        <w:t>浙江）以下说法正确的是（　　）</w:t>
      </w:r>
    </w:p>
    <w:p>
      <w:pPr>
        <w:pStyle w:val="DefaultParagraph"/>
        <w:ind w:firstLine="484"/>
        <w:rPr>
          <w:sz w:val="24"/>
          <w:szCs w:val="24"/>
        </w:rPr>
      </w:pPr>
      <w:r>
        <w:rPr>
          <w:sz w:val="24"/>
          <w:szCs w:val="24"/>
        </w:rPr>
        <w:t>A</w:t>
      </w:r>
      <w:r>
        <w:rPr>
          <w:sz w:val="24"/>
          <w:szCs w:val="24"/>
        </w:rPr>
        <w:t>．</w:t>
      </w:r>
      <w:r>
        <w:rPr>
          <w:sz w:val="24"/>
          <w:szCs w:val="24"/>
        </w:rPr>
        <w:tab/>
      </w:r>
      <w:r>
        <w:rPr>
          <w:sz w:val="24"/>
          <w:szCs w:val="24"/>
        </w:rPr>
        <w:t>真空中蓝光的波长比红光的波长长</w:t>
      </w:r>
    </w:p>
    <w:p>
      <w:pPr>
        <w:pStyle w:val="DefaultParagraph"/>
        <w:ind w:firstLine="484"/>
        <w:rPr>
          <w:sz w:val="24"/>
          <w:szCs w:val="24"/>
        </w:rPr>
      </w:pPr>
      <w:r>
        <w:rPr>
          <w:sz w:val="24"/>
          <w:szCs w:val="24"/>
        </w:rPr>
        <w:t>B</w:t>
      </w:r>
      <w:r>
        <w:rPr>
          <w:sz w:val="24"/>
          <w:szCs w:val="24"/>
        </w:rPr>
        <w:t>．</w:t>
      </w:r>
      <w:r>
        <w:rPr>
          <w:sz w:val="24"/>
          <w:szCs w:val="24"/>
        </w:rPr>
        <w:tab/>
      </w:r>
      <w:r>
        <w:rPr>
          <w:sz w:val="24"/>
          <w:szCs w:val="24"/>
        </w:rPr>
        <w:t>天空中的彩虹是由光干涉形成的</w:t>
      </w:r>
    </w:p>
    <w:p>
      <w:pPr>
        <w:pStyle w:val="DefaultParagraph"/>
        <w:ind w:firstLine="484"/>
        <w:rPr>
          <w:sz w:val="24"/>
          <w:szCs w:val="24"/>
        </w:rPr>
      </w:pPr>
      <w:r>
        <w:rPr>
          <w:sz w:val="24"/>
          <w:szCs w:val="24"/>
        </w:rPr>
        <w:t>C</w:t>
      </w:r>
      <w:r>
        <w:rPr>
          <w:sz w:val="24"/>
          <w:szCs w:val="24"/>
        </w:rPr>
        <w:t>．</w:t>
      </w:r>
      <w:r>
        <w:rPr>
          <w:sz w:val="24"/>
          <w:szCs w:val="24"/>
        </w:rPr>
        <w:tab/>
      </w:r>
      <w:r>
        <w:rPr>
          <w:sz w:val="24"/>
          <w:szCs w:val="24"/>
        </w:rPr>
        <w:t>光纤通信利用了光的全反射原理</w:t>
      </w:r>
    </w:p>
    <w:p>
      <w:pPr>
        <w:pStyle w:val="DefaultParagraph"/>
        <w:ind w:firstLine="484"/>
        <w:rPr>
          <w:sz w:val="24"/>
          <w:szCs w:val="24"/>
        </w:rPr>
      </w:pPr>
      <w:r>
        <w:rPr>
          <w:sz w:val="24"/>
          <w:szCs w:val="24"/>
        </w:rPr>
        <w:t>D</w:t>
      </w:r>
      <w:r>
        <w:rPr>
          <w:sz w:val="24"/>
          <w:szCs w:val="24"/>
        </w:rPr>
        <w:t>．</w:t>
      </w:r>
      <w:r>
        <w:rPr>
          <w:sz w:val="24"/>
          <w:szCs w:val="24"/>
        </w:rPr>
        <w:tab/>
      </w:r>
      <w:r>
        <w:rPr>
          <w:sz w:val="24"/>
          <w:szCs w:val="24"/>
        </w:rPr>
        <w:t>机械波在不同介质中传播，波长保持不变</w:t>
      </w:r>
    </w:p>
    <w:p>
      <w:pPr>
        <w:pStyle w:val="DefaultParagraph"/>
        <w:rPr>
          <w:sz w:val="24"/>
          <w:szCs w:val="24"/>
        </w:rPr>
      </w:pPr>
      <w:r>
        <w:rPr>
          <w:sz w:val="24"/>
          <w:szCs w:val="24"/>
        </w:rPr>
        <w:t>14</w:t>
      </w:r>
      <w:r>
        <w:rPr>
          <w:sz w:val="24"/>
          <w:szCs w:val="24"/>
        </w:rPr>
        <w:t>．（</w:t>
      </w:r>
      <w:r>
        <w:rPr>
          <w:sz w:val="24"/>
          <w:szCs w:val="24"/>
        </w:rPr>
        <w:t>6</w:t>
      </w:r>
      <w:r>
        <w:rPr>
          <w:sz w:val="24"/>
          <w:szCs w:val="24"/>
        </w:rPr>
        <w:t>分）（</w:t>
      </w:r>
      <w:r>
        <w:rPr>
          <w:sz w:val="24"/>
          <w:szCs w:val="24"/>
        </w:rPr>
        <w:t>2015•</w:t>
      </w:r>
      <w:r>
        <w:rPr>
          <w:sz w:val="24"/>
          <w:szCs w:val="24"/>
        </w:rPr>
        <w:t>浙江）某个质点的简谱运动图象如图所示，求振动的振幅和周期．</w:t>
      </w:r>
    </w:p>
    <w:p>
      <w:pPr>
        <w:pStyle w:val="DefaultParagraph"/>
        <w:jc w:val="right"/>
        <w:rPr>
          <w:sz w:val="24"/>
          <w:szCs w:val="24"/>
        </w:rPr>
      </w:pPr>
      <w:r>
        <w:rPr>
          <w:sz w:val="24"/>
          <w:szCs w:val="24"/>
        </w:rPr>
        <w:drawing>
          <wp:inline distT="0" distB="0" distL="0" distR="0">
            <wp:extent cx="1703070" cy="800100"/>
            <wp:effectExtent l="0" t="0" r="0" b="0"/>
            <wp:docPr id="19"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1" descr=""/>
                    <pic:cNvPicPr>
                      <a:picLocks noChangeAspect="1" noChangeArrowheads="1"/>
                    </pic:cNvPicPr>
                  </pic:nvPicPr>
                  <pic:blipFill>
                    <a:blip r:embed="rId20"/>
                    <a:srcRect l="-21" t="-45" r="-21" b="-45"/>
                    <a:stretch>
                      <a:fillRect/>
                    </a:stretch>
                  </pic:blipFill>
                  <pic:spPr bwMode="auto">
                    <a:xfrm>
                      <a:off x="0" y="0"/>
                      <a:ext cx="1703070" cy="800100"/>
                    </a:xfrm>
                    <a:prstGeom prst="rect">
                      <a:avLst/>
                    </a:prstGeom>
                  </pic:spPr>
                </pic:pic>
              </a:graphicData>
            </a:graphic>
          </wp:inline>
        </w:drawing>
      </w:r>
    </w:p>
    <w:p>
      <w:pPr>
        <w:pStyle w:val="DefaultParagraph"/>
        <w:rPr>
          <w:b/>
          <w:b/>
          <w:sz w:val="24"/>
          <w:szCs w:val="24"/>
        </w:rPr>
      </w:pPr>
      <w:r>
        <w:rPr>
          <w:b/>
          <w:sz w:val="24"/>
          <w:szCs w:val="24"/>
        </w:rPr>
      </w:r>
    </w:p>
    <w:p>
      <w:pPr>
        <w:pStyle w:val="DefaultParagraph"/>
        <w:rPr>
          <w:b/>
          <w:b/>
          <w:sz w:val="24"/>
          <w:szCs w:val="24"/>
        </w:rPr>
      </w:pPr>
      <w:r>
        <w:rPr>
          <w:b/>
          <w:sz w:val="24"/>
          <w:szCs w:val="24"/>
        </w:rPr>
      </w:r>
    </w:p>
    <w:p>
      <w:pPr>
        <w:pStyle w:val="DefaultParagraph"/>
        <w:rPr>
          <w:b/>
          <w:b/>
          <w:sz w:val="24"/>
          <w:szCs w:val="24"/>
        </w:rPr>
      </w:pPr>
      <w:r>
        <w:rPr>
          <w:b/>
          <w:sz w:val="24"/>
          <w:szCs w:val="24"/>
        </w:rPr>
      </w:r>
    </w:p>
    <w:p>
      <w:pPr>
        <w:pStyle w:val="DefaultParagraph"/>
        <w:rPr>
          <w:b/>
          <w:b/>
          <w:sz w:val="24"/>
          <w:szCs w:val="24"/>
        </w:rPr>
      </w:pPr>
      <w:r>
        <w:rPr>
          <w:b/>
          <w:sz w:val="24"/>
          <w:szCs w:val="24"/>
        </w:rPr>
      </w:r>
    </w:p>
    <w:p>
      <w:pPr>
        <w:pStyle w:val="DefaultParagraph"/>
        <w:rPr>
          <w:sz w:val="24"/>
          <w:szCs w:val="24"/>
        </w:rPr>
      </w:pPr>
      <w:r>
        <w:rPr>
          <w:b/>
          <w:sz w:val="24"/>
          <w:szCs w:val="24"/>
        </w:rPr>
        <w:t>“</w:t>
      </w:r>
      <w:r>
        <w:rPr>
          <w:b/>
          <w:sz w:val="24"/>
          <w:szCs w:val="24"/>
        </w:rPr>
        <w:t>物理选修</w:t>
      </w:r>
      <w:r>
        <w:rPr>
          <w:b/>
          <w:sz w:val="24"/>
          <w:szCs w:val="24"/>
        </w:rPr>
        <w:t>3-5”</w:t>
      </w:r>
      <w:r>
        <w:rPr>
          <w:b/>
          <w:sz w:val="24"/>
          <w:szCs w:val="24"/>
        </w:rPr>
        <w:t>模块</w:t>
      </w:r>
    </w:p>
    <w:p>
      <w:pPr>
        <w:pStyle w:val="DefaultParagraph"/>
        <w:rPr>
          <w:sz w:val="24"/>
          <w:szCs w:val="24"/>
        </w:rPr>
      </w:pPr>
      <w:r>
        <w:rPr>
          <w:sz w:val="24"/>
          <w:szCs w:val="24"/>
        </w:rPr>
        <w:t>15</w:t>
      </w:r>
      <w:r>
        <w:rPr>
          <w:sz w:val="24"/>
          <w:szCs w:val="24"/>
        </w:rPr>
        <w:t>．（</w:t>
      </w:r>
      <w:r>
        <w:rPr>
          <w:sz w:val="24"/>
          <w:szCs w:val="24"/>
        </w:rPr>
        <w:t>4</w:t>
      </w:r>
      <w:r>
        <w:rPr>
          <w:sz w:val="24"/>
          <w:szCs w:val="24"/>
        </w:rPr>
        <w:t>分）（</w:t>
      </w:r>
      <w:r>
        <w:rPr>
          <w:sz w:val="24"/>
          <w:szCs w:val="24"/>
        </w:rPr>
        <w:t>2015•</w:t>
      </w:r>
      <w:r>
        <w:rPr>
          <w:sz w:val="24"/>
          <w:szCs w:val="24"/>
        </w:rPr>
        <w:t>浙江）以下说法正确的是（　　）</w:t>
      </w:r>
    </w:p>
    <w:p>
      <w:pPr>
        <w:pStyle w:val="DefaultParagraph"/>
        <w:ind w:firstLine="484"/>
        <w:rPr>
          <w:sz w:val="24"/>
          <w:szCs w:val="24"/>
        </w:rPr>
      </w:pPr>
      <w:r>
        <w:rPr>
          <w:sz w:val="24"/>
          <w:szCs w:val="24"/>
        </w:rPr>
        <w:t>A</w:t>
      </w:r>
      <w:r>
        <w:rPr>
          <w:sz w:val="24"/>
          <w:szCs w:val="24"/>
        </w:rPr>
        <w:t>．</w:t>
      </w:r>
      <w:r>
        <w:rPr>
          <w:sz w:val="24"/>
          <w:szCs w:val="24"/>
        </w:rPr>
        <w:tab/>
      </w:r>
      <w:r>
        <w:rPr>
          <w:sz w:val="24"/>
          <w:szCs w:val="24"/>
        </w:rPr>
        <w:t>所有原子核中的质子数和中子数都相等</w:t>
      </w:r>
    </w:p>
    <w:p>
      <w:pPr>
        <w:pStyle w:val="DefaultParagraph"/>
        <w:ind w:firstLine="484"/>
        <w:rPr>
          <w:sz w:val="24"/>
          <w:szCs w:val="24"/>
        </w:rPr>
      </w:pPr>
      <w:r>
        <w:rPr>
          <w:sz w:val="24"/>
          <w:szCs w:val="24"/>
        </w:rPr>
        <w:t>B</w:t>
      </w:r>
      <w:r>
        <w:rPr>
          <w:sz w:val="24"/>
          <w:szCs w:val="24"/>
        </w:rPr>
        <w:t>．</w:t>
      </w:r>
      <w:r>
        <w:rPr>
          <w:sz w:val="24"/>
          <w:szCs w:val="24"/>
        </w:rPr>
        <w:tab/>
      </w:r>
      <w:r>
        <w:rPr>
          <w:sz w:val="24"/>
          <w:szCs w:val="24"/>
        </w:rPr>
        <w:t>在核反应中，质量数守恒、电荷数守恒</w:t>
      </w:r>
    </w:p>
    <w:p>
      <w:pPr>
        <w:pStyle w:val="DefaultParagraph"/>
        <w:ind w:firstLine="484"/>
        <w:rPr>
          <w:sz w:val="24"/>
          <w:szCs w:val="24"/>
        </w:rPr>
      </w:pPr>
      <w:r>
        <w:rPr>
          <w:sz w:val="24"/>
          <w:szCs w:val="24"/>
        </w:rPr>
        <w:t>C</w:t>
      </w:r>
      <w:r>
        <w:rPr>
          <w:sz w:val="24"/>
          <w:szCs w:val="24"/>
        </w:rPr>
        <w:t>．</w:t>
      </w:r>
      <w:r>
        <w:rPr>
          <w:sz w:val="24"/>
          <w:szCs w:val="24"/>
        </w:rPr>
        <w:tab/>
      </w:r>
      <w:r>
        <w:rPr>
          <w:sz w:val="24"/>
          <w:szCs w:val="24"/>
        </w:rPr>
        <w:t>氢原子从高能级向低能级跃迁时能辐射出</w:t>
      </w:r>
      <w:r>
        <w:rPr>
          <w:sz w:val="24"/>
          <w:szCs w:val="24"/>
        </w:rPr>
        <w:t>γ</w:t>
      </w:r>
      <w:r>
        <w:rPr>
          <w:sz w:val="24"/>
          <w:szCs w:val="24"/>
        </w:rPr>
        <w:t>射线</w:t>
      </w:r>
    </w:p>
    <w:p>
      <w:pPr>
        <w:pStyle w:val="DefaultParagraph"/>
        <w:ind w:firstLine="484"/>
        <w:rPr>
          <w:sz w:val="24"/>
          <w:szCs w:val="24"/>
        </w:rPr>
      </w:pPr>
      <w:r>
        <w:rPr>
          <w:sz w:val="24"/>
          <w:szCs w:val="24"/>
        </w:rPr>
        <w:t>D</w:t>
      </w:r>
      <w:r>
        <w:rPr>
          <w:sz w:val="24"/>
          <w:szCs w:val="24"/>
        </w:rPr>
        <w:t>．</w:t>
      </w:r>
      <w:r>
        <w:rPr>
          <w:sz w:val="24"/>
          <w:szCs w:val="24"/>
        </w:rPr>
        <w:tab/>
      </w:r>
      <w:r>
        <w:rPr>
          <w:sz w:val="24"/>
          <w:szCs w:val="24"/>
        </w:rPr>
        <w:t>只要光照射金属电极的时间足够长，就能发生光电效应</w:t>
      </w:r>
    </w:p>
    <w:p>
      <w:pPr>
        <w:pStyle w:val="DefaultParagraph"/>
        <w:rPr>
          <w:sz w:val="24"/>
          <w:szCs w:val="24"/>
        </w:rPr>
      </w:pPr>
      <w:r>
        <w:rPr>
          <w:sz w:val="24"/>
          <w:szCs w:val="24"/>
        </w:rPr>
        <w:t>16</w:t>
      </w:r>
      <w:r>
        <w:rPr>
          <w:sz w:val="24"/>
          <w:szCs w:val="24"/>
        </w:rPr>
        <w:t>．（</w:t>
      </w:r>
      <w:r>
        <w:rPr>
          <w:sz w:val="24"/>
          <w:szCs w:val="24"/>
        </w:rPr>
        <w:t>6</w:t>
      </w:r>
      <w:r>
        <w:rPr>
          <w:sz w:val="24"/>
          <w:szCs w:val="24"/>
        </w:rPr>
        <w:t>分）（</w:t>
      </w:r>
      <w:r>
        <w:rPr>
          <w:sz w:val="24"/>
          <w:szCs w:val="24"/>
        </w:rPr>
        <w:t>2015•</w:t>
      </w:r>
      <w:r>
        <w:rPr>
          <w:sz w:val="24"/>
          <w:szCs w:val="24"/>
        </w:rPr>
        <w:t>浙江）一辆质量</w:t>
      </w:r>
      <w:r>
        <w:rPr>
          <w:sz w:val="24"/>
          <w:szCs w:val="24"/>
        </w:rPr>
        <w:t>m</w:t>
      </w:r>
      <w:r>
        <w:rPr>
          <w:sz w:val="24"/>
          <w:szCs w:val="24"/>
          <w:vertAlign w:val="subscript"/>
        </w:rPr>
        <w:t>1</w:t>
      </w:r>
      <w:r>
        <w:rPr>
          <w:sz w:val="24"/>
          <w:szCs w:val="24"/>
        </w:rPr>
        <w:t>=3.0×10</w:t>
      </w:r>
      <w:r>
        <w:rPr>
          <w:sz w:val="24"/>
          <w:szCs w:val="24"/>
          <w:vertAlign w:val="superscript"/>
        </w:rPr>
        <w:t>3</w:t>
      </w:r>
      <w:r>
        <w:rPr>
          <w:sz w:val="24"/>
          <w:szCs w:val="24"/>
        </w:rPr>
        <w:t>kg</w:t>
      </w:r>
      <w:r>
        <w:rPr>
          <w:sz w:val="24"/>
          <w:szCs w:val="24"/>
        </w:rPr>
        <w:t>的小火车因故障停在车道上，后面一辆质量</w:t>
      </w:r>
      <w:r>
        <w:rPr>
          <w:sz w:val="24"/>
          <w:szCs w:val="24"/>
        </w:rPr>
        <w:t>m</w:t>
      </w:r>
      <w:r>
        <w:rPr>
          <w:sz w:val="24"/>
          <w:szCs w:val="24"/>
          <w:vertAlign w:val="subscript"/>
        </w:rPr>
        <w:t>2</w:t>
      </w:r>
      <w:r>
        <w:rPr>
          <w:sz w:val="24"/>
          <w:szCs w:val="24"/>
        </w:rPr>
        <w:t>=1.5×10</w:t>
      </w:r>
      <w:r>
        <w:rPr>
          <w:sz w:val="24"/>
          <w:szCs w:val="24"/>
          <w:vertAlign w:val="superscript"/>
        </w:rPr>
        <w:t>3</w:t>
      </w:r>
      <w:r>
        <w:rPr>
          <w:sz w:val="24"/>
          <w:szCs w:val="24"/>
        </w:rPr>
        <w:t>kg</w:t>
      </w:r>
      <w:r>
        <w:rPr>
          <w:sz w:val="24"/>
          <w:szCs w:val="24"/>
        </w:rPr>
        <w:t>的轿车来不及刹车，直接撞入货车尾部失去动力，相撞后两车一起沿轿车运动方向滑行了</w:t>
      </w:r>
      <w:r>
        <w:rPr>
          <w:sz w:val="24"/>
          <w:szCs w:val="24"/>
        </w:rPr>
        <w:t>s=6.75m</w:t>
      </w:r>
      <w:r>
        <w:rPr>
          <w:sz w:val="24"/>
          <w:szCs w:val="24"/>
        </w:rPr>
        <w:t>停下，已知车轮与路面的动摩擦因数</w:t>
      </w:r>
      <w:r>
        <w:rPr>
          <w:sz w:val="24"/>
          <w:szCs w:val="24"/>
        </w:rPr>
        <w:t>μ=0.6</w:t>
      </w:r>
      <w:r>
        <w:rPr>
          <w:sz w:val="24"/>
          <w:szCs w:val="24"/>
        </w:rPr>
        <w:t>，求碰撞前轿车的速度大小（重力加速度取</w:t>
      </w:r>
      <w:r>
        <w:rPr>
          <w:sz w:val="24"/>
          <w:szCs w:val="24"/>
        </w:rPr>
        <w:t>g=10m/s</w:t>
      </w:r>
      <w:r>
        <w:rPr>
          <w:sz w:val="24"/>
          <w:szCs w:val="24"/>
          <w:vertAlign w:val="superscript"/>
        </w:rPr>
        <w:t>2</w:t>
      </w:r>
      <w:r>
        <w:rPr>
          <w:sz w:val="24"/>
          <w:szCs w:val="24"/>
        </w:rPr>
        <w:t>）</w:t>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sz w:val="28"/>
          <w:szCs w:val="28"/>
        </w:rPr>
      </w:pPr>
      <w:r>
        <w:rPr>
          <w:b/>
          <w:sz w:val="28"/>
          <w:szCs w:val="28"/>
        </w:rPr>
        <w:t>参考答案与试题解析</w:t>
      </w:r>
    </w:p>
    <w:p>
      <w:pPr>
        <w:pStyle w:val="DefaultParagraph"/>
        <w:rPr/>
      </w:pPr>
      <w:r>
        <w:rPr/>
        <w:t>　</w:t>
      </w:r>
    </w:p>
    <w:p>
      <w:pPr>
        <w:pStyle w:val="DefaultParagraph"/>
        <w:rPr>
          <w:b/>
          <w:b/>
        </w:rPr>
      </w:pPr>
      <w:r>
        <w:rPr>
          <w:b/>
        </w:rPr>
        <w:t>一、选择题（共</w:t>
      </w:r>
      <w:r>
        <w:rPr>
          <w:b/>
        </w:rPr>
        <w:t>4</w:t>
      </w:r>
      <w:r>
        <w:rPr>
          <w:b/>
        </w:rPr>
        <w:t>小题，每小题</w:t>
      </w:r>
      <w:r>
        <w:rPr>
          <w:b/>
        </w:rPr>
        <w:t>6</w:t>
      </w:r>
      <w:r>
        <w:rPr>
          <w:b/>
        </w:rPr>
        <w:t>分，满分</w:t>
      </w:r>
      <w:r>
        <w:rPr>
          <w:b/>
        </w:rPr>
        <w:t>24</w:t>
      </w:r>
      <w:r>
        <w:rPr>
          <w:b/>
        </w:rPr>
        <w:t>分）</w:t>
      </w:r>
    </w:p>
    <w:p>
      <w:pPr>
        <w:pStyle w:val="DefaultParagraph"/>
        <w:rPr/>
      </w:pPr>
      <w:r>
        <w:rPr/>
        <w:t>1</w:t>
      </w:r>
      <w:r>
        <w:rPr/>
        <w:t>．（</w:t>
      </w:r>
      <w:r>
        <w:rPr/>
        <w:t>6</w:t>
      </w:r>
      <w:r>
        <w:rPr/>
        <w:t>分）（</w:t>
      </w:r>
      <w:r>
        <w:rPr/>
        <w:t>2015•</w:t>
      </w:r>
      <w:r>
        <w:rPr/>
        <w:t>浙江）下列说法正确的是（　　）</w:t>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电流通过导体的热功率与电流大小成正比</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力对物体所做的功与力的作用时间成正比</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电容器所带电荷量与两极间的电势差成正比</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弹性限度内，弹簧的劲度系数与弹簧伸长量成正比</w:t>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焦耳定律；弹性势能；电容．</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明确热功率、功的公式、电容的定义及胡克定律公式的意义进行分析，明确各物理量的决定因素．</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、由</w:t>
            </w:r>
            <w:r>
              <w:rPr/>
              <w:t>P=I</w:t>
            </w:r>
            <w:r>
              <w:rPr>
                <w:sz w:val="24"/>
                <w:szCs w:val="24"/>
                <w:vertAlign w:val="superscript"/>
              </w:rPr>
              <w:t>2</w:t>
            </w:r>
            <w:r>
              <w:rPr/>
              <w:t>R</w:t>
            </w:r>
            <w:r>
              <w:rPr/>
              <w:t>可知，电流通过导体的热功率与电流的平方成正比；故</w:t>
            </w:r>
            <w:r>
              <w:rPr/>
              <w:t>A</w:t>
            </w:r>
            <w:r>
              <w:rPr/>
              <w:t>错误；</w:t>
            </w:r>
          </w:p>
          <w:p>
            <w:pPr>
              <w:pStyle w:val="DefaultParagraph"/>
              <w:rPr/>
            </w:pPr>
            <w:r>
              <w:rPr/>
              <w:t>B</w:t>
            </w:r>
            <w:r>
              <w:rPr/>
              <w:t>、力做功</w:t>
            </w:r>
            <w:r>
              <w:rPr/>
              <w:t>W=FL</w:t>
            </w:r>
            <w:r>
              <w:rPr/>
              <w:t>，与力的作用时间无关；故</w:t>
            </w:r>
            <w:r>
              <w:rPr/>
              <w:t>B</w:t>
            </w:r>
            <w:r>
              <w:rPr/>
              <w:t>错误；</w:t>
            </w:r>
          </w:p>
          <w:p>
            <w:pPr>
              <w:pStyle w:val="DefaultParagraph"/>
              <w:rPr/>
            </w:pPr>
            <w:r>
              <w:rPr/>
              <w:t>C</w:t>
            </w:r>
            <w:r>
              <w:rPr/>
              <w:t>、由</w:t>
            </w:r>
            <w:r>
              <w:rPr/>
              <w:t>C=</w:t>
            </w:r>
            <w:r>
              <w:rPr/>
              <w:drawing>
                <wp:inline distT="0" distB="0" distL="0" distR="0">
                  <wp:extent cx="94615" cy="332740"/>
                  <wp:effectExtent l="0" t="0" r="0" b="0"/>
                  <wp:docPr id="20"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
                          <pic:cNvPicPr>
                            <a:picLocks noChangeAspect="1" noChangeArrowheads="1"/>
                          </pic:cNvPicPr>
                        </pic:nvPicPr>
                        <pic:blipFill>
                          <a:blip r:embed="rId21"/>
                          <a:srcRect l="-379" t="-108" r="-379" b="-108"/>
                          <a:stretch>
                            <a:fillRect/>
                          </a:stretch>
                        </pic:blipFill>
                        <pic:spPr bwMode="auto">
                          <a:xfrm>
                            <a:off x="0" y="0"/>
                            <a:ext cx="94615" cy="332740"/>
                          </a:xfrm>
                          <a:prstGeom prst="rect">
                            <a:avLst/>
                          </a:prstGeom>
                        </pic:spPr>
                      </pic:pic>
                    </a:graphicData>
                  </a:graphic>
                </wp:inline>
              </w:drawing>
            </w:r>
            <w:r>
              <w:rPr/>
              <w:t>可知，电容器所带电荷量与两极间的电势差成正比；故</w:t>
            </w:r>
            <w:r>
              <w:rPr/>
              <w:t>C</w:t>
            </w:r>
            <w:r>
              <w:rPr/>
              <w:t>正确；</w:t>
            </w:r>
          </w:p>
          <w:p>
            <w:pPr>
              <w:pStyle w:val="DefaultParagraph"/>
              <w:rPr/>
            </w:pPr>
            <w:r>
              <w:rPr/>
              <w:t>D</w:t>
            </w:r>
            <w:r>
              <w:rPr/>
              <w:t>、劲度系数由弹簧本身的性质决定，无伸长量无关；故</w:t>
            </w:r>
            <w:r>
              <w:rPr/>
              <w:t>D</w:t>
            </w:r>
            <w:r>
              <w:rPr/>
              <w:t>错误；</w:t>
            </w:r>
          </w:p>
          <w:p>
            <w:pPr>
              <w:pStyle w:val="DefaultParagraph"/>
              <w:rPr/>
            </w:pPr>
            <w:r>
              <w:rPr/>
              <w:t>故选：</w:t>
            </w:r>
            <w:r>
              <w:rPr/>
              <w:t>C</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本题考查基本公式的掌握，要注意各物理量的决定因素，特别注意一些比值定义法的意义．</w:t>
            </w:r>
          </w:p>
        </w:tc>
      </w:tr>
    </w:tbl>
    <w:p>
      <w:pPr>
        <w:pStyle w:val="DefaultParagraph"/>
        <w:rPr/>
      </w:pPr>
      <w:r>
        <w:rPr/>
        <w:t>　</w:t>
      </w:r>
    </w:p>
    <w:p>
      <w:pPr>
        <w:pStyle w:val="DefaultParagraph"/>
        <w:rPr/>
      </w:pPr>
      <w:r>
        <w:rPr/>
        <w:t>2</w:t>
      </w:r>
      <w:r>
        <w:rPr/>
        <w:t>．（</w:t>
      </w:r>
      <w:r>
        <w:rPr/>
        <w:t>6</w:t>
      </w:r>
      <w:r>
        <w:rPr/>
        <w:t>分）（</w:t>
      </w:r>
      <w:r>
        <w:rPr/>
        <w:t>2015•</w:t>
      </w:r>
      <w:r>
        <w:rPr/>
        <w:t>浙江）如图所示，气垫导轨上滑块经过光电门时，其上的遮光条将光遮住，电子计时器可自动记录遮光时间△</w:t>
      </w:r>
      <w:r>
        <w:rPr/>
        <w:t>t</w:t>
      </w:r>
      <w:r>
        <w:rPr/>
        <w:t>，测得遮光条的宽度为△</w:t>
      </w:r>
      <w:r>
        <w:rPr/>
        <w:t>x</w:t>
      </w:r>
      <w:r>
        <w:rPr/>
        <w:t>，用</w:t>
      </w:r>
      <w:r>
        <w:rPr/>
        <w:drawing>
          <wp:inline distT="0" distB="0" distL="0" distR="0">
            <wp:extent cx="247015" cy="332740"/>
            <wp:effectExtent l="0" t="0" r="0" b="0"/>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22"/>
                    <a:srcRect l="-145" t="-108" r="-145" b="-108"/>
                    <a:stretch>
                      <a:fillRect/>
                    </a:stretch>
                  </pic:blipFill>
                  <pic:spPr bwMode="auto">
                    <a:xfrm>
                      <a:off x="0" y="0"/>
                      <a:ext cx="247015" cy="332740"/>
                    </a:xfrm>
                    <a:prstGeom prst="rect">
                      <a:avLst/>
                    </a:prstGeom>
                  </pic:spPr>
                </pic:pic>
              </a:graphicData>
            </a:graphic>
          </wp:inline>
        </w:drawing>
      </w:r>
      <w:r>
        <w:rPr/>
        <w:t>近似代表滑块通过光电门时的瞬时速度，为使</w:t>
      </w:r>
      <w:r>
        <w:rPr/>
        <w:drawing>
          <wp:inline distT="0" distB="0" distL="0" distR="0">
            <wp:extent cx="247015" cy="332740"/>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3"/>
                    <a:srcRect l="-145" t="-108" r="-145" b="-108"/>
                    <a:stretch>
                      <a:fillRect/>
                    </a:stretch>
                  </pic:blipFill>
                  <pic:spPr bwMode="auto">
                    <a:xfrm>
                      <a:off x="0" y="0"/>
                      <a:ext cx="247015" cy="332740"/>
                    </a:xfrm>
                    <a:prstGeom prst="rect">
                      <a:avLst/>
                    </a:prstGeom>
                  </pic:spPr>
                </pic:pic>
              </a:graphicData>
            </a:graphic>
          </wp:inline>
        </w:drawing>
      </w:r>
      <w:r>
        <w:rPr/>
        <w:t>更接近瞬时速度，正确的措施是（　　）</w:t>
      </w:r>
    </w:p>
    <w:p>
      <w:pPr>
        <w:pStyle w:val="DefaultParagraph"/>
        <w:rPr/>
      </w:pPr>
      <w:r>
        <w:rPr/>
        <w:drawing>
          <wp:inline distT="0" distB="0" distL="0" distR="0">
            <wp:extent cx="1485900" cy="1189355"/>
            <wp:effectExtent l="0" t="0" r="0" b="0"/>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24"/>
                    <a:srcRect l="-24" t="-30" r="-24" b="-30"/>
                    <a:stretch>
                      <a:fillRect/>
                    </a:stretch>
                  </pic:blipFill>
                  <pic:spPr bwMode="auto">
                    <a:xfrm>
                      <a:off x="0" y="0"/>
                      <a:ext cx="1485900" cy="1189355"/>
                    </a:xfrm>
                    <a:prstGeom prst="rect">
                      <a:avLst/>
                    </a:prstGeom>
                  </pic:spPr>
                </pic:pic>
              </a:graphicData>
            </a:graphic>
          </wp:inline>
        </w:drawing>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换用宽度更窄的遮光条</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提高测量遮光条宽度的精确度</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使滑片的释放点更靠近光电门</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增大气垫导轨与水平面的夹角</w:t>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探究小车速度随时间变化的规律．</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实验题．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明确平均速度代替瞬时速度的方法，应明确我们是利用△</w:t>
            </w:r>
            <w:r>
              <w:rPr/>
              <w:t>x</w:t>
            </w:r>
            <w:r>
              <w:rPr/>
              <w:t>趋向于</w:t>
            </w:r>
            <w:r>
              <w:rPr/>
              <w:t>0</w:t>
            </w:r>
            <w:r>
              <w:rPr/>
              <w:t>时的平均速度可近似等于瞬时速度．</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解：本题中利用平均速度等效替代瞬时速度；故只能尽量减小计算平均速度的位移，即换用宽度更窄的遮光条；故</w:t>
            </w:r>
            <w:r>
              <w:rPr/>
              <w:t>A</w:t>
            </w:r>
            <w:r>
              <w:rPr/>
              <w:t>正确；</w:t>
            </w:r>
            <w:r>
              <w:rPr/>
              <w:t>BCD</w:t>
            </w:r>
            <w:r>
              <w:rPr/>
              <w:t>错误；</w:t>
            </w:r>
          </w:p>
          <w:p>
            <w:pPr>
              <w:pStyle w:val="DefaultParagraph"/>
              <w:rPr/>
            </w:pPr>
            <w:r>
              <w:rPr/>
              <w:t>故选：</w:t>
            </w:r>
            <w:r>
              <w:rPr/>
              <w:t>A</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解答本题应掌握关键问题，要使位移与时间的比值更接近一个瞬间只能减小宽度；其他实验方法均无能为力．</w:t>
            </w:r>
          </w:p>
        </w:tc>
      </w:tr>
    </w:tbl>
    <w:p>
      <w:pPr>
        <w:pStyle w:val="DefaultParagraph"/>
        <w:rPr/>
      </w:pPr>
      <w:r>
        <w:rPr/>
        <w:t>　</w:t>
      </w:r>
    </w:p>
    <w:p>
      <w:pPr>
        <w:pStyle w:val="DefaultParagraph"/>
        <w:rPr/>
      </w:pPr>
      <w:r>
        <w:rPr/>
        <w:t>3</w:t>
      </w:r>
      <w:r>
        <w:rPr/>
        <w:t>．（</w:t>
      </w:r>
      <w:r>
        <w:rPr/>
        <w:t>6</w:t>
      </w:r>
      <w:r>
        <w:rPr/>
        <w:t>分）（</w:t>
      </w:r>
      <w:r>
        <w:rPr/>
        <w:t>2015•</w:t>
      </w:r>
      <w:r>
        <w:rPr/>
        <w:t>浙江）如图所示为静电力演示仪，两金属极板分别固定于绝缘支架上，且正对平行放置，工作时两板分别接高压直流电源的正负极，表面镀铝的乒乓球用绝缘细线悬挂在两金属极板中间，则（　　）</w:t>
      </w:r>
    </w:p>
    <w:p>
      <w:pPr>
        <w:pStyle w:val="DefaultParagraph"/>
        <w:rPr/>
      </w:pPr>
      <w:r>
        <w:rPr/>
        <w:drawing>
          <wp:inline distT="0" distB="0" distL="0" distR="0">
            <wp:extent cx="1676400" cy="1275080"/>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25"/>
                    <a:srcRect l="-21" t="-28" r="-21" b="-28"/>
                    <a:stretch>
                      <a:fillRect/>
                    </a:stretch>
                  </pic:blipFill>
                  <pic:spPr bwMode="auto">
                    <a:xfrm>
                      <a:off x="0" y="0"/>
                      <a:ext cx="1676400" cy="1275080"/>
                    </a:xfrm>
                    <a:prstGeom prst="rect">
                      <a:avLst/>
                    </a:prstGeom>
                  </pic:spPr>
                </pic:pic>
              </a:graphicData>
            </a:graphic>
          </wp:inline>
        </w:drawing>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乒乓球的左侧感应出负电荷</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乒乓球受到扰动后，会被吸在左极板上</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乒乓球共受到电场力、重力和库仑力三个力的作用</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用绝缘棒将乒乓球拔到与右极板接触，放开后乒乓球会在两极板间来回碰撞</w:t>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电势差与电场强度的关系．</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电场力与电势的性质专题．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根据静电感应现象明确小球的带电情况，再利用电荷守恒定律进行分析，明确小球与极板相碰后的运动情况，即可分析小球的运动情况．</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、由于球表面镀有金属，故在电场作用下会产生感应电荷；金属极板右侧为正，则负电荷将向右移动，故右侧带有负电荷；故</w:t>
            </w:r>
            <w:r>
              <w:rPr/>
              <w:t>A</w:t>
            </w:r>
            <w:r>
              <w:rPr/>
              <w:t>错误；</w:t>
            </w:r>
          </w:p>
          <w:p>
            <w:pPr>
              <w:pStyle w:val="DefaultParagraph"/>
              <w:rPr/>
            </w:pPr>
            <w:r>
              <w:rPr/>
              <w:t>B</w:t>
            </w:r>
            <w:r>
              <w:rPr/>
              <w:t>、乒乓球与极板相碰后，在接触过程中，电荷重新分布，使球与极板带同种电荷；故将会排斥；因此乒乓球会在两极板间来回碰撞；故</w:t>
            </w:r>
            <w:r>
              <w:rPr/>
              <w:t>B</w:t>
            </w:r>
            <w:r>
              <w:rPr/>
              <w:t>错误，</w:t>
            </w:r>
            <w:r>
              <w:rPr/>
              <w:t>D</w:t>
            </w:r>
            <w:r>
              <w:rPr/>
              <w:t>正确；</w:t>
            </w:r>
          </w:p>
          <w:p>
            <w:pPr>
              <w:pStyle w:val="DefaultParagraph"/>
              <w:rPr/>
            </w:pPr>
            <w:r>
              <w:rPr/>
              <w:t>C</w:t>
            </w:r>
            <w:r>
              <w:rPr/>
              <w:t>、乒乓球共受到电场力、重力、拉力三个力的作用；故</w:t>
            </w:r>
            <w:r>
              <w:rPr/>
              <w:t>C</w:t>
            </w:r>
            <w:r>
              <w:rPr/>
              <w:t>错误；</w:t>
            </w:r>
          </w:p>
          <w:p>
            <w:pPr>
              <w:pStyle w:val="DefaultParagraph"/>
              <w:rPr/>
            </w:pPr>
            <w:r>
              <w:rPr/>
              <w:t>故选：</w:t>
            </w:r>
            <w:r>
              <w:rPr/>
              <w:t>D</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本题考查静电现象的应用，要注意分析静电感应和接触起电的性质，明确库仑力为电场力的一种．</w:t>
            </w:r>
          </w:p>
        </w:tc>
      </w:tr>
    </w:tbl>
    <w:p>
      <w:pPr>
        <w:pStyle w:val="DefaultParagraph"/>
        <w:rPr/>
      </w:pPr>
      <w:r>
        <w:rPr/>
        <w:t>　</w:t>
      </w:r>
    </w:p>
    <w:p>
      <w:pPr>
        <w:pStyle w:val="DefaultParagraph"/>
        <w:rPr/>
      </w:pPr>
      <w:r>
        <w:rPr/>
        <w:t>4</w:t>
      </w:r>
      <w:r>
        <w:rPr/>
        <w:t>．（</w:t>
      </w:r>
      <w:r>
        <w:rPr/>
        <w:t>6</w:t>
      </w:r>
      <w:r>
        <w:rPr/>
        <w:t>分）（</w:t>
      </w:r>
      <w:r>
        <w:rPr/>
        <w:t>2015•</w:t>
      </w:r>
      <w:r>
        <w:rPr/>
        <w:t>浙江）如图所示为足球球门，球门宽为</w:t>
      </w:r>
      <w:r>
        <w:rPr/>
        <w:t>L</w:t>
      </w:r>
      <w:r>
        <w:rPr/>
        <w:t>，一个球员在球门中心正前方距离球门</w:t>
      </w:r>
      <w:r>
        <w:rPr/>
        <w:t>s</w:t>
      </w:r>
      <w:r>
        <w:rPr/>
        <w:t>处高高跃起，将足球顶入球门的左下方死角（图中</w:t>
      </w:r>
      <w:r>
        <w:rPr/>
        <w:t>P</w:t>
      </w:r>
      <w:r>
        <w:rPr/>
        <w:t>点），球员顶球点的高度为</w:t>
      </w:r>
      <w:r>
        <w:rPr/>
        <w:t>h</w:t>
      </w:r>
      <w:r>
        <w:rPr/>
        <w:t>，足球做平抛运动（足球可看成质点，忽略空气阻力），则（　　）</w:t>
      </w:r>
    </w:p>
    <w:p>
      <w:pPr>
        <w:pStyle w:val="DefaultParagraph"/>
        <w:rPr/>
      </w:pPr>
      <w:r>
        <w:rPr/>
        <w:drawing>
          <wp:inline distT="0" distB="0" distL="0" distR="0">
            <wp:extent cx="1171575" cy="704850"/>
            <wp:effectExtent l="0" t="0" r="0" b="0"/>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26"/>
                    <a:srcRect l="-31" t="-51" r="-31" b="-51"/>
                    <a:stretch>
                      <a:fillRect/>
                    </a:stretch>
                  </pic:blipFill>
                  <pic:spPr bwMode="auto">
                    <a:xfrm>
                      <a:off x="0" y="0"/>
                      <a:ext cx="1171575" cy="704850"/>
                    </a:xfrm>
                    <a:prstGeom prst="rect">
                      <a:avLst/>
                    </a:prstGeom>
                  </pic:spPr>
                </pic:pic>
              </a:graphicData>
            </a:graphic>
          </wp:inline>
        </w:drawing>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足球位移的大小</w:t>
            </w:r>
            <w:r>
              <w:rPr/>
              <w:t>x=</w:t>
            </w:r>
            <w:r>
              <w:rPr/>
              <w:drawing>
                <wp:inline distT="0" distB="0" distL="0" distR="0">
                  <wp:extent cx="542290" cy="408940"/>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66" t="-88" r="-66" b="-88"/>
                          <a:stretch>
                            <a:fillRect/>
                          </a:stretch>
                        </pic:blipFill>
                        <pic:spPr bwMode="auto">
                          <a:xfrm>
                            <a:off x="0" y="0"/>
                            <a:ext cx="542290" cy="408940"/>
                          </a:xfrm>
                          <a:prstGeom prst="rect">
                            <a:avLst/>
                          </a:prstGeom>
                        </pic:spPr>
                      </pic:pic>
                    </a:graphicData>
                  </a:graphic>
                </wp:inline>
              </w:drawing>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足球初速度的大小</w:t>
            </w:r>
            <w:r>
              <w:rPr/>
              <w:t>v</w:t>
            </w:r>
            <w:r>
              <w:rPr>
                <w:sz w:val="24"/>
                <w:szCs w:val="24"/>
                <w:vertAlign w:val="subscript"/>
              </w:rPr>
              <w:t>0</w:t>
            </w:r>
            <w:r>
              <w:rPr/>
              <w:t>=</w:t>
            </w:r>
            <w:r>
              <w:rPr/>
              <w:drawing>
                <wp:inline distT="0" distB="0" distL="0" distR="0">
                  <wp:extent cx="1057275" cy="408940"/>
                  <wp:effectExtent l="0" t="0" r="0" b="0"/>
                  <wp:docPr id="2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 descr=""/>
                          <pic:cNvPicPr>
                            <a:picLocks noChangeAspect="1" noChangeArrowheads="1"/>
                          </pic:cNvPicPr>
                        </pic:nvPicPr>
                        <pic:blipFill>
                          <a:blip r:embed="rId28"/>
                          <a:srcRect l="-34" t="-88" r="-34" b="-88"/>
                          <a:stretch>
                            <a:fillRect/>
                          </a:stretch>
                        </pic:blipFill>
                        <pic:spPr bwMode="auto">
                          <a:xfrm>
                            <a:off x="0" y="0"/>
                            <a:ext cx="1057275" cy="408940"/>
                          </a:xfrm>
                          <a:prstGeom prst="rect">
                            <a:avLst/>
                          </a:prstGeom>
                        </pic:spPr>
                      </pic:pic>
                    </a:graphicData>
                  </a:graphic>
                </wp:inline>
              </w:drawing>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足球末速度的大小</w:t>
            </w:r>
            <w:r>
              <w:rPr/>
              <w:t>v=</w:t>
            </w:r>
            <w:r>
              <w:rPr/>
              <w:drawing>
                <wp:inline distT="0" distB="0" distL="0" distR="0">
                  <wp:extent cx="1362075" cy="40894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29"/>
                          <a:srcRect l="-26" t="-88" r="-26" b="-88"/>
                          <a:stretch>
                            <a:fillRect/>
                          </a:stretch>
                        </pic:blipFill>
                        <pic:spPr bwMode="auto">
                          <a:xfrm>
                            <a:off x="0" y="0"/>
                            <a:ext cx="1362075" cy="408940"/>
                          </a:xfrm>
                          <a:prstGeom prst="rect">
                            <a:avLst/>
                          </a:prstGeom>
                        </pic:spPr>
                      </pic:pic>
                    </a:graphicData>
                  </a:graphic>
                </wp:inline>
              </w:drawing>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足球初速度的方向与球门线夹角的正切值</w:t>
            </w:r>
            <w:r>
              <w:rPr/>
              <w:t>tanθ=</w:t>
            </w:r>
            <w:r>
              <w:rPr/>
              <w:drawing>
                <wp:inline distT="0" distB="0" distL="0" distR="0">
                  <wp:extent cx="170815" cy="332740"/>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30"/>
                          <a:srcRect l="-210" t="-108" r="-210" b="-108"/>
                          <a:stretch>
                            <a:fillRect/>
                          </a:stretch>
                        </pic:blipFill>
                        <pic:spPr bwMode="auto">
                          <a:xfrm>
                            <a:off x="0" y="0"/>
                            <a:ext cx="170815" cy="332740"/>
                          </a:xfrm>
                          <a:prstGeom prst="rect">
                            <a:avLst/>
                          </a:prstGeom>
                        </pic:spPr>
                      </pic:pic>
                    </a:graphicData>
                  </a:graphic>
                </wp:inline>
              </w:drawing>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平抛运动．</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平抛运动专题．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首先要根据几何关系确定足球运动的轨迹，然后确定水平方向的位移，再由平抛运动的规律求出足球的初速度的大小；根据动能定理在确定足球的末速度的大小以及足球初速度的方向与球门线夹角的正切值．</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、由题可知，足球在水平方向的位移大小为：</w:t>
            </w:r>
            <w:r>
              <w:rPr/>
              <w:drawing>
                <wp:inline distT="0" distB="0" distL="0" distR="0">
                  <wp:extent cx="1238250" cy="408940"/>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31"/>
                          <a:srcRect l="-29" t="-88" r="-29" b="-88"/>
                          <a:stretch>
                            <a:fillRect/>
                          </a:stretch>
                        </pic:blipFill>
                        <pic:spPr bwMode="auto">
                          <a:xfrm>
                            <a:off x="0" y="0"/>
                            <a:ext cx="1238250" cy="408940"/>
                          </a:xfrm>
                          <a:prstGeom prst="rect">
                            <a:avLst/>
                          </a:prstGeom>
                        </pic:spPr>
                      </pic:pic>
                    </a:graphicData>
                  </a:graphic>
                </wp:inline>
              </w:drawing>
            </w:r>
            <w:r>
              <w:rPr/>
              <w:t>，所以足球的总位移：</w:t>
            </w:r>
            <w:r>
              <w:rPr/>
              <w:drawing>
                <wp:inline distT="0" distB="0" distL="0" distR="0">
                  <wp:extent cx="1619250" cy="408940"/>
                  <wp:effectExtent l="0" t="0" r="0" b="0"/>
                  <wp:docPr id="3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descr=""/>
                          <pic:cNvPicPr>
                            <a:picLocks noChangeAspect="1" noChangeArrowheads="1"/>
                          </pic:cNvPicPr>
                        </pic:nvPicPr>
                        <pic:blipFill>
                          <a:blip r:embed="rId32"/>
                          <a:srcRect l="-22" t="-88" r="-22" b="-88"/>
                          <a:stretch>
                            <a:fillRect/>
                          </a:stretch>
                        </pic:blipFill>
                        <pic:spPr bwMode="auto">
                          <a:xfrm>
                            <a:off x="0" y="0"/>
                            <a:ext cx="1619250" cy="408940"/>
                          </a:xfrm>
                          <a:prstGeom prst="rect">
                            <a:avLst/>
                          </a:prstGeom>
                        </pic:spPr>
                      </pic:pic>
                    </a:graphicData>
                  </a:graphic>
                </wp:inline>
              </w:drawing>
            </w:r>
            <w:r>
              <w:rPr/>
              <w:t>．故</w:t>
            </w:r>
            <w:r>
              <w:rPr/>
              <w:t>A</w:t>
            </w:r>
            <w:r>
              <w:rPr/>
              <w:t>错误；</w:t>
            </w:r>
          </w:p>
          <w:p>
            <w:pPr>
              <w:pStyle w:val="DefaultParagraph"/>
              <w:rPr/>
            </w:pPr>
            <w:r>
              <w:rPr/>
              <w:t>B</w:t>
            </w:r>
            <w:r>
              <w:rPr/>
              <w:t>、足球运动的时间：</w:t>
            </w:r>
            <w:r>
              <w:rPr/>
              <w:drawing>
                <wp:inline distT="0" distB="0" distL="0" distR="0">
                  <wp:extent cx="437515" cy="361315"/>
                  <wp:effectExtent l="0" t="0" r="0" b="0"/>
                  <wp:docPr id="3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descr=""/>
                          <pic:cNvPicPr>
                            <a:picLocks noChangeAspect="1" noChangeArrowheads="1"/>
                          </pic:cNvPicPr>
                        </pic:nvPicPr>
                        <pic:blipFill>
                          <a:blip r:embed="rId33"/>
                          <a:srcRect l="-82" t="-100" r="-82" b="-100"/>
                          <a:stretch>
                            <a:fillRect/>
                          </a:stretch>
                        </pic:blipFill>
                        <pic:spPr bwMode="auto">
                          <a:xfrm>
                            <a:off x="0" y="0"/>
                            <a:ext cx="437515" cy="361315"/>
                          </a:xfrm>
                          <a:prstGeom prst="rect">
                            <a:avLst/>
                          </a:prstGeom>
                        </pic:spPr>
                      </pic:pic>
                    </a:graphicData>
                  </a:graphic>
                </wp:inline>
              </w:drawing>
            </w:r>
            <w:r>
              <w:rPr/>
              <w:t>，所以足球的初速度的大小：</w:t>
            </w:r>
            <w:r>
              <w:rPr/>
              <w:t>v</w:t>
            </w:r>
            <w:r>
              <w:rPr>
                <w:sz w:val="24"/>
                <w:szCs w:val="24"/>
                <w:vertAlign w:val="subscript"/>
              </w:rPr>
              <w:t>0</w:t>
            </w:r>
            <w:r>
              <w:rPr/>
              <w:t>=</w:t>
            </w:r>
            <w:r>
              <w:rPr/>
              <w:drawing>
                <wp:inline distT="0" distB="0" distL="0" distR="0">
                  <wp:extent cx="180340" cy="389890"/>
                  <wp:effectExtent l="0" t="0" r="0" b="0"/>
                  <wp:docPr id="3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descr=""/>
                          <pic:cNvPicPr>
                            <a:picLocks noChangeAspect="1" noChangeArrowheads="1"/>
                          </pic:cNvPicPr>
                        </pic:nvPicPr>
                        <pic:blipFill>
                          <a:blip r:embed="rId34"/>
                          <a:srcRect l="-199" t="-92" r="-199" b="-92"/>
                          <a:stretch>
                            <a:fillRect/>
                          </a:stretch>
                        </pic:blipFill>
                        <pic:spPr bwMode="auto">
                          <a:xfrm>
                            <a:off x="0" y="0"/>
                            <a:ext cx="180340" cy="389890"/>
                          </a:xfrm>
                          <a:prstGeom prst="rect">
                            <a:avLst/>
                          </a:prstGeom>
                        </pic:spPr>
                      </pic:pic>
                    </a:graphicData>
                  </a:graphic>
                </wp:inline>
              </w:drawing>
            </w:r>
            <w:r>
              <w:rPr/>
              <w:t>=</w:t>
            </w:r>
            <w:r>
              <w:rPr/>
              <w:drawing>
                <wp:inline distT="0" distB="0" distL="0" distR="0">
                  <wp:extent cx="1057275" cy="408940"/>
                  <wp:effectExtent l="0" t="0" r="0" b="0"/>
                  <wp:docPr id="3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descr=""/>
                          <pic:cNvPicPr>
                            <a:picLocks noChangeAspect="1" noChangeArrowheads="1"/>
                          </pic:cNvPicPr>
                        </pic:nvPicPr>
                        <pic:blipFill>
                          <a:blip r:embed="rId35"/>
                          <a:srcRect l="-34" t="-88" r="-34" b="-88"/>
                          <a:stretch>
                            <a:fillRect/>
                          </a:stretch>
                        </pic:blipFill>
                        <pic:spPr bwMode="auto">
                          <a:xfrm>
                            <a:off x="0" y="0"/>
                            <a:ext cx="1057275" cy="408940"/>
                          </a:xfrm>
                          <a:prstGeom prst="rect">
                            <a:avLst/>
                          </a:prstGeom>
                        </pic:spPr>
                      </pic:pic>
                    </a:graphicData>
                  </a:graphic>
                </wp:inline>
              </w:drawing>
            </w:r>
            <w:r>
              <w:rPr/>
              <w:t>．故</w:t>
            </w:r>
            <w:r>
              <w:rPr/>
              <w:t>B</w:t>
            </w:r>
            <w:r>
              <w:rPr/>
              <w:t>正确；</w:t>
            </w:r>
          </w:p>
          <w:p>
            <w:pPr>
              <w:pStyle w:val="DefaultParagraph"/>
              <w:rPr/>
            </w:pPr>
            <w:r>
              <w:rPr/>
              <w:t>C</w:t>
            </w:r>
            <w:r>
              <w:rPr/>
              <w:t>、足球运动的过程中重力做功，由动能定理得：</w:t>
            </w:r>
            <w:r>
              <w:rPr/>
              <w:drawing>
                <wp:inline distT="0" distB="0" distL="0" distR="0">
                  <wp:extent cx="1228725" cy="332740"/>
                  <wp:effectExtent l="0" t="0" r="0" b="0"/>
                  <wp:docPr id="3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descr=""/>
                          <pic:cNvPicPr>
                            <a:picLocks noChangeAspect="1" noChangeArrowheads="1"/>
                          </pic:cNvPicPr>
                        </pic:nvPicPr>
                        <pic:blipFill>
                          <a:blip r:embed="rId36"/>
                          <a:srcRect l="-29" t="-108" r="-29" b="-108"/>
                          <a:stretch>
                            <a:fillRect/>
                          </a:stretch>
                        </pic:blipFill>
                        <pic:spPr bwMode="auto">
                          <a:xfrm>
                            <a:off x="0" y="0"/>
                            <a:ext cx="1228725" cy="332740"/>
                          </a:xfrm>
                          <a:prstGeom prst="rect">
                            <a:avLst/>
                          </a:prstGeom>
                        </pic:spPr>
                      </pic:pic>
                    </a:graphicData>
                  </a:graphic>
                </wp:inline>
              </w:drawing>
            </w:r>
            <w:r>
              <w:rPr/>
              <w:t>，联立以上各式得：</w:t>
            </w:r>
            <w:r>
              <w:rPr/>
              <w:drawing>
                <wp:inline distT="0" distB="0" distL="0" distR="0">
                  <wp:extent cx="1362075" cy="408940"/>
                  <wp:effectExtent l="0" t="0" r="0" b="0"/>
                  <wp:docPr id="3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 descr=""/>
                          <pic:cNvPicPr>
                            <a:picLocks noChangeAspect="1" noChangeArrowheads="1"/>
                          </pic:cNvPicPr>
                        </pic:nvPicPr>
                        <pic:blipFill>
                          <a:blip r:embed="rId37"/>
                          <a:srcRect l="-26" t="-88" r="-26" b="-88"/>
                          <a:stretch>
                            <a:fillRect/>
                          </a:stretch>
                        </pic:blipFill>
                        <pic:spPr bwMode="auto">
                          <a:xfrm>
                            <a:off x="0" y="0"/>
                            <a:ext cx="1362075" cy="408940"/>
                          </a:xfrm>
                          <a:prstGeom prst="rect">
                            <a:avLst/>
                          </a:prstGeom>
                        </pic:spPr>
                      </pic:pic>
                    </a:graphicData>
                  </a:graphic>
                </wp:inline>
              </w:drawing>
            </w:r>
            <w:r>
              <w:rPr/>
              <w:t>．故</w:t>
            </w:r>
            <w:r>
              <w:rPr/>
              <w:t>C</w:t>
            </w:r>
            <w:r>
              <w:rPr/>
              <w:t>错误；</w:t>
            </w:r>
          </w:p>
          <w:p>
            <w:pPr>
              <w:pStyle w:val="DefaultParagraph"/>
              <w:rPr/>
            </w:pPr>
            <w:r>
              <w:rPr/>
              <w:t>D</w:t>
            </w:r>
            <w:r>
              <w:rPr/>
              <w:t>、由几何关系可得足球初速度的方向与球门线夹角的正切值</w:t>
            </w:r>
            <w:r>
              <w:rPr/>
              <w:t>tanθ=</w:t>
            </w:r>
            <w:r>
              <w:rPr/>
              <w:drawing>
                <wp:inline distT="0" distB="0" distL="0" distR="0">
                  <wp:extent cx="456565" cy="513715"/>
                  <wp:effectExtent l="0" t="0" r="0" b="0"/>
                  <wp:docPr id="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 descr=""/>
                          <pic:cNvPicPr>
                            <a:picLocks noChangeAspect="1" noChangeArrowheads="1"/>
                          </pic:cNvPicPr>
                        </pic:nvPicPr>
                        <pic:blipFill>
                          <a:blip r:embed="rId38"/>
                          <a:srcRect l="-79" t="-70" r="-79" b="-70"/>
                          <a:stretch>
                            <a:fillRect/>
                          </a:stretch>
                        </pic:blipFill>
                        <pic:spPr bwMode="auto">
                          <a:xfrm>
                            <a:off x="0" y="0"/>
                            <a:ext cx="456565" cy="513715"/>
                          </a:xfrm>
                          <a:prstGeom prst="rect">
                            <a:avLst/>
                          </a:prstGeom>
                        </pic:spPr>
                      </pic:pic>
                    </a:graphicData>
                  </a:graphic>
                </wp:inline>
              </w:drawing>
            </w:r>
            <w:r>
              <w:rPr/>
              <w:t>．故</w:t>
            </w:r>
            <w:r>
              <w:rPr/>
              <w:t>D</w:t>
            </w:r>
            <w:r>
              <w:rPr/>
              <w:t>错误．</w:t>
            </w:r>
          </w:p>
          <w:p>
            <w:pPr>
              <w:pStyle w:val="DefaultParagraph"/>
              <w:rPr/>
            </w:pPr>
            <w:r>
              <w:rPr/>
              <w:t>故选：</w:t>
            </w:r>
            <w:r>
              <w:rPr/>
              <w:t>B</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该题结合日常生活中的实例考查平抛运动、动能定理等知识点的内容，题目中抛出点的位置与球门组成的几何关系是解题过程中的关键，也是容易出现错误的地方．</w:t>
            </w:r>
          </w:p>
        </w:tc>
      </w:tr>
    </w:tbl>
    <w:p>
      <w:pPr>
        <w:pStyle w:val="DefaultParagraph"/>
        <w:rPr/>
      </w:pPr>
      <w:r>
        <w:rPr/>
        <w:t>　</w:t>
      </w:r>
    </w:p>
    <w:p>
      <w:pPr>
        <w:pStyle w:val="DefaultParagraph"/>
        <w:rPr>
          <w:b/>
          <w:b/>
        </w:rPr>
      </w:pPr>
      <w:r>
        <w:rPr>
          <w:b/>
        </w:rPr>
        <w:t>二、选择题（本题共</w:t>
      </w:r>
      <w:r>
        <w:rPr>
          <w:b/>
        </w:rPr>
        <w:t>3</w:t>
      </w:r>
      <w:r>
        <w:rPr>
          <w:b/>
        </w:rPr>
        <w:t>小题。在每小题给出的四个选项中，至少有一个选项是符合题目要求的。全部选对的得</w:t>
      </w:r>
      <w:r>
        <w:rPr>
          <w:b/>
        </w:rPr>
        <w:t>6</w:t>
      </w:r>
      <w:r>
        <w:rPr>
          <w:b/>
        </w:rPr>
        <w:t>分，选对但不全的得</w:t>
      </w:r>
      <w:r>
        <w:rPr>
          <w:b/>
        </w:rPr>
        <w:t>3</w:t>
      </w:r>
      <w:r>
        <w:rPr>
          <w:b/>
        </w:rPr>
        <w:t>分，有选错的的</w:t>
      </w:r>
      <w:r>
        <w:rPr>
          <w:b/>
        </w:rPr>
        <w:t>0</w:t>
      </w:r>
      <w:r>
        <w:rPr>
          <w:b/>
        </w:rPr>
        <w:t>分）</w:t>
      </w:r>
    </w:p>
    <w:p>
      <w:pPr>
        <w:pStyle w:val="DefaultParagraph"/>
        <w:rPr/>
      </w:pPr>
      <w:r>
        <w:rPr/>
        <w:t>5</w:t>
      </w:r>
      <w:r>
        <w:rPr/>
        <w:t>．（</w:t>
      </w:r>
      <w:r>
        <w:rPr/>
        <w:t>6</w:t>
      </w:r>
      <w:r>
        <w:rPr/>
        <w:t>分）（</w:t>
      </w:r>
      <w:r>
        <w:rPr/>
        <w:t>2015•</w:t>
      </w:r>
      <w:r>
        <w:rPr/>
        <w:t>浙江）我国科学家正在研制航母舰载机使用的电磁弹射器，舰载机总质量为</w:t>
      </w:r>
      <w:r>
        <w:rPr/>
        <w:t>3.0×10</w:t>
      </w:r>
      <w:r>
        <w:rPr>
          <w:sz w:val="24"/>
          <w:szCs w:val="24"/>
          <w:vertAlign w:val="superscript"/>
        </w:rPr>
        <w:t>4</w:t>
      </w:r>
      <w:r>
        <w:rPr/>
        <w:t>kg</w:t>
      </w:r>
      <w:r>
        <w:rPr/>
        <w:t>，设起飞过程中发动机的推力恒为</w:t>
      </w:r>
      <w:r>
        <w:rPr/>
        <w:t>1.0×10</w:t>
      </w:r>
      <w:r>
        <w:rPr>
          <w:sz w:val="24"/>
          <w:szCs w:val="24"/>
          <w:vertAlign w:val="superscript"/>
        </w:rPr>
        <w:t>5</w:t>
      </w:r>
      <w:r>
        <w:rPr/>
        <w:t>N</w:t>
      </w:r>
      <w:r>
        <w:rPr/>
        <w:t>，弹射器有效作用长度为</w:t>
      </w:r>
      <w:r>
        <w:rPr/>
        <w:t>100m</w:t>
      </w:r>
      <w:r>
        <w:rPr/>
        <w:t>，推力恒定，要求舰载机在水平弹射结束时速度大小达到</w:t>
      </w:r>
      <w:r>
        <w:rPr/>
        <w:t>80m/s</w:t>
      </w:r>
      <w:r>
        <w:rPr/>
        <w:t>．弹射过程中舰载机所受总推力为弹射器和发动机推力之和，假设所受阻力为总推力的</w:t>
      </w:r>
      <w:r>
        <w:rPr/>
        <w:t>20%</w:t>
      </w:r>
      <w:r>
        <w:rPr/>
        <w:t>，则（　　）</w:t>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弹射器的推力大小为</w:t>
            </w:r>
            <w:r>
              <w:rPr/>
              <w:t>1.1×10</w:t>
            </w:r>
            <w:r>
              <w:rPr>
                <w:sz w:val="24"/>
                <w:szCs w:val="24"/>
                <w:vertAlign w:val="superscript"/>
              </w:rPr>
              <w:t>6</w:t>
            </w:r>
            <w:r>
              <w:rPr/>
              <w:t>N</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弹射器对舰载机所做的功为</w:t>
            </w:r>
            <w:r>
              <w:rPr/>
              <w:t>1.1×10</w:t>
            </w:r>
            <w:r>
              <w:rPr>
                <w:sz w:val="24"/>
                <w:szCs w:val="24"/>
                <w:vertAlign w:val="superscript"/>
              </w:rPr>
              <w:t>8</w:t>
            </w:r>
            <w:r>
              <w:rPr/>
              <w:t>J</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弹射器对舰载机做功的平均功率为</w:t>
            </w:r>
            <w:r>
              <w:rPr/>
              <w:t>8.8×10</w:t>
            </w:r>
            <w:r>
              <w:rPr>
                <w:sz w:val="24"/>
                <w:szCs w:val="24"/>
                <w:vertAlign w:val="superscript"/>
              </w:rPr>
              <w:t>7</w:t>
            </w:r>
            <w:r>
              <w:rPr/>
              <w:t>W</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舰载机在弹射过程中的加速度大小为</w:t>
            </w:r>
            <w:r>
              <w:rPr/>
              <w:t>32m/s</w:t>
            </w:r>
            <w:r>
              <w:rPr>
                <w:sz w:val="24"/>
                <w:szCs w:val="24"/>
                <w:vertAlign w:val="superscript"/>
              </w:rPr>
              <w:t>2</w:t>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功率、平均功率和瞬时功率；牛顿第二定律．</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功率的计算专题．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由运动学公式可求得加速度，再由牛顿第二定律可求得推力大小；由功的公式求解功；再由功率公式求解功率．</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解：由速度和位移公式可得，</w:t>
            </w:r>
            <w:r>
              <w:rPr/>
              <w:t>v</w:t>
            </w:r>
            <w:r>
              <w:rPr>
                <w:sz w:val="24"/>
                <w:szCs w:val="24"/>
                <w:vertAlign w:val="superscript"/>
              </w:rPr>
              <w:t>2</w:t>
            </w:r>
            <w:r>
              <w:rPr/>
              <w:t>=2as</w:t>
            </w:r>
            <w:r>
              <w:rPr/>
              <w:t>，解得</w:t>
            </w:r>
            <w:r>
              <w:rPr/>
              <w:t>a=32m/s</w:t>
            </w:r>
            <w:r>
              <w:rPr>
                <w:sz w:val="24"/>
                <w:szCs w:val="24"/>
                <w:vertAlign w:val="superscript"/>
              </w:rPr>
              <w:t>2</w:t>
            </w:r>
            <w:r>
              <w:rPr/>
              <w:t>；由牛顿第二定律可知：</w:t>
            </w:r>
            <w:r>
              <w:rPr/>
              <w:t>F+F</w:t>
            </w:r>
            <w:r>
              <w:rPr>
                <w:sz w:val="24"/>
                <w:szCs w:val="24"/>
                <w:vertAlign w:val="subscript"/>
              </w:rPr>
              <w:t>发</w:t>
            </w:r>
            <w:r>
              <w:rPr/>
              <w:t>﹣</w:t>
            </w:r>
            <w:r>
              <w:rPr/>
              <w:t>0.2</w:t>
            </w:r>
            <w:r>
              <w:rPr/>
              <w:t>（</w:t>
            </w:r>
            <w:r>
              <w:rPr/>
              <w:t>F+F</w:t>
            </w:r>
            <w:r>
              <w:rPr>
                <w:sz w:val="24"/>
                <w:szCs w:val="24"/>
                <w:vertAlign w:val="subscript"/>
              </w:rPr>
              <w:t>发</w:t>
            </w:r>
            <w:r>
              <w:rPr/>
              <w:t>）</w:t>
            </w:r>
            <w:r>
              <w:rPr/>
              <w:t>=ma</w:t>
            </w:r>
            <w:r>
              <w:rPr/>
              <w:t>；解得：</w:t>
            </w:r>
            <w:r>
              <w:rPr/>
              <w:t>F=1.1×10</w:t>
            </w:r>
            <w:r>
              <w:rPr>
                <w:sz w:val="24"/>
                <w:szCs w:val="24"/>
                <w:vertAlign w:val="superscript"/>
              </w:rPr>
              <w:t>6</w:t>
            </w:r>
            <w:r>
              <w:rPr/>
              <w:t>N</w:t>
            </w:r>
            <w:r>
              <w:rPr/>
              <w:t>；故</w:t>
            </w:r>
            <w:r>
              <w:rPr/>
              <w:t>AD</w:t>
            </w:r>
            <w:r>
              <w:rPr/>
              <w:t>正确；</w:t>
            </w:r>
          </w:p>
          <w:p>
            <w:pPr>
              <w:pStyle w:val="DefaultParagraph"/>
              <w:rPr/>
            </w:pPr>
            <w:r>
              <w:rPr/>
              <w:t>B</w:t>
            </w:r>
            <w:r>
              <w:rPr/>
              <w:t>、弹射器对对舰载机所做的功</w:t>
            </w:r>
            <w:r>
              <w:rPr/>
              <w:t>W=Fs=1.1×10</w:t>
            </w:r>
            <w:r>
              <w:rPr>
                <w:sz w:val="24"/>
                <w:szCs w:val="24"/>
                <w:vertAlign w:val="superscript"/>
              </w:rPr>
              <w:t>6</w:t>
            </w:r>
            <w:r>
              <w:rPr/>
              <w:t>N×100=1.1×10</w:t>
            </w:r>
            <w:r>
              <w:rPr>
                <w:sz w:val="24"/>
                <w:szCs w:val="24"/>
                <w:vertAlign w:val="superscript"/>
              </w:rPr>
              <w:t>8</w:t>
            </w:r>
            <w:r>
              <w:rPr/>
              <w:t>J</w:t>
            </w:r>
            <w:r>
              <w:rPr/>
              <w:t>；故</w:t>
            </w:r>
            <w:r>
              <w:rPr/>
              <w:t>B</w:t>
            </w:r>
            <w:r>
              <w:rPr/>
              <w:t>正确；</w:t>
            </w:r>
          </w:p>
          <w:p>
            <w:pPr>
              <w:pStyle w:val="DefaultParagraph"/>
              <w:rPr/>
            </w:pPr>
            <w:r>
              <w:rPr/>
              <w:t>C</w:t>
            </w:r>
            <w:r>
              <w:rPr/>
              <w:t>、作用时间</w:t>
            </w:r>
            <w:r>
              <w:rPr/>
              <w:t>t=</w:t>
            </w:r>
            <w:r>
              <w:rPr/>
              <w:drawing>
                <wp:inline distT="0" distB="0" distL="0" distR="0">
                  <wp:extent cx="94615" cy="332740"/>
                  <wp:effectExtent l="0" t="0" r="0" b="0"/>
                  <wp:docPr id="3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7" descr=""/>
                          <pic:cNvPicPr>
                            <a:picLocks noChangeAspect="1" noChangeArrowheads="1"/>
                          </pic:cNvPicPr>
                        </pic:nvPicPr>
                        <pic:blipFill>
                          <a:blip r:embed="rId39"/>
                          <a:srcRect l="-379" t="-108" r="-379" b="-108"/>
                          <a:stretch>
                            <a:fillRect/>
                          </a:stretch>
                        </pic:blipFill>
                        <pic:spPr bwMode="auto">
                          <a:xfrm>
                            <a:off x="0" y="0"/>
                            <a:ext cx="94615" cy="332740"/>
                          </a:xfrm>
                          <a:prstGeom prst="rect">
                            <a:avLst/>
                          </a:prstGeom>
                        </pic:spPr>
                      </pic:pic>
                    </a:graphicData>
                  </a:graphic>
                </wp:inline>
              </w:drawing>
            </w:r>
            <w:r>
              <w:rPr/>
              <w:t>=</w:t>
            </w:r>
            <w:r>
              <w:rPr/>
              <w:drawing>
                <wp:inline distT="0" distB="0" distL="0" distR="0">
                  <wp:extent cx="170815" cy="332740"/>
                  <wp:effectExtent l="0" t="0" r="0" b="0"/>
                  <wp:docPr id="3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 descr=""/>
                          <pic:cNvPicPr>
                            <a:picLocks noChangeAspect="1" noChangeArrowheads="1"/>
                          </pic:cNvPicPr>
                        </pic:nvPicPr>
                        <pic:blipFill>
                          <a:blip r:embed="rId40"/>
                          <a:srcRect l="-210" t="-108" r="-210" b="-108"/>
                          <a:stretch>
                            <a:fillRect/>
                          </a:stretch>
                        </pic:blipFill>
                        <pic:spPr bwMode="auto">
                          <a:xfrm>
                            <a:off x="0" y="0"/>
                            <a:ext cx="170815" cy="332740"/>
                          </a:xfrm>
                          <a:prstGeom prst="rect">
                            <a:avLst/>
                          </a:prstGeom>
                        </pic:spPr>
                      </pic:pic>
                    </a:graphicData>
                  </a:graphic>
                </wp:inline>
              </w:drawing>
            </w:r>
            <w:r>
              <w:rPr/>
              <w:t>=2.5s</w:t>
            </w:r>
            <w:r>
              <w:rPr/>
              <w:t>；平均功率</w:t>
            </w:r>
            <w:r>
              <w:rPr/>
              <w:t>P=</w:t>
            </w:r>
            <w:r>
              <w:rPr/>
              <w:drawing>
                <wp:inline distT="0" distB="0" distL="0" distR="0">
                  <wp:extent cx="657225" cy="389890"/>
                  <wp:effectExtent l="0" t="0" r="0" b="0"/>
                  <wp:docPr id="4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9" descr=""/>
                          <pic:cNvPicPr>
                            <a:picLocks noChangeAspect="1" noChangeArrowheads="1"/>
                          </pic:cNvPicPr>
                        </pic:nvPicPr>
                        <pic:blipFill>
                          <a:blip r:embed="rId41"/>
                          <a:srcRect l="-55" t="-92" r="-55" b="-92"/>
                          <a:stretch>
                            <a:fillRect/>
                          </a:stretch>
                        </pic:blipFill>
                        <pic:spPr bwMode="auto">
                          <a:xfrm>
                            <a:off x="0" y="0"/>
                            <a:ext cx="657225" cy="389890"/>
                          </a:xfrm>
                          <a:prstGeom prst="rect">
                            <a:avLst/>
                          </a:prstGeom>
                        </pic:spPr>
                      </pic:pic>
                    </a:graphicData>
                  </a:graphic>
                </wp:inline>
              </w:drawing>
            </w:r>
            <w:r>
              <w:rPr/>
              <w:t>=4.4×10</w:t>
            </w:r>
            <w:r>
              <w:rPr>
                <w:sz w:val="24"/>
                <w:szCs w:val="24"/>
                <w:vertAlign w:val="superscript"/>
              </w:rPr>
              <w:t>7</w:t>
            </w:r>
            <w:r>
              <w:rPr/>
              <w:t>W</w:t>
            </w:r>
            <w:r>
              <w:rPr/>
              <w:t>；故</w:t>
            </w:r>
            <w:r>
              <w:rPr/>
              <w:t>C</w:t>
            </w:r>
            <w:r>
              <w:rPr/>
              <w:t>错误；</w:t>
            </w:r>
          </w:p>
          <w:p>
            <w:pPr>
              <w:pStyle w:val="DefaultParagraph"/>
              <w:rPr/>
            </w:pPr>
            <w:r>
              <w:rPr/>
              <w:t>故选：</w:t>
            </w:r>
            <w:r>
              <w:rPr/>
              <w:t>ABD</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本题考查牛顿第二定律及功和功率的公式，要注意正确分析题意，明确物理过程的分析，再选择合适的物理规律求解．</w:t>
            </w:r>
          </w:p>
        </w:tc>
      </w:tr>
    </w:tbl>
    <w:p>
      <w:pPr>
        <w:pStyle w:val="DefaultParagraph"/>
        <w:rPr/>
      </w:pPr>
      <w:r>
        <w:rPr/>
        <w:t>　</w:t>
      </w:r>
    </w:p>
    <w:p>
      <w:pPr>
        <w:pStyle w:val="DefaultParagraph"/>
        <w:rPr/>
      </w:pPr>
      <w:r>
        <w:rPr/>
        <w:t>6</w:t>
      </w:r>
      <w:r>
        <w:rPr/>
        <w:t>．（</w:t>
      </w:r>
      <w:r>
        <w:rPr/>
        <w:t>6</w:t>
      </w:r>
      <w:r>
        <w:rPr/>
        <w:t>分）（</w:t>
      </w:r>
      <w:r>
        <w:rPr/>
        <w:t>2015•</w:t>
      </w:r>
      <w:r>
        <w:rPr/>
        <w:t>浙江）如图所示为赛车场的一个水平“</w:t>
      </w:r>
      <w:r>
        <w:rPr/>
        <w:t>U”</w:t>
      </w:r>
      <w:r>
        <w:rPr/>
        <w:t>形弯道，转弯处为圆心在</w:t>
      </w:r>
      <w:r>
        <w:rPr/>
        <w:t>O</w:t>
      </w:r>
      <w:r>
        <w:rPr/>
        <w:t>点的半圆，内外半径分别为</w:t>
      </w:r>
      <w:r>
        <w:rPr/>
        <w:t>r</w:t>
      </w:r>
      <w:r>
        <w:rPr/>
        <w:t>和</w:t>
      </w:r>
      <w:r>
        <w:rPr/>
        <w:t>2r</w:t>
      </w:r>
      <w:r>
        <w:rPr/>
        <w:t>，一辆质量为</w:t>
      </w:r>
      <w:r>
        <w:rPr/>
        <w:t>m</w:t>
      </w:r>
      <w:r>
        <w:rPr/>
        <w:t>的赛车通过</w:t>
      </w:r>
      <w:r>
        <w:rPr/>
        <w:t>AB</w:t>
      </w:r>
      <w:r>
        <w:rPr/>
        <w:t>线经弯道到达</w:t>
      </w:r>
      <w:r>
        <w:rPr/>
        <w:t>A′B′</w:t>
      </w:r>
      <w:r>
        <w:rPr/>
        <w:t>线，有如图所示的①、②、③三条路线，其中路线③是以</w:t>
      </w:r>
      <w:r>
        <w:rPr/>
        <w:t>O′</w:t>
      </w:r>
      <w:r>
        <w:rPr/>
        <w:t>为圆心的半圆，</w:t>
      </w:r>
      <w:r>
        <w:rPr/>
        <w:t>OO′=r</w:t>
      </w:r>
      <w:r>
        <w:rPr/>
        <w:t>，赛车沿圆弧路线行驶时，路面对轮胎的最大径向静摩擦力为</w:t>
      </w:r>
      <w:r>
        <w:rPr/>
        <w:t>F</w:t>
      </w:r>
      <w:r>
        <w:rPr>
          <w:sz w:val="24"/>
          <w:szCs w:val="24"/>
          <w:vertAlign w:val="subscript"/>
        </w:rPr>
        <w:t>max</w:t>
      </w:r>
      <w:r>
        <w:rPr/>
        <w:t>，选择路线，赛车以不打滑的最大速率通过弯道（所选路线内赛车速率不变，发动机功率足够大），则（　　）</w:t>
      </w:r>
    </w:p>
    <w:p>
      <w:pPr>
        <w:pStyle w:val="DefaultParagraph"/>
        <w:rPr/>
      </w:pPr>
      <w:r>
        <w:rPr/>
        <w:drawing>
          <wp:inline distT="0" distB="0" distL="0" distR="0">
            <wp:extent cx="1408430" cy="1466850"/>
            <wp:effectExtent l="0" t="0" r="0" b="0"/>
            <wp:docPr id="4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0" descr=""/>
                    <pic:cNvPicPr>
                      <a:picLocks noChangeAspect="1" noChangeArrowheads="1"/>
                    </pic:cNvPicPr>
                  </pic:nvPicPr>
                  <pic:blipFill>
                    <a:blip r:embed="rId42"/>
                    <a:srcRect l="-26" t="-25" r="-26" b="-25"/>
                    <a:stretch>
                      <a:fillRect/>
                    </a:stretch>
                  </pic:blipFill>
                  <pic:spPr bwMode="auto">
                    <a:xfrm>
                      <a:off x="0" y="0"/>
                      <a:ext cx="1408430" cy="1466850"/>
                    </a:xfrm>
                    <a:prstGeom prst="rect">
                      <a:avLst/>
                    </a:prstGeom>
                  </pic:spPr>
                </pic:pic>
              </a:graphicData>
            </a:graphic>
          </wp:inline>
        </w:drawing>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选择路线①，赛车经过的路程最短</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选择路线②，赛车的速率最小</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选择路线③，赛车所用时间最短</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①</w:t>
            </w:r>
            <w:r>
              <w:rPr/>
              <w:t>、②、③三条路线的圆弧上，赛车的向心加速度大小相等</w:t>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向心力；向心加速度．</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匀速圆周运动专题．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根据几何关系得出路程的大小从而进行比较．根据最大静摩擦力，结合牛顿第二定律得出最大速率，从而比较运动的时间．根据向心加速度公式比较三段路线的向心加速度关系．</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、选择路线①，经历的路程</w:t>
            </w:r>
            <w:r>
              <w:rPr/>
              <w:t>s</w:t>
            </w:r>
            <w:r>
              <w:rPr>
                <w:sz w:val="24"/>
                <w:szCs w:val="24"/>
                <w:vertAlign w:val="subscript"/>
              </w:rPr>
              <w:t>1</w:t>
            </w:r>
            <w:r>
              <w:rPr/>
              <w:t>=2r+πr</w:t>
            </w:r>
            <w:r>
              <w:rPr/>
              <w:t>，选择路线②，经历的路程</w:t>
            </w:r>
            <w:r>
              <w:rPr/>
              <w:t>s</w:t>
            </w:r>
            <w:r>
              <w:rPr>
                <w:sz w:val="24"/>
                <w:szCs w:val="24"/>
                <w:vertAlign w:val="subscript"/>
              </w:rPr>
              <w:t>2</w:t>
            </w:r>
            <w:r>
              <w:rPr/>
              <w:t>=2πr+2r</w:t>
            </w:r>
            <w:r>
              <w:rPr/>
              <w:t>，选择路线③，经历的路程</w:t>
            </w:r>
            <w:r>
              <w:rPr/>
              <w:t>s</w:t>
            </w:r>
            <w:r>
              <w:rPr>
                <w:sz w:val="24"/>
                <w:szCs w:val="24"/>
                <w:vertAlign w:val="subscript"/>
              </w:rPr>
              <w:t>3</w:t>
            </w:r>
            <w:r>
              <w:rPr/>
              <w:t>=2πr</w:t>
            </w:r>
            <w:r>
              <w:rPr/>
              <w:t>，可知选择路线①，赛车经过的路程最短，故</w:t>
            </w:r>
            <w:r>
              <w:rPr/>
              <w:t>A</w:t>
            </w:r>
            <w:r>
              <w:rPr/>
              <w:t>正确．</w:t>
            </w:r>
          </w:p>
          <w:p>
            <w:pPr>
              <w:pStyle w:val="DefaultParagraph"/>
              <w:rPr/>
            </w:pPr>
            <w:r>
              <w:rPr/>
              <w:t>B</w:t>
            </w:r>
            <w:r>
              <w:rPr/>
              <w:t>、根据</w:t>
            </w:r>
            <w:r>
              <w:rPr/>
              <w:drawing>
                <wp:inline distT="0" distB="0" distL="0" distR="0">
                  <wp:extent cx="647700" cy="389890"/>
                  <wp:effectExtent l="0" t="0" r="0" b="0"/>
                  <wp:docPr id="4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0" descr=""/>
                          <pic:cNvPicPr>
                            <a:picLocks noChangeAspect="1" noChangeArrowheads="1"/>
                          </pic:cNvPicPr>
                        </pic:nvPicPr>
                        <pic:blipFill>
                          <a:blip r:embed="rId43"/>
                          <a:srcRect l="-56" t="-92" r="-56" b="-92"/>
                          <a:stretch>
                            <a:fillRect/>
                          </a:stretch>
                        </pic:blipFill>
                        <pic:spPr bwMode="auto">
                          <a:xfrm>
                            <a:off x="0" y="0"/>
                            <a:ext cx="647700" cy="389890"/>
                          </a:xfrm>
                          <a:prstGeom prst="rect">
                            <a:avLst/>
                          </a:prstGeom>
                        </pic:spPr>
                      </pic:pic>
                    </a:graphicData>
                  </a:graphic>
                </wp:inline>
              </w:drawing>
            </w:r>
            <w:r>
              <w:rPr/>
              <w:t>得，</w:t>
            </w:r>
            <w:r>
              <w:rPr/>
              <w:t>v=</w:t>
            </w:r>
            <w:r>
              <w:rPr/>
              <w:drawing>
                <wp:inline distT="0" distB="0" distL="0" distR="0">
                  <wp:extent cx="494665" cy="408940"/>
                  <wp:effectExtent l="0" t="0" r="0" b="0"/>
                  <wp:docPr id="43"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1" descr=""/>
                          <pic:cNvPicPr>
                            <a:picLocks noChangeAspect="1" noChangeArrowheads="1"/>
                          </pic:cNvPicPr>
                        </pic:nvPicPr>
                        <pic:blipFill>
                          <a:blip r:embed="rId44"/>
                          <a:srcRect l="-73" t="-88" r="-73" b="-88"/>
                          <a:stretch>
                            <a:fillRect/>
                          </a:stretch>
                        </pic:blipFill>
                        <pic:spPr bwMode="auto">
                          <a:xfrm>
                            <a:off x="0" y="0"/>
                            <a:ext cx="494665" cy="408940"/>
                          </a:xfrm>
                          <a:prstGeom prst="rect">
                            <a:avLst/>
                          </a:prstGeom>
                        </pic:spPr>
                      </pic:pic>
                    </a:graphicData>
                  </a:graphic>
                </wp:inline>
              </w:drawing>
            </w:r>
            <w:r>
              <w:rPr/>
              <w:t>，选择路线①，轨道半径最小，则速率最小，故</w:t>
            </w:r>
            <w:r>
              <w:rPr/>
              <w:t>B</w:t>
            </w:r>
            <w:r>
              <w:rPr/>
              <w:t>错误．</w:t>
            </w:r>
          </w:p>
          <w:p>
            <w:pPr>
              <w:pStyle w:val="DefaultParagraph"/>
              <w:rPr/>
            </w:pPr>
            <w:r>
              <w:rPr/>
              <w:t>C</w:t>
            </w:r>
            <w:r>
              <w:rPr/>
              <w:t>、根据</w:t>
            </w:r>
            <w:r>
              <w:rPr/>
              <w:t>v=</w:t>
            </w:r>
            <w:r>
              <w:rPr/>
              <w:drawing>
                <wp:inline distT="0" distB="0" distL="0" distR="0">
                  <wp:extent cx="494665" cy="408940"/>
                  <wp:effectExtent l="0" t="0" r="0" b="0"/>
                  <wp:docPr id="44"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2" descr=""/>
                          <pic:cNvPicPr>
                            <a:picLocks noChangeAspect="1" noChangeArrowheads="1"/>
                          </pic:cNvPicPr>
                        </pic:nvPicPr>
                        <pic:blipFill>
                          <a:blip r:embed="rId45"/>
                          <a:srcRect l="-73" t="-88" r="-73" b="-88"/>
                          <a:stretch>
                            <a:fillRect/>
                          </a:stretch>
                        </pic:blipFill>
                        <pic:spPr bwMode="auto">
                          <a:xfrm>
                            <a:off x="0" y="0"/>
                            <a:ext cx="494665" cy="408940"/>
                          </a:xfrm>
                          <a:prstGeom prst="rect">
                            <a:avLst/>
                          </a:prstGeom>
                        </pic:spPr>
                      </pic:pic>
                    </a:graphicData>
                  </a:graphic>
                </wp:inline>
              </w:drawing>
            </w:r>
            <w:r>
              <w:rPr/>
              <w:t>知，通过①、②、③三条路线的最大速率之比为</w:t>
            </w:r>
            <w:r>
              <w:rPr/>
              <w:t>1</w:t>
            </w:r>
            <w:r>
              <w:rPr/>
              <w:t>：</w:t>
            </w:r>
            <w:r>
              <w:rPr/>
              <w:drawing>
                <wp:inline distT="0" distB="0" distL="0" distR="0">
                  <wp:extent cx="551815" cy="189865"/>
                  <wp:effectExtent l="0" t="0" r="0" b="0"/>
                  <wp:docPr id="4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1" descr=""/>
                          <pic:cNvPicPr>
                            <a:picLocks noChangeAspect="1" noChangeArrowheads="1"/>
                          </pic:cNvPicPr>
                        </pic:nvPicPr>
                        <pic:blipFill>
                          <a:blip r:embed="rId46"/>
                          <a:srcRect l="-65" t="-189" r="-65" b="-189"/>
                          <a:stretch>
                            <a:fillRect/>
                          </a:stretch>
                        </pic:blipFill>
                        <pic:spPr bwMode="auto">
                          <a:xfrm>
                            <a:off x="0" y="0"/>
                            <a:ext cx="551815" cy="189865"/>
                          </a:xfrm>
                          <a:prstGeom prst="rect">
                            <a:avLst/>
                          </a:prstGeom>
                        </pic:spPr>
                      </pic:pic>
                    </a:graphicData>
                  </a:graphic>
                </wp:inline>
              </w:drawing>
            </w:r>
            <w:r>
              <w:rPr/>
              <w:t>，根据</w:t>
            </w:r>
            <w:r>
              <w:rPr/>
              <w:t>t=</w:t>
            </w:r>
            <w:r>
              <w:rPr/>
              <w:drawing>
                <wp:inline distT="0" distB="0" distL="0" distR="0">
                  <wp:extent cx="94615" cy="332740"/>
                  <wp:effectExtent l="0" t="0" r="0" b="0"/>
                  <wp:docPr id="46"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2" descr=""/>
                          <pic:cNvPicPr>
                            <a:picLocks noChangeAspect="1" noChangeArrowheads="1"/>
                          </pic:cNvPicPr>
                        </pic:nvPicPr>
                        <pic:blipFill>
                          <a:blip r:embed="rId47"/>
                          <a:srcRect l="-379" t="-108" r="-379" b="-108"/>
                          <a:stretch>
                            <a:fillRect/>
                          </a:stretch>
                        </pic:blipFill>
                        <pic:spPr bwMode="auto">
                          <a:xfrm>
                            <a:off x="0" y="0"/>
                            <a:ext cx="94615" cy="332740"/>
                          </a:xfrm>
                          <a:prstGeom prst="rect">
                            <a:avLst/>
                          </a:prstGeom>
                        </pic:spPr>
                      </pic:pic>
                    </a:graphicData>
                  </a:graphic>
                </wp:inline>
              </w:drawing>
            </w:r>
            <w:r>
              <w:rPr/>
              <w:t>，由三段路程可知，选择路线③，赛车所用时间最短，故</w:t>
            </w:r>
            <w:r>
              <w:rPr/>
              <w:t>C</w:t>
            </w:r>
            <w:r>
              <w:rPr/>
              <w:t>正确．</w:t>
            </w:r>
          </w:p>
          <w:p>
            <w:pPr>
              <w:pStyle w:val="DefaultParagraph"/>
              <w:rPr/>
            </w:pPr>
            <w:r>
              <w:rPr/>
              <w:t>D</w:t>
            </w:r>
            <w:r>
              <w:rPr/>
              <w:t>、根据</w:t>
            </w:r>
            <w:r>
              <w:rPr/>
              <w:t>a=</w:t>
            </w:r>
            <w:r>
              <w:rPr/>
              <w:drawing>
                <wp:inline distT="0" distB="0" distL="0" distR="0">
                  <wp:extent cx="180340" cy="389890"/>
                  <wp:effectExtent l="0" t="0" r="0" b="0"/>
                  <wp:docPr id="47"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3" descr=""/>
                          <pic:cNvPicPr>
                            <a:picLocks noChangeAspect="1" noChangeArrowheads="1"/>
                          </pic:cNvPicPr>
                        </pic:nvPicPr>
                        <pic:blipFill>
                          <a:blip r:embed="rId48"/>
                          <a:srcRect l="-199" t="-92" r="-199" b="-92"/>
                          <a:stretch>
                            <a:fillRect/>
                          </a:stretch>
                        </pic:blipFill>
                        <pic:spPr bwMode="auto">
                          <a:xfrm>
                            <a:off x="0" y="0"/>
                            <a:ext cx="180340" cy="389890"/>
                          </a:xfrm>
                          <a:prstGeom prst="rect">
                            <a:avLst/>
                          </a:prstGeom>
                        </pic:spPr>
                      </pic:pic>
                    </a:graphicData>
                  </a:graphic>
                </wp:inline>
              </w:drawing>
            </w:r>
            <w:r>
              <w:rPr/>
              <w:t>知，因为最大速率之比为</w:t>
            </w:r>
            <w:r>
              <w:rPr/>
              <w:t>1</w:t>
            </w:r>
            <w:r>
              <w:rPr/>
              <w:t>：</w:t>
            </w:r>
            <w:r>
              <w:rPr/>
              <w:drawing>
                <wp:inline distT="0" distB="0" distL="0" distR="0">
                  <wp:extent cx="551815" cy="189865"/>
                  <wp:effectExtent l="0" t="0" r="0" b="0"/>
                  <wp:docPr id="48"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6" descr=""/>
                          <pic:cNvPicPr>
                            <a:picLocks noChangeAspect="1" noChangeArrowheads="1"/>
                          </pic:cNvPicPr>
                        </pic:nvPicPr>
                        <pic:blipFill>
                          <a:blip r:embed="rId49"/>
                          <a:srcRect l="-65" t="-189" r="-65" b="-189"/>
                          <a:stretch>
                            <a:fillRect/>
                          </a:stretch>
                        </pic:blipFill>
                        <pic:spPr bwMode="auto">
                          <a:xfrm>
                            <a:off x="0" y="0"/>
                            <a:ext cx="551815" cy="189865"/>
                          </a:xfrm>
                          <a:prstGeom prst="rect">
                            <a:avLst/>
                          </a:prstGeom>
                        </pic:spPr>
                      </pic:pic>
                    </a:graphicData>
                  </a:graphic>
                </wp:inline>
              </w:drawing>
            </w:r>
            <w:r>
              <w:rPr/>
              <w:t>，半径之比为</w:t>
            </w:r>
            <w:r>
              <w:rPr/>
              <w:t>1</w:t>
            </w:r>
            <w:r>
              <w:rPr/>
              <w:t>：</w:t>
            </w:r>
            <w:r>
              <w:rPr/>
              <w:t>2</w:t>
            </w:r>
            <w:r>
              <w:rPr/>
              <w:t>：</w:t>
            </w:r>
            <w:r>
              <w:rPr/>
              <w:t>2</w:t>
            </w:r>
            <w:r>
              <w:rPr/>
              <w:t>，则三条路线上，赛车的向心加速度大小相等．故</w:t>
            </w:r>
            <w:r>
              <w:rPr/>
              <w:t>D</w:t>
            </w:r>
            <w:r>
              <w:rPr/>
              <w:t>正确．</w:t>
            </w:r>
          </w:p>
          <w:p>
            <w:pPr>
              <w:pStyle w:val="DefaultParagraph"/>
              <w:rPr/>
            </w:pPr>
            <w:r>
              <w:rPr/>
              <w:t>故选：</w:t>
            </w:r>
            <w:r>
              <w:rPr/>
              <w:t>ACD</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本题考查了圆周运动向心加速度、向心力在实际生活中的运用，知道汽车做圆周运动，靠静摩擦力提供向心力，抓住最大静摩擦力相等求出最大速率之比是关键．</w:t>
            </w:r>
          </w:p>
        </w:tc>
      </w:tr>
    </w:tbl>
    <w:p>
      <w:pPr>
        <w:pStyle w:val="DefaultParagraph"/>
        <w:rPr/>
      </w:pPr>
      <w:r>
        <w:rPr/>
        <w:t>　</w:t>
      </w:r>
    </w:p>
    <w:p>
      <w:pPr>
        <w:pStyle w:val="DefaultParagraph"/>
        <w:rPr/>
      </w:pPr>
      <w:r>
        <w:rPr/>
        <w:t>7</w:t>
      </w:r>
      <w:r>
        <w:rPr/>
        <w:t>．（</w:t>
      </w:r>
      <w:r>
        <w:rPr/>
        <w:t>6</w:t>
      </w:r>
      <w:r>
        <w:rPr/>
        <w:t>分）（</w:t>
      </w:r>
      <w:r>
        <w:rPr/>
        <w:t>2015•</w:t>
      </w:r>
      <w:r>
        <w:rPr/>
        <w:t>浙江）如图所示，用两根长度相同的绝缘细线把一个质量为</w:t>
      </w:r>
      <w:r>
        <w:rPr/>
        <w:t>0.1kg</w:t>
      </w:r>
      <w:r>
        <w:rPr/>
        <w:t>的小球</w:t>
      </w:r>
      <w:r>
        <w:rPr/>
        <w:t>A</w:t>
      </w:r>
      <w:r>
        <w:rPr/>
        <w:t>悬挂在水平板的</w:t>
      </w:r>
      <w:r>
        <w:rPr/>
        <w:t>M</w:t>
      </w:r>
      <w:r>
        <w:rPr/>
        <w:t>、</w:t>
      </w:r>
      <w:r>
        <w:rPr/>
        <w:t>N</w:t>
      </w:r>
      <w:r>
        <w:rPr/>
        <w:t>两点，</w:t>
      </w:r>
      <w:r>
        <w:rPr/>
        <w:t>A</w:t>
      </w:r>
      <w:r>
        <w:rPr/>
        <w:t>上带有</w:t>
      </w:r>
      <w:r>
        <w:rPr/>
        <w:t>Q=3.0×10</w:t>
      </w:r>
      <w:r>
        <w:rPr>
          <w:sz w:val="24"/>
          <w:szCs w:val="24"/>
          <w:vertAlign w:val="superscript"/>
        </w:rPr>
        <w:t>﹣6</w:t>
      </w:r>
      <w:r>
        <w:rPr/>
        <w:t>C</w:t>
      </w:r>
      <w:r>
        <w:rPr/>
        <w:t>的正电荷，两线夹角为</w:t>
      </w:r>
      <w:r>
        <w:rPr/>
        <w:t>120°</w:t>
      </w:r>
      <w:r>
        <w:rPr/>
        <w:t>，两线上的拉力大小分别为</w:t>
      </w:r>
      <w:r>
        <w:rPr/>
        <w:t>F</w:t>
      </w:r>
      <w:r>
        <w:rPr>
          <w:sz w:val="24"/>
          <w:szCs w:val="24"/>
          <w:vertAlign w:val="subscript"/>
        </w:rPr>
        <w:t>1</w:t>
      </w:r>
      <w:r>
        <w:rPr/>
        <w:t>和</w:t>
      </w:r>
      <w:r>
        <w:rPr/>
        <w:t>F</w:t>
      </w:r>
      <w:r>
        <w:rPr>
          <w:sz w:val="24"/>
          <w:szCs w:val="24"/>
          <w:vertAlign w:val="subscript"/>
        </w:rPr>
        <w:t>2</w:t>
      </w:r>
      <w:r>
        <w:rPr/>
        <w:t>，</w:t>
      </w:r>
      <w:r>
        <w:rPr/>
        <w:t>A</w:t>
      </w:r>
      <w:r>
        <w:rPr/>
        <w:t>的正下方</w:t>
      </w:r>
      <w:r>
        <w:rPr/>
        <w:t>0.3m</w:t>
      </w:r>
      <w:r>
        <w:rPr/>
        <w:t>处放有一带等量异种电荷的小球</w:t>
      </w:r>
      <w:r>
        <w:rPr/>
        <w:t>B</w:t>
      </w:r>
      <w:r>
        <w:rPr/>
        <w:t>，</w:t>
      </w:r>
      <w:r>
        <w:rPr/>
        <w:t>B</w:t>
      </w:r>
      <w:r>
        <w:rPr/>
        <w:t>与绝缘支架的总质量为</w:t>
      </w:r>
      <w:r>
        <w:rPr/>
        <w:t>0.2kg</w:t>
      </w:r>
      <w:r>
        <w:rPr/>
        <w:t>（重力加速度取</w:t>
      </w:r>
      <w:r>
        <w:rPr/>
        <w:t>g=10m/s</w:t>
      </w:r>
      <w:r>
        <w:rPr>
          <w:sz w:val="24"/>
          <w:szCs w:val="24"/>
          <w:vertAlign w:val="superscript"/>
        </w:rPr>
        <w:t>2</w:t>
      </w:r>
      <w:r>
        <w:rPr/>
        <w:t>；静电力常量</w:t>
      </w:r>
      <w:r>
        <w:rPr/>
        <w:t>k=9.0×10</w:t>
      </w:r>
      <w:r>
        <w:rPr>
          <w:sz w:val="24"/>
          <w:szCs w:val="24"/>
          <w:vertAlign w:val="superscript"/>
        </w:rPr>
        <w:t>9</w:t>
      </w:r>
      <w:r>
        <w:rPr/>
        <w:t>N•m</w:t>
      </w:r>
      <w:r>
        <w:rPr>
          <w:sz w:val="24"/>
          <w:szCs w:val="24"/>
          <w:vertAlign w:val="superscript"/>
        </w:rPr>
        <w:t>2</w:t>
      </w:r>
      <w:r>
        <w:rPr/>
        <w:t>/C</w:t>
      </w:r>
      <w:r>
        <w:rPr>
          <w:sz w:val="24"/>
          <w:szCs w:val="24"/>
          <w:vertAlign w:val="superscript"/>
        </w:rPr>
        <w:t>2</w:t>
      </w:r>
      <w:r>
        <w:rPr/>
        <w:t>，</w:t>
      </w:r>
      <w:r>
        <w:rPr/>
        <w:t>A</w:t>
      </w:r>
      <w:r>
        <w:rPr/>
        <w:t>、</w:t>
      </w:r>
      <w:r>
        <w:rPr/>
        <w:t>B</w:t>
      </w:r>
      <w:r>
        <w:rPr/>
        <w:t>球可视为点电荷），则（　　）</w:t>
      </w:r>
    </w:p>
    <w:p>
      <w:pPr>
        <w:pStyle w:val="DefaultParagraph"/>
        <w:rPr/>
      </w:pPr>
      <w:r>
        <w:rPr/>
        <w:drawing>
          <wp:inline distT="0" distB="0" distL="0" distR="0">
            <wp:extent cx="2007235" cy="1171575"/>
            <wp:effectExtent l="0" t="0" r="0" b="0"/>
            <wp:docPr id="4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1" descr=""/>
                    <pic:cNvPicPr>
                      <a:picLocks noChangeAspect="1" noChangeArrowheads="1"/>
                    </pic:cNvPicPr>
                  </pic:nvPicPr>
                  <pic:blipFill>
                    <a:blip r:embed="rId50"/>
                    <a:srcRect l="-18" t="-31" r="-18" b="-31"/>
                    <a:stretch>
                      <a:fillRect/>
                    </a:stretch>
                  </pic:blipFill>
                  <pic:spPr bwMode="auto">
                    <a:xfrm>
                      <a:off x="0" y="0"/>
                      <a:ext cx="2007235" cy="1171575"/>
                    </a:xfrm>
                    <a:prstGeom prst="rect">
                      <a:avLst/>
                    </a:prstGeom>
                  </pic:spPr>
                </pic:pic>
              </a:graphicData>
            </a:graphic>
          </wp:inline>
        </w:drawing>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支架对地面的压力大小为</w:t>
            </w:r>
            <w:r>
              <w:rPr/>
              <w:t>2.0N</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两线上的拉力大小</w:t>
            </w:r>
            <w:r>
              <w:rPr/>
              <w:t>F</w:t>
            </w:r>
            <w:r>
              <w:rPr>
                <w:sz w:val="24"/>
                <w:szCs w:val="24"/>
                <w:vertAlign w:val="subscript"/>
              </w:rPr>
              <w:t>1</w:t>
            </w:r>
            <w:r>
              <w:rPr/>
              <w:t>=F</w:t>
            </w:r>
            <w:r>
              <w:rPr>
                <w:sz w:val="24"/>
                <w:szCs w:val="24"/>
                <w:vertAlign w:val="subscript"/>
              </w:rPr>
              <w:t>2</w:t>
            </w:r>
            <w:r>
              <w:rPr/>
              <w:t>=1.9N</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将</w:t>
            </w:r>
            <w:r>
              <w:rPr/>
              <w:t>B</w:t>
            </w:r>
            <w:r>
              <w:rPr/>
              <w:t>水平右移，使</w:t>
            </w:r>
            <w:r>
              <w:rPr/>
              <w:t>M</w:t>
            </w:r>
            <w:r>
              <w:rPr/>
              <w:t>、</w:t>
            </w:r>
            <w:r>
              <w:rPr/>
              <w:t>A</w:t>
            </w:r>
            <w:r>
              <w:rPr/>
              <w:t>、</w:t>
            </w:r>
            <w:r>
              <w:rPr/>
              <w:t>B</w:t>
            </w:r>
            <w:r>
              <w:rPr/>
              <w:t>在同一直线上，此时两线上的拉力大小</w:t>
            </w:r>
            <w:r>
              <w:rPr/>
              <w:t>F</w:t>
            </w:r>
            <w:r>
              <w:rPr>
                <w:sz w:val="24"/>
                <w:szCs w:val="24"/>
                <w:vertAlign w:val="subscript"/>
              </w:rPr>
              <w:t>1</w:t>
            </w:r>
            <w:r>
              <w:rPr/>
              <w:t>=1.225N</w:t>
            </w:r>
            <w:r>
              <w:rPr/>
              <w:t>，</w:t>
            </w:r>
            <w:r>
              <w:rPr/>
              <w:t>F</w:t>
            </w:r>
            <w:r>
              <w:rPr>
                <w:sz w:val="24"/>
                <w:szCs w:val="24"/>
                <w:vertAlign w:val="subscript"/>
              </w:rPr>
              <w:t>2</w:t>
            </w:r>
            <w:r>
              <w:rPr/>
              <w:t>=1.0N</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将</w:t>
            </w:r>
            <w:r>
              <w:rPr/>
              <w:t>B</w:t>
            </w:r>
            <w:r>
              <w:rPr/>
              <w:t>移到无穷远处，两线上的拉力大小</w:t>
            </w:r>
            <w:r>
              <w:rPr/>
              <w:t>F</w:t>
            </w:r>
            <w:r>
              <w:rPr>
                <w:sz w:val="24"/>
                <w:szCs w:val="24"/>
                <w:vertAlign w:val="subscript"/>
              </w:rPr>
              <w:t>1</w:t>
            </w:r>
            <w:r>
              <w:rPr/>
              <w:t>=F</w:t>
            </w:r>
            <w:r>
              <w:rPr>
                <w:sz w:val="24"/>
                <w:szCs w:val="24"/>
                <w:vertAlign w:val="subscript"/>
              </w:rPr>
              <w:t>2</w:t>
            </w:r>
            <w:r>
              <w:rPr/>
              <w:t>=0.866N</w:t>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电势差与电场强度的关系．</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电场力与电势的性质专题．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当</w:t>
            </w:r>
            <w:r>
              <w:rPr/>
              <w:t>B</w:t>
            </w:r>
            <w:r>
              <w:rPr/>
              <w:t>在</w:t>
            </w:r>
            <w:r>
              <w:rPr/>
              <w:t>A</w:t>
            </w:r>
            <w:r>
              <w:rPr/>
              <w:t>的正下方时，分别对</w:t>
            </w:r>
            <w:r>
              <w:rPr/>
              <w:t>AB</w:t>
            </w:r>
            <w:r>
              <w:rPr/>
              <w:t>受力分析利用共点力平衡即可求得，当</w:t>
            </w:r>
            <w:r>
              <w:rPr/>
              <w:t>B</w:t>
            </w:r>
            <w:r>
              <w:rPr/>
              <w:t>移到使</w:t>
            </w:r>
            <w:r>
              <w:rPr/>
              <w:t>M</w:t>
            </w:r>
            <w:r>
              <w:rPr/>
              <w:t>、</w:t>
            </w:r>
            <w:r>
              <w:rPr/>
              <w:t>A</w:t>
            </w:r>
            <w:r>
              <w:rPr/>
              <w:t>、</w:t>
            </w:r>
            <w:r>
              <w:rPr/>
              <w:t>B</w:t>
            </w:r>
            <w:r>
              <w:rPr/>
              <w:t>在同一直线上时，对</w:t>
            </w:r>
            <w:r>
              <w:rPr/>
              <w:t>A</w:t>
            </w:r>
            <w:r>
              <w:rPr/>
              <w:t>受力分析利用共点力平衡即可判断</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、地面对支架的支持力为</w:t>
            </w:r>
            <w:r>
              <w:rPr/>
              <w:t>F=</w:t>
            </w:r>
            <w:r>
              <w:rPr/>
              <w:drawing>
                <wp:inline distT="0" distB="0" distL="0" distR="0">
                  <wp:extent cx="2828925" cy="437515"/>
                  <wp:effectExtent l="0" t="0" r="0" b="0"/>
                  <wp:docPr id="50"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7" descr=""/>
                          <pic:cNvPicPr>
                            <a:picLocks noChangeAspect="1" noChangeArrowheads="1"/>
                          </pic:cNvPicPr>
                        </pic:nvPicPr>
                        <pic:blipFill>
                          <a:blip r:embed="rId51"/>
                          <a:srcRect l="-13" t="-82" r="-13" b="-82"/>
                          <a:stretch>
                            <a:fillRect/>
                          </a:stretch>
                        </pic:blipFill>
                        <pic:spPr bwMode="auto">
                          <a:xfrm>
                            <a:off x="0" y="0"/>
                            <a:ext cx="2828925" cy="437515"/>
                          </a:xfrm>
                          <a:prstGeom prst="rect">
                            <a:avLst/>
                          </a:prstGeom>
                        </pic:spPr>
                      </pic:pic>
                    </a:graphicData>
                  </a:graphic>
                </wp:inline>
              </w:drawing>
            </w:r>
            <w:r>
              <w:rPr/>
              <w:t>，根据牛顿第三定律可得支架对地面的压力为</w:t>
            </w:r>
            <w:r>
              <w:rPr/>
              <w:t>1.1N</w:t>
            </w:r>
            <w:r>
              <w:rPr/>
              <w:t>，故</w:t>
            </w:r>
            <w:r>
              <w:rPr/>
              <w:t>A</w:t>
            </w:r>
            <w:r>
              <w:rPr/>
              <w:t>错误</w:t>
            </w:r>
          </w:p>
          <w:p>
            <w:pPr>
              <w:pStyle w:val="DefaultParagraph"/>
              <w:rPr/>
            </w:pPr>
            <w:r>
              <w:rPr/>
              <w:t>B</w:t>
            </w:r>
            <w:r>
              <w:rPr/>
              <w:t>、因两绳夹角为</w:t>
            </w:r>
            <w:r>
              <w:rPr/>
              <w:t>120°</w:t>
            </w:r>
            <w:r>
              <w:rPr/>
              <w:t>，故两绳的拉力之和等于其中任意绳的拉力，故</w:t>
            </w:r>
            <w:r>
              <w:rPr/>
              <w:t>F=</w:t>
            </w:r>
            <w:r>
              <w:rPr/>
              <w:drawing>
                <wp:inline distT="0" distB="0" distL="0" distR="0">
                  <wp:extent cx="2752725" cy="437515"/>
                  <wp:effectExtent l="0" t="0" r="0" b="0"/>
                  <wp:docPr id="51"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8" descr=""/>
                          <pic:cNvPicPr>
                            <a:picLocks noChangeAspect="1" noChangeArrowheads="1"/>
                          </pic:cNvPicPr>
                        </pic:nvPicPr>
                        <pic:blipFill>
                          <a:blip r:embed="rId52"/>
                          <a:srcRect l="-13" t="-82" r="-13" b="-82"/>
                          <a:stretch>
                            <a:fillRect/>
                          </a:stretch>
                        </pic:blipFill>
                        <pic:spPr bwMode="auto">
                          <a:xfrm>
                            <a:off x="0" y="0"/>
                            <a:ext cx="2752725" cy="437515"/>
                          </a:xfrm>
                          <a:prstGeom prst="rect">
                            <a:avLst/>
                          </a:prstGeom>
                        </pic:spPr>
                      </pic:pic>
                    </a:graphicData>
                  </a:graphic>
                </wp:inline>
              </w:drawing>
            </w:r>
            <w:r>
              <w:rPr/>
              <w:t>，故</w:t>
            </w:r>
            <w:r>
              <w:rPr/>
              <w:t>B</w:t>
            </w:r>
            <w:r>
              <w:rPr/>
              <w:t>正确；</w:t>
            </w:r>
          </w:p>
          <w:p>
            <w:pPr>
              <w:pStyle w:val="DefaultParagraph"/>
              <w:rPr/>
            </w:pPr>
            <w:r>
              <w:rPr/>
              <w:t>C</w:t>
            </w:r>
            <w:r>
              <w:rPr/>
              <w:t>、将</w:t>
            </w:r>
            <w:r>
              <w:rPr/>
              <w:t>B</w:t>
            </w:r>
            <w:r>
              <w:rPr/>
              <w:t>水平右移，使</w:t>
            </w:r>
            <w:r>
              <w:rPr/>
              <w:t>M</w:t>
            </w:r>
            <w:r>
              <w:rPr/>
              <w:t>、</w:t>
            </w:r>
            <w:r>
              <w:rPr/>
              <w:t>A</w:t>
            </w:r>
            <w:r>
              <w:rPr/>
              <w:t>、</w:t>
            </w:r>
            <w:r>
              <w:rPr/>
              <w:t>B</w:t>
            </w:r>
            <w:r>
              <w:rPr/>
              <w:t>在同一直线上时，对</w:t>
            </w:r>
            <w:r>
              <w:rPr/>
              <w:t>A</w:t>
            </w:r>
            <w:r>
              <w:rPr/>
              <w:t>求受力分析可知：</w:t>
            </w:r>
            <w:r>
              <w:rPr/>
              <w:t>F</w:t>
            </w:r>
            <w:r>
              <w:rPr>
                <w:sz w:val="24"/>
                <w:szCs w:val="24"/>
                <w:vertAlign w:val="subscript"/>
              </w:rPr>
              <w:t>1</w:t>
            </w:r>
            <w:r>
              <w:rPr/>
              <w:t>sin30°+F</w:t>
            </w:r>
            <w:r>
              <w:rPr>
                <w:sz w:val="24"/>
                <w:szCs w:val="24"/>
                <w:vertAlign w:val="subscript"/>
              </w:rPr>
              <w:t>2</w:t>
            </w:r>
            <w:r>
              <w:rPr/>
              <w:t>sin30°﹣mg﹣F</w:t>
            </w:r>
            <w:r>
              <w:rPr>
                <w:sz w:val="24"/>
                <w:szCs w:val="24"/>
                <w:vertAlign w:val="subscript"/>
              </w:rPr>
              <w:t>库</w:t>
            </w:r>
            <w:r>
              <w:rPr/>
              <w:t>sin30°=0</w:t>
            </w:r>
          </w:p>
          <w:p>
            <w:pPr>
              <w:pStyle w:val="DefaultParagraph"/>
              <w:rPr/>
            </w:pPr>
            <w:r>
              <w:rPr/>
              <w:t>F</w:t>
            </w:r>
            <w:r>
              <w:rPr>
                <w:sz w:val="24"/>
                <w:szCs w:val="24"/>
                <w:vertAlign w:val="subscript"/>
              </w:rPr>
              <w:t>1</w:t>
            </w:r>
            <w:r>
              <w:rPr/>
              <w:t>cos30°﹣F</w:t>
            </w:r>
            <w:r>
              <w:rPr>
                <w:sz w:val="24"/>
                <w:szCs w:val="24"/>
                <w:vertAlign w:val="subscript"/>
              </w:rPr>
              <w:t>2</w:t>
            </w:r>
            <w:r>
              <w:rPr/>
              <w:t>cos30°﹣F</w:t>
            </w:r>
            <w:r>
              <w:rPr>
                <w:sz w:val="24"/>
                <w:szCs w:val="24"/>
                <w:vertAlign w:val="subscript"/>
              </w:rPr>
              <w:t>库</w:t>
            </w:r>
            <w:r>
              <w:rPr/>
              <w:t>cos30°=0</w:t>
            </w:r>
          </w:p>
          <w:p>
            <w:pPr>
              <w:pStyle w:val="DefaultParagraph"/>
              <w:rPr/>
            </w:pPr>
            <w:r>
              <w:rPr/>
              <w:drawing>
                <wp:inline distT="0" distB="0" distL="0" distR="0">
                  <wp:extent cx="1314450" cy="570865"/>
                  <wp:effectExtent l="0" t="0" r="0" b="0"/>
                  <wp:docPr id="52"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descr=""/>
                          <pic:cNvPicPr>
                            <a:picLocks noChangeAspect="1" noChangeArrowheads="1"/>
                          </pic:cNvPicPr>
                        </pic:nvPicPr>
                        <pic:blipFill>
                          <a:blip r:embed="rId53"/>
                          <a:srcRect l="-27" t="-63" r="-27" b="-63"/>
                          <a:stretch>
                            <a:fillRect/>
                          </a:stretch>
                        </pic:blipFill>
                        <pic:spPr bwMode="auto">
                          <a:xfrm>
                            <a:off x="0" y="0"/>
                            <a:ext cx="1314450" cy="570865"/>
                          </a:xfrm>
                          <a:prstGeom prst="rect">
                            <a:avLst/>
                          </a:prstGeom>
                        </pic:spPr>
                      </pic:pic>
                    </a:graphicData>
                  </a:graphic>
                </wp:inline>
              </w:drawing>
            </w:r>
          </w:p>
          <w:p>
            <w:pPr>
              <w:pStyle w:val="DefaultParagraph"/>
              <w:rPr/>
            </w:pPr>
            <w:r>
              <w:rPr/>
              <w:t>联立解得</w:t>
            </w:r>
            <w:r>
              <w:rPr/>
              <w:t>F</w:t>
            </w:r>
            <w:r>
              <w:rPr>
                <w:sz w:val="24"/>
                <w:szCs w:val="24"/>
                <w:vertAlign w:val="subscript"/>
              </w:rPr>
              <w:t>1</w:t>
            </w:r>
            <w:r>
              <w:rPr/>
              <w:t>=1.225N</w:t>
            </w:r>
            <w:r>
              <w:rPr/>
              <w:t>，</w:t>
            </w:r>
            <w:r>
              <w:rPr/>
              <w:t>F</w:t>
            </w:r>
            <w:r>
              <w:rPr>
                <w:sz w:val="24"/>
                <w:szCs w:val="24"/>
                <w:vertAlign w:val="subscript"/>
              </w:rPr>
              <w:t>2</w:t>
            </w:r>
            <w:r>
              <w:rPr/>
              <w:t>=1.0N</w:t>
            </w:r>
            <w:r>
              <w:rPr/>
              <w:t>，故</w:t>
            </w:r>
            <w:r>
              <w:rPr/>
              <w:t>C</w:t>
            </w:r>
            <w:r>
              <w:rPr/>
              <w:t>正确</w:t>
            </w:r>
          </w:p>
          <w:p>
            <w:pPr>
              <w:pStyle w:val="DefaultParagraph"/>
              <w:rPr/>
            </w:pPr>
            <w:r>
              <w:rPr/>
              <w:t>D</w:t>
            </w:r>
            <w:r>
              <w:rPr/>
              <w:t>、将</w:t>
            </w:r>
            <w:r>
              <w:rPr/>
              <w:t>B</w:t>
            </w:r>
            <w:r>
              <w:rPr/>
              <w:t>移到无穷远时，</w:t>
            </w:r>
            <w:r>
              <w:rPr/>
              <w:t>AB</w:t>
            </w:r>
            <w:r>
              <w:rPr/>
              <w:t>间的库仑力消失，故两省的拉力</w:t>
            </w:r>
            <w:r>
              <w:rPr/>
              <w:t>F=mg=1N</w:t>
            </w:r>
            <w:r>
              <w:rPr/>
              <w:t>，故</w:t>
            </w:r>
            <w:r>
              <w:rPr/>
              <w:t>D</w:t>
            </w:r>
            <w:r>
              <w:rPr/>
              <w:t>错误</w:t>
            </w:r>
          </w:p>
          <w:p>
            <w:pPr>
              <w:pStyle w:val="DefaultParagraph"/>
              <w:rPr/>
            </w:pPr>
            <w:r>
              <w:rPr/>
              <w:t>故选：</w:t>
            </w:r>
            <w:r>
              <w:rPr/>
              <w:t>BC</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本题主要考查了对</w:t>
            </w:r>
            <w:r>
              <w:rPr/>
              <w:t>AB</w:t>
            </w:r>
            <w:r>
              <w:rPr/>
              <w:t>求的受力分析，抓住在库仑力作用下的共点力平衡即可</w:t>
            </w:r>
          </w:p>
        </w:tc>
      </w:tr>
    </w:tbl>
    <w:p>
      <w:pPr>
        <w:pStyle w:val="DefaultParagraph"/>
        <w:rPr/>
      </w:pPr>
      <w:r>
        <w:rPr/>
        <w:t>　</w:t>
      </w:r>
    </w:p>
    <w:p>
      <w:pPr>
        <w:pStyle w:val="DefaultParagraph"/>
        <w:rPr>
          <w:b/>
          <w:b/>
        </w:rPr>
      </w:pPr>
      <w:r>
        <w:rPr>
          <w:b/>
        </w:rPr>
        <w:t>二、非选择题部分共</w:t>
      </w:r>
      <w:r>
        <w:rPr>
          <w:b/>
        </w:rPr>
        <w:t>12</w:t>
      </w:r>
      <w:r>
        <w:rPr>
          <w:b/>
        </w:rPr>
        <w:t>题小题，共</w:t>
      </w:r>
      <w:r>
        <w:rPr>
          <w:b/>
        </w:rPr>
        <w:t>180</w:t>
      </w:r>
      <w:r>
        <w:rPr>
          <w:b/>
        </w:rPr>
        <w:t>分）</w:t>
      </w:r>
    </w:p>
    <w:p>
      <w:pPr>
        <w:pStyle w:val="DefaultParagraph"/>
        <w:rPr/>
      </w:pPr>
      <w:r>
        <w:rPr/>
        <w:t>8</w:t>
      </w:r>
      <w:r>
        <w:rPr/>
        <w:t>．（</w:t>
      </w:r>
      <w:r>
        <w:rPr/>
        <w:t>10</w:t>
      </w:r>
      <w:r>
        <w:rPr/>
        <w:t>分）（</w:t>
      </w:r>
      <w:r>
        <w:rPr/>
        <w:t>2015•</w:t>
      </w:r>
      <w:r>
        <w:rPr/>
        <w:t>浙江）甲同学准备做“验证机械能守恒定律”实验，乙同学准备做“探究加速度与力、质量的关系”实验．</w:t>
      </w:r>
    </w:p>
    <w:p>
      <w:pPr>
        <w:pStyle w:val="DefaultParagraph"/>
        <w:rPr/>
      </w:pPr>
      <w:r>
        <w:rPr/>
        <w:drawing>
          <wp:inline distT="0" distB="0" distL="0" distR="0">
            <wp:extent cx="2981960" cy="3282950"/>
            <wp:effectExtent l="0" t="0" r="0" b="0"/>
            <wp:docPr id="5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2" descr=""/>
                    <pic:cNvPicPr>
                      <a:picLocks noChangeAspect="1" noChangeArrowheads="1"/>
                    </pic:cNvPicPr>
                  </pic:nvPicPr>
                  <pic:blipFill>
                    <a:blip r:embed="rId54"/>
                    <a:srcRect l="-12" t="-11" r="-12" b="-11"/>
                    <a:stretch>
                      <a:fillRect/>
                    </a:stretch>
                  </pic:blipFill>
                  <pic:spPr bwMode="auto">
                    <a:xfrm>
                      <a:off x="0" y="0"/>
                      <a:ext cx="2981960" cy="3282950"/>
                    </a:xfrm>
                    <a:prstGeom prst="rect">
                      <a:avLst/>
                    </a:prstGeom>
                  </pic:spPr>
                </pic:pic>
              </a:graphicData>
            </a:graphic>
          </wp:inline>
        </w:drawing>
      </w:r>
    </w:p>
    <w:p>
      <w:pPr>
        <w:pStyle w:val="DefaultParagraph"/>
        <w:rPr/>
      </w:pPr>
      <w:r>
        <w:rPr/>
        <w:t>（</w:t>
      </w:r>
      <w:r>
        <w:rPr/>
        <w:t>1</w:t>
      </w:r>
      <w:r>
        <w:rPr/>
        <w:t>）图</w:t>
      </w:r>
      <w:r>
        <w:rPr/>
        <w:t>1</w:t>
      </w:r>
      <w:r>
        <w:rPr/>
        <w:t>中</w:t>
      </w:r>
      <w:r>
        <w:rPr/>
        <w:t>A</w:t>
      </w:r>
      <w:r>
        <w:rPr/>
        <w:t>、</w:t>
      </w:r>
      <w:r>
        <w:rPr/>
        <w:t>B</w:t>
      </w:r>
      <w:r>
        <w:rPr/>
        <w:t>、</w:t>
      </w:r>
      <w:r>
        <w:rPr/>
        <w:t>C</w:t>
      </w:r>
      <w:r>
        <w:rPr/>
        <w:t>、</w:t>
      </w:r>
      <w:r>
        <w:rPr/>
        <w:t>D</w:t>
      </w:r>
      <w:r>
        <w:rPr/>
        <w:t>、</w:t>
      </w:r>
      <w:r>
        <w:rPr/>
        <w:t>E</w:t>
      </w:r>
      <w:r>
        <w:rPr/>
        <w:t>表示部分实验器材，甲同学需在图中选用的器材</w:t>
      </w:r>
      <w:r>
        <w:rPr>
          <w:u w:val="single"/>
        </w:rPr>
        <w:t>　</w:t>
      </w:r>
      <w:r>
        <w:rPr>
          <w:u w:val="single"/>
        </w:rPr>
        <w:t>AB</w:t>
      </w:r>
      <w:r>
        <w:rPr>
          <w:u w:val="single"/>
        </w:rPr>
        <w:t>　</w:t>
      </w:r>
      <w:r>
        <w:rPr/>
        <w:t>；乙同学需在图中选用的器材</w:t>
      </w:r>
      <w:r>
        <w:rPr>
          <w:u w:val="single"/>
        </w:rPr>
        <w:t>　</w:t>
      </w:r>
      <w:r>
        <w:rPr>
          <w:u w:val="single"/>
        </w:rPr>
        <w:t>BDE</w:t>
      </w:r>
      <w:r>
        <w:rPr>
          <w:u w:val="single"/>
        </w:rPr>
        <w:t>　</w:t>
      </w:r>
      <w:r>
        <w:rPr/>
        <w:t>（用字母表示）</w:t>
      </w:r>
    </w:p>
    <w:p>
      <w:pPr>
        <w:pStyle w:val="DefaultParagraph"/>
        <w:rPr/>
      </w:pPr>
      <w:r>
        <w:rPr/>
        <w:t>（</w:t>
      </w:r>
      <w:r>
        <w:rPr/>
        <w:t>2</w:t>
      </w:r>
      <w:r>
        <w:rPr/>
        <w:t>）乙同学在实验室选齐所需要器材后，经正确操作获得如图</w:t>
      </w:r>
      <w:r>
        <w:rPr/>
        <w:t>2</w:t>
      </w:r>
      <w:r>
        <w:rPr/>
        <w:t>所示的两条纸带①和②，纸带</w:t>
      </w:r>
      <w:r>
        <w:rPr>
          <w:u w:val="single"/>
        </w:rPr>
        <w:t>　①　</w:t>
      </w:r>
      <w:r>
        <w:rPr/>
        <w:t>的加速度大（填“①”或“②”），其加速度大小为</w:t>
      </w:r>
      <w:r>
        <w:rPr>
          <w:u w:val="single"/>
        </w:rPr>
        <w:t>　</w:t>
      </w:r>
      <w:r>
        <w:rPr>
          <w:u w:val="single"/>
        </w:rPr>
        <w:t>2.5m/s</w:t>
      </w:r>
      <w:r>
        <w:rPr>
          <w:sz w:val="24"/>
          <w:szCs w:val="24"/>
          <w:u w:val="single"/>
          <w:vertAlign w:val="superscript"/>
        </w:rPr>
        <w:t>2</w:t>
      </w:r>
      <w:r>
        <w:rPr>
          <w:u w:val="single"/>
        </w:rPr>
        <w:t>　</w:t>
      </w:r>
      <w:r>
        <w:rPr/>
        <w:t>．</w:t>
      </w:r>
    </w:p>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验证机械能守恒定律．</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实验题．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w:t>
            </w:r>
            <w:r>
              <w:rPr/>
              <w:t>1</w:t>
            </w:r>
            <w:r>
              <w:rPr/>
              <w:t>）根据两种实验原理及实验方法选择所需要的仪器；</w:t>
            </w:r>
          </w:p>
          <w:p>
            <w:pPr>
              <w:pStyle w:val="DefaultParagraph"/>
              <w:rPr/>
            </w:pPr>
            <w:r>
              <w:rPr/>
              <w:t>（</w:t>
            </w:r>
            <w:r>
              <w:rPr/>
              <w:t>2</w:t>
            </w:r>
            <w:r>
              <w:rPr/>
              <w:t>）根据△</w:t>
            </w:r>
            <w:r>
              <w:rPr/>
              <w:t>x=aT</w:t>
            </w:r>
            <w:r>
              <w:rPr>
                <w:sz w:val="24"/>
                <w:szCs w:val="24"/>
                <w:vertAlign w:val="superscript"/>
              </w:rPr>
              <w:t>2</w:t>
            </w:r>
            <w:r>
              <w:rPr/>
              <w:t>可知通过比较△</w:t>
            </w:r>
            <w:r>
              <w:rPr/>
              <w:t>x</w:t>
            </w:r>
            <w:r>
              <w:rPr/>
              <w:t>的大小可比较加速度的大小，再利用逐差法可求解加速度．</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）要验证机械能守恒定律需要打点计时器和重锤；即</w:t>
            </w:r>
            <w:r>
              <w:rPr/>
              <w:t>AB</w:t>
            </w:r>
            <w:r>
              <w:rPr/>
              <w:t>；</w:t>
            </w:r>
          </w:p>
          <w:p>
            <w:pPr>
              <w:pStyle w:val="DefaultParagraph"/>
              <w:rPr/>
            </w:pPr>
            <w:r>
              <w:rPr/>
              <w:t>而要验证“探究加速度与力、质量的关系”需要打点计时器、小车和钩码；故选：</w:t>
            </w:r>
            <w:r>
              <w:rPr/>
              <w:t>BDE</w:t>
            </w:r>
            <w:r>
              <w:rPr/>
              <w:t>；</w:t>
            </w:r>
          </w:p>
          <w:p>
            <w:pPr>
              <w:pStyle w:val="DefaultParagraph"/>
              <w:rPr/>
            </w:pPr>
            <w:r>
              <w:rPr/>
              <w:t>（</w:t>
            </w:r>
            <w:r>
              <w:rPr/>
              <w:t>2</w:t>
            </w:r>
            <w:r>
              <w:rPr/>
              <w:t>）由△</w:t>
            </w:r>
            <w:r>
              <w:rPr/>
              <w:t>x=aT</w:t>
            </w:r>
            <w:r>
              <w:rPr>
                <w:sz w:val="24"/>
                <w:szCs w:val="24"/>
                <w:vertAlign w:val="superscript"/>
              </w:rPr>
              <w:t>2</w:t>
            </w:r>
            <w:r>
              <w:rPr/>
              <w:t>可知，相临两点间的位移之差越大，则加速度越大，故①的加速度大；</w:t>
            </w:r>
          </w:p>
          <w:p>
            <w:pPr>
              <w:pStyle w:val="DefaultParagraph"/>
              <w:rPr/>
            </w:pPr>
            <w:r>
              <w:rPr/>
              <w:t>由逐差法可得：</w:t>
            </w:r>
          </w:p>
          <w:p>
            <w:pPr>
              <w:pStyle w:val="DefaultParagraph"/>
              <w:rPr/>
            </w:pPr>
            <w:r>
              <w:rPr/>
              <w:t>加速度</w:t>
            </w:r>
            <w:r>
              <w:rPr/>
              <w:t>a=</w:t>
            </w:r>
            <w:r>
              <w:rPr/>
              <w:drawing>
                <wp:inline distT="0" distB="0" distL="0" distR="0">
                  <wp:extent cx="1714500" cy="447040"/>
                  <wp:effectExtent l="0" t="0" r="0" b="0"/>
                  <wp:docPr id="54"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0" descr=""/>
                          <pic:cNvPicPr>
                            <a:picLocks noChangeAspect="1" noChangeArrowheads="1"/>
                          </pic:cNvPicPr>
                        </pic:nvPicPr>
                        <pic:blipFill>
                          <a:blip r:embed="rId55"/>
                          <a:srcRect l="-21" t="-80" r="-21" b="-80"/>
                          <a:stretch>
                            <a:fillRect/>
                          </a:stretch>
                        </pic:blipFill>
                        <pic:spPr bwMode="auto">
                          <a:xfrm>
                            <a:off x="0" y="0"/>
                            <a:ext cx="1714500" cy="447040"/>
                          </a:xfrm>
                          <a:prstGeom prst="rect">
                            <a:avLst/>
                          </a:prstGeom>
                        </pic:spPr>
                      </pic:pic>
                    </a:graphicData>
                  </a:graphic>
                </wp:inline>
              </w:drawing>
            </w:r>
            <w:r>
              <w:rPr/>
              <w:t>；</w:t>
            </w:r>
          </w:p>
          <w:p>
            <w:pPr>
              <w:pStyle w:val="DefaultParagraph"/>
              <w:rPr/>
            </w:pPr>
            <w:r>
              <w:rPr/>
              <w:t>由图读得：</w:t>
            </w:r>
            <w:r>
              <w:rPr/>
              <w:t>x</w:t>
            </w:r>
            <w:r>
              <w:rPr>
                <w:sz w:val="24"/>
                <w:szCs w:val="24"/>
                <w:vertAlign w:val="subscript"/>
              </w:rPr>
              <w:t>3</w:t>
            </w:r>
            <w:r>
              <w:rPr/>
              <w:t>+x</w:t>
            </w:r>
            <w:r>
              <w:rPr>
                <w:sz w:val="24"/>
                <w:szCs w:val="24"/>
                <w:vertAlign w:val="subscript"/>
              </w:rPr>
              <w:t>4</w:t>
            </w:r>
            <w:r>
              <w:rPr/>
              <w:t>=3.7cm</w:t>
            </w:r>
            <w:r>
              <w:rPr/>
              <w:t>；</w:t>
            </w:r>
            <w:r>
              <w:rPr/>
              <w:t>x</w:t>
            </w:r>
            <w:r>
              <w:rPr>
                <w:sz w:val="24"/>
                <w:szCs w:val="24"/>
                <w:vertAlign w:val="subscript"/>
              </w:rPr>
              <w:t>1</w:t>
            </w:r>
            <w:r>
              <w:rPr/>
              <w:t>+x</w:t>
            </w:r>
            <w:r>
              <w:rPr>
                <w:sz w:val="24"/>
                <w:szCs w:val="24"/>
                <w:vertAlign w:val="subscript"/>
              </w:rPr>
              <w:t>2</w:t>
            </w:r>
            <w:r>
              <w:rPr/>
              <w:t>=3.3cm</w:t>
            </w:r>
            <w:r>
              <w:rPr/>
              <w:t>；</w:t>
            </w:r>
            <w:r>
              <w:rPr/>
              <w:t>T=0.02s</w:t>
            </w:r>
            <w:r>
              <w:rPr/>
              <w:t>；</w:t>
            </w:r>
          </w:p>
          <w:p>
            <w:pPr>
              <w:pStyle w:val="DefaultParagraph"/>
              <w:rPr/>
            </w:pPr>
            <w:r>
              <w:rPr/>
              <w:t>代入数据解得：</w:t>
            </w:r>
            <w:r>
              <w:rPr/>
              <w:t>a=2.5m/s</w:t>
            </w:r>
            <w:r>
              <w:rPr>
                <w:sz w:val="24"/>
                <w:szCs w:val="24"/>
                <w:vertAlign w:val="superscript"/>
              </w:rPr>
              <w:t>2</w:t>
            </w:r>
            <w:r>
              <w:rPr/>
              <w:t>；</w:t>
            </w:r>
          </w:p>
          <w:p>
            <w:pPr>
              <w:pStyle w:val="DefaultParagraph"/>
              <w:rPr/>
            </w:pPr>
            <w:r>
              <w:rPr/>
              <w:t>故答案为：（</w:t>
            </w:r>
            <w:r>
              <w:rPr/>
              <w:t>1</w:t>
            </w:r>
            <w:r>
              <w:rPr/>
              <w:t>）</w:t>
            </w:r>
            <w:r>
              <w:rPr/>
              <w:t>AB</w:t>
            </w:r>
            <w:r>
              <w:rPr/>
              <w:t>；</w:t>
            </w:r>
            <w:r>
              <w:rPr/>
              <w:t>BDE</w:t>
            </w:r>
            <w:r>
              <w:rPr/>
              <w:t>；（</w:t>
            </w:r>
            <w:r>
              <w:rPr/>
              <w:t>2</w:t>
            </w:r>
            <w:r>
              <w:rPr/>
              <w:t>）①；</w:t>
            </w:r>
            <w:r>
              <w:rPr/>
              <w:t>2.5m/s</w:t>
            </w:r>
            <w:r>
              <w:rPr>
                <w:sz w:val="24"/>
                <w:szCs w:val="24"/>
                <w:vertAlign w:val="superscript"/>
              </w:rPr>
              <w:t>2</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本题考查常见的实验原理及逐差法的正确应用，要注意在求加速度时，为了减小误差，应将实验数据尽量多的应用上．</w:t>
            </w:r>
          </w:p>
        </w:tc>
      </w:tr>
    </w:tbl>
    <w:p>
      <w:pPr>
        <w:pStyle w:val="DefaultParagraph"/>
        <w:rPr/>
      </w:pPr>
      <w:r>
        <w:rPr/>
        <w:t>　</w:t>
      </w:r>
    </w:p>
    <w:p>
      <w:pPr>
        <w:pStyle w:val="DefaultParagraph"/>
        <w:rPr/>
      </w:pPr>
      <w:r>
        <w:rPr/>
        <w:t>9</w:t>
      </w:r>
      <w:r>
        <w:rPr/>
        <w:t>．（</w:t>
      </w:r>
      <w:r>
        <w:rPr/>
        <w:t>10</w:t>
      </w:r>
      <w:r>
        <w:rPr/>
        <w:t>分）（</w:t>
      </w:r>
      <w:r>
        <w:rPr/>
        <w:t>2015•</w:t>
      </w:r>
      <w:r>
        <w:rPr/>
        <w:t>浙江）图</w:t>
      </w:r>
      <w:r>
        <w:rPr/>
        <w:t>1</w:t>
      </w:r>
      <w:r>
        <w:rPr/>
        <w:t>是小红同学在做“描绘小灯泡的伏安特性曲线”实验的食物连接图</w:t>
      </w:r>
    </w:p>
    <w:p>
      <w:pPr>
        <w:pStyle w:val="DefaultParagraph"/>
        <w:rPr/>
      </w:pPr>
      <w:r>
        <w:rPr/>
        <w:drawing>
          <wp:inline distT="0" distB="0" distL="0" distR="0">
            <wp:extent cx="6195060" cy="2254885"/>
            <wp:effectExtent l="0" t="0" r="0" b="0"/>
            <wp:docPr id="5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3" descr=""/>
                    <pic:cNvPicPr>
                      <a:picLocks noChangeAspect="1" noChangeArrowheads="1"/>
                    </pic:cNvPicPr>
                  </pic:nvPicPr>
                  <pic:blipFill>
                    <a:blip r:embed="rId56"/>
                    <a:srcRect l="-6" t="-16" r="-6" b="-16"/>
                    <a:stretch>
                      <a:fillRect/>
                    </a:stretch>
                  </pic:blipFill>
                  <pic:spPr bwMode="auto">
                    <a:xfrm>
                      <a:off x="0" y="0"/>
                      <a:ext cx="6195060" cy="2254885"/>
                    </a:xfrm>
                    <a:prstGeom prst="rect">
                      <a:avLst/>
                    </a:prstGeom>
                  </pic:spPr>
                </pic:pic>
              </a:graphicData>
            </a:graphic>
          </wp:inline>
        </w:drawing>
      </w:r>
    </w:p>
    <w:p>
      <w:pPr>
        <w:pStyle w:val="DefaultParagraph"/>
        <w:rPr/>
      </w:pPr>
      <w:r>
        <w:rPr/>
        <w:t>（</w:t>
      </w:r>
      <w:r>
        <w:rPr/>
        <w:t>1</w:t>
      </w:r>
      <w:r>
        <w:rPr/>
        <w:t>）根据图</w:t>
      </w:r>
      <w:r>
        <w:rPr/>
        <w:t>1</w:t>
      </w:r>
      <w:r>
        <w:rPr/>
        <w:t>画出实验电路图</w:t>
      </w:r>
    </w:p>
    <w:p>
      <w:pPr>
        <w:pStyle w:val="DefaultParagraph"/>
        <w:rPr/>
      </w:pPr>
      <w:r>
        <w:rPr/>
        <w:t>（</w:t>
      </w:r>
      <w:r>
        <w:rPr/>
        <w:t>2</w:t>
      </w:r>
      <w:r>
        <w:rPr/>
        <w:t>）调节滑动变阻器得到了两组电流表与电压表的实数如图</w:t>
      </w:r>
      <w:r>
        <w:rPr/>
        <w:t>2</w:t>
      </w:r>
      <w:r>
        <w:rPr/>
        <w:t>中的①、②、③、④所示，电流表量程为</w:t>
      </w:r>
      <w:r>
        <w:rPr/>
        <w:t>0.6A</w:t>
      </w:r>
      <w:r>
        <w:rPr/>
        <w:t>，电压表量程为</w:t>
      </w:r>
      <w:r>
        <w:rPr/>
        <w:t>3V</w:t>
      </w:r>
      <w:r>
        <w:rPr/>
        <w:t>，所示读数为：①</w:t>
      </w:r>
      <w:r>
        <w:rPr>
          <w:u w:val="single"/>
        </w:rPr>
        <w:t>　</w:t>
      </w:r>
      <w:r>
        <w:rPr>
          <w:u w:val="single"/>
        </w:rPr>
        <w:t>0.10A</w:t>
      </w:r>
      <w:r>
        <w:rPr>
          <w:u w:val="single"/>
        </w:rPr>
        <w:t>　</w:t>
      </w:r>
      <w:r>
        <w:rPr/>
        <w:t>②</w:t>
      </w:r>
      <w:r>
        <w:rPr>
          <w:u w:val="single"/>
        </w:rPr>
        <w:t>　</w:t>
      </w:r>
      <w:r>
        <w:rPr>
          <w:u w:val="single"/>
        </w:rPr>
        <w:t>0.24A</w:t>
      </w:r>
      <w:r>
        <w:rPr>
          <w:u w:val="single"/>
        </w:rPr>
        <w:t>　</w:t>
      </w:r>
      <w:r>
        <w:rPr/>
        <w:t>③</w:t>
      </w:r>
      <w:r>
        <w:rPr>
          <w:u w:val="single"/>
        </w:rPr>
        <w:t>　</w:t>
      </w:r>
      <w:r>
        <w:rPr>
          <w:u w:val="single"/>
        </w:rPr>
        <w:t>2.00V</w:t>
      </w:r>
      <w:r>
        <w:rPr>
          <w:u w:val="single"/>
        </w:rPr>
        <w:t>　</w:t>
      </w:r>
      <w:r>
        <w:rPr/>
        <w:t>④</w:t>
      </w:r>
      <w:r>
        <w:rPr>
          <w:u w:val="single"/>
        </w:rPr>
        <w:t>　</w:t>
      </w:r>
      <w:r>
        <w:rPr>
          <w:u w:val="single"/>
        </w:rPr>
        <w:t>0.27V</w:t>
      </w:r>
      <w:r>
        <w:rPr>
          <w:u w:val="single"/>
        </w:rPr>
        <w:t>　</w:t>
      </w:r>
      <w:r>
        <w:rPr/>
        <w:t>，两组数据得到的电阻分别为</w:t>
      </w:r>
      <w:r>
        <w:rPr>
          <w:u w:val="single"/>
        </w:rPr>
        <w:t>　</w:t>
      </w:r>
      <w:r>
        <w:rPr>
          <w:u w:val="single"/>
        </w:rPr>
        <w:t>8.3Ω</w:t>
      </w:r>
      <w:r>
        <w:rPr>
          <w:u w:val="single"/>
        </w:rPr>
        <w:t>　</w:t>
      </w:r>
      <w:r>
        <w:rPr/>
        <w:t>和</w:t>
      </w:r>
      <w:r>
        <w:rPr>
          <w:u w:val="single"/>
        </w:rPr>
        <w:t>　</w:t>
      </w:r>
      <w:r>
        <w:rPr>
          <w:u w:val="single"/>
        </w:rPr>
        <w:t>2.7Ω</w:t>
      </w:r>
      <w:r>
        <w:rPr>
          <w:u w:val="single"/>
        </w:rPr>
        <w:t>　</w:t>
      </w:r>
      <w:r>
        <w:rPr/>
        <w:t>．</w:t>
      </w:r>
    </w:p>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描绘小电珠的伏安特性曲线．</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实验题．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w:t>
            </w:r>
            <w:r>
              <w:rPr/>
              <w:t>1</w:t>
            </w:r>
            <w:r>
              <w:rPr/>
              <w:t>）分析图示实物电路图结构，然后根据实物电路图作出实验电路图</w:t>
            </w:r>
          </w:p>
          <w:p>
            <w:pPr>
              <w:pStyle w:val="DefaultParagraph"/>
              <w:rPr/>
            </w:pPr>
            <w:r>
              <w:rPr/>
              <w:t>（</w:t>
            </w:r>
            <w:r>
              <w:rPr/>
              <w:t>2</w:t>
            </w:r>
            <w:r>
              <w:rPr/>
              <w:t>）根据电流表和电压表的量程和最小刻度度数即可，由</w:t>
            </w:r>
            <w:r>
              <w:rPr/>
              <w:t>R=</w:t>
            </w:r>
            <w:r>
              <w:rPr/>
              <w:drawing>
                <wp:inline distT="0" distB="0" distL="0" distR="0">
                  <wp:extent cx="94615" cy="332740"/>
                  <wp:effectExtent l="0" t="0" r="0" b="0"/>
                  <wp:docPr id="56"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1" descr=""/>
                          <pic:cNvPicPr>
                            <a:picLocks noChangeAspect="1" noChangeArrowheads="1"/>
                          </pic:cNvPicPr>
                        </pic:nvPicPr>
                        <pic:blipFill>
                          <a:blip r:embed="rId57"/>
                          <a:srcRect l="-379" t="-108" r="-379" b="-108"/>
                          <a:stretch>
                            <a:fillRect/>
                          </a:stretch>
                        </pic:blipFill>
                        <pic:spPr bwMode="auto">
                          <a:xfrm>
                            <a:off x="0" y="0"/>
                            <a:ext cx="94615" cy="332740"/>
                          </a:xfrm>
                          <a:prstGeom prst="rect">
                            <a:avLst/>
                          </a:prstGeom>
                        </pic:spPr>
                      </pic:pic>
                    </a:graphicData>
                  </a:graphic>
                </wp:inline>
              </w:drawing>
            </w:r>
            <w:r>
              <w:rPr/>
              <w:t>求的电阻</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）由图</w:t>
            </w:r>
            <w:r>
              <w:rPr/>
              <w:t>1</w:t>
            </w:r>
            <w:r>
              <w:rPr/>
              <w:t>所示电路图可知，滑动变阻器采用分压接法，电流表采用外接法，根据实物电路图作出实验电路图，电路图如图所示：</w:t>
            </w:r>
          </w:p>
          <w:p>
            <w:pPr>
              <w:pStyle w:val="DefaultParagraph"/>
              <w:rPr/>
            </w:pPr>
            <w:r>
              <w:rPr/>
              <w:drawing>
                <wp:inline distT="0" distB="0" distL="0" distR="0">
                  <wp:extent cx="1485900" cy="1275080"/>
                  <wp:effectExtent l="0" t="0" r="0" b="0"/>
                  <wp:docPr id="5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4" descr=""/>
                          <pic:cNvPicPr>
                            <a:picLocks noChangeAspect="1" noChangeArrowheads="1"/>
                          </pic:cNvPicPr>
                        </pic:nvPicPr>
                        <pic:blipFill>
                          <a:blip r:embed="rId58"/>
                          <a:srcRect l="-24" t="-28" r="-24" b="-28"/>
                          <a:stretch>
                            <a:fillRect/>
                          </a:stretch>
                        </pic:blipFill>
                        <pic:spPr bwMode="auto">
                          <a:xfrm>
                            <a:off x="0" y="0"/>
                            <a:ext cx="1485900" cy="1275080"/>
                          </a:xfrm>
                          <a:prstGeom prst="rect">
                            <a:avLst/>
                          </a:prstGeom>
                        </pic:spPr>
                      </pic:pic>
                    </a:graphicData>
                  </a:graphic>
                </wp:inline>
              </w:drawing>
            </w:r>
          </w:p>
          <w:p>
            <w:pPr>
              <w:pStyle w:val="DefaultParagraph"/>
              <w:rPr/>
            </w:pPr>
            <w:r>
              <w:rPr/>
              <w:t>（</w:t>
            </w:r>
            <w:r>
              <w:rPr/>
              <w:t>2</w:t>
            </w:r>
            <w:r>
              <w:rPr/>
              <w:t>）电流表的量程为</w:t>
            </w:r>
            <w:r>
              <w:rPr/>
              <w:t>0.6A</w:t>
            </w:r>
            <w:r>
              <w:rPr/>
              <w:t>，最小刻度为</w:t>
            </w:r>
            <w:r>
              <w:rPr/>
              <w:t>0.02A</w:t>
            </w:r>
            <w:r>
              <w:rPr/>
              <w:t>，故在读数时只估读到最小刻度位即可，故分别为</w:t>
            </w:r>
            <w:r>
              <w:rPr/>
              <w:t>0.10A</w:t>
            </w:r>
            <w:r>
              <w:rPr/>
              <w:t>，</w:t>
            </w:r>
            <w:r>
              <w:rPr/>
              <w:t>0.24A</w:t>
            </w:r>
          </w:p>
          <w:p>
            <w:pPr>
              <w:pStyle w:val="DefaultParagraph"/>
              <w:rPr/>
            </w:pPr>
            <w:r>
              <w:rPr/>
              <w:t>电压表的量程为</w:t>
            </w:r>
            <w:r>
              <w:rPr/>
              <w:t>3V</w:t>
            </w:r>
            <w:r>
              <w:rPr/>
              <w:t>，最小刻度为</w:t>
            </w:r>
            <w:r>
              <w:rPr/>
              <w:t>0.1V</w:t>
            </w:r>
            <w:r>
              <w:rPr/>
              <w:t>，故在读数时需估读到最小刻度的下一位，故分别为</w:t>
            </w:r>
            <w:r>
              <w:rPr/>
              <w:t>2.00V</w:t>
            </w:r>
            <w:r>
              <w:rPr/>
              <w:t>，</w:t>
            </w:r>
            <w:r>
              <w:rPr/>
              <w:t>0.27V</w:t>
            </w:r>
          </w:p>
          <w:p>
            <w:pPr>
              <w:pStyle w:val="DefaultParagraph"/>
              <w:rPr/>
            </w:pPr>
            <w:r>
              <w:rPr/>
              <w:t>由</w:t>
            </w:r>
            <w:r>
              <w:rPr/>
              <w:t>R=</w:t>
            </w:r>
            <w:r>
              <w:rPr/>
              <w:drawing>
                <wp:inline distT="0" distB="0" distL="0" distR="0">
                  <wp:extent cx="94615" cy="332740"/>
                  <wp:effectExtent l="0" t="0" r="0" b="0"/>
                  <wp:docPr id="58"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2" descr=""/>
                          <pic:cNvPicPr>
                            <a:picLocks noChangeAspect="1" noChangeArrowheads="1"/>
                          </pic:cNvPicPr>
                        </pic:nvPicPr>
                        <pic:blipFill>
                          <a:blip r:embed="rId59"/>
                          <a:srcRect l="-379" t="-108" r="-379" b="-108"/>
                          <a:stretch>
                            <a:fillRect/>
                          </a:stretch>
                        </pic:blipFill>
                        <pic:spPr bwMode="auto">
                          <a:xfrm>
                            <a:off x="0" y="0"/>
                            <a:ext cx="94615" cy="332740"/>
                          </a:xfrm>
                          <a:prstGeom prst="rect">
                            <a:avLst/>
                          </a:prstGeom>
                        </pic:spPr>
                      </pic:pic>
                    </a:graphicData>
                  </a:graphic>
                </wp:inline>
              </w:drawing>
            </w:r>
            <w:r>
              <w:rPr/>
              <w:t>代入数据可得</w:t>
            </w:r>
            <w:r>
              <w:rPr/>
              <w:t>R=8.3Ω</w:t>
            </w:r>
          </w:p>
          <w:p>
            <w:pPr>
              <w:pStyle w:val="DefaultParagraph"/>
              <w:rPr/>
            </w:pPr>
            <w:r>
              <w:rPr/>
              <w:t>R=2.7Ω</w:t>
            </w:r>
          </w:p>
          <w:p>
            <w:pPr>
              <w:pStyle w:val="DefaultParagraph"/>
              <w:rPr/>
            </w:pPr>
            <w:r>
              <w:rPr/>
              <w:t>故答案为：（</w:t>
            </w:r>
            <w:r>
              <w:rPr/>
              <w:t>1</w:t>
            </w:r>
            <w:r>
              <w:rPr/>
              <w:t>）如图；</w:t>
            </w:r>
          </w:p>
          <w:p>
            <w:pPr>
              <w:pStyle w:val="DefaultParagraph"/>
              <w:rPr/>
            </w:pPr>
            <w:r>
              <w:rPr/>
              <w:t>（</w:t>
            </w:r>
            <w:r>
              <w:rPr/>
              <w:t>2</w:t>
            </w:r>
            <w:r>
              <w:rPr/>
              <w:t>）</w:t>
            </w:r>
            <w:r>
              <w:rPr/>
              <w:t>0.10A</w:t>
            </w:r>
            <w:r>
              <w:rPr/>
              <w:t>，</w:t>
            </w:r>
            <w:r>
              <w:rPr/>
              <w:t>0.24A</w:t>
            </w:r>
            <w:r>
              <w:rPr/>
              <w:t>，</w:t>
            </w:r>
            <w:r>
              <w:rPr/>
              <w:t>2.00V</w:t>
            </w:r>
            <w:r>
              <w:rPr/>
              <w:t>，</w:t>
            </w:r>
            <w:r>
              <w:rPr/>
              <w:t>0.27V</w:t>
            </w:r>
            <w:r>
              <w:rPr/>
              <w:t>，</w:t>
            </w:r>
            <w:r>
              <w:rPr/>
              <w:t>8.3Ω</w:t>
            </w:r>
            <w:r>
              <w:rPr/>
              <w:t>，</w:t>
            </w:r>
            <w:r>
              <w:rPr/>
              <w:t>2.7Ω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本题考查了根据实物电路图作实验电路图，分析清楚实物电路图的结构即可，在电流表和电压表的读数时抓住如何估读即可</w:t>
            </w:r>
          </w:p>
        </w:tc>
      </w:tr>
    </w:tbl>
    <w:p>
      <w:pPr>
        <w:pStyle w:val="DefaultParagraph"/>
        <w:rPr/>
      </w:pPr>
      <w:r>
        <w:rPr/>
        <w:t>　</w:t>
      </w:r>
    </w:p>
    <w:p>
      <w:pPr>
        <w:pStyle w:val="DefaultParagraph"/>
        <w:rPr/>
      </w:pPr>
      <w:r>
        <w:rPr/>
        <w:t>10</w:t>
      </w:r>
      <w:r>
        <w:rPr/>
        <w:t>．（</w:t>
      </w:r>
      <w:r>
        <w:rPr/>
        <w:t>16</w:t>
      </w:r>
      <w:r>
        <w:rPr/>
        <w:t>分）（</w:t>
      </w:r>
      <w:r>
        <w:rPr/>
        <w:t>2015•</w:t>
      </w:r>
      <w:r>
        <w:rPr/>
        <w:t>浙江）如图所示，用一块长</w:t>
      </w:r>
      <w:r>
        <w:rPr/>
        <w:t>L</w:t>
      </w:r>
      <w:r>
        <w:rPr>
          <w:sz w:val="24"/>
          <w:szCs w:val="24"/>
          <w:vertAlign w:val="subscript"/>
        </w:rPr>
        <w:t>1</w:t>
      </w:r>
      <w:r>
        <w:rPr/>
        <w:t>=1.0m</w:t>
      </w:r>
      <w:r>
        <w:rPr/>
        <w:t>的木板在墙和桌面间架设斜面，桌子高</w:t>
      </w:r>
      <w:r>
        <w:rPr/>
        <w:t>H=0.8m</w:t>
      </w:r>
      <w:r>
        <w:rPr/>
        <w:t>，长</w:t>
      </w:r>
      <w:r>
        <w:rPr/>
        <w:t>L</w:t>
      </w:r>
      <w:r>
        <w:rPr>
          <w:sz w:val="24"/>
          <w:szCs w:val="24"/>
          <w:vertAlign w:val="subscript"/>
        </w:rPr>
        <w:t>2</w:t>
      </w:r>
      <w:r>
        <w:rPr/>
        <w:t>=1.5m</w:t>
      </w:r>
      <w:r>
        <w:rPr/>
        <w:t>，斜面与水平桌面的倾角</w:t>
      </w:r>
      <w:r>
        <w:rPr/>
        <w:t>θ</w:t>
      </w:r>
      <w:r>
        <w:rPr/>
        <w:t>可在</w:t>
      </w:r>
      <w:r>
        <w:rPr/>
        <w:t>0</w:t>
      </w:r>
      <w:r>
        <w:rPr/>
        <w:t>～</w:t>
      </w:r>
      <w:r>
        <w:rPr/>
        <w:t>60°</w:t>
      </w:r>
      <w:r>
        <w:rPr/>
        <w:t>间调节后固定，将质量</w:t>
      </w:r>
      <w:r>
        <w:rPr/>
        <w:t>m=0.2kg</w:t>
      </w:r>
      <w:r>
        <w:rPr/>
        <w:t>的小物块从斜面顶端静止释放，物块与斜面间的动摩擦因数</w:t>
      </w:r>
      <w:r>
        <w:rPr/>
        <w:t>μ</w:t>
      </w:r>
      <w:r>
        <w:rPr>
          <w:sz w:val="24"/>
          <w:szCs w:val="24"/>
          <w:vertAlign w:val="subscript"/>
        </w:rPr>
        <w:t>1</w:t>
      </w:r>
      <w:r>
        <w:rPr/>
        <w:t>=0.05</w:t>
      </w:r>
      <w:r>
        <w:rPr/>
        <w:t>，物块与桌面间的动摩擦因数为</w:t>
      </w:r>
      <w:r>
        <w:rPr/>
        <w:t>μ</w:t>
      </w:r>
      <w:r>
        <w:rPr>
          <w:sz w:val="24"/>
          <w:szCs w:val="24"/>
          <w:vertAlign w:val="subscript"/>
        </w:rPr>
        <w:t>2</w:t>
      </w:r>
      <w:r>
        <w:rPr/>
        <w:t>，忽略物块在斜面与桌面交接处的能量损失（重力加速度取</w:t>
      </w:r>
      <w:r>
        <w:rPr/>
        <w:t>g=10m/s</w:t>
      </w:r>
      <w:r>
        <w:rPr>
          <w:sz w:val="24"/>
          <w:szCs w:val="24"/>
          <w:vertAlign w:val="superscript"/>
        </w:rPr>
        <w:t>2</w:t>
      </w:r>
      <w:r>
        <w:rPr/>
        <w:t>，最大静止摩擦力等于滑动摩擦力）</w:t>
      </w:r>
    </w:p>
    <w:p>
      <w:pPr>
        <w:pStyle w:val="DefaultParagraph"/>
        <w:rPr/>
      </w:pPr>
      <w:r>
        <w:rPr/>
        <w:t>（</w:t>
      </w:r>
      <w:r>
        <w:rPr/>
        <w:t>1</w:t>
      </w:r>
      <w:r>
        <w:rPr/>
        <w:t>）求</w:t>
      </w:r>
      <w:r>
        <w:rPr/>
        <w:t>θ</w:t>
      </w:r>
      <w:r>
        <w:rPr/>
        <w:t>角增大到多少时，物块能从斜面开始下滑（用正切值表示）</w:t>
      </w:r>
    </w:p>
    <w:p>
      <w:pPr>
        <w:pStyle w:val="DefaultParagraph"/>
        <w:rPr/>
      </w:pPr>
      <w:r>
        <w:rPr/>
        <w:t>（</w:t>
      </w:r>
      <w:r>
        <w:rPr/>
        <w:t>2</w:t>
      </w:r>
      <w:r>
        <w:rPr/>
        <w:t>）当</w:t>
      </w:r>
      <w:r>
        <w:rPr/>
        <w:t>θ</w:t>
      </w:r>
      <w:r>
        <w:rPr/>
        <w:t>角增大到</w:t>
      </w:r>
      <w:r>
        <w:rPr/>
        <w:t>37°</w:t>
      </w:r>
      <w:r>
        <w:rPr/>
        <w:t>时，物块恰能停在桌面边缘，求物块与桌面间的动摩擦因数</w:t>
      </w:r>
      <w:r>
        <w:rPr/>
        <w:t>μ</w:t>
      </w:r>
      <w:r>
        <w:rPr>
          <w:sz w:val="24"/>
          <w:szCs w:val="24"/>
          <w:vertAlign w:val="subscript"/>
        </w:rPr>
        <w:t>2</w:t>
      </w:r>
      <w:r>
        <w:rPr/>
        <w:t>（已知</w:t>
      </w:r>
      <w:r>
        <w:rPr/>
        <w:t>sin37°=0.6</w:t>
      </w:r>
      <w:r>
        <w:rPr/>
        <w:t>，</w:t>
      </w:r>
      <w:r>
        <w:rPr/>
        <w:t>cos37°=0.8</w:t>
      </w:r>
      <w:r>
        <w:rPr/>
        <w:t>）</w:t>
      </w:r>
    </w:p>
    <w:p>
      <w:pPr>
        <w:pStyle w:val="DefaultParagraph"/>
        <w:rPr/>
      </w:pPr>
      <w:r>
        <w:rPr/>
        <w:t>（</w:t>
      </w:r>
      <w:r>
        <w:rPr/>
        <w:t>3</w:t>
      </w:r>
      <w:r>
        <w:rPr/>
        <w:t>）继续增大</w:t>
      </w:r>
      <w:r>
        <w:rPr/>
        <w:t>θ</w:t>
      </w:r>
      <w:r>
        <w:rPr/>
        <w:t>角，发现</w:t>
      </w:r>
      <w:r>
        <w:rPr/>
        <w:t>θ=53°</w:t>
      </w:r>
      <w:r>
        <w:rPr/>
        <w:t>时物块落地点与墙面的距离最大，求此最大距离</w:t>
      </w:r>
      <w:r>
        <w:rPr/>
        <w:t>x</w:t>
      </w:r>
      <w:r>
        <w:rPr/>
        <w:t>．</w:t>
      </w:r>
    </w:p>
    <w:p>
      <w:pPr>
        <w:pStyle w:val="DefaultParagraph"/>
        <w:rPr/>
      </w:pPr>
      <w:r>
        <w:rPr/>
        <w:drawing>
          <wp:inline distT="0" distB="0" distL="0" distR="0">
            <wp:extent cx="1607820" cy="894715"/>
            <wp:effectExtent l="0" t="0" r="0" b="0"/>
            <wp:docPr id="5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5" descr=""/>
                    <pic:cNvPicPr>
                      <a:picLocks noChangeAspect="1" noChangeArrowheads="1"/>
                    </pic:cNvPicPr>
                  </pic:nvPicPr>
                  <pic:blipFill>
                    <a:blip r:embed="rId60"/>
                    <a:srcRect l="-22" t="-40" r="-22" b="-40"/>
                    <a:stretch>
                      <a:fillRect/>
                    </a:stretch>
                  </pic:blipFill>
                  <pic:spPr bwMode="auto">
                    <a:xfrm>
                      <a:off x="0" y="0"/>
                      <a:ext cx="1607820" cy="894715"/>
                    </a:xfrm>
                    <a:prstGeom prst="rect">
                      <a:avLst/>
                    </a:prstGeom>
                  </pic:spPr>
                </pic:pic>
              </a:graphicData>
            </a:graphic>
          </wp:inline>
        </w:drawing>
      </w:r>
    </w:p>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动能定理的应用；平抛运动．</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动能定理的应用专题．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w:t>
            </w:r>
            <w:r>
              <w:rPr/>
              <w:t>1</w:t>
            </w:r>
            <w:r>
              <w:rPr/>
              <w:t>）要使物体下滑重力的分力应大于摩擦力，列出不等式即可求解夹角的正切值；</w:t>
            </w:r>
          </w:p>
          <w:p>
            <w:pPr>
              <w:pStyle w:val="DefaultParagraph"/>
              <w:rPr/>
            </w:pPr>
            <w:r>
              <w:rPr/>
              <w:t>（</w:t>
            </w:r>
            <w:r>
              <w:rPr/>
              <w:t>2</w:t>
            </w:r>
            <w:r>
              <w:rPr/>
              <w:t>）对下滑过程由动能定理进行分析，则可求得动摩擦因数；</w:t>
            </w:r>
          </w:p>
          <w:p>
            <w:pPr>
              <w:pStyle w:val="DefaultParagraph"/>
              <w:rPr/>
            </w:pPr>
            <w:r>
              <w:rPr/>
              <w:t>（</w:t>
            </w:r>
            <w:r>
              <w:rPr/>
              <w:t>3</w:t>
            </w:r>
            <w:r>
              <w:rPr/>
              <w:t>）物体离开桌面后做平抛运动，由平抛运动的规律可求得最大距离．</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）为使小物块下滑，则有：</w:t>
            </w:r>
          </w:p>
          <w:p>
            <w:pPr>
              <w:pStyle w:val="DefaultParagraph"/>
              <w:rPr/>
            </w:pPr>
            <w:r>
              <w:rPr/>
              <w:t>mgsinθ≥μ</w:t>
            </w:r>
            <w:r>
              <w:rPr>
                <w:sz w:val="24"/>
                <w:szCs w:val="24"/>
                <w:vertAlign w:val="subscript"/>
              </w:rPr>
              <w:t>1</w:t>
            </w:r>
            <w:r>
              <w:rPr/>
              <w:t>mgcosθ</w:t>
            </w:r>
            <w:r>
              <w:rPr/>
              <w:t>；</w:t>
            </w:r>
          </w:p>
          <w:p>
            <w:pPr>
              <w:pStyle w:val="DefaultParagraph"/>
              <w:rPr/>
            </w:pPr>
            <w:r>
              <w:rPr/>
              <w:t>故</w:t>
            </w:r>
            <w:r>
              <w:rPr/>
              <w:t>θ</w:t>
            </w:r>
            <w:r>
              <w:rPr/>
              <w:t>应满足的条件为：</w:t>
            </w:r>
          </w:p>
          <w:p>
            <w:pPr>
              <w:pStyle w:val="DefaultParagraph"/>
              <w:rPr/>
            </w:pPr>
            <w:r>
              <w:rPr/>
              <w:t>tanθ≥0.05</w:t>
            </w:r>
            <w:r>
              <w:rPr/>
              <w:t>；</w:t>
            </w:r>
          </w:p>
          <w:p>
            <w:pPr>
              <w:pStyle w:val="DefaultParagraph"/>
              <w:rPr/>
            </w:pPr>
            <w:r>
              <w:rPr/>
              <w:t>（</w:t>
            </w:r>
            <w:r>
              <w:rPr/>
              <w:t>2</w:t>
            </w:r>
            <w:r>
              <w:rPr/>
              <w:t>）克服摩擦力做功</w:t>
            </w:r>
            <w:r>
              <w:rPr/>
              <w:t>W</w:t>
            </w:r>
            <w:r>
              <w:rPr>
                <w:sz w:val="24"/>
                <w:szCs w:val="24"/>
                <w:vertAlign w:val="subscript"/>
              </w:rPr>
              <w:t>f</w:t>
            </w:r>
            <w:r>
              <w:rPr/>
              <w:t>=μ</w:t>
            </w:r>
            <w:r>
              <w:rPr>
                <w:sz w:val="24"/>
                <w:szCs w:val="24"/>
                <w:vertAlign w:val="subscript"/>
              </w:rPr>
              <w:t>1</w:t>
            </w:r>
            <w:r>
              <w:rPr/>
              <w:t>mgL</w:t>
            </w:r>
            <w:r>
              <w:rPr>
                <w:sz w:val="24"/>
                <w:szCs w:val="24"/>
                <w:vertAlign w:val="subscript"/>
              </w:rPr>
              <w:t>1</w:t>
            </w:r>
            <w:r>
              <w:rPr/>
              <w:t>cosθ+μ</w:t>
            </w:r>
            <w:r>
              <w:rPr>
                <w:sz w:val="24"/>
                <w:szCs w:val="24"/>
                <w:vertAlign w:val="subscript"/>
              </w:rPr>
              <w:t>2</w:t>
            </w:r>
            <w:r>
              <w:rPr/>
              <w:t>（</w:t>
            </w:r>
            <w:r>
              <w:rPr/>
              <w:t>L</w:t>
            </w:r>
            <w:r>
              <w:rPr>
                <w:sz w:val="24"/>
                <w:szCs w:val="24"/>
                <w:vertAlign w:val="subscript"/>
              </w:rPr>
              <w:t>2</w:t>
            </w:r>
            <w:r>
              <w:rPr/>
              <w:t>﹣L</w:t>
            </w:r>
            <w:r>
              <w:rPr>
                <w:sz w:val="24"/>
                <w:szCs w:val="24"/>
                <w:vertAlign w:val="subscript"/>
              </w:rPr>
              <w:t>1</w:t>
            </w:r>
            <w:r>
              <w:rPr/>
              <w:t>cosθ</w:t>
            </w:r>
            <w:r>
              <w:rPr/>
              <w:t>）</w:t>
            </w:r>
          </w:p>
          <w:p>
            <w:pPr>
              <w:pStyle w:val="DefaultParagraph"/>
              <w:rPr/>
            </w:pPr>
            <w:r>
              <w:rPr/>
              <w:t>由动能定理得：</w:t>
            </w:r>
            <w:r>
              <w:rPr/>
              <w:t>mgL</w:t>
            </w:r>
            <w:r>
              <w:rPr>
                <w:sz w:val="24"/>
                <w:szCs w:val="24"/>
                <w:vertAlign w:val="subscript"/>
              </w:rPr>
              <w:t>1</w:t>
            </w:r>
            <w:r>
              <w:rPr/>
              <w:t>sinθ﹣W</w:t>
            </w:r>
            <w:r>
              <w:rPr>
                <w:sz w:val="24"/>
                <w:szCs w:val="24"/>
                <w:vertAlign w:val="subscript"/>
              </w:rPr>
              <w:t>f</w:t>
            </w:r>
            <w:r>
              <w:rPr/>
              <w:t>=0</w:t>
            </w:r>
          </w:p>
          <w:p>
            <w:pPr>
              <w:pStyle w:val="DefaultParagraph"/>
              <w:rPr/>
            </w:pPr>
            <w:r>
              <w:rPr/>
              <w:t>代入数据解得：</w:t>
            </w:r>
          </w:p>
          <w:p>
            <w:pPr>
              <w:pStyle w:val="DefaultParagraph"/>
              <w:rPr/>
            </w:pPr>
            <w:r>
              <w:rPr/>
              <w:t>μ</w:t>
            </w:r>
            <w:r>
              <w:rPr>
                <w:sz w:val="24"/>
                <w:szCs w:val="24"/>
                <w:vertAlign w:val="subscript"/>
              </w:rPr>
              <w:t>2</w:t>
            </w:r>
            <w:r>
              <w:rPr/>
              <w:t>=0.8</w:t>
            </w:r>
            <w:r>
              <w:rPr/>
              <w:t>；</w:t>
            </w:r>
          </w:p>
          <w:p>
            <w:pPr>
              <w:pStyle w:val="DefaultParagraph"/>
              <w:rPr/>
            </w:pPr>
            <w:r>
              <w:rPr/>
              <w:t>（</w:t>
            </w:r>
            <w:r>
              <w:rPr/>
              <w:t>3</w:t>
            </w:r>
            <w:r>
              <w:rPr/>
              <w:t>）由动能定理得：</w:t>
            </w:r>
          </w:p>
          <w:p>
            <w:pPr>
              <w:pStyle w:val="DefaultParagraph"/>
              <w:rPr/>
            </w:pPr>
            <w:r>
              <w:rPr/>
              <w:t>mgL</w:t>
            </w:r>
            <w:r>
              <w:rPr>
                <w:sz w:val="24"/>
                <w:szCs w:val="24"/>
                <w:vertAlign w:val="subscript"/>
              </w:rPr>
              <w:t>1</w:t>
            </w:r>
            <w:r>
              <w:rPr/>
              <w:t>sinθ﹣W</w:t>
            </w:r>
            <w:r>
              <w:rPr>
                <w:sz w:val="24"/>
                <w:szCs w:val="24"/>
                <w:vertAlign w:val="subscript"/>
              </w:rPr>
              <w:t>f</w:t>
            </w:r>
            <w:r>
              <w:rPr/>
              <w:t>=</w:t>
            </w:r>
            <w:r>
              <w:rPr/>
              <w:drawing>
                <wp:inline distT="0" distB="0" distL="0" distR="0">
                  <wp:extent cx="94615" cy="332740"/>
                  <wp:effectExtent l="0" t="0" r="0" b="0"/>
                  <wp:docPr id="60"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3" descr=""/>
                          <pic:cNvPicPr>
                            <a:picLocks noChangeAspect="1" noChangeArrowheads="1"/>
                          </pic:cNvPicPr>
                        </pic:nvPicPr>
                        <pic:blipFill>
                          <a:blip r:embed="rId61"/>
                          <a:srcRect l="-379" t="-108" r="-379" b="-108"/>
                          <a:stretch>
                            <a:fillRect/>
                          </a:stretch>
                        </pic:blipFill>
                        <pic:spPr bwMode="auto">
                          <a:xfrm>
                            <a:off x="0" y="0"/>
                            <a:ext cx="94615" cy="332740"/>
                          </a:xfrm>
                          <a:prstGeom prst="rect">
                            <a:avLst/>
                          </a:prstGeom>
                        </pic:spPr>
                      </pic:pic>
                    </a:graphicData>
                  </a:graphic>
                </wp:inline>
              </w:drawing>
            </w:r>
            <w:r>
              <w:rPr/>
              <w:t>mv</w:t>
            </w:r>
            <w:r>
              <w:rPr>
                <w:sz w:val="24"/>
                <w:szCs w:val="24"/>
                <w:vertAlign w:val="superscript"/>
              </w:rPr>
              <w:t>2</w:t>
            </w:r>
          </w:p>
          <w:p>
            <w:pPr>
              <w:pStyle w:val="DefaultParagraph"/>
              <w:rPr/>
            </w:pPr>
            <w:r>
              <w:rPr/>
              <w:t>解得：</w:t>
            </w:r>
            <w:r>
              <w:rPr/>
              <w:t>v=1m/s</w:t>
            </w:r>
            <w:r>
              <w:rPr/>
              <w:t>；</w:t>
            </w:r>
          </w:p>
          <w:p>
            <w:pPr>
              <w:pStyle w:val="DefaultParagraph"/>
              <w:rPr/>
            </w:pPr>
            <w:r>
              <w:rPr/>
              <w:t>对于平抛运动，竖直方向有：</w:t>
            </w:r>
          </w:p>
          <w:p>
            <w:pPr>
              <w:pStyle w:val="DefaultParagraph"/>
              <w:rPr/>
            </w:pPr>
            <w:r>
              <w:rPr/>
              <w:t>H=</w:t>
            </w:r>
            <w:r>
              <w:rPr/>
              <w:drawing>
                <wp:inline distT="0" distB="0" distL="0" distR="0">
                  <wp:extent cx="94615" cy="332740"/>
                  <wp:effectExtent l="0" t="0" r="0" b="0"/>
                  <wp:docPr id="61"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4" descr=""/>
                          <pic:cNvPicPr>
                            <a:picLocks noChangeAspect="1" noChangeArrowheads="1"/>
                          </pic:cNvPicPr>
                        </pic:nvPicPr>
                        <pic:blipFill>
                          <a:blip r:embed="rId62"/>
                          <a:srcRect l="-379" t="-108" r="-379" b="-108"/>
                          <a:stretch>
                            <a:fillRect/>
                          </a:stretch>
                        </pic:blipFill>
                        <pic:spPr bwMode="auto">
                          <a:xfrm>
                            <a:off x="0" y="0"/>
                            <a:ext cx="94615" cy="332740"/>
                          </a:xfrm>
                          <a:prstGeom prst="rect">
                            <a:avLst/>
                          </a:prstGeom>
                        </pic:spPr>
                      </pic:pic>
                    </a:graphicData>
                  </a:graphic>
                </wp:inline>
              </w:drawing>
            </w:r>
            <w:r>
              <w:rPr/>
              <w:t>gt</w:t>
            </w:r>
            <w:r>
              <w:rPr>
                <w:sz w:val="24"/>
                <w:szCs w:val="24"/>
                <w:vertAlign w:val="superscript"/>
              </w:rPr>
              <w:t>2</w:t>
            </w:r>
            <w:r>
              <w:rPr/>
              <w:t>；</w:t>
            </w:r>
          </w:p>
          <w:p>
            <w:pPr>
              <w:pStyle w:val="DefaultParagraph"/>
              <w:rPr/>
            </w:pPr>
            <w:r>
              <w:rPr/>
              <w:t>解得：</w:t>
            </w:r>
            <w:r>
              <w:rPr/>
              <w:t>t=0.4s</w:t>
            </w:r>
            <w:r>
              <w:rPr/>
              <w:t>；</w:t>
            </w:r>
          </w:p>
          <w:p>
            <w:pPr>
              <w:pStyle w:val="DefaultParagraph"/>
              <w:rPr/>
            </w:pPr>
            <w:r>
              <w:rPr/>
              <w:t>水平方向</w:t>
            </w:r>
            <w:r>
              <w:rPr/>
              <w:t>x</w:t>
            </w:r>
            <w:r>
              <w:rPr>
                <w:sz w:val="24"/>
                <w:szCs w:val="24"/>
                <w:vertAlign w:val="subscript"/>
              </w:rPr>
              <w:t>1</w:t>
            </w:r>
            <w:r>
              <w:rPr/>
              <w:t>=vt</w:t>
            </w:r>
          </w:p>
          <w:p>
            <w:pPr>
              <w:pStyle w:val="DefaultParagraph"/>
              <w:rPr/>
            </w:pPr>
            <w:r>
              <w:rPr/>
              <w:t>解得：</w:t>
            </w:r>
            <w:r>
              <w:rPr/>
              <w:t>x</w:t>
            </w:r>
            <w:r>
              <w:rPr>
                <w:sz w:val="24"/>
                <w:szCs w:val="24"/>
                <w:vertAlign w:val="subscript"/>
              </w:rPr>
              <w:t>1</w:t>
            </w:r>
            <w:r>
              <w:rPr/>
              <w:t>=0.4m</w:t>
            </w:r>
            <w:r>
              <w:rPr/>
              <w:t>；</w:t>
            </w:r>
          </w:p>
          <w:p>
            <w:pPr>
              <w:pStyle w:val="DefaultParagraph"/>
              <w:rPr/>
            </w:pPr>
            <w:r>
              <w:rPr/>
              <w:t>总位移</w:t>
            </w:r>
            <w:r>
              <w:rPr/>
              <w:t>xm=x</w:t>
            </w:r>
            <w:r>
              <w:rPr>
                <w:sz w:val="24"/>
                <w:szCs w:val="24"/>
                <w:vertAlign w:val="subscript"/>
              </w:rPr>
              <w:t>1</w:t>
            </w:r>
            <w:r>
              <w:rPr/>
              <w:t>+L</w:t>
            </w:r>
            <w:r>
              <w:rPr>
                <w:sz w:val="24"/>
                <w:szCs w:val="24"/>
                <w:vertAlign w:val="subscript"/>
              </w:rPr>
              <w:t>2</w:t>
            </w:r>
            <w:r>
              <w:rPr/>
              <w:t>=0.4+1.5=1.9m</w:t>
            </w:r>
            <w:r>
              <w:rPr/>
              <w:t>；</w:t>
            </w:r>
          </w:p>
          <w:p>
            <w:pPr>
              <w:pStyle w:val="DefaultParagraph"/>
              <w:rPr/>
            </w:pPr>
            <w:r>
              <w:rPr/>
              <w:t>答：（</w:t>
            </w:r>
            <w:r>
              <w:rPr/>
              <w:t>1</w:t>
            </w:r>
            <w:r>
              <w:rPr/>
              <w:t>）</w:t>
            </w:r>
            <w:r>
              <w:rPr/>
              <w:t>θ</w:t>
            </w:r>
            <w:r>
              <w:rPr/>
              <w:t>角增大到</w:t>
            </w:r>
            <w:r>
              <w:rPr/>
              <w:t>tanθ≥0.05</w:t>
            </w:r>
            <w:r>
              <w:rPr/>
              <w:t>；，物块能从斜面开始下滑（用正切值表示）</w:t>
            </w:r>
          </w:p>
          <w:p>
            <w:pPr>
              <w:pStyle w:val="DefaultParagraph"/>
              <w:rPr/>
            </w:pPr>
            <w:r>
              <w:rPr/>
              <w:t>（</w:t>
            </w:r>
            <w:r>
              <w:rPr/>
              <w:t>2</w:t>
            </w:r>
            <w:r>
              <w:rPr/>
              <w:t>）当</w:t>
            </w:r>
            <w:r>
              <w:rPr/>
              <w:t>θ</w:t>
            </w:r>
            <w:r>
              <w:rPr/>
              <w:t>角增大到</w:t>
            </w:r>
            <w:r>
              <w:rPr/>
              <w:t>37°</w:t>
            </w:r>
            <w:r>
              <w:rPr/>
              <w:t>时，物块恰能停在桌面边缘，物块与桌面间的动摩擦因数</w:t>
            </w:r>
            <w:r>
              <w:rPr/>
              <w:t>μ</w:t>
            </w:r>
            <w:r>
              <w:rPr>
                <w:sz w:val="24"/>
                <w:szCs w:val="24"/>
                <w:vertAlign w:val="subscript"/>
              </w:rPr>
              <w:t>2</w:t>
            </w:r>
            <w:r>
              <w:rPr/>
              <w:t>为</w:t>
            </w:r>
            <w:r>
              <w:rPr/>
              <w:t>0.8</w:t>
            </w:r>
            <w:r>
              <w:rPr/>
              <w:t>；</w:t>
            </w:r>
          </w:p>
          <w:p>
            <w:pPr>
              <w:pStyle w:val="DefaultParagraph"/>
              <w:rPr/>
            </w:pPr>
            <w:r>
              <w:rPr/>
              <w:t>（</w:t>
            </w:r>
            <w:r>
              <w:rPr/>
              <w:t>3</w:t>
            </w:r>
            <w:r>
              <w:rPr/>
              <w:t>）继续增大</w:t>
            </w:r>
            <w:r>
              <w:rPr/>
              <w:t>θ</w:t>
            </w:r>
            <w:r>
              <w:rPr/>
              <w:t>角，发现</w:t>
            </w:r>
            <w:r>
              <w:rPr/>
              <w:t>θ=53°</w:t>
            </w:r>
            <w:r>
              <w:rPr/>
              <w:t>时物块落地点与墙面的距离最大，此最大距离</w:t>
            </w:r>
            <w:r>
              <w:rPr/>
              <w:t>x</w:t>
            </w:r>
            <w:r>
              <w:rPr/>
              <w:t>为</w:t>
            </w:r>
            <w:r>
              <w:rPr/>
              <w:t>1.9m</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本题考查动能定理及平抛运动的规律，要注意正确分析过程及受力，注意摩擦力的功应分两段进行求解；同时掌握平抛运动的解决方法．</w:t>
            </w:r>
          </w:p>
        </w:tc>
      </w:tr>
    </w:tbl>
    <w:p>
      <w:pPr>
        <w:pStyle w:val="DefaultParagraph"/>
        <w:rPr/>
      </w:pPr>
      <w:r>
        <w:rPr/>
        <w:t>　</w:t>
      </w:r>
    </w:p>
    <w:p>
      <w:pPr>
        <w:pStyle w:val="DefaultParagraph"/>
        <w:rPr/>
      </w:pPr>
      <w:r>
        <w:rPr/>
        <w:t>11</w:t>
      </w:r>
      <w:r>
        <w:rPr/>
        <w:t>．（</w:t>
      </w:r>
      <w:r>
        <w:rPr/>
        <w:t>20</w:t>
      </w:r>
      <w:r>
        <w:rPr/>
        <w:t>分）（</w:t>
      </w:r>
      <w:r>
        <w:rPr/>
        <w:t>2015•</w:t>
      </w:r>
      <w:r>
        <w:rPr/>
        <w:t>浙江）小明同学设计了一个“电磁天平”，如图</w:t>
      </w:r>
      <w:r>
        <w:rPr/>
        <w:t>1</w:t>
      </w:r>
      <w:r>
        <w:rPr/>
        <w:t>所示，等臂天平的左臂为挂盘，右臂挂有矩形线圈，两臂平衡，线圈的水平边长</w:t>
      </w:r>
      <w:r>
        <w:rPr/>
        <w:t>L=0.1m</w:t>
      </w:r>
      <w:r>
        <w:rPr/>
        <w:t>，竖直边长</w:t>
      </w:r>
      <w:r>
        <w:rPr/>
        <w:t>H=0.3m</w:t>
      </w:r>
      <w:r>
        <w:rPr/>
        <w:t>，匝数为</w:t>
      </w:r>
      <w:r>
        <w:rPr/>
        <w:t>N</w:t>
      </w:r>
      <w:r>
        <w:rPr>
          <w:sz w:val="24"/>
          <w:szCs w:val="24"/>
          <w:vertAlign w:val="subscript"/>
        </w:rPr>
        <w:t>1</w:t>
      </w:r>
      <w:r>
        <w:rPr/>
        <w:t>，线圈的下边处于匀强磁场内，磁感应强度</w:t>
      </w:r>
      <w:r>
        <w:rPr/>
        <w:t>B</w:t>
      </w:r>
      <w:r>
        <w:rPr>
          <w:sz w:val="24"/>
          <w:szCs w:val="24"/>
          <w:vertAlign w:val="subscript"/>
        </w:rPr>
        <w:t>0</w:t>
      </w:r>
      <w:r>
        <w:rPr/>
        <w:t>=1.0T</w:t>
      </w:r>
      <w:r>
        <w:rPr/>
        <w:t>，方向垂直线圈平面向里，线圈中通有可在</w:t>
      </w:r>
      <w:r>
        <w:rPr/>
        <w:t>0</w:t>
      </w:r>
      <w:r>
        <w:rPr/>
        <w:t>～</w:t>
      </w:r>
      <w:r>
        <w:rPr/>
        <w:t>2.0A</w:t>
      </w:r>
      <w:r>
        <w:rPr/>
        <w:t>范围内调节的电流</w:t>
      </w:r>
      <w:r>
        <w:rPr/>
        <w:t>I</w:t>
      </w:r>
      <w:r>
        <w:rPr/>
        <w:t>，挂盘放上待测物体后，调节线圈中电流使天平平衡，测出电流即可测得物体的质量（重力加速度取</w:t>
      </w:r>
      <w:r>
        <w:rPr/>
        <w:t>g=10m/s</w:t>
      </w:r>
      <w:r>
        <w:rPr>
          <w:sz w:val="24"/>
          <w:szCs w:val="24"/>
          <w:vertAlign w:val="superscript"/>
        </w:rPr>
        <w:t>2</w:t>
      </w:r>
      <w:r>
        <w:rPr/>
        <w:t>）</w:t>
      </w:r>
    </w:p>
    <w:p>
      <w:pPr>
        <w:pStyle w:val="DefaultParagraph"/>
        <w:rPr/>
      </w:pPr>
      <w:r>
        <w:rPr/>
        <w:t>（</w:t>
      </w:r>
      <w:r>
        <w:rPr/>
        <w:t>1</w:t>
      </w:r>
      <w:r>
        <w:rPr/>
        <w:t>）为使电磁天平的量程达到</w:t>
      </w:r>
      <w:r>
        <w:rPr/>
        <w:t>0.5kg</w:t>
      </w:r>
      <w:r>
        <w:rPr/>
        <w:t>，线圈的匝数</w:t>
      </w:r>
      <w:r>
        <w:rPr/>
        <w:t>N</w:t>
      </w:r>
      <w:r>
        <w:rPr>
          <w:sz w:val="24"/>
          <w:szCs w:val="24"/>
          <w:vertAlign w:val="subscript"/>
        </w:rPr>
        <w:t>1</w:t>
      </w:r>
      <w:r>
        <w:rPr/>
        <w:t>至少为多少？</w:t>
      </w:r>
    </w:p>
    <w:p>
      <w:pPr>
        <w:pStyle w:val="DefaultParagraph"/>
        <w:rPr/>
      </w:pPr>
      <w:r>
        <w:rPr/>
        <w:t>（</w:t>
      </w:r>
      <w:r>
        <w:rPr/>
        <w:t>2</w:t>
      </w:r>
      <w:r>
        <w:rPr/>
        <w:t>）进一步探究电磁感应现象，另选</w:t>
      </w:r>
      <w:r>
        <w:rPr/>
        <w:t>N</w:t>
      </w:r>
      <w:r>
        <w:rPr>
          <w:sz w:val="24"/>
          <w:szCs w:val="24"/>
          <w:vertAlign w:val="subscript"/>
        </w:rPr>
        <w:t>2</w:t>
      </w:r>
      <w:r>
        <w:rPr/>
        <w:t>=100</w:t>
      </w:r>
      <w:r>
        <w:rPr/>
        <w:t>匝、形状相同的线圈，总电阻</w:t>
      </w:r>
      <w:r>
        <w:rPr/>
        <w:t>R=10Ω</w:t>
      </w:r>
      <w:r>
        <w:rPr/>
        <w:t>，不接外电流，两臂平衡，如图</w:t>
      </w:r>
      <w:r>
        <w:rPr/>
        <w:t>2</w:t>
      </w:r>
      <w:r>
        <w:rPr/>
        <w:t>所示，保持</w:t>
      </w:r>
      <w:r>
        <w:rPr/>
        <w:t>B</w:t>
      </w:r>
      <w:r>
        <w:rPr>
          <w:sz w:val="24"/>
          <w:szCs w:val="24"/>
          <w:vertAlign w:val="subscript"/>
        </w:rPr>
        <w:t>0</w:t>
      </w:r>
      <w:r>
        <w:rPr/>
        <w:t>不变，在线圈上部另加垂直纸面向外的匀强磁场，且磁感应强度</w:t>
      </w:r>
      <w:r>
        <w:rPr/>
        <w:t>B</w:t>
      </w:r>
      <w:r>
        <w:rPr/>
        <w:t>随时间均匀变大，磁场区域宽度</w:t>
      </w:r>
      <w:r>
        <w:rPr/>
        <w:t>d=0.1m</w:t>
      </w:r>
      <w:r>
        <w:rPr/>
        <w:t>，当挂盘中放质量为</w:t>
      </w:r>
      <w:r>
        <w:rPr/>
        <w:t>0.01kg</w:t>
      </w:r>
      <w:r>
        <w:rPr/>
        <w:t>的物体时，天平平衡，求此时磁感应强度的变化率</w:t>
      </w:r>
      <w:r>
        <w:rPr/>
        <w:drawing>
          <wp:inline distT="0" distB="0" distL="0" distR="0">
            <wp:extent cx="247015" cy="332740"/>
            <wp:effectExtent l="0" t="0" r="0" b="0"/>
            <wp:docPr id="62"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5" descr=""/>
                    <pic:cNvPicPr>
                      <a:picLocks noChangeAspect="1" noChangeArrowheads="1"/>
                    </pic:cNvPicPr>
                  </pic:nvPicPr>
                  <pic:blipFill>
                    <a:blip r:embed="rId63"/>
                    <a:srcRect l="-145" t="-108" r="-145" b="-108"/>
                    <a:stretch>
                      <a:fillRect/>
                    </a:stretch>
                  </pic:blipFill>
                  <pic:spPr bwMode="auto">
                    <a:xfrm>
                      <a:off x="0" y="0"/>
                      <a:ext cx="247015" cy="332740"/>
                    </a:xfrm>
                    <a:prstGeom prst="rect">
                      <a:avLst/>
                    </a:prstGeom>
                  </pic:spPr>
                </pic:pic>
              </a:graphicData>
            </a:graphic>
          </wp:inline>
        </w:drawing>
      </w:r>
      <w:r>
        <w:rPr/>
        <w:t>．</w:t>
      </w:r>
    </w:p>
    <w:p>
      <w:pPr>
        <w:pStyle w:val="DefaultParagraph"/>
        <w:rPr/>
      </w:pPr>
      <w:r>
        <w:rPr/>
        <w:drawing>
          <wp:inline distT="0" distB="0" distL="0" distR="0">
            <wp:extent cx="2426970" cy="1962150"/>
            <wp:effectExtent l="0" t="0" r="0" b="0"/>
            <wp:docPr id="6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6" descr=""/>
                    <pic:cNvPicPr>
                      <a:picLocks noChangeAspect="1" noChangeArrowheads="1"/>
                    </pic:cNvPicPr>
                  </pic:nvPicPr>
                  <pic:blipFill>
                    <a:blip r:embed="rId64"/>
                    <a:srcRect l="-15" t="-18" r="-15" b="-18"/>
                    <a:stretch>
                      <a:fillRect/>
                    </a:stretch>
                  </pic:blipFill>
                  <pic:spPr bwMode="auto">
                    <a:xfrm>
                      <a:off x="0" y="0"/>
                      <a:ext cx="2426970" cy="1962150"/>
                    </a:xfrm>
                    <a:prstGeom prst="rect">
                      <a:avLst/>
                    </a:prstGeom>
                  </pic:spPr>
                </pic:pic>
              </a:graphicData>
            </a:graphic>
          </wp:inline>
        </w:drawing>
      </w:r>
    </w:p>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法拉第电磁感应定律；安培力．</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电磁感应与电路结合．</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w:t>
            </w:r>
            <w:r>
              <w:rPr/>
              <w:t>1</w:t>
            </w:r>
            <w:r>
              <w:rPr/>
              <w:t>）根据安培力的大小公式，结合安培力和重力平衡求出线圈的匝数．</w:t>
            </w:r>
          </w:p>
          <w:p>
            <w:pPr>
              <w:pStyle w:val="DefaultParagraph"/>
              <w:rPr/>
            </w:pPr>
            <w:r>
              <w:rPr/>
              <w:t>（</w:t>
            </w:r>
            <w:r>
              <w:rPr/>
              <w:t>2</w:t>
            </w:r>
            <w:r>
              <w:rPr/>
              <w:t>）通过法拉第电磁感应定律、欧姆定律求出感应电流的大小，抓住安培力和重力相等求出磁感应强度的变化率．</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）线圈受到安培力</w:t>
            </w:r>
            <w:r>
              <w:rPr/>
              <w:t>F=N</w:t>
            </w:r>
            <w:r>
              <w:rPr>
                <w:sz w:val="24"/>
                <w:szCs w:val="24"/>
                <w:vertAlign w:val="subscript"/>
              </w:rPr>
              <w:t>1</w:t>
            </w:r>
            <w:r>
              <w:rPr/>
              <w:t>B</w:t>
            </w:r>
            <w:r>
              <w:rPr>
                <w:sz w:val="24"/>
                <w:szCs w:val="24"/>
                <w:vertAlign w:val="subscript"/>
              </w:rPr>
              <w:t>0</w:t>
            </w:r>
            <w:r>
              <w:rPr/>
              <w:t>IL</w:t>
            </w:r>
            <w:r>
              <w:rPr/>
              <w:t>，</w:t>
            </w:r>
          </w:p>
          <w:p>
            <w:pPr>
              <w:pStyle w:val="DefaultParagraph"/>
              <w:rPr/>
            </w:pPr>
            <w:r>
              <w:rPr/>
              <w:t>天平平衡有：</w:t>
            </w:r>
            <w:r>
              <w:rPr/>
              <w:t>mg=N</w:t>
            </w:r>
            <w:r>
              <w:rPr>
                <w:sz w:val="24"/>
                <w:szCs w:val="24"/>
                <w:vertAlign w:val="subscript"/>
              </w:rPr>
              <w:t>1</w:t>
            </w:r>
            <w:r>
              <w:rPr/>
              <w:t>B</w:t>
            </w:r>
            <w:r>
              <w:rPr>
                <w:sz w:val="24"/>
                <w:szCs w:val="24"/>
                <w:vertAlign w:val="subscript"/>
              </w:rPr>
              <w:t>0</w:t>
            </w:r>
            <w:r>
              <w:rPr/>
              <w:t>IL</w:t>
            </w:r>
            <w:r>
              <w:rPr/>
              <w:t>，</w:t>
            </w:r>
          </w:p>
          <w:p>
            <w:pPr>
              <w:pStyle w:val="DefaultParagraph"/>
              <w:rPr/>
            </w:pPr>
            <w:r>
              <w:rPr/>
              <w:t>代入数据解得</w:t>
            </w:r>
            <w:r>
              <w:rPr/>
              <w:t>N</w:t>
            </w:r>
            <w:r>
              <w:rPr>
                <w:sz w:val="24"/>
                <w:szCs w:val="24"/>
                <w:vertAlign w:val="subscript"/>
              </w:rPr>
              <w:t>1</w:t>
            </w:r>
            <w:r>
              <w:rPr/>
              <w:t>=25</w:t>
            </w:r>
            <w:r>
              <w:rPr/>
              <w:t>匝</w:t>
            </w:r>
          </w:p>
          <w:p>
            <w:pPr>
              <w:pStyle w:val="DefaultParagraph"/>
              <w:rPr/>
            </w:pPr>
            <w:r>
              <w:rPr/>
              <w:t>（</w:t>
            </w:r>
            <w:r>
              <w:rPr/>
              <w:t>2</w:t>
            </w:r>
            <w:r>
              <w:rPr/>
              <w:t>）由电磁感应定律得，</w:t>
            </w:r>
            <w:r>
              <w:rPr/>
              <w:t>E=</w:t>
            </w:r>
            <w:r>
              <w:rPr/>
              <w:drawing>
                <wp:inline distT="0" distB="0" distL="0" distR="0">
                  <wp:extent cx="504190" cy="332740"/>
                  <wp:effectExtent l="0" t="0" r="0" b="0"/>
                  <wp:docPr id="64"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6" descr=""/>
                          <pic:cNvPicPr>
                            <a:picLocks noChangeAspect="1" noChangeArrowheads="1"/>
                          </pic:cNvPicPr>
                        </pic:nvPicPr>
                        <pic:blipFill>
                          <a:blip r:embed="rId65"/>
                          <a:srcRect l="-71" t="-108" r="-71" b="-108"/>
                          <a:stretch>
                            <a:fillRect/>
                          </a:stretch>
                        </pic:blipFill>
                        <pic:spPr bwMode="auto">
                          <a:xfrm>
                            <a:off x="0" y="0"/>
                            <a:ext cx="504190" cy="332740"/>
                          </a:xfrm>
                          <a:prstGeom prst="rect">
                            <a:avLst/>
                          </a:prstGeom>
                        </pic:spPr>
                      </pic:pic>
                    </a:graphicData>
                  </a:graphic>
                </wp:inline>
              </w:drawing>
            </w:r>
            <w:r>
              <w:rPr/>
              <w:t>，</w:t>
            </w:r>
          </w:p>
          <w:p>
            <w:pPr>
              <w:pStyle w:val="DefaultParagraph"/>
              <w:rPr/>
            </w:pPr>
            <w:r>
              <w:rPr/>
              <w:t>则</w:t>
            </w:r>
            <w:r>
              <w:rPr/>
              <w:t>E=</w:t>
            </w:r>
            <w:r>
              <w:rPr/>
              <w:drawing>
                <wp:inline distT="0" distB="0" distL="0" distR="0">
                  <wp:extent cx="599440" cy="332740"/>
                  <wp:effectExtent l="0" t="0" r="0" b="0"/>
                  <wp:docPr id="65"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7" descr=""/>
                          <pic:cNvPicPr>
                            <a:picLocks noChangeAspect="1" noChangeArrowheads="1"/>
                          </pic:cNvPicPr>
                        </pic:nvPicPr>
                        <pic:blipFill>
                          <a:blip r:embed="rId66"/>
                          <a:srcRect l="-60" t="-108" r="-60" b="-108"/>
                          <a:stretch>
                            <a:fillRect/>
                          </a:stretch>
                        </pic:blipFill>
                        <pic:spPr bwMode="auto">
                          <a:xfrm>
                            <a:off x="0" y="0"/>
                            <a:ext cx="599440" cy="332740"/>
                          </a:xfrm>
                          <a:prstGeom prst="rect">
                            <a:avLst/>
                          </a:prstGeom>
                        </pic:spPr>
                      </pic:pic>
                    </a:graphicData>
                  </a:graphic>
                </wp:inline>
              </w:drawing>
            </w:r>
            <w:r>
              <w:rPr/>
              <w:t>，</w:t>
            </w:r>
          </w:p>
          <w:p>
            <w:pPr>
              <w:pStyle w:val="DefaultParagraph"/>
              <w:rPr/>
            </w:pPr>
            <w:r>
              <w:rPr/>
              <w:t>由欧姆定律得，</w:t>
            </w:r>
            <w:r>
              <w:rPr/>
              <w:drawing>
                <wp:inline distT="0" distB="0" distL="0" distR="0">
                  <wp:extent cx="418465" cy="332740"/>
                  <wp:effectExtent l="0" t="0" r="0" b="0"/>
                  <wp:docPr id="66"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8" descr=""/>
                          <pic:cNvPicPr>
                            <a:picLocks noChangeAspect="1" noChangeArrowheads="1"/>
                          </pic:cNvPicPr>
                        </pic:nvPicPr>
                        <pic:blipFill>
                          <a:blip r:embed="rId67"/>
                          <a:srcRect l="-86" t="-108" r="-86" b="-108"/>
                          <a:stretch>
                            <a:fillRect/>
                          </a:stretch>
                        </pic:blipFill>
                        <pic:spPr bwMode="auto">
                          <a:xfrm>
                            <a:off x="0" y="0"/>
                            <a:ext cx="418465" cy="332740"/>
                          </a:xfrm>
                          <a:prstGeom prst="rect">
                            <a:avLst/>
                          </a:prstGeom>
                        </pic:spPr>
                      </pic:pic>
                    </a:graphicData>
                  </a:graphic>
                </wp:inline>
              </w:drawing>
            </w:r>
            <w:r>
              <w:rPr/>
              <w:t>，</w:t>
            </w:r>
          </w:p>
          <w:p>
            <w:pPr>
              <w:pStyle w:val="DefaultParagraph"/>
              <w:rPr/>
            </w:pPr>
            <w:r>
              <w:rPr/>
              <w:t>线圈受到安培力</w:t>
            </w:r>
            <w:r>
              <w:rPr/>
              <w:t>F′=N</w:t>
            </w:r>
            <w:r>
              <w:rPr>
                <w:sz w:val="24"/>
                <w:szCs w:val="24"/>
                <w:vertAlign w:val="subscript"/>
              </w:rPr>
              <w:t>2</w:t>
            </w:r>
            <w:r>
              <w:rPr/>
              <w:t>B</w:t>
            </w:r>
            <w:r>
              <w:rPr>
                <w:sz w:val="24"/>
                <w:szCs w:val="24"/>
                <w:vertAlign w:val="subscript"/>
              </w:rPr>
              <w:t>0</w:t>
            </w:r>
            <w:r>
              <w:rPr/>
              <w:t>I′L</w:t>
            </w:r>
            <w:r>
              <w:rPr/>
              <w:t>，</w:t>
            </w:r>
          </w:p>
          <w:p>
            <w:pPr>
              <w:pStyle w:val="DefaultParagraph"/>
              <w:rPr/>
            </w:pPr>
            <w:r>
              <w:rPr/>
              <w:t>天平平衡有：</w:t>
            </w:r>
            <w:r>
              <w:rPr/>
              <w:drawing>
                <wp:inline distT="0" distB="0" distL="0" distR="0">
                  <wp:extent cx="1447800" cy="389890"/>
                  <wp:effectExtent l="0" t="0" r="0" b="0"/>
                  <wp:docPr id="67"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9" descr=""/>
                          <pic:cNvPicPr>
                            <a:picLocks noChangeAspect="1" noChangeArrowheads="1"/>
                          </pic:cNvPicPr>
                        </pic:nvPicPr>
                        <pic:blipFill>
                          <a:blip r:embed="rId68"/>
                          <a:srcRect l="-25" t="-92" r="-25" b="-92"/>
                          <a:stretch>
                            <a:fillRect/>
                          </a:stretch>
                        </pic:blipFill>
                        <pic:spPr bwMode="auto">
                          <a:xfrm>
                            <a:off x="0" y="0"/>
                            <a:ext cx="1447800" cy="389890"/>
                          </a:xfrm>
                          <a:prstGeom prst="rect">
                            <a:avLst/>
                          </a:prstGeom>
                        </pic:spPr>
                      </pic:pic>
                    </a:graphicData>
                  </a:graphic>
                </wp:inline>
              </w:drawing>
            </w:r>
            <w:r>
              <w:rPr/>
              <w:t>，</w:t>
            </w:r>
          </w:p>
          <w:p>
            <w:pPr>
              <w:pStyle w:val="DefaultParagraph"/>
              <w:rPr/>
            </w:pPr>
            <w:r>
              <w:rPr/>
              <w:t>代入数据解得</w:t>
            </w:r>
            <w:r>
              <w:rPr/>
              <w:drawing>
                <wp:inline distT="0" distB="0" distL="0" distR="0">
                  <wp:extent cx="800100" cy="332740"/>
                  <wp:effectExtent l="0" t="0" r="0" b="0"/>
                  <wp:docPr id="6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3" descr=""/>
                          <pic:cNvPicPr>
                            <a:picLocks noChangeAspect="1" noChangeArrowheads="1"/>
                          </pic:cNvPicPr>
                        </pic:nvPicPr>
                        <pic:blipFill>
                          <a:blip r:embed="rId69"/>
                          <a:srcRect l="-45" t="-108" r="-45" b="-108"/>
                          <a:stretch>
                            <a:fillRect/>
                          </a:stretch>
                        </pic:blipFill>
                        <pic:spPr bwMode="auto">
                          <a:xfrm>
                            <a:off x="0" y="0"/>
                            <a:ext cx="800100" cy="332740"/>
                          </a:xfrm>
                          <a:prstGeom prst="rect">
                            <a:avLst/>
                          </a:prstGeom>
                        </pic:spPr>
                      </pic:pic>
                    </a:graphicData>
                  </a:graphic>
                </wp:inline>
              </w:drawing>
            </w:r>
            <w:r>
              <w:rPr/>
              <w:t>．</w:t>
            </w:r>
          </w:p>
          <w:p>
            <w:pPr>
              <w:pStyle w:val="DefaultParagraph"/>
              <w:rPr/>
            </w:pPr>
            <w:r>
              <w:rPr/>
              <w:t>答：（</w:t>
            </w:r>
            <w:r>
              <w:rPr/>
              <w:t>1</w:t>
            </w:r>
            <w:r>
              <w:rPr/>
              <w:t>）线圈的匝数</w:t>
            </w:r>
            <w:r>
              <w:rPr/>
              <w:t>N</w:t>
            </w:r>
            <w:r>
              <w:rPr>
                <w:sz w:val="24"/>
                <w:szCs w:val="24"/>
                <w:vertAlign w:val="subscript"/>
              </w:rPr>
              <w:t>1</w:t>
            </w:r>
            <w:r>
              <w:rPr/>
              <w:t>至少为</w:t>
            </w:r>
            <w:r>
              <w:rPr/>
              <w:t>25</w:t>
            </w:r>
            <w:r>
              <w:rPr/>
              <w:t>匝；</w:t>
            </w:r>
          </w:p>
          <w:p>
            <w:pPr>
              <w:pStyle w:val="DefaultParagraph"/>
              <w:rPr/>
            </w:pPr>
            <w:r>
              <w:rPr/>
              <w:t>（</w:t>
            </w:r>
            <w:r>
              <w:rPr/>
              <w:t>2</w:t>
            </w:r>
            <w:r>
              <w:rPr/>
              <w:t>）此时磁感应强度的变化率</w:t>
            </w:r>
            <w:r>
              <w:rPr/>
              <w:drawing>
                <wp:inline distT="0" distB="0" distL="0" distR="0">
                  <wp:extent cx="247015" cy="332740"/>
                  <wp:effectExtent l="0" t="0" r="0" b="0"/>
                  <wp:docPr id="69"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4" descr=""/>
                          <pic:cNvPicPr>
                            <a:picLocks noChangeAspect="1" noChangeArrowheads="1"/>
                          </pic:cNvPicPr>
                        </pic:nvPicPr>
                        <pic:blipFill>
                          <a:blip r:embed="rId70"/>
                          <a:srcRect l="-145" t="-108" r="-145" b="-108"/>
                          <a:stretch>
                            <a:fillRect/>
                          </a:stretch>
                        </pic:blipFill>
                        <pic:spPr bwMode="auto">
                          <a:xfrm>
                            <a:off x="0" y="0"/>
                            <a:ext cx="247015" cy="332740"/>
                          </a:xfrm>
                          <a:prstGeom prst="rect">
                            <a:avLst/>
                          </a:prstGeom>
                        </pic:spPr>
                      </pic:pic>
                    </a:graphicData>
                  </a:graphic>
                </wp:inline>
              </w:drawing>
            </w:r>
            <w:r>
              <w:rPr/>
              <w:t>为</w:t>
            </w:r>
            <w:r>
              <w:rPr/>
              <w:t>0.1T/s</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本题综合考查了安培力大小公式、法拉第电磁感应定律、闭合电路欧姆定律，抓住平衡列式求解，求解安培力时需注意线圈的匝数．</w:t>
            </w:r>
          </w:p>
        </w:tc>
      </w:tr>
    </w:tbl>
    <w:p>
      <w:pPr>
        <w:pStyle w:val="DefaultParagraph"/>
        <w:rPr/>
      </w:pPr>
      <w:r>
        <w:rPr/>
        <w:t>　</w:t>
      </w:r>
    </w:p>
    <w:p>
      <w:pPr>
        <w:pStyle w:val="DefaultParagraph"/>
        <w:rPr/>
      </w:pPr>
      <w:r>
        <w:rPr/>
        <w:t>12</w:t>
      </w:r>
      <w:r>
        <w:rPr/>
        <w:t>．（</w:t>
      </w:r>
      <w:r>
        <w:rPr/>
        <w:t>22</w:t>
      </w:r>
      <w:r>
        <w:rPr/>
        <w:t>分）（</w:t>
      </w:r>
      <w:r>
        <w:rPr/>
        <w:t>2015•</w:t>
      </w:r>
      <w:r>
        <w:rPr/>
        <w:t>浙江）使用回旋加速器的实验需要把离子束从加速器中引出，离子束引出的方法有磁屏蔽通道法和静电偏转法等，质量为</w:t>
      </w:r>
      <w:r>
        <w:rPr/>
        <w:t>m</w:t>
      </w:r>
      <w:r>
        <w:rPr/>
        <w:t>，速度为</w:t>
      </w:r>
      <w:r>
        <w:rPr/>
        <w:t>v</w:t>
      </w:r>
      <w:r>
        <w:rPr/>
        <w:t>的离子在回旋加速器内旋转，旋转轨道是半径为</w:t>
      </w:r>
      <w:r>
        <w:rPr/>
        <w:t>r</w:t>
      </w:r>
      <w:r>
        <w:rPr/>
        <w:t>的圆，圆心在</w:t>
      </w:r>
      <w:r>
        <w:rPr/>
        <w:t>O</w:t>
      </w:r>
      <w:r>
        <w:rPr/>
        <w:t>点，轨道在垂直纸面向外的匀强磁场中，磁感应强度为</w:t>
      </w:r>
      <w:r>
        <w:rPr/>
        <w:t>B</w:t>
      </w:r>
      <w:r>
        <w:rPr/>
        <w:t>，为引出离子束，使用磁屏蔽通道法设计引出器，引出器原理如图所示，一对圆弧形金属板组成弧形引出通道，通道的圆心位于</w:t>
      </w:r>
      <w:r>
        <w:rPr/>
        <w:t>O′</w:t>
      </w:r>
      <w:r>
        <w:rPr/>
        <w:t>点（</w:t>
      </w:r>
      <w:r>
        <w:rPr/>
        <w:t>O′</w:t>
      </w:r>
      <w:r>
        <w:rPr/>
        <w:t>点图中未画出），引出离子时，令引出通道内磁场的磁感应强度降低，从而使离子从</w:t>
      </w:r>
      <w:r>
        <w:rPr/>
        <w:t>P</w:t>
      </w:r>
      <w:r>
        <w:rPr/>
        <w:t>点进入通道，沿通道中心线从</w:t>
      </w:r>
      <w:r>
        <w:rPr/>
        <w:t>Q</w:t>
      </w:r>
      <w:r>
        <w:rPr/>
        <w:t>点射出，已知</w:t>
      </w:r>
      <w:r>
        <w:rPr/>
        <w:t>OQ</w:t>
      </w:r>
      <w:r>
        <w:rPr/>
        <w:t>长度为</w:t>
      </w:r>
      <w:r>
        <w:rPr/>
        <w:t>L</w:t>
      </w:r>
      <w:r>
        <w:rPr/>
        <w:t>，</w:t>
      </w:r>
      <w:r>
        <w:rPr/>
        <w:t>OQ</w:t>
      </w:r>
      <w:r>
        <w:rPr/>
        <w:t>与</w:t>
      </w:r>
      <w:r>
        <w:rPr/>
        <w:t>OP</w:t>
      </w:r>
      <w:r>
        <w:rPr/>
        <w:t>的夹角为</w:t>
      </w:r>
      <w:r>
        <w:rPr/>
        <w:t>θ</w:t>
      </w:r>
    </w:p>
    <w:p>
      <w:pPr>
        <w:pStyle w:val="DefaultParagraph"/>
        <w:rPr/>
      </w:pPr>
      <w:r>
        <w:rPr/>
        <w:t>（</w:t>
      </w:r>
      <w:r>
        <w:rPr/>
        <w:t>1</w:t>
      </w:r>
      <w:r>
        <w:rPr/>
        <w:t>）求离子的电荷量</w:t>
      </w:r>
      <w:r>
        <w:rPr/>
        <w:t>q</w:t>
      </w:r>
      <w:r>
        <w:rPr/>
        <w:t>并判断其正负；</w:t>
      </w:r>
    </w:p>
    <w:p>
      <w:pPr>
        <w:pStyle w:val="DefaultParagraph"/>
        <w:rPr/>
      </w:pPr>
      <w:r>
        <w:rPr/>
        <w:t>（</w:t>
      </w:r>
      <w:r>
        <w:rPr/>
        <w:t>2</w:t>
      </w:r>
      <w:r>
        <w:rPr/>
        <w:t>）离子从</w:t>
      </w:r>
      <w:r>
        <w:rPr/>
        <w:t>P</w:t>
      </w:r>
      <w:r>
        <w:rPr/>
        <w:t>点进入，</w:t>
      </w:r>
      <w:r>
        <w:rPr/>
        <w:t>Q</w:t>
      </w:r>
      <w:r>
        <w:rPr/>
        <w:t>点射出，通道内匀强磁场的磁感应强度应降为</w:t>
      </w:r>
      <w:r>
        <w:rPr/>
        <w:t>B′</w:t>
      </w:r>
      <w:r>
        <w:rPr/>
        <w:t>，求</w:t>
      </w:r>
      <w:r>
        <w:rPr/>
        <w:t>B′</w:t>
      </w:r>
    </w:p>
    <w:p>
      <w:pPr>
        <w:pStyle w:val="DefaultParagraph"/>
        <w:rPr/>
      </w:pPr>
      <w:r>
        <w:rPr/>
        <w:t>（</w:t>
      </w:r>
      <w:r>
        <w:rPr/>
        <w:t>3</w:t>
      </w:r>
      <w:r>
        <w:rPr/>
        <w:t>）换用静电偏转法引出离子束，维持通道内的原有磁感应强度</w:t>
      </w:r>
      <w:r>
        <w:rPr/>
        <w:t>B</w:t>
      </w:r>
      <w:r>
        <w:rPr/>
        <w:t>不变，在内外金属板间加直流电压，两板间产生径向电场，忽略边缘效应，为使离子仍从</w:t>
      </w:r>
      <w:r>
        <w:rPr/>
        <w:t>P</w:t>
      </w:r>
      <w:r>
        <w:rPr/>
        <w:t>点进入，</w:t>
      </w:r>
      <w:r>
        <w:rPr/>
        <w:t>Q</w:t>
      </w:r>
      <w:r>
        <w:rPr/>
        <w:t>点射出，求通道内引出轨迹处电场强度</w:t>
      </w:r>
      <w:r>
        <w:rPr/>
        <w:t>E</w:t>
      </w:r>
      <w:r>
        <w:rPr/>
        <w:t>的方向和大小．</w:t>
      </w:r>
    </w:p>
    <w:p>
      <w:pPr>
        <w:pStyle w:val="DefaultParagraph"/>
        <w:rPr/>
      </w:pPr>
      <w:r>
        <w:rPr/>
        <w:drawing>
          <wp:inline distT="0" distB="0" distL="0" distR="0">
            <wp:extent cx="2836545" cy="1522730"/>
            <wp:effectExtent l="0" t="0" r="0" b="0"/>
            <wp:docPr id="7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7" descr=""/>
                    <pic:cNvPicPr>
                      <a:picLocks noChangeAspect="1" noChangeArrowheads="1"/>
                    </pic:cNvPicPr>
                  </pic:nvPicPr>
                  <pic:blipFill>
                    <a:blip r:embed="rId71"/>
                    <a:srcRect l="-13" t="-24" r="-13" b="-24"/>
                    <a:stretch>
                      <a:fillRect/>
                    </a:stretch>
                  </pic:blipFill>
                  <pic:spPr bwMode="auto">
                    <a:xfrm>
                      <a:off x="0" y="0"/>
                      <a:ext cx="2836545" cy="1522730"/>
                    </a:xfrm>
                    <a:prstGeom prst="rect">
                      <a:avLst/>
                    </a:prstGeom>
                  </pic:spPr>
                </pic:pic>
              </a:graphicData>
            </a:graphic>
          </wp:inline>
        </w:drawing>
      </w:r>
    </w:p>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带电粒子在匀强磁场中的运动；带电粒子在匀强电场中的运动．</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带电粒子在复合场中的运动专题．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w:t>
            </w:r>
            <w:r>
              <w:rPr/>
              <w:t>1</w:t>
            </w:r>
            <w:r>
              <w:rPr/>
              <w:t>）根据洛仑兹力充当向心力可求得电荷量；由左手定则可判断其电性；</w:t>
            </w:r>
          </w:p>
          <w:p>
            <w:pPr>
              <w:pStyle w:val="DefaultParagraph"/>
              <w:rPr/>
            </w:pPr>
            <w:r>
              <w:rPr/>
              <w:t>（</w:t>
            </w:r>
            <w:r>
              <w:rPr/>
              <w:t>2</w:t>
            </w:r>
            <w:r>
              <w:rPr/>
              <w:t>）由几何关系可明确半径关系，再由洛仑兹力充当向心力可确定磁感应强度；</w:t>
            </w:r>
          </w:p>
          <w:p>
            <w:pPr>
              <w:pStyle w:val="DefaultParagraph"/>
              <w:rPr/>
            </w:pPr>
            <w:r>
              <w:rPr/>
              <w:t>（</w:t>
            </w:r>
            <w:r>
              <w:rPr/>
              <w:t>3</w:t>
            </w:r>
            <w:r>
              <w:rPr/>
              <w:t>）加上电场后，电场和磁场力共同充当向心力，由向心力公式可求得电场强度．</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）根据</w:t>
            </w:r>
            <w:r>
              <w:rPr/>
              <w:drawing>
                <wp:inline distT="0" distB="0" distL="0" distR="0">
                  <wp:extent cx="657225" cy="389890"/>
                  <wp:effectExtent l="0" t="0" r="0" b="0"/>
                  <wp:docPr id="71"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0" descr=""/>
                          <pic:cNvPicPr>
                            <a:picLocks noChangeAspect="1" noChangeArrowheads="1"/>
                          </pic:cNvPicPr>
                        </pic:nvPicPr>
                        <pic:blipFill>
                          <a:blip r:embed="rId72"/>
                          <a:srcRect l="-55" t="-92" r="-55" b="-92"/>
                          <a:stretch>
                            <a:fillRect/>
                          </a:stretch>
                        </pic:blipFill>
                        <pic:spPr bwMode="auto">
                          <a:xfrm>
                            <a:off x="0" y="0"/>
                            <a:ext cx="657225" cy="389890"/>
                          </a:xfrm>
                          <a:prstGeom prst="rect">
                            <a:avLst/>
                          </a:prstGeom>
                        </pic:spPr>
                      </pic:pic>
                    </a:graphicData>
                  </a:graphic>
                </wp:inline>
              </w:drawing>
            </w:r>
            <w:r>
              <w:rPr/>
              <w:t>得，</w:t>
            </w:r>
            <w:r>
              <w:rPr/>
              <w:t>q=</w:t>
            </w:r>
            <w:r>
              <w:rPr/>
              <w:drawing>
                <wp:inline distT="0" distB="0" distL="0" distR="0">
                  <wp:extent cx="170815" cy="332740"/>
                  <wp:effectExtent l="0" t="0" r="0" b="0"/>
                  <wp:docPr id="7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1" descr=""/>
                          <pic:cNvPicPr>
                            <a:picLocks noChangeAspect="1" noChangeArrowheads="1"/>
                          </pic:cNvPicPr>
                        </pic:nvPicPr>
                        <pic:blipFill>
                          <a:blip r:embed="rId73"/>
                          <a:srcRect l="-210" t="-108" r="-210" b="-108"/>
                          <a:stretch>
                            <a:fillRect/>
                          </a:stretch>
                        </pic:blipFill>
                        <pic:spPr bwMode="auto">
                          <a:xfrm>
                            <a:off x="0" y="0"/>
                            <a:ext cx="170815" cy="332740"/>
                          </a:xfrm>
                          <a:prstGeom prst="rect">
                            <a:avLst/>
                          </a:prstGeom>
                        </pic:spPr>
                      </pic:pic>
                    </a:graphicData>
                  </a:graphic>
                </wp:inline>
              </w:drawing>
            </w:r>
          </w:p>
          <w:p>
            <w:pPr>
              <w:pStyle w:val="DefaultParagraph"/>
              <w:rPr/>
            </w:pPr>
            <w:r>
              <w:rPr/>
              <w:t>由左手定则可知，粒子带正电；</w:t>
            </w:r>
          </w:p>
          <w:p>
            <w:pPr>
              <w:pStyle w:val="DefaultParagraph"/>
              <w:rPr/>
            </w:pPr>
            <w:r>
              <w:rPr/>
              <w:t>（</w:t>
            </w:r>
            <w:r>
              <w:rPr/>
              <w:t>2</w:t>
            </w:r>
            <w:r>
              <w:rPr/>
              <w:t>）如图所示，</w:t>
            </w:r>
          </w:p>
          <w:p>
            <w:pPr>
              <w:pStyle w:val="DefaultParagraph"/>
              <w:rPr/>
            </w:pPr>
            <w:r>
              <w:rPr/>
              <w:drawing>
                <wp:inline distT="0" distB="0" distL="0" distR="0">
                  <wp:extent cx="1562100" cy="1447800"/>
                  <wp:effectExtent l="0" t="0" r="0" b="0"/>
                  <wp:docPr id="7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8" descr=""/>
                          <pic:cNvPicPr>
                            <a:picLocks noChangeAspect="1" noChangeArrowheads="1"/>
                          </pic:cNvPicPr>
                        </pic:nvPicPr>
                        <pic:blipFill>
                          <a:blip r:embed="rId74"/>
                          <a:srcRect l="-23" t="-25" r="-23" b="-25"/>
                          <a:stretch>
                            <a:fillRect/>
                          </a:stretch>
                        </pic:blipFill>
                        <pic:spPr bwMode="auto">
                          <a:xfrm>
                            <a:off x="0" y="0"/>
                            <a:ext cx="1562100" cy="1447800"/>
                          </a:xfrm>
                          <a:prstGeom prst="rect">
                            <a:avLst/>
                          </a:prstGeom>
                        </pic:spPr>
                      </pic:pic>
                    </a:graphicData>
                  </a:graphic>
                </wp:inline>
              </w:drawing>
            </w:r>
          </w:p>
          <w:p>
            <w:pPr>
              <w:pStyle w:val="DefaultParagraph"/>
              <w:rPr/>
            </w:pPr>
            <w:r>
              <w:rPr/>
              <w:t>O′Q=R</w:t>
            </w:r>
            <w:r>
              <w:rPr/>
              <w:t>，</w:t>
            </w:r>
            <w:r>
              <w:rPr/>
              <w:t>OQ=L</w:t>
            </w:r>
            <w:r>
              <w:rPr/>
              <w:t>，</w:t>
            </w:r>
            <w:r>
              <w:rPr/>
              <w:t>O′O=R﹣r</w:t>
            </w:r>
          </w:p>
          <w:p>
            <w:pPr>
              <w:pStyle w:val="DefaultParagraph"/>
              <w:rPr/>
            </w:pPr>
            <w:r>
              <w:rPr/>
              <w:t>引出轨迹为圆弧；</w:t>
            </w:r>
          </w:p>
          <w:p>
            <w:pPr>
              <w:pStyle w:val="DefaultParagraph"/>
              <w:rPr/>
            </w:pPr>
            <w:r>
              <w:rPr/>
              <w:t>由洛仑兹力充当向心力得：</w:t>
            </w:r>
          </w:p>
          <w:p>
            <w:pPr>
              <w:pStyle w:val="DefaultParagraph"/>
              <w:rPr/>
            </w:pPr>
            <w:r>
              <w:rPr/>
              <w:t>B′qv=m</w:t>
            </w:r>
            <w:r>
              <w:rPr/>
              <w:drawing>
                <wp:inline distT="0" distB="0" distL="0" distR="0">
                  <wp:extent cx="180340" cy="389890"/>
                  <wp:effectExtent l="0" t="0" r="0" b="0"/>
                  <wp:docPr id="7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4" descr=""/>
                          <pic:cNvPicPr>
                            <a:picLocks noChangeAspect="1" noChangeArrowheads="1"/>
                          </pic:cNvPicPr>
                        </pic:nvPicPr>
                        <pic:blipFill>
                          <a:blip r:embed="rId75"/>
                          <a:srcRect l="-199" t="-92" r="-199" b="-92"/>
                          <a:stretch>
                            <a:fillRect/>
                          </a:stretch>
                        </pic:blipFill>
                        <pic:spPr bwMode="auto">
                          <a:xfrm>
                            <a:off x="0" y="0"/>
                            <a:ext cx="180340" cy="389890"/>
                          </a:xfrm>
                          <a:prstGeom prst="rect">
                            <a:avLst/>
                          </a:prstGeom>
                        </pic:spPr>
                      </pic:pic>
                    </a:graphicData>
                  </a:graphic>
                </wp:inline>
              </w:drawing>
            </w:r>
          </w:p>
          <w:p>
            <w:pPr>
              <w:pStyle w:val="DefaultParagraph"/>
              <w:rPr/>
            </w:pPr>
            <w:r>
              <w:rPr/>
              <w:t>解得：</w:t>
            </w:r>
            <w:r>
              <w:rPr/>
              <w:t>R=</w:t>
            </w:r>
            <w:r>
              <w:rPr/>
              <w:drawing>
                <wp:inline distT="0" distB="0" distL="0" distR="0">
                  <wp:extent cx="323215" cy="342265"/>
                  <wp:effectExtent l="0" t="0" r="0" b="0"/>
                  <wp:docPr id="7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5" descr=""/>
                          <pic:cNvPicPr>
                            <a:picLocks noChangeAspect="1" noChangeArrowheads="1"/>
                          </pic:cNvPicPr>
                        </pic:nvPicPr>
                        <pic:blipFill>
                          <a:blip r:embed="rId76"/>
                          <a:srcRect l="-111" t="-105" r="-111" b="-105"/>
                          <a:stretch>
                            <a:fillRect/>
                          </a:stretch>
                        </pic:blipFill>
                        <pic:spPr bwMode="auto">
                          <a:xfrm>
                            <a:off x="0" y="0"/>
                            <a:ext cx="323215" cy="342265"/>
                          </a:xfrm>
                          <a:prstGeom prst="rect">
                            <a:avLst/>
                          </a:prstGeom>
                        </pic:spPr>
                      </pic:pic>
                    </a:graphicData>
                  </a:graphic>
                </wp:inline>
              </w:drawing>
            </w:r>
            <w:r>
              <w:rPr/>
              <w:t>；</w:t>
            </w:r>
          </w:p>
          <w:p>
            <w:pPr>
              <w:pStyle w:val="DefaultParagraph"/>
              <w:rPr/>
            </w:pPr>
            <w:r>
              <w:rPr/>
              <w:t>由几何关系得：</w:t>
            </w:r>
          </w:p>
          <w:p>
            <w:pPr>
              <w:pStyle w:val="DefaultParagraph"/>
              <w:rPr/>
            </w:pPr>
            <w:r>
              <w:rPr/>
              <w:t>R=</w:t>
            </w:r>
            <w:r>
              <w:rPr/>
              <w:drawing>
                <wp:inline distT="0" distB="0" distL="0" distR="0">
                  <wp:extent cx="1228725" cy="418465"/>
                  <wp:effectExtent l="0" t="0" r="0" b="0"/>
                  <wp:docPr id="7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6" descr=""/>
                          <pic:cNvPicPr>
                            <a:picLocks noChangeAspect="1" noChangeArrowheads="1"/>
                          </pic:cNvPicPr>
                        </pic:nvPicPr>
                        <pic:blipFill>
                          <a:blip r:embed="rId77"/>
                          <a:srcRect l="-29" t="-86" r="-29" b="-86"/>
                          <a:stretch>
                            <a:fillRect/>
                          </a:stretch>
                        </pic:blipFill>
                        <pic:spPr bwMode="auto">
                          <a:xfrm>
                            <a:off x="0" y="0"/>
                            <a:ext cx="1228725" cy="418465"/>
                          </a:xfrm>
                          <a:prstGeom prst="rect">
                            <a:avLst/>
                          </a:prstGeom>
                        </pic:spPr>
                      </pic:pic>
                    </a:graphicData>
                  </a:graphic>
                </wp:inline>
              </w:drawing>
            </w:r>
            <w:r>
              <w:rPr/>
              <w:t>；</w:t>
            </w:r>
          </w:p>
          <w:p>
            <w:pPr>
              <w:pStyle w:val="DefaultParagraph"/>
              <w:rPr/>
            </w:pPr>
            <w:r>
              <w:rPr/>
              <w:t>B′=</w:t>
            </w:r>
            <w:r>
              <w:rPr/>
              <w:drawing>
                <wp:inline distT="0" distB="0" distL="0" distR="0">
                  <wp:extent cx="170815" cy="342265"/>
                  <wp:effectExtent l="0" t="0" r="0" b="0"/>
                  <wp:docPr id="7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7" descr=""/>
                          <pic:cNvPicPr>
                            <a:picLocks noChangeAspect="1" noChangeArrowheads="1"/>
                          </pic:cNvPicPr>
                        </pic:nvPicPr>
                        <pic:blipFill>
                          <a:blip r:embed="rId78"/>
                          <a:srcRect l="-210" t="-105" r="-210" b="-105"/>
                          <a:stretch>
                            <a:fillRect/>
                          </a:stretch>
                        </pic:blipFill>
                        <pic:spPr bwMode="auto">
                          <a:xfrm>
                            <a:off x="0" y="0"/>
                            <a:ext cx="170815" cy="342265"/>
                          </a:xfrm>
                          <a:prstGeom prst="rect">
                            <a:avLst/>
                          </a:prstGeom>
                        </pic:spPr>
                      </pic:pic>
                    </a:graphicData>
                  </a:graphic>
                </wp:inline>
              </w:drawing>
            </w:r>
            <w:r>
              <w:rPr/>
              <w:t>=</w:t>
            </w:r>
            <w:r>
              <w:rPr/>
              <w:drawing>
                <wp:inline distT="0" distB="0" distL="0" distR="0">
                  <wp:extent cx="1628775" cy="418465"/>
                  <wp:effectExtent l="0" t="0" r="0" b="0"/>
                  <wp:docPr id="78"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3" descr=""/>
                          <pic:cNvPicPr>
                            <a:picLocks noChangeAspect="1" noChangeArrowheads="1"/>
                          </pic:cNvPicPr>
                        </pic:nvPicPr>
                        <pic:blipFill>
                          <a:blip r:embed="rId79"/>
                          <a:srcRect l="-22" t="-86" r="-22" b="-86"/>
                          <a:stretch>
                            <a:fillRect/>
                          </a:stretch>
                        </pic:blipFill>
                        <pic:spPr bwMode="auto">
                          <a:xfrm>
                            <a:off x="0" y="0"/>
                            <a:ext cx="1628775" cy="418465"/>
                          </a:xfrm>
                          <a:prstGeom prst="rect">
                            <a:avLst/>
                          </a:prstGeom>
                        </pic:spPr>
                      </pic:pic>
                    </a:graphicData>
                  </a:graphic>
                </wp:inline>
              </w:drawing>
            </w:r>
            <w:r>
              <w:rPr/>
              <w:t>=</w:t>
            </w:r>
            <w:r>
              <w:rPr/>
              <w:drawing>
                <wp:inline distT="0" distB="0" distL="0" distR="0">
                  <wp:extent cx="1552575" cy="418465"/>
                  <wp:effectExtent l="0" t="0" r="0" b="0"/>
                  <wp:docPr id="7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9" descr=""/>
                          <pic:cNvPicPr>
                            <a:picLocks noChangeAspect="1" noChangeArrowheads="1"/>
                          </pic:cNvPicPr>
                        </pic:nvPicPr>
                        <pic:blipFill>
                          <a:blip r:embed="rId80"/>
                          <a:srcRect l="-23" t="-86" r="-23" b="-86"/>
                          <a:stretch>
                            <a:fillRect/>
                          </a:stretch>
                        </pic:blipFill>
                        <pic:spPr bwMode="auto">
                          <a:xfrm>
                            <a:off x="0" y="0"/>
                            <a:ext cx="1552575" cy="418465"/>
                          </a:xfrm>
                          <a:prstGeom prst="rect">
                            <a:avLst/>
                          </a:prstGeom>
                        </pic:spPr>
                      </pic:pic>
                    </a:graphicData>
                  </a:graphic>
                </wp:inline>
              </w:drawing>
            </w:r>
            <w:r>
              <w:rPr/>
              <w:t>；</w:t>
            </w:r>
          </w:p>
          <w:p>
            <w:pPr>
              <w:pStyle w:val="DefaultParagraph"/>
              <w:rPr/>
            </w:pPr>
            <w:r>
              <w:rPr/>
              <w:t>（</w:t>
            </w:r>
            <w:r>
              <w:rPr/>
              <w:t>3</w:t>
            </w:r>
            <w:r>
              <w:rPr/>
              <w:t>）粒子带正电，为了能让粒子沿圆弧离开，电场方向应沿径向向外；</w:t>
            </w:r>
          </w:p>
          <w:p>
            <w:pPr>
              <w:pStyle w:val="DefaultParagraph"/>
              <w:rPr/>
            </w:pPr>
            <w:r>
              <w:rPr/>
              <w:t>洛仑兹力与电场力的合力充当向心力：</w:t>
            </w:r>
          </w:p>
          <w:p>
            <w:pPr>
              <w:pStyle w:val="DefaultParagraph"/>
              <w:rPr/>
            </w:pPr>
            <w:r>
              <w:rPr/>
              <w:t>Bqv﹣Eq=</w:t>
            </w:r>
            <w:r>
              <w:rPr/>
              <w:drawing>
                <wp:inline distT="0" distB="0" distL="0" distR="0">
                  <wp:extent cx="275590" cy="389890"/>
                  <wp:effectExtent l="0" t="0" r="0" b="0"/>
                  <wp:docPr id="8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0" descr=""/>
                          <pic:cNvPicPr>
                            <a:picLocks noChangeAspect="1" noChangeArrowheads="1"/>
                          </pic:cNvPicPr>
                        </pic:nvPicPr>
                        <pic:blipFill>
                          <a:blip r:embed="rId81"/>
                          <a:srcRect l="-130" t="-92" r="-130" b="-92"/>
                          <a:stretch>
                            <a:fillRect/>
                          </a:stretch>
                        </pic:blipFill>
                        <pic:spPr bwMode="auto">
                          <a:xfrm>
                            <a:off x="0" y="0"/>
                            <a:ext cx="275590" cy="389890"/>
                          </a:xfrm>
                          <a:prstGeom prst="rect">
                            <a:avLst/>
                          </a:prstGeom>
                        </pic:spPr>
                      </pic:pic>
                    </a:graphicData>
                  </a:graphic>
                </wp:inline>
              </w:drawing>
            </w:r>
          </w:p>
          <w:p>
            <w:pPr>
              <w:pStyle w:val="DefaultParagraph"/>
              <w:rPr/>
            </w:pPr>
            <w:r>
              <w:rPr/>
              <w:t>解得</w:t>
            </w:r>
            <w:r>
              <w:rPr/>
              <w:t>E=Bv﹣</w:t>
            </w:r>
            <w:r>
              <w:rPr/>
              <w:drawing>
                <wp:inline distT="0" distB="0" distL="0" distR="0">
                  <wp:extent cx="1628775" cy="456565"/>
                  <wp:effectExtent l="0" t="0" r="0" b="0"/>
                  <wp:docPr id="8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1" descr=""/>
                          <pic:cNvPicPr>
                            <a:picLocks noChangeAspect="1" noChangeArrowheads="1"/>
                          </pic:cNvPicPr>
                        </pic:nvPicPr>
                        <pic:blipFill>
                          <a:blip r:embed="rId82"/>
                          <a:srcRect l="-22" t="-79" r="-22" b="-79"/>
                          <a:stretch>
                            <a:fillRect/>
                          </a:stretch>
                        </pic:blipFill>
                        <pic:spPr bwMode="auto">
                          <a:xfrm>
                            <a:off x="0" y="0"/>
                            <a:ext cx="1628775" cy="456565"/>
                          </a:xfrm>
                          <a:prstGeom prst="rect">
                            <a:avLst/>
                          </a:prstGeom>
                        </pic:spPr>
                      </pic:pic>
                    </a:graphicData>
                  </a:graphic>
                </wp:inline>
              </w:drawing>
            </w:r>
            <w:r>
              <w:rPr/>
              <w:t>=</w:t>
            </w:r>
            <w:r>
              <w:rPr/>
              <w:drawing>
                <wp:inline distT="0" distB="0" distL="0" distR="0">
                  <wp:extent cx="1704975" cy="456565"/>
                  <wp:effectExtent l="0" t="0" r="0" b="0"/>
                  <wp:docPr id="82"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4" descr=""/>
                          <pic:cNvPicPr>
                            <a:picLocks noChangeAspect="1" noChangeArrowheads="1"/>
                          </pic:cNvPicPr>
                        </pic:nvPicPr>
                        <pic:blipFill>
                          <a:blip r:embed="rId83"/>
                          <a:srcRect l="-21" t="-79" r="-21" b="-79"/>
                          <a:stretch>
                            <a:fillRect/>
                          </a:stretch>
                        </pic:blipFill>
                        <pic:spPr bwMode="auto">
                          <a:xfrm>
                            <a:off x="0" y="0"/>
                            <a:ext cx="1704975" cy="456565"/>
                          </a:xfrm>
                          <a:prstGeom prst="rect">
                            <a:avLst/>
                          </a:prstGeom>
                        </pic:spPr>
                      </pic:pic>
                    </a:graphicData>
                  </a:graphic>
                </wp:inline>
              </w:drawing>
            </w:r>
            <w:r>
              <w:rPr/>
              <w:t>；</w:t>
            </w:r>
          </w:p>
          <w:p>
            <w:pPr>
              <w:pStyle w:val="DefaultParagraph"/>
              <w:rPr/>
            </w:pPr>
            <w:r>
              <w:rPr/>
              <w:t>答：（</w:t>
            </w:r>
            <w:r>
              <w:rPr/>
              <w:t>1</w:t>
            </w:r>
            <w:r>
              <w:rPr/>
              <w:t>）离子的电荷量</w:t>
            </w:r>
            <w:r>
              <w:rPr/>
              <w:t>q</w:t>
            </w:r>
            <w:r>
              <w:rPr/>
              <w:t>为</w:t>
            </w:r>
            <w:r>
              <w:rPr/>
              <w:drawing>
                <wp:inline distT="0" distB="0" distL="0" distR="0">
                  <wp:extent cx="170815" cy="332740"/>
                  <wp:effectExtent l="0" t="0" r="0" b="0"/>
                  <wp:docPr id="8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3" descr=""/>
                          <pic:cNvPicPr>
                            <a:picLocks noChangeAspect="1" noChangeArrowheads="1"/>
                          </pic:cNvPicPr>
                        </pic:nvPicPr>
                        <pic:blipFill>
                          <a:blip r:embed="rId84"/>
                          <a:srcRect l="-210" t="-108" r="-210" b="-108"/>
                          <a:stretch>
                            <a:fillRect/>
                          </a:stretch>
                        </pic:blipFill>
                        <pic:spPr bwMode="auto">
                          <a:xfrm>
                            <a:off x="0" y="0"/>
                            <a:ext cx="170815" cy="332740"/>
                          </a:xfrm>
                          <a:prstGeom prst="rect">
                            <a:avLst/>
                          </a:prstGeom>
                        </pic:spPr>
                      </pic:pic>
                    </a:graphicData>
                  </a:graphic>
                </wp:inline>
              </w:drawing>
            </w:r>
            <w:r>
              <w:rPr/>
              <w:t>；粒子带正电；</w:t>
            </w:r>
          </w:p>
          <w:p>
            <w:pPr>
              <w:pStyle w:val="DefaultParagraph"/>
              <w:rPr/>
            </w:pPr>
            <w:r>
              <w:rPr/>
              <w:t>（</w:t>
            </w:r>
            <w:r>
              <w:rPr/>
              <w:t>2</w:t>
            </w:r>
            <w:r>
              <w:rPr/>
              <w:t>）</w:t>
            </w:r>
            <w:r>
              <w:rPr/>
              <w:t>B′</w:t>
            </w:r>
            <w:r>
              <w:rPr/>
              <w:t>为</w:t>
            </w:r>
            <w:r>
              <w:rPr/>
              <w:drawing>
                <wp:inline distT="0" distB="0" distL="0" distR="0">
                  <wp:extent cx="1552575" cy="418465"/>
                  <wp:effectExtent l="0" t="0" r="0" b="0"/>
                  <wp:docPr id="84"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5" descr=""/>
                          <pic:cNvPicPr>
                            <a:picLocks noChangeAspect="1" noChangeArrowheads="1"/>
                          </pic:cNvPicPr>
                        </pic:nvPicPr>
                        <pic:blipFill>
                          <a:blip r:embed="rId85"/>
                          <a:srcRect l="-23" t="-86" r="-23" b="-86"/>
                          <a:stretch>
                            <a:fillRect/>
                          </a:stretch>
                        </pic:blipFill>
                        <pic:spPr bwMode="auto">
                          <a:xfrm>
                            <a:off x="0" y="0"/>
                            <a:ext cx="1552575" cy="418465"/>
                          </a:xfrm>
                          <a:prstGeom prst="rect">
                            <a:avLst/>
                          </a:prstGeom>
                        </pic:spPr>
                      </pic:pic>
                    </a:graphicData>
                  </a:graphic>
                </wp:inline>
              </w:drawing>
            </w:r>
          </w:p>
          <w:p>
            <w:pPr>
              <w:pStyle w:val="DefaultParagraph"/>
              <w:rPr/>
            </w:pPr>
            <w:r>
              <w:rPr/>
              <w:t>（</w:t>
            </w:r>
            <w:r>
              <w:rPr/>
              <w:t>3</w:t>
            </w:r>
            <w:r>
              <w:rPr/>
              <w:t>）通道内引出轨迹处电场强度</w:t>
            </w:r>
            <w:r>
              <w:rPr/>
              <w:t>E</w:t>
            </w:r>
            <w:r>
              <w:rPr/>
              <w:t>的方向沿径向向外；大小为</w:t>
            </w:r>
            <w:r>
              <w:rPr/>
              <w:drawing>
                <wp:inline distT="0" distB="0" distL="0" distR="0">
                  <wp:extent cx="1704975" cy="456565"/>
                  <wp:effectExtent l="0" t="0" r="0" b="0"/>
                  <wp:docPr id="8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5" descr=""/>
                          <pic:cNvPicPr>
                            <a:picLocks noChangeAspect="1" noChangeArrowheads="1"/>
                          </pic:cNvPicPr>
                        </pic:nvPicPr>
                        <pic:blipFill>
                          <a:blip r:embed="rId86"/>
                          <a:srcRect l="-21" t="-79" r="-21" b="-79"/>
                          <a:stretch>
                            <a:fillRect/>
                          </a:stretch>
                        </pic:blipFill>
                        <pic:spPr bwMode="auto">
                          <a:xfrm>
                            <a:off x="0" y="0"/>
                            <a:ext cx="1704975" cy="456565"/>
                          </a:xfrm>
                          <a:prstGeom prst="rect">
                            <a:avLst/>
                          </a:prstGeom>
                        </pic:spPr>
                      </pic:pic>
                    </a:graphicData>
                  </a:graphic>
                </wp:inline>
              </w:drawing>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本题考查带电粒子在磁场与混合场中的运动，要注意正确分析粒子的运动过程，注意几何关系的应用；此类问题为综合性问题，要求学生有较高的数学及物理分析能力．</w:t>
            </w:r>
          </w:p>
        </w:tc>
      </w:tr>
    </w:tbl>
    <w:p>
      <w:pPr>
        <w:pStyle w:val="DefaultParagraph"/>
        <w:rPr/>
      </w:pPr>
      <w:r>
        <w:rPr/>
        <w:t>　</w:t>
      </w:r>
    </w:p>
    <w:p>
      <w:pPr>
        <w:pStyle w:val="DefaultParagraph"/>
        <w:rPr>
          <w:b/>
          <w:b/>
        </w:rPr>
      </w:pPr>
      <w:r>
        <w:rPr>
          <w:b/>
        </w:rPr>
        <w:t>“</w:t>
      </w:r>
      <w:r>
        <w:rPr>
          <w:b/>
        </w:rPr>
        <w:t>物理选修</w:t>
      </w:r>
      <w:r>
        <w:rPr>
          <w:b/>
        </w:rPr>
        <w:t>3-4”</w:t>
      </w:r>
      <w:r>
        <w:rPr>
          <w:b/>
        </w:rPr>
        <w:t>模块</w:t>
      </w:r>
    </w:p>
    <w:p>
      <w:pPr>
        <w:pStyle w:val="DefaultParagraph"/>
        <w:rPr/>
      </w:pPr>
      <w:r>
        <w:rPr/>
        <w:t>13</w:t>
      </w:r>
      <w:r>
        <w:rPr/>
        <w:t>．（</w:t>
      </w:r>
      <w:r>
        <w:rPr/>
        <w:t>4</w:t>
      </w:r>
      <w:r>
        <w:rPr/>
        <w:t>分）（</w:t>
      </w:r>
      <w:r>
        <w:rPr/>
        <w:t>2015•</w:t>
      </w:r>
      <w:r>
        <w:rPr/>
        <w:t>浙江）以下说法正确的是（　　）</w:t>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真空中蓝光的波长比红光的波长长</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天空中的彩虹是由光干涉形成的</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光纤通信利用了光的全反射原理</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机械波在不同介质中传播，波长保持不变</w:t>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光的干涉；全反射．</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根据光谱分布比较波长，天空中的彩虹是由光散射形成的，光纤通信利用了光的全反射原理，波长和频率成正比，公式</w:t>
            </w:r>
            <w:r>
              <w:rPr/>
              <w:t>v=λf</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、波长和频率成反比，红光的频率比蓝光低，所以波长比蓝光长，故</w:t>
            </w:r>
            <w:r>
              <w:rPr/>
              <w:t>A</w:t>
            </w:r>
            <w:r>
              <w:rPr/>
              <w:t>错误；</w:t>
            </w:r>
          </w:p>
          <w:p>
            <w:pPr>
              <w:pStyle w:val="DefaultParagraph"/>
              <w:rPr/>
            </w:pPr>
            <w:r>
              <w:rPr/>
              <w:t>B</w:t>
            </w:r>
            <w:r>
              <w:rPr/>
              <w:t>、天空中的彩虹是由光散射形成的，故</w:t>
            </w:r>
            <w:r>
              <w:rPr/>
              <w:t>B</w:t>
            </w:r>
            <w:r>
              <w:rPr/>
              <w:t>错误；</w:t>
            </w:r>
          </w:p>
          <w:p>
            <w:pPr>
              <w:pStyle w:val="DefaultParagraph"/>
              <w:rPr/>
            </w:pPr>
            <w:r>
              <w:rPr/>
              <w:t>C</w:t>
            </w:r>
            <w:r>
              <w:rPr/>
              <w:t>、光纤通信之所以能进行远距离通信，主要是利用了光的全反射原理．故</w:t>
            </w:r>
            <w:r>
              <w:rPr/>
              <w:t>C</w:t>
            </w:r>
            <w:r>
              <w:rPr/>
              <w:t>正确；</w:t>
            </w:r>
          </w:p>
          <w:p>
            <w:pPr>
              <w:pStyle w:val="DefaultParagraph"/>
              <w:rPr/>
            </w:pPr>
            <w:r>
              <w:rPr/>
              <w:t>D</w:t>
            </w:r>
            <w:r>
              <w:rPr/>
              <w:t>、根据波速与波长和频率的关系公式</w:t>
            </w:r>
            <w:r>
              <w:rPr/>
              <w:t>v=λf</w:t>
            </w:r>
            <w:r>
              <w:rPr/>
              <w:t>，当机械波由一种介质进入另一种介质中时，波速变化（波速由介质决定）而频率不变（频率由波源决定），故波长一定变化，故</w:t>
            </w:r>
            <w:r>
              <w:rPr/>
              <w:t>D</w:t>
            </w:r>
            <w:r>
              <w:rPr/>
              <w:t>错误；</w:t>
            </w:r>
          </w:p>
          <w:p>
            <w:pPr>
              <w:pStyle w:val="DefaultParagraph"/>
              <w:rPr/>
            </w:pPr>
            <w:r>
              <w:rPr/>
              <w:t>故选：</w:t>
            </w:r>
            <w:r>
              <w:rPr/>
              <w:t>C</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本题为</w:t>
            </w:r>
            <w:r>
              <w:rPr/>
              <w:t>3﹣4</w:t>
            </w:r>
            <w:r>
              <w:rPr/>
              <w:t>模块中的相关内容，其重点为光的折射、波的传播等，要求学生能掌握住基础内容，属于简单题目．</w:t>
            </w:r>
          </w:p>
        </w:tc>
      </w:tr>
    </w:tbl>
    <w:p>
      <w:pPr>
        <w:pStyle w:val="DefaultParagraph"/>
        <w:rPr/>
      </w:pPr>
      <w:r>
        <w:rPr/>
        <w:t>　</w:t>
      </w:r>
    </w:p>
    <w:p>
      <w:pPr>
        <w:pStyle w:val="DefaultParagraph"/>
        <w:rPr/>
      </w:pPr>
      <w:r>
        <w:rPr/>
        <w:t>14</w:t>
      </w:r>
      <w:r>
        <w:rPr/>
        <w:t>．（</w:t>
      </w:r>
      <w:r>
        <w:rPr/>
        <w:t>6</w:t>
      </w:r>
      <w:r>
        <w:rPr/>
        <w:t>分）（</w:t>
      </w:r>
      <w:r>
        <w:rPr/>
        <w:t>2015•</w:t>
      </w:r>
      <w:r>
        <w:rPr/>
        <w:t>浙江）某个质点的简谱运动图象如图所示，求振动的振幅和周期．</w:t>
      </w:r>
    </w:p>
    <w:p>
      <w:pPr>
        <w:pStyle w:val="DefaultParagraph"/>
        <w:rPr/>
      </w:pPr>
      <w:r>
        <w:rPr/>
        <w:drawing>
          <wp:inline distT="0" distB="0" distL="0" distR="0">
            <wp:extent cx="1703070" cy="800100"/>
            <wp:effectExtent l="0" t="0" r="0" b="0"/>
            <wp:docPr id="8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9" descr=""/>
                    <pic:cNvPicPr>
                      <a:picLocks noChangeAspect="1" noChangeArrowheads="1"/>
                    </pic:cNvPicPr>
                  </pic:nvPicPr>
                  <pic:blipFill>
                    <a:blip r:embed="rId87"/>
                    <a:srcRect l="-21" t="-45" r="-21" b="-45"/>
                    <a:stretch>
                      <a:fillRect/>
                    </a:stretch>
                  </pic:blipFill>
                  <pic:spPr bwMode="auto">
                    <a:xfrm>
                      <a:off x="0" y="0"/>
                      <a:ext cx="1703070" cy="800100"/>
                    </a:xfrm>
                    <a:prstGeom prst="rect">
                      <a:avLst/>
                    </a:prstGeom>
                  </pic:spPr>
                </pic:pic>
              </a:graphicData>
            </a:graphic>
          </wp:inline>
        </w:drawing>
      </w:r>
    </w:p>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简谐运动的振动图象．</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简谐运动专题．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由振动图象可知该波的振幅，根据振动方程和对应的点的坐标解得周期．</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解：由图读出振幅</w:t>
            </w:r>
            <w:r>
              <w:rPr/>
              <w:t>A=10</w:t>
            </w:r>
            <w:r>
              <w:rPr/>
              <w:drawing>
                <wp:inline distT="0" distB="0" distL="0" distR="0">
                  <wp:extent cx="189865" cy="170815"/>
                  <wp:effectExtent l="0" t="0" r="0" b="0"/>
                  <wp:docPr id="87"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6" descr=""/>
                          <pic:cNvPicPr>
                            <a:picLocks noChangeAspect="1" noChangeArrowheads="1"/>
                          </pic:cNvPicPr>
                        </pic:nvPicPr>
                        <pic:blipFill>
                          <a:blip r:embed="rId88"/>
                          <a:srcRect l="-189" t="-210" r="-189" b="-210"/>
                          <a:stretch>
                            <a:fillRect/>
                          </a:stretch>
                        </pic:blipFill>
                        <pic:spPr bwMode="auto">
                          <a:xfrm>
                            <a:off x="0" y="0"/>
                            <a:ext cx="189865" cy="170815"/>
                          </a:xfrm>
                          <a:prstGeom prst="rect">
                            <a:avLst/>
                          </a:prstGeom>
                        </pic:spPr>
                      </pic:pic>
                    </a:graphicData>
                  </a:graphic>
                </wp:inline>
              </w:drawing>
            </w:r>
            <w:r>
              <w:rPr/>
              <w:t>cm</w:t>
            </w:r>
          </w:p>
          <w:p>
            <w:pPr>
              <w:pStyle w:val="DefaultParagraph"/>
              <w:rPr/>
            </w:pPr>
            <w:r>
              <w:rPr/>
              <w:t>简谐振动方程</w:t>
            </w:r>
            <w:r>
              <w:rPr/>
              <w:t>x=Asin</w:t>
            </w:r>
            <w:r>
              <w:rPr/>
              <w:drawing>
                <wp:inline distT="0" distB="0" distL="0" distR="0">
                  <wp:extent cx="666750" cy="332740"/>
                  <wp:effectExtent l="0" t="0" r="0" b="0"/>
                  <wp:docPr id="8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7" descr=""/>
                          <pic:cNvPicPr>
                            <a:picLocks noChangeAspect="1" noChangeArrowheads="1"/>
                          </pic:cNvPicPr>
                        </pic:nvPicPr>
                        <pic:blipFill>
                          <a:blip r:embed="rId89"/>
                          <a:srcRect l="-54" t="-108" r="-54" b="-108"/>
                          <a:stretch>
                            <a:fillRect/>
                          </a:stretch>
                        </pic:blipFill>
                        <pic:spPr bwMode="auto">
                          <a:xfrm>
                            <a:off x="0" y="0"/>
                            <a:ext cx="666750" cy="332740"/>
                          </a:xfrm>
                          <a:prstGeom prst="rect">
                            <a:avLst/>
                          </a:prstGeom>
                        </pic:spPr>
                      </pic:pic>
                    </a:graphicData>
                  </a:graphic>
                </wp:inline>
              </w:drawing>
            </w:r>
          </w:p>
          <w:p>
            <w:pPr>
              <w:pStyle w:val="DefaultParagraph"/>
              <w:rPr/>
            </w:pPr>
            <w:r>
              <w:rPr/>
              <w:t>代入数据﹣</w:t>
            </w:r>
            <w:r>
              <w:rPr/>
              <w:t>10=10</w:t>
            </w:r>
            <w:r>
              <w:rPr/>
              <w:drawing>
                <wp:inline distT="0" distB="0" distL="0" distR="0">
                  <wp:extent cx="189865" cy="170815"/>
                  <wp:effectExtent l="0" t="0" r="0" b="0"/>
                  <wp:docPr id="89"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7" descr=""/>
                          <pic:cNvPicPr>
                            <a:picLocks noChangeAspect="1" noChangeArrowheads="1"/>
                          </pic:cNvPicPr>
                        </pic:nvPicPr>
                        <pic:blipFill>
                          <a:blip r:embed="rId90"/>
                          <a:srcRect l="-189" t="-210" r="-189" b="-210"/>
                          <a:stretch>
                            <a:fillRect/>
                          </a:stretch>
                        </pic:blipFill>
                        <pic:spPr bwMode="auto">
                          <a:xfrm>
                            <a:off x="0" y="0"/>
                            <a:ext cx="189865" cy="170815"/>
                          </a:xfrm>
                          <a:prstGeom prst="rect">
                            <a:avLst/>
                          </a:prstGeom>
                        </pic:spPr>
                      </pic:pic>
                    </a:graphicData>
                  </a:graphic>
                </wp:inline>
              </w:drawing>
            </w:r>
            <w:r>
              <w:rPr/>
              <w:t>sin</w:t>
            </w:r>
            <w:r>
              <w:rPr/>
              <w:drawing>
                <wp:inline distT="0" distB="0" distL="0" distR="0">
                  <wp:extent cx="819150" cy="332740"/>
                  <wp:effectExtent l="0" t="0" r="0" b="0"/>
                  <wp:docPr id="9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9" descr=""/>
                          <pic:cNvPicPr>
                            <a:picLocks noChangeAspect="1" noChangeArrowheads="1"/>
                          </pic:cNvPicPr>
                        </pic:nvPicPr>
                        <pic:blipFill>
                          <a:blip r:embed="rId91"/>
                          <a:srcRect l="-44" t="-108" r="-44" b="-108"/>
                          <a:stretch>
                            <a:fillRect/>
                          </a:stretch>
                        </pic:blipFill>
                        <pic:spPr bwMode="auto">
                          <a:xfrm>
                            <a:off x="0" y="0"/>
                            <a:ext cx="819150" cy="332740"/>
                          </a:xfrm>
                          <a:prstGeom prst="rect">
                            <a:avLst/>
                          </a:prstGeom>
                        </pic:spPr>
                      </pic:pic>
                    </a:graphicData>
                  </a:graphic>
                </wp:inline>
              </w:drawing>
            </w:r>
          </w:p>
          <w:p>
            <w:pPr>
              <w:pStyle w:val="DefaultParagraph"/>
              <w:rPr/>
            </w:pPr>
            <w:r>
              <w:rPr/>
              <w:t>得</w:t>
            </w:r>
            <w:r>
              <w:rPr/>
              <w:t>T=8s</w:t>
            </w:r>
          </w:p>
          <w:p>
            <w:pPr>
              <w:pStyle w:val="DefaultParagraph"/>
              <w:rPr/>
            </w:pPr>
            <w:r>
              <w:rPr/>
              <w:t>答：振动的振幅为</w:t>
            </w:r>
            <w:r>
              <w:rPr/>
              <w:t>10</w:t>
            </w:r>
            <w:r>
              <w:rPr/>
              <w:drawing>
                <wp:inline distT="0" distB="0" distL="0" distR="0">
                  <wp:extent cx="189865" cy="170815"/>
                  <wp:effectExtent l="0" t="0" r="0" b="0"/>
                  <wp:docPr id="91"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0" descr=""/>
                          <pic:cNvPicPr>
                            <a:picLocks noChangeAspect="1" noChangeArrowheads="1"/>
                          </pic:cNvPicPr>
                        </pic:nvPicPr>
                        <pic:blipFill>
                          <a:blip r:embed="rId92"/>
                          <a:srcRect l="-189" t="-210" r="-189" b="-210"/>
                          <a:stretch>
                            <a:fillRect/>
                          </a:stretch>
                        </pic:blipFill>
                        <pic:spPr bwMode="auto">
                          <a:xfrm>
                            <a:off x="0" y="0"/>
                            <a:ext cx="189865" cy="170815"/>
                          </a:xfrm>
                          <a:prstGeom prst="rect">
                            <a:avLst/>
                          </a:prstGeom>
                        </pic:spPr>
                      </pic:pic>
                    </a:graphicData>
                  </a:graphic>
                </wp:inline>
              </w:drawing>
            </w:r>
            <w:r>
              <w:rPr/>
              <w:t>cm</w:t>
            </w:r>
            <w:r>
              <w:rPr/>
              <w:t>和周期为</w:t>
            </w:r>
            <w:r>
              <w:rPr/>
              <w:t>8s</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此题考查简谐振动方程</w:t>
            </w:r>
            <w:r>
              <w:rPr/>
              <w:t>x=Asin</w:t>
            </w:r>
            <w:r>
              <w:rPr/>
              <w:drawing>
                <wp:inline distT="0" distB="0" distL="0" distR="0">
                  <wp:extent cx="666750" cy="332740"/>
                  <wp:effectExtent l="0" t="0" r="0" b="0"/>
                  <wp:docPr id="92"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1" descr=""/>
                          <pic:cNvPicPr>
                            <a:picLocks noChangeAspect="1" noChangeArrowheads="1"/>
                          </pic:cNvPicPr>
                        </pic:nvPicPr>
                        <pic:blipFill>
                          <a:blip r:embed="rId93"/>
                          <a:srcRect l="-54" t="-108" r="-54" b="-108"/>
                          <a:stretch>
                            <a:fillRect/>
                          </a:stretch>
                        </pic:blipFill>
                        <pic:spPr bwMode="auto">
                          <a:xfrm>
                            <a:off x="0" y="0"/>
                            <a:ext cx="666750" cy="332740"/>
                          </a:xfrm>
                          <a:prstGeom prst="rect">
                            <a:avLst/>
                          </a:prstGeom>
                        </pic:spPr>
                      </pic:pic>
                    </a:graphicData>
                  </a:graphic>
                </wp:inline>
              </w:drawing>
            </w:r>
            <w:r>
              <w:rPr/>
              <w:t>注意利用所给的点坐标求解，属于简单题目．</w:t>
            </w:r>
          </w:p>
        </w:tc>
      </w:tr>
    </w:tbl>
    <w:p>
      <w:pPr>
        <w:pStyle w:val="DefaultParagraph"/>
        <w:rPr/>
      </w:pPr>
      <w:r>
        <w:rPr/>
        <w:t>　</w:t>
      </w:r>
    </w:p>
    <w:p>
      <w:pPr>
        <w:pStyle w:val="DefaultParagraph"/>
        <w:rPr>
          <w:b/>
          <w:b/>
        </w:rPr>
      </w:pPr>
      <w:r>
        <w:rPr>
          <w:b/>
        </w:rPr>
        <w:t>“</w:t>
      </w:r>
      <w:r>
        <w:rPr>
          <w:b/>
        </w:rPr>
        <w:t>物理选修</w:t>
      </w:r>
      <w:r>
        <w:rPr>
          <w:b/>
        </w:rPr>
        <w:t>3-5”</w:t>
      </w:r>
      <w:r>
        <w:rPr>
          <w:b/>
        </w:rPr>
        <w:t>模块</w:t>
      </w:r>
    </w:p>
    <w:p>
      <w:pPr>
        <w:pStyle w:val="DefaultParagraph"/>
        <w:rPr/>
      </w:pPr>
      <w:r>
        <w:rPr/>
        <w:t>15</w:t>
      </w:r>
      <w:r>
        <w:rPr/>
        <w:t>．（</w:t>
      </w:r>
      <w:r>
        <w:rPr/>
        <w:t>4</w:t>
      </w:r>
      <w:r>
        <w:rPr/>
        <w:t>分）（</w:t>
      </w:r>
      <w:r>
        <w:rPr/>
        <w:t>2015•</w:t>
      </w:r>
      <w:r>
        <w:rPr/>
        <w:t>浙江）以下说法正确的是（　　）</w:t>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所有原子核中的质子数和中子数都相等</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在核反应中，质量数守恒、电荷数守恒</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氢原子从高能级向低能级跃迁时能辐射出</w:t>
            </w:r>
            <w:r>
              <w:rPr/>
              <w:t>γ</w:t>
            </w:r>
            <w:r>
              <w:rPr/>
              <w:t>射线</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只要光照射金属电极的时间足够长，就能发生光电效应</w:t>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原子的核式结构；氢原子的能级公式和跃迁．</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原子的核式结构及其组成．</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不同的原子核具有不同的核子数；核反应中质量数及电荷数均守恒；</w:t>
            </w:r>
            <w:r>
              <w:rPr/>
              <w:t>γ</w:t>
            </w:r>
            <w:r>
              <w:rPr/>
              <w:t>射线的能量较大，其产生机理是原子核受激发，是原子核变化才产生的；只有入射光的频率大于金属的极限频率时才能发生光电效应．</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、不同的原子核具有不同的核子数，中子数和质子数均不相同；故</w:t>
            </w:r>
            <w:r>
              <w:rPr/>
              <w:t>A</w:t>
            </w:r>
            <w:r>
              <w:rPr/>
              <w:t>错误；</w:t>
            </w:r>
          </w:p>
          <w:p>
            <w:pPr>
              <w:pStyle w:val="DefaultParagraph"/>
              <w:rPr/>
            </w:pPr>
            <w:r>
              <w:rPr/>
              <w:t>B</w:t>
            </w:r>
            <w:r>
              <w:rPr/>
              <w:t>、在核反应中，质量数守恒，电荷数守恒；故</w:t>
            </w:r>
            <w:r>
              <w:rPr/>
              <w:t>B</w:t>
            </w:r>
            <w:r>
              <w:rPr/>
              <w:t>正确；</w:t>
            </w:r>
          </w:p>
          <w:p>
            <w:pPr>
              <w:pStyle w:val="DefaultParagraph"/>
              <w:rPr/>
            </w:pPr>
            <w:r>
              <w:rPr/>
              <w:t>C</w:t>
            </w:r>
            <w:r>
              <w:rPr/>
              <w:t>、</w:t>
            </w:r>
            <w:r>
              <w:rPr/>
              <w:t>γ</w:t>
            </w:r>
            <w:r>
              <w:rPr/>
              <w:t>射线的产生机理是原子核受激发，是原子核变化才产生的；不是氢原子跃迁产生的；故</w:t>
            </w:r>
            <w:r>
              <w:rPr/>
              <w:t>C</w:t>
            </w:r>
            <w:r>
              <w:rPr/>
              <w:t>错误；</w:t>
            </w:r>
          </w:p>
          <w:p>
            <w:pPr>
              <w:pStyle w:val="DefaultParagraph"/>
              <w:rPr/>
            </w:pPr>
            <w:r>
              <w:rPr/>
              <w:t>D</w:t>
            </w:r>
            <w:r>
              <w:rPr/>
              <w:t>、只有入射光的频率足够大时，才能产生光电效应，与光照时间无关；故</w:t>
            </w:r>
            <w:r>
              <w:rPr/>
              <w:t>D</w:t>
            </w:r>
            <w:r>
              <w:rPr/>
              <w:t>错误；</w:t>
            </w:r>
          </w:p>
          <w:p>
            <w:pPr>
              <w:pStyle w:val="DefaultParagraph"/>
              <w:rPr/>
            </w:pPr>
            <w:r>
              <w:rPr/>
              <w:t>故选：</w:t>
            </w:r>
            <w:r>
              <w:rPr/>
              <w:t>B</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通过本题应注意明确：高能量的光子是由原子核激发而产生的；在跃迁中辐射的光子能量较低；光电效应时入射光的频率要大于极限频率．</w:t>
            </w:r>
          </w:p>
        </w:tc>
      </w:tr>
    </w:tbl>
    <w:p>
      <w:pPr>
        <w:pStyle w:val="DefaultParagraph"/>
        <w:rPr/>
      </w:pPr>
      <w:r>
        <w:rPr/>
        <w:t>　</w:t>
      </w:r>
    </w:p>
    <w:p>
      <w:pPr>
        <w:pStyle w:val="DefaultParagraph"/>
        <w:rPr/>
      </w:pPr>
      <w:r>
        <w:rPr/>
        <w:t>16</w:t>
      </w:r>
      <w:r>
        <w:rPr/>
        <w:t>．（</w:t>
      </w:r>
      <w:r>
        <w:rPr/>
        <w:t>6</w:t>
      </w:r>
      <w:r>
        <w:rPr/>
        <w:t>分）（</w:t>
      </w:r>
      <w:r>
        <w:rPr/>
        <w:t>2015•</w:t>
      </w:r>
      <w:r>
        <w:rPr/>
        <w:t>浙江）一辆质量</w:t>
      </w:r>
      <w:r>
        <w:rPr/>
        <w:t>m</w:t>
      </w:r>
      <w:r>
        <w:rPr>
          <w:sz w:val="24"/>
          <w:szCs w:val="24"/>
          <w:vertAlign w:val="subscript"/>
        </w:rPr>
        <w:t>1</w:t>
      </w:r>
      <w:r>
        <w:rPr/>
        <w:t>=3.0×10</w:t>
      </w:r>
      <w:r>
        <w:rPr>
          <w:sz w:val="24"/>
          <w:szCs w:val="24"/>
          <w:vertAlign w:val="superscript"/>
        </w:rPr>
        <w:t>3</w:t>
      </w:r>
      <w:r>
        <w:rPr/>
        <w:t>kg</w:t>
      </w:r>
      <w:r>
        <w:rPr/>
        <w:t>的小火车因故障停在车道上，后面一辆质量</w:t>
      </w:r>
      <w:r>
        <w:rPr/>
        <w:t>m</w:t>
      </w:r>
      <w:r>
        <w:rPr>
          <w:sz w:val="24"/>
          <w:szCs w:val="24"/>
          <w:vertAlign w:val="subscript"/>
        </w:rPr>
        <w:t>2</w:t>
      </w:r>
      <w:r>
        <w:rPr/>
        <w:t>=1.5×10</w:t>
      </w:r>
      <w:r>
        <w:rPr>
          <w:sz w:val="24"/>
          <w:szCs w:val="24"/>
          <w:vertAlign w:val="superscript"/>
        </w:rPr>
        <w:t>3</w:t>
      </w:r>
      <w:r>
        <w:rPr/>
        <w:t>kg</w:t>
      </w:r>
      <w:r>
        <w:rPr/>
        <w:t>的轿车来不及刹车，直接撞入货车尾部失去动力，相撞后两车一起沿轿车运动方向滑行了</w:t>
      </w:r>
      <w:r>
        <w:rPr/>
        <w:t>s=6.75m</w:t>
      </w:r>
      <w:r>
        <w:rPr/>
        <w:t>停下，已知车轮与路面的动摩擦因数</w:t>
      </w:r>
      <w:r>
        <w:rPr/>
        <w:t>μ=0.6</w:t>
      </w:r>
      <w:r>
        <w:rPr/>
        <w:t>，求碰撞前轿车的速度大小（重力加速度取</w:t>
      </w:r>
      <w:r>
        <w:rPr/>
        <w:t>g=10m/s</w:t>
      </w:r>
      <w:r>
        <w:rPr>
          <w:sz w:val="24"/>
          <w:szCs w:val="24"/>
          <w:vertAlign w:val="superscript"/>
        </w:rPr>
        <w:t>2</w:t>
      </w:r>
      <w:r>
        <w:rPr/>
        <w:t>）</w:t>
      </w:r>
    </w:p>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动量守恒定律；牛顿第二定律．</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动量定理应用专题．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由两车碰后的运动过程由运动学公式及牛顿第二定律可求得碰后的速度；再对碰撞过程由动量守恒定律求解碰前的初速度．</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解：由牛顿第二定律可知：</w:t>
            </w:r>
          </w:p>
          <w:p>
            <w:pPr>
              <w:pStyle w:val="DefaultParagraph"/>
              <w:rPr/>
            </w:pPr>
            <w:r>
              <w:rPr/>
              <w:t>a=</w:t>
            </w:r>
            <w:r>
              <w:rPr/>
              <w:drawing>
                <wp:inline distT="0" distB="0" distL="0" distR="0">
                  <wp:extent cx="447040" cy="437515"/>
                  <wp:effectExtent l="0" t="0" r="0" b="0"/>
                  <wp:docPr id="9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8" descr=""/>
                          <pic:cNvPicPr>
                            <a:picLocks noChangeAspect="1" noChangeArrowheads="1"/>
                          </pic:cNvPicPr>
                        </pic:nvPicPr>
                        <pic:blipFill>
                          <a:blip r:embed="rId94"/>
                          <a:srcRect l="-80" t="-82" r="-80" b="-82"/>
                          <a:stretch>
                            <a:fillRect/>
                          </a:stretch>
                        </pic:blipFill>
                        <pic:spPr bwMode="auto">
                          <a:xfrm>
                            <a:off x="0" y="0"/>
                            <a:ext cx="447040" cy="437515"/>
                          </a:xfrm>
                          <a:prstGeom prst="rect">
                            <a:avLst/>
                          </a:prstGeom>
                        </pic:spPr>
                      </pic:pic>
                    </a:graphicData>
                  </a:graphic>
                </wp:inline>
              </w:drawing>
            </w:r>
            <w:r>
              <w:rPr/>
              <w:t>=μg=0.6×10=6m/s</w:t>
            </w:r>
            <w:r>
              <w:rPr>
                <w:sz w:val="24"/>
                <w:szCs w:val="24"/>
                <w:vertAlign w:val="superscript"/>
              </w:rPr>
              <w:t>2</w:t>
            </w:r>
            <w:r>
              <w:rPr/>
              <w:t>；</w:t>
            </w:r>
          </w:p>
          <w:p>
            <w:pPr>
              <w:pStyle w:val="DefaultParagraph"/>
              <w:rPr/>
            </w:pPr>
            <w:r>
              <w:rPr/>
              <w:t>由</w:t>
            </w:r>
            <w:r>
              <w:rPr/>
              <w:t>v</w:t>
            </w:r>
            <w:r>
              <w:rPr>
                <w:sz w:val="24"/>
                <w:szCs w:val="24"/>
                <w:vertAlign w:val="subscript"/>
              </w:rPr>
              <w:t>2</w:t>
            </w:r>
            <w:r>
              <w:rPr/>
              <w:t>=2ax</w:t>
            </w:r>
            <w:r>
              <w:rPr/>
              <w:t>可得：</w:t>
            </w:r>
          </w:p>
          <w:p>
            <w:pPr>
              <w:pStyle w:val="DefaultParagraph"/>
              <w:rPr/>
            </w:pPr>
            <w:r>
              <w:rPr/>
              <w:t>v=</w:t>
            </w:r>
            <w:r>
              <w:rPr/>
              <w:drawing>
                <wp:inline distT="0" distB="0" distL="0" distR="0">
                  <wp:extent cx="342265" cy="170815"/>
                  <wp:effectExtent l="0" t="0" r="0" b="0"/>
                  <wp:docPr id="94"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9" descr=""/>
                          <pic:cNvPicPr>
                            <a:picLocks noChangeAspect="1" noChangeArrowheads="1"/>
                          </pic:cNvPicPr>
                        </pic:nvPicPr>
                        <pic:blipFill>
                          <a:blip r:embed="rId95"/>
                          <a:srcRect l="-105" t="-210" r="-105" b="-210"/>
                          <a:stretch>
                            <a:fillRect/>
                          </a:stretch>
                        </pic:blipFill>
                        <pic:spPr bwMode="auto">
                          <a:xfrm>
                            <a:off x="0" y="0"/>
                            <a:ext cx="342265" cy="170815"/>
                          </a:xfrm>
                          <a:prstGeom prst="rect">
                            <a:avLst/>
                          </a:prstGeom>
                        </pic:spPr>
                      </pic:pic>
                    </a:graphicData>
                  </a:graphic>
                </wp:inline>
              </w:drawing>
            </w:r>
            <w:r>
              <w:rPr/>
              <w:t>=</w:t>
            </w:r>
            <w:r>
              <w:rPr/>
              <w:drawing>
                <wp:inline distT="0" distB="0" distL="0" distR="0">
                  <wp:extent cx="876300" cy="170815"/>
                  <wp:effectExtent l="0" t="0" r="0" b="0"/>
                  <wp:docPr id="95"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0" descr=""/>
                          <pic:cNvPicPr>
                            <a:picLocks noChangeAspect="1" noChangeArrowheads="1"/>
                          </pic:cNvPicPr>
                        </pic:nvPicPr>
                        <pic:blipFill>
                          <a:blip r:embed="rId96"/>
                          <a:srcRect l="-41" t="-210" r="-41" b="-210"/>
                          <a:stretch>
                            <a:fillRect/>
                          </a:stretch>
                        </pic:blipFill>
                        <pic:spPr bwMode="auto">
                          <a:xfrm>
                            <a:off x="0" y="0"/>
                            <a:ext cx="876300" cy="170815"/>
                          </a:xfrm>
                          <a:prstGeom prst="rect">
                            <a:avLst/>
                          </a:prstGeom>
                        </pic:spPr>
                      </pic:pic>
                    </a:graphicData>
                  </a:graphic>
                </wp:inline>
              </w:drawing>
            </w:r>
            <w:r>
              <w:rPr/>
              <w:t>=9m/s</w:t>
            </w:r>
            <w:r>
              <w:rPr/>
              <w:t>；</w:t>
            </w:r>
          </w:p>
          <w:p>
            <w:pPr>
              <w:pStyle w:val="DefaultParagraph"/>
              <w:rPr/>
            </w:pPr>
            <w:r>
              <w:rPr/>
              <w:t>对碰撞过程设车前进方向为正方向，由动量守恒定律可得：</w:t>
            </w:r>
          </w:p>
          <w:p>
            <w:pPr>
              <w:pStyle w:val="DefaultParagraph"/>
              <w:rPr/>
            </w:pPr>
            <w:r>
              <w:rPr/>
              <w:t>m</w:t>
            </w:r>
            <w:r>
              <w:rPr>
                <w:sz w:val="24"/>
                <w:szCs w:val="24"/>
                <w:vertAlign w:val="subscript"/>
              </w:rPr>
              <w:t>2</w:t>
            </w:r>
            <w:r>
              <w:rPr/>
              <w:t>v</w:t>
            </w:r>
            <w:r>
              <w:rPr>
                <w:sz w:val="24"/>
                <w:szCs w:val="24"/>
                <w:vertAlign w:val="subscript"/>
              </w:rPr>
              <w:t>0</w:t>
            </w:r>
            <w:r>
              <w:rPr/>
              <w:t>=</w:t>
            </w:r>
            <w:r>
              <w:rPr/>
              <w:t>（</w:t>
            </w:r>
            <w:r>
              <w:rPr/>
              <w:t>m</w:t>
            </w:r>
            <w:r>
              <w:rPr>
                <w:sz w:val="24"/>
                <w:szCs w:val="24"/>
                <w:vertAlign w:val="subscript"/>
              </w:rPr>
              <w:t>1</w:t>
            </w:r>
            <w:r>
              <w:rPr/>
              <w:t>+m</w:t>
            </w:r>
            <w:r>
              <w:rPr>
                <w:sz w:val="24"/>
                <w:szCs w:val="24"/>
                <w:vertAlign w:val="subscript"/>
              </w:rPr>
              <w:t>2</w:t>
            </w:r>
            <w:r>
              <w:rPr/>
              <w:t>）</w:t>
            </w:r>
            <w:r>
              <w:rPr/>
              <w:t>v</w:t>
            </w:r>
          </w:p>
          <w:p>
            <w:pPr>
              <w:pStyle w:val="DefaultParagraph"/>
              <w:rPr/>
            </w:pPr>
            <w:r>
              <w:rPr/>
              <w:t>解得：</w:t>
            </w:r>
            <w:r>
              <w:rPr/>
              <w:t>v</w:t>
            </w:r>
            <w:r>
              <w:rPr>
                <w:sz w:val="24"/>
                <w:szCs w:val="24"/>
                <w:vertAlign w:val="subscript"/>
              </w:rPr>
              <w:t>0</w:t>
            </w:r>
            <w:r>
              <w:rPr/>
              <w:t>=27m/s</w:t>
            </w:r>
            <w:r>
              <w:rPr/>
              <w:t>；</w:t>
            </w:r>
          </w:p>
          <w:p>
            <w:pPr>
              <w:pStyle w:val="DefaultParagraph"/>
              <w:rPr/>
            </w:pPr>
            <w:r>
              <w:rPr/>
              <w:t>答：碰撞前轿车的速度大小为</w:t>
            </w:r>
            <w:r>
              <w:rPr/>
              <w:t>27m/s</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本题考查动量守恒定律及牛顿第二定律的应用，要求能明确碰撞过程中内力远大于外力，可按动量守恒定律求解；同时注意分析物理过程；明确物理规律的选择应用．</w:t>
            </w:r>
          </w:p>
        </w:tc>
      </w:tr>
    </w:tbl>
    <w:p>
      <w:pPr>
        <w:pStyle w:val="DefaultParagraph"/>
        <w:rPr/>
      </w:pPr>
      <w:r>
        <w:rPr/>
        <w:t>　</w:t>
      </w:r>
    </w:p>
    <w:sectPr>
      <w:headerReference w:type="default" r:id="rId97"/>
      <w:footerReference w:type="default" r:id="rId9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6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PageNumber">
    <w:name w:val="Page Number"/>
    <w:basedOn w:val="Style14"/>
    <w:rPr/>
  </w:style>
  <w:style w:type="character" w:styleId="InternetLink">
    <w:name w:val="Hyperlink"/>
    <w:rPr>
      <w:color w:val="0000FF"/>
      <w:u w:val="single"/>
    </w:rPr>
  </w:style>
  <w:style w:type="character" w:styleId="Style15">
    <w:name w:val="页眉 字符"/>
    <w:qFormat/>
    <w:rPr>
      <w:sz w:val="18"/>
      <w:szCs w:val="18"/>
    </w:rPr>
  </w:style>
  <w:style w:type="character" w:styleId="Style16">
    <w:name w:val="日期 字符"/>
    <w:basedOn w:val="Style14"/>
    <w:qFormat/>
    <w:rPr/>
  </w:style>
  <w:style w:type="character" w:styleId="Char">
    <w:name w:val="无间隔 Char"/>
    <w:qFormat/>
    <w:rPr>
      <w:kern w:val="0"/>
      <w:sz w:val="22"/>
    </w:rPr>
  </w:style>
  <w:style w:type="character" w:styleId="PlaceholderText">
    <w:name w:val="Placeholder Text"/>
    <w:qFormat/>
    <w:rPr>
      <w:color w:val="808080"/>
    </w:rPr>
  </w:style>
  <w:style w:type="character" w:styleId="Style17">
    <w:name w:val="批注框文本 字符"/>
    <w:qFormat/>
    <w:rPr>
      <w:sz w:val="18"/>
      <w:szCs w:val="18"/>
    </w:rPr>
  </w:style>
  <w:style w:type="character" w:styleId="Style18">
    <w:name w:val="页脚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ar-SA"/>
    </w:rPr>
  </w:style>
  <w:style w:type="paragraph" w:styleId="NoSpacing">
    <w:name w:val="No Spacing"/>
    <w:qFormat/>
    <w:pPr>
      <w:widowControl/>
      <w:bidi w:val="0"/>
    </w:pPr>
    <w:rPr>
      <w:rFonts w:ascii="Calibri" w:hAnsi="Calibri" w:eastAsia="宋体" w:cs="Times New Roman"/>
      <w:color w:val="auto"/>
      <w:sz w:val="22"/>
      <w:szCs w:val="22"/>
      <w:lang w:val="en-US" w:eastAsia="zh-CN" w:bidi="ar-SA"/>
    </w:rPr>
  </w:style>
  <w:style w:type="paragraph" w:styleId="Style19">
    <w:name w:val="日期"/>
    <w:basedOn w:val="Normal"/>
    <w:next w:val="Normal"/>
    <w:qFormat/>
    <w:pPr>
      <w:ind w:left="100" w:hanging="0"/>
    </w:pPr>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2.png"/><Relationship Id="rId23" Type="http://schemas.openxmlformats.org/officeDocument/2006/relationships/image" Target="media/image2.png"/><Relationship Id="rId24" Type="http://schemas.openxmlformats.org/officeDocument/2006/relationships/image" Target="media/image1.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2.png"/><Relationship Id="rId50" Type="http://schemas.openxmlformats.org/officeDocument/2006/relationships/image" Target="media/image10.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11.png"/><Relationship Id="rId55" Type="http://schemas.openxmlformats.org/officeDocument/2006/relationships/image" Target="media/image38.png"/><Relationship Id="rId56" Type="http://schemas.openxmlformats.org/officeDocument/2006/relationships/image" Target="media/image12.png"/><Relationship Id="rId57" Type="http://schemas.openxmlformats.org/officeDocument/2006/relationships/image" Target="media/image39.png"/><Relationship Id="rId58" Type="http://schemas.openxmlformats.org/officeDocument/2006/relationships/image" Target="media/image40.png"/><Relationship Id="rId59" Type="http://schemas.openxmlformats.org/officeDocument/2006/relationships/image" Target="media/image39.png"/><Relationship Id="rId60" Type="http://schemas.openxmlformats.org/officeDocument/2006/relationships/image" Target="media/image13.png"/><Relationship Id="rId61" Type="http://schemas.openxmlformats.org/officeDocument/2006/relationships/image" Target="media/image41.png"/><Relationship Id="rId62" Type="http://schemas.openxmlformats.org/officeDocument/2006/relationships/image" Target="media/image42.png"/><Relationship Id="rId63" Type="http://schemas.openxmlformats.org/officeDocument/2006/relationships/image" Target="media/image15.png"/><Relationship Id="rId64" Type="http://schemas.openxmlformats.org/officeDocument/2006/relationships/image" Target="media/image14.png"/><Relationship Id="rId65" Type="http://schemas.openxmlformats.org/officeDocument/2006/relationships/image" Target="media/image43.png"/><Relationship Id="rId66" Type="http://schemas.openxmlformats.org/officeDocument/2006/relationships/image" Target="media/image44.png"/><Relationship Id="rId67" Type="http://schemas.openxmlformats.org/officeDocument/2006/relationships/image" Target="media/image45.png"/><Relationship Id="rId68" Type="http://schemas.openxmlformats.org/officeDocument/2006/relationships/image" Target="media/image46.png"/><Relationship Id="rId69" Type="http://schemas.openxmlformats.org/officeDocument/2006/relationships/image" Target="media/image47.png"/><Relationship Id="rId70" Type="http://schemas.openxmlformats.org/officeDocument/2006/relationships/image" Target="media/image48.png"/><Relationship Id="rId71" Type="http://schemas.openxmlformats.org/officeDocument/2006/relationships/image" Target="media/image16.png"/><Relationship Id="rId72" Type="http://schemas.openxmlformats.org/officeDocument/2006/relationships/image" Target="media/image49.png"/><Relationship Id="rId73" Type="http://schemas.openxmlformats.org/officeDocument/2006/relationships/image" Target="media/image50.png"/><Relationship Id="rId74" Type="http://schemas.openxmlformats.org/officeDocument/2006/relationships/image" Target="media/image51.png"/><Relationship Id="rId75" Type="http://schemas.openxmlformats.org/officeDocument/2006/relationships/image" Target="media/image52.png"/><Relationship Id="rId76" Type="http://schemas.openxmlformats.org/officeDocument/2006/relationships/image" Target="media/image53.png"/><Relationship Id="rId77" Type="http://schemas.openxmlformats.org/officeDocument/2006/relationships/image" Target="media/image54.png"/><Relationship Id="rId78" Type="http://schemas.openxmlformats.org/officeDocument/2006/relationships/image" Target="media/image55.png"/><Relationship Id="rId79" Type="http://schemas.openxmlformats.org/officeDocument/2006/relationships/image" Target="media/image56.png"/><Relationship Id="rId80" Type="http://schemas.openxmlformats.org/officeDocument/2006/relationships/image" Target="media/image57.png"/><Relationship Id="rId81" Type="http://schemas.openxmlformats.org/officeDocument/2006/relationships/image" Target="media/image58.png"/><Relationship Id="rId82" Type="http://schemas.openxmlformats.org/officeDocument/2006/relationships/image" Target="media/image59.png"/><Relationship Id="rId83" Type="http://schemas.openxmlformats.org/officeDocument/2006/relationships/image" Target="media/image60.png"/><Relationship Id="rId84" Type="http://schemas.openxmlformats.org/officeDocument/2006/relationships/image" Target="media/image61.png"/><Relationship Id="rId85" Type="http://schemas.openxmlformats.org/officeDocument/2006/relationships/image" Target="media/image62.png"/><Relationship Id="rId86" Type="http://schemas.openxmlformats.org/officeDocument/2006/relationships/image" Target="media/image63.png"/><Relationship Id="rId87" Type="http://schemas.openxmlformats.org/officeDocument/2006/relationships/image" Target="media/image17.png"/><Relationship Id="rId88" Type="http://schemas.openxmlformats.org/officeDocument/2006/relationships/image" Target="media/image64.png"/><Relationship Id="rId89" Type="http://schemas.openxmlformats.org/officeDocument/2006/relationships/image" Target="media/image65.png"/><Relationship Id="rId90" Type="http://schemas.openxmlformats.org/officeDocument/2006/relationships/image" Target="media/image64.png"/><Relationship Id="rId91" Type="http://schemas.openxmlformats.org/officeDocument/2006/relationships/image" Target="media/image66.png"/><Relationship Id="rId92" Type="http://schemas.openxmlformats.org/officeDocument/2006/relationships/image" Target="media/image64.png"/><Relationship Id="rId93" Type="http://schemas.openxmlformats.org/officeDocument/2006/relationships/image" Target="media/image65.png"/><Relationship Id="rId94" Type="http://schemas.openxmlformats.org/officeDocument/2006/relationships/image" Target="media/image67.png"/><Relationship Id="rId95" Type="http://schemas.openxmlformats.org/officeDocument/2006/relationships/image" Target="media/image68.png"/><Relationship Id="rId96" Type="http://schemas.openxmlformats.org/officeDocument/2006/relationships/image" Target="media/image69.png"/><Relationship Id="rId97" Type="http://schemas.openxmlformats.org/officeDocument/2006/relationships/header" Target="header1.xml"/><Relationship Id="rId98" Type="http://schemas.openxmlformats.org/officeDocument/2006/relationships/footer" Target="footer1.xml"/><Relationship Id="rId99" Type="http://schemas.openxmlformats.org/officeDocument/2006/relationships/fontTable" Target="fontTable.xml"/><Relationship Id="rId10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2015-07-19T17:11:00Z</dcterms:created>
  <dc:creator>死神</dc:creator>
  <dc:description/>
  <dc:language>en-US</dc:language>
  <cp:lastModifiedBy>mi</cp:lastModifiedBy>
  <cp:lastPrinted>2015-07-19T17:11:00Z</cp:lastPrinted>
  <dcterms:modified xsi:type="dcterms:W3CDTF">2021-03-21T16:11:48Z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