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年全国统一高考物理试卷（新课标Ⅱ）</w:t>
      </w:r>
    </w:p>
    <w:p>
      <w:pPr>
        <w:pStyle w:val="Normal"/>
        <w:spacing w:lineRule="auto" w:line="360"/>
        <w:ind w:left="312" w:hanging="313"/>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题只有一项是符合题目要求，第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分）如图，一光滑大圆环固定在桌面上，环面位于竖直平面内，在大圆环上套着一个小环，小环由大圆环的最高点从静止开始下滑，在小环下滑的过程中，大圆环对它的作用力（　　）</w:t>
      </w:r>
    </w:p>
    <w:p>
      <w:pPr>
        <w:pStyle w:val="Normal"/>
        <w:spacing w:lineRule="auto" w:line="360"/>
        <w:ind w:left="273" w:hanging="312"/>
        <w:rPr>
          <w:sz w:val="24"/>
          <w:szCs w:val="24"/>
        </w:rPr>
      </w:pPr>
      <w:r>
        <w:rPr>
          <w:sz w:val="24"/>
          <w:szCs w:val="24"/>
        </w:rPr>
        <w:drawing>
          <wp:inline distT="0" distB="0" distL="0" distR="0">
            <wp:extent cx="2305050" cy="181927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6" t="-20" r="-16" b="-20"/>
                    <a:stretch>
                      <a:fillRect/>
                    </a:stretch>
                  </pic:blipFill>
                  <pic:spPr bwMode="auto">
                    <a:xfrm>
                      <a:off x="0" y="0"/>
                      <a:ext cx="2305050" cy="18192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．一直不做功</w:t>
      </w:r>
      <w:r>
        <w:rPr/>
        <w:tab/>
      </w:r>
      <w:r>
        <w:rPr>
          <w:sz w:val="24"/>
          <w:szCs w:val="24"/>
        </w:rPr>
        <w:t>B</w:t>
      </w:r>
      <w:r>
        <w:rPr>
          <w:sz w:val="24"/>
          <w:szCs w:val="24"/>
        </w:rPr>
        <w:t>．一直做正功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．始终指向大圆环圆心</w:t>
      </w:r>
      <w:r>
        <w:rPr/>
        <w:tab/>
      </w:r>
      <w:r>
        <w:rPr>
          <w:sz w:val="24"/>
          <w:szCs w:val="24"/>
        </w:rPr>
        <w:t>D</w:t>
      </w:r>
      <w:r>
        <w:rPr>
          <w:sz w:val="24"/>
          <w:szCs w:val="24"/>
        </w:rPr>
        <w:t>．始终背离大圆环圆心</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分）一静止的铀核放出一个</w:t>
      </w:r>
      <w:r>
        <w:rPr>
          <w:sz w:val="24"/>
          <w:szCs w:val="24"/>
        </w:rPr>
        <w:t>α</w:t>
      </w:r>
      <w:r>
        <w:rPr>
          <w:sz w:val="24"/>
          <w:szCs w:val="24"/>
        </w:rPr>
        <w:t>粒子衰变成钍核，衰变方程为</w:t>
      </w:r>
      <w:r>
        <w:rPr>
          <w:sz w:val="24"/>
          <w:szCs w:val="24"/>
        </w:rPr>
        <w:drawing>
          <wp:inline distT="0" distB="0" distL="0" distR="0">
            <wp:extent cx="398780" cy="2565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82" t="-439" r="-282" b="-439"/>
                    <a:stretch>
                      <a:fillRect/>
                    </a:stretch>
                  </pic:blipFill>
                  <pic:spPr bwMode="auto">
                    <a:xfrm>
                      <a:off x="0" y="0"/>
                      <a:ext cx="398780" cy="256540"/>
                    </a:xfrm>
                    <a:prstGeom prst="rect">
                      <a:avLst/>
                    </a:prstGeom>
                  </pic:spPr>
                </pic:pic>
              </a:graphicData>
            </a:graphic>
          </wp:inline>
        </w:drawing>
      </w:r>
      <w:r>
        <w:rPr>
          <w:sz w:val="24"/>
          <w:szCs w:val="24"/>
        </w:rPr>
        <w:t>→</w:t>
      </w:r>
      <w:r>
        <w:rPr>
          <w:sz w:val="24"/>
          <w:szCs w:val="24"/>
        </w:rPr>
        <w:drawing>
          <wp:inline distT="0" distB="0" distL="0" distR="0">
            <wp:extent cx="476250" cy="25654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36" t="-439" r="-236" b="-439"/>
                    <a:stretch>
                      <a:fillRect/>
                    </a:stretch>
                  </pic:blipFill>
                  <pic:spPr bwMode="auto">
                    <a:xfrm>
                      <a:off x="0" y="0"/>
                      <a:ext cx="476250" cy="25654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351790" cy="25654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319" t="-439" r="-319" b="-439"/>
                    <a:stretch>
                      <a:fillRect/>
                    </a:stretch>
                  </pic:blipFill>
                  <pic:spPr bwMode="auto">
                    <a:xfrm>
                      <a:off x="0" y="0"/>
                      <a:ext cx="351790" cy="256540"/>
                    </a:xfrm>
                    <a:prstGeom prst="rect">
                      <a:avLst/>
                    </a:prstGeom>
                  </pic:spPr>
                </pic:pic>
              </a:graphicData>
            </a:graphic>
          </wp:inline>
        </w:drawing>
      </w:r>
      <w:r>
        <w:rPr>
          <w:sz w:val="24"/>
          <w:szCs w:val="24"/>
        </w:rPr>
        <w:t>，下列说法正确的是（　　）</w:t>
      </w:r>
    </w:p>
    <w:p>
      <w:pPr>
        <w:pStyle w:val="Normal"/>
        <w:spacing w:lineRule="auto" w:line="360"/>
        <w:ind w:firstLine="312"/>
        <w:jc w:val="left"/>
        <w:rPr/>
      </w:pPr>
      <w:r>
        <w:rPr>
          <w:sz w:val="24"/>
          <w:szCs w:val="24"/>
        </w:rPr>
        <w:t>A</w:t>
      </w:r>
      <w:r>
        <w:rPr>
          <w:sz w:val="24"/>
          <w:szCs w:val="24"/>
        </w:rPr>
        <w:t>．衰变后钍核的动能等于</w:t>
      </w:r>
      <w:r>
        <w:rPr>
          <w:sz w:val="24"/>
          <w:szCs w:val="24"/>
        </w:rPr>
        <w:t>α</w:t>
      </w:r>
      <w:r>
        <w:rPr>
          <w:sz w:val="24"/>
          <w:szCs w:val="24"/>
        </w:rPr>
        <w:t>粒子的动能</w:t>
      </w:r>
      <w:r>
        <w:rPr/>
        <w:tab/>
      </w:r>
    </w:p>
    <w:p>
      <w:pPr>
        <w:pStyle w:val="Normal"/>
        <w:spacing w:lineRule="auto" w:line="360"/>
        <w:ind w:firstLine="312"/>
        <w:jc w:val="left"/>
        <w:rPr/>
      </w:pPr>
      <w:r>
        <w:rPr>
          <w:sz w:val="24"/>
          <w:szCs w:val="24"/>
        </w:rPr>
        <w:t>B</w:t>
      </w:r>
      <w:r>
        <w:rPr>
          <w:sz w:val="24"/>
          <w:szCs w:val="24"/>
        </w:rPr>
        <w:t>．衰变后钍核的动量大小等于</w:t>
      </w:r>
      <w:r>
        <w:rPr>
          <w:sz w:val="24"/>
          <w:szCs w:val="24"/>
        </w:rPr>
        <w:t>α</w:t>
      </w:r>
      <w:r>
        <w:rPr>
          <w:sz w:val="24"/>
          <w:szCs w:val="24"/>
        </w:rPr>
        <w:t>粒子的动量大小</w:t>
      </w:r>
      <w:r>
        <w:rPr/>
        <w:tab/>
      </w:r>
    </w:p>
    <w:p>
      <w:pPr>
        <w:pStyle w:val="Normal"/>
        <w:spacing w:lineRule="auto" w:line="360"/>
        <w:ind w:firstLine="312"/>
        <w:jc w:val="left"/>
        <w:rPr/>
      </w:pPr>
      <w:r>
        <w:rPr>
          <w:sz w:val="24"/>
          <w:szCs w:val="24"/>
        </w:rPr>
        <w:t>C</w:t>
      </w:r>
      <w:r>
        <w:rPr>
          <w:sz w:val="24"/>
          <w:szCs w:val="24"/>
        </w:rPr>
        <w:t>．铀核的半衰期等于其放出一个</w:t>
      </w:r>
      <w:r>
        <w:rPr>
          <w:sz w:val="24"/>
          <w:szCs w:val="24"/>
        </w:rPr>
        <w:t>α</w:t>
      </w:r>
      <w:r>
        <w:rPr>
          <w:sz w:val="24"/>
          <w:szCs w:val="24"/>
        </w:rPr>
        <w:t>粒子所经历的时间</w:t>
      </w:r>
      <w:r>
        <w:rPr/>
        <w:tab/>
      </w:r>
    </w:p>
    <w:p>
      <w:pPr>
        <w:pStyle w:val="Normal"/>
        <w:spacing w:lineRule="auto" w:line="360"/>
        <w:ind w:firstLine="312"/>
        <w:jc w:val="left"/>
        <w:rPr/>
      </w:pPr>
      <w:r>
        <w:rPr>
          <w:sz w:val="24"/>
          <w:szCs w:val="24"/>
        </w:rPr>
        <w:t>D</w:t>
      </w:r>
      <w:r>
        <w:rPr>
          <w:sz w:val="24"/>
          <w:szCs w:val="24"/>
        </w:rPr>
        <w:t>．衰变后</w:t>
      </w:r>
      <w:r>
        <w:rPr>
          <w:sz w:val="24"/>
          <w:szCs w:val="24"/>
        </w:rPr>
        <w:t>α</w:t>
      </w:r>
      <w:r>
        <w:rPr>
          <w:sz w:val="24"/>
          <w:szCs w:val="24"/>
        </w:rPr>
        <w:t>粒子与钍核的质量之和等于衰变前铀核的质量</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分）如图，一物块在水平拉力</w:t>
      </w:r>
      <w:r>
        <w:rPr>
          <w:sz w:val="24"/>
          <w:szCs w:val="24"/>
        </w:rPr>
        <w:t>F</w:t>
      </w:r>
      <w:r>
        <w:rPr>
          <w:sz w:val="24"/>
          <w:szCs w:val="24"/>
        </w:rPr>
        <w:t>的作用下沿水平桌面做匀速直线运动。若保持</w:t>
      </w:r>
      <w:r>
        <w:rPr>
          <w:sz w:val="24"/>
          <w:szCs w:val="24"/>
        </w:rPr>
        <w:t>F</w:t>
      </w:r>
      <w:r>
        <w:rPr>
          <w:sz w:val="24"/>
          <w:szCs w:val="24"/>
        </w:rPr>
        <w:t>的大小不变，而方向与水平面成</w:t>
      </w:r>
      <w:r>
        <w:rPr>
          <w:sz w:val="24"/>
          <w:szCs w:val="24"/>
        </w:rPr>
        <w:t>60°</w:t>
      </w:r>
      <w:r>
        <w:rPr>
          <w:sz w:val="24"/>
          <w:szCs w:val="24"/>
        </w:rPr>
        <w:t>角，物块也恰好做匀速直线运动。物块与桌面间的动摩擦因数为（　　）</w:t>
      </w:r>
    </w:p>
    <w:p>
      <w:pPr>
        <w:pStyle w:val="Normal"/>
        <w:spacing w:lineRule="auto" w:line="360"/>
        <w:ind w:left="273" w:hanging="312"/>
        <w:rPr>
          <w:sz w:val="24"/>
          <w:szCs w:val="24"/>
        </w:rPr>
      </w:pPr>
      <w:r>
        <w:rPr>
          <w:sz w:val="24"/>
          <w:szCs w:val="24"/>
        </w:rPr>
        <w:drawing>
          <wp:inline distT="0" distB="0" distL="0" distR="0">
            <wp:extent cx="1343025" cy="7524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27" t="-48" r="-27" b="-48"/>
                    <a:stretch>
                      <a:fillRect/>
                    </a:stretch>
                  </pic:blipFill>
                  <pic:spPr bwMode="auto">
                    <a:xfrm>
                      <a:off x="0" y="0"/>
                      <a:ext cx="1343025" cy="7524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sz w:val="24"/>
          <w:szCs w:val="24"/>
        </w:rPr>
        <w:drawing>
          <wp:inline distT="0" distB="0" distL="0" distR="0">
            <wp:extent cx="190500" cy="17081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18440" cy="3517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515" t="-319" r="-515" b="-319"/>
                    <a:stretch>
                      <a:fillRect/>
                    </a:stretch>
                  </pic:blipFill>
                  <pic:spPr bwMode="auto">
                    <a:xfrm>
                      <a:off x="0" y="0"/>
                      <a:ext cx="218440" cy="35179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18440" cy="35179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515" t="-319" r="-515" b="-319"/>
                    <a:stretch>
                      <a:fillRect/>
                    </a:stretch>
                  </pic:blipFill>
                  <pic:spPr bwMode="auto">
                    <a:xfrm>
                      <a:off x="0" y="0"/>
                      <a:ext cx="218440" cy="3517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18440" cy="3517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分）如图，半圆形光滑轨道固定在水平地面上，半圆的直径与地面垂直，一小物块以速度</w:t>
      </w:r>
      <w:r>
        <w:rPr>
          <w:sz w:val="24"/>
          <w:szCs w:val="24"/>
        </w:rPr>
        <w:t>v</w:t>
      </w:r>
      <w:r>
        <w:rPr>
          <w:sz w:val="24"/>
          <w:szCs w:val="24"/>
        </w:rPr>
        <w:t>从轨道下端滑入轨道，并从轨道上端水平飞出，小物块落地点到轨道下端的距离与轨道半径有关，此距离最大时，对应的轨道半径为（重力加速度为</w:t>
      </w:r>
      <w:r>
        <w:rPr>
          <w:sz w:val="24"/>
          <w:szCs w:val="24"/>
        </w:rPr>
        <w:t>g</w:t>
      </w:r>
      <w:r>
        <w:rPr>
          <w:sz w:val="24"/>
          <w:szCs w:val="24"/>
        </w:rPr>
        <w:t>）（　　）</w:t>
      </w:r>
    </w:p>
    <w:p>
      <w:pPr>
        <w:pStyle w:val="Normal"/>
        <w:spacing w:lineRule="auto" w:line="360"/>
        <w:ind w:left="273" w:hanging="312"/>
        <w:rPr>
          <w:sz w:val="24"/>
          <w:szCs w:val="24"/>
        </w:rPr>
      </w:pPr>
      <w:r>
        <w:rPr>
          <w:sz w:val="24"/>
          <w:szCs w:val="24"/>
        </w:rPr>
        <w:drawing>
          <wp:inline distT="0" distB="0" distL="0" distR="0">
            <wp:extent cx="1371600" cy="10477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26" t="-34" r="-26" b="-34"/>
                    <a:stretch>
                      <a:fillRect/>
                    </a:stretch>
                  </pic:blipFill>
                  <pic:spPr bwMode="auto">
                    <a:xfrm>
                      <a:off x="0" y="0"/>
                      <a:ext cx="1371600" cy="1047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9878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408" t="-282" r="-408" b="-282"/>
                    <a:stretch>
                      <a:fillRect/>
                    </a:stretch>
                  </pic:blipFill>
                  <pic:spPr bwMode="auto">
                    <a:xfrm>
                      <a:off x="0" y="0"/>
                      <a:ext cx="276225" cy="39878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8915" cy="39878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38" t="-282" r="-538" b="-282"/>
                    <a:stretch>
                      <a:fillRect/>
                    </a:stretch>
                  </pic:blipFill>
                  <pic:spPr bwMode="auto">
                    <a:xfrm>
                      <a:off x="0" y="0"/>
                      <a:ext cx="208915" cy="39878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8915" cy="39878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38" t="-282" r="-538" b="-282"/>
                    <a:stretch>
                      <a:fillRect/>
                    </a:stretch>
                  </pic:blipFill>
                  <pic:spPr bwMode="auto">
                    <a:xfrm>
                      <a:off x="0" y="0"/>
                      <a:ext cx="20891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8915" cy="39878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8" t="-282" r="-538" b="-282"/>
                    <a:stretch>
                      <a:fillRect/>
                    </a:stretch>
                  </pic:blipFill>
                  <pic:spPr bwMode="auto">
                    <a:xfrm>
                      <a:off x="0" y="0"/>
                      <a:ext cx="208915" cy="398780"/>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分）如图，虚线所示的圆形区域内存在一垂直于纸面的匀强磁场，</w:t>
      </w:r>
      <w:r>
        <w:rPr>
          <w:sz w:val="24"/>
          <w:szCs w:val="24"/>
        </w:rPr>
        <w:t>P</w:t>
      </w:r>
      <w:r>
        <w:rPr>
          <w:sz w:val="24"/>
          <w:szCs w:val="24"/>
        </w:rPr>
        <w:t>为磁场边界上的一点，大量相同的带电粒子以相同的速率经过</w:t>
      </w:r>
      <w:r>
        <w:rPr>
          <w:sz w:val="24"/>
          <w:szCs w:val="24"/>
        </w:rPr>
        <w:t>P</w:t>
      </w:r>
      <w:r>
        <w:rPr>
          <w:sz w:val="24"/>
          <w:szCs w:val="24"/>
        </w:rPr>
        <w:t>点，在纸面内沿不同方向射入磁场，若粒子射入的速率为</w:t>
      </w:r>
      <w:r>
        <w:rPr>
          <w:sz w:val="24"/>
          <w:szCs w:val="24"/>
        </w:rPr>
        <w:t>v</w:t>
      </w:r>
      <w:r>
        <w:rPr>
          <w:sz w:val="24"/>
          <w:szCs w:val="24"/>
          <w:vertAlign w:val="subscript"/>
        </w:rPr>
        <w:t>1</w:t>
      </w:r>
      <w:r>
        <w:rPr>
          <w:sz w:val="24"/>
          <w:szCs w:val="24"/>
        </w:rPr>
        <w:t>，这些粒子在磁场边界的出射点分布在六分之一圆周上；若粒子射入速率为</w:t>
      </w:r>
      <w:r>
        <w:rPr>
          <w:sz w:val="24"/>
          <w:szCs w:val="24"/>
        </w:rPr>
        <w:t>v</w:t>
      </w:r>
      <w:r>
        <w:rPr>
          <w:sz w:val="24"/>
          <w:szCs w:val="24"/>
          <w:vertAlign w:val="subscript"/>
        </w:rPr>
        <w:t>2</w:t>
      </w:r>
      <w:r>
        <w:rPr>
          <w:sz w:val="24"/>
          <w:szCs w:val="24"/>
        </w:rPr>
        <w:t>，相应的出射点分布在三分之一圆周上，不计重力及带电粒子之间的相互作用，则</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为（　　）</w:t>
      </w:r>
    </w:p>
    <w:p>
      <w:pPr>
        <w:pStyle w:val="Normal"/>
        <w:spacing w:lineRule="auto" w:line="360"/>
        <w:ind w:left="273" w:hanging="312"/>
        <w:rPr>
          <w:sz w:val="24"/>
          <w:szCs w:val="24"/>
        </w:rPr>
      </w:pPr>
      <w:r>
        <w:rPr>
          <w:sz w:val="24"/>
          <w:szCs w:val="24"/>
        </w:rPr>
        <w:drawing>
          <wp:inline distT="0" distB="0" distL="0" distR="0">
            <wp:extent cx="1028700" cy="86677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6"/>
                    <a:srcRect l="-35" t="-42" r="-35" b="-42"/>
                    <a:stretch>
                      <a:fillRect/>
                    </a:stretch>
                  </pic:blipFill>
                  <pic:spPr bwMode="auto">
                    <a:xfrm>
                      <a:off x="0" y="0"/>
                      <a:ext cx="1028700" cy="8667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90500" cy="17081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2</w:t>
      </w:r>
      <w:r>
        <w:rPr/>
        <w:tab/>
      </w:r>
      <w:r>
        <w:rPr>
          <w:sz w:val="24"/>
          <w:szCs w:val="24"/>
        </w:rPr>
        <w:t>B</w:t>
      </w:r>
      <w:r>
        <w:rPr>
          <w:sz w:val="24"/>
          <w:szCs w:val="24"/>
        </w:rPr>
        <w:t>．</w:t>
      </w:r>
      <w:r>
        <w:rPr>
          <w:sz w:val="24"/>
          <w:szCs w:val="24"/>
        </w:rPr>
        <w:drawing>
          <wp:inline distT="0" distB="0" distL="0" distR="0">
            <wp:extent cx="190500" cy="17081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C</w:t>
      </w:r>
      <w:r>
        <w:rPr>
          <w:sz w:val="24"/>
          <w:szCs w:val="24"/>
        </w:rPr>
        <w:t>．</w:t>
      </w:r>
      <w:r>
        <w:rPr>
          <w:sz w:val="24"/>
          <w:szCs w:val="24"/>
        </w:rPr>
        <w:drawing>
          <wp:inline distT="0" distB="0" distL="0" distR="0">
            <wp:extent cx="190500" cy="17081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D</w:t>
      </w:r>
      <w:r>
        <w:rPr>
          <w:sz w:val="24"/>
          <w:szCs w:val="24"/>
        </w:rPr>
        <w:t>．</w:t>
      </w:r>
      <w:r>
        <w:rPr>
          <w:sz w:val="24"/>
          <w:szCs w:val="24"/>
        </w:rPr>
        <w:t>3</w:t>
      </w:r>
      <w:r>
        <w:rPr>
          <w:sz w:val="24"/>
          <w:szCs w:val="24"/>
        </w:rPr>
        <w:t>：</w:t>
      </w:r>
      <w:r>
        <w:rPr>
          <w:sz w:val="24"/>
          <w:szCs w:val="24"/>
        </w:rPr>
        <w:drawing>
          <wp:inline distT="0" distB="0" distL="0" distR="0">
            <wp:extent cx="190500" cy="17081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592" t="-658" r="-592" b="-658"/>
                    <a:stretch>
                      <a:fillRect/>
                    </a:stretch>
                  </pic:blipFill>
                  <pic:spPr bwMode="auto">
                    <a:xfrm>
                      <a:off x="0" y="0"/>
                      <a:ext cx="190500" cy="170815"/>
                    </a:xfrm>
                    <a:prstGeom prst="rect">
                      <a:avLst/>
                    </a:prstGeom>
                  </pic:spPr>
                </pic:pic>
              </a:graphicData>
            </a:graphic>
          </wp:inline>
        </w:drawing>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分）如图所示，海王星绕太阳沿椭圆轨道运动，</w:t>
      </w:r>
      <w:r>
        <w:rPr>
          <w:sz w:val="24"/>
          <w:szCs w:val="24"/>
        </w:rPr>
        <w:t>P</w:t>
      </w:r>
      <w:r>
        <w:rPr>
          <w:sz w:val="24"/>
          <w:szCs w:val="24"/>
        </w:rPr>
        <w:t>为近日点，</w:t>
      </w:r>
      <w:r>
        <w:rPr>
          <w:sz w:val="24"/>
          <w:szCs w:val="24"/>
        </w:rPr>
        <w:t>Q</w:t>
      </w:r>
      <w:r>
        <w:rPr>
          <w:sz w:val="24"/>
          <w:szCs w:val="24"/>
        </w:rPr>
        <w:t>为远日点，</w:t>
      </w:r>
      <w:r>
        <w:rPr>
          <w:sz w:val="24"/>
          <w:szCs w:val="24"/>
        </w:rPr>
        <w:t>M</w:t>
      </w:r>
      <w:r>
        <w:rPr>
          <w:sz w:val="24"/>
          <w:szCs w:val="24"/>
        </w:rPr>
        <w:t>，</w:t>
      </w:r>
      <w:r>
        <w:rPr>
          <w:sz w:val="24"/>
          <w:szCs w:val="24"/>
        </w:rPr>
        <w:t>N</w:t>
      </w:r>
      <w:r>
        <w:rPr>
          <w:sz w:val="24"/>
          <w:szCs w:val="24"/>
        </w:rPr>
        <w:t>为轨道短轴的两个端点，运行的周期为</w:t>
      </w:r>
      <w:r>
        <w:rPr>
          <w:sz w:val="24"/>
          <w:szCs w:val="24"/>
        </w:rPr>
        <w:t>T</w:t>
      </w:r>
      <w:r>
        <w:rPr>
          <w:sz w:val="24"/>
          <w:szCs w:val="24"/>
          <w:vertAlign w:val="subscript"/>
        </w:rPr>
        <w:t>0</w:t>
      </w:r>
      <w:r>
        <w:rPr>
          <w:sz w:val="24"/>
          <w:szCs w:val="24"/>
        </w:rPr>
        <w:t>，若只考虑海王星和太阳之间的相互作用，则海王星在从</w:t>
      </w:r>
      <w:r>
        <w:rPr>
          <w:sz w:val="24"/>
          <w:szCs w:val="24"/>
        </w:rPr>
        <w:t>P</w:t>
      </w:r>
      <w:r>
        <w:rPr>
          <w:sz w:val="24"/>
          <w:szCs w:val="24"/>
        </w:rPr>
        <w:t>经</w:t>
      </w:r>
      <w:r>
        <w:rPr>
          <w:sz w:val="24"/>
          <w:szCs w:val="24"/>
        </w:rPr>
        <w:t>M</w:t>
      </w:r>
      <w:r>
        <w:rPr>
          <w:sz w:val="24"/>
          <w:szCs w:val="24"/>
        </w:rPr>
        <w:t>、</w:t>
      </w:r>
      <w:r>
        <w:rPr>
          <w:sz w:val="24"/>
          <w:szCs w:val="24"/>
        </w:rPr>
        <w:t>Q</w:t>
      </w:r>
      <w:r>
        <w:rPr>
          <w:sz w:val="24"/>
          <w:szCs w:val="24"/>
        </w:rPr>
        <w:t>到</w:t>
      </w:r>
      <w:r>
        <w:rPr>
          <w:sz w:val="24"/>
          <w:szCs w:val="24"/>
        </w:rPr>
        <w:t>N</w:t>
      </w:r>
      <w:r>
        <w:rPr>
          <w:sz w:val="24"/>
          <w:szCs w:val="24"/>
        </w:rPr>
        <w:t>的运动过程中（　　）</w:t>
      </w:r>
    </w:p>
    <w:p>
      <w:pPr>
        <w:pStyle w:val="Normal"/>
        <w:spacing w:lineRule="auto" w:line="360"/>
        <w:ind w:left="273" w:hanging="312"/>
        <w:rPr>
          <w:sz w:val="24"/>
          <w:szCs w:val="24"/>
        </w:rPr>
      </w:pPr>
      <w:r>
        <w:rPr>
          <w:sz w:val="24"/>
          <w:szCs w:val="24"/>
        </w:rPr>
        <w:drawing>
          <wp:inline distT="0" distB="0" distL="0" distR="0">
            <wp:extent cx="1619250" cy="1057275"/>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1"/>
                    <a:srcRect l="-22" t="-34" r="-22" b="-34"/>
                    <a:stretch>
                      <a:fillRect/>
                    </a:stretch>
                  </pic:blipFill>
                  <pic:spPr bwMode="auto">
                    <a:xfrm>
                      <a:off x="0" y="0"/>
                      <a:ext cx="1619250" cy="10572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w:t>
      </w:r>
      <w:r>
        <w:rPr>
          <w:sz w:val="24"/>
          <w:szCs w:val="24"/>
        </w:rPr>
        <w:t>P</w:t>
      </w:r>
      <w:r>
        <w:rPr>
          <w:sz w:val="24"/>
          <w:szCs w:val="24"/>
        </w:rPr>
        <w:t>到</w:t>
      </w:r>
      <w:r>
        <w:rPr>
          <w:sz w:val="24"/>
          <w:szCs w:val="24"/>
        </w:rPr>
        <w:t>M</w:t>
      </w:r>
      <w:r>
        <w:rPr>
          <w:sz w:val="24"/>
          <w:szCs w:val="24"/>
        </w:rPr>
        <w:t>所用的时间等于</w:t>
      </w:r>
      <w:r>
        <w:rPr>
          <w:sz w:val="24"/>
          <w:szCs w:val="24"/>
        </w:rPr>
        <w:drawing>
          <wp:inline distT="0" distB="0" distL="0" distR="0">
            <wp:extent cx="208915" cy="38925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38" t="-288" r="-538" b="-288"/>
                    <a:stretch>
                      <a:fillRect/>
                    </a:stretch>
                  </pic:blipFill>
                  <pic:spPr bwMode="auto">
                    <a:xfrm>
                      <a:off x="0" y="0"/>
                      <a:ext cx="208915" cy="38925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．从</w:t>
      </w:r>
      <w:r>
        <w:rPr>
          <w:sz w:val="24"/>
          <w:szCs w:val="24"/>
        </w:rPr>
        <w:t>Q</w:t>
      </w:r>
      <w:r>
        <w:rPr>
          <w:sz w:val="24"/>
          <w:szCs w:val="24"/>
        </w:rPr>
        <w:t>到</w:t>
      </w:r>
      <w:r>
        <w:rPr>
          <w:sz w:val="24"/>
          <w:szCs w:val="24"/>
        </w:rPr>
        <w:t>N</w:t>
      </w:r>
      <w:r>
        <w:rPr>
          <w:sz w:val="24"/>
          <w:szCs w:val="24"/>
        </w:rPr>
        <w:t>阶段，机械能逐渐变大</w:t>
      </w:r>
      <w:r>
        <w:rPr/>
        <w:tab/>
      </w:r>
    </w:p>
    <w:p>
      <w:pPr>
        <w:pStyle w:val="Normal"/>
        <w:spacing w:lineRule="auto" w:line="360"/>
        <w:ind w:firstLine="312"/>
        <w:jc w:val="left"/>
        <w:rPr/>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阶段，速率逐渐变小</w:t>
      </w:r>
      <w:r>
        <w:rPr/>
        <w:tab/>
      </w:r>
    </w:p>
    <w:p>
      <w:pPr>
        <w:pStyle w:val="Normal"/>
        <w:spacing w:lineRule="auto" w:line="360"/>
        <w:ind w:firstLine="312"/>
        <w:jc w:val="left"/>
        <w:rPr/>
      </w:pPr>
      <w:r>
        <w:rPr>
          <w:sz w:val="24"/>
          <w:szCs w:val="24"/>
        </w:rPr>
        <w:t>D</w:t>
      </w:r>
      <w:r>
        <w:rPr>
          <w:sz w:val="24"/>
          <w:szCs w:val="24"/>
        </w:rPr>
        <w:t>．从</w:t>
      </w:r>
      <w:r>
        <w:rPr>
          <w:sz w:val="24"/>
          <w:szCs w:val="24"/>
        </w:rPr>
        <w:t>M</w:t>
      </w:r>
      <w:r>
        <w:rPr>
          <w:sz w:val="24"/>
          <w:szCs w:val="24"/>
        </w:rPr>
        <w:t>到</w:t>
      </w:r>
      <w:r>
        <w:rPr>
          <w:sz w:val="24"/>
          <w:szCs w:val="24"/>
        </w:rPr>
        <w:t>N</w:t>
      </w:r>
      <w:r>
        <w:rPr>
          <w:sz w:val="24"/>
          <w:szCs w:val="24"/>
        </w:rPr>
        <w:t>阶段，万有引力对它先做负功后做正功</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分）两条平行虚线间存在一匀强磁场，磁感应强度方向与纸面垂直。边长为</w:t>
      </w:r>
      <w:r>
        <w:rPr>
          <w:sz w:val="24"/>
          <w:szCs w:val="24"/>
        </w:rPr>
        <w:t>0.1m</w:t>
      </w:r>
      <w:r>
        <w:rPr>
          <w:sz w:val="24"/>
          <w:szCs w:val="24"/>
        </w:rPr>
        <w:t>、总电阻为</w:t>
      </w:r>
      <w:r>
        <w:rPr>
          <w:sz w:val="24"/>
          <w:szCs w:val="24"/>
        </w:rPr>
        <w:t>0.005Ω</w:t>
      </w:r>
      <w:r>
        <w:rPr>
          <w:sz w:val="24"/>
          <w:szCs w:val="24"/>
        </w:rPr>
        <w:t>的正方形导线框</w:t>
      </w:r>
      <w:r>
        <w:rPr>
          <w:sz w:val="24"/>
          <w:szCs w:val="24"/>
        </w:rPr>
        <w:t>abcd</w:t>
      </w:r>
      <w:r>
        <w:rPr>
          <w:sz w:val="24"/>
          <w:szCs w:val="24"/>
        </w:rPr>
        <w:t>位于纸面内，</w:t>
      </w:r>
      <w:r>
        <w:rPr>
          <w:sz w:val="24"/>
          <w:szCs w:val="24"/>
        </w:rPr>
        <w:t>cd</w:t>
      </w:r>
      <w:r>
        <w:rPr>
          <w:sz w:val="24"/>
          <w:szCs w:val="24"/>
        </w:rPr>
        <w:t>边与磁场边界平行，如图（</w:t>
      </w:r>
      <w:r>
        <w:rPr>
          <w:sz w:val="24"/>
          <w:szCs w:val="24"/>
        </w:rPr>
        <w:t>a</w:t>
      </w:r>
      <w:r>
        <w:rPr>
          <w:sz w:val="24"/>
          <w:szCs w:val="24"/>
        </w:rPr>
        <w:t>）所示。已知导线框一直向右做匀速直线运动，</w:t>
      </w:r>
      <w:r>
        <w:rPr>
          <w:sz w:val="24"/>
          <w:szCs w:val="24"/>
        </w:rPr>
        <w:t>cd</w:t>
      </w:r>
      <w:r>
        <w:rPr>
          <w:sz w:val="24"/>
          <w:szCs w:val="24"/>
        </w:rPr>
        <w:t>边于</w:t>
      </w:r>
      <w:r>
        <w:rPr>
          <w:sz w:val="24"/>
          <w:szCs w:val="24"/>
        </w:rPr>
        <w:t>t=0</w:t>
      </w:r>
      <w:r>
        <w:rPr>
          <w:sz w:val="24"/>
          <w:szCs w:val="24"/>
        </w:rPr>
        <w:t>时刻进入磁场。线框中感应电动势随时间变化的图线如图（</w:t>
      </w:r>
      <w:r>
        <w:rPr>
          <w:sz w:val="24"/>
          <w:szCs w:val="24"/>
        </w:rPr>
        <w:t>b</w:t>
      </w:r>
      <w:r>
        <w:rPr>
          <w:sz w:val="24"/>
          <w:szCs w:val="24"/>
        </w:rPr>
        <w:t>）所示（感应电流的方向为顺时针时，感应电动势取正）。下列说法正确的是（　　）</w:t>
      </w:r>
    </w:p>
    <w:p>
      <w:pPr>
        <w:pStyle w:val="Normal"/>
        <w:spacing w:lineRule="auto" w:line="360"/>
        <w:ind w:left="273" w:hanging="312"/>
        <w:rPr>
          <w:sz w:val="24"/>
          <w:szCs w:val="24"/>
        </w:rPr>
      </w:pPr>
      <w:r>
        <w:rPr>
          <w:sz w:val="24"/>
          <w:szCs w:val="24"/>
        </w:rPr>
        <w:drawing>
          <wp:inline distT="0" distB="0" distL="0" distR="0">
            <wp:extent cx="2762885" cy="144780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3"/>
                    <a:srcRect l="-13" t="-25" r="-13" b="-25"/>
                    <a:stretch>
                      <a:fillRect/>
                    </a:stretch>
                  </pic:blipFill>
                  <pic:spPr bwMode="auto">
                    <a:xfrm>
                      <a:off x="0" y="0"/>
                      <a:ext cx="2762885" cy="1447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．磁感应强度的大小为</w:t>
      </w:r>
      <w:r>
        <w:rPr>
          <w:sz w:val="24"/>
          <w:szCs w:val="24"/>
        </w:rPr>
        <w:t>0.5 T</w:t>
      </w:r>
      <w:r>
        <w:rPr/>
        <w:tab/>
      </w:r>
    </w:p>
    <w:p>
      <w:pPr>
        <w:pStyle w:val="Normal"/>
        <w:spacing w:lineRule="auto" w:line="360"/>
        <w:ind w:firstLine="312"/>
        <w:jc w:val="left"/>
        <w:rPr/>
      </w:pPr>
      <w:r>
        <w:rPr>
          <w:sz w:val="24"/>
          <w:szCs w:val="24"/>
        </w:rPr>
        <w:t>B</w:t>
      </w:r>
      <w:r>
        <w:rPr>
          <w:sz w:val="24"/>
          <w:szCs w:val="24"/>
        </w:rPr>
        <w:t>．导线框运动速度的大小为</w:t>
      </w:r>
      <w:r>
        <w:rPr>
          <w:sz w:val="24"/>
          <w:szCs w:val="24"/>
        </w:rPr>
        <w:t>0.5m/s</w:t>
      </w:r>
      <w:r>
        <w:rPr/>
        <w:tab/>
      </w:r>
    </w:p>
    <w:p>
      <w:pPr>
        <w:pStyle w:val="Normal"/>
        <w:spacing w:lineRule="auto" w:line="360"/>
        <w:ind w:firstLine="312"/>
        <w:jc w:val="left"/>
        <w:rPr/>
      </w:pPr>
      <w:r>
        <w:rPr>
          <w:sz w:val="24"/>
          <w:szCs w:val="24"/>
        </w:rPr>
        <w:t>C</w:t>
      </w:r>
      <w:r>
        <w:rPr>
          <w:sz w:val="24"/>
          <w:szCs w:val="24"/>
        </w:rPr>
        <w:t>．磁感应强度的方向垂直于纸面向外</w:t>
      </w:r>
      <w:r>
        <w:rPr/>
        <w:tab/>
      </w:r>
    </w:p>
    <w:p>
      <w:pPr>
        <w:pStyle w:val="Normal"/>
        <w:spacing w:lineRule="auto" w:line="360"/>
        <w:ind w:firstLine="312"/>
        <w:jc w:val="left"/>
        <w:rPr/>
      </w:pPr>
      <w:r>
        <w:rPr>
          <w:sz w:val="24"/>
          <w:szCs w:val="24"/>
        </w:rPr>
        <w:t>D</w:t>
      </w:r>
      <w:r>
        <w:rPr>
          <w:sz w:val="24"/>
          <w:szCs w:val="24"/>
        </w:rPr>
        <w:t>．在</w:t>
      </w:r>
      <w:r>
        <w:rPr>
          <w:sz w:val="24"/>
          <w:szCs w:val="24"/>
        </w:rPr>
        <w:t>t=0.4s</w:t>
      </w:r>
      <w:r>
        <w:rPr>
          <w:sz w:val="24"/>
          <w:szCs w:val="24"/>
        </w:rPr>
        <w:t>至</w:t>
      </w:r>
      <w:r>
        <w:rPr>
          <w:sz w:val="24"/>
          <w:szCs w:val="24"/>
        </w:rPr>
        <w:t>t=0.6s</w:t>
      </w:r>
      <w:r>
        <w:rPr>
          <w:sz w:val="24"/>
          <w:szCs w:val="24"/>
        </w:rPr>
        <w:t>这段时间内，导线框所受的安培力大小为</w:t>
      </w:r>
      <w:r>
        <w:rPr>
          <w:sz w:val="24"/>
          <w:szCs w:val="24"/>
        </w:rPr>
        <w:t>0.1N</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　　）</w:t>
      </w:r>
    </w:p>
    <w:p>
      <w:pPr>
        <w:pStyle w:val="Normal"/>
        <w:spacing w:lineRule="auto" w:line="360"/>
        <w:ind w:left="273" w:hanging="312"/>
        <w:rPr>
          <w:sz w:val="24"/>
          <w:szCs w:val="24"/>
        </w:rPr>
      </w:pPr>
      <w:r>
        <w:rPr>
          <w:sz w:val="24"/>
          <w:szCs w:val="24"/>
        </w:rPr>
        <w:drawing>
          <wp:inline distT="0" distB="0" distL="0" distR="0">
            <wp:extent cx="1924050" cy="125730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rcRect l="-19" t="-29" r="-19" b="-29"/>
                    <a:stretch>
                      <a:fillRect/>
                    </a:stretch>
                  </pic:blipFill>
                  <pic:spPr bwMode="auto">
                    <a:xfrm>
                      <a:off x="0" y="0"/>
                      <a:ext cx="1924050" cy="12573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．左、右转轴下侧的绝缘漆都刮掉</w:t>
      </w:r>
      <w:r>
        <w:rPr/>
        <w:tab/>
      </w:r>
    </w:p>
    <w:p>
      <w:pPr>
        <w:pStyle w:val="Normal"/>
        <w:spacing w:lineRule="auto" w:line="360"/>
        <w:ind w:firstLine="312"/>
        <w:jc w:val="left"/>
        <w:rPr/>
      </w:pPr>
      <w:r>
        <w:rPr>
          <w:sz w:val="24"/>
          <w:szCs w:val="24"/>
        </w:rPr>
        <w:t>B</w:t>
      </w:r>
      <w:r>
        <w:rPr>
          <w:sz w:val="24"/>
          <w:szCs w:val="24"/>
        </w:rPr>
        <w:t>．左、右转轴上下两侧的绝缘漆都刮掉</w:t>
      </w:r>
      <w:r>
        <w:rPr/>
        <w:tab/>
      </w:r>
    </w:p>
    <w:p>
      <w:pPr>
        <w:pStyle w:val="Normal"/>
        <w:spacing w:lineRule="auto" w:line="360"/>
        <w:ind w:firstLine="312"/>
        <w:jc w:val="left"/>
        <w:rPr/>
      </w:pPr>
      <w:r>
        <w:rPr>
          <w:sz w:val="24"/>
          <w:szCs w:val="24"/>
        </w:rPr>
        <w:t>C</w:t>
      </w:r>
      <w:r>
        <w:rPr>
          <w:sz w:val="24"/>
          <w:szCs w:val="24"/>
        </w:rPr>
        <w:t>．左转轴上侧的绝缘漆刮掉，右转轴下侧的绝缘漆刮掉</w:t>
      </w:r>
      <w:r>
        <w:rPr/>
        <w:tab/>
      </w:r>
    </w:p>
    <w:p>
      <w:pPr>
        <w:pStyle w:val="Normal"/>
        <w:spacing w:lineRule="auto" w:line="360"/>
        <w:ind w:firstLine="312"/>
        <w:jc w:val="left"/>
        <w:rPr/>
      </w:pPr>
      <w:r>
        <w:rPr>
          <w:sz w:val="24"/>
          <w:szCs w:val="24"/>
        </w:rPr>
        <w:t>D</w:t>
      </w:r>
      <w:r>
        <w:rPr>
          <w:sz w:val="24"/>
          <w:szCs w:val="24"/>
        </w:rPr>
        <w:t>．左转轴上下两侧的绝缘漆都刮掉，右转轴下侧的绝缘漆刮掉</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三、非选择题：共</w:t>
      </w:r>
      <w:r>
        <w:rPr>
          <w:b/>
          <w:sz w:val="24"/>
          <w:szCs w:val="24"/>
        </w:rPr>
        <w:t>174</w:t>
      </w:r>
      <w:r>
        <w:rPr>
          <w:b/>
          <w:sz w:val="24"/>
          <w:szCs w:val="24"/>
        </w:rPr>
        <w:t>分．第</w:t>
      </w:r>
      <w:r>
        <w:rPr>
          <w:b/>
          <w:sz w:val="24"/>
          <w:szCs w:val="24"/>
        </w:rPr>
        <w:t>22</w:t>
      </w:r>
      <w:r>
        <w:rPr>
          <w:rFonts w:ascii="宋体" w:hAnsi="宋体" w:cs="宋体"/>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cs="宋体"/>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分）某同学研究在固定斜面上运动物体的平均速度、瞬时速度和加速度的之间的关系．使用的器材有：斜面、滑块、长度不同的挡光片、光电计时器．</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118485" cy="925830"/>
            <wp:effectExtent l="0" t="0" r="0" b="0"/>
            <wp:docPr id="24"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7" descr=""/>
                    <pic:cNvPicPr>
                      <a:picLocks noChangeAspect="1" noChangeArrowheads="1"/>
                    </pic:cNvPicPr>
                  </pic:nvPicPr>
                  <pic:blipFill>
                    <a:blip r:embed="rId25"/>
                    <a:srcRect l="1646" t="-31" r="-11" b="20229"/>
                    <a:stretch>
                      <a:fillRect/>
                    </a:stretch>
                  </pic:blipFill>
                  <pic:spPr bwMode="auto">
                    <a:xfrm>
                      <a:off x="0" y="0"/>
                      <a:ext cx="3118485" cy="925830"/>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a</w:t>
      </w:r>
      <w:r>
        <w:rPr>
          <w:rFonts w:ascii="宋体" w:hAnsi="宋体" w:cs="宋体"/>
          <w:sz w:val="24"/>
          <w:szCs w:val="24"/>
          <w:lang w:val="en-US" w:eastAsia="zh-CN"/>
        </w:rPr>
        <w:t>）           图（</w:t>
      </w:r>
      <w:r>
        <w:rPr>
          <w:rFonts w:eastAsia="宋体" w:cs="宋体" w:ascii="宋体" w:hAnsi="宋体"/>
          <w:sz w:val="24"/>
          <w:szCs w:val="24"/>
          <w:lang w:val="en-US" w:eastAsia="zh-CN"/>
        </w:rPr>
        <w:t>b</w:t>
      </w:r>
      <w:r>
        <w:rPr>
          <w:rFonts w:ascii="宋体" w:hAnsi="宋体" w:cs="宋体"/>
          <w:sz w:val="24"/>
          <w:szCs w:val="24"/>
          <w:lang w:val="en-US" w:eastAsia="zh-CN"/>
        </w:rPr>
        <w:t>）</w:t>
      </w:r>
    </w:p>
    <w:p>
      <w:pPr>
        <w:pStyle w:val="Normal"/>
        <w:spacing w:lineRule="auto" w:line="360"/>
        <w:ind w:left="273" w:hanging="312"/>
        <w:rPr>
          <w:sz w:val="24"/>
          <w:szCs w:val="24"/>
        </w:rPr>
      </w:pPr>
      <w:r>
        <w:rPr>
          <w:sz w:val="24"/>
          <w:szCs w:val="24"/>
        </w:rPr>
        <w:drawing>
          <wp:inline distT="0" distB="0" distL="0" distR="0">
            <wp:extent cx="2283460" cy="1727200"/>
            <wp:effectExtent l="0" t="0" r="0" b="0"/>
            <wp:docPr id="25"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2" descr=""/>
                    <pic:cNvPicPr>
                      <a:picLocks noChangeAspect="1" noChangeArrowheads="1"/>
                    </pic:cNvPicPr>
                  </pic:nvPicPr>
                  <pic:blipFill>
                    <a:blip r:embed="rId26"/>
                    <a:srcRect l="54854" t="-24" r="433" b="7678"/>
                    <a:stretch>
                      <a:fillRect/>
                    </a:stretch>
                  </pic:blipFill>
                  <pic:spPr bwMode="auto">
                    <a:xfrm>
                      <a:off x="0" y="0"/>
                      <a:ext cx="2283460" cy="1727200"/>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c</w:t>
      </w:r>
      <w:r>
        <w:rPr>
          <w:rFonts w:ascii="宋体" w:hAnsi="宋体" w:cs="宋体"/>
          <w:sz w:val="24"/>
          <w:szCs w:val="24"/>
          <w:lang w:val="en-US" w:eastAsia="zh-CN"/>
        </w:rPr>
        <w:t>）</w:t>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如图（</w:t>
      </w:r>
      <w:r>
        <w:rPr>
          <w:sz w:val="24"/>
          <w:szCs w:val="24"/>
        </w:rPr>
        <w:t>a</w:t>
      </w:r>
      <w:r>
        <w:rPr>
          <w:sz w:val="24"/>
          <w:szCs w:val="24"/>
        </w:rPr>
        <w:t>），将光电门固定在斜面下端附近：将一挡光片安装在滑块上，记下挡光片前端相对于斜面的位置，令滑块从斜面上方由静止开始下滑；</w:t>
      </w:r>
    </w:p>
    <w:p>
      <w:pPr>
        <w:pStyle w:val="Normal"/>
        <w:spacing w:lineRule="auto" w:line="360"/>
        <w:ind w:left="312" w:hanging="312"/>
        <w:rPr/>
      </w:pPr>
      <w:r>
        <w:rPr>
          <w:rFonts w:eastAsia="宋体" w:cs="宋体" w:ascii="宋体" w:hAnsi="宋体"/>
          <w:sz w:val="24"/>
          <w:szCs w:val="24"/>
        </w:rPr>
        <w:t>②</w:t>
      </w:r>
      <w:r>
        <w:rPr>
          <w:sz w:val="24"/>
          <w:szCs w:val="24"/>
        </w:rPr>
        <w:t>当滑块上的挡光片经过光电门时，用光电计时器测得光线被挡光片遮住的时间</w:t>
      </w:r>
      <w:r>
        <w:rPr>
          <w:rFonts w:ascii="宋体" w:hAnsi="宋体" w:cs="宋体"/>
          <w:sz w:val="24"/>
          <w:szCs w:val="24"/>
        </w:rPr>
        <w:t>△</w:t>
      </w:r>
      <w:r>
        <w:rPr>
          <w:sz w:val="24"/>
          <w:szCs w:val="24"/>
        </w:rPr>
        <w:t>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用</w:t>
      </w:r>
      <w:r>
        <w:rPr>
          <w:rFonts w:ascii="宋体" w:hAnsi="宋体" w:cs="宋体"/>
          <w:sz w:val="24"/>
          <w:szCs w:val="24"/>
        </w:rPr>
        <w:t>△</w:t>
      </w:r>
      <w:r>
        <w:rPr>
          <w:sz w:val="24"/>
          <w:szCs w:val="24"/>
        </w:rPr>
        <w:t>s</w:t>
      </w:r>
      <w:r>
        <w:rPr>
          <w:sz w:val="24"/>
          <w:szCs w:val="24"/>
        </w:rPr>
        <w:t>表示挡光片沿运动方向的长度（如图（</w:t>
      </w:r>
      <w:r>
        <w:rPr>
          <w:sz w:val="24"/>
          <w:szCs w:val="24"/>
        </w:rPr>
        <w:t>b</w:t>
      </w:r>
      <w:r>
        <w:rPr>
          <w:sz w:val="24"/>
          <w:szCs w:val="24"/>
        </w:rPr>
        <w:t>）所示），</w:t>
      </w:r>
      <w:r>
        <w:rPr>
          <w:sz w:val="24"/>
          <w:szCs w:val="24"/>
        </w:rPr>
        <w:drawing>
          <wp:inline distT="0" distB="0" distL="0" distR="0">
            <wp:extent cx="95250" cy="17081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1190" t="-658" r="-1190" b="-658"/>
                    <a:stretch>
                      <a:fillRect/>
                    </a:stretch>
                  </pic:blipFill>
                  <pic:spPr bwMode="auto">
                    <a:xfrm>
                      <a:off x="0" y="0"/>
                      <a:ext cx="95250" cy="170815"/>
                    </a:xfrm>
                    <a:prstGeom prst="rect">
                      <a:avLst/>
                    </a:prstGeom>
                  </pic:spPr>
                </pic:pic>
              </a:graphicData>
            </a:graphic>
          </wp:inline>
        </w:drawing>
      </w:r>
      <w:r>
        <w:rPr>
          <w:sz w:val="24"/>
          <w:szCs w:val="24"/>
        </w:rPr>
        <w:t>表示滑块在挡光片遮住光线的</w:t>
      </w:r>
      <w:r>
        <w:rPr>
          <w:rFonts w:ascii="宋体" w:hAnsi="宋体" w:cs="宋体"/>
          <w:sz w:val="24"/>
          <w:szCs w:val="24"/>
        </w:rPr>
        <w:t>△</w:t>
      </w:r>
      <w:r>
        <w:rPr>
          <w:sz w:val="24"/>
          <w:szCs w:val="24"/>
        </w:rPr>
        <w:t>t</w:t>
      </w:r>
      <w:r>
        <w:rPr>
          <w:sz w:val="24"/>
          <w:szCs w:val="24"/>
        </w:rPr>
        <w:t>时间内的平均速度大小，求出</w:t>
      </w:r>
      <w:r>
        <w:rPr>
          <w:sz w:val="24"/>
          <w:szCs w:val="24"/>
        </w:rPr>
        <w:drawing>
          <wp:inline distT="0" distB="0" distL="0" distR="0">
            <wp:extent cx="95250" cy="170815"/>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1190" t="-658" r="-1190" b="-658"/>
                    <a:stretch>
                      <a:fillRect/>
                    </a:stretch>
                  </pic:blipFill>
                  <pic:spPr bwMode="auto">
                    <a:xfrm>
                      <a:off x="0" y="0"/>
                      <a:ext cx="95250" cy="17081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将另一挡光片换到滑块上，使滑块上的挡光片前端与</w:t>
      </w:r>
      <w:r>
        <w:rPr>
          <w:rFonts w:ascii="宋体" w:hAnsi="宋体" w:cs="宋体"/>
          <w:sz w:val="24"/>
          <w:szCs w:val="24"/>
        </w:rPr>
        <w:t>①</w:t>
      </w:r>
      <w:r>
        <w:rPr>
          <w:sz w:val="24"/>
          <w:szCs w:val="24"/>
        </w:rPr>
        <w:t>中的位置相同，令滑块由静止开始下滑，重复步骤</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多次重复步骤</w:t>
      </w:r>
      <w:r>
        <w:rPr>
          <w:rFonts w:ascii="宋体" w:hAnsi="宋体" w:cs="宋体"/>
          <w:sz w:val="24"/>
          <w:szCs w:val="24"/>
        </w:rPr>
        <w:t>④</w:t>
      </w:r>
    </w:p>
    <w:p>
      <w:pPr>
        <w:pStyle w:val="Normal"/>
        <w:spacing w:lineRule="auto" w:line="360"/>
        <w:ind w:left="312" w:hanging="312"/>
        <w:rPr/>
      </w:pPr>
      <w:r>
        <w:rPr>
          <w:rFonts w:eastAsia="宋体" w:cs="宋体" w:ascii="宋体" w:hAnsi="宋体"/>
          <w:sz w:val="24"/>
          <w:szCs w:val="24"/>
        </w:rPr>
        <w:t>⑥</w:t>
      </w:r>
      <w:r>
        <w:rPr>
          <w:sz w:val="24"/>
          <w:szCs w:val="24"/>
        </w:rPr>
        <w:t>利用实验中得到的数据作出</w:t>
      </w:r>
      <w:r>
        <w:rPr>
          <w:sz w:val="24"/>
          <w:szCs w:val="24"/>
        </w:rPr>
        <w:drawing>
          <wp:inline distT="0" distB="0" distL="0" distR="0">
            <wp:extent cx="95250" cy="170815"/>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rFonts w:ascii="宋体" w:hAnsi="宋体" w:cs="宋体"/>
          <w:sz w:val="24"/>
          <w:szCs w:val="24"/>
        </w:rPr>
        <w:t>△</w:t>
      </w:r>
      <w:r>
        <w:rPr>
          <w:sz w:val="24"/>
          <w:szCs w:val="24"/>
        </w:rPr>
        <w:t>t</w:t>
      </w:r>
      <w:r>
        <w:rPr>
          <w:sz w:val="24"/>
          <w:szCs w:val="24"/>
        </w:rPr>
        <w:t>图，如图（</w:t>
      </w:r>
      <w:r>
        <w:rPr>
          <w:sz w:val="24"/>
          <w:szCs w:val="24"/>
        </w:rPr>
        <w:t>c</w:t>
      </w:r>
      <w:r>
        <w:rPr>
          <w:sz w:val="24"/>
          <w:szCs w:val="24"/>
        </w:rPr>
        <w:t>）所示</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pPr>
      <w:r>
        <w:rPr>
          <w:sz w:val="24"/>
          <w:szCs w:val="24"/>
        </w:rPr>
        <w:t>（</w:t>
      </w:r>
      <w:r>
        <w:rPr>
          <w:sz w:val="24"/>
          <w:szCs w:val="24"/>
        </w:rPr>
        <w:t>1</w:t>
      </w:r>
      <w:r>
        <w:rPr>
          <w:sz w:val="24"/>
          <w:szCs w:val="24"/>
        </w:rPr>
        <w:t>）用</w:t>
      </w:r>
      <w:r>
        <w:rPr>
          <w:sz w:val="24"/>
          <w:szCs w:val="24"/>
        </w:rPr>
        <w:t>a</w:t>
      </w:r>
      <w:r>
        <w:rPr>
          <w:sz w:val="24"/>
          <w:szCs w:val="24"/>
        </w:rPr>
        <w:t>表示滑块下滑的加速度大小，用</w:t>
      </w:r>
      <w:r>
        <w:rPr>
          <w:sz w:val="24"/>
          <w:szCs w:val="24"/>
        </w:rPr>
        <w:t>v</w:t>
      </w:r>
      <w:r>
        <w:rPr>
          <w:sz w:val="24"/>
          <w:szCs w:val="24"/>
          <w:vertAlign w:val="subscript"/>
        </w:rPr>
        <w:t>A</w:t>
      </w:r>
      <w:r>
        <w:rPr>
          <w:sz w:val="24"/>
          <w:szCs w:val="24"/>
        </w:rPr>
        <w:t>表示挡光片前端到达光电门时滑块的瞬时速度大小，则</w:t>
      </w:r>
      <w:r>
        <w:rPr>
          <w:sz w:val="24"/>
          <w:szCs w:val="24"/>
        </w:rPr>
        <w:drawing>
          <wp:inline distT="0" distB="0" distL="0" distR="0">
            <wp:extent cx="95250" cy="170815"/>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1190" t="-658" r="-1190" b="-658"/>
                    <a:stretch>
                      <a:fillRect/>
                    </a:stretch>
                  </pic:blipFill>
                  <pic:spPr bwMode="auto">
                    <a:xfrm>
                      <a:off x="0" y="0"/>
                      <a:ext cx="95250" cy="170815"/>
                    </a:xfrm>
                    <a:prstGeom prst="rect">
                      <a:avLst/>
                    </a:prstGeom>
                  </pic:spPr>
                </pic:pic>
              </a:graphicData>
            </a:graphic>
          </wp:inline>
        </w:drawing>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cs="宋体"/>
          <w:sz w:val="24"/>
          <w:szCs w:val="24"/>
        </w:rPr>
        <w:t>△</w:t>
      </w:r>
      <w:r>
        <w:rPr>
          <w:sz w:val="24"/>
          <w:szCs w:val="24"/>
        </w:rPr>
        <w:t>t</w:t>
      </w:r>
      <w:r>
        <w:rPr>
          <w:sz w:val="24"/>
          <w:szCs w:val="24"/>
        </w:rPr>
        <w:t>的关系式为</w:t>
      </w:r>
      <w:r>
        <w:rPr>
          <w:sz w:val="24"/>
          <w:szCs w:val="24"/>
        </w:rPr>
        <w:drawing>
          <wp:inline distT="0" distB="0" distL="0" distR="0">
            <wp:extent cx="95250" cy="170815"/>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c</w:t>
      </w:r>
      <w:r>
        <w:rPr>
          <w:sz w:val="24"/>
          <w:szCs w:val="24"/>
        </w:rPr>
        <w:t>）可求得，</w:t>
      </w:r>
      <w:r>
        <w:rPr>
          <w:sz w:val="24"/>
          <w:szCs w:val="24"/>
        </w:rPr>
        <w:t>v</w:t>
      </w:r>
      <w:r>
        <w:rPr>
          <w:sz w:val="24"/>
          <w:szCs w:val="24"/>
          <w:vertAlign w:val="subscript"/>
        </w:rPr>
        <w:t>A</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cm/s</w:t>
      </w:r>
      <w:r>
        <w:rPr>
          <w:sz w:val="24"/>
          <w:szCs w:val="24"/>
        </w:rPr>
        <w:t>，</w:t>
      </w:r>
      <w:r>
        <w:rPr>
          <w:sz w:val="24"/>
          <w:szCs w:val="24"/>
        </w:rPr>
        <w:t>a=</w:t>
      </w:r>
      <w:r>
        <w:rPr>
          <w:sz w:val="24"/>
          <w:szCs w:val="24"/>
          <w:u w:val="single"/>
        </w:rPr>
        <w:t>　</w:t>
      </w:r>
      <w:r>
        <w:rPr>
          <w:rFonts w:eastAsia="Times New Roman"/>
          <w:sz w:val="24"/>
          <w:szCs w:val="24"/>
          <w:u w:val="single"/>
        </w:rPr>
        <w:t xml:space="preserve">   </w:t>
      </w:r>
      <w:r>
        <w:rPr>
          <w:sz w:val="24"/>
          <w:szCs w:val="24"/>
          <w:u w:val="single"/>
        </w:rPr>
        <w:t>　</w:t>
      </w:r>
      <w:r>
        <w:rPr>
          <w:sz w:val="24"/>
          <w:szCs w:val="24"/>
        </w:rPr>
        <w:t>cm/s</w:t>
      </w:r>
      <w:r>
        <w:rPr>
          <w:sz w:val="24"/>
          <w:szCs w:val="24"/>
          <w:vertAlign w:val="superscript"/>
        </w:rPr>
        <w:t>2</w:t>
      </w:r>
      <w:r>
        <w:rPr>
          <w:sz w:val="24"/>
          <w:szCs w:val="24"/>
        </w:rPr>
        <w:t>．（结果保留</w:t>
      </w:r>
      <w:r>
        <w:rPr>
          <w:sz w:val="24"/>
          <w:szCs w:val="24"/>
        </w:rPr>
        <w:t>3</w:t>
      </w:r>
      <w:r>
        <w:rPr>
          <w:sz w:val="24"/>
          <w:szCs w:val="24"/>
        </w:rPr>
        <w:t>位有效数字）</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分）某同学利用如图（</w:t>
      </w:r>
      <w:r>
        <w:rPr>
          <w:sz w:val="24"/>
          <w:szCs w:val="24"/>
        </w:rPr>
        <w:t>a</w:t>
      </w:r>
      <w:r>
        <w:rPr>
          <w:sz w:val="24"/>
          <w:szCs w:val="24"/>
        </w:rPr>
        <w:t>）所示的电路测量一微安表（量程为</w:t>
      </w:r>
      <w:r>
        <w:rPr>
          <w:sz w:val="24"/>
          <w:szCs w:val="24"/>
        </w:rPr>
        <w:t>100μA</w:t>
      </w:r>
      <w:r>
        <w:rPr>
          <w:sz w:val="24"/>
          <w:szCs w:val="24"/>
        </w:rPr>
        <w:t>，内阻大约为</w:t>
      </w:r>
      <w:r>
        <w:rPr>
          <w:sz w:val="24"/>
          <w:szCs w:val="24"/>
        </w:rPr>
        <w:t>2500Ω</w:t>
      </w:r>
      <w:r>
        <w:rPr>
          <w:sz w:val="24"/>
          <w:szCs w:val="24"/>
        </w:rPr>
        <w:t>）的内阻。可使用的器材有：两个滑动变阻器</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（其中一个阻值为</w:t>
      </w:r>
      <w:r>
        <w:rPr>
          <w:sz w:val="24"/>
          <w:szCs w:val="24"/>
        </w:rPr>
        <w:t>20Ω</w:t>
      </w:r>
      <w:r>
        <w:rPr>
          <w:sz w:val="24"/>
          <w:szCs w:val="24"/>
        </w:rPr>
        <w:t>，另一个阻值为</w:t>
      </w:r>
      <w:r>
        <w:rPr>
          <w:sz w:val="24"/>
          <w:szCs w:val="24"/>
        </w:rPr>
        <w:t>2000Ω</w:t>
      </w:r>
      <w:r>
        <w:rPr>
          <w:sz w:val="24"/>
          <w:szCs w:val="24"/>
        </w:rPr>
        <w:t>）；电阻箱</w:t>
      </w:r>
      <w:r>
        <w:rPr>
          <w:sz w:val="24"/>
          <w:szCs w:val="24"/>
        </w:rPr>
        <w:t>R</w:t>
      </w:r>
      <w:r>
        <w:rPr>
          <w:sz w:val="24"/>
          <w:szCs w:val="24"/>
          <w:vertAlign w:val="subscript"/>
        </w:rPr>
        <w:t>z</w:t>
      </w:r>
      <w:r>
        <w:rPr>
          <w:sz w:val="24"/>
          <w:szCs w:val="24"/>
        </w:rPr>
        <w:t>（最大阻值为</w:t>
      </w:r>
      <w:r>
        <w:rPr>
          <w:sz w:val="24"/>
          <w:szCs w:val="24"/>
        </w:rPr>
        <w:t>99999.9Ω</w:t>
      </w:r>
      <w:r>
        <w:rPr>
          <w:sz w:val="24"/>
          <w:szCs w:val="24"/>
        </w:rPr>
        <w:t>）；电源</w:t>
      </w:r>
      <w:r>
        <w:rPr>
          <w:sz w:val="24"/>
          <w:szCs w:val="24"/>
        </w:rPr>
        <w:t>E</w:t>
      </w:r>
      <w:r>
        <w:rPr>
          <w:sz w:val="24"/>
          <w:szCs w:val="24"/>
        </w:rPr>
        <w:t>（电动势约为</w:t>
      </w:r>
      <w:r>
        <w:rPr>
          <w:sz w:val="24"/>
          <w:szCs w:val="24"/>
        </w:rPr>
        <w:t>1.5V</w:t>
      </w:r>
      <w:r>
        <w:rPr>
          <w:sz w:val="24"/>
          <w:szCs w:val="24"/>
        </w:rPr>
        <w:t>）；单刀开关</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w:t>
      </w:r>
      <w:r>
        <w:rPr>
          <w:sz w:val="24"/>
          <w:szCs w:val="24"/>
        </w:rPr>
        <w:t>C</w:t>
      </w:r>
      <w:r>
        <w:rPr>
          <w:sz w:val="24"/>
          <w:szCs w:val="24"/>
        </w:rPr>
        <w:t>、</w:t>
      </w:r>
      <w:r>
        <w:rPr>
          <w:sz w:val="24"/>
          <w:szCs w:val="24"/>
        </w:rPr>
        <w:t>D</w:t>
      </w:r>
      <w:r>
        <w:rPr>
          <w:sz w:val="24"/>
          <w:szCs w:val="24"/>
        </w:rPr>
        <w:t>分别为两个滑动变阻器的滑片。</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67075" cy="2114550"/>
            <wp:effectExtent l="0" t="0" r="0" b="0"/>
            <wp:docPr id="31"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4" descr=""/>
                    <pic:cNvPicPr>
                      <a:picLocks noChangeAspect="1" noChangeArrowheads="1"/>
                    </pic:cNvPicPr>
                  </pic:nvPicPr>
                  <pic:blipFill>
                    <a:blip r:embed="rId32"/>
                    <a:srcRect l="-11" t="-17" r="-11" b="-17"/>
                    <a:stretch>
                      <a:fillRect/>
                    </a:stretch>
                  </pic:blipFill>
                  <pic:spPr bwMode="auto">
                    <a:xfrm>
                      <a:off x="0" y="0"/>
                      <a:ext cx="3267075" cy="21145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）按原理图（</w:t>
      </w:r>
      <w:r>
        <w:rPr>
          <w:sz w:val="24"/>
          <w:szCs w:val="24"/>
        </w:rPr>
        <w:t>a</w:t>
      </w:r>
      <w:r>
        <w:rPr>
          <w:sz w:val="24"/>
          <w:szCs w:val="24"/>
        </w:rPr>
        <w:t>）将图（</w:t>
      </w:r>
      <w:r>
        <w:rPr>
          <w:sz w:val="24"/>
          <w:szCs w:val="24"/>
        </w:rPr>
        <w:t>b</w:t>
      </w:r>
      <w:r>
        <w:rPr>
          <w:sz w:val="24"/>
          <w:szCs w:val="24"/>
        </w:rPr>
        <w:t>）中的实物连线。</w:t>
      </w:r>
    </w:p>
    <w:p>
      <w:pPr>
        <w:pStyle w:val="Normal"/>
        <w:spacing w:lineRule="auto" w:line="360"/>
        <w:ind w:left="312" w:hanging="312"/>
        <w:rPr>
          <w:sz w:val="24"/>
          <w:szCs w:val="24"/>
        </w:rPr>
      </w:pPr>
      <w:r>
        <w:rPr>
          <w:sz w:val="24"/>
          <w:szCs w:val="24"/>
        </w:rPr>
        <w:t>（</w:t>
      </w:r>
      <w:r>
        <w:rPr>
          <w:sz w:val="24"/>
          <w:szCs w:val="24"/>
        </w:rPr>
        <w:t>2</w:t>
      </w:r>
      <w:r>
        <w:rPr>
          <w:sz w:val="24"/>
          <w:szCs w:val="24"/>
        </w:rPr>
        <w:t>）完成下列填空：</w:t>
      </w:r>
    </w:p>
    <w:p>
      <w:pPr>
        <w:pStyle w:val="Normal"/>
        <w:spacing w:lineRule="auto" w:line="360"/>
        <w:ind w:left="312" w:hanging="312"/>
        <w:rPr/>
      </w:pPr>
      <w:r>
        <w:rPr>
          <w:rFonts w:eastAsia="宋体" w:cs="宋体" w:ascii="宋体" w:hAnsi="宋体"/>
          <w:sz w:val="24"/>
          <w:szCs w:val="24"/>
        </w:rPr>
        <w:t>①</w:t>
      </w:r>
      <w:r>
        <w:rPr>
          <w:sz w:val="24"/>
          <w:szCs w:val="24"/>
        </w:rPr>
        <w:t>R</w:t>
      </w:r>
      <w:r>
        <w:rPr>
          <w:sz w:val="24"/>
          <w:szCs w:val="24"/>
          <w:vertAlign w:val="subscript"/>
        </w:rPr>
        <w:t>1</w:t>
      </w:r>
      <w:r>
        <w:rPr>
          <w:sz w:val="24"/>
          <w:szCs w:val="24"/>
        </w:rPr>
        <w:t>的阻值为</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（填“</w:t>
      </w:r>
      <w:r>
        <w:rPr>
          <w:sz w:val="24"/>
          <w:szCs w:val="24"/>
        </w:rPr>
        <w:t>20”</w:t>
      </w:r>
      <w:r>
        <w:rPr>
          <w:sz w:val="24"/>
          <w:szCs w:val="24"/>
        </w:rPr>
        <w:t>或“</w:t>
      </w:r>
      <w:r>
        <w:rPr>
          <w:sz w:val="24"/>
          <w:szCs w:val="24"/>
        </w:rPr>
        <w:t>2000”</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为了保护微安表，开始时将</w:t>
      </w:r>
      <w:r>
        <w:rPr>
          <w:sz w:val="24"/>
          <w:szCs w:val="24"/>
        </w:rPr>
        <w:t>R</w:t>
      </w:r>
      <w:r>
        <w:rPr>
          <w:sz w:val="24"/>
          <w:szCs w:val="24"/>
          <w:vertAlign w:val="subscript"/>
        </w:rPr>
        <w:t>1</w:t>
      </w:r>
      <w:r>
        <w:rPr>
          <w:sz w:val="24"/>
          <w:szCs w:val="24"/>
        </w:rPr>
        <w:t>的滑片</w:t>
      </w:r>
      <w:r>
        <w:rPr>
          <w:sz w:val="24"/>
          <w:szCs w:val="24"/>
        </w:rPr>
        <w:t>C</w:t>
      </w:r>
      <w:r>
        <w:rPr>
          <w:sz w:val="24"/>
          <w:szCs w:val="24"/>
        </w:rPr>
        <w:t>滑到接近图（</w:t>
      </w:r>
      <w:r>
        <w:rPr>
          <w:sz w:val="24"/>
          <w:szCs w:val="24"/>
        </w:rPr>
        <w:t>a</w:t>
      </w:r>
      <w:r>
        <w:rPr>
          <w:sz w:val="24"/>
          <w:szCs w:val="24"/>
        </w:rPr>
        <w:t>）中的滑动变阻器的</w:t>
      </w:r>
      <w:r>
        <w:rPr>
          <w:sz w:val="24"/>
          <w:szCs w:val="24"/>
          <w:u w:val="single"/>
        </w:rPr>
        <w:t>　</w:t>
      </w:r>
      <w:r>
        <w:rPr>
          <w:rFonts w:eastAsia="Times New Roman"/>
          <w:sz w:val="24"/>
          <w:szCs w:val="24"/>
          <w:u w:val="single"/>
        </w:rPr>
        <w:t xml:space="preserve">   </w:t>
      </w:r>
      <w:r>
        <w:rPr>
          <w:sz w:val="24"/>
          <w:szCs w:val="24"/>
          <w:u w:val="single"/>
        </w:rPr>
        <w:t>　</w:t>
      </w:r>
      <w:r>
        <w:rPr>
          <w:sz w:val="24"/>
          <w:szCs w:val="24"/>
        </w:rPr>
        <w:t>端（填“左”或“右”）对应的位置；将</w:t>
      </w:r>
      <w:r>
        <w:rPr>
          <w:sz w:val="24"/>
          <w:szCs w:val="24"/>
        </w:rPr>
        <w:t>R</w:t>
      </w:r>
      <w:r>
        <w:rPr>
          <w:sz w:val="24"/>
          <w:szCs w:val="24"/>
          <w:vertAlign w:val="subscript"/>
        </w:rPr>
        <w:t>2</w:t>
      </w:r>
      <w:r>
        <w:rPr>
          <w:sz w:val="24"/>
          <w:szCs w:val="24"/>
        </w:rPr>
        <w:t>的滑片</w:t>
      </w:r>
      <w:r>
        <w:rPr>
          <w:sz w:val="24"/>
          <w:szCs w:val="24"/>
        </w:rPr>
        <w:t>D</w:t>
      </w:r>
      <w:r>
        <w:rPr>
          <w:sz w:val="24"/>
          <w:szCs w:val="24"/>
        </w:rPr>
        <w:t>置于中间位置附近。</w:t>
      </w:r>
    </w:p>
    <w:p>
      <w:pPr>
        <w:pStyle w:val="Normal"/>
        <w:spacing w:lineRule="auto" w:line="360"/>
        <w:ind w:left="312" w:hanging="312"/>
        <w:rPr/>
      </w:pPr>
      <w:r>
        <w:rPr>
          <w:rFonts w:eastAsia="宋体" w:cs="宋体" w:ascii="宋体" w:hAnsi="宋体"/>
          <w:sz w:val="24"/>
          <w:szCs w:val="24"/>
        </w:rPr>
        <w:t>③</w:t>
      </w:r>
      <w:r>
        <w:rPr>
          <w:sz w:val="24"/>
          <w:szCs w:val="24"/>
        </w:rPr>
        <w:t>将电阻箱</w:t>
      </w:r>
      <w:r>
        <w:rPr>
          <w:sz w:val="24"/>
          <w:szCs w:val="24"/>
        </w:rPr>
        <w:t>R</w:t>
      </w:r>
      <w:r>
        <w:rPr>
          <w:sz w:val="24"/>
          <w:szCs w:val="24"/>
          <w:vertAlign w:val="subscript"/>
        </w:rPr>
        <w:t>z</w:t>
      </w:r>
      <w:r>
        <w:rPr>
          <w:sz w:val="24"/>
          <w:szCs w:val="24"/>
        </w:rPr>
        <w:t>的阻值置于</w:t>
      </w:r>
      <w:r>
        <w:rPr>
          <w:sz w:val="24"/>
          <w:szCs w:val="24"/>
        </w:rPr>
        <w:t>2500.0Ω</w:t>
      </w:r>
      <w:r>
        <w:rPr>
          <w:sz w:val="24"/>
          <w:szCs w:val="24"/>
        </w:rPr>
        <w:t>，接通</w:t>
      </w:r>
      <w:r>
        <w:rPr>
          <w:sz w:val="24"/>
          <w:szCs w:val="24"/>
        </w:rPr>
        <w:t>S</w:t>
      </w:r>
      <w:r>
        <w:rPr>
          <w:sz w:val="24"/>
          <w:szCs w:val="24"/>
          <w:vertAlign w:val="subscript"/>
        </w:rPr>
        <w:t>1</w:t>
      </w:r>
      <w:r>
        <w:rPr>
          <w:sz w:val="24"/>
          <w:szCs w:val="24"/>
        </w:rPr>
        <w:t>．将</w:t>
      </w:r>
      <w:r>
        <w:rPr>
          <w:sz w:val="24"/>
          <w:szCs w:val="24"/>
        </w:rPr>
        <w:t>R</w:t>
      </w:r>
      <w:r>
        <w:rPr>
          <w:sz w:val="24"/>
          <w:szCs w:val="24"/>
          <w:vertAlign w:val="subscript"/>
        </w:rPr>
        <w:t>1</w:t>
      </w:r>
      <w:r>
        <w:rPr>
          <w:sz w:val="24"/>
          <w:szCs w:val="24"/>
        </w:rPr>
        <w:t>的滑片置于适当位置，再反复调节</w:t>
      </w:r>
      <w:r>
        <w:rPr>
          <w:sz w:val="24"/>
          <w:szCs w:val="24"/>
        </w:rPr>
        <w:t>R</w:t>
      </w:r>
      <w:r>
        <w:rPr>
          <w:sz w:val="24"/>
          <w:szCs w:val="24"/>
          <w:vertAlign w:val="subscript"/>
        </w:rPr>
        <w:t>2</w:t>
      </w:r>
      <w:r>
        <w:rPr>
          <w:sz w:val="24"/>
          <w:szCs w:val="24"/>
        </w:rPr>
        <w:t>的滑片</w:t>
      </w:r>
      <w:r>
        <w:rPr>
          <w:sz w:val="24"/>
          <w:szCs w:val="24"/>
        </w:rPr>
        <w:t>D</w:t>
      </w:r>
      <w:r>
        <w:rPr>
          <w:sz w:val="24"/>
          <w:szCs w:val="24"/>
        </w:rPr>
        <w:t>的位置、最终使得接通</w:t>
      </w:r>
      <w:r>
        <w:rPr>
          <w:sz w:val="24"/>
          <w:szCs w:val="24"/>
        </w:rPr>
        <w:t>S</w:t>
      </w:r>
      <w:r>
        <w:rPr>
          <w:sz w:val="24"/>
          <w:szCs w:val="24"/>
          <w:vertAlign w:val="subscript"/>
        </w:rPr>
        <w:t>2</w:t>
      </w:r>
      <w:r>
        <w:rPr>
          <w:sz w:val="24"/>
          <w:szCs w:val="24"/>
        </w:rPr>
        <w:t>前后，微安表的示数保持不变，这说明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w:t>
      </w:r>
      <w:r>
        <w:rPr>
          <w:sz w:val="24"/>
          <w:szCs w:val="24"/>
          <w:u w:val="single"/>
        </w:rPr>
        <w:t>　</w:t>
      </w:r>
      <w:r>
        <w:rPr>
          <w:rFonts w:eastAsia="Times New Roman"/>
          <w:sz w:val="24"/>
          <w:szCs w:val="24"/>
          <w:u w:val="single"/>
        </w:rPr>
        <w:t xml:space="preserve">   </w:t>
      </w:r>
      <w:r>
        <w:rPr>
          <w:sz w:val="24"/>
          <w:szCs w:val="24"/>
          <w:u w:val="single"/>
        </w:rPr>
        <w:t>　</w:t>
      </w:r>
      <w:r>
        <w:rPr>
          <w:sz w:val="24"/>
          <w:szCs w:val="24"/>
        </w:rPr>
        <w:t>（填“相等”或“不相等”）</w:t>
      </w:r>
    </w:p>
    <w:p>
      <w:pPr>
        <w:pStyle w:val="Normal"/>
        <w:spacing w:lineRule="auto" w:line="360"/>
        <w:ind w:left="312" w:hanging="312"/>
        <w:rPr/>
      </w:pPr>
      <w:r>
        <w:rPr>
          <w:rFonts w:eastAsia="宋体" w:cs="宋体" w:ascii="宋体" w:hAnsi="宋体"/>
          <w:sz w:val="24"/>
          <w:szCs w:val="24"/>
        </w:rPr>
        <w:t>④</w:t>
      </w:r>
      <w:r>
        <w:rPr>
          <w:sz w:val="24"/>
          <w:szCs w:val="24"/>
        </w:rPr>
        <w:t>将电阻箱</w:t>
      </w:r>
      <w:r>
        <w:rPr>
          <w:sz w:val="24"/>
          <w:szCs w:val="24"/>
        </w:rPr>
        <w:t>R</w:t>
      </w:r>
      <w:r>
        <w:rPr>
          <w:sz w:val="24"/>
          <w:szCs w:val="24"/>
          <w:vertAlign w:val="subscript"/>
        </w:rPr>
        <w:t>z</w:t>
      </w:r>
      <w:r>
        <w:rPr>
          <w:sz w:val="24"/>
          <w:szCs w:val="24"/>
        </w:rPr>
        <w:t>和微安表位置对调，其他条件保持不变，发现将</w:t>
      </w:r>
      <w:r>
        <w:rPr>
          <w:sz w:val="24"/>
          <w:szCs w:val="24"/>
        </w:rPr>
        <w:t>R</w:t>
      </w:r>
      <w:r>
        <w:rPr>
          <w:sz w:val="24"/>
          <w:szCs w:val="24"/>
          <w:vertAlign w:val="subscript"/>
        </w:rPr>
        <w:t>z</w:t>
      </w:r>
      <w:r>
        <w:rPr>
          <w:sz w:val="24"/>
          <w:szCs w:val="24"/>
        </w:rPr>
        <w:t>的阻值置于</w:t>
      </w:r>
      <w:r>
        <w:rPr>
          <w:sz w:val="24"/>
          <w:szCs w:val="24"/>
        </w:rPr>
        <w:t>2601.0Ω</w:t>
      </w:r>
      <w:r>
        <w:rPr>
          <w:sz w:val="24"/>
          <w:szCs w:val="24"/>
        </w:rPr>
        <w:t>时，在接通</w:t>
      </w:r>
      <w:r>
        <w:rPr>
          <w:sz w:val="24"/>
          <w:szCs w:val="24"/>
        </w:rPr>
        <w:t>S</w:t>
      </w:r>
      <w:r>
        <w:rPr>
          <w:sz w:val="24"/>
          <w:szCs w:val="24"/>
          <w:vertAlign w:val="subscript"/>
        </w:rPr>
        <w:t>2</w:t>
      </w:r>
      <w:r>
        <w:rPr>
          <w:sz w:val="24"/>
          <w:szCs w:val="24"/>
        </w:rPr>
        <w:t>前后，微安表的示数也保持不变。待微安表的内阻为</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（结果保留到个位）。</w:t>
      </w:r>
    </w:p>
    <w:p>
      <w:pPr>
        <w:pStyle w:val="Normal"/>
        <w:spacing w:lineRule="auto" w:line="360"/>
        <w:ind w:left="312" w:hanging="312"/>
        <w:rPr/>
      </w:pPr>
      <w:r>
        <w:rPr>
          <w:sz w:val="24"/>
          <w:szCs w:val="24"/>
        </w:rPr>
        <w:t>（</w:t>
      </w:r>
      <w:r>
        <w:rPr>
          <w:sz w:val="24"/>
          <w:szCs w:val="24"/>
        </w:rPr>
        <w:t>3</w:t>
      </w:r>
      <w:r>
        <w:rPr>
          <w:sz w:val="24"/>
          <w:szCs w:val="24"/>
        </w:rPr>
        <w:t>）写出一条提高测量微安表内阻精度的建议：</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分）为提高冰球运动员的加速能力，教练员在冰面上与起跑线距离</w:t>
      </w:r>
      <w:r>
        <w:rPr>
          <w:sz w:val="24"/>
          <w:szCs w:val="24"/>
        </w:rPr>
        <w:t>s</w:t>
      </w:r>
      <w:r>
        <w:rPr>
          <w:sz w:val="24"/>
          <w:szCs w:val="24"/>
          <w:vertAlign w:val="subscript"/>
        </w:rPr>
        <w:t>0</w:t>
      </w:r>
      <w:r>
        <w:rPr>
          <w:sz w:val="24"/>
          <w:szCs w:val="24"/>
        </w:rPr>
        <w:t>和</w:t>
      </w:r>
      <w:r>
        <w:rPr>
          <w:sz w:val="24"/>
          <w:szCs w:val="24"/>
        </w:rPr>
        <w:t>s</w:t>
      </w:r>
      <w:r>
        <w:rPr>
          <w:sz w:val="24"/>
          <w:szCs w:val="24"/>
          <w:vertAlign w:val="subscript"/>
        </w:rPr>
        <w:t>1</w:t>
      </w:r>
      <w:r>
        <w:rPr>
          <w:sz w:val="24"/>
          <w:szCs w:val="24"/>
        </w:rPr>
        <w:t>（</w:t>
      </w:r>
      <w:r>
        <w:rPr>
          <w:sz w:val="24"/>
          <w:szCs w:val="24"/>
        </w:rPr>
        <w:t>s</w:t>
      </w:r>
      <w:r>
        <w:rPr>
          <w:sz w:val="24"/>
          <w:szCs w:val="24"/>
          <w:vertAlign w:val="subscript"/>
        </w:rPr>
        <w:t>1</w:t>
      </w:r>
      <w:r>
        <w:rPr>
          <w:rFonts w:ascii="宋体" w:hAnsi="宋体" w:cs="宋体"/>
          <w:sz w:val="24"/>
          <w:szCs w:val="24"/>
        </w:rPr>
        <w:t>＜</w:t>
      </w:r>
      <w:r>
        <w:rPr>
          <w:sz w:val="24"/>
          <w:szCs w:val="24"/>
        </w:rPr>
        <w:t>s</w:t>
      </w:r>
      <w:r>
        <w:rPr>
          <w:sz w:val="24"/>
          <w:szCs w:val="24"/>
          <w:vertAlign w:val="subscript"/>
        </w:rPr>
        <w:t>0</w:t>
      </w:r>
      <w:r>
        <w:rPr>
          <w:sz w:val="24"/>
          <w:szCs w:val="24"/>
        </w:rPr>
        <w:t>）处分别设置一个挡板和一面小旗，如图所示．训练时，让运动员和冰球都位于起跑线上，教练员将冰球以速度</w:t>
      </w:r>
      <w:r>
        <w:rPr>
          <w:sz w:val="24"/>
          <w:szCs w:val="24"/>
        </w:rPr>
        <w:t>v</w:t>
      </w:r>
      <w:r>
        <w:rPr>
          <w:sz w:val="24"/>
          <w:szCs w:val="24"/>
          <w:vertAlign w:val="subscript"/>
        </w:rPr>
        <w:t>0</w:t>
      </w:r>
      <w:r>
        <w:rPr>
          <w:sz w:val="24"/>
          <w:szCs w:val="24"/>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sz w:val="24"/>
          <w:szCs w:val="24"/>
        </w:rPr>
        <w:t>v</w:t>
      </w:r>
      <w:r>
        <w:rPr>
          <w:sz w:val="24"/>
          <w:szCs w:val="24"/>
          <w:vertAlign w:val="subscript"/>
        </w:rPr>
        <w:t>1</w:t>
      </w:r>
      <w:r>
        <w:rPr>
          <w:sz w:val="24"/>
          <w:szCs w:val="24"/>
        </w:rPr>
        <w:t>．重力加速度为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）冰球与冰面之间的动摩擦因数；</w:t>
      </w:r>
    </w:p>
    <w:p>
      <w:pPr>
        <w:pStyle w:val="Normal"/>
        <w:spacing w:lineRule="auto" w:line="360"/>
        <w:ind w:left="312" w:hanging="312"/>
        <w:rPr>
          <w:sz w:val="24"/>
          <w:szCs w:val="24"/>
        </w:rPr>
      </w:pPr>
      <w:r>
        <w:rPr>
          <w:sz w:val="24"/>
          <w:szCs w:val="24"/>
        </w:rPr>
        <w:t>（</w:t>
      </w:r>
      <w:r>
        <w:rPr>
          <w:sz w:val="24"/>
          <w:szCs w:val="24"/>
        </w:rPr>
        <w:t>2</w:t>
      </w:r>
      <w:r>
        <w:rPr>
          <w:sz w:val="24"/>
          <w:szCs w:val="24"/>
        </w:rPr>
        <w:t>）满足训练要求的运动员的最小加速度．</w:t>
      </w:r>
    </w:p>
    <w:p>
      <w:pPr>
        <w:pStyle w:val="Normal"/>
        <w:spacing w:lineRule="auto" w:line="360"/>
        <w:ind w:left="273" w:hanging="312"/>
        <w:rPr>
          <w:sz w:val="24"/>
          <w:szCs w:val="24"/>
        </w:rPr>
      </w:pPr>
      <w:r>
        <w:rPr>
          <w:sz w:val="24"/>
          <w:szCs w:val="24"/>
        </w:rPr>
        <w:drawing>
          <wp:inline distT="0" distB="0" distL="0" distR="0">
            <wp:extent cx="1552575" cy="1743075"/>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3"/>
                    <a:srcRect l="-23" t="-21" r="-23" b="-21"/>
                    <a:stretch>
                      <a:fillRect/>
                    </a:stretch>
                  </pic:blipFill>
                  <pic:spPr bwMode="auto">
                    <a:xfrm>
                      <a:off x="0" y="0"/>
                      <a:ext cx="1552575" cy="17430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分）如图，两水平面（虚线）之间的距离为</w:t>
      </w:r>
      <w:r>
        <w:rPr>
          <w:sz w:val="24"/>
          <w:szCs w:val="24"/>
        </w:rPr>
        <w:t>H</w:t>
      </w:r>
      <w:r>
        <w:rPr>
          <w:sz w:val="24"/>
          <w:szCs w:val="24"/>
        </w:rPr>
        <w:t>，其间的区域存在方向水平向右的匀强电场。自该区域上方的</w:t>
      </w:r>
      <w:r>
        <w:rPr>
          <w:sz w:val="24"/>
          <w:szCs w:val="24"/>
        </w:rPr>
        <w:t>A</w:t>
      </w:r>
      <w:r>
        <w:rPr>
          <w:sz w:val="24"/>
          <w:szCs w:val="24"/>
        </w:rPr>
        <w:t>点将质量为</w:t>
      </w:r>
      <w:r>
        <w:rPr>
          <w:sz w:val="24"/>
          <w:szCs w:val="24"/>
        </w:rPr>
        <w:t>m</w:t>
      </w:r>
      <w:r>
        <w:rPr>
          <w:sz w:val="24"/>
          <w:szCs w:val="24"/>
        </w:rPr>
        <w:t>、电荷量分别为</w:t>
      </w:r>
      <w:r>
        <w:rPr>
          <w:sz w:val="24"/>
          <w:szCs w:val="24"/>
        </w:rPr>
        <w:t>q</w:t>
      </w:r>
      <w:r>
        <w:rPr>
          <w:sz w:val="24"/>
          <w:szCs w:val="24"/>
        </w:rPr>
        <w:t>和﹣</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）的带电小球</w:t>
      </w:r>
      <w:r>
        <w:rPr>
          <w:sz w:val="24"/>
          <w:szCs w:val="24"/>
        </w:rPr>
        <w:t>M</w:t>
      </w:r>
      <w:r>
        <w:rPr>
          <w:sz w:val="24"/>
          <w:szCs w:val="24"/>
        </w:rPr>
        <w:t>、</w:t>
      </w:r>
      <w:r>
        <w:rPr>
          <w:sz w:val="24"/>
          <w:szCs w:val="24"/>
        </w:rPr>
        <w:t>N</w:t>
      </w:r>
      <w:r>
        <w:rPr>
          <w:sz w:val="24"/>
          <w:szCs w:val="24"/>
        </w:rPr>
        <w:t>先后以相同的初速度沿平行于电场的方向射出。小球在重力作用下进入电场区域，并从该区域的下边界离开。已知</w:t>
      </w:r>
      <w:r>
        <w:rPr>
          <w:sz w:val="24"/>
          <w:szCs w:val="24"/>
        </w:rPr>
        <w:t>N</w:t>
      </w:r>
      <w:r>
        <w:rPr>
          <w:sz w:val="24"/>
          <w:szCs w:val="24"/>
        </w:rPr>
        <w:t>离开电场时的速度方向竖直向下；</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倍。不计空气阻力，重力加速度大小为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点距电场上边界的高度；</w:t>
      </w:r>
    </w:p>
    <w:p>
      <w:pPr>
        <w:pStyle w:val="Normal"/>
        <w:spacing w:lineRule="auto" w:line="360"/>
        <w:ind w:left="312" w:hanging="312"/>
        <w:rPr>
          <w:sz w:val="24"/>
          <w:szCs w:val="24"/>
        </w:rPr>
      </w:pPr>
      <w:r>
        <w:rPr>
          <w:sz w:val="24"/>
          <w:szCs w:val="24"/>
        </w:rPr>
        <w:t>（</w:t>
      </w:r>
      <w:r>
        <w:rPr>
          <w:sz w:val="24"/>
          <w:szCs w:val="24"/>
        </w:rPr>
        <w:t>3</w:t>
      </w:r>
      <w:r>
        <w:rPr>
          <w:sz w:val="24"/>
          <w:szCs w:val="24"/>
        </w:rPr>
        <w:t>）该电场的电场强度大小。</w:t>
      </w:r>
    </w:p>
    <w:p>
      <w:pPr>
        <w:pStyle w:val="Normal"/>
        <w:spacing w:lineRule="auto" w:line="360"/>
        <w:ind w:left="273" w:hanging="312"/>
        <w:rPr>
          <w:sz w:val="24"/>
          <w:szCs w:val="24"/>
        </w:rPr>
      </w:pPr>
      <w:r>
        <w:rPr>
          <w:sz w:val="24"/>
          <w:szCs w:val="24"/>
        </w:rPr>
        <w:drawing>
          <wp:inline distT="0" distB="0" distL="0" distR="0">
            <wp:extent cx="1676400" cy="89535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4"/>
                    <a:srcRect l="-21" t="-40" r="-21" b="-40"/>
                    <a:stretch>
                      <a:fillRect/>
                    </a:stretch>
                  </pic:blipFill>
                  <pic:spPr bwMode="auto">
                    <a:xfrm>
                      <a:off x="0" y="0"/>
                      <a:ext cx="1676400" cy="8953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三、选考题：请考生从给出的物理题中任选一题作答</w:t>
      </w:r>
      <w:r>
        <w:rPr>
          <w:b/>
          <w:sz w:val="24"/>
          <w:szCs w:val="24"/>
        </w:rPr>
        <w:t>.</w:t>
      </w:r>
      <w:r>
        <w:rPr>
          <w:b/>
          <w:sz w:val="24"/>
          <w:szCs w:val="24"/>
        </w:rPr>
        <w:t>如果多做，则按所做的第一题计分。</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pPr>
        <w:pStyle w:val="Normal"/>
        <w:spacing w:lineRule="auto" w:line="360"/>
        <w:ind w:left="273" w:hanging="312"/>
        <w:rPr>
          <w:sz w:val="24"/>
          <w:szCs w:val="24"/>
        </w:rPr>
      </w:pPr>
      <w:r>
        <w:rPr>
          <w:sz w:val="24"/>
          <w:szCs w:val="24"/>
        </w:rPr>
        <w:drawing>
          <wp:inline distT="0" distB="0" distL="0" distR="0">
            <wp:extent cx="2057400" cy="885825"/>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5"/>
                    <a:srcRect l="-17" t="-41" r="-17" b="-41"/>
                    <a:stretch>
                      <a:fillRect/>
                    </a:stretch>
                  </pic:blipFill>
                  <pic:spPr bwMode="auto">
                    <a:xfrm>
                      <a:off x="0" y="0"/>
                      <a:ext cx="2057400" cy="885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．气体自发扩散前后内能相同</w:t>
      </w:r>
      <w:r>
        <w:rPr/>
        <w:tab/>
      </w:r>
    </w:p>
    <w:p>
      <w:pPr>
        <w:pStyle w:val="Normal"/>
        <w:spacing w:lineRule="auto" w:line="360"/>
        <w:ind w:firstLine="312"/>
        <w:jc w:val="left"/>
        <w:rPr/>
      </w:pPr>
      <w:r>
        <w:rPr>
          <w:sz w:val="24"/>
          <w:szCs w:val="24"/>
        </w:rPr>
        <w:t>B</w:t>
      </w:r>
      <w:r>
        <w:rPr>
          <w:sz w:val="24"/>
          <w:szCs w:val="24"/>
        </w:rPr>
        <w:t>．气体在被压缩的过程中内能增大</w:t>
      </w:r>
      <w:r>
        <w:rPr/>
        <w:tab/>
      </w:r>
    </w:p>
    <w:p>
      <w:pPr>
        <w:pStyle w:val="Normal"/>
        <w:spacing w:lineRule="auto" w:line="360"/>
        <w:ind w:firstLine="312"/>
        <w:jc w:val="left"/>
        <w:rPr/>
      </w:pPr>
      <w:r>
        <w:rPr>
          <w:sz w:val="24"/>
          <w:szCs w:val="24"/>
        </w:rPr>
        <w:t>C</w:t>
      </w:r>
      <w:r>
        <w:rPr>
          <w:sz w:val="24"/>
          <w:szCs w:val="24"/>
        </w:rPr>
        <w:t>．在自发扩散过程中，气体对外界做功</w:t>
      </w:r>
      <w:r>
        <w:rPr/>
        <w:tab/>
      </w:r>
    </w:p>
    <w:p>
      <w:pPr>
        <w:pStyle w:val="Normal"/>
        <w:spacing w:lineRule="auto" w:line="360"/>
        <w:ind w:firstLine="312"/>
        <w:jc w:val="left"/>
        <w:rPr/>
      </w:pPr>
      <w:r>
        <w:rPr>
          <w:sz w:val="24"/>
          <w:szCs w:val="24"/>
        </w:rPr>
        <w:t>D</w:t>
      </w:r>
      <w:r>
        <w:rPr>
          <w:sz w:val="24"/>
          <w:szCs w:val="24"/>
        </w:rPr>
        <w:t>．气体在被压缩的过程中，外界对气体做功</w:t>
      </w:r>
      <w:r>
        <w:rPr/>
        <w:tab/>
      </w:r>
    </w:p>
    <w:p>
      <w:pPr>
        <w:pStyle w:val="Normal"/>
        <w:spacing w:lineRule="auto" w:line="360"/>
        <w:ind w:firstLine="312"/>
        <w:jc w:val="left"/>
        <w:rPr/>
      </w:pPr>
      <w:r>
        <w:rPr>
          <w:sz w:val="24"/>
          <w:szCs w:val="24"/>
        </w:rPr>
        <w:t>E</w:t>
      </w:r>
      <w:r>
        <w:rPr>
          <w:sz w:val="24"/>
          <w:szCs w:val="24"/>
        </w:rPr>
        <w:t>．气体在被压缩的过程中，气体分子的平均动能不变</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分）一热气球体积为</w:t>
      </w:r>
      <w:r>
        <w:rPr>
          <w:sz w:val="24"/>
          <w:szCs w:val="24"/>
        </w:rPr>
        <w:t>V</w:t>
      </w:r>
      <w:r>
        <w:rPr>
          <w:sz w:val="24"/>
          <w:szCs w:val="24"/>
        </w:rPr>
        <w:t>，内部充有温度为</w:t>
      </w:r>
      <w:r>
        <w:rPr>
          <w:sz w:val="24"/>
          <w:szCs w:val="24"/>
        </w:rPr>
        <w:t>T</w:t>
      </w:r>
      <w:r>
        <w:rPr>
          <w:sz w:val="24"/>
          <w:szCs w:val="24"/>
          <w:vertAlign w:val="subscript"/>
        </w:rPr>
        <w:t>a</w:t>
      </w:r>
      <w:r>
        <w:rPr>
          <w:sz w:val="24"/>
          <w:szCs w:val="24"/>
        </w:rPr>
        <w:t>的热空气，气球外冷空气的温度为</w:t>
      </w:r>
      <w:r>
        <w:rPr>
          <w:sz w:val="24"/>
          <w:szCs w:val="24"/>
        </w:rPr>
        <w:t>T</w:t>
      </w:r>
      <w:r>
        <w:rPr>
          <w:sz w:val="24"/>
          <w:szCs w:val="24"/>
          <w:vertAlign w:val="subscript"/>
        </w:rPr>
        <w:t>b</w:t>
      </w:r>
      <w:r>
        <w:rPr>
          <w:sz w:val="24"/>
          <w:szCs w:val="24"/>
        </w:rPr>
        <w:t>．已知空气在</w:t>
      </w:r>
      <w:r>
        <w:rPr>
          <w:sz w:val="24"/>
          <w:szCs w:val="24"/>
        </w:rPr>
        <w:t>1</w:t>
      </w:r>
      <w:r>
        <w:rPr>
          <w:sz w:val="24"/>
          <w:szCs w:val="24"/>
        </w:rPr>
        <w:t>个大气压、温度为</w:t>
      </w:r>
      <w:r>
        <w:rPr>
          <w:sz w:val="24"/>
          <w:szCs w:val="24"/>
        </w:rPr>
        <w:t>T</w:t>
      </w:r>
      <w:r>
        <w:rPr>
          <w:sz w:val="24"/>
          <w:szCs w:val="24"/>
          <w:vertAlign w:val="subscript"/>
        </w:rPr>
        <w:t>0</w:t>
      </w:r>
      <w:r>
        <w:rPr>
          <w:sz w:val="24"/>
          <w:szCs w:val="24"/>
        </w:rPr>
        <w:t>时的密度为</w:t>
      </w:r>
      <w:r>
        <w:rPr>
          <w:sz w:val="24"/>
          <w:szCs w:val="24"/>
        </w:rPr>
        <w:t>ρ</w:t>
      </w:r>
      <w:r>
        <w:rPr>
          <w:sz w:val="24"/>
          <w:szCs w:val="24"/>
          <w:vertAlign w:val="subscript"/>
        </w:rPr>
        <w:t>0</w:t>
      </w:r>
      <w:r>
        <w:rPr>
          <w:sz w:val="24"/>
          <w:szCs w:val="24"/>
        </w:rPr>
        <w:t>，该气球内、外的气压始终都为</w:t>
      </w:r>
      <w:r>
        <w:rPr>
          <w:sz w:val="24"/>
          <w:szCs w:val="24"/>
        </w:rPr>
        <w:t>1</w:t>
      </w:r>
      <w:r>
        <w:rPr>
          <w:sz w:val="24"/>
          <w:szCs w:val="24"/>
        </w:rPr>
        <w:t>个大气压，重力加速度大小为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）求该热气球所受浮力的大小；</w:t>
      </w:r>
    </w:p>
    <w:p>
      <w:pPr>
        <w:pStyle w:val="Normal"/>
        <w:spacing w:lineRule="auto" w:line="360"/>
        <w:ind w:left="312" w:hanging="312"/>
        <w:rPr>
          <w:sz w:val="24"/>
          <w:szCs w:val="24"/>
        </w:rPr>
      </w:pPr>
      <w:r>
        <w:rPr>
          <w:sz w:val="24"/>
          <w:szCs w:val="24"/>
        </w:rPr>
        <w:t>（</w:t>
      </w:r>
      <w:r>
        <w:rPr>
          <w:sz w:val="24"/>
          <w:szCs w:val="24"/>
        </w:rPr>
        <w:t>ii</w:t>
      </w:r>
      <w:r>
        <w:rPr>
          <w:sz w:val="24"/>
          <w:szCs w:val="24"/>
        </w:rPr>
        <w:t>）求该热气球内空气所受的重力；</w:t>
      </w:r>
    </w:p>
    <w:p>
      <w:pPr>
        <w:pStyle w:val="Normal"/>
        <w:spacing w:lineRule="auto" w:line="360"/>
        <w:ind w:left="312" w:hanging="312"/>
        <w:rPr/>
      </w:pPr>
      <w:r>
        <w:rPr>
          <w:sz w:val="24"/>
          <w:szCs w:val="24"/>
        </w:rPr>
        <w:t>（</w:t>
      </w:r>
      <w:r>
        <w:rPr>
          <w:sz w:val="24"/>
          <w:szCs w:val="24"/>
        </w:rPr>
        <w:t>iii</w:t>
      </w:r>
      <w:r>
        <w:rPr>
          <w:sz w:val="24"/>
          <w:szCs w:val="24"/>
        </w:rPr>
        <w:t>）设充气前热气球的质量为</w:t>
      </w:r>
      <w:r>
        <w:rPr>
          <w:sz w:val="24"/>
          <w:szCs w:val="24"/>
        </w:rPr>
        <w:t>m</w:t>
      </w:r>
      <w:r>
        <w:rPr>
          <w:sz w:val="24"/>
          <w:szCs w:val="24"/>
          <w:vertAlign w:val="subscript"/>
        </w:rPr>
        <w:t>0</w:t>
      </w:r>
      <w:r>
        <w:rPr>
          <w:sz w:val="24"/>
          <w:szCs w:val="24"/>
        </w:rPr>
        <w:t>，求充气后它还能托起的最大质量。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．在双缝干涉实验中，用绿色激光照射在双缝上，在缝后的屏幕上显示出干涉图样．若要增大干涉图样中两相邻亮条纹的间距，可选用的方法是（　　）</w:t>
      </w:r>
    </w:p>
    <w:p>
      <w:pPr>
        <w:pStyle w:val="Normal"/>
        <w:spacing w:lineRule="auto" w:line="360"/>
        <w:ind w:firstLine="312"/>
        <w:jc w:val="left"/>
        <w:rPr/>
      </w:pPr>
      <w:r>
        <w:rPr>
          <w:sz w:val="24"/>
          <w:szCs w:val="24"/>
        </w:rPr>
        <w:t>A</w:t>
      </w:r>
      <w:r>
        <w:rPr>
          <w:sz w:val="24"/>
          <w:szCs w:val="24"/>
        </w:rPr>
        <w:t>．改用红色激光</w:t>
      </w:r>
      <w:r>
        <w:rPr/>
        <w:tab/>
      </w:r>
    </w:p>
    <w:p>
      <w:pPr>
        <w:pStyle w:val="Normal"/>
        <w:spacing w:lineRule="auto" w:line="360"/>
        <w:ind w:firstLine="312"/>
        <w:jc w:val="left"/>
        <w:rPr/>
      </w:pPr>
      <w:r>
        <w:rPr>
          <w:sz w:val="24"/>
          <w:szCs w:val="24"/>
        </w:rPr>
        <w:t>B</w:t>
      </w:r>
      <w:r>
        <w:rPr>
          <w:sz w:val="24"/>
          <w:szCs w:val="24"/>
        </w:rPr>
        <w:t>．改用蓝色激光</w:t>
      </w:r>
      <w:r>
        <w:rPr/>
        <w:tab/>
      </w:r>
    </w:p>
    <w:p>
      <w:pPr>
        <w:pStyle w:val="Normal"/>
        <w:spacing w:lineRule="auto" w:line="360"/>
        <w:ind w:firstLine="312"/>
        <w:jc w:val="left"/>
        <w:rPr/>
      </w:pPr>
      <w:r>
        <w:rPr>
          <w:sz w:val="24"/>
          <w:szCs w:val="24"/>
        </w:rPr>
        <w:t>C</w:t>
      </w:r>
      <w:r>
        <w:rPr>
          <w:sz w:val="24"/>
          <w:szCs w:val="24"/>
        </w:rPr>
        <w:t>．减小双缝间距</w:t>
      </w:r>
      <w:r>
        <w:rPr/>
        <w:tab/>
      </w:r>
    </w:p>
    <w:p>
      <w:pPr>
        <w:pStyle w:val="Normal"/>
        <w:spacing w:lineRule="auto" w:line="360"/>
        <w:ind w:firstLine="312"/>
        <w:jc w:val="left"/>
        <w:rPr/>
      </w:pPr>
      <w:r>
        <w:rPr>
          <w:sz w:val="24"/>
          <w:szCs w:val="24"/>
        </w:rPr>
        <w:t>D</w:t>
      </w:r>
      <w:r>
        <w:rPr>
          <w:sz w:val="24"/>
          <w:szCs w:val="24"/>
        </w:rPr>
        <w:t>．将屏幕向远离双缝的位置移动</w:t>
      </w:r>
      <w:r>
        <w:rPr/>
        <w:tab/>
      </w:r>
    </w:p>
    <w:p>
      <w:pPr>
        <w:pStyle w:val="Normal"/>
        <w:spacing w:lineRule="auto" w:line="360"/>
        <w:ind w:firstLine="312"/>
        <w:jc w:val="left"/>
        <w:rPr/>
      </w:pPr>
      <w:r>
        <w:rPr>
          <w:sz w:val="24"/>
          <w:szCs w:val="24"/>
        </w:rPr>
        <w:t>E</w:t>
      </w:r>
      <w:r>
        <w:rPr>
          <w:sz w:val="24"/>
          <w:szCs w:val="24"/>
        </w:rPr>
        <w:t>．将光源向远离双缝的位置移动</w:t>
      </w:r>
      <w:r>
        <w:rPr/>
        <w:tab/>
      </w:r>
    </w:p>
    <w:p>
      <w:pPr>
        <w:pStyle w:val="Normal"/>
        <w:spacing w:lineRule="auto" w:line="360"/>
        <w:ind w:left="312" w:hanging="312"/>
        <w:rPr>
          <w:sz w:val="24"/>
          <w:szCs w:val="24"/>
        </w:rPr>
      </w:pPr>
      <w:r>
        <w:rPr>
          <w:sz w:val="24"/>
          <w:szCs w:val="24"/>
        </w:rPr>
        <w:t>16</w:t>
      </w:r>
      <w:r>
        <w:rPr>
          <w:sz w:val="24"/>
          <w:szCs w:val="24"/>
        </w:rPr>
        <w:t>．一直桶状容器的高为</w:t>
      </w:r>
      <w:r>
        <w:rPr>
          <w:sz w:val="24"/>
          <w:szCs w:val="24"/>
        </w:rPr>
        <w:t>2l</w:t>
      </w:r>
      <w:r>
        <w:rPr>
          <w:sz w:val="24"/>
          <w:szCs w:val="24"/>
        </w:rPr>
        <w:t>，底面是边长为</w:t>
      </w:r>
      <w:r>
        <w:rPr>
          <w:sz w:val="24"/>
          <w:szCs w:val="24"/>
        </w:rPr>
        <w:t>l</w:t>
      </w:r>
      <w:r>
        <w:rPr>
          <w:sz w:val="24"/>
          <w:szCs w:val="24"/>
        </w:rPr>
        <w:t>的正方形；容器内装满某种透明液体，过容器中心轴</w:t>
      </w:r>
      <w:r>
        <w:rPr>
          <w:sz w:val="24"/>
          <w:szCs w:val="24"/>
        </w:rPr>
        <w:t>DD′</w:t>
      </w:r>
      <w:r>
        <w:rPr>
          <w:sz w:val="24"/>
          <w:szCs w:val="24"/>
        </w:rPr>
        <w:t>、垂直于左右两侧面的剖面图如图所示．容器右侧内壁涂有反光材料，其他内壁涂有吸光材料．在剖面的左下角处有一点光源，已知由液体上表面的</w:t>
      </w:r>
      <w:r>
        <w:rPr>
          <w:sz w:val="24"/>
          <w:szCs w:val="24"/>
        </w:rPr>
        <w:t>D</w:t>
      </w:r>
      <w:r>
        <w:rPr>
          <w:sz w:val="24"/>
          <w:szCs w:val="24"/>
        </w:rPr>
        <w:t>点射出的两束光线相互垂直，求该液体的折射率．</w:t>
      </w:r>
    </w:p>
    <w:p>
      <w:pPr>
        <w:pStyle w:val="Normal"/>
        <w:spacing w:lineRule="auto" w:line="360"/>
        <w:ind w:left="273" w:hanging="312"/>
        <w:rPr>
          <w:sz w:val="24"/>
          <w:szCs w:val="24"/>
        </w:rPr>
      </w:pPr>
      <w:r>
        <w:rPr>
          <w:sz w:val="24"/>
          <w:szCs w:val="24"/>
        </w:rPr>
        <w:drawing>
          <wp:inline distT="0" distB="0" distL="0" distR="0">
            <wp:extent cx="1143000" cy="119062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36"/>
                    <a:srcRect l="-31" t="-30" r="-31" b="-30"/>
                    <a:stretch>
                      <a:fillRect/>
                    </a:stretch>
                  </pic:blipFill>
                  <pic:spPr bwMode="auto">
                    <a:xfrm>
                      <a:off x="0" y="0"/>
                      <a:ext cx="1143000" cy="11906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一、选择题：本大题共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题只有一项是符合题目要求，第</w:t>
      </w:r>
      <w:r>
        <w:rPr>
          <w:b/>
          <w:sz w:val="24"/>
          <w:szCs w:val="24"/>
        </w:rPr>
        <w:t>6</w:t>
      </w:r>
      <w:r>
        <w:rPr>
          <w:rFonts w:ascii="宋体" w:hAnsi="宋体" w:cs="宋体"/>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分）如图，一光滑大圆环固定在桌面上，环面位于竖直平面内，在大圆环上套着一个小环，小环由大圆环的最高点从静止开始下滑，在小环下滑的过程中，大圆环对它的作用力（　　）</w:t>
      </w:r>
    </w:p>
    <w:p>
      <w:pPr>
        <w:pStyle w:val="Normal"/>
        <w:spacing w:lineRule="auto" w:line="360"/>
        <w:ind w:left="273" w:hanging="312"/>
        <w:rPr>
          <w:sz w:val="24"/>
          <w:szCs w:val="24"/>
        </w:rPr>
      </w:pPr>
      <w:r>
        <w:rPr>
          <w:sz w:val="24"/>
          <w:szCs w:val="24"/>
        </w:rPr>
        <w:drawing>
          <wp:inline distT="0" distB="0" distL="0" distR="0">
            <wp:extent cx="2305050" cy="1819275"/>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37"/>
                    <a:srcRect l="-16" t="-20" r="-16" b="-20"/>
                    <a:stretch>
                      <a:fillRect/>
                    </a:stretch>
                  </pic:blipFill>
                  <pic:spPr bwMode="auto">
                    <a:xfrm>
                      <a:off x="0" y="0"/>
                      <a:ext cx="2305050" cy="181927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．一直不做功</w:t>
      </w:r>
      <w:r>
        <w:rPr/>
        <w:tab/>
      </w:r>
      <w:r>
        <w:rPr>
          <w:sz w:val="24"/>
          <w:szCs w:val="24"/>
        </w:rPr>
        <w:t>B</w:t>
      </w:r>
      <w:r>
        <w:rPr>
          <w:sz w:val="24"/>
          <w:szCs w:val="24"/>
        </w:rPr>
        <w:t>．一直做正功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．始终指向大圆环圆心</w:t>
      </w:r>
      <w:r>
        <w:rPr/>
        <w:tab/>
      </w:r>
      <w:r>
        <w:rPr>
          <w:sz w:val="24"/>
          <w:szCs w:val="24"/>
        </w:rPr>
        <w:t>D</w:t>
      </w:r>
      <w:r>
        <w:rPr>
          <w:sz w:val="24"/>
          <w:szCs w:val="24"/>
        </w:rPr>
        <w:t>．始终背离大圆环圆心</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52B</w:t>
      </w:r>
      <w:r>
        <w:rPr>
          <w:sz w:val="24"/>
          <w:szCs w:val="24"/>
        </w:rPr>
        <w:t>：功的计算专题．</w:t>
      </w:r>
    </w:p>
    <w:p>
      <w:pPr>
        <w:pStyle w:val="Normal"/>
        <w:spacing w:lineRule="auto" w:line="360"/>
        <w:ind w:left="312" w:hanging="312"/>
        <w:rPr/>
      </w:pPr>
      <w:r>
        <w:rPr>
          <w:color w:val="0000FF"/>
          <w:sz w:val="24"/>
          <w:szCs w:val="24"/>
        </w:rPr>
        <w:t>【分析】</w:t>
      </w:r>
      <w:r>
        <w:rPr>
          <w:sz w:val="24"/>
          <w:szCs w:val="24"/>
        </w:rPr>
        <w:t>小环在运动过程中，大环是固定在桌面上的，大环没有动，大环对小环的作用力垂直于小环的运动方向，根据功的定义分析做功情况．</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、大圆环是光滑的，则小环和大环之间没有摩擦力；大环对小环的支持力总是垂直于小环的速度方向，所以大环对小环没有做功，故</w:t>
      </w:r>
      <w:r>
        <w:rPr>
          <w:sz w:val="24"/>
          <w:szCs w:val="24"/>
        </w:rPr>
        <w:t>A</w:t>
      </w:r>
      <w:r>
        <w:rPr>
          <w:sz w:val="24"/>
          <w:szCs w:val="24"/>
        </w:rPr>
        <w:t>正确，</w:t>
      </w:r>
      <w:r>
        <w:rPr>
          <w:sz w:val="24"/>
          <w:szCs w:val="24"/>
        </w:rPr>
        <w:t>B</w:t>
      </w:r>
      <w:r>
        <w:rPr>
          <w:sz w:val="24"/>
          <w:szCs w:val="24"/>
        </w:rPr>
        <w:t>错误；</w:t>
      </w:r>
    </w:p>
    <w:p>
      <w:pPr>
        <w:pStyle w:val="Normal"/>
        <w:spacing w:lineRule="auto" w:line="360"/>
        <w:ind w:left="312" w:hanging="312"/>
        <w:rPr>
          <w:sz w:val="24"/>
          <w:szCs w:val="24"/>
        </w:rPr>
      </w:pPr>
      <w:r>
        <w:rPr>
          <w:sz w:val="24"/>
          <w:szCs w:val="24"/>
        </w:rPr>
        <w:t>CD</w:t>
      </w:r>
      <w:r>
        <w:rPr>
          <w:sz w:val="24"/>
          <w:szCs w:val="24"/>
        </w:rPr>
        <w:t>、小环在刚刚开始运动时，在大环的接近顶部运动时，大环对小环的支持力背离大环圆心，小环运动到大环的下半部分时，支持力指向大环的圆心，故</w:t>
      </w:r>
      <w:r>
        <w:rPr>
          <w:sz w:val="24"/>
          <w:szCs w:val="24"/>
        </w:rPr>
        <w:t>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本题考查了功的两要素：第一是有力作用在物体上；第二是物体在力的作用下产生位移．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分）一静止的铀核放出一个</w:t>
      </w:r>
      <w:r>
        <w:rPr>
          <w:sz w:val="24"/>
          <w:szCs w:val="24"/>
        </w:rPr>
        <w:t>α</w:t>
      </w:r>
      <w:r>
        <w:rPr>
          <w:sz w:val="24"/>
          <w:szCs w:val="24"/>
        </w:rPr>
        <w:t>粒子衰变成钍核，衰变方程为</w:t>
      </w:r>
      <w:r>
        <w:rPr>
          <w:sz w:val="24"/>
          <w:szCs w:val="24"/>
        </w:rPr>
        <w:drawing>
          <wp:inline distT="0" distB="0" distL="0" distR="0">
            <wp:extent cx="398780" cy="25654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282" t="-439" r="-282" b="-439"/>
                    <a:stretch>
                      <a:fillRect/>
                    </a:stretch>
                  </pic:blipFill>
                  <pic:spPr bwMode="auto">
                    <a:xfrm>
                      <a:off x="0" y="0"/>
                      <a:ext cx="398780" cy="256540"/>
                    </a:xfrm>
                    <a:prstGeom prst="rect">
                      <a:avLst/>
                    </a:prstGeom>
                  </pic:spPr>
                </pic:pic>
              </a:graphicData>
            </a:graphic>
          </wp:inline>
        </w:drawing>
      </w:r>
      <w:r>
        <w:rPr>
          <w:sz w:val="24"/>
          <w:szCs w:val="24"/>
        </w:rPr>
        <w:t>→</w:t>
      </w:r>
      <w:r>
        <w:rPr>
          <w:sz w:val="24"/>
          <w:szCs w:val="24"/>
        </w:rPr>
        <w:drawing>
          <wp:inline distT="0" distB="0" distL="0" distR="0">
            <wp:extent cx="476250" cy="256540"/>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236" t="-439" r="-236" b="-439"/>
                    <a:stretch>
                      <a:fillRect/>
                    </a:stretch>
                  </pic:blipFill>
                  <pic:spPr bwMode="auto">
                    <a:xfrm>
                      <a:off x="0" y="0"/>
                      <a:ext cx="476250" cy="25654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351790" cy="25654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319" t="-439" r="-319" b="-439"/>
                    <a:stretch>
                      <a:fillRect/>
                    </a:stretch>
                  </pic:blipFill>
                  <pic:spPr bwMode="auto">
                    <a:xfrm>
                      <a:off x="0" y="0"/>
                      <a:ext cx="351790" cy="256540"/>
                    </a:xfrm>
                    <a:prstGeom prst="rect">
                      <a:avLst/>
                    </a:prstGeom>
                  </pic:spPr>
                </pic:pic>
              </a:graphicData>
            </a:graphic>
          </wp:inline>
        </w:drawing>
      </w:r>
      <w:r>
        <w:rPr>
          <w:sz w:val="24"/>
          <w:szCs w:val="24"/>
        </w:rPr>
        <w:t>，下列说法正确的是（　　）</w:t>
      </w:r>
    </w:p>
    <w:p>
      <w:pPr>
        <w:pStyle w:val="Normal"/>
        <w:spacing w:lineRule="auto" w:line="360"/>
        <w:ind w:firstLine="312"/>
        <w:jc w:val="left"/>
        <w:rPr/>
      </w:pPr>
      <w:r>
        <w:rPr>
          <w:sz w:val="24"/>
          <w:szCs w:val="24"/>
        </w:rPr>
        <w:t>A</w:t>
      </w:r>
      <w:r>
        <w:rPr>
          <w:sz w:val="24"/>
          <w:szCs w:val="24"/>
        </w:rPr>
        <w:t>．衰变后钍核的动能等于</w:t>
      </w:r>
      <w:r>
        <w:rPr>
          <w:sz w:val="24"/>
          <w:szCs w:val="24"/>
        </w:rPr>
        <w:t>α</w:t>
      </w:r>
      <w:r>
        <w:rPr>
          <w:sz w:val="24"/>
          <w:szCs w:val="24"/>
        </w:rPr>
        <w:t>粒子的动能</w:t>
      </w:r>
      <w:r>
        <w:rPr/>
        <w:tab/>
      </w:r>
    </w:p>
    <w:p>
      <w:pPr>
        <w:pStyle w:val="Normal"/>
        <w:spacing w:lineRule="auto" w:line="360"/>
        <w:ind w:firstLine="312"/>
        <w:jc w:val="left"/>
        <w:rPr/>
      </w:pPr>
      <w:r>
        <w:rPr>
          <w:sz w:val="24"/>
          <w:szCs w:val="24"/>
        </w:rPr>
        <w:t>B</w:t>
      </w:r>
      <w:r>
        <w:rPr>
          <w:sz w:val="24"/>
          <w:szCs w:val="24"/>
        </w:rPr>
        <w:t>．衰变后钍核的动量大小等于</w:t>
      </w:r>
      <w:r>
        <w:rPr>
          <w:sz w:val="24"/>
          <w:szCs w:val="24"/>
        </w:rPr>
        <w:t>α</w:t>
      </w:r>
      <w:r>
        <w:rPr>
          <w:sz w:val="24"/>
          <w:szCs w:val="24"/>
        </w:rPr>
        <w:t>粒子的动量大小</w:t>
      </w:r>
      <w:r>
        <w:rPr/>
        <w:tab/>
      </w:r>
    </w:p>
    <w:p>
      <w:pPr>
        <w:pStyle w:val="Normal"/>
        <w:spacing w:lineRule="auto" w:line="360"/>
        <w:ind w:firstLine="312"/>
        <w:jc w:val="left"/>
        <w:rPr/>
      </w:pPr>
      <w:r>
        <w:rPr>
          <w:sz w:val="24"/>
          <w:szCs w:val="24"/>
        </w:rPr>
        <w:t>C</w:t>
      </w:r>
      <w:r>
        <w:rPr>
          <w:sz w:val="24"/>
          <w:szCs w:val="24"/>
        </w:rPr>
        <w:t>．铀核的半衰期等于其放出一个</w:t>
      </w:r>
      <w:r>
        <w:rPr>
          <w:sz w:val="24"/>
          <w:szCs w:val="24"/>
        </w:rPr>
        <w:t>α</w:t>
      </w:r>
      <w:r>
        <w:rPr>
          <w:sz w:val="24"/>
          <w:szCs w:val="24"/>
        </w:rPr>
        <w:t>粒子所经历的时间</w:t>
      </w:r>
      <w:r>
        <w:rPr/>
        <w:tab/>
      </w:r>
    </w:p>
    <w:p>
      <w:pPr>
        <w:pStyle w:val="Normal"/>
        <w:spacing w:lineRule="auto" w:line="360"/>
        <w:ind w:firstLine="312"/>
        <w:jc w:val="left"/>
        <w:rPr/>
      </w:pPr>
      <w:r>
        <w:rPr>
          <w:sz w:val="24"/>
          <w:szCs w:val="24"/>
        </w:rPr>
        <w:t>D</w:t>
      </w:r>
      <w:r>
        <w:rPr>
          <w:sz w:val="24"/>
          <w:szCs w:val="24"/>
        </w:rPr>
        <w:t>．衰变后</w:t>
      </w:r>
      <w:r>
        <w:rPr>
          <w:sz w:val="24"/>
          <w:szCs w:val="24"/>
        </w:rPr>
        <w:t>α</w:t>
      </w:r>
      <w:r>
        <w:rPr>
          <w:sz w:val="24"/>
          <w:szCs w:val="24"/>
        </w:rPr>
        <w:t>粒子与钍核的质量之和等于衰变前铀核的质量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45</w:t>
      </w:r>
      <w:r>
        <w:rPr>
          <w:sz w:val="24"/>
          <w:szCs w:val="24"/>
        </w:rPr>
        <w:t>：归纳法；</w:t>
      </w:r>
      <w:r>
        <w:rPr>
          <w:sz w:val="24"/>
          <w:szCs w:val="24"/>
        </w:rPr>
        <w:t>54O</w:t>
      </w:r>
      <w:r>
        <w:rPr>
          <w:sz w:val="24"/>
          <w:szCs w:val="24"/>
        </w:rPr>
        <w:t>：衰变和半衰期专题．</w:t>
      </w:r>
    </w:p>
    <w:p>
      <w:pPr>
        <w:pStyle w:val="Normal"/>
        <w:spacing w:lineRule="auto" w:line="360"/>
        <w:ind w:left="312" w:hanging="312"/>
        <w:rPr/>
      </w:pPr>
      <w:r>
        <w:rPr>
          <w:color w:val="0000FF"/>
          <w:sz w:val="24"/>
          <w:szCs w:val="24"/>
        </w:rPr>
        <w:t>【分析】</w:t>
      </w:r>
      <w:r>
        <w:rPr>
          <w:sz w:val="24"/>
          <w:szCs w:val="24"/>
        </w:rPr>
        <w:t>根据动量守恒定律，抓住系统总动量为零得出两粒子的动量大小，结合动能和动量的关系得出动能的大小关系．半衰期是原子核有半数发生衰变的时间，结合衰变的过程中有质量亏损分析衰变前后质量的大小关系．</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、一静止的铀核放出一个</w:t>
      </w:r>
      <w:r>
        <w:rPr>
          <w:sz w:val="24"/>
          <w:szCs w:val="24"/>
        </w:rPr>
        <w:t>α</w:t>
      </w:r>
      <w:r>
        <w:rPr>
          <w:sz w:val="24"/>
          <w:szCs w:val="24"/>
        </w:rPr>
        <w:t>粒子衰变成钍核，根据系统动量守恒知，衰变后钍核和</w:t>
      </w:r>
      <w:r>
        <w:rPr>
          <w:sz w:val="24"/>
          <w:szCs w:val="24"/>
        </w:rPr>
        <w:t>α</w:t>
      </w:r>
      <w:r>
        <w:rPr>
          <w:sz w:val="24"/>
          <w:szCs w:val="24"/>
        </w:rPr>
        <w:t>粒子动量之和为零，可知衰变后钍核的动量大小等于</w:t>
      </w:r>
      <w:r>
        <w:rPr>
          <w:sz w:val="24"/>
          <w:szCs w:val="24"/>
        </w:rPr>
        <w:t>α</w:t>
      </w:r>
      <w:r>
        <w:rPr>
          <w:sz w:val="24"/>
          <w:szCs w:val="24"/>
        </w:rPr>
        <w:t>粒子的动量大小，根据</w:t>
      </w:r>
      <w:r>
        <w:rPr>
          <w:sz w:val="24"/>
          <w:szCs w:val="24"/>
        </w:rPr>
        <w:drawing>
          <wp:inline distT="0" distB="0" distL="0" distR="0">
            <wp:extent cx="476250" cy="38925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236" t="-288" r="-236" b="-288"/>
                    <a:stretch>
                      <a:fillRect/>
                    </a:stretch>
                  </pic:blipFill>
                  <pic:spPr bwMode="auto">
                    <a:xfrm>
                      <a:off x="0" y="0"/>
                      <a:ext cx="476250" cy="389255"/>
                    </a:xfrm>
                    <a:prstGeom prst="rect">
                      <a:avLst/>
                    </a:prstGeom>
                  </pic:spPr>
                </pic:pic>
              </a:graphicData>
            </a:graphic>
          </wp:inline>
        </w:drawing>
      </w:r>
      <w:r>
        <w:rPr>
          <w:sz w:val="24"/>
          <w:szCs w:val="24"/>
        </w:rPr>
        <w:t>知，由于钍核和</w:t>
      </w:r>
      <w:r>
        <w:rPr>
          <w:sz w:val="24"/>
          <w:szCs w:val="24"/>
        </w:rPr>
        <w:t>α</w:t>
      </w:r>
      <w:r>
        <w:rPr>
          <w:sz w:val="24"/>
          <w:szCs w:val="24"/>
        </w:rPr>
        <w:t>粒子质量不同，则动能不同，故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、半衰期是原子核有半数发生衰变的时间，故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、衰变的过程中有质量亏损，即衰变后</w:t>
      </w:r>
      <w:r>
        <w:rPr>
          <w:sz w:val="24"/>
          <w:szCs w:val="24"/>
        </w:rPr>
        <w:t>α</w:t>
      </w:r>
      <w:r>
        <w:rPr>
          <w:sz w:val="24"/>
          <w:szCs w:val="24"/>
        </w:rPr>
        <w:t>粒子与钍核的质量之和小于衰变前铀核的质量，故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本题考查了原子核的衰变，知道半衰期的定义，注意衰变过程中动量守恒，总动量为零，以及知道动量和动能的大小关系．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分）如图，一物块在水平拉力</w:t>
      </w:r>
      <w:r>
        <w:rPr>
          <w:sz w:val="24"/>
          <w:szCs w:val="24"/>
        </w:rPr>
        <w:t>F</w:t>
      </w:r>
      <w:r>
        <w:rPr>
          <w:sz w:val="24"/>
          <w:szCs w:val="24"/>
        </w:rPr>
        <w:t>的作用下沿水平桌面做匀速直线运动。若保持</w:t>
      </w:r>
      <w:r>
        <w:rPr>
          <w:sz w:val="24"/>
          <w:szCs w:val="24"/>
        </w:rPr>
        <w:t>F</w:t>
      </w:r>
      <w:r>
        <w:rPr>
          <w:sz w:val="24"/>
          <w:szCs w:val="24"/>
        </w:rPr>
        <w:t>的大小不变，而方向与水平面成</w:t>
      </w:r>
      <w:r>
        <w:rPr>
          <w:sz w:val="24"/>
          <w:szCs w:val="24"/>
        </w:rPr>
        <w:t>60°</w:t>
      </w:r>
      <w:r>
        <w:rPr>
          <w:sz w:val="24"/>
          <w:szCs w:val="24"/>
        </w:rPr>
        <w:t>角，物块也恰好做匀速直线运动。物块与桌面间的动摩擦因数为（　　）</w:t>
      </w:r>
    </w:p>
    <w:p>
      <w:pPr>
        <w:pStyle w:val="Normal"/>
        <w:spacing w:lineRule="auto" w:line="360"/>
        <w:ind w:left="273" w:hanging="312"/>
        <w:rPr>
          <w:sz w:val="24"/>
          <w:szCs w:val="24"/>
        </w:rPr>
      </w:pPr>
      <w:r>
        <w:rPr>
          <w:sz w:val="24"/>
          <w:szCs w:val="24"/>
        </w:rPr>
        <w:drawing>
          <wp:inline distT="0" distB="0" distL="0" distR="0">
            <wp:extent cx="1343025" cy="752475"/>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42"/>
                    <a:srcRect l="-27" t="-48" r="-27" b="-48"/>
                    <a:stretch>
                      <a:fillRect/>
                    </a:stretch>
                  </pic:blipFill>
                  <pic:spPr bwMode="auto">
                    <a:xfrm>
                      <a:off x="0" y="0"/>
                      <a:ext cx="1343025" cy="7524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w:t>
      </w:r>
      <w:r>
        <w:rPr>
          <w:sz w:val="24"/>
          <w:szCs w:val="24"/>
        </w:rPr>
        <w:drawing>
          <wp:inline distT="0" distB="0" distL="0" distR="0">
            <wp:extent cx="190500" cy="170815"/>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18440" cy="351790"/>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515" t="-319" r="-515" b="-319"/>
                    <a:stretch>
                      <a:fillRect/>
                    </a:stretch>
                  </pic:blipFill>
                  <pic:spPr bwMode="auto">
                    <a:xfrm>
                      <a:off x="0" y="0"/>
                      <a:ext cx="218440" cy="35179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18440" cy="351790"/>
            <wp:effectExtent l="0" t="0" r="0" b="0"/>
            <wp:docPr id="4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
                    <pic:cNvPicPr>
                      <a:picLocks noChangeAspect="1" noChangeArrowheads="1"/>
                    </pic:cNvPicPr>
                  </pic:nvPicPr>
                  <pic:blipFill>
                    <a:blip r:embed="rId45"/>
                    <a:srcRect l="-515" t="-319" r="-515" b="-319"/>
                    <a:stretch>
                      <a:fillRect/>
                    </a:stretch>
                  </pic:blipFill>
                  <pic:spPr bwMode="auto">
                    <a:xfrm>
                      <a:off x="0" y="0"/>
                      <a:ext cx="218440" cy="3517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18440" cy="351790"/>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拉力水平时，二力平衡；拉力倾斜时，物体匀速运动，依然是平衡状态，根据共点力的平衡条件解题。</w:t>
      </w:r>
    </w:p>
    <w:p>
      <w:pPr>
        <w:pStyle w:val="Normal"/>
        <w:spacing w:lineRule="auto" w:line="360"/>
        <w:ind w:left="312" w:hanging="312"/>
        <w:rPr/>
      </w:pPr>
      <w:r>
        <w:rPr>
          <w:color w:val="0000FF"/>
          <w:sz w:val="24"/>
          <w:szCs w:val="24"/>
        </w:rPr>
        <w:t>【解答】</w:t>
      </w:r>
      <w:r>
        <w:rPr>
          <w:sz w:val="24"/>
          <w:szCs w:val="24"/>
        </w:rPr>
        <w:t>解：当拉力水平时，物体匀速运动，则拉力等于摩擦力，即：</w:t>
      </w:r>
      <w:r>
        <w:rPr>
          <w:sz w:val="24"/>
          <w:szCs w:val="24"/>
        </w:rPr>
        <w:t>F=μmg</w:t>
      </w:r>
      <w:r>
        <w:rPr>
          <w:sz w:val="24"/>
          <w:szCs w:val="24"/>
        </w:rPr>
        <w:t>；</w:t>
      </w:r>
    </w:p>
    <w:p>
      <w:pPr>
        <w:pStyle w:val="Normal"/>
        <w:spacing w:lineRule="auto" w:line="360"/>
        <w:ind w:left="312" w:hanging="312"/>
        <w:rPr>
          <w:sz w:val="24"/>
          <w:szCs w:val="24"/>
        </w:rPr>
      </w:pPr>
      <w:r>
        <w:rPr>
          <w:sz w:val="24"/>
          <w:szCs w:val="24"/>
        </w:rPr>
        <w:t>当拉力倾斜时，物体受力分析如图，有：</w:t>
      </w:r>
    </w:p>
    <w:p>
      <w:pPr>
        <w:pStyle w:val="Normal"/>
        <w:spacing w:lineRule="auto" w:line="360"/>
        <w:ind w:left="312" w:hanging="312"/>
        <w:rPr/>
      </w:pPr>
      <w:r>
        <w:rPr>
          <w:sz w:val="24"/>
          <w:szCs w:val="24"/>
        </w:rPr>
        <w:t>f=μF</w:t>
      </w:r>
      <w:r>
        <w:rPr>
          <w:sz w:val="24"/>
          <w:szCs w:val="24"/>
          <w:vertAlign w:val="subscript"/>
        </w:rPr>
        <w:t>N</w:t>
      </w:r>
    </w:p>
    <w:p>
      <w:pPr>
        <w:pStyle w:val="Normal"/>
        <w:spacing w:lineRule="auto" w:line="360"/>
        <w:ind w:left="312" w:hanging="312"/>
        <w:rPr/>
      </w:pPr>
      <w:r>
        <w:rPr>
          <w:sz w:val="24"/>
          <w:szCs w:val="24"/>
        </w:rPr>
        <w:t>F</w:t>
      </w:r>
      <w:r>
        <w:rPr>
          <w:sz w:val="24"/>
          <w:szCs w:val="24"/>
          <w:vertAlign w:val="subscript"/>
        </w:rPr>
        <w:t>N</w:t>
      </w:r>
      <w:r>
        <w:rPr>
          <w:sz w:val="24"/>
          <w:szCs w:val="24"/>
        </w:rPr>
        <w:t>=mg﹣Fsinθ</w:t>
      </w:r>
    </w:p>
    <w:p>
      <w:pPr>
        <w:pStyle w:val="Normal"/>
        <w:spacing w:lineRule="auto" w:line="360"/>
        <w:ind w:left="312" w:hanging="312"/>
        <w:rPr>
          <w:sz w:val="24"/>
          <w:szCs w:val="24"/>
        </w:rPr>
      </w:pPr>
      <w:r>
        <w:rPr>
          <w:sz w:val="24"/>
          <w:szCs w:val="24"/>
        </w:rPr>
        <w:t>可知摩擦力为：</w:t>
      </w:r>
      <w:r>
        <w:rPr>
          <w:sz w:val="24"/>
          <w:szCs w:val="24"/>
        </w:rPr>
        <w:t>f=μ</w:t>
      </w:r>
      <w:r>
        <w:rPr>
          <w:sz w:val="24"/>
          <w:szCs w:val="24"/>
        </w:rPr>
        <w:t>（</w:t>
      </w:r>
      <w:r>
        <w:rPr>
          <w:sz w:val="24"/>
          <w:szCs w:val="24"/>
        </w:rPr>
        <w:t>mg﹣Fsinθ</w:t>
      </w:r>
      <w:r>
        <w:rPr>
          <w:sz w:val="24"/>
          <w:szCs w:val="24"/>
        </w:rPr>
        <w:t>）</w:t>
      </w:r>
    </w:p>
    <w:p>
      <w:pPr>
        <w:pStyle w:val="Normal"/>
        <w:spacing w:lineRule="auto" w:line="360"/>
        <w:ind w:left="312" w:hanging="312"/>
        <w:rPr/>
      </w:pPr>
      <w:r>
        <w:rPr>
          <w:sz w:val="24"/>
          <w:szCs w:val="24"/>
        </w:rPr>
        <w:t>f=</w:t>
      </w:r>
      <w:r>
        <w:rPr>
          <w:sz w:val="24"/>
          <w:szCs w:val="24"/>
        </w:rPr>
        <w:drawing>
          <wp:inline distT="0" distB="0" distL="0" distR="0">
            <wp:extent cx="123190" cy="333375"/>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909" t="-338" r="-909" b="-338"/>
                    <a:stretch>
                      <a:fillRect/>
                    </a:stretch>
                  </pic:blipFill>
                  <pic:spPr bwMode="auto">
                    <a:xfrm>
                      <a:off x="0" y="0"/>
                      <a:ext cx="123190" cy="333375"/>
                    </a:xfrm>
                    <a:prstGeom prst="rect">
                      <a:avLst/>
                    </a:prstGeom>
                  </pic:spPr>
                </pic:pic>
              </a:graphicData>
            </a:graphic>
          </wp:inline>
        </w:drawing>
      </w:r>
      <w:r>
        <w:rPr>
          <w:sz w:val="24"/>
          <w:szCs w:val="24"/>
        </w:rPr>
        <w:t>F</w:t>
      </w:r>
    </w:p>
    <w:p>
      <w:pPr>
        <w:pStyle w:val="Normal"/>
        <w:spacing w:lineRule="auto" w:line="360"/>
        <w:ind w:left="312" w:hanging="312"/>
        <w:rPr>
          <w:sz w:val="24"/>
          <w:szCs w:val="24"/>
        </w:rPr>
      </w:pPr>
      <w:r>
        <w:rPr>
          <w:sz w:val="24"/>
          <w:szCs w:val="24"/>
        </w:rPr>
        <w:t>代入数据为：</w:t>
      </w:r>
    </w:p>
    <w:p>
      <w:pPr>
        <w:pStyle w:val="Normal"/>
        <w:spacing w:lineRule="auto" w:line="360"/>
        <w:ind w:left="312" w:hanging="312"/>
        <w:rPr/>
      </w:pPr>
      <w:r>
        <w:rPr>
          <w:sz w:val="24"/>
          <w:szCs w:val="24"/>
        </w:rPr>
        <w:drawing>
          <wp:inline distT="0" distB="0" distL="0" distR="0">
            <wp:extent cx="123190" cy="33337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909" t="-338" r="-909" b="-338"/>
                    <a:stretch>
                      <a:fillRect/>
                    </a:stretch>
                  </pic:blipFill>
                  <pic:spPr bwMode="auto">
                    <a:xfrm>
                      <a:off x="0" y="0"/>
                      <a:ext cx="123190" cy="333375"/>
                    </a:xfrm>
                    <a:prstGeom prst="rect">
                      <a:avLst/>
                    </a:prstGeom>
                  </pic:spPr>
                </pic:pic>
              </a:graphicData>
            </a:graphic>
          </wp:inline>
        </w:drawing>
      </w:r>
      <w:r>
        <w:rPr>
          <w:sz w:val="24"/>
          <w:szCs w:val="24"/>
        </w:rPr>
        <w:t>μmg=μ</w:t>
      </w:r>
      <w:r>
        <w:rPr>
          <w:sz w:val="24"/>
          <w:szCs w:val="24"/>
        </w:rPr>
        <w:t>（</w:t>
      </w:r>
      <w:r>
        <w:rPr>
          <w:sz w:val="24"/>
          <w:szCs w:val="24"/>
        </w:rPr>
        <w:t>mg﹣</w:t>
      </w:r>
      <w:r>
        <w:rPr>
          <w:sz w:val="24"/>
          <w:szCs w:val="24"/>
        </w:rPr>
        <w:drawing>
          <wp:inline distT="0" distB="0" distL="0" distR="0">
            <wp:extent cx="218440" cy="351790"/>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515" t="-319" r="-515" b="-319"/>
                    <a:stretch>
                      <a:fillRect/>
                    </a:stretch>
                  </pic:blipFill>
                  <pic:spPr bwMode="auto">
                    <a:xfrm>
                      <a:off x="0" y="0"/>
                      <a:ext cx="218440" cy="351790"/>
                    </a:xfrm>
                    <a:prstGeom prst="rect">
                      <a:avLst/>
                    </a:prstGeom>
                  </pic:spPr>
                </pic:pic>
              </a:graphicData>
            </a:graphic>
          </wp:inline>
        </w:drawing>
      </w:r>
      <w:r>
        <w:rPr>
          <w:sz w:val="24"/>
          <w:szCs w:val="24"/>
        </w:rPr>
        <w:t>F</w:t>
      </w:r>
      <w:r>
        <w:rPr>
          <w:sz w:val="24"/>
          <w:szCs w:val="24"/>
        </w:rPr>
        <w:t>）</w:t>
      </w:r>
    </w:p>
    <w:p>
      <w:pPr>
        <w:pStyle w:val="Normal"/>
        <w:spacing w:lineRule="auto" w:line="360"/>
        <w:ind w:left="312" w:hanging="312"/>
        <w:rPr/>
      </w:pPr>
      <w:r>
        <w:rPr>
          <w:sz w:val="24"/>
          <w:szCs w:val="24"/>
        </w:rPr>
        <w:t>联立可得：</w:t>
      </w:r>
      <w:r>
        <w:rPr>
          <w:sz w:val="24"/>
          <w:szCs w:val="24"/>
        </w:rPr>
        <w:t>μ=</w:t>
      </w:r>
      <w:r>
        <w:rPr>
          <w:sz w:val="24"/>
          <w:szCs w:val="24"/>
        </w:rPr>
        <w:drawing>
          <wp:inline distT="0" distB="0" distL="0" distR="0">
            <wp:extent cx="218440" cy="35179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515" t="-319" r="-515" b="-319"/>
                    <a:stretch>
                      <a:fillRect/>
                    </a:stretch>
                  </pic:blipFill>
                  <pic:spPr bwMode="auto">
                    <a:xfrm>
                      <a:off x="0" y="0"/>
                      <a:ext cx="218440" cy="351790"/>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273" w:hanging="312"/>
        <w:rPr>
          <w:sz w:val="24"/>
          <w:szCs w:val="24"/>
        </w:rPr>
      </w:pPr>
      <w:r>
        <w:rPr>
          <w:sz w:val="24"/>
          <w:szCs w:val="24"/>
        </w:rPr>
        <w:drawing>
          <wp:inline distT="0" distB="0" distL="0" distR="0">
            <wp:extent cx="1000125" cy="942975"/>
            <wp:effectExtent l="0" t="0" r="0" b="0"/>
            <wp:docPr id="5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 descr=""/>
                    <pic:cNvPicPr>
                      <a:picLocks noChangeAspect="1" noChangeArrowheads="1"/>
                    </pic:cNvPicPr>
                  </pic:nvPicPr>
                  <pic:blipFill>
                    <a:blip r:embed="rId51"/>
                    <a:srcRect l="-36" t="-38" r="-36" b="-38"/>
                    <a:stretch>
                      <a:fillRect/>
                    </a:stretch>
                  </pic:blipFill>
                  <pic:spPr bwMode="auto">
                    <a:xfrm>
                      <a:off x="0" y="0"/>
                      <a:ext cx="1000125" cy="9429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本题考查了共点力的平衡，解决本题的关键是把拉力进行分解，然后列平衡方程。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分）如图，半圆形光滑轨道固定在水平地面上，半圆的直径与地面垂直，一小物块以速度</w:t>
      </w:r>
      <w:r>
        <w:rPr>
          <w:sz w:val="24"/>
          <w:szCs w:val="24"/>
        </w:rPr>
        <w:t>v</w:t>
      </w:r>
      <w:r>
        <w:rPr>
          <w:sz w:val="24"/>
          <w:szCs w:val="24"/>
        </w:rPr>
        <w:t>从轨道下端滑入轨道，并从轨道上端水平飞出，小物块落地点到轨道下端的距离与轨道半径有关，此距离最大时，对应的轨道半径为（重力加速度为</w:t>
      </w:r>
      <w:r>
        <w:rPr>
          <w:sz w:val="24"/>
          <w:szCs w:val="24"/>
        </w:rPr>
        <w:t>g</w:t>
      </w:r>
      <w:r>
        <w:rPr>
          <w:sz w:val="24"/>
          <w:szCs w:val="24"/>
        </w:rPr>
        <w:t>）（　　）</w:t>
      </w:r>
    </w:p>
    <w:p>
      <w:pPr>
        <w:pStyle w:val="Normal"/>
        <w:spacing w:lineRule="auto" w:line="360"/>
        <w:ind w:left="273" w:hanging="312"/>
        <w:rPr>
          <w:sz w:val="24"/>
          <w:szCs w:val="24"/>
        </w:rPr>
      </w:pPr>
      <w:r>
        <w:rPr>
          <w:sz w:val="24"/>
          <w:szCs w:val="24"/>
        </w:rPr>
        <w:drawing>
          <wp:inline distT="0" distB="0" distL="0" distR="0">
            <wp:extent cx="1371600" cy="104775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52"/>
                    <a:srcRect l="-26" t="-34" r="-26" b="-34"/>
                    <a:stretch>
                      <a:fillRect/>
                    </a:stretch>
                  </pic:blipFill>
                  <pic:spPr bwMode="auto">
                    <a:xfrm>
                      <a:off x="0" y="0"/>
                      <a:ext cx="1371600" cy="104775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76225" cy="398780"/>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408" t="-282" r="-408" b="-282"/>
                    <a:stretch>
                      <a:fillRect/>
                    </a:stretch>
                  </pic:blipFill>
                  <pic:spPr bwMode="auto">
                    <a:xfrm>
                      <a:off x="0" y="0"/>
                      <a:ext cx="276225" cy="39878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8915" cy="398780"/>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538" t="-282" r="-538" b="-282"/>
                    <a:stretch>
                      <a:fillRect/>
                    </a:stretch>
                  </pic:blipFill>
                  <pic:spPr bwMode="auto">
                    <a:xfrm>
                      <a:off x="0" y="0"/>
                      <a:ext cx="208915" cy="39878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8915" cy="398780"/>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538" t="-282" r="-538" b="-282"/>
                    <a:stretch>
                      <a:fillRect/>
                    </a:stretch>
                  </pic:blipFill>
                  <pic:spPr bwMode="auto">
                    <a:xfrm>
                      <a:off x="0" y="0"/>
                      <a:ext cx="208915" cy="39878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8915" cy="398780"/>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538" t="-282" r="-538" b="-282"/>
                    <a:stretch>
                      <a:fillRect/>
                    </a:stretch>
                  </pic:blipFill>
                  <pic:spPr bwMode="auto">
                    <a:xfrm>
                      <a:off x="0" y="0"/>
                      <a:ext cx="208915" cy="39878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4A</w:t>
      </w:r>
      <w:r>
        <w:rPr>
          <w:sz w:val="24"/>
          <w:szCs w:val="24"/>
        </w:rPr>
        <w:t>：向心力；</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根据动能定理得出物块到达最高点的速度，结合高度求出平抛运动的时间，从而得出水平位移的表达式，结合表达式，运用二次函数求极值的方法得出距离最大时对应的轨道半径。</w:t>
      </w:r>
    </w:p>
    <w:p>
      <w:pPr>
        <w:pStyle w:val="Normal"/>
        <w:spacing w:lineRule="auto" w:line="360"/>
        <w:ind w:left="312" w:hanging="312"/>
        <w:rPr/>
      </w:pPr>
      <w:r>
        <w:rPr>
          <w:color w:val="0000FF"/>
          <w:sz w:val="24"/>
          <w:szCs w:val="24"/>
        </w:rPr>
        <w:t>【解答】</w:t>
      </w:r>
      <w:r>
        <w:rPr>
          <w:sz w:val="24"/>
          <w:szCs w:val="24"/>
        </w:rPr>
        <w:t>解：设半圆的半径为</w:t>
      </w:r>
      <w:r>
        <w:rPr>
          <w:sz w:val="24"/>
          <w:szCs w:val="24"/>
        </w:rPr>
        <w:t>R</w:t>
      </w:r>
      <w:r>
        <w:rPr>
          <w:sz w:val="24"/>
          <w:szCs w:val="24"/>
        </w:rPr>
        <w:t>，根据动能定理得：</w:t>
      </w:r>
    </w:p>
    <w:p>
      <w:pPr>
        <w:pStyle w:val="Normal"/>
        <w:spacing w:lineRule="auto" w:line="360"/>
        <w:ind w:left="312" w:hanging="312"/>
        <w:rPr/>
      </w:pPr>
      <w:r>
        <w:rPr>
          <w:sz w:val="24"/>
          <w:szCs w:val="24"/>
        </w:rPr>
        <w:drawing>
          <wp:inline distT="0" distB="0" distL="0" distR="0">
            <wp:extent cx="1589405" cy="333375"/>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71" t="-338" r="-71" b="-338"/>
                    <a:stretch>
                      <a:fillRect/>
                    </a:stretch>
                  </pic:blipFill>
                  <pic:spPr bwMode="auto">
                    <a:xfrm>
                      <a:off x="0" y="0"/>
                      <a:ext cx="1589405"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离开最高点做平抛运动，有：</w:t>
      </w:r>
    </w:p>
    <w:p>
      <w:pPr>
        <w:pStyle w:val="Normal"/>
        <w:spacing w:lineRule="auto" w:line="360"/>
        <w:ind w:left="312" w:hanging="312"/>
        <w:rPr/>
      </w:pPr>
      <w:r>
        <w:rPr>
          <w:sz w:val="24"/>
          <w:szCs w:val="24"/>
        </w:rPr>
        <w:t>2R=</w:t>
      </w:r>
      <w:r>
        <w:rPr>
          <w:sz w:val="24"/>
          <w:szCs w:val="24"/>
        </w:rPr>
        <w:drawing>
          <wp:inline distT="0" distB="0" distL="0" distR="0">
            <wp:extent cx="398780" cy="33337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sz w:val="24"/>
          <w:szCs w:val="24"/>
        </w:rPr>
        <w:t>x=v′t</w:t>
      </w:r>
      <w:r>
        <w:rPr>
          <w:sz w:val="24"/>
          <w:szCs w:val="24"/>
        </w:rPr>
        <w:t>，</w:t>
      </w:r>
    </w:p>
    <w:p>
      <w:pPr>
        <w:pStyle w:val="Normal"/>
        <w:spacing w:lineRule="auto" w:line="360"/>
        <w:ind w:left="312" w:hanging="312"/>
        <w:rPr/>
      </w:pPr>
      <w:r>
        <w:rPr>
          <w:sz w:val="24"/>
          <w:szCs w:val="24"/>
        </w:rPr>
        <w:t>联立解得：</w:t>
      </w:r>
      <w:r>
        <w:rPr>
          <w:sz w:val="24"/>
          <w:szCs w:val="24"/>
        </w:rPr>
        <w:t>x=</w:t>
      </w:r>
      <w:r>
        <w:rPr>
          <w:sz w:val="24"/>
          <w:szCs w:val="24"/>
        </w:rPr>
        <w:drawing>
          <wp:inline distT="0" distB="0" distL="0" distR="0">
            <wp:extent cx="952500" cy="419100"/>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118" t="-269" r="-118" b="-269"/>
                    <a:stretch>
                      <a:fillRect/>
                    </a:stretch>
                  </pic:blipFill>
                  <pic:spPr bwMode="auto">
                    <a:xfrm>
                      <a:off x="0" y="0"/>
                      <a:ext cx="952500" cy="419100"/>
                    </a:xfrm>
                    <a:prstGeom prst="rect">
                      <a:avLst/>
                    </a:prstGeom>
                  </pic:spPr>
                </pic:pic>
              </a:graphicData>
            </a:graphic>
          </wp:inline>
        </w:drawing>
      </w:r>
      <w:r>
        <w:rPr>
          <w:sz w:val="24"/>
          <w:szCs w:val="24"/>
        </w:rPr>
        <w:t>=</w:t>
      </w:r>
      <w:r>
        <w:rPr>
          <w:sz w:val="24"/>
          <w:szCs w:val="24"/>
        </w:rPr>
        <w:drawing>
          <wp:inline distT="0" distB="0" distL="0" distR="0">
            <wp:extent cx="1361440" cy="609600"/>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83" t="-185" r="-83" b="-185"/>
                    <a:stretch>
                      <a:fillRect/>
                    </a:stretch>
                  </pic:blipFill>
                  <pic:spPr bwMode="auto">
                    <a:xfrm>
                      <a:off x="0" y="0"/>
                      <a:ext cx="1361440" cy="609600"/>
                    </a:xfrm>
                    <a:prstGeom prst="rect">
                      <a:avLst/>
                    </a:prstGeom>
                  </pic:spPr>
                </pic:pic>
              </a:graphicData>
            </a:graphic>
          </wp:inline>
        </w:drawing>
      </w:r>
    </w:p>
    <w:p>
      <w:pPr>
        <w:pStyle w:val="Normal"/>
        <w:spacing w:lineRule="auto" w:line="360"/>
        <w:ind w:left="312" w:hanging="312"/>
        <w:rPr/>
      </w:pPr>
      <w:r>
        <w:rPr>
          <w:sz w:val="24"/>
          <w:szCs w:val="24"/>
        </w:rPr>
        <w:t>可知当</w:t>
      </w:r>
      <w:r>
        <w:rPr>
          <w:sz w:val="24"/>
          <w:szCs w:val="24"/>
        </w:rPr>
        <w:t>R=</w:t>
      </w:r>
      <w:r>
        <w:rPr>
          <w:sz w:val="24"/>
          <w:szCs w:val="24"/>
        </w:rPr>
        <w:drawing>
          <wp:inline distT="0" distB="0" distL="0" distR="0">
            <wp:extent cx="208915" cy="398780"/>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538" t="-282" r="-538" b="-282"/>
                    <a:stretch>
                      <a:fillRect/>
                    </a:stretch>
                  </pic:blipFill>
                  <pic:spPr bwMode="auto">
                    <a:xfrm>
                      <a:off x="0" y="0"/>
                      <a:ext cx="208915" cy="398780"/>
                    </a:xfrm>
                    <a:prstGeom prst="rect">
                      <a:avLst/>
                    </a:prstGeom>
                  </pic:spPr>
                </pic:pic>
              </a:graphicData>
            </a:graphic>
          </wp:inline>
        </w:drawing>
      </w:r>
      <w:r>
        <w:rPr>
          <w:sz w:val="24"/>
          <w:szCs w:val="24"/>
        </w:rPr>
        <w:t>时，水平位移最大，故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本题考查了动能定理与圆周运动和平抛运动的综合运用，得出水平位移的表达式是解决本题的关键，本题对数学能力的要求较高，需加强这方面的训练。</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分）如图，虚线所示的圆形区域内存在一垂直于纸面的匀强磁场，</w:t>
      </w:r>
      <w:r>
        <w:rPr>
          <w:sz w:val="24"/>
          <w:szCs w:val="24"/>
        </w:rPr>
        <w:t>P</w:t>
      </w:r>
      <w:r>
        <w:rPr>
          <w:sz w:val="24"/>
          <w:szCs w:val="24"/>
        </w:rPr>
        <w:t>为磁场边界上的一点，大量相同的带电粒子以相同的速率经过</w:t>
      </w:r>
      <w:r>
        <w:rPr>
          <w:sz w:val="24"/>
          <w:szCs w:val="24"/>
        </w:rPr>
        <w:t>P</w:t>
      </w:r>
      <w:r>
        <w:rPr>
          <w:sz w:val="24"/>
          <w:szCs w:val="24"/>
        </w:rPr>
        <w:t>点，在纸面内沿不同方向射入磁场，若粒子射入的速率为</w:t>
      </w:r>
      <w:r>
        <w:rPr>
          <w:sz w:val="24"/>
          <w:szCs w:val="24"/>
        </w:rPr>
        <w:t>v</w:t>
      </w:r>
      <w:r>
        <w:rPr>
          <w:sz w:val="24"/>
          <w:szCs w:val="24"/>
          <w:vertAlign w:val="subscript"/>
        </w:rPr>
        <w:t>1</w:t>
      </w:r>
      <w:r>
        <w:rPr>
          <w:sz w:val="24"/>
          <w:szCs w:val="24"/>
        </w:rPr>
        <w:t>，这些粒子在磁场边界的出射点分布在六分之一圆周上；若粒子射入速率为</w:t>
      </w:r>
      <w:r>
        <w:rPr>
          <w:sz w:val="24"/>
          <w:szCs w:val="24"/>
        </w:rPr>
        <w:t>v</w:t>
      </w:r>
      <w:r>
        <w:rPr>
          <w:sz w:val="24"/>
          <w:szCs w:val="24"/>
          <w:vertAlign w:val="subscript"/>
        </w:rPr>
        <w:t>2</w:t>
      </w:r>
      <w:r>
        <w:rPr>
          <w:sz w:val="24"/>
          <w:szCs w:val="24"/>
        </w:rPr>
        <w:t>，相应的出射点分布在三分之一圆周上，不计重力及带电粒子之间的相互作用，则</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为（　　）</w:t>
      </w:r>
    </w:p>
    <w:p>
      <w:pPr>
        <w:pStyle w:val="Normal"/>
        <w:spacing w:lineRule="auto" w:line="360"/>
        <w:ind w:left="273" w:hanging="312"/>
        <w:rPr>
          <w:sz w:val="24"/>
          <w:szCs w:val="24"/>
        </w:rPr>
      </w:pPr>
      <w:r>
        <w:rPr>
          <w:sz w:val="24"/>
          <w:szCs w:val="24"/>
        </w:rPr>
        <w:drawing>
          <wp:inline distT="0" distB="0" distL="0" distR="0">
            <wp:extent cx="1028700" cy="866775"/>
            <wp:effectExtent l="0" t="0" r="0" b="0"/>
            <wp:docPr id="6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5" descr=""/>
                    <pic:cNvPicPr>
                      <a:picLocks noChangeAspect="1" noChangeArrowheads="1"/>
                    </pic:cNvPicPr>
                  </pic:nvPicPr>
                  <pic:blipFill>
                    <a:blip r:embed="rId62"/>
                    <a:srcRect l="-35" t="-42" r="-35" b="-42"/>
                    <a:stretch>
                      <a:fillRect/>
                    </a:stretch>
                  </pic:blipFill>
                  <pic:spPr bwMode="auto">
                    <a:xfrm>
                      <a:off x="0" y="0"/>
                      <a:ext cx="1028700" cy="8667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90500" cy="170815"/>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2</w:t>
      </w:r>
      <w:r>
        <w:rPr/>
        <w:tab/>
      </w:r>
      <w:r>
        <w:rPr>
          <w:sz w:val="24"/>
          <w:szCs w:val="24"/>
        </w:rPr>
        <w:t>B</w:t>
      </w:r>
      <w:r>
        <w:rPr>
          <w:sz w:val="24"/>
          <w:szCs w:val="24"/>
        </w:rPr>
        <w:t>．</w:t>
      </w:r>
      <w:r>
        <w:rPr>
          <w:sz w:val="24"/>
          <w:szCs w:val="24"/>
        </w:rPr>
        <w:drawing>
          <wp:inline distT="0" distB="0" distL="0" distR="0">
            <wp:extent cx="190500" cy="170815"/>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C</w:t>
      </w:r>
      <w:r>
        <w:rPr>
          <w:sz w:val="24"/>
          <w:szCs w:val="24"/>
        </w:rPr>
        <w:t>．</w:t>
      </w:r>
      <w:r>
        <w:rPr>
          <w:sz w:val="24"/>
          <w:szCs w:val="24"/>
        </w:rPr>
        <w:drawing>
          <wp:inline distT="0" distB="0" distL="0" distR="0">
            <wp:extent cx="190500" cy="170815"/>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D</w:t>
      </w:r>
      <w:r>
        <w:rPr>
          <w:sz w:val="24"/>
          <w:szCs w:val="24"/>
        </w:rPr>
        <w:t>．</w:t>
      </w:r>
      <w:r>
        <w:rPr>
          <w:sz w:val="24"/>
          <w:szCs w:val="24"/>
        </w:rPr>
        <w:t>3</w:t>
      </w:r>
      <w:r>
        <w:rPr>
          <w:sz w:val="24"/>
          <w:szCs w:val="24"/>
        </w:rPr>
        <w:t>：</w:t>
      </w:r>
      <w:r>
        <w:rPr>
          <w:sz w:val="24"/>
          <w:szCs w:val="24"/>
        </w:rPr>
        <w:drawing>
          <wp:inline distT="0" distB="0" distL="0" distR="0">
            <wp:extent cx="190500" cy="170815"/>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592" t="-658" r="-592" b="-658"/>
                    <a:stretch>
                      <a:fillRect/>
                    </a:stretch>
                  </pic:blipFill>
                  <pic:spPr bwMode="auto">
                    <a:xfrm>
                      <a:off x="0" y="0"/>
                      <a:ext cx="190500" cy="17081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根据题意画出带电粒子的运动轨迹，找出临界条件角度关系，利用圆周运动由洛仑兹力充当向心力，分别表示出圆周运动的半径，再由洛伦兹力充当向心力即可求得速度之比。</w:t>
      </w:r>
    </w:p>
    <w:p>
      <w:pPr>
        <w:pStyle w:val="Normal"/>
        <w:spacing w:lineRule="auto" w:line="360"/>
        <w:ind w:left="312" w:hanging="312"/>
        <w:rPr/>
      </w:pPr>
      <w:r>
        <w:rPr>
          <w:color w:val="0000FF"/>
          <w:sz w:val="24"/>
          <w:szCs w:val="24"/>
        </w:rPr>
        <w:t>【解答】</w:t>
      </w:r>
      <w:r>
        <w:rPr>
          <w:sz w:val="24"/>
          <w:szCs w:val="24"/>
        </w:rPr>
        <w:t>解：设圆形区域磁场的半径为</w:t>
      </w:r>
      <w:r>
        <w:rPr>
          <w:sz w:val="24"/>
          <w:szCs w:val="24"/>
        </w:rPr>
        <w:t>r</w:t>
      </w:r>
      <w:r>
        <w:rPr>
          <w:sz w:val="24"/>
          <w:szCs w:val="24"/>
        </w:rPr>
        <w:t>，当速度大小为</w:t>
      </w:r>
      <w:r>
        <w:rPr>
          <w:sz w:val="24"/>
          <w:szCs w:val="24"/>
        </w:rPr>
        <w:t>v</w:t>
      </w:r>
      <w:r>
        <w:rPr>
          <w:sz w:val="24"/>
          <w:szCs w:val="24"/>
          <w:vertAlign w:val="subscript"/>
        </w:rPr>
        <w:t>1</w:t>
      </w:r>
      <w:r>
        <w:rPr>
          <w:sz w:val="24"/>
          <w:szCs w:val="24"/>
        </w:rPr>
        <w:t>时，从</w:t>
      </w:r>
      <w:r>
        <w:rPr>
          <w:sz w:val="24"/>
          <w:szCs w:val="24"/>
        </w:rPr>
        <w:t>P</w:t>
      </w:r>
      <w:r>
        <w:rPr>
          <w:sz w:val="24"/>
          <w:szCs w:val="24"/>
        </w:rPr>
        <w:t>点入射的粒子射出磁场时与磁场边界的最远交点为</w:t>
      </w:r>
      <w:r>
        <w:rPr>
          <w:sz w:val="24"/>
          <w:szCs w:val="24"/>
        </w:rPr>
        <w:t>M</w:t>
      </w:r>
      <w:r>
        <w:rPr>
          <w:sz w:val="24"/>
          <w:szCs w:val="24"/>
        </w:rPr>
        <w:t>（图甲）时，由题意知</w:t>
      </w:r>
      <w:r>
        <w:rPr>
          <w:rFonts w:ascii="宋体" w:hAnsi="宋体" w:cs="宋体"/>
          <w:sz w:val="24"/>
          <w:szCs w:val="24"/>
        </w:rPr>
        <w:t>∠</w:t>
      </w:r>
      <w:r>
        <w:rPr>
          <w:sz w:val="24"/>
          <w:szCs w:val="24"/>
        </w:rPr>
        <w:t>POM=60°</w:t>
      </w:r>
      <w:r>
        <w:rPr>
          <w:sz w:val="24"/>
          <w:szCs w:val="24"/>
        </w:rPr>
        <w:t>，由几何关系得轨迹圆半径为</w:t>
      </w:r>
      <w:r>
        <w:rPr>
          <w:sz w:val="24"/>
          <w:szCs w:val="24"/>
        </w:rPr>
        <w:t>R</w:t>
      </w:r>
      <w:r>
        <w:rPr>
          <w:sz w:val="24"/>
          <w:szCs w:val="24"/>
          <w:vertAlign w:val="subscript"/>
        </w:rPr>
        <w:t>1</w:t>
      </w:r>
      <w:r>
        <w:rPr>
          <w:sz w:val="24"/>
          <w:szCs w:val="24"/>
        </w:rPr>
        <w:t>=</w:t>
      </w:r>
      <w:r>
        <w:rPr>
          <w:sz w:val="24"/>
          <w:szCs w:val="24"/>
        </w:rPr>
        <w:drawing>
          <wp:inline distT="0" distB="0" distL="0" distR="0">
            <wp:extent cx="123190" cy="333375"/>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从</w:t>
      </w:r>
      <w:r>
        <w:rPr>
          <w:sz w:val="24"/>
          <w:szCs w:val="24"/>
        </w:rPr>
        <w:t>P</w:t>
      </w:r>
      <w:r>
        <w:rPr>
          <w:sz w:val="24"/>
          <w:szCs w:val="24"/>
        </w:rPr>
        <w:t>点入射的粒子射出磁场时与磁场边界的最远交点为</w:t>
      </w:r>
      <w:r>
        <w:rPr>
          <w:sz w:val="24"/>
          <w:szCs w:val="24"/>
        </w:rPr>
        <w:t>N</w:t>
      </w:r>
      <w:r>
        <w:rPr>
          <w:sz w:val="24"/>
          <w:szCs w:val="24"/>
        </w:rPr>
        <w:t>（图乙）；由题意知</w:t>
      </w:r>
      <w:r>
        <w:rPr>
          <w:rFonts w:ascii="宋体" w:hAnsi="宋体" w:cs="宋体"/>
          <w:sz w:val="24"/>
          <w:szCs w:val="24"/>
        </w:rPr>
        <w:t>∠</w:t>
      </w:r>
      <w:r>
        <w:rPr>
          <w:sz w:val="24"/>
          <w:szCs w:val="24"/>
        </w:rPr>
        <w:t>PON=120°</w:t>
      </w:r>
      <w:r>
        <w:rPr>
          <w:sz w:val="24"/>
          <w:szCs w:val="24"/>
        </w:rPr>
        <w:t>，由几何关系得轨迹圆的半径为</w:t>
      </w:r>
      <w:r>
        <w:rPr>
          <w:sz w:val="24"/>
          <w:szCs w:val="24"/>
        </w:rPr>
        <w:t>R</w:t>
      </w:r>
      <w:r>
        <w:rPr>
          <w:sz w:val="24"/>
          <w:szCs w:val="24"/>
          <w:vertAlign w:val="subscript"/>
        </w:rPr>
        <w:t>2</w:t>
      </w:r>
      <w:r>
        <w:rPr>
          <w:sz w:val="24"/>
          <w:szCs w:val="24"/>
        </w:rPr>
        <w:t>=</w:t>
      </w:r>
      <w:r>
        <w:rPr>
          <w:sz w:val="24"/>
          <w:szCs w:val="24"/>
        </w:rPr>
        <w:drawing>
          <wp:inline distT="0" distB="0" distL="0" distR="0">
            <wp:extent cx="218440" cy="351790"/>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515" t="-319" r="-515" b="-319"/>
                    <a:stretch>
                      <a:fillRect/>
                    </a:stretch>
                  </pic:blipFill>
                  <pic:spPr bwMode="auto">
                    <a:xfrm>
                      <a:off x="0" y="0"/>
                      <a:ext cx="218440" cy="351790"/>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sz w:val="24"/>
          <w:szCs w:val="24"/>
        </w:rPr>
      </w:pPr>
      <w:r>
        <w:rPr>
          <w:sz w:val="24"/>
          <w:szCs w:val="24"/>
        </w:rPr>
        <w:t>根据洛伦兹力充当向心力可知：</w:t>
      </w:r>
    </w:p>
    <w:p>
      <w:pPr>
        <w:pStyle w:val="Normal"/>
        <w:spacing w:lineRule="auto" w:line="360"/>
        <w:ind w:left="312" w:hanging="312"/>
        <w:rPr/>
      </w:pPr>
      <w:r>
        <w:rPr>
          <w:sz w:val="24"/>
          <w:szCs w:val="24"/>
        </w:rPr>
        <w:t>Bqv=m</w:t>
      </w:r>
      <w:r>
        <w:rPr>
          <w:sz w:val="24"/>
          <w:szCs w:val="24"/>
        </w:rPr>
        <w:drawing>
          <wp:inline distT="0" distB="0" distL="0" distR="0">
            <wp:extent cx="208915" cy="389255"/>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t>v=</w:t>
      </w:r>
      <w:r>
        <w:rPr>
          <w:sz w:val="24"/>
          <w:szCs w:val="24"/>
        </w:rPr>
        <w:drawing>
          <wp:inline distT="0" distB="0" distL="0" distR="0">
            <wp:extent cx="276225" cy="343535"/>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408" t="-329" r="-408" b="-329"/>
                    <a:stretch>
                      <a:fillRect/>
                    </a:stretch>
                  </pic:blipFill>
                  <pic:spPr bwMode="auto">
                    <a:xfrm>
                      <a:off x="0" y="0"/>
                      <a:ext cx="276225" cy="343535"/>
                    </a:xfrm>
                    <a:prstGeom prst="rect">
                      <a:avLst/>
                    </a:prstGeom>
                  </pic:spPr>
                </pic:pic>
              </a:graphicData>
            </a:graphic>
          </wp:inline>
        </w:drawing>
      </w:r>
    </w:p>
    <w:p>
      <w:pPr>
        <w:pStyle w:val="Normal"/>
        <w:spacing w:lineRule="auto" w:line="360"/>
        <w:ind w:left="312" w:hanging="312"/>
        <w:rPr/>
      </w:pPr>
      <w:r>
        <w:rPr>
          <w:sz w:val="24"/>
          <w:szCs w:val="24"/>
        </w:rPr>
        <w:t>故速度与半径成正比，因此</w:t>
      </w:r>
      <w:r>
        <w:rPr>
          <w:sz w:val="24"/>
          <w:szCs w:val="24"/>
        </w:rPr>
        <w:t>v</w:t>
      </w:r>
      <w:r>
        <w:rPr>
          <w:sz w:val="24"/>
          <w:szCs w:val="24"/>
          <w:vertAlign w:val="subscript"/>
        </w:rPr>
        <w:t>2</w:t>
      </w:r>
      <w:r>
        <w:rPr>
          <w:sz w:val="24"/>
          <w:szCs w:val="24"/>
        </w:rPr>
        <w:t>：</w:t>
      </w:r>
      <w:r>
        <w:rPr>
          <w:sz w:val="24"/>
          <w:szCs w:val="24"/>
        </w:rPr>
        <w:t>v</w:t>
      </w:r>
      <w:r>
        <w:rPr>
          <w:sz w:val="24"/>
          <w:szCs w:val="24"/>
          <w:vertAlign w:val="subscript"/>
        </w:rPr>
        <w:t>1</w:t>
      </w:r>
      <w:r>
        <w:rPr>
          <w:sz w:val="24"/>
          <w:szCs w:val="24"/>
        </w:rPr>
        <w:t>=R</w:t>
      </w:r>
      <w:r>
        <w:rPr>
          <w:sz w:val="24"/>
          <w:szCs w:val="24"/>
          <w:vertAlign w:val="subscript"/>
        </w:rPr>
        <w:t>2</w:t>
      </w:r>
      <w:r>
        <w:rPr>
          <w:sz w:val="24"/>
          <w:szCs w:val="24"/>
        </w:rPr>
        <w:t>：</w:t>
      </w:r>
      <w:r>
        <w:rPr>
          <w:sz w:val="24"/>
          <w:szCs w:val="24"/>
        </w:rPr>
        <w:t>R</w:t>
      </w:r>
      <w:r>
        <w:rPr>
          <w:sz w:val="24"/>
          <w:szCs w:val="24"/>
          <w:vertAlign w:val="subscript"/>
        </w:rPr>
        <w:t>1</w:t>
      </w:r>
      <w:r>
        <w:rPr>
          <w:sz w:val="24"/>
          <w:szCs w:val="24"/>
        </w:rPr>
        <w:t>=</w:t>
      </w:r>
      <w:r>
        <w:rPr>
          <w:sz w:val="24"/>
          <w:szCs w:val="24"/>
        </w:rPr>
        <w:drawing>
          <wp:inline distT="0" distB="0" distL="0" distR="0">
            <wp:extent cx="190500" cy="170815"/>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p>
    <w:p>
      <w:pPr>
        <w:pStyle w:val="Normal"/>
        <w:spacing w:lineRule="auto" w:line="360"/>
        <w:ind w:left="312" w:hanging="312"/>
        <w:rPr>
          <w:sz w:val="24"/>
          <w:szCs w:val="24"/>
        </w:rPr>
      </w:pP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273" w:hanging="312"/>
        <w:rPr>
          <w:sz w:val="24"/>
          <w:szCs w:val="24"/>
        </w:rPr>
      </w:pPr>
      <w:r>
        <w:rPr>
          <w:sz w:val="24"/>
          <w:szCs w:val="24"/>
        </w:rPr>
        <w:drawing>
          <wp:inline distT="0" distB="0" distL="0" distR="0">
            <wp:extent cx="2515235" cy="1009650"/>
            <wp:effectExtent l="0" t="0" r="0" b="0"/>
            <wp:docPr id="7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6" descr=""/>
                    <pic:cNvPicPr>
                      <a:picLocks noChangeAspect="1" noChangeArrowheads="1"/>
                    </pic:cNvPicPr>
                  </pic:nvPicPr>
                  <pic:blipFill>
                    <a:blip r:embed="rId72"/>
                    <a:srcRect l="-14" t="-36" r="-14" b="-36"/>
                    <a:stretch>
                      <a:fillRect/>
                    </a:stretch>
                  </pic:blipFill>
                  <pic:spPr bwMode="auto">
                    <a:xfrm>
                      <a:off x="0" y="0"/>
                      <a:ext cx="2515235" cy="10096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本题考查带电粒子在磁场中的圆周运动的临界问题。根据题意画出轨迹、定出轨迹半径是关键，注意最远点时</w:t>
      </w:r>
      <w:r>
        <w:rPr>
          <w:sz w:val="24"/>
          <w:szCs w:val="24"/>
        </w:rPr>
        <w:t>PM</w:t>
      </w:r>
      <w:r>
        <w:rPr>
          <w:sz w:val="24"/>
          <w:szCs w:val="24"/>
        </w:rPr>
        <w:t>的连线应是轨迹圆的直径。</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分）如图所示，海王星绕太阳沿椭圆轨道运动，</w:t>
      </w:r>
      <w:r>
        <w:rPr>
          <w:sz w:val="24"/>
          <w:szCs w:val="24"/>
        </w:rPr>
        <w:t>P</w:t>
      </w:r>
      <w:r>
        <w:rPr>
          <w:sz w:val="24"/>
          <w:szCs w:val="24"/>
        </w:rPr>
        <w:t>为近日点，</w:t>
      </w:r>
      <w:r>
        <w:rPr>
          <w:sz w:val="24"/>
          <w:szCs w:val="24"/>
        </w:rPr>
        <w:t>Q</w:t>
      </w:r>
      <w:r>
        <w:rPr>
          <w:sz w:val="24"/>
          <w:szCs w:val="24"/>
        </w:rPr>
        <w:t>为远日点，</w:t>
      </w:r>
      <w:r>
        <w:rPr>
          <w:sz w:val="24"/>
          <w:szCs w:val="24"/>
        </w:rPr>
        <w:t>M</w:t>
      </w:r>
      <w:r>
        <w:rPr>
          <w:sz w:val="24"/>
          <w:szCs w:val="24"/>
        </w:rPr>
        <w:t>，</w:t>
      </w:r>
      <w:r>
        <w:rPr>
          <w:sz w:val="24"/>
          <w:szCs w:val="24"/>
        </w:rPr>
        <w:t>N</w:t>
      </w:r>
      <w:r>
        <w:rPr>
          <w:sz w:val="24"/>
          <w:szCs w:val="24"/>
        </w:rPr>
        <w:t>为轨道短轴的两个端点，运行的周期为</w:t>
      </w:r>
      <w:r>
        <w:rPr>
          <w:sz w:val="24"/>
          <w:szCs w:val="24"/>
        </w:rPr>
        <w:t>T</w:t>
      </w:r>
      <w:r>
        <w:rPr>
          <w:sz w:val="24"/>
          <w:szCs w:val="24"/>
          <w:vertAlign w:val="subscript"/>
        </w:rPr>
        <w:t>0</w:t>
      </w:r>
      <w:r>
        <w:rPr>
          <w:sz w:val="24"/>
          <w:szCs w:val="24"/>
        </w:rPr>
        <w:t>，若只考虑海王星和太阳之间的相互作用，则海王星在从</w:t>
      </w:r>
      <w:r>
        <w:rPr>
          <w:sz w:val="24"/>
          <w:szCs w:val="24"/>
        </w:rPr>
        <w:t>P</w:t>
      </w:r>
      <w:r>
        <w:rPr>
          <w:sz w:val="24"/>
          <w:szCs w:val="24"/>
        </w:rPr>
        <w:t>经</w:t>
      </w:r>
      <w:r>
        <w:rPr>
          <w:sz w:val="24"/>
          <w:szCs w:val="24"/>
        </w:rPr>
        <w:t>M</w:t>
      </w:r>
      <w:r>
        <w:rPr>
          <w:sz w:val="24"/>
          <w:szCs w:val="24"/>
        </w:rPr>
        <w:t>、</w:t>
      </w:r>
      <w:r>
        <w:rPr>
          <w:sz w:val="24"/>
          <w:szCs w:val="24"/>
        </w:rPr>
        <w:t>Q</w:t>
      </w:r>
      <w:r>
        <w:rPr>
          <w:sz w:val="24"/>
          <w:szCs w:val="24"/>
        </w:rPr>
        <w:t>到</w:t>
      </w:r>
      <w:r>
        <w:rPr>
          <w:sz w:val="24"/>
          <w:szCs w:val="24"/>
        </w:rPr>
        <w:t>N</w:t>
      </w:r>
      <w:r>
        <w:rPr>
          <w:sz w:val="24"/>
          <w:szCs w:val="24"/>
        </w:rPr>
        <w:t>的运动过程中（　　）</w:t>
      </w:r>
    </w:p>
    <w:p>
      <w:pPr>
        <w:pStyle w:val="Normal"/>
        <w:spacing w:lineRule="auto" w:line="360"/>
        <w:ind w:left="273" w:hanging="312"/>
        <w:rPr>
          <w:sz w:val="24"/>
          <w:szCs w:val="24"/>
        </w:rPr>
      </w:pPr>
      <w:r>
        <w:rPr>
          <w:sz w:val="24"/>
          <w:szCs w:val="24"/>
        </w:rPr>
        <w:drawing>
          <wp:inline distT="0" distB="0" distL="0" distR="0">
            <wp:extent cx="1619250" cy="1057275"/>
            <wp:effectExtent l="0" t="0" r="0" b="0"/>
            <wp:docPr id="7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7" descr=""/>
                    <pic:cNvPicPr>
                      <a:picLocks noChangeAspect="1" noChangeArrowheads="1"/>
                    </pic:cNvPicPr>
                  </pic:nvPicPr>
                  <pic:blipFill>
                    <a:blip r:embed="rId73"/>
                    <a:srcRect l="-22" t="-34" r="-22" b="-34"/>
                    <a:stretch>
                      <a:fillRect/>
                    </a:stretch>
                  </pic:blipFill>
                  <pic:spPr bwMode="auto">
                    <a:xfrm>
                      <a:off x="0" y="0"/>
                      <a:ext cx="1619250" cy="10572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．从</w:t>
      </w:r>
      <w:r>
        <w:rPr>
          <w:sz w:val="24"/>
          <w:szCs w:val="24"/>
        </w:rPr>
        <w:t>P</w:t>
      </w:r>
      <w:r>
        <w:rPr>
          <w:sz w:val="24"/>
          <w:szCs w:val="24"/>
        </w:rPr>
        <w:t>到</w:t>
      </w:r>
      <w:r>
        <w:rPr>
          <w:sz w:val="24"/>
          <w:szCs w:val="24"/>
        </w:rPr>
        <w:t>M</w:t>
      </w:r>
      <w:r>
        <w:rPr>
          <w:sz w:val="24"/>
          <w:szCs w:val="24"/>
        </w:rPr>
        <w:t>所用的时间等于</w:t>
      </w:r>
      <w:r>
        <w:rPr>
          <w:sz w:val="24"/>
          <w:szCs w:val="24"/>
        </w:rPr>
        <w:drawing>
          <wp:inline distT="0" distB="0" distL="0" distR="0">
            <wp:extent cx="208915" cy="389255"/>
            <wp:effectExtent l="0" t="0" r="0" b="0"/>
            <wp:docPr id="7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
                    <pic:cNvPicPr>
                      <a:picLocks noChangeAspect="1" noChangeArrowheads="1"/>
                    </pic:cNvPicPr>
                  </pic:nvPicPr>
                  <pic:blipFill>
                    <a:blip r:embed="rId74"/>
                    <a:srcRect l="-538" t="-288" r="-538" b="-288"/>
                    <a:stretch>
                      <a:fillRect/>
                    </a:stretch>
                  </pic:blipFill>
                  <pic:spPr bwMode="auto">
                    <a:xfrm>
                      <a:off x="0" y="0"/>
                      <a:ext cx="208915" cy="389255"/>
                    </a:xfrm>
                    <a:prstGeom prst="rect">
                      <a:avLst/>
                    </a:prstGeom>
                  </pic:spPr>
                </pic:pic>
              </a:graphicData>
            </a:graphic>
          </wp:inline>
        </w:drawing>
      </w:r>
      <w:r>
        <w:rPr/>
        <w:tab/>
      </w:r>
    </w:p>
    <w:p>
      <w:pPr>
        <w:pStyle w:val="Normal"/>
        <w:spacing w:lineRule="auto" w:line="360"/>
        <w:ind w:firstLine="312"/>
        <w:jc w:val="left"/>
        <w:rPr/>
      </w:pPr>
      <w:r>
        <w:rPr>
          <w:sz w:val="24"/>
          <w:szCs w:val="24"/>
        </w:rPr>
        <w:t>B</w:t>
      </w:r>
      <w:r>
        <w:rPr>
          <w:sz w:val="24"/>
          <w:szCs w:val="24"/>
        </w:rPr>
        <w:t>．从</w:t>
      </w:r>
      <w:r>
        <w:rPr>
          <w:sz w:val="24"/>
          <w:szCs w:val="24"/>
        </w:rPr>
        <w:t>Q</w:t>
      </w:r>
      <w:r>
        <w:rPr>
          <w:sz w:val="24"/>
          <w:szCs w:val="24"/>
        </w:rPr>
        <w:t>到</w:t>
      </w:r>
      <w:r>
        <w:rPr>
          <w:sz w:val="24"/>
          <w:szCs w:val="24"/>
        </w:rPr>
        <w:t>N</w:t>
      </w:r>
      <w:r>
        <w:rPr>
          <w:sz w:val="24"/>
          <w:szCs w:val="24"/>
        </w:rPr>
        <w:t>阶段，机械能逐渐变大</w:t>
      </w:r>
      <w:r>
        <w:rPr/>
        <w:tab/>
      </w:r>
    </w:p>
    <w:p>
      <w:pPr>
        <w:pStyle w:val="Normal"/>
        <w:spacing w:lineRule="auto" w:line="360"/>
        <w:ind w:firstLine="312"/>
        <w:jc w:val="left"/>
        <w:rPr/>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阶段，速率逐渐变小</w:t>
      </w:r>
      <w:r>
        <w:rPr/>
        <w:tab/>
      </w:r>
    </w:p>
    <w:p>
      <w:pPr>
        <w:pStyle w:val="Normal"/>
        <w:spacing w:lineRule="auto" w:line="360"/>
        <w:ind w:firstLine="312"/>
        <w:jc w:val="left"/>
        <w:rPr/>
      </w:pPr>
      <w:r>
        <w:rPr>
          <w:sz w:val="24"/>
          <w:szCs w:val="24"/>
        </w:rPr>
        <w:t>D</w:t>
      </w:r>
      <w:r>
        <w:rPr>
          <w:sz w:val="24"/>
          <w:szCs w:val="24"/>
        </w:rPr>
        <w:t>．从</w:t>
      </w:r>
      <w:r>
        <w:rPr>
          <w:sz w:val="24"/>
          <w:szCs w:val="24"/>
        </w:rPr>
        <w:t>M</w:t>
      </w:r>
      <w:r>
        <w:rPr>
          <w:sz w:val="24"/>
          <w:szCs w:val="24"/>
        </w:rPr>
        <w:t>到</w:t>
      </w:r>
      <w:r>
        <w:rPr>
          <w:sz w:val="24"/>
          <w:szCs w:val="24"/>
        </w:rPr>
        <w:t>N</w:t>
      </w:r>
      <w:r>
        <w:rPr>
          <w:sz w:val="24"/>
          <w:szCs w:val="24"/>
        </w:rPr>
        <w:t>阶段，万有引力对它先做负功后做正功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根据海王星在</w:t>
      </w:r>
      <w:r>
        <w:rPr>
          <w:sz w:val="24"/>
          <w:szCs w:val="24"/>
        </w:rPr>
        <w:t>PM</w:t>
      </w:r>
      <w:r>
        <w:rPr>
          <w:sz w:val="24"/>
          <w:szCs w:val="24"/>
        </w:rPr>
        <w:t>段和</w:t>
      </w:r>
      <w:r>
        <w:rPr>
          <w:sz w:val="24"/>
          <w:szCs w:val="24"/>
        </w:rPr>
        <w:t>MQ</w:t>
      </w:r>
      <w:r>
        <w:rPr>
          <w:sz w:val="24"/>
          <w:szCs w:val="24"/>
        </w:rPr>
        <w:t>段的速率大小比较两段过程中的运动时间，从而得出</w:t>
      </w:r>
      <w:r>
        <w:rPr>
          <w:sz w:val="24"/>
          <w:szCs w:val="24"/>
        </w:rPr>
        <w:t>P</w:t>
      </w:r>
      <w:r>
        <w:rPr>
          <w:sz w:val="24"/>
          <w:szCs w:val="24"/>
        </w:rPr>
        <w:t>到</w:t>
      </w:r>
      <w:r>
        <w:rPr>
          <w:sz w:val="24"/>
          <w:szCs w:val="24"/>
        </w:rPr>
        <w:t>M</w:t>
      </w:r>
      <w:r>
        <w:rPr>
          <w:sz w:val="24"/>
          <w:szCs w:val="24"/>
        </w:rPr>
        <w:t>所用时间与周期的关系；抓住海王星只有万有引力做功，得出机械能守恒；根据万有引力做功确定速率的变化。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、海王星在</w:t>
      </w:r>
      <w:r>
        <w:rPr>
          <w:sz w:val="24"/>
          <w:szCs w:val="24"/>
        </w:rPr>
        <w:t>PM</w:t>
      </w:r>
      <w:r>
        <w:rPr>
          <w:sz w:val="24"/>
          <w:szCs w:val="24"/>
        </w:rPr>
        <w:t>段的速度大小大于</w:t>
      </w:r>
      <w:r>
        <w:rPr>
          <w:sz w:val="24"/>
          <w:szCs w:val="24"/>
        </w:rPr>
        <w:t>MQ</w:t>
      </w:r>
      <w:r>
        <w:rPr>
          <w:sz w:val="24"/>
          <w:szCs w:val="24"/>
        </w:rPr>
        <w:t>段的速度大小，则</w:t>
      </w:r>
      <w:r>
        <w:rPr>
          <w:sz w:val="24"/>
          <w:szCs w:val="24"/>
        </w:rPr>
        <w:t>PM</w:t>
      </w:r>
      <w:r>
        <w:rPr>
          <w:sz w:val="24"/>
          <w:szCs w:val="24"/>
        </w:rPr>
        <w:t>段的时间小于</w:t>
      </w:r>
      <w:r>
        <w:rPr>
          <w:sz w:val="24"/>
          <w:szCs w:val="24"/>
        </w:rPr>
        <w:t>MQ</w:t>
      </w:r>
      <w:r>
        <w:rPr>
          <w:sz w:val="24"/>
          <w:szCs w:val="24"/>
        </w:rPr>
        <w:t>段的时间，所以</w:t>
      </w:r>
      <w:r>
        <w:rPr>
          <w:sz w:val="24"/>
          <w:szCs w:val="24"/>
        </w:rPr>
        <w:t>P</w:t>
      </w:r>
      <w:r>
        <w:rPr>
          <w:sz w:val="24"/>
          <w:szCs w:val="24"/>
        </w:rPr>
        <w:t>到</w:t>
      </w:r>
      <w:r>
        <w:rPr>
          <w:sz w:val="24"/>
          <w:szCs w:val="24"/>
        </w:rPr>
        <w:t>M</w:t>
      </w:r>
      <w:r>
        <w:rPr>
          <w:sz w:val="24"/>
          <w:szCs w:val="24"/>
        </w:rPr>
        <w:t>所用的时间小于</w:t>
      </w:r>
      <w:r>
        <w:rPr>
          <w:sz w:val="24"/>
          <w:szCs w:val="24"/>
        </w:rPr>
        <w:drawing>
          <wp:inline distT="0" distB="0" distL="0" distR="0">
            <wp:extent cx="208915" cy="389255"/>
            <wp:effectExtent l="0" t="0" r="0" b="0"/>
            <wp:docPr id="7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
                    <pic:cNvPicPr>
                      <a:picLocks noChangeAspect="1" noChangeArrowheads="1"/>
                    </pic:cNvPicPr>
                  </pic:nvPicPr>
                  <pic:blipFill>
                    <a:blip r:embed="rId75"/>
                    <a:srcRect l="-538" t="-288" r="-538" b="-288"/>
                    <a:stretch>
                      <a:fillRect/>
                    </a:stretch>
                  </pic:blipFill>
                  <pic:spPr bwMode="auto">
                    <a:xfrm>
                      <a:off x="0" y="0"/>
                      <a:ext cx="208915" cy="389255"/>
                    </a:xfrm>
                    <a:prstGeom prst="rect">
                      <a:avLst/>
                    </a:prstGeom>
                  </pic:spPr>
                </pic:pic>
              </a:graphicData>
            </a:graphic>
          </wp:inline>
        </w:drawing>
      </w:r>
      <w:r>
        <w:rPr>
          <w:sz w:val="24"/>
          <w:szCs w:val="24"/>
        </w:rPr>
        <w:t>，故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、从</w:t>
      </w:r>
      <w:r>
        <w:rPr>
          <w:sz w:val="24"/>
          <w:szCs w:val="24"/>
        </w:rPr>
        <w:t>Q</w:t>
      </w:r>
      <w:r>
        <w:rPr>
          <w:sz w:val="24"/>
          <w:szCs w:val="24"/>
        </w:rPr>
        <w:t>到</w:t>
      </w:r>
      <w:r>
        <w:rPr>
          <w:sz w:val="24"/>
          <w:szCs w:val="24"/>
        </w:rPr>
        <w:t>N</w:t>
      </w:r>
      <w:r>
        <w:rPr>
          <w:sz w:val="24"/>
          <w:szCs w:val="24"/>
        </w:rPr>
        <w:t>的过程中，由于只有万有引力做功，机械能守恒，故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、从</w:t>
      </w:r>
      <w:r>
        <w:rPr>
          <w:sz w:val="24"/>
          <w:szCs w:val="24"/>
        </w:rPr>
        <w:t>P</w:t>
      </w:r>
      <w:r>
        <w:rPr>
          <w:sz w:val="24"/>
          <w:szCs w:val="24"/>
        </w:rPr>
        <w:t>到</w:t>
      </w:r>
      <w:r>
        <w:rPr>
          <w:sz w:val="24"/>
          <w:szCs w:val="24"/>
        </w:rPr>
        <w:t>Q</w:t>
      </w:r>
      <w:r>
        <w:rPr>
          <w:sz w:val="24"/>
          <w:szCs w:val="24"/>
        </w:rPr>
        <w:t>阶段，万有引力做负功，速率减小，故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、根据万有引力方向与速度方向的关系知，从</w:t>
      </w:r>
      <w:r>
        <w:rPr>
          <w:sz w:val="24"/>
          <w:szCs w:val="24"/>
        </w:rPr>
        <w:t>M</w:t>
      </w:r>
      <w:r>
        <w:rPr>
          <w:sz w:val="24"/>
          <w:szCs w:val="24"/>
        </w:rPr>
        <w:t>到</w:t>
      </w:r>
      <w:r>
        <w:rPr>
          <w:sz w:val="24"/>
          <w:szCs w:val="24"/>
        </w:rPr>
        <w:t>N</w:t>
      </w:r>
      <w:r>
        <w:rPr>
          <w:sz w:val="24"/>
          <w:szCs w:val="24"/>
        </w:rPr>
        <w:t>阶段，万有引力对它先做负功后做正功，故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解决本题的关键知道近日点的速度比较大，远日点的速度比较小，从</w:t>
      </w:r>
      <w:r>
        <w:rPr>
          <w:sz w:val="24"/>
          <w:szCs w:val="24"/>
        </w:rPr>
        <w:t>P</w:t>
      </w:r>
      <w:r>
        <w:rPr>
          <w:sz w:val="24"/>
          <w:szCs w:val="24"/>
        </w:rPr>
        <w:t>到</w:t>
      </w:r>
      <w:r>
        <w:rPr>
          <w:sz w:val="24"/>
          <w:szCs w:val="24"/>
        </w:rPr>
        <w:t>Q</w:t>
      </w:r>
      <w:r>
        <w:rPr>
          <w:sz w:val="24"/>
          <w:szCs w:val="24"/>
        </w:rPr>
        <w:t>和</w:t>
      </w:r>
      <w:r>
        <w:rPr>
          <w:sz w:val="24"/>
          <w:szCs w:val="24"/>
        </w:rPr>
        <w:t>Q</w:t>
      </w:r>
      <w:r>
        <w:rPr>
          <w:sz w:val="24"/>
          <w:szCs w:val="24"/>
        </w:rPr>
        <w:t>到</w:t>
      </w:r>
      <w:r>
        <w:rPr>
          <w:sz w:val="24"/>
          <w:szCs w:val="24"/>
        </w:rPr>
        <w:t>P</w:t>
      </w:r>
      <w:r>
        <w:rPr>
          <w:sz w:val="24"/>
          <w:szCs w:val="24"/>
        </w:rPr>
        <w:t>的运动是对称的，但是</w:t>
      </w:r>
      <w:r>
        <w:rPr>
          <w:sz w:val="24"/>
          <w:szCs w:val="24"/>
        </w:rPr>
        <w:t>P</w:t>
      </w:r>
      <w:r>
        <w:rPr>
          <w:sz w:val="24"/>
          <w:szCs w:val="24"/>
        </w:rPr>
        <w:t>到</w:t>
      </w:r>
      <w:r>
        <w:rPr>
          <w:sz w:val="24"/>
          <w:szCs w:val="24"/>
        </w:rPr>
        <w:t>M</w:t>
      </w:r>
      <w:r>
        <w:rPr>
          <w:sz w:val="24"/>
          <w:szCs w:val="24"/>
        </w:rPr>
        <w:t>和</w:t>
      </w:r>
      <w:r>
        <w:rPr>
          <w:sz w:val="24"/>
          <w:szCs w:val="24"/>
        </w:rPr>
        <w:t>M</w:t>
      </w:r>
      <w:r>
        <w:rPr>
          <w:sz w:val="24"/>
          <w:szCs w:val="24"/>
        </w:rPr>
        <w:t>到</w:t>
      </w:r>
      <w:r>
        <w:rPr>
          <w:sz w:val="24"/>
          <w:szCs w:val="24"/>
        </w:rPr>
        <w:t>Q</w:t>
      </w:r>
      <w:r>
        <w:rPr>
          <w:sz w:val="24"/>
          <w:szCs w:val="24"/>
        </w:rPr>
        <w:t>不是对称的。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分）两条平行虚线间存在一匀强磁场，磁感应强度方向与纸面垂直。边长为</w:t>
      </w:r>
      <w:r>
        <w:rPr>
          <w:sz w:val="24"/>
          <w:szCs w:val="24"/>
        </w:rPr>
        <w:t>0.1m</w:t>
      </w:r>
      <w:r>
        <w:rPr>
          <w:sz w:val="24"/>
          <w:szCs w:val="24"/>
        </w:rPr>
        <w:t>、总电阻为</w:t>
      </w:r>
      <w:r>
        <w:rPr>
          <w:sz w:val="24"/>
          <w:szCs w:val="24"/>
        </w:rPr>
        <w:t>0.005Ω</w:t>
      </w:r>
      <w:r>
        <w:rPr>
          <w:sz w:val="24"/>
          <w:szCs w:val="24"/>
        </w:rPr>
        <w:t>的正方形导线框</w:t>
      </w:r>
      <w:r>
        <w:rPr>
          <w:sz w:val="24"/>
          <w:szCs w:val="24"/>
        </w:rPr>
        <w:t>abcd</w:t>
      </w:r>
      <w:r>
        <w:rPr>
          <w:sz w:val="24"/>
          <w:szCs w:val="24"/>
        </w:rPr>
        <w:t>位于纸面内，</w:t>
      </w:r>
      <w:r>
        <w:rPr>
          <w:sz w:val="24"/>
          <w:szCs w:val="24"/>
        </w:rPr>
        <w:t>cd</w:t>
      </w:r>
      <w:r>
        <w:rPr>
          <w:sz w:val="24"/>
          <w:szCs w:val="24"/>
        </w:rPr>
        <w:t>边与磁场边界平行，如图（</w:t>
      </w:r>
      <w:r>
        <w:rPr>
          <w:sz w:val="24"/>
          <w:szCs w:val="24"/>
        </w:rPr>
        <w:t>a</w:t>
      </w:r>
      <w:r>
        <w:rPr>
          <w:sz w:val="24"/>
          <w:szCs w:val="24"/>
        </w:rPr>
        <w:t>）所示。已知导线框一直向右做匀速直线运动，</w:t>
      </w:r>
      <w:r>
        <w:rPr>
          <w:sz w:val="24"/>
          <w:szCs w:val="24"/>
        </w:rPr>
        <w:t>cd</w:t>
      </w:r>
      <w:r>
        <w:rPr>
          <w:sz w:val="24"/>
          <w:szCs w:val="24"/>
        </w:rPr>
        <w:t>边于</w:t>
      </w:r>
      <w:r>
        <w:rPr>
          <w:sz w:val="24"/>
          <w:szCs w:val="24"/>
        </w:rPr>
        <w:t>t=0</w:t>
      </w:r>
      <w:r>
        <w:rPr>
          <w:sz w:val="24"/>
          <w:szCs w:val="24"/>
        </w:rPr>
        <w:t>时刻进入磁场。线框中感应电动势随时间变化的图线如图（</w:t>
      </w:r>
      <w:r>
        <w:rPr>
          <w:sz w:val="24"/>
          <w:szCs w:val="24"/>
        </w:rPr>
        <w:t>b</w:t>
      </w:r>
      <w:r>
        <w:rPr>
          <w:sz w:val="24"/>
          <w:szCs w:val="24"/>
        </w:rPr>
        <w:t>）所示（感应电流的方向为顺时针时，感应电动势取正）。下列说法正确的是（　　）</w:t>
      </w:r>
    </w:p>
    <w:p>
      <w:pPr>
        <w:pStyle w:val="Normal"/>
        <w:spacing w:lineRule="auto" w:line="360"/>
        <w:ind w:left="273" w:hanging="312"/>
        <w:rPr>
          <w:sz w:val="24"/>
          <w:szCs w:val="24"/>
        </w:rPr>
      </w:pPr>
      <w:r>
        <w:rPr>
          <w:sz w:val="24"/>
          <w:szCs w:val="24"/>
        </w:rPr>
        <w:drawing>
          <wp:inline distT="0" distB="0" distL="0" distR="0">
            <wp:extent cx="2762885" cy="1447800"/>
            <wp:effectExtent l="0" t="0" r="0" b="0"/>
            <wp:docPr id="7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8" descr=""/>
                    <pic:cNvPicPr>
                      <a:picLocks noChangeAspect="1" noChangeArrowheads="1"/>
                    </pic:cNvPicPr>
                  </pic:nvPicPr>
                  <pic:blipFill>
                    <a:blip r:embed="rId76"/>
                    <a:srcRect l="-13" t="-25" r="-13" b="-25"/>
                    <a:stretch>
                      <a:fillRect/>
                    </a:stretch>
                  </pic:blipFill>
                  <pic:spPr bwMode="auto">
                    <a:xfrm>
                      <a:off x="0" y="0"/>
                      <a:ext cx="2762885" cy="14478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．磁感应强度的大小为</w:t>
      </w:r>
      <w:r>
        <w:rPr>
          <w:sz w:val="24"/>
          <w:szCs w:val="24"/>
        </w:rPr>
        <w:t>0.5 T</w:t>
      </w:r>
      <w:r>
        <w:rPr/>
        <w:tab/>
      </w:r>
    </w:p>
    <w:p>
      <w:pPr>
        <w:pStyle w:val="Normal"/>
        <w:spacing w:lineRule="auto" w:line="360"/>
        <w:ind w:firstLine="312"/>
        <w:jc w:val="left"/>
        <w:rPr/>
      </w:pPr>
      <w:r>
        <w:rPr>
          <w:sz w:val="24"/>
          <w:szCs w:val="24"/>
        </w:rPr>
        <w:t>B</w:t>
      </w:r>
      <w:r>
        <w:rPr>
          <w:sz w:val="24"/>
          <w:szCs w:val="24"/>
        </w:rPr>
        <w:t>．导线框运动速度的大小为</w:t>
      </w:r>
      <w:r>
        <w:rPr>
          <w:sz w:val="24"/>
          <w:szCs w:val="24"/>
        </w:rPr>
        <w:t>0.5m/s</w:t>
      </w:r>
      <w:r>
        <w:rPr/>
        <w:tab/>
      </w:r>
    </w:p>
    <w:p>
      <w:pPr>
        <w:pStyle w:val="Normal"/>
        <w:spacing w:lineRule="auto" w:line="360"/>
        <w:ind w:firstLine="312"/>
        <w:jc w:val="left"/>
        <w:rPr/>
      </w:pPr>
      <w:r>
        <w:rPr>
          <w:sz w:val="24"/>
          <w:szCs w:val="24"/>
        </w:rPr>
        <w:t>C</w:t>
      </w:r>
      <w:r>
        <w:rPr>
          <w:sz w:val="24"/>
          <w:szCs w:val="24"/>
        </w:rPr>
        <w:t>．磁感应强度的方向垂直于纸面向外</w:t>
      </w:r>
      <w:r>
        <w:rPr/>
        <w:tab/>
      </w:r>
    </w:p>
    <w:p>
      <w:pPr>
        <w:pStyle w:val="Normal"/>
        <w:spacing w:lineRule="auto" w:line="360"/>
        <w:ind w:firstLine="312"/>
        <w:jc w:val="left"/>
        <w:rPr/>
      </w:pPr>
      <w:r>
        <w:rPr>
          <w:sz w:val="24"/>
          <w:szCs w:val="24"/>
        </w:rPr>
        <w:t>D</w:t>
      </w:r>
      <w:r>
        <w:rPr>
          <w:sz w:val="24"/>
          <w:szCs w:val="24"/>
        </w:rPr>
        <w:t>．在</w:t>
      </w:r>
      <w:r>
        <w:rPr>
          <w:sz w:val="24"/>
          <w:szCs w:val="24"/>
        </w:rPr>
        <w:t>t=0.4s</w:t>
      </w:r>
      <w:r>
        <w:rPr>
          <w:sz w:val="24"/>
          <w:szCs w:val="24"/>
        </w:rPr>
        <w:t>至</w:t>
      </w:r>
      <w:r>
        <w:rPr>
          <w:sz w:val="24"/>
          <w:szCs w:val="24"/>
        </w:rPr>
        <w:t>t=0.6s</w:t>
      </w:r>
      <w:r>
        <w:rPr>
          <w:sz w:val="24"/>
          <w:szCs w:val="24"/>
        </w:rPr>
        <w:t>这段时间内，导线框所受的安培力大小为</w:t>
      </w:r>
      <w:r>
        <w:rPr>
          <w:sz w:val="24"/>
          <w:szCs w:val="24"/>
        </w:rPr>
        <w:t>0.1N</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根据线框匀速运动的位移和时间求出速度，结合</w:t>
      </w:r>
      <w:r>
        <w:rPr>
          <w:sz w:val="24"/>
          <w:szCs w:val="24"/>
        </w:rPr>
        <w:t>E=BLv</w:t>
      </w:r>
      <w:r>
        <w:rPr>
          <w:sz w:val="24"/>
          <w:szCs w:val="24"/>
        </w:rPr>
        <w:t>求出磁感应强度，根据感应电流的方向，结合楞次定律得出磁场的方向。根据安培力公式得出导线框所受的安培力。</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、由图象可以看出，</w:t>
      </w:r>
      <w:r>
        <w:rPr>
          <w:sz w:val="24"/>
          <w:szCs w:val="24"/>
        </w:rPr>
        <w:t>0.2﹣0.4s</w:t>
      </w:r>
      <w:r>
        <w:rPr>
          <w:sz w:val="24"/>
          <w:szCs w:val="24"/>
        </w:rPr>
        <w:t>没有感应电动势，所以从开始到</w:t>
      </w:r>
      <w:r>
        <w:rPr>
          <w:sz w:val="24"/>
          <w:szCs w:val="24"/>
        </w:rPr>
        <w:t>ab</w:t>
      </w:r>
      <w:r>
        <w:rPr>
          <w:sz w:val="24"/>
          <w:szCs w:val="24"/>
        </w:rPr>
        <w:t>进入用时</w:t>
      </w:r>
      <w:r>
        <w:rPr>
          <w:sz w:val="24"/>
          <w:szCs w:val="24"/>
        </w:rPr>
        <w:t>0.2s</w:t>
      </w:r>
      <w:r>
        <w:rPr>
          <w:sz w:val="24"/>
          <w:szCs w:val="24"/>
        </w:rPr>
        <w:t>，导线框匀速运动的速度为：</w:t>
      </w:r>
      <w:r>
        <w:rPr>
          <w:sz w:val="24"/>
          <w:szCs w:val="24"/>
        </w:rPr>
        <w:t>v=</w:t>
      </w:r>
      <w:r>
        <w:rPr>
          <w:sz w:val="24"/>
          <w:szCs w:val="24"/>
        </w:rPr>
        <w:drawing>
          <wp:inline distT="0" distB="0" distL="0" distR="0">
            <wp:extent cx="1276350" cy="333375"/>
            <wp:effectExtent l="0" t="0" r="0" b="0"/>
            <wp:docPr id="7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
                    <pic:cNvPicPr>
                      <a:picLocks noChangeAspect="1" noChangeArrowheads="1"/>
                    </pic:cNvPicPr>
                  </pic:nvPicPr>
                  <pic:blipFill>
                    <a:blip r:embed="rId77"/>
                    <a:srcRect l="-88" t="-338" r="-88" b="-338"/>
                    <a:stretch>
                      <a:fillRect/>
                    </a:stretch>
                  </pic:blipFill>
                  <pic:spPr bwMode="auto">
                    <a:xfrm>
                      <a:off x="0" y="0"/>
                      <a:ext cx="1276350" cy="333375"/>
                    </a:xfrm>
                    <a:prstGeom prst="rect">
                      <a:avLst/>
                    </a:prstGeom>
                  </pic:spPr>
                </pic:pic>
              </a:graphicData>
            </a:graphic>
          </wp:inline>
        </w:drawing>
      </w:r>
      <w:r>
        <w:rPr>
          <w:sz w:val="24"/>
          <w:szCs w:val="24"/>
        </w:rPr>
        <w:t>，根据</w:t>
      </w:r>
      <w:r>
        <w:rPr>
          <w:sz w:val="24"/>
          <w:szCs w:val="24"/>
        </w:rPr>
        <w:t>E=BLv</w:t>
      </w:r>
      <w:r>
        <w:rPr>
          <w:sz w:val="24"/>
          <w:szCs w:val="24"/>
        </w:rPr>
        <w:t>知磁感应强度为：</w:t>
      </w:r>
      <w:r>
        <w:rPr>
          <w:sz w:val="24"/>
          <w:szCs w:val="24"/>
        </w:rPr>
        <w:t>B=</w:t>
      </w:r>
      <w:r>
        <w:rPr>
          <w:sz w:val="24"/>
          <w:szCs w:val="24"/>
        </w:rPr>
        <w:drawing>
          <wp:inline distT="0" distB="0" distL="0" distR="0">
            <wp:extent cx="1428750" cy="333375"/>
            <wp:effectExtent l="0" t="0" r="0" b="0"/>
            <wp:docPr id="77"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descr=""/>
                    <pic:cNvPicPr>
                      <a:picLocks noChangeAspect="1" noChangeArrowheads="1"/>
                    </pic:cNvPicPr>
                  </pic:nvPicPr>
                  <pic:blipFill>
                    <a:blip r:embed="rId78"/>
                    <a:srcRect l="-79" t="-338" r="-79" b="-338"/>
                    <a:stretch>
                      <a:fillRect/>
                    </a:stretch>
                  </pic:blipFill>
                  <pic:spPr bwMode="auto">
                    <a:xfrm>
                      <a:off x="0" y="0"/>
                      <a:ext cx="1428750" cy="333375"/>
                    </a:xfrm>
                    <a:prstGeom prst="rect">
                      <a:avLst/>
                    </a:prstGeom>
                  </pic:spPr>
                </pic:pic>
              </a:graphicData>
            </a:graphic>
          </wp:inline>
        </w:drawing>
      </w:r>
      <w:r>
        <w:rPr>
          <w:sz w:val="24"/>
          <w:szCs w:val="24"/>
        </w:rPr>
        <w:t>，故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w:t>
      </w:r>
      <w:r>
        <w:rPr>
          <w:sz w:val="24"/>
          <w:szCs w:val="24"/>
        </w:rPr>
        <w:t>b</w:t>
      </w:r>
      <w:r>
        <w:rPr>
          <w:sz w:val="24"/>
          <w:szCs w:val="24"/>
        </w:rPr>
        <w:t>图可知，线框进磁场时，感应电流的方向为顺时针，根据楞次定律得，磁感应强度的方向垂直纸面向外，故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、在</w:t>
      </w:r>
      <w:r>
        <w:rPr>
          <w:sz w:val="24"/>
          <w:szCs w:val="24"/>
        </w:rPr>
        <w:t>0.4﹣0.6s</w:t>
      </w:r>
      <w:r>
        <w:rPr>
          <w:sz w:val="24"/>
          <w:szCs w:val="24"/>
        </w:rPr>
        <w:t>内，导线框所受的安培力</w:t>
      </w:r>
      <w:r>
        <w:rPr>
          <w:sz w:val="24"/>
          <w:szCs w:val="24"/>
        </w:rPr>
        <w:t>F=BIL=</w:t>
      </w:r>
      <w:r>
        <w:rPr>
          <w:sz w:val="24"/>
          <w:szCs w:val="24"/>
        </w:rPr>
        <w:drawing>
          <wp:inline distT="0" distB="0" distL="0" distR="0">
            <wp:extent cx="476250" cy="389255"/>
            <wp:effectExtent l="0" t="0" r="0" b="0"/>
            <wp:docPr id="78"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
                    <pic:cNvPicPr>
                      <a:picLocks noChangeAspect="1" noChangeArrowheads="1"/>
                    </pic:cNvPicPr>
                  </pic:nvPicPr>
                  <pic:blipFill>
                    <a:blip r:embed="rId79"/>
                    <a:srcRect l="-236" t="-288" r="-236" b="-288"/>
                    <a:stretch>
                      <a:fillRect/>
                    </a:stretch>
                  </pic:blipFill>
                  <pic:spPr bwMode="auto">
                    <a:xfrm>
                      <a:off x="0" y="0"/>
                      <a:ext cx="476250" cy="389255"/>
                    </a:xfrm>
                    <a:prstGeom prst="rect">
                      <a:avLst/>
                    </a:prstGeom>
                  </pic:spPr>
                </pic:pic>
              </a:graphicData>
            </a:graphic>
          </wp:inline>
        </w:drawing>
      </w:r>
      <w:r>
        <w:rPr>
          <w:sz w:val="24"/>
          <w:szCs w:val="24"/>
        </w:rPr>
        <w:t>=</w:t>
      </w:r>
      <w:r>
        <w:rPr>
          <w:sz w:val="24"/>
          <w:szCs w:val="24"/>
        </w:rPr>
        <w:drawing>
          <wp:inline distT="0" distB="0" distL="0" distR="0">
            <wp:extent cx="1190625" cy="333375"/>
            <wp:effectExtent l="0" t="0" r="0" b="0"/>
            <wp:docPr id="79"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
                    <pic:cNvPicPr>
                      <a:picLocks noChangeAspect="1" noChangeArrowheads="1"/>
                    </pic:cNvPicPr>
                  </pic:nvPicPr>
                  <pic:blipFill>
                    <a:blip r:embed="rId80"/>
                    <a:srcRect l="-95" t="-338" r="-95" b="-338"/>
                    <a:stretch>
                      <a:fillRect/>
                    </a:stretch>
                  </pic:blipFill>
                  <pic:spPr bwMode="auto">
                    <a:xfrm>
                      <a:off x="0" y="0"/>
                      <a:ext cx="1190625" cy="333375"/>
                    </a:xfrm>
                    <a:prstGeom prst="rect">
                      <a:avLst/>
                    </a:prstGeom>
                  </pic:spPr>
                </pic:pic>
              </a:graphicData>
            </a:graphic>
          </wp:inline>
        </w:drawing>
      </w:r>
      <w:r>
        <w:rPr>
          <w:sz w:val="24"/>
          <w:szCs w:val="24"/>
        </w:rPr>
        <w:t>N=0.04N</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本题考查了导线切割磁感线运动，掌握切割产生的感应电动势公式以及楞次定律，本题能够从图象中获取感应电动势的大小、方向、运动时间等。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某同学自制的简易电动机示意图如图所示。矩形线圈由一根漆包线绕制而成，漆包线的两端分别从线圈的一组对边的中间位置引出，并作为线圈的转轴。将线圈架在两个金属支架之间，线圈平面位于竖直面内，永磁铁置于线圈下方。为了使电池与两金属支架连接后线圈能连续转动起来，该同学应将（　　）</w:t>
      </w:r>
    </w:p>
    <w:p>
      <w:pPr>
        <w:pStyle w:val="Normal"/>
        <w:spacing w:lineRule="auto" w:line="360"/>
        <w:ind w:left="273" w:hanging="312"/>
        <w:rPr>
          <w:sz w:val="24"/>
          <w:szCs w:val="24"/>
        </w:rPr>
      </w:pPr>
      <w:r>
        <w:rPr>
          <w:sz w:val="24"/>
          <w:szCs w:val="24"/>
        </w:rPr>
        <w:drawing>
          <wp:inline distT="0" distB="0" distL="0" distR="0">
            <wp:extent cx="1924050" cy="1257300"/>
            <wp:effectExtent l="0" t="0" r="0" b="0"/>
            <wp:docPr id="8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9" descr=""/>
                    <pic:cNvPicPr>
                      <a:picLocks noChangeAspect="1" noChangeArrowheads="1"/>
                    </pic:cNvPicPr>
                  </pic:nvPicPr>
                  <pic:blipFill>
                    <a:blip r:embed="rId81"/>
                    <a:srcRect l="-19" t="-29" r="-19" b="-29"/>
                    <a:stretch>
                      <a:fillRect/>
                    </a:stretch>
                  </pic:blipFill>
                  <pic:spPr bwMode="auto">
                    <a:xfrm>
                      <a:off x="0" y="0"/>
                      <a:ext cx="1924050" cy="12573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．左、右转轴下侧的绝缘漆都刮掉</w:t>
      </w:r>
      <w:r>
        <w:rPr/>
        <w:tab/>
      </w:r>
    </w:p>
    <w:p>
      <w:pPr>
        <w:pStyle w:val="Normal"/>
        <w:spacing w:lineRule="auto" w:line="360"/>
        <w:ind w:firstLine="312"/>
        <w:jc w:val="left"/>
        <w:rPr/>
      </w:pPr>
      <w:r>
        <w:rPr>
          <w:sz w:val="24"/>
          <w:szCs w:val="24"/>
        </w:rPr>
        <w:t>B</w:t>
      </w:r>
      <w:r>
        <w:rPr>
          <w:sz w:val="24"/>
          <w:szCs w:val="24"/>
        </w:rPr>
        <w:t>．左、右转轴上下两侧的绝缘漆都刮掉</w:t>
      </w:r>
      <w:r>
        <w:rPr/>
        <w:tab/>
      </w:r>
    </w:p>
    <w:p>
      <w:pPr>
        <w:pStyle w:val="Normal"/>
        <w:spacing w:lineRule="auto" w:line="360"/>
        <w:ind w:firstLine="312"/>
        <w:jc w:val="left"/>
        <w:rPr/>
      </w:pPr>
      <w:r>
        <w:rPr>
          <w:sz w:val="24"/>
          <w:szCs w:val="24"/>
        </w:rPr>
        <w:t>C</w:t>
      </w:r>
      <w:r>
        <w:rPr>
          <w:sz w:val="24"/>
          <w:szCs w:val="24"/>
        </w:rPr>
        <w:t>．左转轴上侧的绝缘漆刮掉，右转轴下侧的绝缘漆刮掉</w:t>
      </w:r>
      <w:r>
        <w:rPr/>
        <w:tab/>
      </w:r>
    </w:p>
    <w:p>
      <w:pPr>
        <w:pStyle w:val="Normal"/>
        <w:spacing w:lineRule="auto" w:line="360"/>
        <w:ind w:firstLine="312"/>
        <w:jc w:val="left"/>
        <w:rPr/>
      </w:pPr>
      <w:r>
        <w:rPr>
          <w:sz w:val="24"/>
          <w:szCs w:val="24"/>
        </w:rPr>
        <w:t>D</w:t>
      </w:r>
      <w:r>
        <w:rPr>
          <w:sz w:val="24"/>
          <w:szCs w:val="24"/>
        </w:rPr>
        <w:t>．左转轴上下两侧的绝缘漆都刮掉，右转轴下侧的绝缘漆刮掉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D8</w:t>
      </w:r>
      <w:r>
        <w:rPr>
          <w:sz w:val="24"/>
          <w:szCs w:val="24"/>
        </w:rPr>
        <w:t>：法拉第电磁感应定律；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21</w:t>
      </w:r>
      <w:r>
        <w:rPr>
          <w:sz w:val="24"/>
          <w:szCs w:val="24"/>
        </w:rPr>
        <w:t>：信息给予题；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线圈中有通电电流时，安培力做功，根据左手定则判断安培力做功情况，由此确定能否连续转动。</w:t>
      </w:r>
    </w:p>
    <w:p>
      <w:pPr>
        <w:pStyle w:val="Normal"/>
        <w:spacing w:lineRule="auto" w:line="360"/>
        <w:ind w:left="312" w:hanging="312"/>
        <w:rPr/>
      </w:pPr>
      <w:r>
        <w:rPr>
          <w:color w:val="0000FF"/>
          <w:sz w:val="24"/>
          <w:szCs w:val="24"/>
        </w:rPr>
        <w:t>【解答】</w:t>
      </w:r>
      <w:r>
        <w:rPr>
          <w:sz w:val="24"/>
          <w:szCs w:val="24"/>
        </w:rPr>
        <w:t>解：</w:t>
      </w:r>
      <w:r>
        <w:rPr>
          <w:sz w:val="24"/>
          <w:szCs w:val="24"/>
        </w:rPr>
        <w:t>AD</w:t>
      </w:r>
      <w:r>
        <w:rPr>
          <w:sz w:val="24"/>
          <w:szCs w:val="24"/>
        </w:rPr>
        <w:t>、当左、右转轴下侧的绝缘漆都刮掉或左转轴上下两侧的绝缘漆都刮掉，右转轴下侧的绝缘漆刮掉，通电后根据左手定则可知下边受到的安培力方向向右，线圈开始转动，在前半周转动过程中，线圈中有电流，安培力做正功，后半周电路中没有电流，安培力不做功，由于惯性线圈能够连续转动，故</w:t>
      </w:r>
      <w:r>
        <w:rPr>
          <w:sz w:val="24"/>
          <w:szCs w:val="24"/>
        </w:rPr>
        <w:t>A</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B</w:t>
      </w:r>
      <w:r>
        <w:rPr>
          <w:sz w:val="24"/>
          <w:szCs w:val="24"/>
        </w:rPr>
        <w:t>、线圈中电流始终存在，安培力先做正功后做负功，但同时重力做负功，因此在转过一半前线圈的速度即减为</w:t>
      </w:r>
      <w:r>
        <w:rPr>
          <w:sz w:val="24"/>
          <w:szCs w:val="24"/>
        </w:rPr>
        <w:t>0</w:t>
      </w:r>
      <w:r>
        <w:rPr>
          <w:sz w:val="24"/>
          <w:szCs w:val="24"/>
        </w:rPr>
        <w:t>，线圈只能摆动，故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、左右转轴不能同时接通电源，始终无法形成闭合回路，电路中无电流，不会转动，故</w:t>
      </w:r>
      <w:r>
        <w:rPr>
          <w:sz w:val="24"/>
          <w:szCs w:val="24"/>
        </w:rPr>
        <w:t>C</w:t>
      </w:r>
      <w:r>
        <w:rPr>
          <w:sz w:val="24"/>
          <w:szCs w:val="24"/>
        </w:rPr>
        <w:t>错误。</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电动机是利用通电导体在磁场中受力的原理，在转动过程中，分析线圈中电流方向和安培力做功情况是解答本题的关键。</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三、非选择题：共</w:t>
      </w:r>
      <w:r>
        <w:rPr>
          <w:b/>
          <w:sz w:val="24"/>
          <w:szCs w:val="24"/>
        </w:rPr>
        <w:t>174</w:t>
      </w:r>
      <w:r>
        <w:rPr>
          <w:b/>
          <w:sz w:val="24"/>
          <w:szCs w:val="24"/>
        </w:rPr>
        <w:t>分．第</w:t>
      </w:r>
      <w:r>
        <w:rPr>
          <w:b/>
          <w:sz w:val="24"/>
          <w:szCs w:val="24"/>
        </w:rPr>
        <w:t>22</w:t>
      </w:r>
      <w:r>
        <w:rPr>
          <w:rFonts w:ascii="宋体" w:hAnsi="宋体" w:cs="宋体"/>
          <w:b/>
          <w:sz w:val="24"/>
          <w:szCs w:val="24"/>
        </w:rPr>
        <w:t>～</w:t>
      </w:r>
      <w:r>
        <w:rPr>
          <w:b/>
          <w:sz w:val="24"/>
          <w:szCs w:val="24"/>
        </w:rPr>
        <w:t>32</w:t>
      </w:r>
      <w:r>
        <w:rPr>
          <w:b/>
          <w:sz w:val="24"/>
          <w:szCs w:val="24"/>
        </w:rPr>
        <w:t>题为必考题，每个试题考生都必须作答．第</w:t>
      </w:r>
      <w:r>
        <w:rPr>
          <w:b/>
          <w:sz w:val="24"/>
          <w:szCs w:val="24"/>
        </w:rPr>
        <w:t>33</w:t>
      </w:r>
      <w:r>
        <w:rPr>
          <w:rFonts w:ascii="宋体" w:hAnsi="宋体" w:cs="宋体"/>
          <w:b/>
          <w:sz w:val="24"/>
          <w:szCs w:val="24"/>
        </w:rPr>
        <w:t>～</w:t>
      </w:r>
      <w:r>
        <w:rPr>
          <w:b/>
          <w:sz w:val="24"/>
          <w:szCs w:val="24"/>
        </w:rPr>
        <w:t>38</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分）某同学研究在固定斜面上运动物体的平均速度、瞬时速度和加速度的之间的关系．使用的器材有：斜面、滑块、长度不同的挡光片、光电计时器．</w:t>
      </w:r>
    </w:p>
    <w:p>
      <w:pPr>
        <w:pStyle w:val="Normal"/>
        <w:spacing w:lineRule="auto" w:line="360"/>
        <w:ind w:left="273" w:hanging="312"/>
        <w:rPr>
          <w:sz w:val="24"/>
          <w:szCs w:val="24"/>
        </w:rPr>
      </w:pPr>
      <w:r>
        <w:rPr>
          <w:sz w:val="24"/>
          <w:szCs w:val="24"/>
        </w:rPr>
        <w:drawing>
          <wp:inline distT="0" distB="0" distL="0" distR="0">
            <wp:extent cx="5058410" cy="1905000"/>
            <wp:effectExtent l="0" t="0" r="0" b="0"/>
            <wp:docPr id="8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0" descr=""/>
                    <pic:cNvPicPr>
                      <a:picLocks noChangeAspect="1" noChangeArrowheads="1"/>
                    </pic:cNvPicPr>
                  </pic:nvPicPr>
                  <pic:blipFill>
                    <a:blip r:embed="rId82"/>
                    <a:srcRect l="-7" t="-19" r="-7" b="-19"/>
                    <a:stretch>
                      <a:fillRect/>
                    </a:stretch>
                  </pic:blipFill>
                  <pic:spPr bwMode="auto">
                    <a:xfrm>
                      <a:off x="0" y="0"/>
                      <a:ext cx="5058410" cy="1905000"/>
                    </a:xfrm>
                    <a:prstGeom prst="rect">
                      <a:avLst/>
                    </a:prstGeom>
                  </pic:spPr>
                </pic:pic>
              </a:graphicData>
            </a:graphic>
          </wp:inline>
        </w:drawing>
      </w:r>
    </w:p>
    <w:p>
      <w:pPr>
        <w:pStyle w:val="Normal"/>
        <w:spacing w:lineRule="auto" w:line="360"/>
        <w:ind w:left="312" w:hanging="312"/>
        <w:rPr>
          <w:sz w:val="24"/>
          <w:szCs w:val="24"/>
        </w:rPr>
      </w:pPr>
      <w:r>
        <w:rPr>
          <w:sz w:val="24"/>
          <w:szCs w:val="24"/>
        </w:rPr>
        <w:t>实验步骤如下：</w:t>
      </w:r>
    </w:p>
    <w:p>
      <w:pPr>
        <w:pStyle w:val="Normal"/>
        <w:spacing w:lineRule="auto" w:line="360"/>
        <w:ind w:left="312" w:hanging="312"/>
        <w:rPr/>
      </w:pPr>
      <w:r>
        <w:rPr>
          <w:rFonts w:eastAsia="宋体" w:cs="宋体" w:ascii="宋体" w:hAnsi="宋体"/>
          <w:sz w:val="24"/>
          <w:szCs w:val="24"/>
        </w:rPr>
        <w:t>①</w:t>
      </w:r>
      <w:r>
        <w:rPr>
          <w:sz w:val="24"/>
          <w:szCs w:val="24"/>
        </w:rPr>
        <w:t>如图（</w:t>
      </w:r>
      <w:r>
        <w:rPr>
          <w:sz w:val="24"/>
          <w:szCs w:val="24"/>
        </w:rPr>
        <w:t>a</w:t>
      </w:r>
      <w:r>
        <w:rPr>
          <w:sz w:val="24"/>
          <w:szCs w:val="24"/>
        </w:rPr>
        <w:t>），将光电门固定在斜面下端附近：将一挡光片安装在滑块上，记下挡光片前端相对于斜面的位置，令滑块从斜面上方由静止开始下滑；</w:t>
      </w:r>
    </w:p>
    <w:p>
      <w:pPr>
        <w:pStyle w:val="Normal"/>
        <w:spacing w:lineRule="auto" w:line="360"/>
        <w:ind w:left="312" w:hanging="312"/>
        <w:rPr/>
      </w:pPr>
      <w:r>
        <w:rPr>
          <w:rFonts w:eastAsia="宋体" w:cs="宋体" w:ascii="宋体" w:hAnsi="宋体"/>
          <w:sz w:val="24"/>
          <w:szCs w:val="24"/>
        </w:rPr>
        <w:t>②</w:t>
      </w:r>
      <w:r>
        <w:rPr>
          <w:sz w:val="24"/>
          <w:szCs w:val="24"/>
        </w:rPr>
        <w:t>当滑块上的挡光片经过光电门时，用光电计时器测得光线被挡光片遮住的时间</w:t>
      </w:r>
      <w:r>
        <w:rPr>
          <w:rFonts w:ascii="宋体" w:hAnsi="宋体" w:cs="宋体"/>
          <w:sz w:val="24"/>
          <w:szCs w:val="24"/>
        </w:rPr>
        <w:t>△</w:t>
      </w:r>
      <w:r>
        <w:rPr>
          <w:sz w:val="24"/>
          <w:szCs w:val="24"/>
        </w:rPr>
        <w:t>t</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用</w:t>
      </w:r>
      <w:r>
        <w:rPr>
          <w:rFonts w:ascii="宋体" w:hAnsi="宋体" w:cs="宋体"/>
          <w:sz w:val="24"/>
          <w:szCs w:val="24"/>
        </w:rPr>
        <w:t>△</w:t>
      </w:r>
      <w:r>
        <w:rPr>
          <w:sz w:val="24"/>
          <w:szCs w:val="24"/>
        </w:rPr>
        <w:t>s</w:t>
      </w:r>
      <w:r>
        <w:rPr>
          <w:sz w:val="24"/>
          <w:szCs w:val="24"/>
        </w:rPr>
        <w:t>表示挡光片沿运动方向的长度（如图（</w:t>
      </w:r>
      <w:r>
        <w:rPr>
          <w:sz w:val="24"/>
          <w:szCs w:val="24"/>
        </w:rPr>
        <w:t>b</w:t>
      </w:r>
      <w:r>
        <w:rPr>
          <w:sz w:val="24"/>
          <w:szCs w:val="24"/>
        </w:rPr>
        <w:t>）所示），</w:t>
      </w:r>
      <w:r>
        <w:rPr>
          <w:sz w:val="24"/>
          <w:szCs w:val="24"/>
        </w:rPr>
        <w:drawing>
          <wp:inline distT="0" distB="0" distL="0" distR="0">
            <wp:extent cx="95250" cy="170815"/>
            <wp:effectExtent l="0" t="0" r="0" b="0"/>
            <wp:docPr id="82"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1" descr=""/>
                    <pic:cNvPicPr>
                      <a:picLocks noChangeAspect="1" noChangeArrowheads="1"/>
                    </pic:cNvPicPr>
                  </pic:nvPicPr>
                  <pic:blipFill>
                    <a:blip r:embed="rId83"/>
                    <a:srcRect l="-1190" t="-658" r="-1190" b="-658"/>
                    <a:stretch>
                      <a:fillRect/>
                    </a:stretch>
                  </pic:blipFill>
                  <pic:spPr bwMode="auto">
                    <a:xfrm>
                      <a:off x="0" y="0"/>
                      <a:ext cx="95250" cy="170815"/>
                    </a:xfrm>
                    <a:prstGeom prst="rect">
                      <a:avLst/>
                    </a:prstGeom>
                  </pic:spPr>
                </pic:pic>
              </a:graphicData>
            </a:graphic>
          </wp:inline>
        </w:drawing>
      </w:r>
      <w:r>
        <w:rPr>
          <w:sz w:val="24"/>
          <w:szCs w:val="24"/>
        </w:rPr>
        <w:t>表示滑块在挡光片遮住光线的</w:t>
      </w:r>
      <w:r>
        <w:rPr>
          <w:rFonts w:ascii="宋体" w:hAnsi="宋体" w:cs="宋体"/>
          <w:sz w:val="24"/>
          <w:szCs w:val="24"/>
        </w:rPr>
        <w:t>△</w:t>
      </w:r>
      <w:r>
        <w:rPr>
          <w:sz w:val="24"/>
          <w:szCs w:val="24"/>
        </w:rPr>
        <w:t>t</w:t>
      </w:r>
      <w:r>
        <w:rPr>
          <w:sz w:val="24"/>
          <w:szCs w:val="24"/>
        </w:rPr>
        <w:t>时间内的平均速度大小，求出</w:t>
      </w:r>
      <w:r>
        <w:rPr>
          <w:sz w:val="24"/>
          <w:szCs w:val="24"/>
        </w:rPr>
        <w:drawing>
          <wp:inline distT="0" distB="0" distL="0" distR="0">
            <wp:extent cx="95250" cy="170815"/>
            <wp:effectExtent l="0" t="0" r="0" b="0"/>
            <wp:docPr id="83"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2" descr=""/>
                    <pic:cNvPicPr>
                      <a:picLocks noChangeAspect="1" noChangeArrowheads="1"/>
                    </pic:cNvPicPr>
                  </pic:nvPicPr>
                  <pic:blipFill>
                    <a:blip r:embed="rId84"/>
                    <a:srcRect l="-1190" t="-658" r="-1190" b="-658"/>
                    <a:stretch>
                      <a:fillRect/>
                    </a:stretch>
                  </pic:blipFill>
                  <pic:spPr bwMode="auto">
                    <a:xfrm>
                      <a:off x="0" y="0"/>
                      <a:ext cx="95250" cy="170815"/>
                    </a:xfrm>
                    <a:prstGeom prst="rect">
                      <a:avLst/>
                    </a:prstGeom>
                  </pic:spPr>
                </pic:pic>
              </a:graphicData>
            </a:graphic>
          </wp:inline>
        </w:drawing>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将另一挡光片换到滑块上，使滑块上的挡光片前端与</w:t>
      </w:r>
      <w:r>
        <w:rPr>
          <w:rFonts w:ascii="宋体" w:hAnsi="宋体" w:cs="宋体"/>
          <w:sz w:val="24"/>
          <w:szCs w:val="24"/>
        </w:rPr>
        <w:t>①</w:t>
      </w:r>
      <w:r>
        <w:rPr>
          <w:sz w:val="24"/>
          <w:szCs w:val="24"/>
        </w:rPr>
        <w:t>中的位置相同，令滑块由静止开始下滑，重复步骤</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多次重复步骤</w:t>
      </w:r>
      <w:r>
        <w:rPr>
          <w:rFonts w:ascii="宋体" w:hAnsi="宋体" w:cs="宋体"/>
          <w:sz w:val="24"/>
          <w:szCs w:val="24"/>
        </w:rPr>
        <w:t>④</w:t>
      </w:r>
    </w:p>
    <w:p>
      <w:pPr>
        <w:pStyle w:val="Normal"/>
        <w:spacing w:lineRule="auto" w:line="360"/>
        <w:ind w:left="312" w:hanging="312"/>
        <w:rPr/>
      </w:pPr>
      <w:r>
        <w:rPr>
          <w:rFonts w:eastAsia="宋体" w:cs="宋体" w:ascii="宋体" w:hAnsi="宋体"/>
          <w:sz w:val="24"/>
          <w:szCs w:val="24"/>
        </w:rPr>
        <w:t>⑥</w:t>
      </w:r>
      <w:r>
        <w:rPr>
          <w:sz w:val="24"/>
          <w:szCs w:val="24"/>
        </w:rPr>
        <w:t>利用实验中得到的数据作出</w:t>
      </w:r>
      <w:r>
        <w:rPr>
          <w:sz w:val="24"/>
          <w:szCs w:val="24"/>
        </w:rPr>
        <w:drawing>
          <wp:inline distT="0" distB="0" distL="0" distR="0">
            <wp:extent cx="95250" cy="170815"/>
            <wp:effectExtent l="0" t="0" r="0" b="0"/>
            <wp:docPr id="84"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
                    <pic:cNvPicPr>
                      <a:picLocks noChangeAspect="1" noChangeArrowheads="1"/>
                    </pic:cNvPicPr>
                  </pic:nvPicPr>
                  <pic:blipFill>
                    <a:blip r:embed="rId85"/>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rFonts w:ascii="宋体" w:hAnsi="宋体" w:cs="宋体"/>
          <w:sz w:val="24"/>
          <w:szCs w:val="24"/>
        </w:rPr>
        <w:t>△</w:t>
      </w:r>
      <w:r>
        <w:rPr>
          <w:sz w:val="24"/>
          <w:szCs w:val="24"/>
        </w:rPr>
        <w:t>t</w:t>
      </w:r>
      <w:r>
        <w:rPr>
          <w:sz w:val="24"/>
          <w:szCs w:val="24"/>
        </w:rPr>
        <w:t>图，如图（</w:t>
      </w:r>
      <w:r>
        <w:rPr>
          <w:sz w:val="24"/>
          <w:szCs w:val="24"/>
        </w:rPr>
        <w:t>c</w:t>
      </w:r>
      <w:r>
        <w:rPr>
          <w:sz w:val="24"/>
          <w:szCs w:val="24"/>
        </w:rPr>
        <w:t>）所示</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pPr>
      <w:r>
        <w:rPr>
          <w:sz w:val="24"/>
          <w:szCs w:val="24"/>
        </w:rPr>
        <w:t>（</w:t>
      </w:r>
      <w:r>
        <w:rPr>
          <w:sz w:val="24"/>
          <w:szCs w:val="24"/>
        </w:rPr>
        <w:t>1</w:t>
      </w:r>
      <w:r>
        <w:rPr>
          <w:sz w:val="24"/>
          <w:szCs w:val="24"/>
        </w:rPr>
        <w:t>）用</w:t>
      </w:r>
      <w:r>
        <w:rPr>
          <w:sz w:val="24"/>
          <w:szCs w:val="24"/>
        </w:rPr>
        <w:t>a</w:t>
      </w:r>
      <w:r>
        <w:rPr>
          <w:sz w:val="24"/>
          <w:szCs w:val="24"/>
        </w:rPr>
        <w:t>表示滑块下滑的加速度大小，用</w:t>
      </w:r>
      <w:r>
        <w:rPr>
          <w:sz w:val="24"/>
          <w:szCs w:val="24"/>
        </w:rPr>
        <w:t>v</w:t>
      </w:r>
      <w:r>
        <w:rPr>
          <w:sz w:val="24"/>
          <w:szCs w:val="24"/>
          <w:vertAlign w:val="subscript"/>
        </w:rPr>
        <w:t>A</w:t>
      </w:r>
      <w:r>
        <w:rPr>
          <w:sz w:val="24"/>
          <w:szCs w:val="24"/>
        </w:rPr>
        <w:t>表示挡光片前端到达光电门时滑块的瞬时速度大小，则</w:t>
      </w:r>
      <w:r>
        <w:rPr>
          <w:sz w:val="24"/>
          <w:szCs w:val="24"/>
        </w:rPr>
        <w:drawing>
          <wp:inline distT="0" distB="0" distL="0" distR="0">
            <wp:extent cx="95250" cy="170815"/>
            <wp:effectExtent l="0" t="0" r="0" b="0"/>
            <wp:docPr id="85"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descr=""/>
                    <pic:cNvPicPr>
                      <a:picLocks noChangeAspect="1" noChangeArrowheads="1"/>
                    </pic:cNvPicPr>
                  </pic:nvPicPr>
                  <pic:blipFill>
                    <a:blip r:embed="rId86"/>
                    <a:srcRect l="-1190" t="-658" r="-1190" b="-658"/>
                    <a:stretch>
                      <a:fillRect/>
                    </a:stretch>
                  </pic:blipFill>
                  <pic:spPr bwMode="auto">
                    <a:xfrm>
                      <a:off x="0" y="0"/>
                      <a:ext cx="95250" cy="170815"/>
                    </a:xfrm>
                    <a:prstGeom prst="rect">
                      <a:avLst/>
                    </a:prstGeom>
                  </pic:spPr>
                </pic:pic>
              </a:graphicData>
            </a:graphic>
          </wp:inline>
        </w:drawing>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cs="宋体"/>
          <w:sz w:val="24"/>
          <w:szCs w:val="24"/>
        </w:rPr>
        <w:t>△</w:t>
      </w:r>
      <w:r>
        <w:rPr>
          <w:sz w:val="24"/>
          <w:szCs w:val="24"/>
        </w:rPr>
        <w:t>t</w:t>
      </w:r>
      <w:r>
        <w:rPr>
          <w:sz w:val="24"/>
          <w:szCs w:val="24"/>
        </w:rPr>
        <w:t>的关系式为</w:t>
      </w:r>
      <w:r>
        <w:rPr>
          <w:sz w:val="24"/>
          <w:szCs w:val="24"/>
        </w:rPr>
        <w:drawing>
          <wp:inline distT="0" distB="0" distL="0" distR="0">
            <wp:extent cx="95250" cy="170815"/>
            <wp:effectExtent l="0" t="0" r="0" b="0"/>
            <wp:docPr id="86"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descr=""/>
                    <pic:cNvPicPr>
                      <a:picLocks noChangeAspect="1" noChangeArrowheads="1"/>
                    </pic:cNvPicPr>
                  </pic:nvPicPr>
                  <pic:blipFill>
                    <a:blip r:embed="rId87"/>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sz w:val="24"/>
          <w:szCs w:val="24"/>
          <w:u w:val="single"/>
        </w:rPr>
        <w:t>　</w:t>
      </w:r>
      <w:r>
        <w:rPr>
          <w:sz w:val="24"/>
          <w:szCs w:val="24"/>
          <w:u w:val="single"/>
        </w:rPr>
        <w:drawing>
          <wp:inline distT="0" distB="0" distL="0" distR="0">
            <wp:extent cx="724535" cy="333375"/>
            <wp:effectExtent l="0" t="0" r="0" b="0"/>
            <wp:docPr id="87"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
                    <pic:cNvPicPr>
                      <a:picLocks noChangeAspect="1" noChangeArrowheads="1"/>
                    </pic:cNvPicPr>
                  </pic:nvPicPr>
                  <pic:blipFill>
                    <a:blip r:embed="rId88"/>
                    <a:srcRect l="-156" t="-338" r="-156" b="-338"/>
                    <a:stretch>
                      <a:fillRect/>
                    </a:stretch>
                  </pic:blipFill>
                  <pic:spPr bwMode="auto">
                    <a:xfrm>
                      <a:off x="0" y="0"/>
                      <a:ext cx="724535" cy="3333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）由图（</w:t>
      </w:r>
      <w:r>
        <w:rPr>
          <w:sz w:val="24"/>
          <w:szCs w:val="24"/>
        </w:rPr>
        <w:t>c</w:t>
      </w:r>
      <w:r>
        <w:rPr>
          <w:sz w:val="24"/>
          <w:szCs w:val="24"/>
        </w:rPr>
        <w:t>）可求得，</w:t>
      </w:r>
      <w:r>
        <w:rPr>
          <w:sz w:val="24"/>
          <w:szCs w:val="24"/>
        </w:rPr>
        <w:t>v</w:t>
      </w:r>
      <w:r>
        <w:rPr>
          <w:sz w:val="24"/>
          <w:szCs w:val="24"/>
          <w:vertAlign w:val="subscript"/>
        </w:rPr>
        <w:t>A</w:t>
      </w:r>
      <w:r>
        <w:rPr>
          <w:sz w:val="24"/>
          <w:szCs w:val="24"/>
        </w:rPr>
        <w:t>=</w:t>
      </w:r>
      <w:r>
        <w:rPr>
          <w:sz w:val="24"/>
          <w:szCs w:val="24"/>
          <w:u w:val="single"/>
        </w:rPr>
        <w:t>　</w:t>
      </w:r>
      <w:r>
        <w:rPr>
          <w:sz w:val="24"/>
          <w:szCs w:val="24"/>
          <w:u w:val="single"/>
        </w:rPr>
        <w:t>52.2</w:t>
      </w:r>
      <w:r>
        <w:rPr>
          <w:sz w:val="24"/>
          <w:szCs w:val="24"/>
          <w:u w:val="single"/>
        </w:rPr>
        <w:t>　</w:t>
      </w:r>
      <w:r>
        <w:rPr>
          <w:sz w:val="24"/>
          <w:szCs w:val="24"/>
        </w:rPr>
        <w:t>cm/s</w:t>
      </w:r>
      <w:r>
        <w:rPr>
          <w:sz w:val="24"/>
          <w:szCs w:val="24"/>
        </w:rPr>
        <w:t>，</w:t>
      </w:r>
      <w:r>
        <w:rPr>
          <w:sz w:val="24"/>
          <w:szCs w:val="24"/>
        </w:rPr>
        <w:t>a=</w:t>
      </w:r>
      <w:r>
        <w:rPr>
          <w:sz w:val="24"/>
          <w:szCs w:val="24"/>
          <w:u w:val="single"/>
        </w:rPr>
        <w:t>　</w:t>
      </w:r>
      <w:r>
        <w:rPr>
          <w:sz w:val="24"/>
          <w:szCs w:val="24"/>
          <w:u w:val="single"/>
        </w:rPr>
        <w:t>16.3</w:t>
      </w:r>
      <w:r>
        <w:rPr>
          <w:sz w:val="24"/>
          <w:szCs w:val="24"/>
          <w:u w:val="single"/>
        </w:rPr>
        <w:t>　</w:t>
      </w:r>
      <w:r>
        <w:rPr>
          <w:sz w:val="24"/>
          <w:szCs w:val="24"/>
        </w:rPr>
        <w:t>cm/s</w:t>
      </w:r>
      <w:r>
        <w:rPr>
          <w:sz w:val="24"/>
          <w:szCs w:val="24"/>
          <w:vertAlign w:val="superscript"/>
        </w:rPr>
        <w:t>2</w:t>
      </w:r>
      <w:r>
        <w:rPr>
          <w:sz w:val="24"/>
          <w:szCs w:val="24"/>
        </w:rPr>
        <w:t>．（结果保留</w:t>
      </w:r>
      <w:r>
        <w:rPr>
          <w:sz w:val="24"/>
          <w:szCs w:val="24"/>
        </w:rPr>
        <w:t>3</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M5</w:t>
      </w:r>
      <w:r>
        <w:rPr>
          <w:sz w:val="24"/>
          <w:szCs w:val="24"/>
        </w:rPr>
        <w:t>：测定匀变速直线运动的加速度．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32</w:t>
      </w:r>
      <w:r>
        <w:rPr>
          <w:sz w:val="24"/>
          <w:szCs w:val="24"/>
        </w:rPr>
        <w:t>：定量思想；</w:t>
      </w:r>
      <w:r>
        <w:rPr>
          <w:sz w:val="24"/>
          <w:szCs w:val="24"/>
        </w:rPr>
        <w:t>43</w:t>
      </w:r>
      <w:r>
        <w:rPr>
          <w:sz w:val="24"/>
          <w:szCs w:val="24"/>
        </w:rPr>
        <w:t>：推理法；</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）根据某段时间内的平均速度等于中间时刻的瞬时速度求出挡光片通过光电门过程中中间时刻的瞬时速度，结合时间公式求出</w:t>
      </w:r>
      <w:r>
        <w:rPr>
          <w:sz w:val="24"/>
          <w:szCs w:val="24"/>
        </w:rPr>
        <w:drawing>
          <wp:inline distT="0" distB="0" distL="0" distR="0">
            <wp:extent cx="95250" cy="170815"/>
            <wp:effectExtent l="0" t="0" r="0" b="0"/>
            <wp:docPr id="88"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7" descr=""/>
                    <pic:cNvPicPr>
                      <a:picLocks noChangeAspect="1" noChangeArrowheads="1"/>
                    </pic:cNvPicPr>
                  </pic:nvPicPr>
                  <pic:blipFill>
                    <a:blip r:embed="rId89"/>
                    <a:srcRect l="-1190" t="-658" r="-1190" b="-658"/>
                    <a:stretch>
                      <a:fillRect/>
                    </a:stretch>
                  </pic:blipFill>
                  <pic:spPr bwMode="auto">
                    <a:xfrm>
                      <a:off x="0" y="0"/>
                      <a:ext cx="95250" cy="170815"/>
                    </a:xfrm>
                    <a:prstGeom prst="rect">
                      <a:avLst/>
                    </a:prstGeom>
                  </pic:spPr>
                </pic:pic>
              </a:graphicData>
            </a:graphic>
          </wp:inline>
        </w:drawing>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cs="宋体"/>
          <w:sz w:val="24"/>
          <w:szCs w:val="24"/>
        </w:rPr>
        <w:t>△</w:t>
      </w:r>
      <w:r>
        <w:rPr>
          <w:sz w:val="24"/>
          <w:szCs w:val="24"/>
        </w:rPr>
        <w:t>t</w:t>
      </w:r>
      <w:r>
        <w:rPr>
          <w:sz w:val="24"/>
          <w:szCs w:val="24"/>
        </w:rPr>
        <w:t>的关系式．</w:t>
      </w:r>
    </w:p>
    <w:p>
      <w:pPr>
        <w:pStyle w:val="Normal"/>
        <w:spacing w:lineRule="auto" w:line="360"/>
        <w:ind w:left="312" w:hanging="312"/>
        <w:rPr/>
      </w:pPr>
      <w:r>
        <w:rPr>
          <w:sz w:val="24"/>
          <w:szCs w:val="24"/>
        </w:rPr>
        <w:t>（</w:t>
      </w:r>
      <w:r>
        <w:rPr>
          <w:sz w:val="24"/>
          <w:szCs w:val="24"/>
        </w:rPr>
        <w:t>2</w:t>
      </w:r>
      <w:r>
        <w:rPr>
          <w:sz w:val="24"/>
          <w:szCs w:val="24"/>
        </w:rPr>
        <w:t>）结合</w:t>
      </w:r>
      <w:r>
        <w:rPr>
          <w:sz w:val="24"/>
          <w:szCs w:val="24"/>
        </w:rPr>
        <w:drawing>
          <wp:inline distT="0" distB="0" distL="0" distR="0">
            <wp:extent cx="95250" cy="170815"/>
            <wp:effectExtent l="0" t="0" r="0" b="0"/>
            <wp:docPr id="89"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8" descr=""/>
                    <pic:cNvPicPr>
                      <a:picLocks noChangeAspect="1" noChangeArrowheads="1"/>
                    </pic:cNvPicPr>
                  </pic:nvPicPr>
                  <pic:blipFill>
                    <a:blip r:embed="rId90"/>
                    <a:srcRect l="-1190" t="-658" r="-1190" b="-658"/>
                    <a:stretch>
                      <a:fillRect/>
                    </a:stretch>
                  </pic:blipFill>
                  <pic:spPr bwMode="auto">
                    <a:xfrm>
                      <a:off x="0" y="0"/>
                      <a:ext cx="95250" cy="170815"/>
                    </a:xfrm>
                    <a:prstGeom prst="rect">
                      <a:avLst/>
                    </a:prstGeom>
                  </pic:spPr>
                </pic:pic>
              </a:graphicData>
            </a:graphic>
          </wp:inline>
        </w:drawing>
      </w:r>
      <w:r>
        <w:rPr>
          <w:sz w:val="24"/>
          <w:szCs w:val="24"/>
        </w:rPr>
        <w:t>与</w:t>
      </w:r>
      <w:r>
        <w:rPr>
          <w:sz w:val="24"/>
          <w:szCs w:val="24"/>
        </w:rPr>
        <w:t>v</w:t>
      </w:r>
      <w:r>
        <w:rPr>
          <w:sz w:val="24"/>
          <w:szCs w:val="24"/>
          <w:vertAlign w:val="subscript"/>
        </w:rPr>
        <w:t>A</w:t>
      </w:r>
      <w:r>
        <w:rPr>
          <w:sz w:val="24"/>
          <w:szCs w:val="24"/>
        </w:rPr>
        <w:t>、</w:t>
      </w:r>
      <w:r>
        <w:rPr>
          <w:sz w:val="24"/>
          <w:szCs w:val="24"/>
        </w:rPr>
        <w:t>a</w:t>
      </w:r>
      <w:r>
        <w:rPr>
          <w:sz w:val="24"/>
          <w:szCs w:val="24"/>
        </w:rPr>
        <w:t>和</w:t>
      </w:r>
      <w:r>
        <w:rPr>
          <w:rFonts w:ascii="宋体" w:hAnsi="宋体" w:cs="宋体"/>
          <w:sz w:val="24"/>
          <w:szCs w:val="24"/>
        </w:rPr>
        <w:t>△</w:t>
      </w:r>
      <w:r>
        <w:rPr>
          <w:sz w:val="24"/>
          <w:szCs w:val="24"/>
        </w:rPr>
        <w:t>t</w:t>
      </w:r>
      <w:r>
        <w:rPr>
          <w:sz w:val="24"/>
          <w:szCs w:val="24"/>
        </w:rPr>
        <w:t>的关系式，通过图线的斜率和截距求出</w:t>
      </w:r>
      <w:r>
        <w:rPr>
          <w:sz w:val="24"/>
          <w:szCs w:val="24"/>
        </w:rPr>
        <w:t>v</w:t>
      </w:r>
      <w:r>
        <w:rPr>
          <w:sz w:val="24"/>
          <w:szCs w:val="24"/>
          <w:vertAlign w:val="subscript"/>
        </w:rPr>
        <w:t>A</w:t>
      </w:r>
      <w:r>
        <w:rPr>
          <w:sz w:val="24"/>
          <w:szCs w:val="24"/>
        </w:rPr>
        <w:t>和加速度的大小．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）某段时间内的平均速度等于中间时刻的瞬时速度，则</w:t>
      </w:r>
      <w:r>
        <w:rPr>
          <w:sz w:val="24"/>
          <w:szCs w:val="24"/>
        </w:rPr>
        <w:drawing>
          <wp:inline distT="0" distB="0" distL="0" distR="0">
            <wp:extent cx="95250" cy="170815"/>
            <wp:effectExtent l="0" t="0" r="0" b="0"/>
            <wp:docPr id="90"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9" descr=""/>
                    <pic:cNvPicPr>
                      <a:picLocks noChangeAspect="1" noChangeArrowheads="1"/>
                    </pic:cNvPicPr>
                  </pic:nvPicPr>
                  <pic:blipFill>
                    <a:blip r:embed="rId91"/>
                    <a:srcRect l="-1190" t="-658" r="-1190" b="-658"/>
                    <a:stretch>
                      <a:fillRect/>
                    </a:stretch>
                  </pic:blipFill>
                  <pic:spPr bwMode="auto">
                    <a:xfrm>
                      <a:off x="0" y="0"/>
                      <a:ext cx="95250" cy="170815"/>
                    </a:xfrm>
                    <a:prstGeom prst="rect">
                      <a:avLst/>
                    </a:prstGeom>
                  </pic:spPr>
                </pic:pic>
              </a:graphicData>
            </a:graphic>
          </wp:inline>
        </w:drawing>
      </w:r>
      <w:r>
        <w:rPr>
          <w:sz w:val="24"/>
          <w:szCs w:val="24"/>
        </w:rPr>
        <w:t>等于挡光片通过光电门过程中中间时刻的瞬时速度，根据速度时间公式得：</w:t>
      </w:r>
    </w:p>
    <w:p>
      <w:pPr>
        <w:pStyle w:val="Normal"/>
        <w:spacing w:lineRule="auto" w:line="360"/>
        <w:ind w:left="312" w:hanging="312"/>
        <w:rPr/>
      </w:pPr>
      <w:r>
        <w:rPr>
          <w:sz w:val="24"/>
          <w:szCs w:val="24"/>
        </w:rPr>
        <w:drawing>
          <wp:inline distT="0" distB="0" distL="0" distR="0">
            <wp:extent cx="1780540" cy="333375"/>
            <wp:effectExtent l="0" t="0" r="0" b="0"/>
            <wp:docPr id="91"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descr=""/>
                    <pic:cNvPicPr>
                      <a:picLocks noChangeAspect="1" noChangeArrowheads="1"/>
                    </pic:cNvPicPr>
                  </pic:nvPicPr>
                  <pic:blipFill>
                    <a:blip r:embed="rId92"/>
                    <a:srcRect l="-63" t="-338" r="-63" b="-338"/>
                    <a:stretch>
                      <a:fillRect/>
                    </a:stretch>
                  </pic:blipFill>
                  <pic:spPr bwMode="auto">
                    <a:xfrm>
                      <a:off x="0" y="0"/>
                      <a:ext cx="178054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w:t>
      </w:r>
      <w:r>
        <w:rPr>
          <w:sz w:val="24"/>
          <w:szCs w:val="24"/>
        </w:rPr>
        <w:drawing>
          <wp:inline distT="0" distB="0" distL="0" distR="0">
            <wp:extent cx="915035" cy="333375"/>
            <wp:effectExtent l="0" t="0" r="0" b="0"/>
            <wp:docPr id="92"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1" descr=""/>
                    <pic:cNvPicPr>
                      <a:picLocks noChangeAspect="1" noChangeArrowheads="1"/>
                    </pic:cNvPicPr>
                  </pic:nvPicPr>
                  <pic:blipFill>
                    <a:blip r:embed="rId93"/>
                    <a:srcRect l="-123" t="-338" r="-123" b="-338"/>
                    <a:stretch>
                      <a:fillRect/>
                    </a:stretch>
                  </pic:blipFill>
                  <pic:spPr bwMode="auto">
                    <a:xfrm>
                      <a:off x="0" y="0"/>
                      <a:ext cx="915035" cy="333375"/>
                    </a:xfrm>
                    <a:prstGeom prst="rect">
                      <a:avLst/>
                    </a:prstGeom>
                  </pic:spPr>
                </pic:pic>
              </a:graphicData>
            </a:graphic>
          </wp:inline>
        </w:drawing>
      </w:r>
      <w:r>
        <w:rPr>
          <w:sz w:val="24"/>
          <w:szCs w:val="24"/>
        </w:rPr>
        <w:t>知，纵轴截距等于</w:t>
      </w:r>
      <w:r>
        <w:rPr>
          <w:sz w:val="24"/>
          <w:szCs w:val="24"/>
        </w:rPr>
        <w:t>v</w:t>
      </w:r>
      <w:r>
        <w:rPr>
          <w:sz w:val="24"/>
          <w:szCs w:val="24"/>
          <w:vertAlign w:val="subscript"/>
        </w:rPr>
        <w:t>A</w:t>
      </w:r>
      <w:r>
        <w:rPr>
          <w:sz w:val="24"/>
          <w:szCs w:val="24"/>
        </w:rPr>
        <w:t>，图线的斜率</w:t>
      </w:r>
      <w:r>
        <w:rPr>
          <w:sz w:val="24"/>
          <w:szCs w:val="24"/>
        </w:rPr>
        <w:t>k=</w:t>
      </w:r>
      <w:r>
        <w:rPr>
          <w:sz w:val="24"/>
          <w:szCs w:val="24"/>
        </w:rPr>
        <w:drawing>
          <wp:inline distT="0" distB="0" distL="0" distR="0">
            <wp:extent cx="218440" cy="333375"/>
            <wp:effectExtent l="0" t="0" r="0" b="0"/>
            <wp:docPr id="93"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2" descr=""/>
                    <pic:cNvPicPr>
                      <a:picLocks noChangeAspect="1" noChangeArrowheads="1"/>
                    </pic:cNvPicPr>
                  </pic:nvPicPr>
                  <pic:blipFill>
                    <a:blip r:embed="rId94"/>
                    <a:srcRect l="-515" t="-338" r="-515" b="-338"/>
                    <a:stretch>
                      <a:fillRect/>
                    </a:stretch>
                  </pic:blipFill>
                  <pic:spPr bwMode="auto">
                    <a:xfrm>
                      <a:off x="0" y="0"/>
                      <a:ext cx="218440" cy="333375"/>
                    </a:xfrm>
                    <a:prstGeom prst="rect">
                      <a:avLst/>
                    </a:prstGeom>
                  </pic:spPr>
                </pic:pic>
              </a:graphicData>
            </a:graphic>
          </wp:inline>
        </w:drawing>
      </w:r>
      <w:r>
        <w:rPr>
          <w:sz w:val="24"/>
          <w:szCs w:val="24"/>
        </w:rPr>
        <w:t>，由图可知：</w:t>
      </w:r>
    </w:p>
    <w:p>
      <w:pPr>
        <w:pStyle w:val="Normal"/>
        <w:spacing w:lineRule="auto" w:line="360"/>
        <w:ind w:left="312" w:hanging="312"/>
        <w:rPr/>
      </w:pPr>
      <w:r>
        <w:rPr>
          <w:sz w:val="24"/>
          <w:szCs w:val="24"/>
        </w:rPr>
        <w:t>v</w:t>
      </w:r>
      <w:r>
        <w:rPr>
          <w:sz w:val="24"/>
          <w:szCs w:val="24"/>
          <w:vertAlign w:val="subscript"/>
        </w:rPr>
        <w:t>A</w:t>
      </w:r>
      <w:r>
        <w:rPr>
          <w:sz w:val="24"/>
          <w:szCs w:val="24"/>
        </w:rPr>
        <w:t>=52.2cm/s</w:t>
      </w:r>
      <w:r>
        <w:rPr>
          <w:sz w:val="24"/>
          <w:szCs w:val="24"/>
        </w:rPr>
        <w:t>，</w:t>
      </w:r>
    </w:p>
    <w:p>
      <w:pPr>
        <w:pStyle w:val="Normal"/>
        <w:spacing w:lineRule="auto" w:line="360"/>
        <w:ind w:left="312" w:hanging="312"/>
        <w:rPr/>
      </w:pPr>
      <w:r>
        <w:rPr>
          <w:sz w:val="24"/>
          <w:szCs w:val="24"/>
        </w:rPr>
        <w:t>a=2k=2</w:t>
      </w:r>
      <w:r>
        <w:rPr>
          <w:rFonts w:eastAsia="宋体" w:cs="宋体" w:ascii="宋体" w:hAnsi="宋体"/>
          <w:sz w:val="24"/>
          <w:szCs w:val="24"/>
        </w:rPr>
        <w:t>×</w:t>
      </w:r>
      <w:r>
        <w:rPr>
          <w:sz w:val="24"/>
          <w:szCs w:val="24"/>
        </w:rPr>
        <w:drawing>
          <wp:inline distT="0" distB="0" distL="0" distR="0">
            <wp:extent cx="885190" cy="333375"/>
            <wp:effectExtent l="0" t="0" r="0" b="0"/>
            <wp:docPr id="94"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3" descr=""/>
                    <pic:cNvPicPr>
                      <a:picLocks noChangeAspect="1" noChangeArrowheads="1"/>
                    </pic:cNvPicPr>
                  </pic:nvPicPr>
                  <pic:blipFill>
                    <a:blip r:embed="rId95"/>
                    <a:srcRect l="-127" t="-338" r="-127" b="-338"/>
                    <a:stretch>
                      <a:fillRect/>
                    </a:stretch>
                  </pic:blipFill>
                  <pic:spPr bwMode="auto">
                    <a:xfrm>
                      <a:off x="0" y="0"/>
                      <a:ext cx="885190" cy="333375"/>
                    </a:xfrm>
                    <a:prstGeom prst="rect">
                      <a:avLst/>
                    </a:prstGeom>
                  </pic:spPr>
                </pic:pic>
              </a:graphicData>
            </a:graphic>
          </wp:inline>
        </w:drawing>
      </w:r>
      <w:r>
        <w:rPr>
          <w:sz w:val="24"/>
          <w:szCs w:val="24"/>
        </w:rPr>
        <w:t>cm/s</w:t>
      </w:r>
      <w:r>
        <w:rPr>
          <w:sz w:val="24"/>
          <w:szCs w:val="24"/>
          <w:vertAlign w:val="superscript"/>
        </w:rPr>
        <w:t>2</w:t>
      </w:r>
      <w:r>
        <w:rPr>
          <w:sz w:val="24"/>
          <w:szCs w:val="24"/>
        </w:rPr>
        <w:t>=16.3cm/s</w:t>
      </w:r>
      <w:r>
        <w:rPr>
          <w:sz w:val="24"/>
          <w:szCs w:val="24"/>
          <w:vertAlign w:val="superscript"/>
        </w:rPr>
        <w:t>2</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drawing>
          <wp:inline distT="0" distB="0" distL="0" distR="0">
            <wp:extent cx="724535" cy="333375"/>
            <wp:effectExtent l="0" t="0" r="0" b="0"/>
            <wp:docPr id="95"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4" descr=""/>
                    <pic:cNvPicPr>
                      <a:picLocks noChangeAspect="1" noChangeArrowheads="1"/>
                    </pic:cNvPicPr>
                  </pic:nvPicPr>
                  <pic:blipFill>
                    <a:blip r:embed="rId96"/>
                    <a:srcRect l="-156" t="-338" r="-156" b="-338"/>
                    <a:stretch>
                      <a:fillRect/>
                    </a:stretch>
                  </pic:blipFill>
                  <pic:spPr bwMode="auto">
                    <a:xfrm>
                      <a:off x="0" y="0"/>
                      <a:ext cx="724535" cy="333375"/>
                    </a:xfrm>
                    <a:prstGeom prst="rect">
                      <a:avLst/>
                    </a:prstGeom>
                  </pic:spPr>
                </pic:pic>
              </a:graphicData>
            </a:graphic>
          </wp:inline>
        </w:drawing>
      </w:r>
      <w:r>
        <w:rPr>
          <w:sz w:val="24"/>
          <w:szCs w:val="24"/>
        </w:rPr>
        <w:t>；（</w:t>
      </w:r>
      <w:r>
        <w:rPr>
          <w:sz w:val="24"/>
          <w:szCs w:val="24"/>
        </w:rPr>
        <w:t>2</w:t>
      </w:r>
      <w:r>
        <w:rPr>
          <w:sz w:val="24"/>
          <w:szCs w:val="24"/>
        </w:rPr>
        <w:t>）</w:t>
      </w:r>
      <w:r>
        <w:rPr>
          <w:sz w:val="24"/>
          <w:szCs w:val="24"/>
        </w:rPr>
        <w:t>52.2</w:t>
      </w:r>
      <w:r>
        <w:rPr>
          <w:sz w:val="24"/>
          <w:szCs w:val="24"/>
        </w:rPr>
        <w:t>，</w:t>
      </w:r>
      <w:r>
        <w:rPr>
          <w:sz w:val="24"/>
          <w:szCs w:val="24"/>
        </w:rPr>
        <w:t>16.3</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解决本题的关键掌握匀变速直线运动的运动学公式和推论，并能灵活运用，对于图线问题，一般解题思路是得出物理量之间的关系式，结合图线的斜率和截距进行求解．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分）某同学利用如图（</w:t>
      </w:r>
      <w:r>
        <w:rPr>
          <w:sz w:val="24"/>
          <w:szCs w:val="24"/>
        </w:rPr>
        <w:t>a</w:t>
      </w:r>
      <w:r>
        <w:rPr>
          <w:sz w:val="24"/>
          <w:szCs w:val="24"/>
        </w:rPr>
        <w:t>）所示的电路测量一微安表（量程为</w:t>
      </w:r>
      <w:r>
        <w:rPr>
          <w:sz w:val="24"/>
          <w:szCs w:val="24"/>
        </w:rPr>
        <w:t>100μA</w:t>
      </w:r>
      <w:r>
        <w:rPr>
          <w:sz w:val="24"/>
          <w:szCs w:val="24"/>
        </w:rPr>
        <w:t>，内阻大约为</w:t>
      </w:r>
      <w:r>
        <w:rPr>
          <w:sz w:val="24"/>
          <w:szCs w:val="24"/>
        </w:rPr>
        <w:t>2500Ω</w:t>
      </w:r>
      <w:r>
        <w:rPr>
          <w:sz w:val="24"/>
          <w:szCs w:val="24"/>
        </w:rPr>
        <w:t>）的内阻。可使用的器材有：两个滑动变阻器</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（其中一个阻值为</w:t>
      </w:r>
      <w:r>
        <w:rPr>
          <w:sz w:val="24"/>
          <w:szCs w:val="24"/>
        </w:rPr>
        <w:t>20Ω</w:t>
      </w:r>
      <w:r>
        <w:rPr>
          <w:sz w:val="24"/>
          <w:szCs w:val="24"/>
        </w:rPr>
        <w:t>，另一个阻值为</w:t>
      </w:r>
      <w:r>
        <w:rPr>
          <w:sz w:val="24"/>
          <w:szCs w:val="24"/>
        </w:rPr>
        <w:t>2000Ω</w:t>
      </w:r>
      <w:r>
        <w:rPr>
          <w:sz w:val="24"/>
          <w:szCs w:val="24"/>
        </w:rPr>
        <w:t>）；电阻箱</w:t>
      </w:r>
      <w:r>
        <w:rPr>
          <w:sz w:val="24"/>
          <w:szCs w:val="24"/>
        </w:rPr>
        <w:t>R</w:t>
      </w:r>
      <w:r>
        <w:rPr>
          <w:sz w:val="24"/>
          <w:szCs w:val="24"/>
          <w:vertAlign w:val="subscript"/>
        </w:rPr>
        <w:t>z</w:t>
      </w:r>
      <w:r>
        <w:rPr>
          <w:sz w:val="24"/>
          <w:szCs w:val="24"/>
        </w:rPr>
        <w:t>（最大阻值为</w:t>
      </w:r>
      <w:r>
        <w:rPr>
          <w:sz w:val="24"/>
          <w:szCs w:val="24"/>
        </w:rPr>
        <w:t>99999.9Ω</w:t>
      </w:r>
      <w:r>
        <w:rPr>
          <w:sz w:val="24"/>
          <w:szCs w:val="24"/>
        </w:rPr>
        <w:t>）；电源</w:t>
      </w:r>
      <w:r>
        <w:rPr>
          <w:sz w:val="24"/>
          <w:szCs w:val="24"/>
        </w:rPr>
        <w:t>E</w:t>
      </w:r>
      <w:r>
        <w:rPr>
          <w:sz w:val="24"/>
          <w:szCs w:val="24"/>
        </w:rPr>
        <w:t>（电动势约为</w:t>
      </w:r>
      <w:r>
        <w:rPr>
          <w:sz w:val="24"/>
          <w:szCs w:val="24"/>
        </w:rPr>
        <w:t>1.5V</w:t>
      </w:r>
      <w:r>
        <w:rPr>
          <w:sz w:val="24"/>
          <w:szCs w:val="24"/>
        </w:rPr>
        <w:t>）；单刀开关</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w:t>
      </w:r>
      <w:r>
        <w:rPr>
          <w:sz w:val="24"/>
          <w:szCs w:val="24"/>
        </w:rPr>
        <w:t>C</w:t>
      </w:r>
      <w:r>
        <w:rPr>
          <w:sz w:val="24"/>
          <w:szCs w:val="24"/>
        </w:rPr>
        <w:t>、</w:t>
      </w:r>
      <w:r>
        <w:rPr>
          <w:sz w:val="24"/>
          <w:szCs w:val="24"/>
        </w:rPr>
        <w:t>D</w:t>
      </w:r>
      <w:r>
        <w:rPr>
          <w:sz w:val="24"/>
          <w:szCs w:val="24"/>
        </w:rPr>
        <w:t>分别为两个滑动变阻器的滑片。</w:t>
      </w:r>
    </w:p>
    <w:p>
      <w:pPr>
        <w:pStyle w:val="Normal"/>
        <w:spacing w:lineRule="auto" w:line="360"/>
        <w:ind w:left="273" w:hanging="312"/>
        <w:rPr>
          <w:sz w:val="24"/>
          <w:szCs w:val="24"/>
        </w:rPr>
      </w:pPr>
      <w:r>
        <w:rPr>
          <w:sz w:val="24"/>
          <w:szCs w:val="24"/>
        </w:rPr>
        <w:drawing>
          <wp:inline distT="0" distB="0" distL="0" distR="0">
            <wp:extent cx="3267710" cy="2114550"/>
            <wp:effectExtent l="0" t="0" r="0" b="0"/>
            <wp:docPr id="9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1" descr=""/>
                    <pic:cNvPicPr>
                      <a:picLocks noChangeAspect="1" noChangeArrowheads="1"/>
                    </pic:cNvPicPr>
                  </pic:nvPicPr>
                  <pic:blipFill>
                    <a:blip r:embed="rId97"/>
                    <a:srcRect l="-11" t="-17" r="-11" b="-17"/>
                    <a:stretch>
                      <a:fillRect/>
                    </a:stretch>
                  </pic:blipFill>
                  <pic:spPr bwMode="auto">
                    <a:xfrm>
                      <a:off x="0" y="0"/>
                      <a:ext cx="3267710" cy="21145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）按原理图（</w:t>
      </w:r>
      <w:r>
        <w:rPr>
          <w:sz w:val="24"/>
          <w:szCs w:val="24"/>
        </w:rPr>
        <w:t>a</w:t>
      </w:r>
      <w:r>
        <w:rPr>
          <w:sz w:val="24"/>
          <w:szCs w:val="24"/>
        </w:rPr>
        <w:t>）将图（</w:t>
      </w:r>
      <w:r>
        <w:rPr>
          <w:sz w:val="24"/>
          <w:szCs w:val="24"/>
        </w:rPr>
        <w:t>b</w:t>
      </w:r>
      <w:r>
        <w:rPr>
          <w:sz w:val="24"/>
          <w:szCs w:val="24"/>
        </w:rPr>
        <w:t>）中的实物连线。</w:t>
      </w:r>
    </w:p>
    <w:p>
      <w:pPr>
        <w:pStyle w:val="Normal"/>
        <w:spacing w:lineRule="auto" w:line="360"/>
        <w:ind w:left="312" w:hanging="312"/>
        <w:rPr>
          <w:sz w:val="24"/>
          <w:szCs w:val="24"/>
        </w:rPr>
      </w:pPr>
      <w:r>
        <w:rPr>
          <w:sz w:val="24"/>
          <w:szCs w:val="24"/>
        </w:rPr>
        <w:t>（</w:t>
      </w:r>
      <w:r>
        <w:rPr>
          <w:sz w:val="24"/>
          <w:szCs w:val="24"/>
        </w:rPr>
        <w:t>2</w:t>
      </w:r>
      <w:r>
        <w:rPr>
          <w:sz w:val="24"/>
          <w:szCs w:val="24"/>
        </w:rPr>
        <w:t>）完成下列填空：</w:t>
      </w:r>
    </w:p>
    <w:p>
      <w:pPr>
        <w:pStyle w:val="Normal"/>
        <w:spacing w:lineRule="auto" w:line="360"/>
        <w:ind w:left="312" w:hanging="312"/>
        <w:rPr/>
      </w:pPr>
      <w:r>
        <w:rPr>
          <w:rFonts w:eastAsia="宋体" w:cs="宋体" w:ascii="宋体" w:hAnsi="宋体"/>
          <w:sz w:val="24"/>
          <w:szCs w:val="24"/>
        </w:rPr>
        <w:t>①</w:t>
      </w:r>
      <w:r>
        <w:rPr>
          <w:sz w:val="24"/>
          <w:szCs w:val="24"/>
        </w:rPr>
        <w:t>R</w:t>
      </w:r>
      <w:r>
        <w:rPr>
          <w:sz w:val="24"/>
          <w:szCs w:val="24"/>
          <w:vertAlign w:val="subscript"/>
        </w:rPr>
        <w:t>1</w:t>
      </w:r>
      <w:r>
        <w:rPr>
          <w:sz w:val="24"/>
          <w:szCs w:val="24"/>
        </w:rPr>
        <w:t>的阻值为</w:t>
      </w:r>
      <w:r>
        <w:rPr>
          <w:sz w:val="24"/>
          <w:szCs w:val="24"/>
          <w:u w:val="single"/>
        </w:rPr>
        <w:t>　</w:t>
      </w:r>
      <w:r>
        <w:rPr>
          <w:sz w:val="24"/>
          <w:szCs w:val="24"/>
          <w:u w:val="single"/>
        </w:rPr>
        <w:t>20</w:t>
      </w:r>
      <w:r>
        <w:rPr>
          <w:sz w:val="24"/>
          <w:szCs w:val="24"/>
          <w:u w:val="single"/>
        </w:rPr>
        <w:t>　</w:t>
      </w:r>
      <w:r>
        <w:rPr>
          <w:sz w:val="24"/>
          <w:szCs w:val="24"/>
        </w:rPr>
        <w:t>Ω</w:t>
      </w:r>
      <w:r>
        <w:rPr>
          <w:sz w:val="24"/>
          <w:szCs w:val="24"/>
        </w:rPr>
        <w:t>（填“</w:t>
      </w:r>
      <w:r>
        <w:rPr>
          <w:sz w:val="24"/>
          <w:szCs w:val="24"/>
        </w:rPr>
        <w:t>20”</w:t>
      </w:r>
      <w:r>
        <w:rPr>
          <w:sz w:val="24"/>
          <w:szCs w:val="24"/>
        </w:rPr>
        <w:t>或“</w:t>
      </w:r>
      <w:r>
        <w:rPr>
          <w:sz w:val="24"/>
          <w:szCs w:val="24"/>
        </w:rPr>
        <w:t>2000”</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为了保护微安表，开始时将</w:t>
      </w:r>
      <w:r>
        <w:rPr>
          <w:sz w:val="24"/>
          <w:szCs w:val="24"/>
        </w:rPr>
        <w:t>R</w:t>
      </w:r>
      <w:r>
        <w:rPr>
          <w:sz w:val="24"/>
          <w:szCs w:val="24"/>
          <w:vertAlign w:val="subscript"/>
        </w:rPr>
        <w:t>1</w:t>
      </w:r>
      <w:r>
        <w:rPr>
          <w:sz w:val="24"/>
          <w:szCs w:val="24"/>
        </w:rPr>
        <w:t>的滑片</w:t>
      </w:r>
      <w:r>
        <w:rPr>
          <w:sz w:val="24"/>
          <w:szCs w:val="24"/>
        </w:rPr>
        <w:t>C</w:t>
      </w:r>
      <w:r>
        <w:rPr>
          <w:sz w:val="24"/>
          <w:szCs w:val="24"/>
        </w:rPr>
        <w:t>滑到接近图（</w:t>
      </w:r>
      <w:r>
        <w:rPr>
          <w:sz w:val="24"/>
          <w:szCs w:val="24"/>
        </w:rPr>
        <w:t>a</w:t>
      </w:r>
      <w:r>
        <w:rPr>
          <w:sz w:val="24"/>
          <w:szCs w:val="24"/>
        </w:rPr>
        <w:t>）中的滑动变阻器的</w:t>
      </w:r>
      <w:r>
        <w:rPr>
          <w:sz w:val="24"/>
          <w:szCs w:val="24"/>
          <w:u w:val="single"/>
        </w:rPr>
        <w:t>　左　</w:t>
      </w:r>
      <w:r>
        <w:rPr>
          <w:sz w:val="24"/>
          <w:szCs w:val="24"/>
        </w:rPr>
        <w:t>端（填“左”或“右”）对应的位置；将</w:t>
      </w:r>
      <w:r>
        <w:rPr>
          <w:sz w:val="24"/>
          <w:szCs w:val="24"/>
        </w:rPr>
        <w:t>R</w:t>
      </w:r>
      <w:r>
        <w:rPr>
          <w:sz w:val="24"/>
          <w:szCs w:val="24"/>
          <w:vertAlign w:val="subscript"/>
        </w:rPr>
        <w:t>2</w:t>
      </w:r>
      <w:r>
        <w:rPr>
          <w:sz w:val="24"/>
          <w:szCs w:val="24"/>
        </w:rPr>
        <w:t>的滑片</w:t>
      </w:r>
      <w:r>
        <w:rPr>
          <w:sz w:val="24"/>
          <w:szCs w:val="24"/>
        </w:rPr>
        <w:t>D</w:t>
      </w:r>
      <w:r>
        <w:rPr>
          <w:sz w:val="24"/>
          <w:szCs w:val="24"/>
        </w:rPr>
        <w:t>置于中间位置附近。</w:t>
      </w:r>
    </w:p>
    <w:p>
      <w:pPr>
        <w:pStyle w:val="Normal"/>
        <w:spacing w:lineRule="auto" w:line="360"/>
        <w:ind w:left="312" w:hanging="312"/>
        <w:rPr/>
      </w:pPr>
      <w:r>
        <w:rPr>
          <w:rFonts w:eastAsia="宋体" w:cs="宋体" w:ascii="宋体" w:hAnsi="宋体"/>
          <w:sz w:val="24"/>
          <w:szCs w:val="24"/>
        </w:rPr>
        <w:t>③</w:t>
      </w:r>
      <w:r>
        <w:rPr>
          <w:sz w:val="24"/>
          <w:szCs w:val="24"/>
        </w:rPr>
        <w:t>将电阻箱</w:t>
      </w:r>
      <w:r>
        <w:rPr>
          <w:sz w:val="24"/>
          <w:szCs w:val="24"/>
        </w:rPr>
        <w:t>R</w:t>
      </w:r>
      <w:r>
        <w:rPr>
          <w:sz w:val="24"/>
          <w:szCs w:val="24"/>
          <w:vertAlign w:val="subscript"/>
        </w:rPr>
        <w:t>z</w:t>
      </w:r>
      <w:r>
        <w:rPr>
          <w:sz w:val="24"/>
          <w:szCs w:val="24"/>
        </w:rPr>
        <w:t>的阻值置于</w:t>
      </w:r>
      <w:r>
        <w:rPr>
          <w:sz w:val="24"/>
          <w:szCs w:val="24"/>
        </w:rPr>
        <w:t>2500.0Ω</w:t>
      </w:r>
      <w:r>
        <w:rPr>
          <w:sz w:val="24"/>
          <w:szCs w:val="24"/>
        </w:rPr>
        <w:t>，接通</w:t>
      </w:r>
      <w:r>
        <w:rPr>
          <w:sz w:val="24"/>
          <w:szCs w:val="24"/>
        </w:rPr>
        <w:t>S</w:t>
      </w:r>
      <w:r>
        <w:rPr>
          <w:sz w:val="24"/>
          <w:szCs w:val="24"/>
          <w:vertAlign w:val="subscript"/>
        </w:rPr>
        <w:t>1</w:t>
      </w:r>
      <w:r>
        <w:rPr>
          <w:sz w:val="24"/>
          <w:szCs w:val="24"/>
        </w:rPr>
        <w:t>．将</w:t>
      </w:r>
      <w:r>
        <w:rPr>
          <w:sz w:val="24"/>
          <w:szCs w:val="24"/>
        </w:rPr>
        <w:t>R</w:t>
      </w:r>
      <w:r>
        <w:rPr>
          <w:sz w:val="24"/>
          <w:szCs w:val="24"/>
          <w:vertAlign w:val="subscript"/>
        </w:rPr>
        <w:t>1</w:t>
      </w:r>
      <w:r>
        <w:rPr>
          <w:sz w:val="24"/>
          <w:szCs w:val="24"/>
        </w:rPr>
        <w:t>的滑片置于适当位置，再反复调节</w:t>
      </w:r>
      <w:r>
        <w:rPr>
          <w:sz w:val="24"/>
          <w:szCs w:val="24"/>
        </w:rPr>
        <w:t>R</w:t>
      </w:r>
      <w:r>
        <w:rPr>
          <w:sz w:val="24"/>
          <w:szCs w:val="24"/>
          <w:vertAlign w:val="subscript"/>
        </w:rPr>
        <w:t>2</w:t>
      </w:r>
      <w:r>
        <w:rPr>
          <w:sz w:val="24"/>
          <w:szCs w:val="24"/>
        </w:rPr>
        <w:t>的滑片</w:t>
      </w:r>
      <w:r>
        <w:rPr>
          <w:sz w:val="24"/>
          <w:szCs w:val="24"/>
        </w:rPr>
        <w:t>D</w:t>
      </w:r>
      <w:r>
        <w:rPr>
          <w:sz w:val="24"/>
          <w:szCs w:val="24"/>
        </w:rPr>
        <w:t>的位置、最终使得接通</w:t>
      </w:r>
      <w:r>
        <w:rPr>
          <w:sz w:val="24"/>
          <w:szCs w:val="24"/>
        </w:rPr>
        <w:t>S</w:t>
      </w:r>
      <w:r>
        <w:rPr>
          <w:sz w:val="24"/>
          <w:szCs w:val="24"/>
          <w:vertAlign w:val="subscript"/>
        </w:rPr>
        <w:t>2</w:t>
      </w:r>
      <w:r>
        <w:rPr>
          <w:sz w:val="24"/>
          <w:szCs w:val="24"/>
        </w:rPr>
        <w:t>前后，微安表的示数保持不变，这说明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w:t>
      </w:r>
      <w:r>
        <w:rPr>
          <w:sz w:val="24"/>
          <w:szCs w:val="24"/>
          <w:u w:val="single"/>
        </w:rPr>
        <w:t>　相等　</w:t>
      </w:r>
      <w:r>
        <w:rPr>
          <w:sz w:val="24"/>
          <w:szCs w:val="24"/>
        </w:rPr>
        <w:t>（填“相等”或“不相等”）</w:t>
      </w:r>
    </w:p>
    <w:p>
      <w:pPr>
        <w:pStyle w:val="Normal"/>
        <w:spacing w:lineRule="auto" w:line="360"/>
        <w:ind w:left="312" w:hanging="312"/>
        <w:rPr/>
      </w:pPr>
      <w:r>
        <w:rPr>
          <w:rFonts w:eastAsia="宋体" w:cs="宋体" w:ascii="宋体" w:hAnsi="宋体"/>
          <w:sz w:val="24"/>
          <w:szCs w:val="24"/>
        </w:rPr>
        <w:t>④</w:t>
      </w:r>
      <w:r>
        <w:rPr>
          <w:sz w:val="24"/>
          <w:szCs w:val="24"/>
        </w:rPr>
        <w:t>将电阻箱</w:t>
      </w:r>
      <w:r>
        <w:rPr>
          <w:sz w:val="24"/>
          <w:szCs w:val="24"/>
        </w:rPr>
        <w:t>R</w:t>
      </w:r>
      <w:r>
        <w:rPr>
          <w:sz w:val="24"/>
          <w:szCs w:val="24"/>
          <w:vertAlign w:val="subscript"/>
        </w:rPr>
        <w:t>z</w:t>
      </w:r>
      <w:r>
        <w:rPr>
          <w:sz w:val="24"/>
          <w:szCs w:val="24"/>
        </w:rPr>
        <w:t>和微安表位置对调，其他条件保持不变，发现将</w:t>
      </w:r>
      <w:r>
        <w:rPr>
          <w:sz w:val="24"/>
          <w:szCs w:val="24"/>
        </w:rPr>
        <w:t>R</w:t>
      </w:r>
      <w:r>
        <w:rPr>
          <w:sz w:val="24"/>
          <w:szCs w:val="24"/>
          <w:vertAlign w:val="subscript"/>
        </w:rPr>
        <w:t>z</w:t>
      </w:r>
      <w:r>
        <w:rPr>
          <w:sz w:val="24"/>
          <w:szCs w:val="24"/>
        </w:rPr>
        <w:t>的阻值置于</w:t>
      </w:r>
      <w:r>
        <w:rPr>
          <w:sz w:val="24"/>
          <w:szCs w:val="24"/>
        </w:rPr>
        <w:t>2601.0Ω</w:t>
      </w:r>
      <w:r>
        <w:rPr>
          <w:sz w:val="24"/>
          <w:szCs w:val="24"/>
        </w:rPr>
        <w:t>时，在接通</w:t>
      </w:r>
      <w:r>
        <w:rPr>
          <w:sz w:val="24"/>
          <w:szCs w:val="24"/>
        </w:rPr>
        <w:t>S</w:t>
      </w:r>
      <w:r>
        <w:rPr>
          <w:sz w:val="24"/>
          <w:szCs w:val="24"/>
          <w:vertAlign w:val="subscript"/>
        </w:rPr>
        <w:t>2</w:t>
      </w:r>
      <w:r>
        <w:rPr>
          <w:sz w:val="24"/>
          <w:szCs w:val="24"/>
        </w:rPr>
        <w:t>前后，微安表的示数也保持不变。待微安表的内阻为</w:t>
      </w:r>
      <w:r>
        <w:rPr>
          <w:sz w:val="24"/>
          <w:szCs w:val="24"/>
          <w:u w:val="single"/>
        </w:rPr>
        <w:t>　</w:t>
      </w:r>
      <w:r>
        <w:rPr>
          <w:sz w:val="24"/>
          <w:szCs w:val="24"/>
          <w:u w:val="single"/>
        </w:rPr>
        <w:t>2550</w:t>
      </w:r>
      <w:r>
        <w:rPr>
          <w:sz w:val="24"/>
          <w:szCs w:val="24"/>
          <w:u w:val="single"/>
        </w:rPr>
        <w:t>　</w:t>
      </w:r>
      <w:r>
        <w:rPr>
          <w:sz w:val="24"/>
          <w:szCs w:val="24"/>
        </w:rPr>
        <w:t>Ω</w:t>
      </w:r>
      <w:r>
        <w:rPr>
          <w:sz w:val="24"/>
          <w:szCs w:val="24"/>
        </w:rPr>
        <w:t>（结果保留到个位）。</w:t>
      </w:r>
    </w:p>
    <w:p>
      <w:pPr>
        <w:pStyle w:val="Normal"/>
        <w:spacing w:lineRule="auto" w:line="360"/>
        <w:ind w:left="312" w:hanging="312"/>
        <w:rPr/>
      </w:pPr>
      <w:r>
        <w:rPr>
          <w:sz w:val="24"/>
          <w:szCs w:val="24"/>
        </w:rPr>
        <w:t>（</w:t>
      </w:r>
      <w:r>
        <w:rPr>
          <w:sz w:val="24"/>
          <w:szCs w:val="24"/>
        </w:rPr>
        <w:t>3</w:t>
      </w:r>
      <w:r>
        <w:rPr>
          <w:sz w:val="24"/>
          <w:szCs w:val="24"/>
        </w:rPr>
        <w:t>）写出一条提高测量微安表内阻精度的建议：</w:t>
      </w:r>
      <w:r>
        <w:rPr>
          <w:sz w:val="24"/>
          <w:szCs w:val="24"/>
          <w:u w:val="single"/>
        </w:rPr>
        <w:t>　调节</w:t>
      </w:r>
      <w:r>
        <w:rPr>
          <w:sz w:val="24"/>
          <w:szCs w:val="24"/>
          <w:u w:val="single"/>
        </w:rPr>
        <w:t>R</w:t>
      </w:r>
      <w:r>
        <w:rPr>
          <w:sz w:val="24"/>
          <w:szCs w:val="24"/>
          <w:u w:val="single"/>
          <w:vertAlign w:val="subscript"/>
        </w:rPr>
        <w:t>1</w:t>
      </w:r>
      <w:r>
        <w:rPr>
          <w:sz w:val="24"/>
          <w:szCs w:val="24"/>
          <w:u w:val="single"/>
        </w:rPr>
        <w:t>上的分压，尽可能使微安表接近满量程。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）根据电路原理图在实物图上连线；</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根据实验方法确定</w:t>
      </w:r>
      <w:r>
        <w:rPr>
          <w:sz w:val="24"/>
          <w:szCs w:val="24"/>
        </w:rPr>
        <w:t>R</w:t>
      </w:r>
      <w:r>
        <w:rPr>
          <w:sz w:val="24"/>
          <w:szCs w:val="24"/>
          <w:vertAlign w:val="subscript"/>
        </w:rPr>
        <w:t>1</w:t>
      </w:r>
      <w:r>
        <w:rPr>
          <w:sz w:val="24"/>
          <w:szCs w:val="24"/>
        </w:rPr>
        <w:t>选择阻值较小或较大的滑动变阻器；</w:t>
      </w:r>
      <w:r>
        <w:rPr>
          <w:rFonts w:ascii="宋体" w:hAnsi="宋体" w:cs="宋体"/>
          <w:sz w:val="24"/>
          <w:szCs w:val="24"/>
        </w:rPr>
        <w:t>②</w:t>
      </w:r>
      <w:r>
        <w:rPr>
          <w:sz w:val="24"/>
          <w:szCs w:val="24"/>
        </w:rPr>
        <w:t>为了保护微安表，分析滑片</w:t>
      </w:r>
      <w:r>
        <w:rPr>
          <w:sz w:val="24"/>
          <w:szCs w:val="24"/>
        </w:rPr>
        <w:t>C</w:t>
      </w:r>
      <w:r>
        <w:rPr>
          <w:sz w:val="24"/>
          <w:szCs w:val="24"/>
        </w:rPr>
        <w:t>开始应处的位置；</w:t>
      </w:r>
    </w:p>
    <w:p>
      <w:pPr>
        <w:pStyle w:val="Normal"/>
        <w:spacing w:lineRule="auto" w:line="360"/>
        <w:ind w:left="312" w:hanging="312"/>
        <w:rPr/>
      </w:pPr>
      <w:r>
        <w:rPr>
          <w:rFonts w:eastAsia="宋体" w:cs="宋体" w:ascii="宋体" w:hAnsi="宋体"/>
          <w:sz w:val="24"/>
          <w:szCs w:val="24"/>
        </w:rPr>
        <w:t>③</w:t>
      </w:r>
      <w:r>
        <w:rPr>
          <w:sz w:val="24"/>
          <w:szCs w:val="24"/>
        </w:rPr>
        <w:t>接通</w:t>
      </w:r>
      <w:r>
        <w:rPr>
          <w:sz w:val="24"/>
          <w:szCs w:val="24"/>
        </w:rPr>
        <w:t>S</w:t>
      </w:r>
      <w:r>
        <w:rPr>
          <w:sz w:val="24"/>
          <w:szCs w:val="24"/>
          <w:vertAlign w:val="subscript"/>
        </w:rPr>
        <w:t>2</w:t>
      </w:r>
      <w:r>
        <w:rPr>
          <w:sz w:val="24"/>
          <w:szCs w:val="24"/>
        </w:rPr>
        <w:t>前后，微安表的示数保持不变，由此分析电势高低；</w:t>
      </w:r>
    </w:p>
    <w:p>
      <w:pPr>
        <w:pStyle w:val="Normal"/>
        <w:spacing w:lineRule="auto" w:line="360"/>
        <w:ind w:left="312" w:hanging="312"/>
        <w:rPr/>
      </w:pPr>
      <w:r>
        <w:rPr>
          <w:rFonts w:eastAsia="宋体" w:cs="宋体" w:ascii="宋体" w:hAnsi="宋体"/>
          <w:sz w:val="24"/>
          <w:szCs w:val="24"/>
        </w:rPr>
        <w:t>④</w:t>
      </w:r>
      <w:r>
        <w:rPr>
          <w:sz w:val="24"/>
          <w:szCs w:val="24"/>
        </w:rPr>
        <w:t>根据比例方法确定</w:t>
      </w:r>
      <w:r>
        <w:rPr>
          <w:sz w:val="24"/>
          <w:szCs w:val="24"/>
        </w:rPr>
        <w:t>R</w:t>
      </w:r>
      <w:r>
        <w:rPr>
          <w:sz w:val="24"/>
          <w:szCs w:val="24"/>
          <w:vertAlign w:val="subscript"/>
        </w:rPr>
        <w:t>x</w:t>
      </w:r>
      <w:r>
        <w:rPr>
          <w:sz w:val="24"/>
          <w:szCs w:val="24"/>
        </w:rPr>
        <w:t>的值；</w:t>
      </w:r>
    </w:p>
    <w:p>
      <w:pPr>
        <w:pStyle w:val="Normal"/>
        <w:spacing w:lineRule="auto" w:line="360"/>
        <w:ind w:left="312" w:hanging="312"/>
        <w:rPr>
          <w:sz w:val="24"/>
          <w:szCs w:val="24"/>
        </w:rPr>
      </w:pPr>
      <w:r>
        <w:rPr>
          <w:sz w:val="24"/>
          <w:szCs w:val="24"/>
        </w:rPr>
        <w:t>（</w:t>
      </w:r>
      <w:r>
        <w:rPr>
          <w:sz w:val="24"/>
          <w:szCs w:val="24"/>
        </w:rPr>
        <w:t>3</w:t>
      </w:r>
      <w:r>
        <w:rPr>
          <w:sz w:val="24"/>
          <w:szCs w:val="24"/>
        </w:rPr>
        <w:t>）从减少误差的方法来提出建议．</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）根据电路原理图在实物图上连线，如图所示：</w:t>
      </w:r>
    </w:p>
    <w:p>
      <w:pPr>
        <w:pStyle w:val="Normal"/>
        <w:spacing w:lineRule="auto" w:line="360"/>
        <w:ind w:left="273" w:hanging="312"/>
        <w:rPr>
          <w:sz w:val="24"/>
          <w:szCs w:val="24"/>
        </w:rPr>
      </w:pPr>
      <w:r>
        <w:rPr>
          <w:sz w:val="24"/>
          <w:szCs w:val="24"/>
        </w:rPr>
        <w:drawing>
          <wp:inline distT="0" distB="0" distL="0" distR="0">
            <wp:extent cx="1800225" cy="2105025"/>
            <wp:effectExtent l="0" t="0" r="0" b="0"/>
            <wp:docPr id="9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2" descr=""/>
                    <pic:cNvPicPr>
                      <a:picLocks noChangeAspect="1" noChangeArrowheads="1"/>
                    </pic:cNvPicPr>
                  </pic:nvPicPr>
                  <pic:blipFill>
                    <a:blip r:embed="rId98"/>
                    <a:srcRect l="-20" t="-17" r="-20" b="-17"/>
                    <a:stretch>
                      <a:fillRect/>
                    </a:stretch>
                  </pic:blipFill>
                  <pic:spPr bwMode="auto">
                    <a:xfrm>
                      <a:off x="0" y="0"/>
                      <a:ext cx="1800225" cy="21050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R</w:t>
      </w:r>
      <w:r>
        <w:rPr>
          <w:sz w:val="24"/>
          <w:szCs w:val="24"/>
          <w:vertAlign w:val="subscript"/>
        </w:rPr>
        <w:t>1</w:t>
      </w:r>
      <w:r>
        <w:rPr>
          <w:sz w:val="24"/>
          <w:szCs w:val="24"/>
        </w:rPr>
        <w:t>选择</w:t>
      </w:r>
      <w:r>
        <w:rPr>
          <w:sz w:val="24"/>
          <w:szCs w:val="24"/>
        </w:rPr>
        <w:t>20Ω</w:t>
      </w:r>
      <w:r>
        <w:rPr>
          <w:sz w:val="24"/>
          <w:szCs w:val="24"/>
        </w:rPr>
        <w:t>；这是因为滑动变阻器的分压式接法要求滑动变阻器的最大阻值远小于负载阻值，滑动变阻器的最大阻值越小，滑片滑动时，电压变化越均匀，越有利于实验的进行；故</w:t>
      </w:r>
      <w:r>
        <w:rPr>
          <w:sz w:val="24"/>
          <w:szCs w:val="24"/>
        </w:rPr>
        <w:t>R</w:t>
      </w:r>
      <w:r>
        <w:rPr>
          <w:sz w:val="24"/>
          <w:szCs w:val="24"/>
          <w:vertAlign w:val="subscript"/>
        </w:rPr>
        <w:t>1</w:t>
      </w:r>
      <w:r>
        <w:rPr>
          <w:sz w:val="24"/>
          <w:szCs w:val="24"/>
        </w:rPr>
        <w:t>=20Ω</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为了保护微安表，通过微安表的电流应从零逐渐增大，当滑片</w:t>
      </w:r>
      <w:r>
        <w:rPr>
          <w:sz w:val="24"/>
          <w:szCs w:val="24"/>
        </w:rPr>
        <w:t>C</w:t>
      </w:r>
      <w:r>
        <w:rPr>
          <w:sz w:val="24"/>
          <w:szCs w:val="24"/>
        </w:rPr>
        <w:t>滑到滑动变阻器的最左端时，通过微安表的电流为零．所以开始时，滑片</w:t>
      </w:r>
      <w:r>
        <w:rPr>
          <w:sz w:val="24"/>
          <w:szCs w:val="24"/>
        </w:rPr>
        <w:t>C</w:t>
      </w:r>
      <w:r>
        <w:rPr>
          <w:sz w:val="24"/>
          <w:szCs w:val="24"/>
        </w:rPr>
        <w:t>应滑到滑动变阻器的最左端；</w:t>
      </w:r>
    </w:p>
    <w:p>
      <w:pPr>
        <w:pStyle w:val="Normal"/>
        <w:spacing w:lineRule="auto" w:line="360"/>
        <w:ind w:left="312" w:hanging="312"/>
        <w:rPr/>
      </w:pPr>
      <w:r>
        <w:rPr>
          <w:rFonts w:eastAsia="宋体" w:cs="宋体" w:ascii="宋体" w:hAnsi="宋体"/>
          <w:sz w:val="24"/>
          <w:szCs w:val="24"/>
        </w:rPr>
        <w:t>③</w:t>
      </w:r>
      <w:r>
        <w:rPr>
          <w:sz w:val="24"/>
          <w:szCs w:val="24"/>
        </w:rPr>
        <w:t>接通</w:t>
      </w:r>
      <w:r>
        <w:rPr>
          <w:sz w:val="24"/>
          <w:szCs w:val="24"/>
        </w:rPr>
        <w:t>S</w:t>
      </w:r>
      <w:r>
        <w:rPr>
          <w:sz w:val="24"/>
          <w:szCs w:val="24"/>
          <w:vertAlign w:val="subscript"/>
        </w:rPr>
        <w:t>2</w:t>
      </w:r>
      <w:r>
        <w:rPr>
          <w:sz w:val="24"/>
          <w:szCs w:val="24"/>
        </w:rPr>
        <w:t>前后，微安表的示数保持不变，则微安表两端的电压不变，又微安表右端电势在</w:t>
      </w:r>
      <w:r>
        <w:rPr>
          <w:sz w:val="24"/>
          <w:szCs w:val="24"/>
        </w:rPr>
        <w:t>S</w:t>
      </w:r>
      <w:r>
        <w:rPr>
          <w:sz w:val="24"/>
          <w:szCs w:val="24"/>
          <w:vertAlign w:val="subscript"/>
        </w:rPr>
        <w:t>2</w:t>
      </w:r>
      <w:r>
        <w:rPr>
          <w:sz w:val="24"/>
          <w:szCs w:val="24"/>
        </w:rPr>
        <w:t>接通前后保持不变，所以说明</w:t>
      </w:r>
      <w:r>
        <w:rPr>
          <w:sz w:val="24"/>
          <w:szCs w:val="24"/>
        </w:rPr>
        <w:t>S</w:t>
      </w:r>
      <w:r>
        <w:rPr>
          <w:sz w:val="24"/>
          <w:szCs w:val="24"/>
          <w:vertAlign w:val="subscript"/>
        </w:rPr>
        <w:t>2</w:t>
      </w:r>
      <w:r>
        <w:rPr>
          <w:sz w:val="24"/>
          <w:szCs w:val="24"/>
        </w:rPr>
        <w:t>接通前</w:t>
      </w:r>
      <w:r>
        <w:rPr>
          <w:sz w:val="24"/>
          <w:szCs w:val="24"/>
        </w:rPr>
        <w:t>B</w:t>
      </w:r>
      <w:r>
        <w:rPr>
          <w:sz w:val="24"/>
          <w:szCs w:val="24"/>
        </w:rPr>
        <w:t>与</w:t>
      </w:r>
      <w:r>
        <w:rPr>
          <w:sz w:val="24"/>
          <w:szCs w:val="24"/>
        </w:rPr>
        <w:t>D</w:t>
      </w:r>
      <w:r>
        <w:rPr>
          <w:sz w:val="24"/>
          <w:szCs w:val="24"/>
        </w:rPr>
        <w:t>所在位置的电势相等；</w:t>
      </w:r>
    </w:p>
    <w:p>
      <w:pPr>
        <w:pStyle w:val="Normal"/>
        <w:spacing w:lineRule="auto" w:line="360"/>
        <w:ind w:left="312" w:hanging="312"/>
        <w:rPr/>
      </w:pPr>
      <w:r>
        <w:rPr>
          <w:rFonts w:eastAsia="宋体" w:cs="宋体" w:ascii="宋体" w:hAnsi="宋体"/>
          <w:sz w:val="24"/>
          <w:szCs w:val="24"/>
        </w:rPr>
        <w:t>④</w:t>
      </w:r>
      <w:r>
        <w:rPr>
          <w:sz w:val="24"/>
          <w:szCs w:val="24"/>
        </w:rPr>
        <w:t>设微安表内阻为</w:t>
      </w:r>
      <w:r>
        <w:rPr>
          <w:sz w:val="24"/>
          <w:szCs w:val="24"/>
        </w:rPr>
        <w:t>R</w:t>
      </w:r>
      <w:r>
        <w:rPr>
          <w:sz w:val="24"/>
          <w:szCs w:val="24"/>
          <w:vertAlign w:val="subscript"/>
        </w:rPr>
        <w:t>x</w:t>
      </w:r>
      <w:r>
        <w:rPr>
          <w:sz w:val="24"/>
          <w:szCs w:val="24"/>
        </w:rPr>
        <w:t>，根据题意有</w:t>
      </w:r>
      <w:r>
        <w:rPr>
          <w:sz w:val="24"/>
          <w:szCs w:val="24"/>
        </w:rPr>
        <w:drawing>
          <wp:inline distT="0" distB="0" distL="0" distR="0">
            <wp:extent cx="800100" cy="438785"/>
            <wp:effectExtent l="0" t="0" r="0" b="0"/>
            <wp:docPr id="98"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7" descr=""/>
                    <pic:cNvPicPr>
                      <a:picLocks noChangeAspect="1" noChangeArrowheads="1"/>
                    </pic:cNvPicPr>
                  </pic:nvPicPr>
                  <pic:blipFill>
                    <a:blip r:embed="rId99"/>
                    <a:srcRect l="-141" t="-257" r="-141" b="-257"/>
                    <a:stretch>
                      <a:fillRect/>
                    </a:stretch>
                  </pic:blipFill>
                  <pic:spPr bwMode="auto">
                    <a:xfrm>
                      <a:off x="0" y="0"/>
                      <a:ext cx="800100" cy="438785"/>
                    </a:xfrm>
                    <a:prstGeom prst="rect">
                      <a:avLst/>
                    </a:prstGeom>
                  </pic:spPr>
                </pic:pic>
              </a:graphicData>
            </a:graphic>
          </wp:inline>
        </w:drawing>
      </w:r>
      <w:r>
        <w:rPr>
          <w:sz w:val="24"/>
          <w:szCs w:val="24"/>
        </w:rPr>
        <w:t>，解得</w:t>
      </w:r>
      <w:r>
        <w:rPr>
          <w:sz w:val="24"/>
          <w:szCs w:val="24"/>
        </w:rPr>
        <w:t>R</w:t>
      </w:r>
      <w:r>
        <w:rPr>
          <w:sz w:val="24"/>
          <w:szCs w:val="24"/>
          <w:vertAlign w:val="subscript"/>
        </w:rPr>
        <w:t>x</w:t>
      </w:r>
      <w:r>
        <w:rPr>
          <w:sz w:val="24"/>
          <w:szCs w:val="24"/>
        </w:rPr>
        <w:t>=2550Ω</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）为了提高精度，可以调节</w:t>
      </w:r>
      <w:r>
        <w:rPr>
          <w:sz w:val="24"/>
          <w:szCs w:val="24"/>
        </w:rPr>
        <w:t>R</w:t>
      </w:r>
      <w:r>
        <w:rPr>
          <w:sz w:val="24"/>
          <w:szCs w:val="24"/>
          <w:vertAlign w:val="subscript"/>
        </w:rPr>
        <w:t>1</w:t>
      </w:r>
      <w:r>
        <w:rPr>
          <w:sz w:val="24"/>
          <w:szCs w:val="24"/>
        </w:rPr>
        <w:t>上的分压，尽可能使微安表接近满量程．</w:t>
      </w:r>
    </w:p>
    <w:p>
      <w:pPr>
        <w:pStyle w:val="Normal"/>
        <w:spacing w:lineRule="auto" w:line="360"/>
        <w:ind w:left="312" w:hanging="312"/>
        <w:rPr/>
      </w:pPr>
      <w:r>
        <w:rPr>
          <w:sz w:val="24"/>
          <w:szCs w:val="24"/>
        </w:rPr>
        <w:t>原因是，在微安表的读数接近满量程的情况下，为了使</w:t>
      </w:r>
      <w:r>
        <w:rPr>
          <w:sz w:val="24"/>
          <w:szCs w:val="24"/>
        </w:rPr>
        <w:t>B</w:t>
      </w:r>
      <w:r>
        <w:rPr>
          <w:sz w:val="24"/>
          <w:szCs w:val="24"/>
        </w:rPr>
        <w:t>、</w:t>
      </w:r>
      <w:r>
        <w:rPr>
          <w:sz w:val="24"/>
          <w:szCs w:val="24"/>
        </w:rPr>
        <w:t>D</w:t>
      </w:r>
      <w:r>
        <w:rPr>
          <w:sz w:val="24"/>
          <w:szCs w:val="24"/>
        </w:rPr>
        <w:t>两点电势相等而调节滑动变阻器</w:t>
      </w:r>
      <w:r>
        <w:rPr>
          <w:sz w:val="24"/>
          <w:szCs w:val="24"/>
        </w:rPr>
        <w:t>R</w:t>
      </w:r>
      <w:r>
        <w:rPr>
          <w:sz w:val="24"/>
          <w:szCs w:val="24"/>
          <w:vertAlign w:val="subscript"/>
        </w:rPr>
        <w:t>2</w:t>
      </w:r>
      <w:r>
        <w:rPr>
          <w:sz w:val="24"/>
          <w:szCs w:val="24"/>
        </w:rPr>
        <w:t>时，</w:t>
      </w:r>
      <w:r>
        <w:rPr>
          <w:sz w:val="24"/>
          <w:szCs w:val="24"/>
        </w:rPr>
        <w:t>R</w:t>
      </w:r>
      <w:r>
        <w:rPr>
          <w:sz w:val="24"/>
          <w:szCs w:val="24"/>
          <w:vertAlign w:val="subscript"/>
        </w:rPr>
        <w:t>2</w:t>
      </w:r>
      <w:r>
        <w:rPr>
          <w:sz w:val="24"/>
          <w:szCs w:val="24"/>
        </w:rPr>
        <w:t>滑片的微小偏差将导致微安表指针产生较大偏摆，有利于更精确的调节</w:t>
      </w:r>
      <w:r>
        <w:rPr>
          <w:sz w:val="24"/>
          <w:szCs w:val="24"/>
        </w:rPr>
        <w:t>R</w:t>
      </w:r>
      <w:r>
        <w:rPr>
          <w:sz w:val="24"/>
          <w:szCs w:val="24"/>
          <w:vertAlign w:val="subscript"/>
        </w:rPr>
        <w:t>2</w:t>
      </w:r>
      <w:r>
        <w:rPr>
          <w:sz w:val="24"/>
          <w:szCs w:val="24"/>
        </w:rPr>
        <w:t>；反之，在微安表指针偏摆较小的情况下，</w:t>
      </w:r>
      <w:r>
        <w:rPr>
          <w:sz w:val="24"/>
          <w:szCs w:val="24"/>
        </w:rPr>
        <w:t>R</w:t>
      </w:r>
      <w:r>
        <w:rPr>
          <w:sz w:val="24"/>
          <w:szCs w:val="24"/>
          <w:vertAlign w:val="subscript"/>
        </w:rPr>
        <w:t>2</w:t>
      </w:r>
      <w:r>
        <w:rPr>
          <w:sz w:val="24"/>
          <w:szCs w:val="24"/>
        </w:rPr>
        <w:t>滑片的微小偏差很难从微安表上显示出来．</w:t>
      </w:r>
    </w:p>
    <w:p>
      <w:pPr>
        <w:pStyle w:val="Normal"/>
        <w:spacing w:lineRule="auto" w:line="360"/>
        <w:ind w:left="312" w:hanging="312"/>
        <w:rPr/>
      </w:pPr>
      <w:r>
        <w:rPr>
          <w:sz w:val="24"/>
          <w:szCs w:val="24"/>
        </w:rPr>
        <w:t>故答案为：（</w:t>
      </w:r>
      <w:r>
        <w:rPr>
          <w:sz w:val="24"/>
          <w:szCs w:val="24"/>
        </w:rPr>
        <w:t>1</w:t>
      </w:r>
      <w:r>
        <w:rPr>
          <w:sz w:val="24"/>
          <w:szCs w:val="24"/>
        </w:rPr>
        <w:t>）图见解析；（</w:t>
      </w:r>
      <w:r>
        <w:rPr>
          <w:sz w:val="24"/>
          <w:szCs w:val="24"/>
        </w:rPr>
        <w:t>2</w:t>
      </w:r>
      <w:r>
        <w:rPr>
          <w:sz w:val="24"/>
          <w:szCs w:val="24"/>
        </w:rPr>
        <w:t>）</w:t>
      </w:r>
      <w:r>
        <w:rPr>
          <w:rFonts w:ascii="宋体" w:hAnsi="宋体" w:cs="宋体"/>
          <w:sz w:val="24"/>
          <w:szCs w:val="24"/>
        </w:rPr>
        <w:t>①</w:t>
      </w:r>
      <w:r>
        <w:rPr>
          <w:sz w:val="24"/>
          <w:szCs w:val="24"/>
        </w:rPr>
        <w:t>20</w:t>
      </w:r>
      <w:r>
        <w:rPr>
          <w:sz w:val="24"/>
          <w:szCs w:val="24"/>
        </w:rPr>
        <w:t>；</w:t>
      </w:r>
      <w:r>
        <w:rPr>
          <w:rFonts w:ascii="宋体" w:hAnsi="宋体" w:cs="宋体"/>
          <w:sz w:val="24"/>
          <w:szCs w:val="24"/>
        </w:rPr>
        <w:t>②</w:t>
      </w:r>
      <w:r>
        <w:rPr>
          <w:sz w:val="24"/>
          <w:szCs w:val="24"/>
        </w:rPr>
        <w:t>左；</w:t>
      </w:r>
      <w:r>
        <w:rPr>
          <w:rFonts w:ascii="宋体" w:hAnsi="宋体" w:cs="宋体"/>
          <w:sz w:val="24"/>
          <w:szCs w:val="24"/>
        </w:rPr>
        <w:t>③</w:t>
      </w:r>
      <w:r>
        <w:rPr>
          <w:sz w:val="24"/>
          <w:szCs w:val="24"/>
        </w:rPr>
        <w:t>相等；</w:t>
      </w:r>
      <w:r>
        <w:rPr>
          <w:rFonts w:ascii="宋体" w:hAnsi="宋体" w:cs="宋体"/>
          <w:sz w:val="24"/>
          <w:szCs w:val="24"/>
        </w:rPr>
        <w:t>④</w:t>
      </w:r>
      <w:r>
        <w:rPr>
          <w:sz w:val="24"/>
          <w:szCs w:val="24"/>
        </w:rPr>
        <w:t>2550</w:t>
      </w:r>
      <w:r>
        <w:rPr>
          <w:sz w:val="24"/>
          <w:szCs w:val="24"/>
        </w:rPr>
        <w:t>；（</w:t>
      </w:r>
      <w:r>
        <w:rPr>
          <w:sz w:val="24"/>
          <w:szCs w:val="24"/>
        </w:rPr>
        <w:t>3</w:t>
      </w:r>
      <w:r>
        <w:rPr>
          <w:sz w:val="24"/>
          <w:szCs w:val="24"/>
        </w:rPr>
        <w:t>）调节</w:t>
      </w:r>
      <w:r>
        <w:rPr>
          <w:sz w:val="24"/>
          <w:szCs w:val="24"/>
        </w:rPr>
        <w:t>R</w:t>
      </w:r>
      <w:r>
        <w:rPr>
          <w:sz w:val="24"/>
          <w:szCs w:val="24"/>
          <w:vertAlign w:val="subscript"/>
        </w:rPr>
        <w:t>1</w:t>
      </w:r>
      <w:r>
        <w:rPr>
          <w:sz w:val="24"/>
          <w:szCs w:val="24"/>
        </w:rPr>
        <w:t>上的分压，尽可能使微安表接近满量程．</w:t>
      </w:r>
    </w:p>
    <w:p>
      <w:pPr>
        <w:pStyle w:val="Normal"/>
        <w:spacing w:lineRule="auto" w:line="360"/>
        <w:ind w:left="312" w:hanging="312"/>
        <w:rPr/>
      </w:pPr>
      <w:r>
        <w:rPr>
          <w:color w:val="0000FF"/>
          <w:sz w:val="24"/>
          <w:szCs w:val="24"/>
        </w:rPr>
        <w:t>【点评】</w:t>
      </w:r>
      <w:r>
        <w:rPr>
          <w:sz w:val="24"/>
          <w:szCs w:val="24"/>
        </w:rPr>
        <w:t>对于实验题，要弄清楚实验目的、实验原理以及数据处理、误差分析等问题，一般的实验设计、实验方法都是根据教材上给出的实验方法进行拓展，延伸，所以一定要熟练掌握教材中的重要实验．对于实验仪器的选取一般要求满足安全性原则、准确性原则和操作方便原则．</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分）为提高冰球运动员的加速能力，教练员在冰面上与起跑线距离</w:t>
      </w:r>
      <w:r>
        <w:rPr>
          <w:sz w:val="24"/>
          <w:szCs w:val="24"/>
        </w:rPr>
        <w:t>s</w:t>
      </w:r>
      <w:r>
        <w:rPr>
          <w:sz w:val="24"/>
          <w:szCs w:val="24"/>
          <w:vertAlign w:val="subscript"/>
        </w:rPr>
        <w:t>0</w:t>
      </w:r>
      <w:r>
        <w:rPr>
          <w:sz w:val="24"/>
          <w:szCs w:val="24"/>
        </w:rPr>
        <w:t>和</w:t>
      </w:r>
      <w:r>
        <w:rPr>
          <w:sz w:val="24"/>
          <w:szCs w:val="24"/>
        </w:rPr>
        <w:t>s</w:t>
      </w:r>
      <w:r>
        <w:rPr>
          <w:sz w:val="24"/>
          <w:szCs w:val="24"/>
          <w:vertAlign w:val="subscript"/>
        </w:rPr>
        <w:t>1</w:t>
      </w:r>
      <w:r>
        <w:rPr>
          <w:sz w:val="24"/>
          <w:szCs w:val="24"/>
        </w:rPr>
        <w:t>（</w:t>
      </w:r>
      <w:r>
        <w:rPr>
          <w:sz w:val="24"/>
          <w:szCs w:val="24"/>
        </w:rPr>
        <w:t>s</w:t>
      </w:r>
      <w:r>
        <w:rPr>
          <w:sz w:val="24"/>
          <w:szCs w:val="24"/>
          <w:vertAlign w:val="subscript"/>
        </w:rPr>
        <w:t>1</w:t>
      </w:r>
      <w:r>
        <w:rPr>
          <w:rFonts w:ascii="宋体" w:hAnsi="宋体" w:cs="宋体"/>
          <w:sz w:val="24"/>
          <w:szCs w:val="24"/>
        </w:rPr>
        <w:t>＜</w:t>
      </w:r>
      <w:r>
        <w:rPr>
          <w:sz w:val="24"/>
          <w:szCs w:val="24"/>
        </w:rPr>
        <w:t>s</w:t>
      </w:r>
      <w:r>
        <w:rPr>
          <w:sz w:val="24"/>
          <w:szCs w:val="24"/>
          <w:vertAlign w:val="subscript"/>
        </w:rPr>
        <w:t>0</w:t>
      </w:r>
      <w:r>
        <w:rPr>
          <w:sz w:val="24"/>
          <w:szCs w:val="24"/>
        </w:rPr>
        <w:t>）处分别设置一个挡板和一面小旗，如图所示．训练时，让运动员和冰球都位于起跑线上，教练员将冰球以速度</w:t>
      </w:r>
      <w:r>
        <w:rPr>
          <w:sz w:val="24"/>
          <w:szCs w:val="24"/>
        </w:rPr>
        <w:t>v</w:t>
      </w:r>
      <w:r>
        <w:rPr>
          <w:sz w:val="24"/>
          <w:szCs w:val="24"/>
          <w:vertAlign w:val="subscript"/>
        </w:rPr>
        <w:t>0</w:t>
      </w:r>
      <w:r>
        <w:rPr>
          <w:sz w:val="24"/>
          <w:szCs w:val="24"/>
        </w:rPr>
        <w:t>击出，使冰球在冰面上沿垂直于起跑线的方向滑向挡板：冰球被击出的同时，运动员垂直于起跑线从静止出发滑向小旗．训练要求当冰球到达挡板时，运动员至少到达小旗处．假定运动员在滑行过程中做匀加速运动，冰球到达挡板时的速度为</w:t>
      </w:r>
      <w:r>
        <w:rPr>
          <w:sz w:val="24"/>
          <w:szCs w:val="24"/>
        </w:rPr>
        <w:t>v</w:t>
      </w:r>
      <w:r>
        <w:rPr>
          <w:sz w:val="24"/>
          <w:szCs w:val="24"/>
          <w:vertAlign w:val="subscript"/>
        </w:rPr>
        <w:t>1</w:t>
      </w:r>
      <w:r>
        <w:rPr>
          <w:sz w:val="24"/>
          <w:szCs w:val="24"/>
        </w:rPr>
        <w:t>．重力加速度为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）冰球与冰面之间的动摩擦因数；</w:t>
      </w:r>
    </w:p>
    <w:p>
      <w:pPr>
        <w:pStyle w:val="Normal"/>
        <w:spacing w:lineRule="auto" w:line="360"/>
        <w:ind w:left="312" w:hanging="312"/>
        <w:rPr>
          <w:sz w:val="24"/>
          <w:szCs w:val="24"/>
        </w:rPr>
      </w:pPr>
      <w:r>
        <w:rPr>
          <w:sz w:val="24"/>
          <w:szCs w:val="24"/>
        </w:rPr>
        <w:t>（</w:t>
      </w:r>
      <w:r>
        <w:rPr>
          <w:sz w:val="24"/>
          <w:szCs w:val="24"/>
        </w:rPr>
        <w:t>2</w:t>
      </w:r>
      <w:r>
        <w:rPr>
          <w:sz w:val="24"/>
          <w:szCs w:val="24"/>
        </w:rPr>
        <w:t>）满足训练要求的运动员的最小加速度．</w:t>
      </w:r>
    </w:p>
    <w:p>
      <w:pPr>
        <w:pStyle w:val="Normal"/>
        <w:spacing w:lineRule="auto" w:line="360"/>
        <w:ind w:left="273" w:hanging="312"/>
        <w:rPr>
          <w:sz w:val="24"/>
          <w:szCs w:val="24"/>
        </w:rPr>
      </w:pPr>
      <w:r>
        <w:rPr>
          <w:sz w:val="24"/>
          <w:szCs w:val="24"/>
        </w:rPr>
        <w:drawing>
          <wp:inline distT="0" distB="0" distL="0" distR="0">
            <wp:extent cx="1552575" cy="1743075"/>
            <wp:effectExtent l="0" t="0" r="0" b="0"/>
            <wp:docPr id="9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3" descr=""/>
                    <pic:cNvPicPr>
                      <a:picLocks noChangeAspect="1" noChangeArrowheads="1"/>
                    </pic:cNvPicPr>
                  </pic:nvPicPr>
                  <pic:blipFill>
                    <a:blip r:embed="rId100"/>
                    <a:srcRect l="-23" t="-21" r="-23" b="-21"/>
                    <a:stretch>
                      <a:fillRect/>
                    </a:stretch>
                  </pic:blipFill>
                  <pic:spPr bwMode="auto">
                    <a:xfrm>
                      <a:off x="0" y="0"/>
                      <a:ext cx="1552575" cy="17430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）根据速度位移公式求出冰球的加速度，结合牛顿第二定律求出动摩擦因数的大小．</w:t>
      </w:r>
    </w:p>
    <w:p>
      <w:pPr>
        <w:pStyle w:val="Normal"/>
        <w:spacing w:lineRule="auto" w:line="360"/>
        <w:ind w:left="312" w:hanging="312"/>
        <w:rPr>
          <w:sz w:val="24"/>
          <w:szCs w:val="24"/>
        </w:rPr>
      </w:pPr>
      <w:r>
        <w:rPr>
          <w:sz w:val="24"/>
          <w:szCs w:val="24"/>
        </w:rPr>
        <w:t>（</w:t>
      </w:r>
      <w:r>
        <w:rPr>
          <w:sz w:val="24"/>
          <w:szCs w:val="24"/>
        </w:rPr>
        <w:t>2</w:t>
      </w:r>
      <w:r>
        <w:rPr>
          <w:sz w:val="24"/>
          <w:szCs w:val="24"/>
        </w:rPr>
        <w:t>）抓住两者运动时间相等得出运动员到达小旗处的最小速度，结合速度位移公式求出最小加速度．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）对冰球分析，根据速度位移公式得：</w:t>
      </w:r>
      <w:r>
        <w:rPr>
          <w:sz w:val="24"/>
          <w:szCs w:val="24"/>
        </w:rPr>
        <w:drawing>
          <wp:inline distT="0" distB="0" distL="0" distR="0">
            <wp:extent cx="1028065" cy="256540"/>
            <wp:effectExtent l="0" t="0" r="0" b="0"/>
            <wp:docPr id="100"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9" descr=""/>
                    <pic:cNvPicPr>
                      <a:picLocks noChangeAspect="1" noChangeArrowheads="1"/>
                    </pic:cNvPicPr>
                  </pic:nvPicPr>
                  <pic:blipFill>
                    <a:blip r:embed="rId101"/>
                    <a:srcRect l="-109" t="-439" r="-109" b="-439"/>
                    <a:stretch>
                      <a:fillRect/>
                    </a:stretch>
                  </pic:blipFill>
                  <pic:spPr bwMode="auto">
                    <a:xfrm>
                      <a:off x="0" y="0"/>
                      <a:ext cx="1028065" cy="2565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加速度为：</w:t>
      </w:r>
      <w:r>
        <w:rPr>
          <w:sz w:val="24"/>
          <w:szCs w:val="24"/>
        </w:rPr>
        <w:t>a=</w:t>
      </w:r>
      <w:r>
        <w:rPr>
          <w:sz w:val="24"/>
          <w:szCs w:val="24"/>
        </w:rPr>
        <w:drawing>
          <wp:inline distT="0" distB="0" distL="0" distR="0">
            <wp:extent cx="637540" cy="484505"/>
            <wp:effectExtent l="0" t="0" r="0" b="0"/>
            <wp:docPr id="101"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0" descr=""/>
                    <pic:cNvPicPr>
                      <a:picLocks noChangeAspect="1" noChangeArrowheads="1"/>
                    </pic:cNvPicPr>
                  </pic:nvPicPr>
                  <pic:blipFill>
                    <a:blip r:embed="rId102"/>
                    <a:srcRect l="-176" t="-232" r="-176" b="-232"/>
                    <a:stretch>
                      <a:fillRect/>
                    </a:stretch>
                  </pic:blipFill>
                  <pic:spPr bwMode="auto">
                    <a:xfrm>
                      <a:off x="0" y="0"/>
                      <a:ext cx="637540" cy="48450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根据牛顿第二定律得：</w:t>
      </w:r>
      <w:r>
        <w:rPr>
          <w:sz w:val="24"/>
          <w:szCs w:val="24"/>
        </w:rPr>
        <w:t>a=μg</w:t>
      </w:r>
      <w:r>
        <w:rPr>
          <w:sz w:val="24"/>
          <w:szCs w:val="24"/>
        </w:rPr>
        <w:t>，</w:t>
      </w:r>
    </w:p>
    <w:p>
      <w:pPr>
        <w:pStyle w:val="Normal"/>
        <w:spacing w:lineRule="auto" w:line="360"/>
        <w:ind w:left="312" w:hanging="312"/>
        <w:rPr/>
      </w:pPr>
      <w:r>
        <w:rPr>
          <w:sz w:val="24"/>
          <w:szCs w:val="24"/>
        </w:rPr>
        <w:t>解得冰球与冰面之间的动摩擦因数为：</w:t>
      </w:r>
      <w:r>
        <w:rPr>
          <w:sz w:val="24"/>
          <w:szCs w:val="24"/>
        </w:rPr>
        <w:drawing>
          <wp:inline distT="0" distB="0" distL="0" distR="0">
            <wp:extent cx="885190" cy="484505"/>
            <wp:effectExtent l="0" t="0" r="0" b="0"/>
            <wp:docPr id="102"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1" descr=""/>
                    <pic:cNvPicPr>
                      <a:picLocks noChangeAspect="1" noChangeArrowheads="1"/>
                    </pic:cNvPicPr>
                  </pic:nvPicPr>
                  <pic:blipFill>
                    <a:blip r:embed="rId103"/>
                    <a:srcRect l="-127" t="-232" r="-127" b="-232"/>
                    <a:stretch>
                      <a:fillRect/>
                    </a:stretch>
                  </pic:blipFill>
                  <pic:spPr bwMode="auto">
                    <a:xfrm>
                      <a:off x="0" y="0"/>
                      <a:ext cx="885190"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）根据两者运动时间相等，有：</w:t>
      </w:r>
      <w:r>
        <w:rPr>
          <w:sz w:val="24"/>
          <w:szCs w:val="24"/>
        </w:rPr>
        <w:drawing>
          <wp:inline distT="0" distB="0" distL="0" distR="0">
            <wp:extent cx="837565" cy="619125"/>
            <wp:effectExtent l="0" t="0" r="0" b="0"/>
            <wp:docPr id="103"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2" descr=""/>
                    <pic:cNvPicPr>
                      <a:picLocks noChangeAspect="1" noChangeArrowheads="1"/>
                    </pic:cNvPicPr>
                  </pic:nvPicPr>
                  <pic:blipFill>
                    <a:blip r:embed="rId104"/>
                    <a:srcRect l="-134" t="-182" r="-134" b="-182"/>
                    <a:stretch>
                      <a:fillRect/>
                    </a:stretch>
                  </pic:blipFill>
                  <pic:spPr bwMode="auto">
                    <a:xfrm>
                      <a:off x="0" y="0"/>
                      <a:ext cx="837565" cy="6191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解得运动员到达小旗处的最小速度为：</w:t>
      </w:r>
      <w:r>
        <w:rPr>
          <w:sz w:val="24"/>
          <w:szCs w:val="24"/>
        </w:rPr>
        <w:t>v</w:t>
      </w:r>
      <w:r>
        <w:rPr>
          <w:sz w:val="24"/>
          <w:szCs w:val="24"/>
          <w:vertAlign w:val="subscript"/>
        </w:rPr>
        <w:t>2</w:t>
      </w:r>
      <w:r>
        <w:rPr>
          <w:sz w:val="24"/>
          <w:szCs w:val="24"/>
        </w:rPr>
        <w:t>=</w:t>
      </w:r>
      <w:r>
        <w:rPr>
          <w:sz w:val="24"/>
          <w:szCs w:val="24"/>
        </w:rPr>
        <w:drawing>
          <wp:inline distT="0" distB="0" distL="0" distR="0">
            <wp:extent cx="847725" cy="438785"/>
            <wp:effectExtent l="0" t="0" r="0" b="0"/>
            <wp:docPr id="104"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descr=""/>
                    <pic:cNvPicPr>
                      <a:picLocks noChangeAspect="1" noChangeArrowheads="1"/>
                    </pic:cNvPicPr>
                  </pic:nvPicPr>
                  <pic:blipFill>
                    <a:blip r:embed="rId105"/>
                    <a:srcRect l="-133" t="-257" r="-133" b="-257"/>
                    <a:stretch>
                      <a:fillRect/>
                    </a:stretch>
                  </pic:blipFill>
                  <pic:spPr bwMode="auto">
                    <a:xfrm>
                      <a:off x="0" y="0"/>
                      <a:ext cx="84772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则最小加速度为：</w:t>
      </w:r>
      <w:r>
        <w:rPr>
          <w:sz w:val="24"/>
          <w:szCs w:val="24"/>
        </w:rPr>
        <w:drawing>
          <wp:inline distT="0" distB="0" distL="0" distR="0">
            <wp:extent cx="627380" cy="484505"/>
            <wp:effectExtent l="0" t="0" r="0" b="0"/>
            <wp:docPr id="105"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4" descr=""/>
                    <pic:cNvPicPr>
                      <a:picLocks noChangeAspect="1" noChangeArrowheads="1"/>
                    </pic:cNvPicPr>
                  </pic:nvPicPr>
                  <pic:blipFill>
                    <a:blip r:embed="rId106"/>
                    <a:srcRect l="-179" t="-232" r="-179" b="-232"/>
                    <a:stretch>
                      <a:fillRect/>
                    </a:stretch>
                  </pic:blipFill>
                  <pic:spPr bwMode="auto">
                    <a:xfrm>
                      <a:off x="0" y="0"/>
                      <a:ext cx="627380" cy="484505"/>
                    </a:xfrm>
                    <a:prstGeom prst="rect">
                      <a:avLst/>
                    </a:prstGeom>
                  </pic:spPr>
                </pic:pic>
              </a:graphicData>
            </a:graphic>
          </wp:inline>
        </w:drawing>
      </w:r>
      <w:r>
        <w:rPr>
          <w:sz w:val="24"/>
          <w:szCs w:val="24"/>
        </w:rPr>
        <w:t>=</w:t>
      </w:r>
      <w:r>
        <w:rPr>
          <w:sz w:val="24"/>
          <w:szCs w:val="24"/>
        </w:rPr>
        <w:drawing>
          <wp:inline distT="0" distB="0" distL="0" distR="0">
            <wp:extent cx="923290" cy="534035"/>
            <wp:effectExtent l="0" t="0" r="0" b="0"/>
            <wp:docPr id="106"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5" descr=""/>
                    <pic:cNvPicPr>
                      <a:picLocks noChangeAspect="1" noChangeArrowheads="1"/>
                    </pic:cNvPicPr>
                  </pic:nvPicPr>
                  <pic:blipFill>
                    <a:blip r:embed="rId107"/>
                    <a:srcRect l="-122" t="-211" r="-122" b="-211"/>
                    <a:stretch>
                      <a:fillRect/>
                    </a:stretch>
                  </pic:blipFill>
                  <pic:spPr bwMode="auto">
                    <a:xfrm>
                      <a:off x="0" y="0"/>
                      <a:ext cx="923290" cy="5340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p>
    <w:p>
      <w:pPr>
        <w:pStyle w:val="Normal"/>
        <w:spacing w:lineRule="auto" w:line="360"/>
        <w:ind w:left="312" w:hanging="312"/>
        <w:rPr/>
      </w:pPr>
      <w:r>
        <w:rPr>
          <w:sz w:val="24"/>
          <w:szCs w:val="24"/>
        </w:rPr>
        <w:t>（</w:t>
      </w:r>
      <w:r>
        <w:rPr>
          <w:sz w:val="24"/>
          <w:szCs w:val="24"/>
        </w:rPr>
        <w:t>1</w:t>
      </w:r>
      <w:r>
        <w:rPr>
          <w:sz w:val="24"/>
          <w:szCs w:val="24"/>
        </w:rPr>
        <w:t>）冰球与冰面之间的动摩擦因数为</w:t>
      </w:r>
      <w:r>
        <w:rPr>
          <w:sz w:val="24"/>
          <w:szCs w:val="24"/>
        </w:rPr>
        <w:drawing>
          <wp:inline distT="0" distB="0" distL="0" distR="0">
            <wp:extent cx="885190" cy="484505"/>
            <wp:effectExtent l="0" t="0" r="0" b="0"/>
            <wp:docPr id="107"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6" descr=""/>
                    <pic:cNvPicPr>
                      <a:picLocks noChangeAspect="1" noChangeArrowheads="1"/>
                    </pic:cNvPicPr>
                  </pic:nvPicPr>
                  <pic:blipFill>
                    <a:blip r:embed="rId108"/>
                    <a:srcRect l="-127" t="-232" r="-127" b="-232"/>
                    <a:stretch>
                      <a:fillRect/>
                    </a:stretch>
                  </pic:blipFill>
                  <pic:spPr bwMode="auto">
                    <a:xfrm>
                      <a:off x="0" y="0"/>
                      <a:ext cx="885190"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）满足训练要求的运动员的最小加速度为</w:t>
      </w:r>
      <w:r>
        <w:rPr>
          <w:sz w:val="24"/>
          <w:szCs w:val="24"/>
        </w:rPr>
        <w:drawing>
          <wp:inline distT="0" distB="0" distL="0" distR="0">
            <wp:extent cx="923290" cy="534035"/>
            <wp:effectExtent l="0" t="0" r="0" b="0"/>
            <wp:docPr id="108"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7" descr=""/>
                    <pic:cNvPicPr>
                      <a:picLocks noChangeAspect="1" noChangeArrowheads="1"/>
                    </pic:cNvPicPr>
                  </pic:nvPicPr>
                  <pic:blipFill>
                    <a:blip r:embed="rId109"/>
                    <a:srcRect l="-122" t="-211" r="-122" b="-211"/>
                    <a:stretch>
                      <a:fillRect/>
                    </a:stretch>
                  </pic:blipFill>
                  <pic:spPr bwMode="auto">
                    <a:xfrm>
                      <a:off x="0" y="0"/>
                      <a:ext cx="923290" cy="53403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本题考查了牛顿第二定律和运动学公式的综合运用，知道加速度是联系力学和运动学的桥梁，难度不大．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分）如图，两水平面（虚线）之间的距离为</w:t>
      </w:r>
      <w:r>
        <w:rPr>
          <w:sz w:val="24"/>
          <w:szCs w:val="24"/>
        </w:rPr>
        <w:t>H</w:t>
      </w:r>
      <w:r>
        <w:rPr>
          <w:sz w:val="24"/>
          <w:szCs w:val="24"/>
        </w:rPr>
        <w:t>，其间的区域存在方向水平向右的匀强电场。自该区域上方的</w:t>
      </w:r>
      <w:r>
        <w:rPr>
          <w:sz w:val="24"/>
          <w:szCs w:val="24"/>
        </w:rPr>
        <w:t>A</w:t>
      </w:r>
      <w:r>
        <w:rPr>
          <w:sz w:val="24"/>
          <w:szCs w:val="24"/>
        </w:rPr>
        <w:t>点将质量为</w:t>
      </w:r>
      <w:r>
        <w:rPr>
          <w:sz w:val="24"/>
          <w:szCs w:val="24"/>
        </w:rPr>
        <w:t>m</w:t>
      </w:r>
      <w:r>
        <w:rPr>
          <w:sz w:val="24"/>
          <w:szCs w:val="24"/>
        </w:rPr>
        <w:t>、电荷量分别为</w:t>
      </w:r>
      <w:r>
        <w:rPr>
          <w:sz w:val="24"/>
          <w:szCs w:val="24"/>
        </w:rPr>
        <w:t>q</w:t>
      </w:r>
      <w:r>
        <w:rPr>
          <w:sz w:val="24"/>
          <w:szCs w:val="24"/>
        </w:rPr>
        <w:t>和﹣</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）的带电小球</w:t>
      </w:r>
      <w:r>
        <w:rPr>
          <w:sz w:val="24"/>
          <w:szCs w:val="24"/>
        </w:rPr>
        <w:t>M</w:t>
      </w:r>
      <w:r>
        <w:rPr>
          <w:sz w:val="24"/>
          <w:szCs w:val="24"/>
        </w:rPr>
        <w:t>、</w:t>
      </w:r>
      <w:r>
        <w:rPr>
          <w:sz w:val="24"/>
          <w:szCs w:val="24"/>
        </w:rPr>
        <w:t>N</w:t>
      </w:r>
      <w:r>
        <w:rPr>
          <w:sz w:val="24"/>
          <w:szCs w:val="24"/>
        </w:rPr>
        <w:t>先后以相同的初速度沿平行于电场的方向射出。小球在重力作用下进入电场区域，并从该区域的下边界离开。已知</w:t>
      </w:r>
      <w:r>
        <w:rPr>
          <w:sz w:val="24"/>
          <w:szCs w:val="24"/>
        </w:rPr>
        <w:t>N</w:t>
      </w:r>
      <w:r>
        <w:rPr>
          <w:sz w:val="24"/>
          <w:szCs w:val="24"/>
        </w:rPr>
        <w:t>离开电场时的速度方向竖直向下；</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倍。不计空气阻力，重力加速度大小为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点距电场上边界的高度；</w:t>
      </w:r>
    </w:p>
    <w:p>
      <w:pPr>
        <w:pStyle w:val="Normal"/>
        <w:spacing w:lineRule="auto" w:line="360"/>
        <w:ind w:left="312" w:hanging="312"/>
        <w:rPr>
          <w:sz w:val="24"/>
          <w:szCs w:val="24"/>
        </w:rPr>
      </w:pPr>
      <w:r>
        <w:rPr>
          <w:sz w:val="24"/>
          <w:szCs w:val="24"/>
        </w:rPr>
        <w:t>（</w:t>
      </w:r>
      <w:r>
        <w:rPr>
          <w:sz w:val="24"/>
          <w:szCs w:val="24"/>
        </w:rPr>
        <w:t>3</w:t>
      </w:r>
      <w:r>
        <w:rPr>
          <w:sz w:val="24"/>
          <w:szCs w:val="24"/>
        </w:rPr>
        <w:t>）该电场的电场强度大小。</w:t>
      </w:r>
    </w:p>
    <w:p>
      <w:pPr>
        <w:pStyle w:val="Normal"/>
        <w:spacing w:lineRule="auto" w:line="360"/>
        <w:ind w:left="273" w:hanging="312"/>
        <w:rPr>
          <w:sz w:val="24"/>
          <w:szCs w:val="24"/>
        </w:rPr>
      </w:pPr>
      <w:r>
        <w:rPr>
          <w:sz w:val="24"/>
          <w:szCs w:val="24"/>
        </w:rPr>
        <w:drawing>
          <wp:inline distT="0" distB="0" distL="0" distR="0">
            <wp:extent cx="1676400" cy="895350"/>
            <wp:effectExtent l="0" t="0" r="0" b="0"/>
            <wp:docPr id="10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4" descr=""/>
                    <pic:cNvPicPr>
                      <a:picLocks noChangeAspect="1" noChangeArrowheads="1"/>
                    </pic:cNvPicPr>
                  </pic:nvPicPr>
                  <pic:blipFill>
                    <a:blip r:embed="rId110"/>
                    <a:srcRect l="-21" t="-40" r="-21" b="-40"/>
                    <a:stretch>
                      <a:fillRect/>
                    </a:stretch>
                  </pic:blipFill>
                  <pic:spPr bwMode="auto">
                    <a:xfrm>
                      <a:off x="0" y="0"/>
                      <a:ext cx="1676400" cy="8953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）抓住两球在电场中，水平方向上的加速度大小相等，一个做匀加速直线运动，一个做匀减速直线运动，在竖直方向上的运动时间相等得出水平方向时间相等，结合运动学公式求出</w:t>
      </w:r>
      <w:r>
        <w:rPr>
          <w:sz w:val="24"/>
          <w:szCs w:val="24"/>
        </w:rPr>
        <w:t>M</w:t>
      </w:r>
      <w:r>
        <w:rPr>
          <w:sz w:val="24"/>
          <w:szCs w:val="24"/>
        </w:rPr>
        <w:t>与</w:t>
      </w:r>
      <w:r>
        <w:rPr>
          <w:sz w:val="24"/>
          <w:szCs w:val="24"/>
        </w:rPr>
        <w:t>N</w:t>
      </w:r>
      <w:r>
        <w:rPr>
          <w:sz w:val="24"/>
          <w:szCs w:val="24"/>
        </w:rPr>
        <w:t>在电场中沿水平方向的位移之比；</w:t>
      </w:r>
    </w:p>
    <w:p>
      <w:pPr>
        <w:pStyle w:val="Normal"/>
        <w:spacing w:lineRule="auto" w:line="360"/>
        <w:ind w:left="312" w:hanging="312"/>
        <w:rPr>
          <w:sz w:val="24"/>
          <w:szCs w:val="24"/>
        </w:rPr>
      </w:pPr>
      <w:r>
        <w:rPr>
          <w:sz w:val="24"/>
          <w:szCs w:val="24"/>
        </w:rPr>
        <w:t>（</w:t>
      </w:r>
      <w:r>
        <w:rPr>
          <w:sz w:val="24"/>
          <w:szCs w:val="24"/>
        </w:rPr>
        <w:t>2</w:t>
      </w:r>
      <w:r>
        <w:rPr>
          <w:sz w:val="24"/>
          <w:szCs w:val="24"/>
        </w:rPr>
        <w:t>）根据离开电场时动能的大小关系，抓住</w:t>
      </w:r>
      <w:r>
        <w:rPr>
          <w:sz w:val="24"/>
          <w:szCs w:val="24"/>
        </w:rPr>
        <w:t>M</w:t>
      </w:r>
      <w:r>
        <w:rPr>
          <w:sz w:val="24"/>
          <w:szCs w:val="24"/>
        </w:rPr>
        <w:t>做直线运动，得出</w:t>
      </w:r>
      <w:r>
        <w:rPr>
          <w:sz w:val="24"/>
          <w:szCs w:val="24"/>
        </w:rPr>
        <w:t>M</w:t>
      </w:r>
      <w:r>
        <w:rPr>
          <w:sz w:val="24"/>
          <w:szCs w:val="24"/>
        </w:rPr>
        <w:t>离开电场时水平分速度和竖直分速度的关系，抓住</w:t>
      </w:r>
      <w:r>
        <w:rPr>
          <w:sz w:val="24"/>
          <w:szCs w:val="24"/>
        </w:rPr>
        <w:t>M</w:t>
      </w:r>
      <w:r>
        <w:rPr>
          <w:sz w:val="24"/>
          <w:szCs w:val="24"/>
        </w:rPr>
        <w:t>速度方向不变，结合进入电场时竖直分速度和水平分速度的关系，根据速度位移公式求出</w:t>
      </w:r>
      <w:r>
        <w:rPr>
          <w:sz w:val="24"/>
          <w:szCs w:val="24"/>
        </w:rPr>
        <w:t>A</w:t>
      </w:r>
      <w:r>
        <w:rPr>
          <w:sz w:val="24"/>
          <w:szCs w:val="24"/>
        </w:rPr>
        <w:t>点距电场上边界的高度；</w:t>
      </w:r>
    </w:p>
    <w:p>
      <w:pPr>
        <w:pStyle w:val="Normal"/>
        <w:spacing w:lineRule="auto" w:line="360"/>
        <w:ind w:left="312" w:hanging="312"/>
        <w:rPr>
          <w:sz w:val="24"/>
          <w:szCs w:val="24"/>
        </w:rPr>
      </w:pPr>
      <w:r>
        <w:rPr>
          <w:sz w:val="24"/>
          <w:szCs w:val="24"/>
        </w:rPr>
        <w:t>（</w:t>
      </w:r>
      <w:r>
        <w:rPr>
          <w:sz w:val="24"/>
          <w:szCs w:val="24"/>
        </w:rPr>
        <w:t>3</w:t>
      </w:r>
      <w:r>
        <w:rPr>
          <w:sz w:val="24"/>
          <w:szCs w:val="24"/>
        </w:rPr>
        <w:t>）结合带电小球</w:t>
      </w:r>
      <w:r>
        <w:rPr>
          <w:sz w:val="24"/>
          <w:szCs w:val="24"/>
        </w:rPr>
        <w:t>M</w:t>
      </w:r>
      <w:r>
        <w:rPr>
          <w:sz w:val="24"/>
          <w:szCs w:val="24"/>
        </w:rPr>
        <w:t>电场中做直线运动，结合速度方向得出电场力和重力的关系，从而求出电场强度的大小。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）两带电小球的电量相同，可知</w:t>
      </w:r>
      <w:r>
        <w:rPr>
          <w:sz w:val="24"/>
          <w:szCs w:val="24"/>
        </w:rPr>
        <w:t>M</w:t>
      </w:r>
      <w:r>
        <w:rPr>
          <w:sz w:val="24"/>
          <w:szCs w:val="24"/>
        </w:rPr>
        <w:t>球在电场中水平方向上做匀加速直线运动，</w:t>
      </w:r>
      <w:r>
        <w:rPr>
          <w:sz w:val="24"/>
          <w:szCs w:val="24"/>
        </w:rPr>
        <w:t>N</w:t>
      </w:r>
      <w:r>
        <w:rPr>
          <w:sz w:val="24"/>
          <w:szCs w:val="24"/>
        </w:rPr>
        <w:t>球在水平方向上做匀减速直线运动，水平方向上的加速度大小相等，</w:t>
      </w:r>
    </w:p>
    <w:p>
      <w:pPr>
        <w:pStyle w:val="Normal"/>
        <w:spacing w:lineRule="auto" w:line="360"/>
        <w:ind w:left="312" w:hanging="312"/>
        <w:rPr>
          <w:sz w:val="24"/>
          <w:szCs w:val="24"/>
        </w:rPr>
      </w:pPr>
      <w:r>
        <w:rPr>
          <w:sz w:val="24"/>
          <w:szCs w:val="24"/>
        </w:rPr>
        <w:t>两球在竖直方向均受重力，竖直方向上做加速度为</w:t>
      </w:r>
      <w:r>
        <w:rPr>
          <w:sz w:val="24"/>
          <w:szCs w:val="24"/>
        </w:rPr>
        <w:t>g</w:t>
      </w:r>
      <w:r>
        <w:rPr>
          <w:sz w:val="24"/>
          <w:szCs w:val="24"/>
        </w:rPr>
        <w:t>的匀加速直线运动，由于竖直方向上的位移相等，则运动的时间相等，</w:t>
      </w:r>
    </w:p>
    <w:p>
      <w:pPr>
        <w:pStyle w:val="Normal"/>
        <w:spacing w:lineRule="auto" w:line="360"/>
        <w:ind w:left="312" w:hanging="312"/>
        <w:rPr>
          <w:sz w:val="24"/>
          <w:szCs w:val="24"/>
        </w:rPr>
      </w:pPr>
      <w:r>
        <w:rPr>
          <w:sz w:val="24"/>
          <w:szCs w:val="24"/>
        </w:rPr>
        <w:t>设水平方向的加速度大小为</w:t>
      </w:r>
      <w:r>
        <w:rPr>
          <w:sz w:val="24"/>
          <w:szCs w:val="24"/>
        </w:rPr>
        <w:t>a</w:t>
      </w:r>
      <w:r>
        <w:rPr>
          <w:sz w:val="24"/>
          <w:szCs w:val="24"/>
        </w:rPr>
        <w:t>，</w:t>
      </w:r>
    </w:p>
    <w:p>
      <w:pPr>
        <w:pStyle w:val="Normal"/>
        <w:spacing w:lineRule="auto" w:line="360"/>
        <w:ind w:left="312" w:hanging="312"/>
        <w:rPr/>
      </w:pPr>
      <w:r>
        <w:rPr>
          <w:sz w:val="24"/>
          <w:szCs w:val="24"/>
        </w:rPr>
        <w:t>对</w:t>
      </w:r>
      <w:r>
        <w:rPr>
          <w:sz w:val="24"/>
          <w:szCs w:val="24"/>
        </w:rPr>
        <w:t>M</w:t>
      </w:r>
      <w:r>
        <w:rPr>
          <w:sz w:val="24"/>
          <w:szCs w:val="24"/>
        </w:rPr>
        <w:t>，有：</w:t>
      </w:r>
      <w:r>
        <w:rPr>
          <w:sz w:val="24"/>
          <w:szCs w:val="24"/>
        </w:rPr>
        <w:drawing>
          <wp:inline distT="0" distB="0" distL="0" distR="0">
            <wp:extent cx="1017905" cy="333375"/>
            <wp:effectExtent l="0" t="0" r="0" b="0"/>
            <wp:docPr id="110"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9" descr=""/>
                    <pic:cNvPicPr>
                      <a:picLocks noChangeAspect="1" noChangeArrowheads="1"/>
                    </pic:cNvPicPr>
                  </pic:nvPicPr>
                  <pic:blipFill>
                    <a:blip r:embed="rId111"/>
                    <a:srcRect l="-110" t="-338" r="-110" b="-338"/>
                    <a:stretch>
                      <a:fillRect/>
                    </a:stretch>
                  </pic:blipFill>
                  <pic:spPr bwMode="auto">
                    <a:xfrm>
                      <a:off x="0" y="0"/>
                      <a:ext cx="101790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对</w:t>
      </w:r>
      <w:r>
        <w:rPr>
          <w:sz w:val="24"/>
          <w:szCs w:val="24"/>
        </w:rPr>
        <w:t>N</w:t>
      </w:r>
      <w:r>
        <w:rPr>
          <w:sz w:val="24"/>
          <w:szCs w:val="24"/>
        </w:rPr>
        <w:t>：</w:t>
      </w:r>
      <w:r>
        <w:rPr>
          <w:sz w:val="24"/>
          <w:szCs w:val="24"/>
        </w:rPr>
        <w:t>v</w:t>
      </w:r>
      <w:r>
        <w:rPr>
          <w:sz w:val="24"/>
          <w:szCs w:val="24"/>
          <w:vertAlign w:val="subscript"/>
        </w:rPr>
        <w:t>0</w:t>
      </w:r>
      <w:r>
        <w:rPr>
          <w:sz w:val="24"/>
          <w:szCs w:val="24"/>
        </w:rPr>
        <w:t>=at</w:t>
      </w:r>
      <w:r>
        <w:rPr>
          <w:sz w:val="24"/>
          <w:szCs w:val="24"/>
        </w:rPr>
        <w:t>，</w:t>
      </w:r>
      <w:r>
        <w:rPr>
          <w:sz w:val="24"/>
          <w:szCs w:val="24"/>
        </w:rPr>
        <w:drawing>
          <wp:inline distT="0" distB="0" distL="0" distR="0">
            <wp:extent cx="666750" cy="333375"/>
            <wp:effectExtent l="0" t="0" r="0" b="0"/>
            <wp:docPr id="111"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0" descr=""/>
                    <pic:cNvPicPr>
                      <a:picLocks noChangeAspect="1" noChangeArrowheads="1"/>
                    </pic:cNvPicPr>
                  </pic:nvPicPr>
                  <pic:blipFill>
                    <a:blip r:embed="rId112"/>
                    <a:srcRect l="-169" t="-338" r="-169" b="-338"/>
                    <a:stretch>
                      <a:fillRect/>
                    </a:stretch>
                  </pic:blipFill>
                  <pic:spPr bwMode="auto">
                    <a:xfrm>
                      <a:off x="0" y="0"/>
                      <a:ext cx="6667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可得</w:t>
      </w:r>
      <w:r>
        <w:rPr>
          <w:sz w:val="24"/>
          <w:szCs w:val="24"/>
        </w:rPr>
        <w:drawing>
          <wp:inline distT="0" distB="0" distL="0" distR="0">
            <wp:extent cx="666750" cy="333375"/>
            <wp:effectExtent l="0" t="0" r="0" b="0"/>
            <wp:docPr id="112"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1" descr=""/>
                    <pic:cNvPicPr>
                      <a:picLocks noChangeAspect="1" noChangeArrowheads="1"/>
                    </pic:cNvPicPr>
                  </pic:nvPicPr>
                  <pic:blipFill>
                    <a:blip r:embed="rId113"/>
                    <a:srcRect l="-169" t="-338" r="-169" b="-338"/>
                    <a:stretch>
                      <a:fillRect/>
                    </a:stretch>
                  </pic:blipFill>
                  <pic:spPr bwMode="auto">
                    <a:xfrm>
                      <a:off x="0" y="0"/>
                      <a:ext cx="6667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x</w:t>
      </w:r>
      <w:r>
        <w:rPr>
          <w:sz w:val="24"/>
          <w:szCs w:val="24"/>
          <w:vertAlign w:val="subscript"/>
        </w:rPr>
        <w:t>M</w:t>
      </w:r>
      <w:r>
        <w:rPr>
          <w:sz w:val="24"/>
          <w:szCs w:val="24"/>
        </w:rPr>
        <w:t>：</w:t>
      </w:r>
      <w:r>
        <w:rPr>
          <w:sz w:val="24"/>
          <w:szCs w:val="24"/>
        </w:rPr>
        <w:t>x</w:t>
      </w:r>
      <w:r>
        <w:rPr>
          <w:sz w:val="24"/>
          <w:szCs w:val="24"/>
          <w:vertAlign w:val="subscript"/>
        </w:rPr>
        <w:t>N</w:t>
      </w:r>
      <w:r>
        <w:rPr>
          <w:sz w:val="24"/>
          <w:szCs w:val="24"/>
        </w:rPr>
        <w:t>=3</w:t>
      </w:r>
      <w:r>
        <w:rPr>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3</w:t>
      </w:r>
      <w:r>
        <w:rPr>
          <w:sz w:val="24"/>
          <w:szCs w:val="24"/>
        </w:rPr>
        <w:t>）设正电小球离开电场时的竖直分速度为</w:t>
      </w:r>
      <w:r>
        <w:rPr>
          <w:sz w:val="24"/>
          <w:szCs w:val="24"/>
        </w:rPr>
        <w:t>v</w:t>
      </w:r>
      <w:r>
        <w:rPr>
          <w:sz w:val="24"/>
          <w:szCs w:val="24"/>
          <w:vertAlign w:val="subscript"/>
        </w:rPr>
        <w:t>y</w:t>
      </w:r>
      <w:r>
        <w:rPr>
          <w:sz w:val="24"/>
          <w:szCs w:val="24"/>
        </w:rPr>
        <w:t>，水平分速度为</w:t>
      </w:r>
      <w:r>
        <w:rPr>
          <w:sz w:val="24"/>
          <w:szCs w:val="24"/>
        </w:rPr>
        <w:t>v</w:t>
      </w:r>
      <w:r>
        <w:rPr>
          <w:sz w:val="24"/>
          <w:szCs w:val="24"/>
          <w:vertAlign w:val="subscript"/>
        </w:rPr>
        <w:t>1</w:t>
      </w:r>
      <w:r>
        <w:rPr>
          <w:sz w:val="24"/>
          <w:szCs w:val="24"/>
        </w:rPr>
        <w:t>，两球离开电场时竖直分速度相等，</w:t>
      </w:r>
    </w:p>
    <w:p>
      <w:pPr>
        <w:pStyle w:val="Normal"/>
        <w:spacing w:lineRule="auto" w:line="360"/>
        <w:ind w:left="312" w:hanging="312"/>
        <w:rPr/>
      </w:pPr>
      <w:r>
        <w:rPr>
          <w:sz w:val="24"/>
          <w:szCs w:val="24"/>
        </w:rPr>
        <w:t>因为</w:t>
      </w:r>
      <w:r>
        <w:rPr>
          <w:sz w:val="24"/>
          <w:szCs w:val="24"/>
        </w:rPr>
        <w:t>M</w:t>
      </w:r>
      <w:r>
        <w:rPr>
          <w:sz w:val="24"/>
          <w:szCs w:val="24"/>
        </w:rPr>
        <w:t>在电场中做直线运动，刚离开电场时的动能为</w:t>
      </w:r>
      <w:r>
        <w:rPr>
          <w:sz w:val="24"/>
          <w:szCs w:val="24"/>
        </w:rPr>
        <w:t>N</w:t>
      </w:r>
      <w:r>
        <w:rPr>
          <w:sz w:val="24"/>
          <w:szCs w:val="24"/>
        </w:rPr>
        <w:t>刚离开电场时的动能的</w:t>
      </w:r>
      <w:r>
        <w:rPr>
          <w:sz w:val="24"/>
          <w:szCs w:val="24"/>
        </w:rPr>
        <w:t>1.5</w:t>
      </w:r>
      <w:r>
        <w:rPr>
          <w:sz w:val="24"/>
          <w:szCs w:val="24"/>
        </w:rPr>
        <w:t>倍，则有：</w:t>
      </w:r>
      <w:r>
        <w:rPr>
          <w:sz w:val="24"/>
          <w:szCs w:val="24"/>
        </w:rPr>
        <w:drawing>
          <wp:inline distT="0" distB="0" distL="0" distR="0">
            <wp:extent cx="1932940" cy="333375"/>
            <wp:effectExtent l="0" t="0" r="0" b="0"/>
            <wp:docPr id="113"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2" descr=""/>
                    <pic:cNvPicPr>
                      <a:picLocks noChangeAspect="1" noChangeArrowheads="1"/>
                    </pic:cNvPicPr>
                  </pic:nvPicPr>
                  <pic:blipFill>
                    <a:blip r:embed="rId114"/>
                    <a:srcRect l="-58" t="-338" r="-58" b="-338"/>
                    <a:stretch>
                      <a:fillRect/>
                    </a:stretch>
                  </pic:blipFill>
                  <pic:spPr bwMode="auto">
                    <a:xfrm>
                      <a:off x="0" y="0"/>
                      <a:ext cx="193294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drawing>
          <wp:inline distT="0" distB="0" distL="0" distR="0">
            <wp:extent cx="666750" cy="351790"/>
            <wp:effectExtent l="0" t="0" r="0" b="0"/>
            <wp:docPr id="114"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3" descr=""/>
                    <pic:cNvPicPr>
                      <a:picLocks noChangeAspect="1" noChangeArrowheads="1"/>
                    </pic:cNvPicPr>
                  </pic:nvPicPr>
                  <pic:blipFill>
                    <a:blip r:embed="rId115"/>
                    <a:srcRect l="-169" t="-319" r="-169" b="-319"/>
                    <a:stretch>
                      <a:fillRect/>
                    </a:stretch>
                  </pic:blipFill>
                  <pic:spPr bwMode="auto">
                    <a:xfrm>
                      <a:off x="0" y="0"/>
                      <a:ext cx="66675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因为</w:t>
      </w:r>
      <w:r>
        <w:rPr>
          <w:sz w:val="24"/>
          <w:szCs w:val="24"/>
        </w:rPr>
        <w:t>v</w:t>
      </w:r>
      <w:r>
        <w:rPr>
          <w:sz w:val="24"/>
          <w:szCs w:val="24"/>
          <w:vertAlign w:val="subscript"/>
        </w:rPr>
        <w:t>1</w:t>
      </w:r>
      <w:r>
        <w:rPr>
          <w:sz w:val="24"/>
          <w:szCs w:val="24"/>
        </w:rPr>
        <w:t>=v</w:t>
      </w:r>
      <w:r>
        <w:rPr>
          <w:sz w:val="24"/>
          <w:szCs w:val="24"/>
          <w:vertAlign w:val="subscript"/>
        </w:rPr>
        <w:t>0</w:t>
      </w:r>
      <w:r>
        <w:rPr>
          <w:rFonts w:eastAsia="宋体" w:cs="宋体" w:ascii="宋体" w:hAnsi="宋体"/>
          <w:sz w:val="24"/>
          <w:szCs w:val="24"/>
        </w:rPr>
        <w:t>+</w:t>
      </w:r>
      <w:r>
        <w:rPr>
          <w:sz w:val="24"/>
          <w:szCs w:val="24"/>
        </w:rPr>
        <w:t>at=2v</w:t>
      </w:r>
      <w:r>
        <w:rPr>
          <w:sz w:val="24"/>
          <w:szCs w:val="24"/>
          <w:vertAlign w:val="subscript"/>
        </w:rPr>
        <w:t>0</w:t>
      </w:r>
      <w:r>
        <w:rPr>
          <w:sz w:val="24"/>
          <w:szCs w:val="24"/>
        </w:rPr>
        <w:t>，则</w:t>
      </w:r>
      <w:r>
        <w:rPr>
          <w:sz w:val="24"/>
          <w:szCs w:val="24"/>
        </w:rPr>
        <w:drawing>
          <wp:inline distT="0" distB="0" distL="0" distR="0">
            <wp:extent cx="666750" cy="351790"/>
            <wp:effectExtent l="0" t="0" r="0" b="0"/>
            <wp:docPr id="115"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4" descr=""/>
                    <pic:cNvPicPr>
                      <a:picLocks noChangeAspect="1" noChangeArrowheads="1"/>
                    </pic:cNvPicPr>
                  </pic:nvPicPr>
                  <pic:blipFill>
                    <a:blip r:embed="rId116"/>
                    <a:srcRect l="-169" t="-319" r="-169" b="-319"/>
                    <a:stretch>
                      <a:fillRect/>
                    </a:stretch>
                  </pic:blipFill>
                  <pic:spPr bwMode="auto">
                    <a:xfrm>
                      <a:off x="0" y="0"/>
                      <a:ext cx="666750" cy="351790"/>
                    </a:xfrm>
                    <a:prstGeom prst="rect">
                      <a:avLst/>
                    </a:prstGeom>
                  </pic:spPr>
                </pic:pic>
              </a:graphicData>
            </a:graphic>
          </wp:inline>
        </w:drawing>
      </w:r>
      <w:r>
        <w:rPr>
          <w:sz w:val="24"/>
          <w:szCs w:val="24"/>
        </w:rPr>
        <w:t>=2v</w:t>
      </w:r>
      <w:r>
        <w:rPr>
          <w:sz w:val="24"/>
          <w:szCs w:val="24"/>
          <w:vertAlign w:val="subscript"/>
        </w:rPr>
        <w:t>0</w:t>
      </w:r>
      <w:r>
        <w:rPr>
          <w:sz w:val="24"/>
          <w:szCs w:val="24"/>
        </w:rPr>
        <w:t>，</w:t>
      </w:r>
    </w:p>
    <w:p>
      <w:pPr>
        <w:pStyle w:val="Normal"/>
        <w:spacing w:lineRule="auto" w:line="360"/>
        <w:ind w:left="312" w:hanging="312"/>
        <w:rPr/>
      </w:pPr>
      <w:r>
        <w:rPr>
          <w:sz w:val="24"/>
          <w:szCs w:val="24"/>
        </w:rPr>
        <w:t>因为</w:t>
      </w:r>
      <w:r>
        <w:rPr>
          <w:sz w:val="24"/>
          <w:szCs w:val="24"/>
        </w:rPr>
        <w:t>M</w:t>
      </w:r>
      <w:r>
        <w:rPr>
          <w:sz w:val="24"/>
          <w:szCs w:val="24"/>
        </w:rPr>
        <w:t>做直线运动，设小球进电场时在竖直方向上的分速度为</w:t>
      </w:r>
      <w:r>
        <w:rPr>
          <w:sz w:val="24"/>
          <w:szCs w:val="24"/>
        </w:rPr>
        <w:t>v</w:t>
      </w:r>
      <w:r>
        <w:rPr>
          <w:sz w:val="24"/>
          <w:szCs w:val="24"/>
          <w:vertAlign w:val="subscript"/>
        </w:rPr>
        <w:t>y1</w:t>
      </w:r>
      <w:r>
        <w:rPr>
          <w:sz w:val="24"/>
          <w:szCs w:val="24"/>
        </w:rPr>
        <w:t>，则有：</w:t>
      </w:r>
      <w:r>
        <w:rPr>
          <w:sz w:val="24"/>
          <w:szCs w:val="24"/>
        </w:rPr>
        <w:drawing>
          <wp:inline distT="0" distB="0" distL="0" distR="0">
            <wp:extent cx="571500" cy="438785"/>
            <wp:effectExtent l="0" t="0" r="0" b="0"/>
            <wp:docPr id="116"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5" descr=""/>
                    <pic:cNvPicPr>
                      <a:picLocks noChangeAspect="1" noChangeArrowheads="1"/>
                    </pic:cNvPicPr>
                  </pic:nvPicPr>
                  <pic:blipFill>
                    <a:blip r:embed="rId117"/>
                    <a:srcRect l="-197" t="-257" r="-197" b="-257"/>
                    <a:stretch>
                      <a:fillRect/>
                    </a:stretch>
                  </pic:blipFill>
                  <pic:spPr bwMode="auto">
                    <a:xfrm>
                      <a:off x="0" y="0"/>
                      <a:ext cx="571500" cy="438785"/>
                    </a:xfrm>
                    <a:prstGeom prst="rect">
                      <a:avLst/>
                    </a:prstGeom>
                  </pic:spPr>
                </pic:pic>
              </a:graphicData>
            </a:graphic>
          </wp:inline>
        </w:drawing>
      </w:r>
      <w:r>
        <w:rPr>
          <w:sz w:val="24"/>
          <w:szCs w:val="24"/>
        </w:rPr>
        <w:t>，解得</w:t>
      </w:r>
      <w:r>
        <w:rPr>
          <w:sz w:val="24"/>
          <w:szCs w:val="24"/>
        </w:rPr>
        <w:t>v</w:t>
      </w:r>
      <w:r>
        <w:rPr>
          <w:sz w:val="24"/>
          <w:szCs w:val="24"/>
          <w:vertAlign w:val="subscript"/>
        </w:rPr>
        <w:t>y1</w:t>
      </w:r>
      <w:r>
        <w:rPr>
          <w:sz w:val="24"/>
          <w:szCs w:val="24"/>
        </w:rPr>
        <w:t>=</w:t>
      </w:r>
      <w:r>
        <w:rPr>
          <w:sz w:val="24"/>
          <w:szCs w:val="24"/>
        </w:rPr>
        <w:drawing>
          <wp:inline distT="0" distB="0" distL="0" distR="0">
            <wp:extent cx="304165" cy="333375"/>
            <wp:effectExtent l="0" t="0" r="0" b="0"/>
            <wp:docPr id="117"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6" descr=""/>
                    <pic:cNvPicPr>
                      <a:picLocks noChangeAspect="1" noChangeArrowheads="1"/>
                    </pic:cNvPicPr>
                  </pic:nvPicPr>
                  <pic:blipFill>
                    <a:blip r:embed="rId118"/>
                    <a:srcRect l="-370" t="-338" r="-370" b="-338"/>
                    <a:stretch>
                      <a:fillRect/>
                    </a:stretch>
                  </pic:blipFill>
                  <pic:spPr bwMode="auto">
                    <a:xfrm>
                      <a:off x="0" y="0"/>
                      <a:ext cx="30416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在竖直方向上有：</w:t>
      </w:r>
      <w:r>
        <w:rPr>
          <w:sz w:val="24"/>
          <w:szCs w:val="24"/>
        </w:rPr>
        <w:drawing>
          <wp:inline distT="0" distB="0" distL="0" distR="0">
            <wp:extent cx="523875" cy="447040"/>
            <wp:effectExtent l="0" t="0" r="0" b="0"/>
            <wp:docPr id="118"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7" descr=""/>
                    <pic:cNvPicPr>
                      <a:picLocks noChangeAspect="1" noChangeArrowheads="1"/>
                    </pic:cNvPicPr>
                  </pic:nvPicPr>
                  <pic:blipFill>
                    <a:blip r:embed="rId119"/>
                    <a:srcRect l="-215" t="-252" r="-215" b="-252"/>
                    <a:stretch>
                      <a:fillRect/>
                    </a:stretch>
                  </pic:blipFill>
                  <pic:spPr bwMode="auto">
                    <a:xfrm>
                      <a:off x="0" y="0"/>
                      <a:ext cx="523875" cy="447040"/>
                    </a:xfrm>
                    <a:prstGeom prst="rect">
                      <a:avLst/>
                    </a:prstGeom>
                  </pic:spPr>
                </pic:pic>
              </a:graphicData>
            </a:graphic>
          </wp:inline>
        </w:drawing>
      </w:r>
      <w:r>
        <w:rPr>
          <w:sz w:val="24"/>
          <w:szCs w:val="24"/>
        </w:rPr>
        <w:t>，</w:t>
      </w:r>
      <w:r>
        <w:rPr>
          <w:sz w:val="24"/>
          <w:szCs w:val="24"/>
        </w:rPr>
        <w:drawing>
          <wp:inline distT="0" distB="0" distL="0" distR="0">
            <wp:extent cx="867410" cy="447040"/>
            <wp:effectExtent l="0" t="0" r="0" b="0"/>
            <wp:docPr id="119"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8" descr=""/>
                    <pic:cNvPicPr>
                      <a:picLocks noChangeAspect="1" noChangeArrowheads="1"/>
                    </pic:cNvPicPr>
                  </pic:nvPicPr>
                  <pic:blipFill>
                    <a:blip r:embed="rId120"/>
                    <a:srcRect l="-130" t="-252" r="-130" b="-252"/>
                    <a:stretch>
                      <a:fillRect/>
                    </a:stretch>
                  </pic:blipFill>
                  <pic:spPr bwMode="auto">
                    <a:xfrm>
                      <a:off x="0" y="0"/>
                      <a:ext cx="867410" cy="4470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A</w:t>
      </w:r>
      <w:r>
        <w:rPr>
          <w:sz w:val="24"/>
          <w:szCs w:val="24"/>
        </w:rPr>
        <w:t>点距电场上边界的高度</w:t>
      </w:r>
      <w:r>
        <w:rPr>
          <w:sz w:val="24"/>
          <w:szCs w:val="24"/>
        </w:rPr>
        <w:t>h=</w:t>
      </w:r>
      <w:r>
        <w:rPr>
          <w:sz w:val="24"/>
          <w:szCs w:val="24"/>
        </w:rPr>
        <w:drawing>
          <wp:inline distT="0" distB="0" distL="0" distR="0">
            <wp:extent cx="123190" cy="333375"/>
            <wp:effectExtent l="0" t="0" r="0" b="0"/>
            <wp:docPr id="120"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9" descr=""/>
                    <pic:cNvPicPr>
                      <a:picLocks noChangeAspect="1" noChangeArrowheads="1"/>
                    </pic:cNvPicPr>
                  </pic:nvPicPr>
                  <pic:blipFill>
                    <a:blip r:embed="rId121"/>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因为</w:t>
      </w:r>
      <w:r>
        <w:rPr>
          <w:sz w:val="24"/>
          <w:szCs w:val="24"/>
        </w:rPr>
        <w:t>M</w:t>
      </w:r>
      <w:r>
        <w:rPr>
          <w:sz w:val="24"/>
          <w:szCs w:val="24"/>
        </w:rPr>
        <w:t>做直线运动，合力方向与速度方向在同一条直线上，</w:t>
      </w:r>
    </w:p>
    <w:p>
      <w:pPr>
        <w:pStyle w:val="Normal"/>
        <w:spacing w:lineRule="auto" w:line="360"/>
        <w:ind w:left="312" w:hanging="312"/>
        <w:rPr/>
      </w:pPr>
      <w:r>
        <w:rPr>
          <w:sz w:val="24"/>
          <w:szCs w:val="24"/>
        </w:rPr>
        <w:t>有：</w:t>
      </w:r>
      <w:r>
        <w:rPr>
          <w:sz w:val="24"/>
          <w:szCs w:val="24"/>
        </w:rPr>
        <w:drawing>
          <wp:inline distT="0" distB="0" distL="0" distR="0">
            <wp:extent cx="504190" cy="438785"/>
            <wp:effectExtent l="0" t="0" r="0" b="0"/>
            <wp:docPr id="121"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0" descr=""/>
                    <pic:cNvPicPr>
                      <a:picLocks noChangeAspect="1" noChangeArrowheads="1"/>
                    </pic:cNvPicPr>
                  </pic:nvPicPr>
                  <pic:blipFill>
                    <a:blip r:embed="rId122"/>
                    <a:srcRect l="-223" t="-257" r="-223" b="-257"/>
                    <a:stretch>
                      <a:fillRect/>
                    </a:stretch>
                  </pic:blipFill>
                  <pic:spPr bwMode="auto">
                    <a:xfrm>
                      <a:off x="0" y="0"/>
                      <a:ext cx="504190" cy="438785"/>
                    </a:xfrm>
                    <a:prstGeom prst="rect">
                      <a:avLst/>
                    </a:prstGeom>
                  </pic:spPr>
                </pic:pic>
              </a:graphicData>
            </a:graphic>
          </wp:inline>
        </w:drawing>
      </w:r>
      <w:r>
        <w:rPr>
          <w:sz w:val="24"/>
          <w:szCs w:val="24"/>
        </w:rPr>
        <w:t>=</w:t>
      </w:r>
      <w:r>
        <w:rPr>
          <w:sz w:val="24"/>
          <w:szCs w:val="24"/>
        </w:rPr>
        <w:drawing>
          <wp:inline distT="0" distB="0" distL="0" distR="0">
            <wp:extent cx="190500" cy="170815"/>
            <wp:effectExtent l="0" t="0" r="0" b="0"/>
            <wp:docPr id="122"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1" descr=""/>
                    <pic:cNvPicPr>
                      <a:picLocks noChangeAspect="1" noChangeArrowheads="1"/>
                    </pic:cNvPicPr>
                  </pic:nvPicPr>
                  <pic:blipFill>
                    <a:blip r:embed="rId123"/>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则电场的电场强度</w:t>
      </w:r>
      <w:r>
        <w:rPr>
          <w:sz w:val="24"/>
          <w:szCs w:val="24"/>
        </w:rPr>
        <w:t>E=</w:t>
      </w:r>
      <w:r>
        <w:rPr>
          <w:sz w:val="24"/>
          <w:szCs w:val="24"/>
        </w:rPr>
        <w:drawing>
          <wp:inline distT="0" distB="0" distL="0" distR="0">
            <wp:extent cx="313690" cy="371475"/>
            <wp:effectExtent l="0" t="0" r="0" b="0"/>
            <wp:docPr id="123"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2" descr=""/>
                    <pic:cNvPicPr>
                      <a:picLocks noChangeAspect="1" noChangeArrowheads="1"/>
                    </pic:cNvPicPr>
                  </pic:nvPicPr>
                  <pic:blipFill>
                    <a:blip r:embed="rId124"/>
                    <a:srcRect l="-358" t="-303" r="-358" b="-303"/>
                    <a:stretch>
                      <a:fillRect/>
                    </a:stretch>
                  </pic:blipFill>
                  <pic:spPr bwMode="auto">
                    <a:xfrm>
                      <a:off x="0" y="0"/>
                      <a:ext cx="313690" cy="371475"/>
                    </a:xfrm>
                    <a:prstGeom prst="rect">
                      <a:avLst/>
                    </a:prstGeom>
                  </pic:spPr>
                </pic:pic>
              </a:graphicData>
            </a:graphic>
          </wp:inline>
        </w:drawing>
      </w:r>
      <w:r>
        <w:rPr>
          <w:sz w:val="24"/>
          <w:szCs w:val="24"/>
        </w:rPr>
        <w:t>=</w:t>
      </w:r>
      <w:r>
        <w:rPr>
          <w:sz w:val="24"/>
          <w:szCs w:val="24"/>
        </w:rPr>
        <w:drawing>
          <wp:inline distT="0" distB="0" distL="0" distR="0">
            <wp:extent cx="389255" cy="371475"/>
            <wp:effectExtent l="0" t="0" r="0" b="0"/>
            <wp:docPr id="124"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3" descr=""/>
                    <pic:cNvPicPr>
                      <a:picLocks noChangeAspect="1" noChangeArrowheads="1"/>
                    </pic:cNvPicPr>
                  </pic:nvPicPr>
                  <pic:blipFill>
                    <a:blip r:embed="rId125"/>
                    <a:srcRect l="-288" t="-303" r="-288" b="-303"/>
                    <a:stretch>
                      <a:fillRect/>
                    </a:stretch>
                  </pic:blipFill>
                  <pic:spPr bwMode="auto">
                    <a:xfrm>
                      <a:off x="0" y="0"/>
                      <a:ext cx="389255" cy="3714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w:t>
      </w:r>
      <w:r>
        <w:rPr>
          <w:sz w:val="24"/>
          <w:szCs w:val="24"/>
        </w:rPr>
        <w:t>M</w:t>
      </w:r>
      <w:r>
        <w:rPr>
          <w:sz w:val="24"/>
          <w:szCs w:val="24"/>
        </w:rPr>
        <w:t>与</w:t>
      </w:r>
      <w:r>
        <w:rPr>
          <w:sz w:val="24"/>
          <w:szCs w:val="24"/>
        </w:rPr>
        <w:t>N</w:t>
      </w:r>
      <w:r>
        <w:rPr>
          <w:sz w:val="24"/>
          <w:szCs w:val="24"/>
        </w:rPr>
        <w:t>在电场中沿水平方向的位移之比为</w:t>
      </w:r>
      <w:r>
        <w:rPr>
          <w:sz w:val="24"/>
          <w:szCs w:val="24"/>
        </w:rPr>
        <w:t>3</w:t>
      </w:r>
      <w:r>
        <w:rPr>
          <w:sz w:val="24"/>
          <w:szCs w:val="24"/>
        </w:rPr>
        <w:t>：</w:t>
      </w:r>
      <w:r>
        <w:rPr>
          <w:sz w:val="24"/>
          <w:szCs w:val="24"/>
        </w:rPr>
        <w:t>1</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点距电场上边界的高度为</w:t>
      </w:r>
      <w:r>
        <w:rPr>
          <w:sz w:val="24"/>
          <w:szCs w:val="24"/>
        </w:rPr>
        <w:drawing>
          <wp:inline distT="0" distB="0" distL="0" distR="0">
            <wp:extent cx="123190" cy="333375"/>
            <wp:effectExtent l="0" t="0" r="0" b="0"/>
            <wp:docPr id="125"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4"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）该电场的电场强度大小为</w:t>
      </w:r>
      <w:r>
        <w:rPr>
          <w:sz w:val="24"/>
          <w:szCs w:val="24"/>
        </w:rPr>
        <w:drawing>
          <wp:inline distT="0" distB="0" distL="0" distR="0">
            <wp:extent cx="389255" cy="371475"/>
            <wp:effectExtent l="0" t="0" r="0" b="0"/>
            <wp:docPr id="126"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5" descr=""/>
                    <pic:cNvPicPr>
                      <a:picLocks noChangeAspect="1" noChangeArrowheads="1"/>
                    </pic:cNvPicPr>
                  </pic:nvPicPr>
                  <pic:blipFill>
                    <a:blip r:embed="rId127"/>
                    <a:srcRect l="-288" t="-303" r="-288" b="-303"/>
                    <a:stretch>
                      <a:fillRect/>
                    </a:stretch>
                  </pic:blipFill>
                  <pic:spPr bwMode="auto">
                    <a:xfrm>
                      <a:off x="0" y="0"/>
                      <a:ext cx="389255" cy="37147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本题考查了带电小球在复合场中的运动，理清两球在整个过程中的运动规律，将运动分解为水平方向和竖直方向，结合运动学公式灵活求解。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三、选考题：请考生从给出的物理题中任选一题作答</w:t>
      </w:r>
      <w:r>
        <w:rPr>
          <w:b/>
          <w:sz w:val="24"/>
          <w:szCs w:val="24"/>
        </w:rPr>
        <w:t>.</w:t>
      </w:r>
      <w:r>
        <w:rPr>
          <w:b/>
          <w:sz w:val="24"/>
          <w:szCs w:val="24"/>
        </w:rPr>
        <w:t>如果多做，则按所做的第一题计分。</w:t>
      </w: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用隔板将一绝热汽缸分成两部分，隔板左侧充有理想气体，隔板右侧与绝热活塞之间是真空。现将隔板抽开，气体会自发扩散至整个汽缸。待气体达到稳定后，缓慢推压活塞，将气体压回到原来的体积。假设整个系统不漏气。下列说法正确的是（　　）</w:t>
      </w:r>
    </w:p>
    <w:p>
      <w:pPr>
        <w:pStyle w:val="Normal"/>
        <w:spacing w:lineRule="auto" w:line="360"/>
        <w:ind w:left="273" w:hanging="312"/>
        <w:rPr>
          <w:sz w:val="24"/>
          <w:szCs w:val="24"/>
        </w:rPr>
      </w:pPr>
      <w:r>
        <w:rPr>
          <w:sz w:val="24"/>
          <w:szCs w:val="24"/>
        </w:rPr>
        <w:drawing>
          <wp:inline distT="0" distB="0" distL="0" distR="0">
            <wp:extent cx="2057400" cy="885825"/>
            <wp:effectExtent l="0" t="0" r="0" b="0"/>
            <wp:docPr id="1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5" descr=""/>
                    <pic:cNvPicPr>
                      <a:picLocks noChangeAspect="1" noChangeArrowheads="1"/>
                    </pic:cNvPicPr>
                  </pic:nvPicPr>
                  <pic:blipFill>
                    <a:blip r:embed="rId128"/>
                    <a:srcRect l="-17" t="-41" r="-17" b="-41"/>
                    <a:stretch>
                      <a:fillRect/>
                    </a:stretch>
                  </pic:blipFill>
                  <pic:spPr bwMode="auto">
                    <a:xfrm>
                      <a:off x="0" y="0"/>
                      <a:ext cx="2057400" cy="8858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．气体自发扩散前后内能相同</w:t>
      </w:r>
      <w:r>
        <w:rPr/>
        <w:tab/>
      </w:r>
    </w:p>
    <w:p>
      <w:pPr>
        <w:pStyle w:val="Normal"/>
        <w:spacing w:lineRule="auto" w:line="360"/>
        <w:ind w:firstLine="312"/>
        <w:jc w:val="left"/>
        <w:rPr/>
      </w:pPr>
      <w:r>
        <w:rPr>
          <w:sz w:val="24"/>
          <w:szCs w:val="24"/>
        </w:rPr>
        <w:t>B</w:t>
      </w:r>
      <w:r>
        <w:rPr>
          <w:sz w:val="24"/>
          <w:szCs w:val="24"/>
        </w:rPr>
        <w:t>．气体在被压缩的过程中内能增大</w:t>
      </w:r>
      <w:r>
        <w:rPr/>
        <w:tab/>
      </w:r>
    </w:p>
    <w:p>
      <w:pPr>
        <w:pStyle w:val="Normal"/>
        <w:spacing w:lineRule="auto" w:line="360"/>
        <w:ind w:firstLine="312"/>
        <w:jc w:val="left"/>
        <w:rPr/>
      </w:pPr>
      <w:r>
        <w:rPr>
          <w:sz w:val="24"/>
          <w:szCs w:val="24"/>
        </w:rPr>
        <w:t>C</w:t>
      </w:r>
      <w:r>
        <w:rPr>
          <w:sz w:val="24"/>
          <w:szCs w:val="24"/>
        </w:rPr>
        <w:t>．在自发扩散过程中，气体对外界做功</w:t>
      </w:r>
      <w:r>
        <w:rPr/>
        <w:tab/>
      </w:r>
    </w:p>
    <w:p>
      <w:pPr>
        <w:pStyle w:val="Normal"/>
        <w:spacing w:lineRule="auto" w:line="360"/>
        <w:ind w:firstLine="312"/>
        <w:jc w:val="left"/>
        <w:rPr/>
      </w:pPr>
      <w:r>
        <w:rPr>
          <w:sz w:val="24"/>
          <w:szCs w:val="24"/>
        </w:rPr>
        <w:t>D</w:t>
      </w:r>
      <w:r>
        <w:rPr>
          <w:sz w:val="24"/>
          <w:szCs w:val="24"/>
        </w:rPr>
        <w:t>．气体在被压缩的过程中，外界对气体做功</w:t>
      </w:r>
      <w:r>
        <w:rPr/>
        <w:tab/>
      </w:r>
    </w:p>
    <w:p>
      <w:pPr>
        <w:pStyle w:val="Normal"/>
        <w:spacing w:lineRule="auto" w:line="360"/>
        <w:ind w:firstLine="312"/>
        <w:jc w:val="left"/>
        <w:rPr/>
      </w:pPr>
      <w:r>
        <w:rPr>
          <w:sz w:val="24"/>
          <w:szCs w:val="24"/>
        </w:rPr>
        <w:t>E</w:t>
      </w:r>
      <w:r>
        <w:rPr>
          <w:sz w:val="24"/>
          <w:szCs w:val="24"/>
        </w:rPr>
        <w:t>．气体在被压缩的过程中，气体分子的平均动能不变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抽开隔板时，气体自发的扩散，不会对外做功；活塞对气体推压，则活塞对气体做功。</w:t>
      </w:r>
    </w:p>
    <w:p>
      <w:pPr>
        <w:pStyle w:val="Normal"/>
        <w:spacing w:lineRule="auto" w:line="360"/>
        <w:ind w:left="312" w:hanging="312"/>
        <w:rPr/>
      </w:pPr>
      <w:r>
        <w:rPr>
          <w:color w:val="0000FF"/>
          <w:sz w:val="24"/>
          <w:szCs w:val="24"/>
        </w:rPr>
        <w:t>【解答】</w:t>
      </w:r>
      <w:r>
        <w:rPr>
          <w:sz w:val="24"/>
          <w:szCs w:val="24"/>
        </w:rPr>
        <w:t>解：</w:t>
      </w:r>
      <w:r>
        <w:rPr>
          <w:sz w:val="24"/>
          <w:szCs w:val="24"/>
        </w:rPr>
        <w:t>AC</w:t>
      </w:r>
      <w:r>
        <w:rPr>
          <w:sz w:val="24"/>
          <w:szCs w:val="24"/>
        </w:rPr>
        <w:t>、抽开隔板时，气体体积变大，但是右方是真空，又没有热传递，则根据</w:t>
      </w:r>
      <w:r>
        <w:rPr>
          <w:rFonts w:ascii="宋体" w:hAnsi="宋体" w:cs="宋体"/>
          <w:sz w:val="24"/>
          <w:szCs w:val="24"/>
        </w:rPr>
        <w:t>△</w:t>
      </w:r>
      <w:r>
        <w:rPr>
          <w:sz w:val="24"/>
          <w:szCs w:val="24"/>
        </w:rPr>
        <w:t>U=Q</w:t>
      </w:r>
      <w:r>
        <w:rPr>
          <w:rFonts w:eastAsia="宋体" w:cs="宋体" w:ascii="宋体" w:hAnsi="宋体"/>
          <w:sz w:val="24"/>
          <w:szCs w:val="24"/>
        </w:rPr>
        <w:t>+</w:t>
      </w:r>
      <w:r>
        <w:rPr>
          <w:sz w:val="24"/>
          <w:szCs w:val="24"/>
        </w:rPr>
        <w:t>W</w:t>
      </w:r>
      <w:r>
        <w:rPr>
          <w:sz w:val="24"/>
          <w:szCs w:val="24"/>
        </w:rPr>
        <w:t>可知，气体的内能不变，</w:t>
      </w:r>
      <w:r>
        <w:rPr>
          <w:sz w:val="24"/>
          <w:szCs w:val="24"/>
        </w:rPr>
        <w:t>A</w:t>
      </w:r>
      <w:r>
        <w:rPr>
          <w:sz w:val="24"/>
          <w:szCs w:val="24"/>
        </w:rPr>
        <w:t>正确，</w:t>
      </w:r>
      <w:r>
        <w:rPr>
          <w:sz w:val="24"/>
          <w:szCs w:val="24"/>
        </w:rPr>
        <w:t>C</w:t>
      </w:r>
      <w:r>
        <w:rPr>
          <w:sz w:val="24"/>
          <w:szCs w:val="24"/>
        </w:rPr>
        <w:t>错误；</w:t>
      </w:r>
    </w:p>
    <w:p>
      <w:pPr>
        <w:pStyle w:val="Normal"/>
        <w:spacing w:lineRule="auto" w:line="360"/>
        <w:ind w:left="312" w:hanging="312"/>
        <w:rPr/>
      </w:pPr>
      <w:r>
        <w:rPr>
          <w:sz w:val="24"/>
          <w:szCs w:val="24"/>
        </w:rPr>
        <w:t>BD</w:t>
      </w:r>
      <w:r>
        <w:rPr>
          <w:sz w:val="24"/>
          <w:szCs w:val="24"/>
        </w:rPr>
        <w:t>、气体被压缩的过程中，外界对气体做功，根据</w:t>
      </w:r>
      <w:r>
        <w:rPr>
          <w:rFonts w:ascii="宋体" w:hAnsi="宋体" w:cs="宋体"/>
          <w:sz w:val="24"/>
          <w:szCs w:val="24"/>
        </w:rPr>
        <w:t>△</w:t>
      </w:r>
      <w:r>
        <w:rPr>
          <w:sz w:val="24"/>
          <w:szCs w:val="24"/>
        </w:rPr>
        <w:t>U=Q</w:t>
      </w:r>
      <w:r>
        <w:rPr>
          <w:rFonts w:eastAsia="宋体" w:cs="宋体" w:ascii="宋体" w:hAnsi="宋体"/>
          <w:sz w:val="24"/>
          <w:szCs w:val="24"/>
        </w:rPr>
        <w:t>+</w:t>
      </w:r>
      <w:r>
        <w:rPr>
          <w:sz w:val="24"/>
          <w:szCs w:val="24"/>
        </w:rPr>
        <w:t>W</w:t>
      </w:r>
      <w:r>
        <w:rPr>
          <w:sz w:val="24"/>
          <w:szCs w:val="24"/>
        </w:rPr>
        <w:t>可知，气体内能增大，</w:t>
      </w:r>
      <w:r>
        <w:rPr>
          <w:sz w:val="24"/>
          <w:szCs w:val="24"/>
        </w:rPr>
        <w:t>BD</w:t>
      </w:r>
      <w:r>
        <w:rPr>
          <w:sz w:val="24"/>
          <w:szCs w:val="24"/>
        </w:rPr>
        <w:t>正确；</w:t>
      </w:r>
    </w:p>
    <w:p>
      <w:pPr>
        <w:pStyle w:val="Normal"/>
        <w:spacing w:lineRule="auto" w:line="360"/>
        <w:ind w:left="312" w:hanging="312"/>
        <w:rPr>
          <w:sz w:val="24"/>
          <w:szCs w:val="24"/>
        </w:rPr>
      </w:pPr>
      <w:r>
        <w:rPr>
          <w:sz w:val="24"/>
          <w:szCs w:val="24"/>
        </w:rPr>
        <w:t>E</w:t>
      </w:r>
      <w:r>
        <w:rPr>
          <w:sz w:val="24"/>
          <w:szCs w:val="24"/>
        </w:rPr>
        <w:t>、气体被压缩时，外界做功，内能增大，气体分子平均动能是变化的，</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本题考查了气体内能和理想气体的三个变化过程，掌握内能的方程和理想气体方程才能使这样的题目变得容易。</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分）一热气球体积为</w:t>
      </w:r>
      <w:r>
        <w:rPr>
          <w:sz w:val="24"/>
          <w:szCs w:val="24"/>
        </w:rPr>
        <w:t>V</w:t>
      </w:r>
      <w:r>
        <w:rPr>
          <w:sz w:val="24"/>
          <w:szCs w:val="24"/>
        </w:rPr>
        <w:t>，内部充有温度为</w:t>
      </w:r>
      <w:r>
        <w:rPr>
          <w:sz w:val="24"/>
          <w:szCs w:val="24"/>
        </w:rPr>
        <w:t>T</w:t>
      </w:r>
      <w:r>
        <w:rPr>
          <w:sz w:val="24"/>
          <w:szCs w:val="24"/>
          <w:vertAlign w:val="subscript"/>
        </w:rPr>
        <w:t>a</w:t>
      </w:r>
      <w:r>
        <w:rPr>
          <w:sz w:val="24"/>
          <w:szCs w:val="24"/>
        </w:rPr>
        <w:t>的热空气，气球外冷空气的温度为</w:t>
      </w:r>
      <w:r>
        <w:rPr>
          <w:sz w:val="24"/>
          <w:szCs w:val="24"/>
        </w:rPr>
        <w:t>T</w:t>
      </w:r>
      <w:r>
        <w:rPr>
          <w:sz w:val="24"/>
          <w:szCs w:val="24"/>
          <w:vertAlign w:val="subscript"/>
        </w:rPr>
        <w:t>b</w:t>
      </w:r>
      <w:r>
        <w:rPr>
          <w:sz w:val="24"/>
          <w:szCs w:val="24"/>
        </w:rPr>
        <w:t>．已知空气在</w:t>
      </w:r>
      <w:r>
        <w:rPr>
          <w:sz w:val="24"/>
          <w:szCs w:val="24"/>
        </w:rPr>
        <w:t>1</w:t>
      </w:r>
      <w:r>
        <w:rPr>
          <w:sz w:val="24"/>
          <w:szCs w:val="24"/>
        </w:rPr>
        <w:t>个大气压、温度为</w:t>
      </w:r>
      <w:r>
        <w:rPr>
          <w:sz w:val="24"/>
          <w:szCs w:val="24"/>
        </w:rPr>
        <w:t>T</w:t>
      </w:r>
      <w:r>
        <w:rPr>
          <w:sz w:val="24"/>
          <w:szCs w:val="24"/>
          <w:vertAlign w:val="subscript"/>
        </w:rPr>
        <w:t>0</w:t>
      </w:r>
      <w:r>
        <w:rPr>
          <w:sz w:val="24"/>
          <w:szCs w:val="24"/>
        </w:rPr>
        <w:t>时的密度为</w:t>
      </w:r>
      <w:r>
        <w:rPr>
          <w:sz w:val="24"/>
          <w:szCs w:val="24"/>
        </w:rPr>
        <w:t>ρ</w:t>
      </w:r>
      <w:r>
        <w:rPr>
          <w:sz w:val="24"/>
          <w:szCs w:val="24"/>
          <w:vertAlign w:val="subscript"/>
        </w:rPr>
        <w:t>0</w:t>
      </w:r>
      <w:r>
        <w:rPr>
          <w:sz w:val="24"/>
          <w:szCs w:val="24"/>
        </w:rPr>
        <w:t>，该气球内、外的气压始终都为</w:t>
      </w:r>
      <w:r>
        <w:rPr>
          <w:sz w:val="24"/>
          <w:szCs w:val="24"/>
        </w:rPr>
        <w:t>1</w:t>
      </w:r>
      <w:r>
        <w:rPr>
          <w:sz w:val="24"/>
          <w:szCs w:val="24"/>
        </w:rPr>
        <w:t>个大气压，重力加速度大小为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i</w:t>
      </w:r>
      <w:r>
        <w:rPr>
          <w:sz w:val="24"/>
          <w:szCs w:val="24"/>
        </w:rPr>
        <w:t>）求该热气球所受浮力的大小；</w:t>
      </w:r>
    </w:p>
    <w:p>
      <w:pPr>
        <w:pStyle w:val="Normal"/>
        <w:spacing w:lineRule="auto" w:line="360"/>
        <w:ind w:left="312" w:hanging="312"/>
        <w:rPr>
          <w:sz w:val="24"/>
          <w:szCs w:val="24"/>
        </w:rPr>
      </w:pPr>
      <w:r>
        <w:rPr>
          <w:sz w:val="24"/>
          <w:szCs w:val="24"/>
        </w:rPr>
        <w:t>（</w:t>
      </w:r>
      <w:r>
        <w:rPr>
          <w:sz w:val="24"/>
          <w:szCs w:val="24"/>
        </w:rPr>
        <w:t>ii</w:t>
      </w:r>
      <w:r>
        <w:rPr>
          <w:sz w:val="24"/>
          <w:szCs w:val="24"/>
        </w:rPr>
        <w:t>）求该热气球内空气所受的重力；</w:t>
      </w:r>
    </w:p>
    <w:p>
      <w:pPr>
        <w:pStyle w:val="Normal"/>
        <w:spacing w:lineRule="auto" w:line="360"/>
        <w:ind w:left="312" w:hanging="312"/>
        <w:rPr/>
      </w:pPr>
      <w:r>
        <w:rPr>
          <w:sz w:val="24"/>
          <w:szCs w:val="24"/>
        </w:rPr>
        <w:t>（</w:t>
      </w:r>
      <w:r>
        <w:rPr>
          <w:sz w:val="24"/>
          <w:szCs w:val="24"/>
        </w:rPr>
        <w:t>iii</w:t>
      </w:r>
      <w:r>
        <w:rPr>
          <w:sz w:val="24"/>
          <w:szCs w:val="24"/>
        </w:rPr>
        <w:t>）设充气前热气球的质量为</w:t>
      </w:r>
      <w:r>
        <w:rPr>
          <w:sz w:val="24"/>
          <w:szCs w:val="24"/>
        </w:rPr>
        <w:t>m</w:t>
      </w:r>
      <w:r>
        <w:rPr>
          <w:sz w:val="24"/>
          <w:szCs w:val="24"/>
          <w:vertAlign w:val="subscript"/>
        </w:rPr>
        <w:t>0</w:t>
      </w:r>
      <w:r>
        <w:rPr>
          <w:sz w:val="24"/>
          <w:szCs w:val="24"/>
        </w:rPr>
        <w:t>，求充气后它还能托起的最大质量。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i</w:t>
      </w:r>
      <w:r>
        <w:rPr>
          <w:sz w:val="24"/>
          <w:szCs w:val="24"/>
        </w:rPr>
        <w:t>）根据浮力的公式计算浮力的大小，此时的关键是计算外界的气体密度；</w:t>
      </w:r>
    </w:p>
    <w:p>
      <w:pPr>
        <w:pStyle w:val="Normal"/>
        <w:spacing w:lineRule="auto" w:line="360"/>
        <w:ind w:left="312" w:hanging="312"/>
        <w:rPr>
          <w:sz w:val="24"/>
          <w:szCs w:val="24"/>
        </w:rPr>
      </w:pPr>
      <w:r>
        <w:rPr>
          <w:sz w:val="24"/>
          <w:szCs w:val="24"/>
        </w:rPr>
        <w:t>（</w:t>
      </w:r>
      <w:r>
        <w:rPr>
          <w:sz w:val="24"/>
          <w:szCs w:val="24"/>
        </w:rPr>
        <w:t>ii</w:t>
      </w:r>
      <w:r>
        <w:rPr>
          <w:sz w:val="24"/>
          <w:szCs w:val="24"/>
        </w:rPr>
        <w:t>）根据</w:t>
      </w:r>
      <w:r>
        <w:rPr>
          <w:sz w:val="24"/>
          <w:szCs w:val="24"/>
        </w:rPr>
        <w:t>G=ρVg</w:t>
      </w:r>
      <w:r>
        <w:rPr>
          <w:sz w:val="24"/>
          <w:szCs w:val="24"/>
        </w:rPr>
        <w:t>计算重力，关键是计算气球内部的空气密度；</w:t>
      </w:r>
    </w:p>
    <w:p>
      <w:pPr>
        <w:pStyle w:val="Normal"/>
        <w:spacing w:lineRule="auto" w:line="360"/>
        <w:ind w:left="312" w:hanging="312"/>
        <w:rPr>
          <w:sz w:val="24"/>
          <w:szCs w:val="24"/>
        </w:rPr>
      </w:pPr>
      <w:r>
        <w:rPr>
          <w:sz w:val="24"/>
          <w:szCs w:val="24"/>
        </w:rPr>
        <w:t>（</w:t>
      </w:r>
      <w:r>
        <w:rPr>
          <w:sz w:val="24"/>
          <w:szCs w:val="24"/>
        </w:rPr>
        <w:t>iii</w:t>
      </w:r>
      <w:r>
        <w:rPr>
          <w:sz w:val="24"/>
          <w:szCs w:val="24"/>
        </w:rPr>
        <w:t>）根据平衡条件分析充气后能托起的最大质量。</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）设</w:t>
      </w:r>
      <w:r>
        <w:rPr>
          <w:sz w:val="24"/>
          <w:szCs w:val="24"/>
        </w:rPr>
        <w:t>1</w:t>
      </w:r>
      <w:r>
        <w:rPr>
          <w:sz w:val="24"/>
          <w:szCs w:val="24"/>
        </w:rPr>
        <w:t>个大气压下质量为</w:t>
      </w:r>
      <w:r>
        <w:rPr>
          <w:sz w:val="24"/>
          <w:szCs w:val="24"/>
        </w:rPr>
        <w:t>m</w:t>
      </w:r>
      <w:r>
        <w:rPr>
          <w:sz w:val="24"/>
          <w:szCs w:val="24"/>
        </w:rPr>
        <w:t>的空气在温度为</w:t>
      </w:r>
      <w:r>
        <w:rPr>
          <w:sz w:val="24"/>
          <w:szCs w:val="24"/>
        </w:rPr>
        <w:t>T</w:t>
      </w:r>
      <w:r>
        <w:rPr>
          <w:sz w:val="24"/>
          <w:szCs w:val="24"/>
          <w:vertAlign w:val="subscript"/>
        </w:rPr>
        <w:t>0</w:t>
      </w:r>
      <w:r>
        <w:rPr>
          <w:sz w:val="24"/>
          <w:szCs w:val="24"/>
        </w:rPr>
        <w:t>时的体积为</w:t>
      </w:r>
      <w:r>
        <w:rPr>
          <w:sz w:val="24"/>
          <w:szCs w:val="24"/>
        </w:rPr>
        <w:t>V</w:t>
      </w:r>
      <w:r>
        <w:rPr>
          <w:sz w:val="24"/>
          <w:szCs w:val="24"/>
          <w:vertAlign w:val="subscript"/>
        </w:rPr>
        <w:t>0</w:t>
      </w:r>
      <w:r>
        <w:rPr>
          <w:sz w:val="24"/>
          <w:szCs w:val="24"/>
        </w:rPr>
        <w:t>，密度为</w:t>
      </w:r>
    </w:p>
    <w:p>
      <w:pPr>
        <w:pStyle w:val="Normal"/>
        <w:spacing w:lineRule="auto" w:line="360"/>
        <w:ind w:left="273" w:hanging="312"/>
        <w:rPr>
          <w:sz w:val="24"/>
          <w:szCs w:val="24"/>
        </w:rPr>
      </w:pPr>
      <w:r>
        <w:rPr>
          <w:sz w:val="24"/>
          <w:szCs w:val="24"/>
        </w:rPr>
        <w:drawing>
          <wp:inline distT="0" distB="0" distL="0" distR="0">
            <wp:extent cx="551815" cy="389255"/>
            <wp:effectExtent l="0" t="0" r="0" b="0"/>
            <wp:docPr id="128"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7" descr=""/>
                    <pic:cNvPicPr>
                      <a:picLocks noChangeAspect="1" noChangeArrowheads="1"/>
                    </pic:cNvPicPr>
                  </pic:nvPicPr>
                  <pic:blipFill>
                    <a:blip r:embed="rId129"/>
                    <a:srcRect l="-204" t="-288" r="-204" b="-288"/>
                    <a:stretch>
                      <a:fillRect/>
                    </a:stretch>
                  </pic:blipFill>
                  <pic:spPr bwMode="auto">
                    <a:xfrm>
                      <a:off x="0" y="0"/>
                      <a:ext cx="551815" cy="389255"/>
                    </a:xfrm>
                    <a:prstGeom prst="rect">
                      <a:avLst/>
                    </a:prstGeom>
                  </pic:spPr>
                </pic:pic>
              </a:graphicData>
            </a:graphic>
          </wp:inline>
        </w:drawing>
      </w:r>
    </w:p>
    <w:p>
      <w:pPr>
        <w:pStyle w:val="Normal"/>
        <w:spacing w:lineRule="auto" w:line="360"/>
        <w:ind w:left="312" w:hanging="312"/>
        <w:rPr/>
      </w:pPr>
      <w:r>
        <w:rPr>
          <w:sz w:val="24"/>
          <w:szCs w:val="24"/>
        </w:rPr>
        <w:t>设温度为</w:t>
      </w:r>
      <w:r>
        <w:rPr>
          <w:sz w:val="24"/>
          <w:szCs w:val="24"/>
        </w:rPr>
        <w:t>T</w:t>
      </w:r>
      <w:r>
        <w:rPr>
          <w:sz w:val="24"/>
          <w:szCs w:val="24"/>
        </w:rPr>
        <w:t>的体积为</w:t>
      </w:r>
      <w:r>
        <w:rPr>
          <w:sz w:val="24"/>
          <w:szCs w:val="24"/>
        </w:rPr>
        <w:t>V</w:t>
      </w:r>
      <w:r>
        <w:rPr>
          <w:sz w:val="24"/>
          <w:szCs w:val="24"/>
          <w:vertAlign w:val="subscript"/>
        </w:rPr>
        <w:t>T</w:t>
      </w:r>
      <w:r>
        <w:rPr>
          <w:sz w:val="24"/>
          <w:szCs w:val="24"/>
        </w:rPr>
        <w:t>，密度为</w:t>
      </w:r>
    </w:p>
    <w:p>
      <w:pPr>
        <w:pStyle w:val="Normal"/>
        <w:spacing w:lineRule="auto" w:line="360"/>
        <w:ind w:left="312" w:hanging="312"/>
        <w:rPr/>
      </w:pP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sz w:val="24"/>
          <w:szCs w:val="24"/>
        </w:rPr>
        <w:drawing>
          <wp:inline distT="0" distB="0" distL="0" distR="0">
            <wp:extent cx="208915" cy="389255"/>
            <wp:effectExtent l="0" t="0" r="0" b="0"/>
            <wp:docPr id="129"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8" descr=""/>
                    <pic:cNvPicPr>
                      <a:picLocks noChangeAspect="1" noChangeArrowheads="1"/>
                    </pic:cNvPicPr>
                  </pic:nvPicPr>
                  <pic:blipFill>
                    <a:blip r:embed="rId130"/>
                    <a:srcRect l="-538" t="-288" r="-538" b="-288"/>
                    <a:stretch>
                      <a:fillRect/>
                    </a:stretch>
                  </pic:blipFill>
                  <pic:spPr bwMode="auto">
                    <a:xfrm>
                      <a:off x="0" y="0"/>
                      <a:ext cx="208915" cy="389255"/>
                    </a:xfrm>
                    <a:prstGeom prst="rect">
                      <a:avLst/>
                    </a:prstGeom>
                  </pic:spPr>
                </pic:pic>
              </a:graphicData>
            </a:graphic>
          </wp:inline>
        </w:drawing>
      </w:r>
    </w:p>
    <w:p>
      <w:pPr>
        <w:pStyle w:val="Normal"/>
        <w:spacing w:lineRule="auto" w:line="360"/>
        <w:ind w:left="312" w:hanging="312"/>
        <w:rPr>
          <w:sz w:val="24"/>
          <w:szCs w:val="24"/>
        </w:rPr>
      </w:pPr>
      <w:r>
        <w:rPr>
          <w:sz w:val="24"/>
          <w:szCs w:val="24"/>
        </w:rPr>
        <w:t>由盖﹣吕萨克定律得</w:t>
      </w:r>
    </w:p>
    <w:p>
      <w:pPr>
        <w:pStyle w:val="Normal"/>
        <w:spacing w:lineRule="auto" w:line="360"/>
        <w:ind w:left="273" w:hanging="312"/>
        <w:rPr>
          <w:sz w:val="24"/>
          <w:szCs w:val="24"/>
        </w:rPr>
      </w:pPr>
      <w:r>
        <w:rPr>
          <w:sz w:val="24"/>
          <w:szCs w:val="24"/>
        </w:rPr>
        <w:drawing>
          <wp:inline distT="0" distB="0" distL="0" distR="0">
            <wp:extent cx="504190" cy="438785"/>
            <wp:effectExtent l="0" t="0" r="0" b="0"/>
            <wp:docPr id="130"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9" descr=""/>
                    <pic:cNvPicPr>
                      <a:picLocks noChangeAspect="1" noChangeArrowheads="1"/>
                    </pic:cNvPicPr>
                  </pic:nvPicPr>
                  <pic:blipFill>
                    <a:blip r:embed="rId131"/>
                    <a:srcRect l="-223" t="-257" r="-223" b="-257"/>
                    <a:stretch>
                      <a:fillRect/>
                    </a:stretch>
                  </pic:blipFill>
                  <pic:spPr bwMode="auto">
                    <a:xfrm>
                      <a:off x="0" y="0"/>
                      <a:ext cx="504190" cy="438785"/>
                    </a:xfrm>
                    <a:prstGeom prst="rect">
                      <a:avLst/>
                    </a:prstGeom>
                  </pic:spPr>
                </pic:pic>
              </a:graphicData>
            </a:graphic>
          </wp:inline>
        </w:drawing>
      </w:r>
    </w:p>
    <w:p>
      <w:pPr>
        <w:pStyle w:val="Normal"/>
        <w:spacing w:lineRule="auto" w:line="360"/>
        <w:ind w:left="312" w:hanging="312"/>
        <w:rPr/>
      </w:pPr>
      <w:r>
        <w:rPr>
          <w:sz w:val="24"/>
          <w:szCs w:val="24"/>
        </w:rPr>
        <w:t>联立可得：</w:t>
      </w: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sz w:val="24"/>
          <w:szCs w:val="24"/>
        </w:rPr>
        <w:drawing>
          <wp:inline distT="0" distB="0" distL="0" distR="0">
            <wp:extent cx="456565" cy="389255"/>
            <wp:effectExtent l="0" t="0" r="0" b="0"/>
            <wp:docPr id="131"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0" descr=""/>
                    <pic:cNvPicPr>
                      <a:picLocks noChangeAspect="1" noChangeArrowheads="1"/>
                    </pic:cNvPicPr>
                  </pic:nvPicPr>
                  <pic:blipFill>
                    <a:blip r:embed="rId132"/>
                    <a:srcRect l="-246" t="-288" r="-246" b="-288"/>
                    <a:stretch>
                      <a:fillRect/>
                    </a:stretch>
                  </pic:blipFill>
                  <pic:spPr bwMode="auto">
                    <a:xfrm>
                      <a:off x="0" y="0"/>
                      <a:ext cx="456565" cy="389255"/>
                    </a:xfrm>
                    <a:prstGeom prst="rect">
                      <a:avLst/>
                    </a:prstGeom>
                  </pic:spPr>
                </pic:pic>
              </a:graphicData>
            </a:graphic>
          </wp:inline>
        </w:drawing>
      </w:r>
    </w:p>
    <w:p>
      <w:pPr>
        <w:pStyle w:val="Normal"/>
        <w:spacing w:lineRule="auto" w:line="360"/>
        <w:ind w:left="312" w:hanging="312"/>
        <w:rPr/>
      </w:pPr>
      <w:r>
        <w:rPr>
          <w:sz w:val="24"/>
          <w:szCs w:val="24"/>
        </w:rPr>
        <w:t>气球受到的浮力为</w:t>
      </w:r>
      <w:r>
        <w:rPr>
          <w:sz w:val="24"/>
          <w:szCs w:val="24"/>
        </w:rPr>
        <w:t>f=ρ</w:t>
      </w:r>
      <w:r>
        <w:rPr>
          <w:sz w:val="24"/>
          <w:szCs w:val="24"/>
          <w:vertAlign w:val="subscript"/>
        </w:rPr>
        <w:t>（</w:t>
      </w:r>
      <w:r>
        <w:rPr>
          <w:sz w:val="24"/>
          <w:szCs w:val="24"/>
          <w:vertAlign w:val="subscript"/>
        </w:rPr>
        <w:t>Tb</w:t>
      </w:r>
      <w:r>
        <w:rPr>
          <w:sz w:val="24"/>
          <w:szCs w:val="24"/>
          <w:vertAlign w:val="subscript"/>
        </w:rPr>
        <w:t>）</w:t>
      </w:r>
      <w:r>
        <w:rPr>
          <w:sz w:val="24"/>
          <w:szCs w:val="24"/>
        </w:rPr>
        <w:t>gV</w:t>
      </w:r>
    </w:p>
    <w:p>
      <w:pPr>
        <w:pStyle w:val="Normal"/>
        <w:spacing w:lineRule="auto" w:line="360"/>
        <w:ind w:left="312" w:hanging="312"/>
        <w:rPr/>
      </w:pPr>
      <w:r>
        <w:rPr>
          <w:sz w:val="24"/>
          <w:szCs w:val="24"/>
        </w:rPr>
        <w:t>联立可得：</w:t>
      </w:r>
      <w:r>
        <w:rPr>
          <w:sz w:val="24"/>
          <w:szCs w:val="24"/>
        </w:rPr>
        <w:t>f=</w:t>
      </w:r>
      <w:r>
        <w:rPr>
          <w:sz w:val="24"/>
          <w:szCs w:val="24"/>
        </w:rPr>
        <w:drawing>
          <wp:inline distT="0" distB="0" distL="0" distR="0">
            <wp:extent cx="627380" cy="438785"/>
            <wp:effectExtent l="0" t="0" r="0" b="0"/>
            <wp:docPr id="132"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1" descr=""/>
                    <pic:cNvPicPr>
                      <a:picLocks noChangeAspect="1" noChangeArrowheads="1"/>
                    </pic:cNvPicPr>
                  </pic:nvPicPr>
                  <pic:blipFill>
                    <a:blip r:embed="rId133"/>
                    <a:srcRect l="-179" t="-257" r="-179" b="-257"/>
                    <a:stretch>
                      <a:fillRect/>
                    </a:stretch>
                  </pic:blipFill>
                  <pic:spPr bwMode="auto">
                    <a:xfrm>
                      <a:off x="0" y="0"/>
                      <a:ext cx="62738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ii</w:t>
      </w:r>
      <w:r>
        <w:rPr>
          <w:sz w:val="24"/>
          <w:szCs w:val="24"/>
        </w:rPr>
        <w:t>）根据</w:t>
      </w:r>
      <w:r>
        <w:rPr>
          <w:sz w:val="24"/>
          <w:szCs w:val="24"/>
        </w:rPr>
        <w:t>ρ</w:t>
      </w:r>
      <w:r>
        <w:rPr>
          <w:sz w:val="24"/>
          <w:szCs w:val="24"/>
          <w:vertAlign w:val="subscript"/>
        </w:rPr>
        <w:t>（</w:t>
      </w:r>
      <w:r>
        <w:rPr>
          <w:sz w:val="24"/>
          <w:szCs w:val="24"/>
          <w:vertAlign w:val="subscript"/>
        </w:rPr>
        <w:t>T</w:t>
      </w:r>
      <w:r>
        <w:rPr>
          <w:sz w:val="24"/>
          <w:szCs w:val="24"/>
          <w:vertAlign w:val="subscript"/>
        </w:rPr>
        <w:t>）</w:t>
      </w:r>
      <w:r>
        <w:rPr>
          <w:sz w:val="24"/>
          <w:szCs w:val="24"/>
        </w:rPr>
        <w:t>=</w:t>
      </w:r>
      <w:r>
        <w:rPr>
          <w:sz w:val="24"/>
          <w:szCs w:val="24"/>
        </w:rPr>
        <w:drawing>
          <wp:inline distT="0" distB="0" distL="0" distR="0">
            <wp:extent cx="456565" cy="389255"/>
            <wp:effectExtent l="0" t="0" r="0" b="0"/>
            <wp:docPr id="133"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2" descr=""/>
                    <pic:cNvPicPr>
                      <a:picLocks noChangeAspect="1" noChangeArrowheads="1"/>
                    </pic:cNvPicPr>
                  </pic:nvPicPr>
                  <pic:blipFill>
                    <a:blip r:embed="rId134"/>
                    <a:srcRect l="-246" t="-288" r="-246" b="-288"/>
                    <a:stretch>
                      <a:fillRect/>
                    </a:stretch>
                  </pic:blipFill>
                  <pic:spPr bwMode="auto">
                    <a:xfrm>
                      <a:off x="0" y="0"/>
                      <a:ext cx="456565" cy="389255"/>
                    </a:xfrm>
                    <a:prstGeom prst="rect">
                      <a:avLst/>
                    </a:prstGeom>
                  </pic:spPr>
                </pic:pic>
              </a:graphicData>
            </a:graphic>
          </wp:inline>
        </w:drawing>
      </w:r>
      <w:r>
        <w:rPr>
          <w:sz w:val="24"/>
          <w:szCs w:val="24"/>
        </w:rPr>
        <w:t>可得</w:t>
      </w:r>
      <w:r>
        <w:rPr>
          <w:sz w:val="24"/>
          <w:szCs w:val="24"/>
        </w:rPr>
        <w:t>ρ</w:t>
      </w:r>
      <w:r>
        <w:rPr>
          <w:sz w:val="24"/>
          <w:szCs w:val="24"/>
          <w:vertAlign w:val="subscript"/>
        </w:rPr>
        <w:t>（</w:t>
      </w:r>
      <w:r>
        <w:rPr>
          <w:sz w:val="24"/>
          <w:szCs w:val="24"/>
          <w:vertAlign w:val="subscript"/>
        </w:rPr>
        <w:t>Ta</w:t>
      </w:r>
      <w:r>
        <w:rPr>
          <w:sz w:val="24"/>
          <w:szCs w:val="24"/>
          <w:vertAlign w:val="subscript"/>
        </w:rPr>
        <w:t>）</w:t>
      </w:r>
      <w:r>
        <w:rPr>
          <w:sz w:val="24"/>
          <w:szCs w:val="24"/>
        </w:rPr>
        <w:t>=</w:t>
      </w:r>
      <w:r>
        <w:rPr>
          <w:sz w:val="24"/>
          <w:szCs w:val="24"/>
        </w:rPr>
        <w:drawing>
          <wp:inline distT="0" distB="0" distL="0" distR="0">
            <wp:extent cx="456565" cy="438785"/>
            <wp:effectExtent l="0" t="0" r="0" b="0"/>
            <wp:docPr id="134"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3" descr=""/>
                    <pic:cNvPicPr>
                      <a:picLocks noChangeAspect="1" noChangeArrowheads="1"/>
                    </pic:cNvPicPr>
                  </pic:nvPicPr>
                  <pic:blipFill>
                    <a:blip r:embed="rId135"/>
                    <a:srcRect l="-246" t="-257" r="-246" b="-257"/>
                    <a:stretch>
                      <a:fillRect/>
                    </a:stretch>
                  </pic:blipFill>
                  <pic:spPr bwMode="auto">
                    <a:xfrm>
                      <a:off x="0" y="0"/>
                      <a:ext cx="456565" cy="438785"/>
                    </a:xfrm>
                    <a:prstGeom prst="rect">
                      <a:avLst/>
                    </a:prstGeom>
                  </pic:spPr>
                </pic:pic>
              </a:graphicData>
            </a:graphic>
          </wp:inline>
        </w:drawing>
      </w:r>
      <w:r>
        <w:rPr>
          <w:sz w:val="24"/>
          <w:szCs w:val="24"/>
        </w:rPr>
        <w:t>，气球内空气的重力为</w:t>
      </w:r>
      <w:r>
        <w:rPr>
          <w:sz w:val="24"/>
          <w:szCs w:val="24"/>
        </w:rPr>
        <w:t>G=ρ</w:t>
      </w:r>
      <w:r>
        <w:rPr>
          <w:sz w:val="24"/>
          <w:szCs w:val="24"/>
          <w:vertAlign w:val="subscript"/>
        </w:rPr>
        <w:t>（</w:t>
      </w:r>
      <w:r>
        <w:rPr>
          <w:sz w:val="24"/>
          <w:szCs w:val="24"/>
          <w:vertAlign w:val="subscript"/>
        </w:rPr>
        <w:t>Ta</w:t>
      </w:r>
      <w:r>
        <w:rPr>
          <w:sz w:val="24"/>
          <w:szCs w:val="24"/>
          <w:vertAlign w:val="subscript"/>
        </w:rPr>
        <w:t>）</w:t>
      </w:r>
      <w:r>
        <w:rPr>
          <w:sz w:val="24"/>
          <w:szCs w:val="24"/>
        </w:rPr>
        <w:t>gV=</w:t>
      </w:r>
      <w:r>
        <w:rPr>
          <w:sz w:val="24"/>
          <w:szCs w:val="24"/>
        </w:rPr>
        <w:drawing>
          <wp:inline distT="0" distB="0" distL="0" distR="0">
            <wp:extent cx="456565" cy="438785"/>
            <wp:effectExtent l="0" t="0" r="0" b="0"/>
            <wp:docPr id="135"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4" descr=""/>
                    <pic:cNvPicPr>
                      <a:picLocks noChangeAspect="1" noChangeArrowheads="1"/>
                    </pic:cNvPicPr>
                  </pic:nvPicPr>
                  <pic:blipFill>
                    <a:blip r:embed="rId136"/>
                    <a:srcRect l="-246" t="-257" r="-246" b="-257"/>
                    <a:stretch>
                      <a:fillRect/>
                    </a:stretch>
                  </pic:blipFill>
                  <pic:spPr bwMode="auto">
                    <a:xfrm>
                      <a:off x="0" y="0"/>
                      <a:ext cx="456565" cy="438785"/>
                    </a:xfrm>
                    <a:prstGeom prst="rect">
                      <a:avLst/>
                    </a:prstGeom>
                  </pic:spPr>
                </pic:pic>
              </a:graphicData>
            </a:graphic>
          </wp:inline>
        </w:drawing>
      </w:r>
      <w:r>
        <w:rPr>
          <w:sz w:val="24"/>
          <w:szCs w:val="24"/>
        </w:rPr>
        <w:t>gV</w:t>
      </w:r>
      <w:r>
        <w:rPr>
          <w:sz w:val="24"/>
          <w:szCs w:val="24"/>
        </w:rPr>
        <w:t>；</w:t>
      </w:r>
    </w:p>
    <w:p>
      <w:pPr>
        <w:pStyle w:val="Normal"/>
        <w:spacing w:lineRule="auto" w:line="360"/>
        <w:ind w:left="312" w:hanging="312"/>
        <w:rPr>
          <w:sz w:val="24"/>
          <w:szCs w:val="24"/>
        </w:rPr>
      </w:pPr>
      <w:r>
        <w:rPr>
          <w:sz w:val="24"/>
          <w:szCs w:val="24"/>
        </w:rPr>
        <w:t>（</w:t>
      </w:r>
      <w:r>
        <w:rPr>
          <w:sz w:val="24"/>
          <w:szCs w:val="24"/>
        </w:rPr>
        <w:t>iii</w:t>
      </w:r>
      <w:r>
        <w:rPr>
          <w:sz w:val="24"/>
          <w:szCs w:val="24"/>
        </w:rPr>
        <w:t>）气球要漂浮在空气中，则气球总重力等于冷空气的浮力，假如还能托起的最大质量为</w:t>
      </w:r>
      <w:r>
        <w:rPr>
          <w:sz w:val="24"/>
          <w:szCs w:val="24"/>
        </w:rPr>
        <w:t>m</w:t>
      </w:r>
      <w:r>
        <w:rPr>
          <w:sz w:val="24"/>
          <w:szCs w:val="24"/>
        </w:rPr>
        <w:t>则</w:t>
      </w:r>
    </w:p>
    <w:p>
      <w:pPr>
        <w:pStyle w:val="Normal"/>
        <w:spacing w:lineRule="auto" w:line="360"/>
        <w:ind w:left="312" w:hanging="312"/>
        <w:rPr/>
      </w:pPr>
      <w:r>
        <w:rPr>
          <w:sz w:val="24"/>
          <w:szCs w:val="24"/>
        </w:rPr>
        <w:t>F=m</w:t>
      </w:r>
      <w:r>
        <w:rPr>
          <w:sz w:val="24"/>
          <w:szCs w:val="24"/>
          <w:vertAlign w:val="subscript"/>
        </w:rPr>
        <w:t>0</w:t>
      </w:r>
      <w:r>
        <w:rPr>
          <w:sz w:val="24"/>
          <w:szCs w:val="24"/>
        </w:rPr>
        <w:t>g</w:t>
      </w:r>
      <w:r>
        <w:rPr>
          <w:rFonts w:eastAsia="宋体" w:cs="宋体" w:ascii="宋体" w:hAnsi="宋体"/>
          <w:sz w:val="24"/>
          <w:szCs w:val="24"/>
        </w:rPr>
        <w:t>+</w:t>
      </w:r>
      <w:r>
        <w:rPr>
          <w:sz w:val="24"/>
          <w:szCs w:val="24"/>
        </w:rPr>
        <w:t>G</w:t>
      </w:r>
      <w:r>
        <w:rPr>
          <w:rFonts w:eastAsia="宋体" w:cs="宋体" w:ascii="宋体" w:hAnsi="宋体"/>
          <w:sz w:val="24"/>
          <w:szCs w:val="24"/>
        </w:rPr>
        <w:t>+</w:t>
      </w:r>
      <w:r>
        <w:rPr>
          <w:sz w:val="24"/>
          <w:szCs w:val="24"/>
        </w:rPr>
        <w:t>mg</w:t>
      </w:r>
    </w:p>
    <w:p>
      <w:pPr>
        <w:pStyle w:val="Normal"/>
        <w:spacing w:lineRule="auto" w:line="360"/>
        <w:ind w:left="312" w:hanging="312"/>
        <w:rPr/>
      </w:pPr>
      <w:r>
        <w:rPr>
          <w:sz w:val="24"/>
          <w:szCs w:val="24"/>
        </w:rPr>
        <w:t>所以</w:t>
      </w:r>
      <w:r>
        <w:rPr>
          <w:sz w:val="24"/>
          <w:szCs w:val="24"/>
        </w:rPr>
        <w:t>m=</w:t>
      </w:r>
      <w:r>
        <w:rPr>
          <w:sz w:val="24"/>
          <w:szCs w:val="24"/>
        </w:rPr>
        <w:drawing>
          <wp:inline distT="0" distB="0" distL="0" distR="0">
            <wp:extent cx="551815" cy="438785"/>
            <wp:effectExtent l="0" t="0" r="0" b="0"/>
            <wp:docPr id="136"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5" descr=""/>
                    <pic:cNvPicPr>
                      <a:picLocks noChangeAspect="1" noChangeArrowheads="1"/>
                    </pic:cNvPicPr>
                  </pic:nvPicPr>
                  <pic:blipFill>
                    <a:blip r:embed="rId137"/>
                    <a:srcRect l="-204" t="-257" r="-204" b="-257"/>
                    <a:stretch>
                      <a:fillRect/>
                    </a:stretch>
                  </pic:blipFill>
                  <pic:spPr bwMode="auto">
                    <a:xfrm>
                      <a:off x="0" y="0"/>
                      <a:ext cx="551815" cy="438785"/>
                    </a:xfrm>
                    <a:prstGeom prst="rect">
                      <a:avLst/>
                    </a:prstGeom>
                  </pic:spPr>
                </pic:pic>
              </a:graphicData>
            </a:graphic>
          </wp:inline>
        </w:drawing>
      </w:r>
      <w:r>
        <w:rPr>
          <w:sz w:val="24"/>
          <w:szCs w:val="24"/>
        </w:rPr>
        <w:t>﹣</w:t>
      </w:r>
      <w:r>
        <w:rPr>
          <w:sz w:val="24"/>
          <w:szCs w:val="24"/>
        </w:rPr>
        <w:drawing>
          <wp:inline distT="0" distB="0" distL="0" distR="0">
            <wp:extent cx="551815" cy="438785"/>
            <wp:effectExtent l="0" t="0" r="0" b="0"/>
            <wp:docPr id="137"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6" descr=""/>
                    <pic:cNvPicPr>
                      <a:picLocks noChangeAspect="1" noChangeArrowheads="1"/>
                    </pic:cNvPicPr>
                  </pic:nvPicPr>
                  <pic:blipFill>
                    <a:blip r:embed="rId138"/>
                    <a:srcRect l="-204" t="-257" r="-204" b="-257"/>
                    <a:stretch>
                      <a:fillRect/>
                    </a:stretch>
                  </pic:blipFill>
                  <pic:spPr bwMode="auto">
                    <a:xfrm>
                      <a:off x="0" y="0"/>
                      <a:ext cx="551815" cy="438785"/>
                    </a:xfrm>
                    <a:prstGeom prst="rect">
                      <a:avLst/>
                    </a:prstGeom>
                  </pic:spPr>
                </pic:pic>
              </a:graphicData>
            </a:graphic>
          </wp:inline>
        </w:drawing>
      </w:r>
      <w:r>
        <w:rPr>
          <w:sz w:val="24"/>
          <w:szCs w:val="24"/>
        </w:rPr>
        <w:t>﹣m</w:t>
      </w:r>
      <w:r>
        <w:rPr>
          <w:sz w:val="24"/>
          <w:szCs w:val="24"/>
          <w:vertAlign w:val="subscript"/>
        </w:rPr>
        <w:t>0</w:t>
      </w:r>
    </w:p>
    <w:p>
      <w:pPr>
        <w:pStyle w:val="Normal"/>
        <w:spacing w:lineRule="auto" w:line="360"/>
        <w:ind w:left="312" w:hanging="312"/>
        <w:rPr/>
      </w:pPr>
      <w:r>
        <w:rPr>
          <w:sz w:val="24"/>
          <w:szCs w:val="24"/>
        </w:rPr>
        <w:t>答：（</w:t>
      </w:r>
      <w:r>
        <w:rPr>
          <w:sz w:val="24"/>
          <w:szCs w:val="24"/>
        </w:rPr>
        <w:t>i</w:t>
      </w:r>
      <w:r>
        <w:rPr>
          <w:sz w:val="24"/>
          <w:szCs w:val="24"/>
        </w:rPr>
        <w:t>）气球受到的浮力为：</w:t>
      </w:r>
      <w:r>
        <w:rPr>
          <w:sz w:val="24"/>
          <w:szCs w:val="24"/>
        </w:rPr>
        <w:drawing>
          <wp:inline distT="0" distB="0" distL="0" distR="0">
            <wp:extent cx="456565" cy="438785"/>
            <wp:effectExtent l="0" t="0" r="0" b="0"/>
            <wp:docPr id="138"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7" descr=""/>
                    <pic:cNvPicPr>
                      <a:picLocks noChangeAspect="1" noChangeArrowheads="1"/>
                    </pic:cNvPicPr>
                  </pic:nvPicPr>
                  <pic:blipFill>
                    <a:blip r:embed="rId139"/>
                    <a:srcRect l="-246" t="-257" r="-246" b="-257"/>
                    <a:stretch>
                      <a:fillRect/>
                    </a:stretch>
                  </pic:blipFill>
                  <pic:spPr bwMode="auto">
                    <a:xfrm>
                      <a:off x="0" y="0"/>
                      <a:ext cx="456565" cy="438785"/>
                    </a:xfrm>
                    <a:prstGeom prst="rect">
                      <a:avLst/>
                    </a:prstGeom>
                  </pic:spPr>
                </pic:pic>
              </a:graphicData>
            </a:graphic>
          </wp:inline>
        </w:drawing>
      </w:r>
      <w:r>
        <w:rPr>
          <w:sz w:val="24"/>
          <w:szCs w:val="24"/>
        </w:rPr>
        <w:t>gV</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）气球内空气的重力为</w:t>
      </w:r>
      <w:r>
        <w:rPr>
          <w:sz w:val="24"/>
          <w:szCs w:val="24"/>
        </w:rPr>
        <w:drawing>
          <wp:inline distT="0" distB="0" distL="0" distR="0">
            <wp:extent cx="456565" cy="438785"/>
            <wp:effectExtent l="0" t="0" r="0" b="0"/>
            <wp:docPr id="139"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8" descr=""/>
                    <pic:cNvPicPr>
                      <a:picLocks noChangeAspect="1" noChangeArrowheads="1"/>
                    </pic:cNvPicPr>
                  </pic:nvPicPr>
                  <pic:blipFill>
                    <a:blip r:embed="rId140"/>
                    <a:srcRect l="-246" t="-257" r="-246" b="-257"/>
                    <a:stretch>
                      <a:fillRect/>
                    </a:stretch>
                  </pic:blipFill>
                  <pic:spPr bwMode="auto">
                    <a:xfrm>
                      <a:off x="0" y="0"/>
                      <a:ext cx="456565" cy="438785"/>
                    </a:xfrm>
                    <a:prstGeom prst="rect">
                      <a:avLst/>
                    </a:prstGeom>
                  </pic:spPr>
                </pic:pic>
              </a:graphicData>
            </a:graphic>
          </wp:inline>
        </w:drawing>
      </w:r>
      <w:r>
        <w:rPr>
          <w:sz w:val="24"/>
          <w:szCs w:val="24"/>
        </w:rPr>
        <w:t>gV</w:t>
      </w:r>
      <w:r>
        <w:rPr>
          <w:sz w:val="24"/>
          <w:szCs w:val="24"/>
        </w:rPr>
        <w:t>；</w:t>
      </w:r>
    </w:p>
    <w:p>
      <w:pPr>
        <w:pStyle w:val="Normal"/>
        <w:spacing w:lineRule="auto" w:line="360"/>
        <w:ind w:left="312" w:hanging="312"/>
        <w:rPr/>
      </w:pPr>
      <w:r>
        <w:rPr>
          <w:sz w:val="24"/>
          <w:szCs w:val="24"/>
        </w:rPr>
        <w:t>（</w:t>
      </w:r>
      <w:r>
        <w:rPr>
          <w:sz w:val="24"/>
          <w:szCs w:val="24"/>
        </w:rPr>
        <w:t>iii</w:t>
      </w:r>
      <w:r>
        <w:rPr>
          <w:sz w:val="24"/>
          <w:szCs w:val="24"/>
        </w:rPr>
        <w:t>）能托起的最大质量为</w:t>
      </w:r>
      <w:r>
        <w:rPr>
          <w:sz w:val="24"/>
          <w:szCs w:val="24"/>
        </w:rPr>
        <w:drawing>
          <wp:inline distT="0" distB="0" distL="0" distR="0">
            <wp:extent cx="551815" cy="438785"/>
            <wp:effectExtent l="0" t="0" r="0" b="0"/>
            <wp:docPr id="140"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9" descr=""/>
                    <pic:cNvPicPr>
                      <a:picLocks noChangeAspect="1" noChangeArrowheads="1"/>
                    </pic:cNvPicPr>
                  </pic:nvPicPr>
                  <pic:blipFill>
                    <a:blip r:embed="rId141"/>
                    <a:srcRect l="-204" t="-257" r="-204" b="-257"/>
                    <a:stretch>
                      <a:fillRect/>
                    </a:stretch>
                  </pic:blipFill>
                  <pic:spPr bwMode="auto">
                    <a:xfrm>
                      <a:off x="0" y="0"/>
                      <a:ext cx="551815" cy="438785"/>
                    </a:xfrm>
                    <a:prstGeom prst="rect">
                      <a:avLst/>
                    </a:prstGeom>
                  </pic:spPr>
                </pic:pic>
              </a:graphicData>
            </a:graphic>
          </wp:inline>
        </w:drawing>
      </w:r>
      <w:r>
        <w:rPr>
          <w:sz w:val="24"/>
          <w:szCs w:val="24"/>
        </w:rPr>
        <w:t>﹣</w:t>
      </w:r>
      <w:r>
        <w:rPr>
          <w:sz w:val="24"/>
          <w:szCs w:val="24"/>
        </w:rPr>
        <w:drawing>
          <wp:inline distT="0" distB="0" distL="0" distR="0">
            <wp:extent cx="551815" cy="438785"/>
            <wp:effectExtent l="0" t="0" r="0" b="0"/>
            <wp:docPr id="141"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0" descr=""/>
                    <pic:cNvPicPr>
                      <a:picLocks noChangeAspect="1" noChangeArrowheads="1"/>
                    </pic:cNvPicPr>
                  </pic:nvPicPr>
                  <pic:blipFill>
                    <a:blip r:embed="rId142"/>
                    <a:srcRect l="-204" t="-257" r="-204" b="-257"/>
                    <a:stretch>
                      <a:fillRect/>
                    </a:stretch>
                  </pic:blipFill>
                  <pic:spPr bwMode="auto">
                    <a:xfrm>
                      <a:off x="0" y="0"/>
                      <a:ext cx="551815" cy="438785"/>
                    </a:xfrm>
                    <a:prstGeom prst="rect">
                      <a:avLst/>
                    </a:prstGeom>
                  </pic:spPr>
                </pic:pic>
              </a:graphicData>
            </a:graphic>
          </wp:inline>
        </w:drawing>
      </w:r>
      <w:r>
        <w:rPr>
          <w:sz w:val="24"/>
          <w:szCs w:val="24"/>
        </w:rPr>
        <w:t>﹣</w:t>
      </w:r>
      <w:r>
        <w:rPr>
          <w:sz w:val="24"/>
          <w:szCs w:val="24"/>
        </w:rPr>
        <w:t>m</w:t>
      </w:r>
      <w:r>
        <w:rPr>
          <w:sz w:val="24"/>
          <w:szCs w:val="24"/>
          <w:vertAlign w:val="subscript"/>
        </w:rPr>
        <w:t>0</w:t>
      </w:r>
      <w:r>
        <w:rPr>
          <w:sz w:val="24"/>
          <w:szCs w:val="24"/>
        </w:rPr>
        <w:t>。</w:t>
      </w:r>
    </w:p>
    <w:p>
      <w:pPr>
        <w:pStyle w:val="Normal"/>
        <w:spacing w:lineRule="auto" w:line="360"/>
        <w:ind w:left="312" w:hanging="312"/>
        <w:rPr/>
      </w:pPr>
      <w:r>
        <w:rPr>
          <w:color w:val="0000FF"/>
          <w:sz w:val="24"/>
          <w:szCs w:val="24"/>
        </w:rPr>
        <w:t>【点评】</w:t>
      </w:r>
      <w:r>
        <w:rPr>
          <w:sz w:val="24"/>
          <w:szCs w:val="24"/>
        </w:rPr>
        <w:t>本题考查了理想气体的特点和平衡问题。对于这种问题，心理上不要惧怕，从一些重要的知识点入手，应用相应的公式即可求解。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．在双缝干涉实验中，用绿色激光照射在双缝上，在缝后的屏幕上显示出干涉图样．若要增大干涉图样中两相邻亮条纹的间距，可选用的方法是（　　）</w:t>
      </w:r>
    </w:p>
    <w:p>
      <w:pPr>
        <w:pStyle w:val="Normal"/>
        <w:spacing w:lineRule="auto" w:line="360"/>
        <w:ind w:firstLine="312"/>
        <w:jc w:val="left"/>
        <w:rPr/>
      </w:pPr>
      <w:r>
        <w:rPr>
          <w:sz w:val="24"/>
          <w:szCs w:val="24"/>
        </w:rPr>
        <w:t>A</w:t>
      </w:r>
      <w:r>
        <w:rPr>
          <w:sz w:val="24"/>
          <w:szCs w:val="24"/>
        </w:rPr>
        <w:t>．改用红色激光</w:t>
      </w:r>
      <w:r>
        <w:rPr/>
        <w:tab/>
      </w:r>
    </w:p>
    <w:p>
      <w:pPr>
        <w:pStyle w:val="Normal"/>
        <w:spacing w:lineRule="auto" w:line="360"/>
        <w:ind w:firstLine="312"/>
        <w:jc w:val="left"/>
        <w:rPr/>
      </w:pPr>
      <w:r>
        <w:rPr>
          <w:sz w:val="24"/>
          <w:szCs w:val="24"/>
        </w:rPr>
        <w:t>B</w:t>
      </w:r>
      <w:r>
        <w:rPr>
          <w:sz w:val="24"/>
          <w:szCs w:val="24"/>
        </w:rPr>
        <w:t>．改用蓝色激光</w:t>
      </w:r>
      <w:r>
        <w:rPr/>
        <w:tab/>
      </w:r>
    </w:p>
    <w:p>
      <w:pPr>
        <w:pStyle w:val="Normal"/>
        <w:spacing w:lineRule="auto" w:line="360"/>
        <w:ind w:firstLine="312"/>
        <w:jc w:val="left"/>
        <w:rPr/>
      </w:pPr>
      <w:r>
        <w:rPr>
          <w:sz w:val="24"/>
          <w:szCs w:val="24"/>
        </w:rPr>
        <w:t>C</w:t>
      </w:r>
      <w:r>
        <w:rPr>
          <w:sz w:val="24"/>
          <w:szCs w:val="24"/>
        </w:rPr>
        <w:t>．减小双缝间距</w:t>
      </w:r>
      <w:r>
        <w:rPr/>
        <w:tab/>
      </w:r>
    </w:p>
    <w:p>
      <w:pPr>
        <w:pStyle w:val="Normal"/>
        <w:spacing w:lineRule="auto" w:line="360"/>
        <w:ind w:firstLine="312"/>
        <w:jc w:val="left"/>
        <w:rPr/>
      </w:pPr>
      <w:r>
        <w:rPr>
          <w:sz w:val="24"/>
          <w:szCs w:val="24"/>
        </w:rPr>
        <w:t>D</w:t>
      </w:r>
      <w:r>
        <w:rPr>
          <w:sz w:val="24"/>
          <w:szCs w:val="24"/>
        </w:rPr>
        <w:t>．将屏幕向远离双缝的位置移动</w:t>
      </w:r>
      <w:r>
        <w:rPr/>
        <w:tab/>
      </w:r>
    </w:p>
    <w:p>
      <w:pPr>
        <w:pStyle w:val="Normal"/>
        <w:spacing w:lineRule="auto" w:line="360"/>
        <w:ind w:firstLine="312"/>
        <w:jc w:val="left"/>
        <w:rPr/>
      </w:pPr>
      <w:r>
        <w:rPr>
          <w:sz w:val="24"/>
          <w:szCs w:val="24"/>
        </w:rPr>
        <w:t>E</w:t>
      </w:r>
      <w:r>
        <w:rPr>
          <w:sz w:val="24"/>
          <w:szCs w:val="24"/>
        </w:rPr>
        <w:t>．将光源向远离双缝的位置移动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O4</w:t>
      </w:r>
      <w:r>
        <w:rPr>
          <w:sz w:val="24"/>
          <w:szCs w:val="24"/>
        </w:rPr>
        <w:t>：用双缝干涉测光的波长．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54G</w:t>
      </w:r>
      <w:r>
        <w:rPr>
          <w:sz w:val="24"/>
          <w:szCs w:val="24"/>
        </w:rPr>
        <w:t>：光的干涉专题．</w:t>
      </w:r>
    </w:p>
    <w:p>
      <w:pPr>
        <w:pStyle w:val="Normal"/>
        <w:spacing w:lineRule="auto" w:line="360"/>
        <w:ind w:left="312" w:hanging="312"/>
        <w:rPr/>
      </w:pPr>
      <w:r>
        <w:rPr>
          <w:color w:val="0000FF"/>
          <w:sz w:val="24"/>
          <w:szCs w:val="24"/>
        </w:rPr>
        <w:t>【分析】</w:t>
      </w:r>
      <w:r>
        <w:rPr>
          <w:sz w:val="24"/>
          <w:szCs w:val="24"/>
        </w:rPr>
        <w:t>根据双缝干涉条纹的间距公式，得出影响条纹间距的因素，从而分析判断．</w:t>
      </w:r>
    </w:p>
    <w:p>
      <w:pPr>
        <w:pStyle w:val="Normal"/>
        <w:spacing w:lineRule="auto" w:line="360"/>
        <w:ind w:left="312" w:hanging="312"/>
        <w:rPr/>
      </w:pPr>
      <w:r>
        <w:rPr>
          <w:color w:val="0000FF"/>
          <w:sz w:val="24"/>
          <w:szCs w:val="24"/>
        </w:rPr>
        <w:t>【解答】</w:t>
      </w:r>
      <w:r>
        <w:rPr>
          <w:sz w:val="24"/>
          <w:szCs w:val="24"/>
        </w:rPr>
        <w:t>解：根据双缝干涉条纹间距公式</w:t>
      </w:r>
      <w:r>
        <w:rPr>
          <w:sz w:val="24"/>
          <w:szCs w:val="24"/>
        </w:rPr>
        <w:drawing>
          <wp:inline distT="0" distB="0" distL="0" distR="0">
            <wp:extent cx="619125" cy="333375"/>
            <wp:effectExtent l="0" t="0" r="0" b="0"/>
            <wp:docPr id="142"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1" descr=""/>
                    <pic:cNvPicPr>
                      <a:picLocks noChangeAspect="1" noChangeArrowheads="1"/>
                    </pic:cNvPicPr>
                  </pic:nvPicPr>
                  <pic:blipFill>
                    <a:blip r:embed="rId143"/>
                    <a:srcRect l="-182" t="-338" r="-182" b="-338"/>
                    <a:stretch>
                      <a:fillRect/>
                    </a:stretch>
                  </pic:blipFill>
                  <pic:spPr bwMode="auto">
                    <a:xfrm>
                      <a:off x="0" y="0"/>
                      <a:ext cx="619125" cy="333375"/>
                    </a:xfrm>
                    <a:prstGeom prst="rect">
                      <a:avLst/>
                    </a:prstGeom>
                  </pic:spPr>
                </pic:pic>
              </a:graphicData>
            </a:graphic>
          </wp:inline>
        </w:drawing>
      </w:r>
      <w:r>
        <w:rPr>
          <w:sz w:val="24"/>
          <w:szCs w:val="24"/>
        </w:rPr>
        <w:t>知，增大入射光的波长、减小双缝间距，以及增大屏幕与双缝的距离，可以增大条纹的间距，由于红光的波长大于绿光的波长，可知换用红色激光可以增大条纹间距，故</w:t>
      </w:r>
      <w:r>
        <w:rPr>
          <w:sz w:val="24"/>
          <w:szCs w:val="24"/>
        </w:rPr>
        <w:t>ACD</w:t>
      </w:r>
      <w:r>
        <w:rPr>
          <w:sz w:val="24"/>
          <w:szCs w:val="24"/>
        </w:rPr>
        <w:t>正确，</w:t>
      </w:r>
      <w:r>
        <w:rPr>
          <w:sz w:val="24"/>
          <w:szCs w:val="24"/>
        </w:rPr>
        <w:t>BE</w:t>
      </w:r>
      <w:r>
        <w:rPr>
          <w:sz w:val="24"/>
          <w:szCs w:val="24"/>
        </w:rPr>
        <w:t>错误。</w:t>
      </w:r>
    </w:p>
    <w:p>
      <w:pPr>
        <w:pStyle w:val="Normal"/>
        <w:spacing w:lineRule="auto" w:line="360"/>
        <w:ind w:left="312" w:hanging="312"/>
        <w:rPr>
          <w:sz w:val="24"/>
          <w:szCs w:val="24"/>
        </w:rPr>
      </w:pPr>
      <w:r>
        <w:rPr>
          <w:sz w:val="24"/>
          <w:szCs w:val="24"/>
        </w:rPr>
        <w:t>故选：</w:t>
      </w:r>
      <w:r>
        <w:rPr>
          <w:sz w:val="24"/>
          <w:szCs w:val="24"/>
        </w:rPr>
        <w:t>ACD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解决本题的关键知道双缝干涉条纹间距公式，以及知道各种色光的波长大小关系，基础题．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．一直桶状容器的高为</w:t>
      </w:r>
      <w:r>
        <w:rPr>
          <w:sz w:val="24"/>
          <w:szCs w:val="24"/>
        </w:rPr>
        <w:t>2l</w:t>
      </w:r>
      <w:r>
        <w:rPr>
          <w:sz w:val="24"/>
          <w:szCs w:val="24"/>
        </w:rPr>
        <w:t>，底面是边长为</w:t>
      </w:r>
      <w:r>
        <w:rPr>
          <w:sz w:val="24"/>
          <w:szCs w:val="24"/>
        </w:rPr>
        <w:t>l</w:t>
      </w:r>
      <w:r>
        <w:rPr>
          <w:sz w:val="24"/>
          <w:szCs w:val="24"/>
        </w:rPr>
        <w:t>的正方形；容器内装满某种透明液体，过容器中心轴</w:t>
      </w:r>
      <w:r>
        <w:rPr>
          <w:sz w:val="24"/>
          <w:szCs w:val="24"/>
        </w:rPr>
        <w:t>DD′</w:t>
      </w:r>
      <w:r>
        <w:rPr>
          <w:sz w:val="24"/>
          <w:szCs w:val="24"/>
        </w:rPr>
        <w:t>、垂直于左右两侧面的剖面图如图所示．容器右侧内壁涂有反光材料，其他内壁涂有吸光材料．在剖面的左下角处有一点光源，已知由液体上表面的</w:t>
      </w:r>
      <w:r>
        <w:rPr>
          <w:sz w:val="24"/>
          <w:szCs w:val="24"/>
        </w:rPr>
        <w:t>D</w:t>
      </w:r>
      <w:r>
        <w:rPr>
          <w:sz w:val="24"/>
          <w:szCs w:val="24"/>
        </w:rPr>
        <w:t>点射出的两束光线相互垂直，求该液体的折射率．</w:t>
      </w:r>
    </w:p>
    <w:p>
      <w:pPr>
        <w:pStyle w:val="Normal"/>
        <w:spacing w:lineRule="auto" w:line="360"/>
        <w:ind w:left="273" w:hanging="312"/>
        <w:rPr>
          <w:sz w:val="24"/>
          <w:szCs w:val="24"/>
        </w:rPr>
      </w:pPr>
      <w:r>
        <w:rPr>
          <w:sz w:val="24"/>
          <w:szCs w:val="24"/>
        </w:rPr>
        <w:drawing>
          <wp:inline distT="0" distB="0" distL="0" distR="0">
            <wp:extent cx="1143000" cy="1190625"/>
            <wp:effectExtent l="0" t="0" r="0" b="0"/>
            <wp:docPr id="14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26" descr=""/>
                    <pic:cNvPicPr>
                      <a:picLocks noChangeAspect="1" noChangeArrowheads="1"/>
                    </pic:cNvPicPr>
                  </pic:nvPicPr>
                  <pic:blipFill>
                    <a:blip r:embed="rId144"/>
                    <a:srcRect l="-31" t="-30" r="-31" b="-30"/>
                    <a:stretch>
                      <a:fillRect/>
                    </a:stretch>
                  </pic:blipFill>
                  <pic:spPr bwMode="auto">
                    <a:xfrm>
                      <a:off x="0" y="0"/>
                      <a:ext cx="1143000" cy="11906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22</w:t>
      </w:r>
      <w:r>
        <w:rPr>
          <w:sz w:val="24"/>
          <w:szCs w:val="24"/>
        </w:rPr>
        <w:t>：学科综合题；</w:t>
      </w:r>
      <w:r>
        <w:rPr>
          <w:sz w:val="24"/>
          <w:szCs w:val="24"/>
        </w:rPr>
        <w:t>31</w:t>
      </w:r>
      <w:r>
        <w:rPr>
          <w:sz w:val="24"/>
          <w:szCs w:val="24"/>
        </w:rPr>
        <w:t>：定性思想；</w:t>
      </w:r>
      <w:r>
        <w:rPr>
          <w:sz w:val="24"/>
          <w:szCs w:val="24"/>
        </w:rPr>
        <w:t>4C</w:t>
      </w:r>
      <w:r>
        <w:rPr>
          <w:sz w:val="24"/>
          <w:szCs w:val="24"/>
        </w:rPr>
        <w:t>：方程法；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根据反射定律和折射定律，结合入射角与折射角、反射角的关系，作出光路图．根据折射定律以及数学几何关系求出瓶内液体的折射率．</w:t>
      </w:r>
    </w:p>
    <w:p>
      <w:pPr>
        <w:pStyle w:val="Normal"/>
        <w:spacing w:lineRule="auto" w:line="360"/>
        <w:ind w:left="312" w:hanging="312"/>
        <w:rPr/>
      </w:pPr>
      <w:r>
        <w:rPr>
          <w:color w:val="0000FF"/>
          <w:sz w:val="24"/>
          <w:szCs w:val="24"/>
        </w:rPr>
        <w:t>【解答】</w:t>
      </w:r>
      <w:r>
        <w:rPr>
          <w:sz w:val="24"/>
          <w:szCs w:val="24"/>
        </w:rPr>
        <w:t>解：设从光源发出的光直接射到</w:t>
      </w:r>
      <w:r>
        <w:rPr>
          <w:sz w:val="24"/>
          <w:szCs w:val="24"/>
        </w:rPr>
        <w:t>D</w:t>
      </w:r>
      <w:r>
        <w:rPr>
          <w:sz w:val="24"/>
          <w:szCs w:val="24"/>
        </w:rPr>
        <w:t>点的光线的入射角为</w:t>
      </w:r>
      <w:r>
        <w:rPr>
          <w:sz w:val="24"/>
          <w:szCs w:val="24"/>
        </w:rPr>
        <w:t>i</w:t>
      </w:r>
      <w:r>
        <w:rPr>
          <w:sz w:val="24"/>
          <w:szCs w:val="24"/>
          <w:vertAlign w:val="subscript"/>
        </w:rPr>
        <w:t>1</w:t>
      </w:r>
      <w:r>
        <w:rPr>
          <w:sz w:val="24"/>
          <w:szCs w:val="24"/>
        </w:rPr>
        <w:t>，折射角为</w:t>
      </w:r>
      <w:r>
        <w:rPr>
          <w:sz w:val="24"/>
          <w:szCs w:val="24"/>
        </w:rPr>
        <w:t>γ</w:t>
      </w:r>
      <w:r>
        <w:rPr>
          <w:sz w:val="24"/>
          <w:szCs w:val="24"/>
          <w:vertAlign w:val="subscript"/>
        </w:rPr>
        <w:t>1</w:t>
      </w:r>
      <w:r>
        <w:rPr>
          <w:sz w:val="24"/>
          <w:szCs w:val="24"/>
        </w:rPr>
        <w:t>，在剖面内做光源相对于镜面的对称点</w:t>
      </w:r>
      <w:r>
        <w:rPr>
          <w:sz w:val="24"/>
          <w:szCs w:val="24"/>
        </w:rPr>
        <w:t>C</w:t>
      </w:r>
      <w:r>
        <w:rPr>
          <w:sz w:val="24"/>
          <w:szCs w:val="24"/>
        </w:rPr>
        <w:t>，连接</w:t>
      </w:r>
      <w:r>
        <w:rPr>
          <w:sz w:val="24"/>
          <w:szCs w:val="24"/>
        </w:rPr>
        <w:t>CD</w:t>
      </w:r>
      <w:r>
        <w:rPr>
          <w:sz w:val="24"/>
          <w:szCs w:val="24"/>
        </w:rPr>
        <w:t>，交镜面与</w:t>
      </w:r>
      <w:r>
        <w:rPr>
          <w:sz w:val="24"/>
          <w:szCs w:val="24"/>
        </w:rPr>
        <w:t>E</w:t>
      </w:r>
      <w:r>
        <w:rPr>
          <w:sz w:val="24"/>
          <w:szCs w:val="24"/>
        </w:rPr>
        <w:t>点，由光源射向</w:t>
      </w:r>
      <w:r>
        <w:rPr>
          <w:sz w:val="24"/>
          <w:szCs w:val="24"/>
        </w:rPr>
        <w:t>E</w:t>
      </w:r>
      <w:r>
        <w:rPr>
          <w:sz w:val="24"/>
          <w:szCs w:val="24"/>
        </w:rPr>
        <w:t>点的光线反射后由</w:t>
      </w:r>
      <w:r>
        <w:rPr>
          <w:sz w:val="24"/>
          <w:szCs w:val="24"/>
        </w:rPr>
        <w:t>ED</w:t>
      </w:r>
      <w:r>
        <w:rPr>
          <w:sz w:val="24"/>
          <w:szCs w:val="24"/>
        </w:rPr>
        <w:t>射向</w:t>
      </w:r>
      <w:r>
        <w:rPr>
          <w:sz w:val="24"/>
          <w:szCs w:val="24"/>
        </w:rPr>
        <w:t>D</w:t>
      </w:r>
      <w:r>
        <w:rPr>
          <w:sz w:val="24"/>
          <w:szCs w:val="24"/>
        </w:rPr>
        <w:t>点，设入射角为</w:t>
      </w:r>
      <w:r>
        <w:rPr>
          <w:sz w:val="24"/>
          <w:szCs w:val="24"/>
        </w:rPr>
        <w:t>i</w:t>
      </w:r>
      <w:r>
        <w:rPr>
          <w:sz w:val="24"/>
          <w:szCs w:val="24"/>
          <w:vertAlign w:val="subscript"/>
        </w:rPr>
        <w:t>2</w:t>
      </w:r>
      <w:r>
        <w:rPr>
          <w:sz w:val="24"/>
          <w:szCs w:val="24"/>
        </w:rPr>
        <w:t>，折射角为</w:t>
      </w:r>
      <w:r>
        <w:rPr>
          <w:sz w:val="24"/>
          <w:szCs w:val="24"/>
        </w:rPr>
        <w:t>γ</w:t>
      </w:r>
      <w:r>
        <w:rPr>
          <w:sz w:val="24"/>
          <w:szCs w:val="24"/>
          <w:vertAlign w:val="subscript"/>
        </w:rPr>
        <w:t>2</w:t>
      </w:r>
      <w:r>
        <w:rPr>
          <w:sz w:val="24"/>
          <w:szCs w:val="24"/>
        </w:rPr>
        <w:t>，如图；</w:t>
      </w:r>
    </w:p>
    <w:p>
      <w:pPr>
        <w:pStyle w:val="Normal"/>
        <w:spacing w:lineRule="auto" w:line="360"/>
        <w:ind w:left="312" w:hanging="312"/>
        <w:rPr>
          <w:sz w:val="24"/>
          <w:szCs w:val="24"/>
        </w:rPr>
      </w:pPr>
      <w:r>
        <w:rPr>
          <w:sz w:val="24"/>
          <w:szCs w:val="24"/>
        </w:rPr>
        <w:t>设液体的折射率为</w:t>
      </w:r>
      <w:r>
        <w:rPr>
          <w:sz w:val="24"/>
          <w:szCs w:val="24"/>
        </w:rPr>
        <w:t>n</w:t>
      </w:r>
      <w:r>
        <w:rPr>
          <w:sz w:val="24"/>
          <w:szCs w:val="24"/>
        </w:rPr>
        <w:t>，由折射定律：</w:t>
      </w:r>
    </w:p>
    <w:p>
      <w:pPr>
        <w:pStyle w:val="Normal"/>
        <w:spacing w:lineRule="auto" w:line="360"/>
        <w:ind w:left="312" w:hanging="312"/>
        <w:rPr/>
      </w:pPr>
      <w:r>
        <w:rPr>
          <w:sz w:val="24"/>
          <w:szCs w:val="24"/>
        </w:rPr>
        <w:t>nsini</w:t>
      </w:r>
      <w:r>
        <w:rPr>
          <w:sz w:val="24"/>
          <w:szCs w:val="24"/>
          <w:vertAlign w:val="subscript"/>
        </w:rPr>
        <w:t>1</w:t>
      </w:r>
      <w:r>
        <w:rPr>
          <w:sz w:val="24"/>
          <w:szCs w:val="24"/>
        </w:rPr>
        <w:t>=sinγ</w:t>
      </w:r>
      <w:r>
        <w:rPr>
          <w:sz w:val="24"/>
          <w:szCs w:val="24"/>
          <w:vertAlign w:val="subscript"/>
        </w:rPr>
        <w:t>1</w:t>
      </w:r>
    </w:p>
    <w:p>
      <w:pPr>
        <w:pStyle w:val="Normal"/>
        <w:spacing w:lineRule="auto" w:line="360"/>
        <w:ind w:left="312" w:hanging="312"/>
        <w:rPr/>
      </w:pPr>
      <w:r>
        <w:rPr>
          <w:sz w:val="24"/>
          <w:szCs w:val="24"/>
        </w:rPr>
        <w:t>nsini</w:t>
      </w:r>
      <w:r>
        <w:rPr>
          <w:sz w:val="24"/>
          <w:szCs w:val="24"/>
          <w:vertAlign w:val="subscript"/>
        </w:rPr>
        <w:t>2</w:t>
      </w:r>
      <w:r>
        <w:rPr>
          <w:sz w:val="24"/>
          <w:szCs w:val="24"/>
        </w:rPr>
        <w:t>=sinγ</w:t>
      </w:r>
      <w:r>
        <w:rPr>
          <w:sz w:val="24"/>
          <w:szCs w:val="24"/>
          <w:vertAlign w:val="subscript"/>
        </w:rPr>
        <w:t>2</w:t>
      </w:r>
    </w:p>
    <w:p>
      <w:pPr>
        <w:pStyle w:val="Normal"/>
        <w:spacing w:lineRule="auto" w:line="360"/>
        <w:ind w:left="312" w:hanging="312"/>
        <w:rPr/>
      </w:pPr>
      <w:r>
        <w:rPr>
          <w:sz w:val="24"/>
          <w:szCs w:val="24"/>
        </w:rPr>
        <w:t>由题意：</w:t>
      </w:r>
      <w:r>
        <w:rPr>
          <w:sz w:val="24"/>
          <w:szCs w:val="24"/>
        </w:rPr>
        <w:t>γ</w:t>
      </w:r>
      <w:r>
        <w:rPr>
          <w:sz w:val="24"/>
          <w:szCs w:val="24"/>
          <w:vertAlign w:val="subscript"/>
        </w:rPr>
        <w:t>1</w:t>
      </w:r>
      <w:r>
        <w:rPr>
          <w:rFonts w:eastAsia="宋体" w:cs="宋体" w:ascii="宋体" w:hAnsi="宋体"/>
          <w:sz w:val="24"/>
          <w:szCs w:val="24"/>
        </w:rPr>
        <w:t>+</w:t>
      </w:r>
      <w:r>
        <w:rPr>
          <w:sz w:val="24"/>
          <w:szCs w:val="24"/>
        </w:rPr>
        <w:t>γ</w:t>
      </w:r>
      <w:r>
        <w:rPr>
          <w:sz w:val="24"/>
          <w:szCs w:val="24"/>
          <w:vertAlign w:val="subscript"/>
        </w:rPr>
        <w:t>2</w:t>
      </w:r>
      <w:r>
        <w:rPr>
          <w:sz w:val="24"/>
          <w:szCs w:val="24"/>
        </w:rPr>
        <w:t>=90°</w:t>
      </w:r>
    </w:p>
    <w:p>
      <w:pPr>
        <w:pStyle w:val="Normal"/>
        <w:spacing w:lineRule="auto" w:line="360"/>
        <w:ind w:left="312" w:hanging="312"/>
        <w:rPr/>
      </w:pPr>
      <w:r>
        <w:rPr>
          <w:sz w:val="24"/>
          <w:szCs w:val="24"/>
        </w:rPr>
        <w:t>联立得：</w:t>
      </w:r>
      <w:r>
        <w:rPr>
          <w:sz w:val="24"/>
          <w:szCs w:val="24"/>
        </w:rPr>
        <w:drawing>
          <wp:inline distT="0" distB="0" distL="0" distR="0">
            <wp:extent cx="1419225" cy="438785"/>
            <wp:effectExtent l="0" t="0" r="0" b="0"/>
            <wp:docPr id="144"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3" descr=""/>
                    <pic:cNvPicPr>
                      <a:picLocks noChangeAspect="1" noChangeArrowheads="1"/>
                    </pic:cNvPicPr>
                  </pic:nvPicPr>
                  <pic:blipFill>
                    <a:blip r:embed="rId145"/>
                    <a:srcRect l="-79" t="-257" r="-79" b="-257"/>
                    <a:stretch>
                      <a:fillRect/>
                    </a:stretch>
                  </pic:blipFill>
                  <pic:spPr bwMode="auto">
                    <a:xfrm>
                      <a:off x="0" y="0"/>
                      <a:ext cx="1419225" cy="438785"/>
                    </a:xfrm>
                    <a:prstGeom prst="rect">
                      <a:avLst/>
                    </a:prstGeom>
                  </pic:spPr>
                </pic:pic>
              </a:graphicData>
            </a:graphic>
          </wp:inline>
        </w:drawing>
      </w:r>
    </w:p>
    <w:p>
      <w:pPr>
        <w:pStyle w:val="Normal"/>
        <w:spacing w:lineRule="auto" w:line="360"/>
        <w:ind w:left="312" w:hanging="312"/>
        <w:rPr/>
      </w:pPr>
      <w:r>
        <w:rPr>
          <w:sz w:val="24"/>
          <w:szCs w:val="24"/>
        </w:rPr>
        <w:t>由图中几何关系可得：</w:t>
      </w:r>
      <w:r>
        <w:rPr>
          <w:sz w:val="24"/>
          <w:szCs w:val="24"/>
        </w:rPr>
        <w:drawing>
          <wp:inline distT="0" distB="0" distL="0" distR="0">
            <wp:extent cx="1609725" cy="772160"/>
            <wp:effectExtent l="0" t="0" r="0" b="0"/>
            <wp:docPr id="145"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4" descr=""/>
                    <pic:cNvPicPr>
                      <a:picLocks noChangeAspect="1" noChangeArrowheads="1"/>
                    </pic:cNvPicPr>
                  </pic:nvPicPr>
                  <pic:blipFill>
                    <a:blip r:embed="rId146"/>
                    <a:srcRect l="-70" t="-146" r="-70" b="-146"/>
                    <a:stretch>
                      <a:fillRect/>
                    </a:stretch>
                  </pic:blipFill>
                  <pic:spPr bwMode="auto">
                    <a:xfrm>
                      <a:off x="0" y="0"/>
                      <a:ext cx="1609725" cy="77216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514475" cy="772160"/>
            <wp:effectExtent l="0" t="0" r="0" b="0"/>
            <wp:docPr id="146"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5" descr=""/>
                    <pic:cNvPicPr>
                      <a:picLocks noChangeAspect="1" noChangeArrowheads="1"/>
                    </pic:cNvPicPr>
                  </pic:nvPicPr>
                  <pic:blipFill>
                    <a:blip r:embed="rId147"/>
                    <a:srcRect l="-74" t="-146" r="-74" b="-146"/>
                    <a:stretch>
                      <a:fillRect/>
                    </a:stretch>
                  </pic:blipFill>
                  <pic:spPr bwMode="auto">
                    <a:xfrm>
                      <a:off x="0" y="0"/>
                      <a:ext cx="1514475" cy="772160"/>
                    </a:xfrm>
                    <a:prstGeom prst="rect">
                      <a:avLst/>
                    </a:prstGeom>
                  </pic:spPr>
                </pic:pic>
              </a:graphicData>
            </a:graphic>
          </wp:inline>
        </w:drawing>
      </w:r>
    </w:p>
    <w:p>
      <w:pPr>
        <w:pStyle w:val="Normal"/>
        <w:spacing w:lineRule="auto" w:line="360"/>
        <w:ind w:left="312" w:hanging="312"/>
        <w:rPr>
          <w:sz w:val="24"/>
          <w:szCs w:val="24"/>
        </w:rPr>
      </w:pPr>
      <w:r>
        <w:rPr>
          <w:sz w:val="24"/>
          <w:szCs w:val="24"/>
        </w:rPr>
        <w:t>联立得：</w:t>
      </w:r>
      <w:r>
        <w:rPr>
          <w:sz w:val="24"/>
          <w:szCs w:val="24"/>
        </w:rPr>
        <w:t>n=1.55</w:t>
      </w:r>
    </w:p>
    <w:p>
      <w:pPr>
        <w:pStyle w:val="Normal"/>
        <w:spacing w:lineRule="auto" w:line="360"/>
        <w:ind w:left="312" w:hanging="312"/>
        <w:rPr>
          <w:sz w:val="24"/>
          <w:szCs w:val="24"/>
        </w:rPr>
      </w:pPr>
      <w:r>
        <w:rPr>
          <w:sz w:val="24"/>
          <w:szCs w:val="24"/>
        </w:rPr>
        <w:t>答：该液体的折射率为</w:t>
      </w:r>
      <w:r>
        <w:rPr>
          <w:sz w:val="24"/>
          <w:szCs w:val="24"/>
        </w:rPr>
        <w:t>1.55</w:t>
      </w:r>
      <w:r>
        <w:rPr>
          <w:sz w:val="24"/>
          <w:szCs w:val="24"/>
        </w:rPr>
        <w:t>．</w:t>
      </w:r>
    </w:p>
    <w:p>
      <w:pPr>
        <w:pStyle w:val="Normal"/>
        <w:spacing w:lineRule="auto" w:line="360"/>
        <w:ind w:left="273" w:hanging="312"/>
        <w:rPr>
          <w:sz w:val="24"/>
          <w:szCs w:val="24"/>
        </w:rPr>
      </w:pPr>
      <w:r>
        <w:rPr>
          <w:sz w:val="24"/>
          <w:szCs w:val="24"/>
        </w:rPr>
        <w:drawing>
          <wp:inline distT="0" distB="0" distL="0" distR="0">
            <wp:extent cx="1914525" cy="2257425"/>
            <wp:effectExtent l="0" t="0" r="0" b="0"/>
            <wp:docPr id="14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27" descr=""/>
                    <pic:cNvPicPr>
                      <a:picLocks noChangeAspect="1" noChangeArrowheads="1"/>
                    </pic:cNvPicPr>
                  </pic:nvPicPr>
                  <pic:blipFill>
                    <a:blip r:embed="rId148"/>
                    <a:srcRect l="-19" t="-16" r="-19" b="-16"/>
                    <a:stretch>
                      <a:fillRect/>
                    </a:stretch>
                  </pic:blipFill>
                  <pic:spPr bwMode="auto">
                    <a:xfrm>
                      <a:off x="0" y="0"/>
                      <a:ext cx="1914525" cy="22574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本题首先要正确作出光路图，深刻理解折射率的求法，运用几何知识求入射角与折射角的正弦是解答的关键．</w:t>
      </w:r>
    </w:p>
    <w:p>
      <w:pPr>
        <w:pStyle w:val="Normal"/>
        <w:spacing w:lineRule="auto" w:line="360"/>
        <w:ind w:left="312" w:hanging="312"/>
        <w:rPr>
          <w:sz w:val="24"/>
          <w:szCs w:val="24"/>
        </w:rPr>
      </w:pPr>
      <w:r>
        <w:rPr>
          <w:sz w:val="24"/>
          <w:szCs w:val="24"/>
        </w:rPr>
        <w:t>　</w:t>
      </w:r>
    </w:p>
    <w:sectPr>
      <w:headerReference w:type="default" r:id="rId149"/>
      <w:footerReference w:type="default" r:id="rId15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批注框文本 Char"/>
    <w:basedOn w:val="Style14"/>
    <w:qFormat/>
    <w:rPr>
      <w:sz w:val="18"/>
      <w:szCs w:val="18"/>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jpe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4.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5.png"/><Relationship Id="rId32" Type="http://schemas.openxmlformats.org/officeDocument/2006/relationships/image" Target="media/image26.jpe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jpe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3.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4.png"/><Relationship Id="rId90" Type="http://schemas.openxmlformats.org/officeDocument/2006/relationships/image" Target="media/image74.png"/><Relationship Id="rId91" Type="http://schemas.openxmlformats.org/officeDocument/2006/relationships/image" Target="media/image74.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1.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image" Target="media/image95.png"/><Relationship Id="rId113" Type="http://schemas.openxmlformats.org/officeDocument/2006/relationships/image" Target="media/image96.png"/><Relationship Id="rId114" Type="http://schemas.openxmlformats.org/officeDocument/2006/relationships/image" Target="media/image97.png"/><Relationship Id="rId115" Type="http://schemas.openxmlformats.org/officeDocument/2006/relationships/image" Target="media/image98.png"/><Relationship Id="rId116" Type="http://schemas.openxmlformats.org/officeDocument/2006/relationships/image" Target="media/image98.png"/><Relationship Id="rId117" Type="http://schemas.openxmlformats.org/officeDocument/2006/relationships/image" Target="media/image99.png"/><Relationship Id="rId118" Type="http://schemas.openxmlformats.org/officeDocument/2006/relationships/image" Target="media/image100.png"/><Relationship Id="rId119" Type="http://schemas.openxmlformats.org/officeDocument/2006/relationships/image" Target="media/image101.png"/><Relationship Id="rId120" Type="http://schemas.openxmlformats.org/officeDocument/2006/relationships/image" Target="media/image102.png"/><Relationship Id="rId121" Type="http://schemas.openxmlformats.org/officeDocument/2006/relationships/image" Target="media/image103.png"/><Relationship Id="rId122" Type="http://schemas.openxmlformats.org/officeDocument/2006/relationships/image" Target="media/image104.png"/><Relationship Id="rId123" Type="http://schemas.openxmlformats.org/officeDocument/2006/relationships/image" Target="media/image105.png"/><Relationship Id="rId124" Type="http://schemas.openxmlformats.org/officeDocument/2006/relationships/image" Target="media/image106.png"/><Relationship Id="rId125" Type="http://schemas.openxmlformats.org/officeDocument/2006/relationships/image" Target="media/image107.png"/><Relationship Id="rId126" Type="http://schemas.openxmlformats.org/officeDocument/2006/relationships/image" Target="media/image108.png"/><Relationship Id="rId127" Type="http://schemas.openxmlformats.org/officeDocument/2006/relationships/image" Target="media/image107.png"/><Relationship Id="rId128" Type="http://schemas.openxmlformats.org/officeDocument/2006/relationships/image" Target="media/image109.png"/><Relationship Id="rId129" Type="http://schemas.openxmlformats.org/officeDocument/2006/relationships/image" Target="media/image110.png"/><Relationship Id="rId130" Type="http://schemas.openxmlformats.org/officeDocument/2006/relationships/image" Target="media/image111.png"/><Relationship Id="rId131" Type="http://schemas.openxmlformats.org/officeDocument/2006/relationships/image" Target="media/image112.png"/><Relationship Id="rId132" Type="http://schemas.openxmlformats.org/officeDocument/2006/relationships/image" Target="media/image113.png"/><Relationship Id="rId133" Type="http://schemas.openxmlformats.org/officeDocument/2006/relationships/image" Target="media/image114.png"/><Relationship Id="rId134" Type="http://schemas.openxmlformats.org/officeDocument/2006/relationships/image" Target="media/image115.png"/><Relationship Id="rId135" Type="http://schemas.openxmlformats.org/officeDocument/2006/relationships/image" Target="media/image116.png"/><Relationship Id="rId136" Type="http://schemas.openxmlformats.org/officeDocument/2006/relationships/image" Target="media/image117.png"/><Relationship Id="rId137" Type="http://schemas.openxmlformats.org/officeDocument/2006/relationships/image" Target="media/image118.png"/><Relationship Id="rId138" Type="http://schemas.openxmlformats.org/officeDocument/2006/relationships/image" Target="media/image119.png"/><Relationship Id="rId139" Type="http://schemas.openxmlformats.org/officeDocument/2006/relationships/image" Target="media/image120.png"/><Relationship Id="rId140" Type="http://schemas.openxmlformats.org/officeDocument/2006/relationships/image" Target="media/image121.png"/><Relationship Id="rId141" Type="http://schemas.openxmlformats.org/officeDocument/2006/relationships/image" Target="media/image122.png"/><Relationship Id="rId142" Type="http://schemas.openxmlformats.org/officeDocument/2006/relationships/image" Target="media/image123.png"/><Relationship Id="rId143" Type="http://schemas.openxmlformats.org/officeDocument/2006/relationships/image" Target="media/image124.png"/><Relationship Id="rId144" Type="http://schemas.openxmlformats.org/officeDocument/2006/relationships/image" Target="media/image125.png"/><Relationship Id="rId145" Type="http://schemas.openxmlformats.org/officeDocument/2006/relationships/image" Target="media/image126.png"/><Relationship Id="rId146" Type="http://schemas.openxmlformats.org/officeDocument/2006/relationships/image" Target="media/image127.png"/><Relationship Id="rId147" Type="http://schemas.openxmlformats.org/officeDocument/2006/relationships/image" Target="media/image128.png"/><Relationship Id="rId148" Type="http://schemas.openxmlformats.org/officeDocument/2006/relationships/image" Target="media/image129.png"/><Relationship Id="rId149" Type="http://schemas.openxmlformats.org/officeDocument/2006/relationships/header" Target="header1.xml"/><Relationship Id="rId150" Type="http://schemas.openxmlformats.org/officeDocument/2006/relationships/footer" Target="footer1.xml"/><Relationship Id="rId151" Type="http://schemas.openxmlformats.org/officeDocument/2006/relationships/fontTable" Target="fontTable.xml"/><Relationship Id="rId1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2018-11-02T04:09:06Z</dcterms:created>
  <dc:creator>©2010-2018 jyeoo.com</dc:creator>
  <dc:description/>
  <cp:keywords>jyeoo 菁优网</cp:keywords>
  <dc:language>en-US</dc:language>
  <cp:lastModifiedBy>酈～嬅</cp:lastModifiedBy>
  <cp:lastPrinted>2018-11-02T04:09:00Z</cp:lastPrinted>
  <dcterms:modified xsi:type="dcterms:W3CDTF">2018-11-12T16:26:24Z</dcterms:modified>
  <cp:revision>1</cp:revision>
  <dc:subject/>
  <dc:title>2017年全国统一高考物理试卷（新课标Ⅱ）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