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embeddings/oleObject13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embeddings/oleObject16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07536" w:rsidRDefault="00107536">
      <w:pPr>
        <w:jc w:val="center"/>
        <w:rPr>
          <w:vanish/>
          <w:color w:val="FFFFFF"/>
          <w:szCs w:val="24"/>
        </w:rPr>
      </w:pPr>
    </w:p>
    <w:p w:rsidR="00107536" w:rsidRDefault="003E5489">
      <w:pPr>
        <w:pStyle w:val="11"/>
        <w:jc w:val="center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  <w:noProof/>
        </w:rPr>
        <w:drawing>
          <wp:anchor distT="0" distB="0" distL="114300" distR="114300" simplePos="0" relativeHeight="251644928" behindDoc="0" locked="0" layoutInCell="1" allowOverlap="1">
            <wp:simplePos x="0" y="0"/>
            <wp:positionH relativeFrom="page">
              <wp:posOffset>11468100</wp:posOffset>
            </wp:positionH>
            <wp:positionV relativeFrom="topMargin">
              <wp:posOffset>12382500</wp:posOffset>
            </wp:positionV>
            <wp:extent cx="381000" cy="469900"/>
            <wp:effectExtent l="0" t="0" r="0" b="0"/>
            <wp:wrapNone/>
            <wp:docPr id="100042" name="图片 10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图片 100042"/>
                    <pic:cNvPicPr>
                      <a:picLocks noChangeAspect="1"/>
                    </pic:cNvPicPr>
                  </pic:nvPicPr>
                  <pic:blipFill>
                    <a:blip r:embed="rId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</w:rPr>
        <w:t>2020</w:t>
      </w:r>
      <w:r>
        <w:rPr>
          <w:rFonts w:asciiTheme="minorHAnsi" w:eastAsiaTheme="minorEastAsia" w:hAnsiTheme="minorHAnsi" w:cstheme="minorBidi" w:hint="eastAsia"/>
        </w:rPr>
        <w:t>年</w:t>
      </w:r>
      <w:r>
        <w:rPr>
          <w:rFonts w:asciiTheme="minorHAnsi" w:eastAsiaTheme="minorEastAsia" w:hAnsiTheme="minorHAnsi" w:cstheme="minorBidi" w:hint="eastAsia"/>
        </w:rPr>
        <w:t>1</w:t>
      </w:r>
      <w:r>
        <w:rPr>
          <w:rFonts w:asciiTheme="minorHAnsi" w:eastAsiaTheme="minorEastAsia" w:hAnsiTheme="minorHAnsi" w:cstheme="minorBidi" w:hint="eastAsia"/>
        </w:rPr>
        <w:t>月浙江选考物理试卷</w:t>
      </w:r>
    </w:p>
    <w:p w:rsidR="00107536" w:rsidRDefault="003E5489">
      <w:pPr>
        <w:pStyle w:val="12"/>
        <w:numPr>
          <w:ilvl w:val="0"/>
          <w:numId w:val="1"/>
        </w:numPr>
        <w:rPr>
          <w:rFonts w:asciiTheme="minorHAnsi" w:eastAsiaTheme="minorEastAsia" w:hAnsiTheme="minorHAnsi" w:cstheme="minorBidi"/>
          <w:b/>
          <w:bCs/>
          <w:sz w:val="24"/>
        </w:rPr>
      </w:pPr>
      <w:r>
        <w:rPr>
          <w:rFonts w:asciiTheme="minorHAnsi" w:eastAsiaTheme="minorEastAsia" w:hAnsiTheme="minorHAnsi" w:cstheme="minorBidi" w:hint="eastAsia"/>
          <w:b/>
          <w:bCs/>
          <w:sz w:val="24"/>
        </w:rPr>
        <w:t>选择题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1(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本题共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13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小题，每小题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3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分，共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39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分。每小題列出的四个备选项中只有一个是符合題目要求的，不选、多选、错选均不得分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)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以下物理量为矢量，且单位是国际单位制基本单位的是</w:t>
      </w:r>
      <w:r>
        <w:rPr>
          <w:rFonts w:asciiTheme="minorHAnsi" w:eastAsiaTheme="minorEastAsia" w:hAnsiTheme="minorHAnsi" w:cstheme="minorBidi" w:hint="eastAsia"/>
          <w:sz w:val="24"/>
        </w:rPr>
        <w:t xml:space="preserve"> </w:t>
      </w:r>
    </w:p>
    <w:p w:rsidR="00107536" w:rsidRDefault="003E5489">
      <w:pPr>
        <w:pStyle w:val="12"/>
        <w:ind w:left="420"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</w:t>
      </w:r>
      <w:r>
        <w:rPr>
          <w:rFonts w:asciiTheme="minorHAnsi" w:eastAsiaTheme="minorEastAsia" w:hAnsiTheme="minorHAnsi" w:cstheme="minorBidi" w:hint="eastAsia"/>
          <w:sz w:val="24"/>
        </w:rPr>
        <w:t>电流、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  <w:t>B.</w:t>
      </w:r>
      <w:r>
        <w:rPr>
          <w:rFonts w:asciiTheme="minorHAnsi" w:eastAsiaTheme="minorEastAsia" w:hAnsiTheme="minorHAnsi" w:cstheme="minorBidi" w:hint="eastAsia"/>
          <w:sz w:val="24"/>
        </w:rPr>
        <w:t>位移、</w:t>
      </w:r>
      <w:r>
        <w:rPr>
          <w:rFonts w:asciiTheme="minorHAnsi" w:eastAsiaTheme="minorEastAsia" w:hAnsiTheme="minorHAnsi" w:cstheme="minorBidi" w:hint="eastAsia"/>
          <w:sz w:val="24"/>
        </w:rPr>
        <w:t>m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  <w:t>C.</w:t>
      </w:r>
      <w:r>
        <w:rPr>
          <w:rFonts w:asciiTheme="minorHAnsi" w:eastAsiaTheme="minorEastAsia" w:hAnsiTheme="minorHAnsi" w:cstheme="minorBidi" w:hint="eastAsia"/>
          <w:sz w:val="24"/>
        </w:rPr>
        <w:t>功、</w:t>
      </w:r>
      <w:r>
        <w:rPr>
          <w:rFonts w:asciiTheme="minorHAnsi" w:eastAsiaTheme="minorEastAsia" w:hAnsiTheme="minorHAnsi" w:cstheme="minorBidi" w:hint="eastAsia"/>
          <w:sz w:val="24"/>
        </w:rPr>
        <w:t>J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  <w:t>D.</w:t>
      </w:r>
      <w:r>
        <w:rPr>
          <w:rFonts w:asciiTheme="minorHAnsi" w:eastAsiaTheme="minorEastAsia" w:hAnsiTheme="minorHAnsi" w:cstheme="minorBidi" w:hint="eastAsia"/>
          <w:sz w:val="24"/>
        </w:rPr>
        <w:t>磁感应强度、</w:t>
      </w:r>
      <w:r>
        <w:rPr>
          <w:rFonts w:asciiTheme="minorHAnsi" w:eastAsiaTheme="minorEastAsia" w:hAnsiTheme="minorHAnsi" w:cstheme="minorBidi" w:hint="eastAsia"/>
          <w:sz w:val="24"/>
        </w:rPr>
        <w:t>T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  <w:sz w:val="24"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4995545</wp:posOffset>
            </wp:positionH>
            <wp:positionV relativeFrom="paragraph">
              <wp:posOffset>285115</wp:posOffset>
            </wp:positionV>
            <wp:extent cx="1070610" cy="87820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61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如图所示，一对父子瓣手腕，父亲让儿子获胜。若父亲对儿子的力记为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，儿子对父亲的力记为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，则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  <w:vertAlign w:val="subscript"/>
        </w:rPr>
      </w:pPr>
      <w:r>
        <w:rPr>
          <w:rFonts w:asciiTheme="minorHAnsi" w:eastAsiaTheme="minorEastAsia" w:hAnsiTheme="minorHAnsi" w:cstheme="minorBidi" w:hint="eastAsia"/>
          <w:sz w:val="24"/>
        </w:rPr>
        <w:t>A. 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&gt;F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2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和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大小相等</w:t>
      </w:r>
      <w:r>
        <w:rPr>
          <w:rFonts w:asciiTheme="minorHAnsi" w:eastAsiaTheme="minorEastAsia" w:hAnsiTheme="minorHAnsi" w:cstheme="minorBidi" w:hint="eastAsia"/>
          <w:sz w:val="24"/>
        </w:rPr>
        <w:tab/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先于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产生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后于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产生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  <w:sz w:val="24"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4614545</wp:posOffset>
            </wp:positionH>
            <wp:positionV relativeFrom="paragraph">
              <wp:posOffset>212090</wp:posOffset>
            </wp:positionV>
            <wp:extent cx="1638300" cy="951865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如图所示，新中国成立</w:t>
      </w:r>
      <w:r>
        <w:rPr>
          <w:rFonts w:asciiTheme="minorHAnsi" w:eastAsiaTheme="minorEastAsia" w:hAnsiTheme="minorHAnsi" w:cstheme="minorBidi" w:hint="eastAsia"/>
          <w:sz w:val="24"/>
        </w:rPr>
        <w:t>70</w:t>
      </w:r>
      <w:r>
        <w:rPr>
          <w:rFonts w:asciiTheme="minorHAnsi" w:eastAsiaTheme="minorEastAsia" w:hAnsiTheme="minorHAnsi" w:cstheme="minorBidi" w:hint="eastAsia"/>
          <w:sz w:val="24"/>
        </w:rPr>
        <w:t>周年阅兵仪式上，国产武装直升机排列并保持“</w:t>
      </w:r>
      <w:r>
        <w:rPr>
          <w:rFonts w:asciiTheme="minorHAnsi" w:eastAsiaTheme="minorEastAsia" w:hAnsiTheme="minorHAnsi" w:cstheme="minorBidi" w:hint="eastAsia"/>
          <w:sz w:val="24"/>
        </w:rPr>
        <w:t>70</w:t>
      </w:r>
      <w:r>
        <w:rPr>
          <w:rFonts w:asciiTheme="minorHAnsi" w:eastAsiaTheme="minorEastAsia" w:hAnsiTheme="minorHAnsi" w:cstheme="minorBidi" w:hint="eastAsia"/>
          <w:sz w:val="24"/>
        </w:rPr>
        <w:t>”字样编队从天安门上空整齐飞过。甲、乙分别是编队中的两架直升机，则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</w:t>
      </w:r>
      <w:r>
        <w:rPr>
          <w:rFonts w:asciiTheme="minorHAnsi" w:eastAsiaTheme="minorEastAsia" w:hAnsiTheme="minorHAnsi" w:cstheme="minorBidi" w:hint="eastAsia"/>
          <w:sz w:val="24"/>
        </w:rPr>
        <w:t>以甲为参考系，乙是运动的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</w:t>
      </w:r>
      <w:r>
        <w:rPr>
          <w:rFonts w:asciiTheme="minorHAnsi" w:eastAsiaTheme="minorEastAsia" w:hAnsiTheme="minorHAnsi" w:cstheme="minorBidi" w:hint="eastAsia"/>
          <w:sz w:val="24"/>
        </w:rPr>
        <w:t>以乙为参考系，甲是运动的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</w:t>
      </w:r>
      <w:r>
        <w:rPr>
          <w:rFonts w:asciiTheme="minorHAnsi" w:eastAsiaTheme="minorEastAsia" w:hAnsiTheme="minorHAnsi" w:cstheme="minorBidi" w:hint="eastAsia"/>
          <w:sz w:val="24"/>
        </w:rPr>
        <w:t>以甲为参考系，坐在观众席上的观众都是静止的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</w:t>
      </w:r>
      <w:r>
        <w:rPr>
          <w:rFonts w:asciiTheme="minorHAnsi" w:eastAsiaTheme="minorEastAsia" w:hAnsiTheme="minorHAnsi" w:cstheme="minorBidi" w:hint="eastAsia"/>
          <w:sz w:val="24"/>
        </w:rPr>
        <w:t>以乙为参考系，“</w:t>
      </w:r>
      <w:r>
        <w:rPr>
          <w:rFonts w:asciiTheme="minorHAnsi" w:eastAsiaTheme="minorEastAsia" w:hAnsiTheme="minorHAnsi" w:cstheme="minorBidi" w:hint="eastAsia"/>
          <w:sz w:val="24"/>
        </w:rPr>
        <w:t>70</w:t>
      </w:r>
      <w:r>
        <w:rPr>
          <w:rFonts w:asciiTheme="minorHAnsi" w:eastAsiaTheme="minorEastAsia" w:hAnsiTheme="minorHAnsi" w:cstheme="minorBidi" w:hint="eastAsia"/>
          <w:sz w:val="24"/>
        </w:rPr>
        <w:t>”字样编队中所有直升机都是静止的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下列说法正确的是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</w:t>
      </w:r>
      <w:r>
        <w:rPr>
          <w:rFonts w:ascii="Arial" w:eastAsiaTheme="minorEastAsia" w:hAnsi="Arial" w:cs="Arial"/>
          <w:sz w:val="24"/>
        </w:rPr>
        <w:t>α</w:t>
      </w:r>
      <w:r>
        <w:rPr>
          <w:rFonts w:asciiTheme="minorHAnsi" w:eastAsiaTheme="minorEastAsia" w:hAnsiTheme="minorHAnsi" w:cstheme="minorBidi" w:hint="eastAsia"/>
          <w:sz w:val="24"/>
        </w:rPr>
        <w:t>射线的穿透能力比</w:t>
      </w:r>
      <w:r>
        <w:rPr>
          <w:rFonts w:ascii="微软雅黑" w:eastAsia="微软雅黑" w:hAnsi="微软雅黑" w:cs="微软雅黑" w:hint="eastAsia"/>
          <w:sz w:val="24"/>
        </w:rPr>
        <w:t>ỿ</w:t>
      </w:r>
      <w:r>
        <w:rPr>
          <w:rFonts w:asciiTheme="minorHAnsi" w:eastAsiaTheme="minorEastAsia" w:hAnsiTheme="minorHAnsi" w:cstheme="minorBidi" w:hint="eastAsia"/>
          <w:sz w:val="24"/>
        </w:rPr>
        <w:t>射线强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</w:t>
      </w:r>
      <w:r>
        <w:rPr>
          <w:rFonts w:asciiTheme="minorHAnsi" w:eastAsiaTheme="minorEastAsia" w:hAnsiTheme="minorHAnsi" w:cstheme="minorBidi" w:hint="eastAsia"/>
          <w:sz w:val="24"/>
        </w:rPr>
        <w:t>天然放射现象说明原子具有复杂的结构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</w:t>
      </w:r>
      <w:r>
        <w:rPr>
          <w:rFonts w:asciiTheme="minorHAnsi" w:eastAsiaTheme="minorEastAsia" w:hAnsiTheme="minorHAnsi" w:cstheme="minorBidi" w:hint="eastAsia"/>
          <w:sz w:val="24"/>
        </w:rPr>
        <w:t>核聚变中平均每个核子放出的能量比裂变中平均每个核子的小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</w:t>
      </w:r>
      <w:r>
        <w:rPr>
          <w:rFonts w:asciiTheme="minorHAnsi" w:eastAsiaTheme="minorEastAsia" w:hAnsiTheme="minorHAnsi" w:cstheme="minorBidi" w:hint="eastAsia"/>
          <w:sz w:val="24"/>
        </w:rPr>
        <w:t>半衰期跟放射性元素以单质或化合物形式存在无关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  <w:sz w:val="24"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4696460</wp:posOffset>
            </wp:positionH>
            <wp:positionV relativeFrom="paragraph">
              <wp:posOffset>203835</wp:posOffset>
            </wp:positionV>
            <wp:extent cx="1319530" cy="115824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如图所示，钢球从斜槽轨道末端以</w:t>
      </w:r>
      <w:r>
        <w:rPr>
          <w:rFonts w:asciiTheme="minorHAnsi" w:eastAsiaTheme="minorEastAsia" w:hAnsiTheme="minorHAnsi" w:cstheme="minorBidi" w:hint="eastAsia"/>
          <w:sz w:val="24"/>
        </w:rPr>
        <w:t>v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0</w:t>
      </w:r>
      <w:r>
        <w:rPr>
          <w:rFonts w:asciiTheme="minorHAnsi" w:eastAsiaTheme="minorEastAsia" w:hAnsiTheme="minorHAnsi" w:cstheme="minorBidi" w:hint="eastAsia"/>
          <w:sz w:val="24"/>
        </w:rPr>
        <w:t>的水平速度飞出，经过时间</w:t>
      </w:r>
      <w:r>
        <w:rPr>
          <w:rFonts w:asciiTheme="minorHAnsi" w:eastAsiaTheme="minorEastAsia" w:hAnsiTheme="minorHAnsi" w:cstheme="minorBidi" w:hint="eastAsia"/>
          <w:sz w:val="24"/>
        </w:rPr>
        <w:t>t</w:t>
      </w:r>
      <w:r>
        <w:rPr>
          <w:rFonts w:asciiTheme="minorHAnsi" w:eastAsiaTheme="minorEastAsia" w:hAnsiTheme="minorHAnsi" w:cstheme="minorBidi" w:hint="eastAsia"/>
          <w:sz w:val="24"/>
        </w:rPr>
        <w:t>落在斜靠的挡板</w:t>
      </w:r>
      <w:r>
        <w:rPr>
          <w:rFonts w:asciiTheme="minorHAnsi" w:eastAsiaTheme="minorEastAsia" w:hAnsiTheme="minorHAnsi" w:cstheme="minorBidi" w:hint="eastAsia"/>
          <w:sz w:val="24"/>
        </w:rPr>
        <w:t>AB</w:t>
      </w:r>
      <w:r>
        <w:rPr>
          <w:rFonts w:asciiTheme="minorHAnsi" w:eastAsiaTheme="minorEastAsia" w:hAnsiTheme="minorHAnsi" w:cstheme="minorBidi" w:hint="eastAsia"/>
          <w:sz w:val="24"/>
        </w:rPr>
        <w:t>中点。若钢球以</w:t>
      </w:r>
      <w:r>
        <w:rPr>
          <w:rFonts w:asciiTheme="minorHAnsi" w:eastAsiaTheme="minorEastAsia" w:hAnsiTheme="minorHAnsi" w:cstheme="minorBidi" w:hint="eastAsia"/>
          <w:sz w:val="24"/>
        </w:rPr>
        <w:t>2v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0</w:t>
      </w:r>
      <w:r>
        <w:rPr>
          <w:rFonts w:asciiTheme="minorHAnsi" w:eastAsiaTheme="minorEastAsia" w:hAnsiTheme="minorHAnsi" w:cstheme="minorBidi" w:hint="eastAsia"/>
          <w:sz w:val="24"/>
        </w:rPr>
        <w:t>的速度水平飞出，则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</w:t>
      </w:r>
      <w:r>
        <w:rPr>
          <w:rFonts w:asciiTheme="minorHAnsi" w:eastAsiaTheme="minorEastAsia" w:hAnsiTheme="minorHAnsi" w:cstheme="minorBidi" w:hint="eastAsia"/>
          <w:sz w:val="24"/>
        </w:rPr>
        <w:t>下落时间仍为</w:t>
      </w:r>
      <w:r>
        <w:rPr>
          <w:rFonts w:asciiTheme="minorHAnsi" w:eastAsiaTheme="minorEastAsia" w:hAnsiTheme="minorHAnsi" w:cstheme="minorBidi" w:hint="eastAsia"/>
          <w:sz w:val="24"/>
        </w:rPr>
        <w:t>t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</w:t>
      </w:r>
      <w:r>
        <w:rPr>
          <w:rFonts w:asciiTheme="minorHAnsi" w:eastAsiaTheme="minorEastAsia" w:hAnsiTheme="minorHAnsi" w:cstheme="minorBidi" w:hint="eastAsia"/>
          <w:sz w:val="24"/>
        </w:rPr>
        <w:t>下落时间为</w:t>
      </w:r>
      <w:r>
        <w:rPr>
          <w:rFonts w:asciiTheme="minorHAnsi" w:eastAsiaTheme="minorEastAsia" w:hAnsiTheme="minorHAnsi" w:cstheme="minorBidi" w:hint="eastAsia"/>
          <w:sz w:val="24"/>
        </w:rPr>
        <w:t>2t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</w:t>
      </w:r>
      <w:r>
        <w:rPr>
          <w:rFonts w:asciiTheme="minorHAnsi" w:eastAsiaTheme="minorEastAsia" w:hAnsiTheme="minorHAnsi" w:cstheme="minorBidi" w:hint="eastAsia"/>
          <w:sz w:val="24"/>
        </w:rPr>
        <w:t>下落时间为</w:t>
      </w:r>
      <w:r>
        <w:rPr>
          <w:rFonts w:asciiTheme="minorHAnsi" w:eastAsiaTheme="minorEastAsia" w:hAnsiTheme="minorHAnsi" w:cstheme="minorBidi" w:hint="eastAsia"/>
          <w:sz w:val="24"/>
        </w:rPr>
        <w:object w:dxaOrig="390" w:dyaOrig="3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.8pt;height:16.8pt" o:ole="">
            <v:imagedata r:id="rId12" o:title=""/>
          </v:shape>
          <o:OLEObject Type="Embed" ProgID="Equation.3" ShapeID="_x0000_i1025" DrawAspect="Content" ObjectID="_1677757415" r:id="rId13"/>
        </w:object>
      </w:r>
      <w:r>
        <w:rPr>
          <w:rFonts w:asciiTheme="minorHAnsi" w:eastAsiaTheme="minorEastAsia" w:hAnsiTheme="minorHAnsi" w:cstheme="minorBidi" w:hint="eastAsia"/>
          <w:sz w:val="24"/>
        </w:rPr>
        <w:t>t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</w:t>
      </w:r>
      <w:r>
        <w:rPr>
          <w:rFonts w:asciiTheme="minorHAnsi" w:eastAsiaTheme="minorEastAsia" w:hAnsiTheme="minorHAnsi" w:cstheme="minorBidi" w:hint="eastAsia"/>
          <w:sz w:val="24"/>
        </w:rPr>
        <w:t>落在挡板底端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点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小明在一根细橡胶管中灌满食盐水，两端用粗铜丝塞住管口，形成一段封闭的盐水柱。他将此盐水柱接到电源两端，电源电动势和内阻恒定。握住盐水柱两端将它水平均匀拉伸到原长的</w:t>
      </w:r>
      <w:r>
        <w:rPr>
          <w:rFonts w:asciiTheme="minorHAnsi" w:eastAsiaTheme="minorEastAsia" w:hAnsiTheme="minorHAnsi" w:cstheme="minorBidi" w:hint="eastAsia"/>
          <w:sz w:val="24"/>
        </w:rPr>
        <w:t>1.2</w:t>
      </w:r>
      <w:r>
        <w:rPr>
          <w:rFonts w:asciiTheme="minorHAnsi" w:eastAsiaTheme="minorEastAsia" w:hAnsiTheme="minorHAnsi" w:cstheme="minorBidi" w:hint="eastAsia"/>
          <w:sz w:val="24"/>
        </w:rPr>
        <w:t>倍，若忽略温度对电阻率的影响，则此盐水柱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</w:t>
      </w:r>
      <w:r>
        <w:rPr>
          <w:rFonts w:asciiTheme="minorHAnsi" w:eastAsiaTheme="minorEastAsia" w:hAnsiTheme="minorHAnsi" w:cstheme="minorBidi" w:hint="eastAsia"/>
          <w:sz w:val="24"/>
        </w:rPr>
        <w:t>通过的电流增大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  <w:t>B.</w:t>
      </w:r>
      <w:r>
        <w:rPr>
          <w:rFonts w:asciiTheme="minorHAnsi" w:eastAsiaTheme="minorEastAsia" w:hAnsiTheme="minorHAnsi" w:cstheme="minorBidi" w:hint="eastAsia"/>
          <w:sz w:val="24"/>
        </w:rPr>
        <w:t>两端的电压增大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</w:t>
      </w:r>
      <w:r>
        <w:rPr>
          <w:rFonts w:asciiTheme="minorHAnsi" w:eastAsiaTheme="minorEastAsia" w:hAnsiTheme="minorHAnsi" w:cstheme="minorBidi" w:hint="eastAsia"/>
          <w:sz w:val="24"/>
        </w:rPr>
        <w:t>阻值增大为原来的</w:t>
      </w:r>
      <w:r>
        <w:rPr>
          <w:rFonts w:asciiTheme="minorHAnsi" w:eastAsiaTheme="minorEastAsia" w:hAnsiTheme="minorHAnsi" w:cstheme="minorBidi" w:hint="eastAsia"/>
          <w:sz w:val="24"/>
        </w:rPr>
        <w:t>1.2</w:t>
      </w:r>
      <w:r>
        <w:rPr>
          <w:rFonts w:asciiTheme="minorHAnsi" w:eastAsiaTheme="minorEastAsia" w:hAnsiTheme="minorHAnsi" w:cstheme="minorBidi" w:hint="eastAsia"/>
          <w:sz w:val="24"/>
        </w:rPr>
        <w:t>倍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  <w:t>D.</w:t>
      </w:r>
      <w:r>
        <w:rPr>
          <w:rFonts w:asciiTheme="minorHAnsi" w:eastAsiaTheme="minorEastAsia" w:hAnsiTheme="minorHAnsi" w:cstheme="minorBidi" w:hint="eastAsia"/>
          <w:sz w:val="24"/>
        </w:rPr>
        <w:t>电功率增大为原来的</w:t>
      </w:r>
      <w:r>
        <w:rPr>
          <w:rFonts w:asciiTheme="minorHAnsi" w:eastAsiaTheme="minorEastAsia" w:hAnsiTheme="minorHAnsi" w:cstheme="minorBidi" w:hint="eastAsia"/>
          <w:sz w:val="24"/>
        </w:rPr>
        <w:t>1.44</w:t>
      </w:r>
      <w:r>
        <w:rPr>
          <w:rFonts w:asciiTheme="minorHAnsi" w:eastAsiaTheme="minorEastAsia" w:hAnsiTheme="minorHAnsi" w:cstheme="minorBidi" w:hint="eastAsia"/>
          <w:sz w:val="24"/>
        </w:rPr>
        <w:t>倍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4391025</wp:posOffset>
            </wp:positionH>
            <wp:positionV relativeFrom="paragraph">
              <wp:posOffset>421005</wp:posOffset>
            </wp:positionV>
            <wp:extent cx="1644650" cy="1180465"/>
            <wp:effectExtent l="0" t="0" r="0" b="0"/>
            <wp:wrapNone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如图所示，电子以某一初速度沿两块平行板的中线方向射人偏转电场中，已知极板长度</w:t>
      </w:r>
      <w:r>
        <w:rPr>
          <w:rFonts w:asciiTheme="minorHAnsi" w:eastAsiaTheme="minorEastAsia" w:hAnsiTheme="minorHAnsi" w:cstheme="minorBidi" w:hint="eastAsia"/>
          <w:sz w:val="24"/>
        </w:rPr>
        <w:t>l</w:t>
      </w:r>
      <w:r>
        <w:rPr>
          <w:rFonts w:asciiTheme="minorHAnsi" w:eastAsiaTheme="minorEastAsia" w:hAnsiTheme="minorHAnsi" w:cstheme="minorBidi" w:hint="eastAsia"/>
          <w:sz w:val="24"/>
        </w:rPr>
        <w:t>，间距</w:t>
      </w:r>
      <w:r>
        <w:rPr>
          <w:rFonts w:asciiTheme="minorHAnsi" w:eastAsiaTheme="minorEastAsia" w:hAnsiTheme="minorHAnsi" w:cstheme="minorBidi" w:hint="eastAsia"/>
          <w:sz w:val="24"/>
        </w:rPr>
        <w:t>d</w:t>
      </w:r>
      <w:r>
        <w:rPr>
          <w:rFonts w:asciiTheme="minorHAnsi" w:eastAsiaTheme="minorEastAsia" w:hAnsiTheme="minorHAnsi" w:cstheme="minorBidi" w:hint="eastAsia"/>
          <w:sz w:val="24"/>
        </w:rPr>
        <w:t>，电子质量</w:t>
      </w:r>
      <w:r>
        <w:rPr>
          <w:rFonts w:asciiTheme="minorHAnsi" w:eastAsiaTheme="minorEastAsia" w:hAnsiTheme="minorHAnsi" w:cstheme="minorBidi" w:hint="eastAsia"/>
          <w:sz w:val="24"/>
        </w:rPr>
        <w:t>m</w:t>
      </w:r>
      <w:r>
        <w:rPr>
          <w:rFonts w:asciiTheme="minorHAnsi" w:eastAsiaTheme="minorEastAsia" w:hAnsiTheme="minorHAnsi" w:cstheme="minorBidi" w:hint="eastAsia"/>
          <w:sz w:val="24"/>
        </w:rPr>
        <w:t>，电荷量</w:t>
      </w:r>
      <w:r>
        <w:rPr>
          <w:rFonts w:asciiTheme="minorHAnsi" w:eastAsiaTheme="minorEastAsia" w:hAnsiTheme="minorHAnsi" w:cstheme="minorBidi" w:hint="eastAsia"/>
          <w:sz w:val="24"/>
        </w:rPr>
        <w:t>e</w:t>
      </w:r>
      <w:r>
        <w:rPr>
          <w:rFonts w:asciiTheme="minorHAnsi" w:eastAsiaTheme="minorEastAsia" w:hAnsiTheme="minorHAnsi" w:cstheme="minorBidi" w:hint="eastAsia"/>
          <w:sz w:val="24"/>
        </w:rPr>
        <w:t>。若电子恰好从极板边缘射出电场，由以上条件可以求出的是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</w:t>
      </w:r>
      <w:r>
        <w:rPr>
          <w:rFonts w:asciiTheme="minorHAnsi" w:eastAsiaTheme="minorEastAsia" w:hAnsiTheme="minorHAnsi" w:cstheme="minorBidi" w:hint="eastAsia"/>
          <w:sz w:val="24"/>
        </w:rPr>
        <w:t>偏转</w:t>
      </w:r>
      <w:r>
        <w:rPr>
          <w:rFonts w:asciiTheme="minorHAnsi" w:eastAsiaTheme="minorEastAsia" w:hAnsiTheme="minorHAnsi" w:cstheme="minorBidi" w:hint="eastAsia"/>
          <w:sz w:val="24"/>
        </w:rPr>
        <w:t>电压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</w:t>
      </w:r>
      <w:r>
        <w:rPr>
          <w:rFonts w:asciiTheme="minorHAnsi" w:eastAsiaTheme="minorEastAsia" w:hAnsiTheme="minorHAnsi" w:cstheme="minorBidi" w:hint="eastAsia"/>
          <w:sz w:val="24"/>
        </w:rPr>
        <w:t>偏转的角度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lastRenderedPageBreak/>
        <w:t>C.</w:t>
      </w:r>
      <w:r>
        <w:rPr>
          <w:rFonts w:asciiTheme="minorHAnsi" w:eastAsiaTheme="minorEastAsia" w:hAnsiTheme="minorHAnsi" w:cstheme="minorBidi" w:hint="eastAsia"/>
          <w:sz w:val="24"/>
        </w:rPr>
        <w:t>射出电场速度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</w:t>
      </w:r>
      <w:r>
        <w:rPr>
          <w:rFonts w:asciiTheme="minorHAnsi" w:eastAsiaTheme="minorEastAsia" w:hAnsiTheme="minorHAnsi" w:cstheme="minorBidi" w:hint="eastAsia"/>
          <w:sz w:val="24"/>
        </w:rPr>
        <w:t>电场中运动的时间</w:t>
      </w:r>
    </w:p>
    <w:p w:rsidR="00107536" w:rsidRDefault="00107536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4811395</wp:posOffset>
            </wp:positionH>
            <wp:positionV relativeFrom="paragraph">
              <wp:posOffset>210185</wp:posOffset>
            </wp:positionV>
            <wp:extent cx="1403985" cy="888365"/>
            <wp:effectExtent l="0" t="0" r="0" b="0"/>
            <wp:wrapNone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98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如图所示，单刀双掷开关</w:t>
      </w:r>
      <w:r>
        <w:rPr>
          <w:rFonts w:asciiTheme="minorHAnsi" w:eastAsiaTheme="minorEastAsia" w:hAnsiTheme="minorHAnsi" w:cstheme="minorBidi" w:hint="eastAsia"/>
          <w:sz w:val="24"/>
        </w:rPr>
        <w:t>S</w:t>
      </w:r>
      <w:r>
        <w:rPr>
          <w:rFonts w:asciiTheme="minorHAnsi" w:eastAsiaTheme="minorEastAsia" w:hAnsiTheme="minorHAnsi" w:cstheme="minorBidi" w:hint="eastAsia"/>
          <w:sz w:val="24"/>
        </w:rPr>
        <w:t>先打到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端让电容器充满电。</w:t>
      </w:r>
      <w:r>
        <w:rPr>
          <w:rFonts w:asciiTheme="minorHAnsi" w:eastAsiaTheme="minorEastAsia" w:hAnsiTheme="minorHAnsi" w:cstheme="minorBidi" w:hint="eastAsia"/>
          <w:sz w:val="24"/>
        </w:rPr>
        <w:t>t=0</w:t>
      </w:r>
      <w:r>
        <w:rPr>
          <w:rFonts w:asciiTheme="minorHAnsi" w:eastAsiaTheme="minorEastAsia" w:hAnsiTheme="minorHAnsi" w:cstheme="minorBidi" w:hint="eastAsia"/>
          <w:sz w:val="24"/>
        </w:rPr>
        <w:t>时开关</w:t>
      </w:r>
      <w:r>
        <w:rPr>
          <w:rFonts w:asciiTheme="minorHAnsi" w:eastAsiaTheme="minorEastAsia" w:hAnsiTheme="minorHAnsi" w:cstheme="minorBidi" w:hint="eastAsia"/>
          <w:sz w:val="24"/>
        </w:rPr>
        <w:t>S</w:t>
      </w:r>
      <w:r>
        <w:rPr>
          <w:rFonts w:asciiTheme="minorHAnsi" w:eastAsiaTheme="minorEastAsia" w:hAnsiTheme="minorHAnsi" w:cstheme="minorBidi" w:hint="eastAsia"/>
          <w:sz w:val="24"/>
        </w:rPr>
        <w:t>打到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端，</w:t>
      </w:r>
      <w:r>
        <w:rPr>
          <w:rFonts w:asciiTheme="minorHAnsi" w:eastAsiaTheme="minorEastAsia" w:hAnsiTheme="minorHAnsi" w:cstheme="minorBidi" w:hint="eastAsia"/>
          <w:sz w:val="24"/>
        </w:rPr>
        <w:t>1=0.02s</w:t>
      </w:r>
      <w:r>
        <w:rPr>
          <w:rFonts w:asciiTheme="minorHAnsi" w:eastAsiaTheme="minorEastAsia" w:hAnsiTheme="minorHAnsi" w:cstheme="minorBidi" w:hint="eastAsia"/>
          <w:sz w:val="24"/>
        </w:rPr>
        <w:t>时</w:t>
      </w:r>
      <w:r>
        <w:rPr>
          <w:rFonts w:asciiTheme="minorHAnsi" w:eastAsiaTheme="minorEastAsia" w:hAnsiTheme="minorHAnsi" w:cstheme="minorBidi" w:hint="eastAsia"/>
          <w:sz w:val="24"/>
        </w:rPr>
        <w:t>LC</w:t>
      </w:r>
      <w:r>
        <w:rPr>
          <w:rFonts w:asciiTheme="minorHAnsi" w:eastAsiaTheme="minorEastAsia" w:hAnsiTheme="minorHAnsi" w:cstheme="minorBidi" w:hint="eastAsia"/>
          <w:sz w:val="24"/>
        </w:rPr>
        <w:t>回路中电容器下极板带正电荷且电荷量第一次达到最大值。则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A.LC</w:t>
      </w:r>
      <w:r>
        <w:rPr>
          <w:rFonts w:asciiTheme="minorHAnsi" w:eastAsiaTheme="minorEastAsia" w:hAnsiTheme="minorHAnsi" w:cstheme="minorBidi" w:hint="eastAsia"/>
          <w:sz w:val="24"/>
        </w:rPr>
        <w:t>回路的周期为</w:t>
      </w:r>
      <w:r>
        <w:rPr>
          <w:rFonts w:asciiTheme="minorHAnsi" w:eastAsiaTheme="minorEastAsia" w:hAnsiTheme="minorHAnsi" w:cstheme="minorBidi" w:hint="eastAsia"/>
          <w:sz w:val="24"/>
        </w:rPr>
        <w:t>0.02s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B.LC</w:t>
      </w:r>
      <w:r>
        <w:rPr>
          <w:rFonts w:asciiTheme="minorHAnsi" w:eastAsiaTheme="minorEastAsia" w:hAnsiTheme="minorHAnsi" w:cstheme="minorBidi" w:hint="eastAsia"/>
          <w:sz w:val="24"/>
        </w:rPr>
        <w:t>回路的电流最大时电容器中电场能最大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C.t=1.01s</w:t>
      </w:r>
      <w:r>
        <w:rPr>
          <w:rFonts w:asciiTheme="minorHAnsi" w:eastAsiaTheme="minorEastAsia" w:hAnsiTheme="minorHAnsi" w:cstheme="minorBidi" w:hint="eastAsia"/>
          <w:sz w:val="24"/>
        </w:rPr>
        <w:t>时线圈中磁场能最大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D.t=1.01s</w:t>
      </w:r>
      <w:r>
        <w:rPr>
          <w:rFonts w:asciiTheme="minorHAnsi" w:eastAsiaTheme="minorEastAsia" w:hAnsiTheme="minorHAnsi" w:cstheme="minorBidi" w:hint="eastAsia"/>
          <w:sz w:val="24"/>
        </w:rPr>
        <w:t>时回路中电流沿顺时针方向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4369435</wp:posOffset>
            </wp:positionH>
            <wp:positionV relativeFrom="paragraph">
              <wp:posOffset>228600</wp:posOffset>
            </wp:positionV>
            <wp:extent cx="1962785" cy="1110615"/>
            <wp:effectExtent l="0" t="0" r="0" b="0"/>
            <wp:wrapNone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78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如图所示，卫星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c</w:t>
      </w:r>
      <w:r>
        <w:rPr>
          <w:rFonts w:asciiTheme="minorHAnsi" w:eastAsiaTheme="minorEastAsia" w:hAnsiTheme="minorHAnsi" w:cstheme="minorBidi" w:hint="eastAsia"/>
          <w:sz w:val="24"/>
        </w:rPr>
        <w:t>沿圆形轨道绕地球运行。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是极地轨道卫星，在地球两极上空约</w:t>
      </w:r>
      <w:r>
        <w:rPr>
          <w:rFonts w:asciiTheme="minorHAnsi" w:eastAsiaTheme="minorEastAsia" w:hAnsiTheme="minorHAnsi" w:cstheme="minorBidi" w:hint="eastAsia"/>
          <w:sz w:val="24"/>
        </w:rPr>
        <w:t>1000km</w:t>
      </w:r>
      <w:r>
        <w:rPr>
          <w:rFonts w:asciiTheme="minorHAnsi" w:eastAsiaTheme="minorEastAsia" w:hAnsiTheme="minorHAnsi" w:cstheme="minorBidi" w:hint="eastAsia"/>
          <w:sz w:val="24"/>
        </w:rPr>
        <w:t>处运行；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是低轨道卫星，距地球表面高度与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相等；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</w:t>
      </w:r>
      <w:r>
        <w:rPr>
          <w:rFonts w:asciiTheme="minorHAnsi" w:eastAsiaTheme="minorEastAsia" w:hAnsiTheme="minorHAnsi" w:cstheme="minorBidi" w:hint="eastAsia"/>
          <w:sz w:val="24"/>
        </w:rPr>
        <w:t>是地球同步卫星，则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A.a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的周期比</w:t>
      </w:r>
      <w:r>
        <w:rPr>
          <w:rFonts w:asciiTheme="minorHAnsi" w:eastAsiaTheme="minorEastAsia" w:hAnsiTheme="minorHAnsi" w:cstheme="minorBidi" w:hint="eastAsia"/>
          <w:sz w:val="24"/>
        </w:rPr>
        <w:t>c</w:t>
      </w:r>
      <w:r>
        <w:rPr>
          <w:rFonts w:asciiTheme="minorHAnsi" w:eastAsiaTheme="minorEastAsia" w:hAnsiTheme="minorHAnsi" w:cstheme="minorBidi" w:hint="eastAsia"/>
          <w:sz w:val="24"/>
        </w:rPr>
        <w:t>大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B.a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的向心力一定相等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C.a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的速度大小相等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D.a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的向心加速度比</w:t>
      </w:r>
      <w:r>
        <w:rPr>
          <w:rFonts w:asciiTheme="minorHAnsi" w:eastAsiaTheme="minorEastAsia" w:hAnsiTheme="minorHAnsi" w:cstheme="minorBidi" w:hint="eastAsia"/>
          <w:sz w:val="24"/>
        </w:rPr>
        <w:t>c</w:t>
      </w:r>
      <w:r>
        <w:rPr>
          <w:rFonts w:asciiTheme="minorHAnsi" w:eastAsiaTheme="minorEastAsia" w:hAnsiTheme="minorHAnsi" w:cstheme="minorBidi" w:hint="eastAsia"/>
          <w:sz w:val="24"/>
        </w:rPr>
        <w:t>小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4373245</wp:posOffset>
            </wp:positionH>
            <wp:positionV relativeFrom="paragraph">
              <wp:posOffset>213995</wp:posOffset>
            </wp:positionV>
            <wp:extent cx="2037080" cy="1341755"/>
            <wp:effectExtent l="0" t="0" r="0" b="0"/>
            <wp:wrapNone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如图所示，甲乙两图中的理想変压器以不同的方式接在高压电路中。甲图中变压器原副线圈的匝数比为</w:t>
      </w:r>
      <w:r>
        <w:rPr>
          <w:rFonts w:asciiTheme="minorHAnsi" w:eastAsiaTheme="minorEastAsia" w:hAnsiTheme="minorHAnsi" w:cstheme="minorBidi" w:hint="eastAsia"/>
          <w:sz w:val="24"/>
        </w:rPr>
        <w:t>k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，电压表读数为</w:t>
      </w:r>
      <w:r>
        <w:rPr>
          <w:rFonts w:asciiTheme="minorHAnsi" w:eastAsiaTheme="minorEastAsia" w:hAnsiTheme="minorHAnsi" w:cstheme="minorBidi" w:hint="eastAsia"/>
          <w:sz w:val="24"/>
        </w:rPr>
        <w:t>U</w:t>
      </w:r>
      <w:r>
        <w:rPr>
          <w:rFonts w:asciiTheme="minorHAnsi" w:eastAsiaTheme="minorEastAsia" w:hAnsiTheme="minorHAnsi" w:cstheme="minorBidi" w:hint="eastAsia"/>
          <w:sz w:val="24"/>
        </w:rPr>
        <w:t>，乙图中变压器原副线圈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的匝数比为</w:t>
      </w:r>
      <w:r>
        <w:rPr>
          <w:rFonts w:asciiTheme="minorHAnsi" w:eastAsiaTheme="minorEastAsia" w:hAnsiTheme="minorHAnsi" w:cstheme="minorBidi" w:hint="eastAsia"/>
          <w:sz w:val="24"/>
        </w:rPr>
        <w:t>k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，电流表读数为</w:t>
      </w:r>
      <w:r>
        <w:rPr>
          <w:rFonts w:asciiTheme="minorHAnsi" w:eastAsiaTheme="minorEastAsia" w:hAnsiTheme="minorHAnsi" w:cstheme="minorBidi" w:hint="eastAsia"/>
          <w:sz w:val="24"/>
        </w:rPr>
        <w:t>I</w:t>
      </w:r>
      <w:r>
        <w:rPr>
          <w:rFonts w:asciiTheme="minorHAnsi" w:eastAsiaTheme="minorEastAsia" w:hAnsiTheme="minorHAnsi" w:cstheme="minorBidi" w:hint="eastAsia"/>
          <w:sz w:val="24"/>
        </w:rPr>
        <w:t>。则甲图中高压线电压和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乙图中高压线电流分别为</w:t>
      </w:r>
    </w:p>
    <w:p w:rsidR="00107536" w:rsidRDefault="003E5489">
      <w:pPr>
        <w:pStyle w:val="12"/>
        <w:ind w:left="425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A.k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U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 xml:space="preserve"> k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I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</w:t>
      </w:r>
      <w:r>
        <w:rPr>
          <w:rFonts w:asciiTheme="minorHAnsi" w:eastAsiaTheme="minorEastAsia" w:hAnsiTheme="minorHAnsi" w:cstheme="minorBidi" w:hint="eastAsia"/>
          <w:sz w:val="24"/>
        </w:rPr>
        <w:t>k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U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I/k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2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C.U/k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k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I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D.U/k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I/k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2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4911725</wp:posOffset>
            </wp:positionH>
            <wp:positionV relativeFrom="paragraph">
              <wp:posOffset>197485</wp:posOffset>
            </wp:positionV>
            <wp:extent cx="1131570" cy="1181735"/>
            <wp:effectExtent l="0" t="0" r="0" b="0"/>
            <wp:wrapNone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如图所示，在光滑绝缘水平面上，两条固定的相互垂直彼此绝缘的导线通以大小相同的电流</w:t>
      </w:r>
      <w:r>
        <w:rPr>
          <w:rFonts w:asciiTheme="minorHAnsi" w:eastAsiaTheme="minorEastAsia" w:hAnsiTheme="minorHAnsi" w:cstheme="minorBidi" w:hint="eastAsia"/>
          <w:sz w:val="24"/>
        </w:rPr>
        <w:t>I</w:t>
      </w:r>
      <w:r>
        <w:rPr>
          <w:rFonts w:asciiTheme="minorHAnsi" w:eastAsiaTheme="minorEastAsia" w:hAnsiTheme="minorHAnsi" w:cstheme="minorBidi" w:hint="eastAsia"/>
          <w:sz w:val="24"/>
        </w:rPr>
        <w:t>。在角平分线上，对称放置四个相同的正方形金属框。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当电流在相同时间间隔内增加相同量，则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A.1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3</w:t>
      </w:r>
      <w:r>
        <w:rPr>
          <w:rFonts w:asciiTheme="minorHAnsi" w:eastAsiaTheme="minorEastAsia" w:hAnsiTheme="minorHAnsi" w:cstheme="minorBidi" w:hint="eastAsia"/>
          <w:sz w:val="24"/>
        </w:rPr>
        <w:t>线圏静止不动，</w:t>
      </w:r>
      <w:r>
        <w:rPr>
          <w:rFonts w:asciiTheme="minorHAnsi" w:eastAsiaTheme="minorEastAsia" w:hAnsiTheme="minorHAnsi" w:cstheme="minorBidi" w:hint="eastAsia"/>
          <w:sz w:val="24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4</w:t>
      </w:r>
      <w:r>
        <w:rPr>
          <w:rFonts w:asciiTheme="minorHAnsi" w:eastAsiaTheme="minorEastAsia" w:hAnsiTheme="minorHAnsi" w:cstheme="minorBidi" w:hint="eastAsia"/>
          <w:sz w:val="24"/>
        </w:rPr>
        <w:t>线圈沿着对角线向内运动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B.1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3</w:t>
      </w:r>
      <w:r>
        <w:rPr>
          <w:rFonts w:asciiTheme="minorHAnsi" w:eastAsiaTheme="minorEastAsia" w:hAnsiTheme="minorHAnsi" w:cstheme="minorBidi" w:hint="eastAsia"/>
          <w:sz w:val="24"/>
        </w:rPr>
        <w:t>线圏静止不动，</w:t>
      </w:r>
      <w:r>
        <w:rPr>
          <w:rFonts w:asciiTheme="minorHAnsi" w:eastAsiaTheme="minorEastAsia" w:hAnsiTheme="minorHAnsi" w:cstheme="minorBidi" w:hint="eastAsia"/>
          <w:sz w:val="24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4</w:t>
      </w:r>
      <w:r>
        <w:rPr>
          <w:rFonts w:asciiTheme="minorHAnsi" w:eastAsiaTheme="minorEastAsia" w:hAnsiTheme="minorHAnsi" w:cstheme="minorBidi" w:hint="eastAsia"/>
          <w:sz w:val="24"/>
        </w:rPr>
        <w:t>线圈沿着对角线向外运动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C.2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4</w:t>
      </w:r>
      <w:r>
        <w:rPr>
          <w:rFonts w:asciiTheme="minorHAnsi" w:eastAsiaTheme="minorEastAsia" w:hAnsiTheme="minorHAnsi" w:cstheme="minorBidi" w:hint="eastAsia"/>
          <w:sz w:val="24"/>
        </w:rPr>
        <w:t>线圏静止不动，</w:t>
      </w:r>
      <w:r>
        <w:rPr>
          <w:rFonts w:asciiTheme="minorHAnsi" w:eastAsiaTheme="minorEastAsia" w:hAnsiTheme="minorHAnsi" w:cstheme="minorBidi" w:hint="eastAsia"/>
          <w:sz w:val="24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3</w:t>
      </w:r>
      <w:r>
        <w:rPr>
          <w:rFonts w:asciiTheme="minorHAnsi" w:eastAsiaTheme="minorEastAsia" w:hAnsiTheme="minorHAnsi" w:cstheme="minorBidi" w:hint="eastAsia"/>
          <w:sz w:val="24"/>
        </w:rPr>
        <w:t>线圈沿着对角线向内运动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D.2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4</w:t>
      </w:r>
      <w:r>
        <w:rPr>
          <w:rFonts w:asciiTheme="minorHAnsi" w:eastAsiaTheme="minorEastAsia" w:hAnsiTheme="minorHAnsi" w:cstheme="minorBidi" w:hint="eastAsia"/>
          <w:sz w:val="24"/>
        </w:rPr>
        <w:t>线圈静止不动，</w:t>
      </w:r>
      <w:r>
        <w:rPr>
          <w:rFonts w:asciiTheme="minorHAnsi" w:eastAsiaTheme="minorEastAsia" w:hAnsiTheme="minorHAnsi" w:cstheme="minorBidi" w:hint="eastAsia"/>
          <w:sz w:val="24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3</w:t>
      </w:r>
      <w:r>
        <w:rPr>
          <w:rFonts w:asciiTheme="minorHAnsi" w:eastAsiaTheme="minorEastAsia" w:hAnsiTheme="minorHAnsi" w:cstheme="minorBidi" w:hint="eastAsia"/>
          <w:sz w:val="24"/>
        </w:rPr>
        <w:t>线圈沿着对角线向外运动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如图所示，一東光与某材料表面成</w:t>
      </w:r>
      <w:r>
        <w:rPr>
          <w:rFonts w:asciiTheme="minorHAnsi" w:eastAsiaTheme="minorEastAsia" w:hAnsiTheme="minorHAnsi" w:cstheme="minorBidi" w:hint="eastAsia"/>
          <w:sz w:val="24"/>
        </w:rPr>
        <w:t>45</w:t>
      </w:r>
      <w:r>
        <w:rPr>
          <w:rFonts w:asciiTheme="minorHAnsi" w:eastAsiaTheme="minorEastAsia" w:hAnsiTheme="minorHAnsi" w:cstheme="minorBidi" w:hint="eastAsia"/>
          <w:sz w:val="24"/>
        </w:rPr>
        <w:t>°角入射，每次反射的光能量为入射光能量的</w:t>
      </w:r>
      <w:r>
        <w:rPr>
          <w:rFonts w:asciiTheme="minorHAnsi" w:eastAsiaTheme="minorEastAsia" w:hAnsiTheme="minorHAnsi" w:cstheme="minorBidi" w:hint="eastAsia"/>
          <w:sz w:val="24"/>
        </w:rPr>
        <w:t>k</w:t>
      </w:r>
      <w:r>
        <w:rPr>
          <w:rFonts w:asciiTheme="minorHAnsi" w:eastAsiaTheme="minorEastAsia" w:hAnsiTheme="minorHAnsi" w:cstheme="minorBidi" w:hint="eastAsia"/>
          <w:sz w:val="24"/>
        </w:rPr>
        <w:t>倍</w:t>
      </w:r>
      <w:r>
        <w:rPr>
          <w:rFonts w:asciiTheme="minorHAnsi" w:eastAsiaTheme="minorEastAsia" w:hAnsiTheme="minorHAnsi" w:cstheme="minorBidi" w:hint="eastAsia"/>
          <w:sz w:val="24"/>
        </w:rPr>
        <w:t>(0&lt;k&lt;1)</w:t>
      </w:r>
      <w:r>
        <w:rPr>
          <w:rFonts w:asciiTheme="minorHAnsi" w:eastAsiaTheme="minorEastAsia" w:hAnsiTheme="minorHAnsi" w:cstheme="minorBidi" w:hint="eastAsia"/>
          <w:sz w:val="24"/>
        </w:rPr>
        <w:t>。若这束光最终进入材料的能量为入射光能量的</w:t>
      </w:r>
      <w:r>
        <w:rPr>
          <w:rFonts w:asciiTheme="minorHAnsi" w:eastAsiaTheme="minorEastAsia" w:hAnsiTheme="minorHAnsi" w:cstheme="minorBidi" w:hint="eastAsia"/>
          <w:sz w:val="24"/>
        </w:rPr>
        <w:t>(1-k</w:t>
      </w:r>
      <w:r>
        <w:rPr>
          <w:rFonts w:asciiTheme="minorHAnsi" w:eastAsiaTheme="minorEastAsia" w:hAnsiTheme="minorHAnsi" w:cstheme="minorBidi" w:hint="eastAsia"/>
          <w:sz w:val="24"/>
          <w:vertAlign w:val="super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倍，则该材料折射率至少为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4386580</wp:posOffset>
            </wp:positionH>
            <wp:positionV relativeFrom="paragraph">
              <wp:posOffset>38735</wp:posOffset>
            </wp:positionV>
            <wp:extent cx="1727200" cy="1350010"/>
            <wp:effectExtent l="0" t="0" r="0" b="0"/>
            <wp:wrapNone/>
            <wp:docPr id="1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/>
                    <pic:cNvPicPr>
                      <a:picLocks noChangeAspect="1"/>
                    </pic:cNvPicPr>
                  </pic:nvPicPr>
                  <pic:blipFill>
                    <a:blip r:embed="rId1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A.</w:t>
      </w:r>
      <w:r>
        <w:rPr>
          <w:rFonts w:asciiTheme="minorHAnsi" w:eastAsiaTheme="minorEastAsia" w:hAnsiTheme="minorHAnsi" w:cstheme="minorBidi" w:hint="eastAsia"/>
          <w:sz w:val="24"/>
        </w:rPr>
        <w:object w:dxaOrig="420" w:dyaOrig="690">
          <v:shape id="_x0000_i1026" type="#_x0000_t75" style="width:21pt;height:34.8pt" o:ole="">
            <v:imagedata r:id="rId20" o:title=""/>
          </v:shape>
          <o:OLEObject Type="Embed" ProgID="Equation.3" ShapeID="_x0000_i1026" DrawAspect="Content" ObjectID="_1677757416" r:id="rId21"/>
        </w:objec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</w:t>
      </w:r>
      <w:r>
        <w:rPr>
          <w:rFonts w:asciiTheme="minorHAnsi" w:eastAsiaTheme="minorEastAsia" w:hAnsiTheme="minorHAnsi" w:cstheme="minorBidi" w:hint="eastAsia"/>
          <w:sz w:val="24"/>
        </w:rPr>
        <w:object w:dxaOrig="390" w:dyaOrig="330">
          <v:shape id="_x0000_i1027" type="#_x0000_t75" style="width:19.8pt;height:16.8pt" o:ole="">
            <v:imagedata r:id="rId22" o:title=""/>
          </v:shape>
          <o:OLEObject Type="Embed" ProgID="Equation.3" ShapeID="_x0000_i1027" DrawAspect="Content" ObjectID="_1677757417" r:id="rId23"/>
        </w:objec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</w:t>
      </w:r>
      <w:r>
        <w:rPr>
          <w:rFonts w:asciiTheme="minorHAnsi" w:eastAsiaTheme="minorEastAsia" w:hAnsiTheme="minorHAnsi" w:cstheme="minorBidi" w:hint="eastAsia"/>
          <w:sz w:val="24"/>
        </w:rPr>
        <w:object w:dxaOrig="330" w:dyaOrig="270">
          <v:shape id="_x0000_i1028" type="#_x0000_t75" style="width:16.8pt;height:13.8pt" o:ole="">
            <v:imagedata r:id="rId24" o:title=""/>
          </v:shape>
          <o:OLEObject Type="Embed" ProgID="Equation.3" ShapeID="_x0000_i1028" DrawAspect="Content" ObjectID="_1677757418" r:id="rId25"/>
        </w:objec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</w:t>
      </w:r>
      <w:r>
        <w:rPr>
          <w:rFonts w:asciiTheme="minorHAnsi" w:eastAsiaTheme="minorEastAsia" w:hAnsiTheme="minorHAnsi" w:cstheme="minorBidi" w:hint="eastAsia"/>
          <w:sz w:val="24"/>
        </w:rPr>
        <w:object w:dxaOrig="210" w:dyaOrig="270">
          <v:shape id="_x0000_i1029" type="#_x0000_t75" style="width:10.8pt;height:13.8pt" o:ole="">
            <v:imagedata r:id="rId26" o:title=""/>
          </v:shape>
          <o:OLEObject Type="Embed" ProgID="Equation.3" ShapeID="_x0000_i1029" DrawAspect="Content" ObjectID="_1677757419" r:id="rId27"/>
        </w:objec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如图所示，在倾角为</w:t>
      </w:r>
      <w:r>
        <w:rPr>
          <w:rFonts w:ascii="Arial" w:eastAsiaTheme="minorEastAsia" w:hAnsi="Arial" w:cs="Arial"/>
          <w:sz w:val="24"/>
        </w:rPr>
        <w:t>α</w:t>
      </w:r>
      <w:r>
        <w:rPr>
          <w:rFonts w:asciiTheme="minorHAnsi" w:eastAsiaTheme="minorEastAsia" w:hAnsiTheme="minorHAnsi" w:cstheme="minorBidi" w:hint="eastAsia"/>
          <w:sz w:val="24"/>
        </w:rPr>
        <w:t>的光滑绝缘斜面上固定一个挡板，在挡板上连接一根劲度系数为</w:t>
      </w:r>
      <w:r>
        <w:rPr>
          <w:rFonts w:asciiTheme="minorHAnsi" w:eastAsiaTheme="minorEastAsia" w:hAnsiTheme="minorHAnsi" w:cstheme="minorBidi" w:hint="eastAsia"/>
          <w:sz w:val="24"/>
        </w:rPr>
        <w:t>k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0</w:t>
      </w:r>
      <w:r>
        <w:rPr>
          <w:rFonts w:asciiTheme="minorHAnsi" w:eastAsiaTheme="minorEastAsia" w:hAnsiTheme="minorHAnsi" w:cstheme="minorBidi" w:hint="eastAsia"/>
          <w:sz w:val="24"/>
        </w:rPr>
        <w:t>的绝缘轻质弹簧，弹簧另一端与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球连接。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C</w:t>
      </w:r>
      <w:r>
        <w:rPr>
          <w:rFonts w:asciiTheme="minorHAnsi" w:eastAsiaTheme="minorEastAsia" w:hAnsiTheme="minorHAnsi" w:cstheme="minorBidi" w:hint="eastAsia"/>
          <w:sz w:val="24"/>
        </w:rPr>
        <w:t>三小球的质量均为</w:t>
      </w:r>
      <w:r>
        <w:rPr>
          <w:rFonts w:asciiTheme="minorHAnsi" w:eastAsiaTheme="minorEastAsia" w:hAnsiTheme="minorHAnsi" w:cstheme="minorBidi" w:hint="eastAsia"/>
          <w:sz w:val="24"/>
        </w:rPr>
        <w:t>M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q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=q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0</w:t>
      </w:r>
      <w:r>
        <w:rPr>
          <w:rFonts w:asciiTheme="minorHAnsi" w:eastAsiaTheme="minorEastAsia" w:hAnsiTheme="minorHAnsi" w:cstheme="minorBidi" w:hint="eastAsia"/>
          <w:sz w:val="24"/>
        </w:rPr>
        <w:t>&gt;0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q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=-q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0</w:t>
      </w:r>
      <w:r>
        <w:rPr>
          <w:rFonts w:asciiTheme="minorHAnsi" w:eastAsiaTheme="minorEastAsia" w:hAnsiTheme="minorHAnsi" w:cstheme="minorBidi" w:hint="eastAsia"/>
          <w:sz w:val="24"/>
        </w:rPr>
        <w:t>，当系统处于静止状态时，三小球等间距排列。已知静电力常量为</w:t>
      </w:r>
      <w:r>
        <w:rPr>
          <w:rFonts w:asciiTheme="minorHAnsi" w:eastAsiaTheme="minorEastAsia" w:hAnsiTheme="minorHAnsi" w:cstheme="minorBidi" w:hint="eastAsia"/>
          <w:sz w:val="24"/>
        </w:rPr>
        <w:t>k</w:t>
      </w:r>
      <w:r>
        <w:rPr>
          <w:rFonts w:asciiTheme="minorHAnsi" w:eastAsiaTheme="minorEastAsia" w:hAnsiTheme="minorHAnsi" w:cstheme="minorBidi" w:hint="eastAsia"/>
          <w:sz w:val="24"/>
        </w:rPr>
        <w:t>，则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</w:t>
      </w:r>
      <w:r>
        <w:rPr>
          <w:rFonts w:asciiTheme="minorHAnsi" w:eastAsiaTheme="minorEastAsia" w:hAnsiTheme="minorHAnsi" w:cstheme="minorBidi" w:hint="eastAsia"/>
          <w:sz w:val="24"/>
        </w:rPr>
        <w:object w:dxaOrig="930" w:dyaOrig="630">
          <v:shape id="_x0000_i1030" type="#_x0000_t75" style="width:46.8pt;height:31.8pt" o:ole="">
            <v:imagedata r:id="rId28" o:title=""/>
          </v:shape>
          <o:OLEObject Type="Embed" ProgID="Equation.3" ShapeID="_x0000_i1030" DrawAspect="Content" ObjectID="_1677757420" r:id="rId29"/>
        </w:objec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4173220</wp:posOffset>
            </wp:positionH>
            <wp:positionV relativeFrom="paragraph">
              <wp:posOffset>30480</wp:posOffset>
            </wp:positionV>
            <wp:extent cx="1969770" cy="1106805"/>
            <wp:effectExtent l="0" t="0" r="0" b="0"/>
            <wp:wrapNone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2"/>
                    <pic:cNvPicPr>
                      <a:picLocks noChangeAspect="1"/>
                    </pic:cNvPicPr>
                  </pic:nvPicPr>
                  <pic:blipFill>
                    <a:blip r:embed="rId3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B.</w:t>
      </w:r>
      <w:r>
        <w:rPr>
          <w:rFonts w:asciiTheme="minorHAnsi" w:eastAsiaTheme="minorEastAsia" w:hAnsiTheme="minorHAnsi" w:cstheme="minorBidi" w:hint="eastAsia"/>
          <w:sz w:val="24"/>
        </w:rPr>
        <w:t>弹簧伸长量为</w:t>
      </w:r>
      <w:r>
        <w:rPr>
          <w:rFonts w:asciiTheme="minorHAnsi" w:eastAsiaTheme="minorEastAsia" w:hAnsiTheme="minorHAnsi" w:cstheme="minorBidi" w:hint="eastAsia"/>
          <w:sz w:val="24"/>
        </w:rPr>
        <w:object w:dxaOrig="960" w:dyaOrig="690">
          <v:shape id="_x0000_i1031" type="#_x0000_t75" style="width:48pt;height:34.8pt" o:ole="">
            <v:imagedata r:id="rId31" o:title=""/>
          </v:shape>
          <o:OLEObject Type="Embed" ProgID="Equation.3" ShapeID="_x0000_i1031" DrawAspect="Content" ObjectID="_1677757421" r:id="rId32"/>
        </w:objec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C.A</w:t>
      </w:r>
      <w:r>
        <w:rPr>
          <w:rFonts w:asciiTheme="minorHAnsi" w:eastAsiaTheme="minorEastAsia" w:hAnsiTheme="minorHAnsi" w:cstheme="minorBidi" w:hint="eastAsia"/>
          <w:sz w:val="24"/>
        </w:rPr>
        <w:t>球受到的库仓力大小为</w:t>
      </w:r>
      <w:r>
        <w:rPr>
          <w:rFonts w:asciiTheme="minorHAnsi" w:eastAsiaTheme="minorEastAsia" w:hAnsiTheme="minorHAnsi" w:cstheme="minorBidi" w:hint="eastAsia"/>
          <w:sz w:val="24"/>
        </w:rPr>
        <w:t>2Mg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</w:t>
      </w:r>
      <w:r>
        <w:rPr>
          <w:rFonts w:asciiTheme="minorHAnsi" w:eastAsiaTheme="minorEastAsia" w:hAnsiTheme="minorHAnsi" w:cstheme="minorBidi" w:hint="eastAsia"/>
          <w:sz w:val="24"/>
        </w:rPr>
        <w:t>相邻两小球间距为</w:t>
      </w:r>
      <w:r>
        <w:rPr>
          <w:rFonts w:asciiTheme="minorHAnsi" w:eastAsiaTheme="minorEastAsia" w:hAnsiTheme="minorHAnsi" w:cstheme="minorBidi" w:hint="eastAsia"/>
          <w:sz w:val="24"/>
        </w:rPr>
        <w:object w:dxaOrig="990" w:dyaOrig="750">
          <v:shape id="_x0000_i1032" type="#_x0000_t75" style="width:49.8pt;height:37.8pt" o:ole="">
            <v:imagedata r:id="rId33" o:title=""/>
          </v:shape>
          <o:OLEObject Type="Embed" ProgID="Equation.3" ShapeID="_x0000_i1032" DrawAspect="Content" ObjectID="_1677757422" r:id="rId34"/>
        </w:object>
      </w:r>
    </w:p>
    <w:p w:rsidR="00107536" w:rsidRDefault="003E5489">
      <w:pPr>
        <w:pStyle w:val="12"/>
        <w:numPr>
          <w:ilvl w:val="0"/>
          <w:numId w:val="1"/>
        </w:numPr>
        <w:jc w:val="left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b/>
          <w:bCs/>
          <w:sz w:val="24"/>
        </w:rPr>
        <w:t>选择题‖（本題共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3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小题，每小题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2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分，共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6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分。每小题列出的四个备选项中至少有一个是符合题目要求的。全部选对的得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2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分，选对但不全的得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1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分，有选错的得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0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分）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5035550</wp:posOffset>
            </wp:positionH>
            <wp:positionV relativeFrom="paragraph">
              <wp:posOffset>10795</wp:posOffset>
            </wp:positionV>
            <wp:extent cx="1115695" cy="1162050"/>
            <wp:effectExtent l="0" t="0" r="0" b="0"/>
            <wp:wrapNone/>
            <wp:docPr id="1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3"/>
                    <pic:cNvPicPr>
                      <a:picLocks noChangeAspect="1"/>
                    </pic:cNvPicPr>
                  </pic:nvPicPr>
                  <pic:blipFill>
                    <a:blip r:embed="rId3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9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由玻尔原子模型求得氢原子能级如图所示，已知可见光的光子能量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在</w:t>
      </w:r>
      <w:r>
        <w:rPr>
          <w:rFonts w:asciiTheme="minorHAnsi" w:eastAsiaTheme="minorEastAsia" w:hAnsiTheme="minorHAnsi" w:cstheme="minorBidi" w:hint="eastAsia"/>
          <w:sz w:val="24"/>
        </w:rPr>
        <w:t>1.62eV</w:t>
      </w:r>
      <w:r>
        <w:rPr>
          <w:rFonts w:asciiTheme="minorHAnsi" w:eastAsiaTheme="minorEastAsia" w:hAnsiTheme="minorHAnsi" w:cstheme="minorBidi" w:hint="eastAsia"/>
          <w:sz w:val="24"/>
        </w:rPr>
        <w:t>到</w:t>
      </w:r>
      <w:r>
        <w:rPr>
          <w:rFonts w:asciiTheme="minorHAnsi" w:eastAsiaTheme="minorEastAsia" w:hAnsiTheme="minorHAnsi" w:cstheme="minorBidi" w:hint="eastAsia"/>
          <w:sz w:val="24"/>
        </w:rPr>
        <w:t>3.11eV</w:t>
      </w:r>
      <w:r>
        <w:rPr>
          <w:rFonts w:asciiTheme="minorHAnsi" w:eastAsiaTheme="minorEastAsia" w:hAnsiTheme="minorHAnsi" w:cstheme="minorBidi" w:hint="eastAsia"/>
          <w:sz w:val="24"/>
        </w:rPr>
        <w:t>之间，则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</w:t>
      </w:r>
      <w:r>
        <w:rPr>
          <w:rFonts w:asciiTheme="minorHAnsi" w:eastAsiaTheme="minorEastAsia" w:hAnsiTheme="minorHAnsi" w:cstheme="minorBidi" w:hint="eastAsia"/>
          <w:sz w:val="24"/>
        </w:rPr>
        <w:t>氢原子从高能级向低能级跃迁时可能辐射出γ射线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</w:t>
      </w:r>
      <w:r>
        <w:rPr>
          <w:rFonts w:asciiTheme="minorHAnsi" w:eastAsiaTheme="minorEastAsia" w:hAnsiTheme="minorHAnsi" w:cstheme="minorBidi" w:hint="eastAsia"/>
          <w:sz w:val="24"/>
        </w:rPr>
        <w:t>氢原子从</w:t>
      </w:r>
      <w:r>
        <w:rPr>
          <w:rFonts w:asciiTheme="minorHAnsi" w:eastAsiaTheme="minorEastAsia" w:hAnsiTheme="minorHAnsi" w:cstheme="minorBidi" w:hint="eastAsia"/>
          <w:sz w:val="24"/>
        </w:rPr>
        <w:t>n=3</w:t>
      </w:r>
      <w:r>
        <w:rPr>
          <w:rFonts w:asciiTheme="minorHAnsi" w:eastAsiaTheme="minorEastAsia" w:hAnsiTheme="minorHAnsi" w:cstheme="minorBidi" w:hint="eastAsia"/>
          <w:sz w:val="24"/>
        </w:rPr>
        <w:t>的能级向</w:t>
      </w:r>
      <w:r>
        <w:rPr>
          <w:rFonts w:asciiTheme="minorHAnsi" w:eastAsiaTheme="minorEastAsia" w:hAnsiTheme="minorHAnsi" w:cstheme="minorBidi" w:hint="eastAsia"/>
          <w:sz w:val="24"/>
        </w:rPr>
        <w:t>n=2</w:t>
      </w:r>
      <w:r>
        <w:rPr>
          <w:rFonts w:asciiTheme="minorHAnsi" w:eastAsiaTheme="minorEastAsia" w:hAnsiTheme="minorHAnsi" w:cstheme="minorBidi" w:hint="eastAsia"/>
          <w:sz w:val="24"/>
        </w:rPr>
        <w:t>的能级跃迁时会辐射出红外线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</w:t>
      </w:r>
      <w:r>
        <w:rPr>
          <w:rFonts w:asciiTheme="minorHAnsi" w:eastAsiaTheme="minorEastAsia" w:hAnsiTheme="minorHAnsi" w:cstheme="minorBidi" w:hint="eastAsia"/>
          <w:sz w:val="24"/>
        </w:rPr>
        <w:t>处于</w:t>
      </w:r>
      <w:r>
        <w:rPr>
          <w:rFonts w:asciiTheme="minorHAnsi" w:eastAsiaTheme="minorEastAsia" w:hAnsiTheme="minorHAnsi" w:cstheme="minorBidi" w:hint="eastAsia"/>
          <w:sz w:val="24"/>
        </w:rPr>
        <w:t>n=3</w:t>
      </w:r>
      <w:r>
        <w:rPr>
          <w:rFonts w:asciiTheme="minorHAnsi" w:eastAsiaTheme="minorEastAsia" w:hAnsiTheme="minorHAnsi" w:cstheme="minorBidi" w:hint="eastAsia"/>
          <w:sz w:val="24"/>
        </w:rPr>
        <w:t>能级的氢原子可以吸收任意频率的紫外线并发生电离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</w:t>
      </w:r>
      <w:r>
        <w:rPr>
          <w:rFonts w:asciiTheme="minorHAnsi" w:eastAsiaTheme="minorEastAsia" w:hAnsiTheme="minorHAnsi" w:cstheme="minorBidi" w:hint="eastAsia"/>
          <w:sz w:val="24"/>
        </w:rPr>
        <w:t>大量氢原子从</w:t>
      </w:r>
      <w:r>
        <w:rPr>
          <w:rFonts w:asciiTheme="minorHAnsi" w:eastAsiaTheme="minorEastAsia" w:hAnsiTheme="minorHAnsi" w:cstheme="minorBidi" w:hint="eastAsia"/>
          <w:sz w:val="24"/>
        </w:rPr>
        <w:t>n=4</w:t>
      </w:r>
      <w:r>
        <w:rPr>
          <w:rFonts w:asciiTheme="minorHAnsi" w:eastAsiaTheme="minorEastAsia" w:hAnsiTheme="minorHAnsi" w:cstheme="minorBidi" w:hint="eastAsia"/>
          <w:sz w:val="24"/>
        </w:rPr>
        <w:t>能级向低能级跃迁时可辐射出</w:t>
      </w:r>
      <w:r>
        <w:rPr>
          <w:rFonts w:asciiTheme="minorHAnsi" w:eastAsiaTheme="minorEastAsia" w:hAnsiTheme="minorHAnsi" w:cstheme="minorBidi" w:hint="eastAsia"/>
          <w:sz w:val="24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种频率的可见光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4944110</wp:posOffset>
            </wp:positionH>
            <wp:positionV relativeFrom="paragraph">
              <wp:posOffset>329565</wp:posOffset>
            </wp:positionV>
            <wp:extent cx="1111885" cy="1220470"/>
            <wp:effectExtent l="0" t="0" r="0" b="0"/>
            <wp:wrapNone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8"/>
                    <pic:cNvPicPr>
                      <a:picLocks noChangeAspect="1"/>
                    </pic:cNvPicPr>
                  </pic:nvPicPr>
                  <pic:blipFill>
                    <a:blip r:embed="rId3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88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如图所示，波长为</w:t>
      </w:r>
      <w:r>
        <w:rPr>
          <w:rFonts w:asciiTheme="minorHAnsi" w:eastAsiaTheme="minorEastAsia" w:hAnsiTheme="minorHAnsi" w:cstheme="minorBidi" w:hint="eastAsia"/>
          <w:sz w:val="24"/>
        </w:rPr>
        <w:object w:dxaOrig="270" w:dyaOrig="360">
          <v:shape id="_x0000_i1033" type="#_x0000_t75" style="width:13.8pt;height:18pt" o:ole="">
            <v:imagedata r:id="rId37" o:title=""/>
          </v:shape>
          <o:OLEObject Type="Embed" ProgID="Equation.3" ShapeID="_x0000_i1033" DrawAspect="Content" ObjectID="_1677757423" r:id="rId38"/>
        </w:object>
      </w:r>
      <w:r>
        <w:rPr>
          <w:rFonts w:asciiTheme="minorHAnsi" w:eastAsiaTheme="minorEastAsia" w:hAnsiTheme="minorHAnsi" w:cstheme="minorBidi" w:hint="eastAsia"/>
          <w:sz w:val="24"/>
        </w:rPr>
        <w:t>和</w:t>
      </w:r>
      <w:r>
        <w:rPr>
          <w:rFonts w:asciiTheme="minorHAnsi" w:eastAsiaTheme="minorEastAsia" w:hAnsiTheme="minorHAnsi" w:cstheme="minorBidi" w:hint="eastAsia"/>
          <w:sz w:val="24"/>
        </w:rPr>
        <w:object w:dxaOrig="270" w:dyaOrig="360">
          <v:shape id="_x0000_i1034" type="#_x0000_t75" style="width:13.8pt;height:18pt" o:ole="">
            <v:imagedata r:id="rId39" o:title=""/>
          </v:shape>
          <o:OLEObject Type="Embed" ProgID="Equation.3" ShapeID="_x0000_i1034" DrawAspect="Content" ObjectID="_1677757424" r:id="rId40"/>
        </w:object>
      </w:r>
      <w:r>
        <w:rPr>
          <w:rFonts w:asciiTheme="minorHAnsi" w:eastAsiaTheme="minorEastAsia" w:hAnsiTheme="minorHAnsi" w:cstheme="minorBidi" w:hint="eastAsia"/>
          <w:sz w:val="24"/>
        </w:rPr>
        <w:t>的两种单色光射人三棱镜，经折射后射出两束单色光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和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，则这两束光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  <w:vertAlign w:val="subscript"/>
        </w:rPr>
      </w:pPr>
      <w:r>
        <w:rPr>
          <w:rFonts w:asciiTheme="minorHAnsi" w:eastAsiaTheme="minorEastAsia" w:hAnsiTheme="minorHAnsi" w:cstheme="minorBidi" w:hint="eastAsia"/>
          <w:sz w:val="24"/>
        </w:rPr>
        <w:t>A.</w:t>
      </w:r>
      <w:r>
        <w:rPr>
          <w:rFonts w:asciiTheme="minorHAnsi" w:eastAsiaTheme="minorEastAsia" w:hAnsiTheme="minorHAnsi" w:cstheme="minorBidi" w:hint="eastAsia"/>
          <w:sz w:val="24"/>
        </w:rPr>
        <w:t>照射同一种金属均有光电子逸出，光电子最大初动能</w:t>
      </w:r>
      <w:r>
        <w:rPr>
          <w:rFonts w:asciiTheme="minorHAnsi" w:eastAsiaTheme="minorEastAsia" w:hAnsiTheme="minorHAnsi" w:cstheme="minorBidi" w:hint="eastAsia"/>
          <w:sz w:val="24"/>
        </w:rPr>
        <w:t>E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Ka</w:t>
      </w:r>
      <w:r>
        <w:rPr>
          <w:rFonts w:asciiTheme="minorHAnsi" w:eastAsiaTheme="minorEastAsia" w:hAnsiTheme="minorHAnsi" w:cstheme="minorBidi" w:hint="eastAsia"/>
          <w:sz w:val="24"/>
        </w:rPr>
        <w:t>&gt;E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Kb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</w:t>
      </w:r>
      <w:r>
        <w:rPr>
          <w:rFonts w:asciiTheme="minorHAnsi" w:eastAsiaTheme="minorEastAsia" w:hAnsiTheme="minorHAnsi" w:cstheme="minorBidi" w:hint="eastAsia"/>
          <w:sz w:val="24"/>
        </w:rPr>
        <w:t>射向同一双缝干涉装置，其干涉条纹间距</w:t>
      </w:r>
      <w:r>
        <w:rPr>
          <w:rFonts w:asciiTheme="minorHAnsi" w:eastAsiaTheme="minorEastAsia" w:hAnsiTheme="minorHAnsi" w:cstheme="minorBidi" w:hint="eastAsia"/>
          <w:sz w:val="24"/>
        </w:rPr>
        <w:object w:dxaOrig="450" w:dyaOrig="360">
          <v:shape id="_x0000_i1035" type="#_x0000_t75" style="width:22.8pt;height:18pt" o:ole="">
            <v:imagedata r:id="rId41" o:title=""/>
          </v:shape>
          <o:OLEObject Type="Embed" ProgID="Equation.3" ShapeID="_x0000_i1035" DrawAspect="Content" ObjectID="_1677757425" r:id="rId42"/>
        </w:object>
      </w:r>
      <w:r>
        <w:rPr>
          <w:rFonts w:asciiTheme="minorHAnsi" w:eastAsiaTheme="minorEastAsia" w:hAnsiTheme="minorHAnsi" w:cstheme="minorBidi" w:hint="eastAsia"/>
          <w:sz w:val="24"/>
        </w:rPr>
        <w:t>&gt;</w:t>
      </w:r>
      <w:r>
        <w:rPr>
          <w:rFonts w:asciiTheme="minorHAnsi" w:eastAsiaTheme="minorEastAsia" w:hAnsiTheme="minorHAnsi" w:cstheme="minorBidi" w:hint="eastAsia"/>
          <w:sz w:val="24"/>
        </w:rPr>
        <w:object w:dxaOrig="450" w:dyaOrig="360">
          <v:shape id="_x0000_i1036" type="#_x0000_t75" style="width:22.8pt;height:18pt" o:ole="">
            <v:imagedata r:id="rId43" o:title=""/>
          </v:shape>
          <o:OLEObject Type="Embed" ProgID="Equation.3" ShapeID="_x0000_i1036" DrawAspect="Content" ObjectID="_1677757426" r:id="rId44"/>
        </w:objec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</w:t>
      </w:r>
      <w:r>
        <w:rPr>
          <w:rFonts w:asciiTheme="minorHAnsi" w:eastAsiaTheme="minorEastAsia" w:hAnsiTheme="minorHAnsi" w:cstheme="minorBidi" w:hint="eastAsia"/>
          <w:sz w:val="24"/>
        </w:rPr>
        <w:t>在水中的传播速度</w:t>
      </w:r>
      <w:r>
        <w:rPr>
          <w:rFonts w:asciiTheme="minorHAnsi" w:eastAsiaTheme="minorEastAsia" w:hAnsiTheme="minorHAnsi" w:cstheme="minorBidi" w:hint="eastAsia"/>
          <w:sz w:val="24"/>
        </w:rPr>
        <w:t>v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&lt;v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b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  <w:vertAlign w:val="subscript"/>
        </w:rPr>
      </w:pPr>
      <w:r>
        <w:rPr>
          <w:rFonts w:asciiTheme="minorHAnsi" w:eastAsiaTheme="minorEastAsia" w:hAnsiTheme="minorHAnsi" w:cstheme="minorBidi" w:hint="eastAsia"/>
          <w:sz w:val="24"/>
        </w:rPr>
        <w:t>D.</w:t>
      </w:r>
      <w:r>
        <w:rPr>
          <w:rFonts w:asciiTheme="minorHAnsi" w:eastAsiaTheme="minorEastAsia" w:hAnsiTheme="minorHAnsi" w:cstheme="minorBidi" w:hint="eastAsia"/>
          <w:sz w:val="24"/>
        </w:rPr>
        <w:t>光子动量</w:t>
      </w:r>
      <w:r>
        <w:rPr>
          <w:rFonts w:asciiTheme="minorHAnsi" w:eastAsiaTheme="minorEastAsia" w:hAnsiTheme="minorHAnsi" w:cstheme="minorBidi" w:hint="eastAsia"/>
          <w:sz w:val="24"/>
        </w:rPr>
        <w:t>p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&lt;p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b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如图所示，波源</w:t>
      </w:r>
      <w:r>
        <w:rPr>
          <w:rFonts w:asciiTheme="minorHAnsi" w:eastAsiaTheme="minorEastAsia" w:hAnsiTheme="minorHAnsi" w:cstheme="minorBidi" w:hint="eastAsia"/>
          <w:sz w:val="24"/>
        </w:rPr>
        <w:t>O</w:t>
      </w:r>
      <w:r>
        <w:rPr>
          <w:rFonts w:asciiTheme="minorHAnsi" w:eastAsiaTheme="minorEastAsia" w:hAnsiTheme="minorHAnsi" w:cstheme="minorBidi" w:hint="eastAsia"/>
          <w:sz w:val="24"/>
        </w:rPr>
        <w:t>垂</w:t>
      </w:r>
      <w:r>
        <w:rPr>
          <w:rFonts w:asciiTheme="minorHAnsi" w:eastAsiaTheme="minorEastAsia" w:hAnsiTheme="minorHAnsi" w:cstheme="minorBidi" w:hint="eastAsia"/>
          <w:sz w:val="24"/>
        </w:rPr>
        <w:t>直于纸面做简谐运动，所激发的横波在均匀介质中向四周传播，图中虚线表示两个波面。</w:t>
      </w:r>
      <w:r>
        <w:rPr>
          <w:rFonts w:asciiTheme="minorHAnsi" w:eastAsiaTheme="minorEastAsia" w:hAnsiTheme="minorHAnsi" w:cstheme="minorBidi" w:hint="eastAsia"/>
          <w:sz w:val="24"/>
        </w:rPr>
        <w:t>t=0</w:t>
      </w:r>
      <w:r>
        <w:rPr>
          <w:rFonts w:asciiTheme="minorHAnsi" w:eastAsiaTheme="minorEastAsia" w:hAnsiTheme="minorHAnsi" w:cstheme="minorBidi" w:hint="eastAsia"/>
          <w:sz w:val="24"/>
        </w:rPr>
        <w:t>时，离</w:t>
      </w:r>
      <w:r>
        <w:rPr>
          <w:rFonts w:asciiTheme="minorHAnsi" w:eastAsiaTheme="minorEastAsia" w:hAnsiTheme="minorHAnsi" w:cstheme="minorBidi" w:hint="eastAsia"/>
          <w:sz w:val="24"/>
        </w:rPr>
        <w:t>O</w:t>
      </w:r>
      <w:r>
        <w:rPr>
          <w:rFonts w:asciiTheme="minorHAnsi" w:eastAsiaTheme="minorEastAsia" w:hAnsiTheme="minorHAnsi" w:cstheme="minorBidi" w:hint="eastAsia"/>
          <w:sz w:val="24"/>
        </w:rPr>
        <w:t>点</w:t>
      </w:r>
      <w:r>
        <w:rPr>
          <w:rFonts w:asciiTheme="minorHAnsi" w:eastAsiaTheme="minorEastAsia" w:hAnsiTheme="minorHAnsi" w:cstheme="minorBidi" w:hint="eastAsia"/>
          <w:sz w:val="24"/>
        </w:rPr>
        <w:t>5m</w:t>
      </w:r>
      <w:r>
        <w:rPr>
          <w:rFonts w:asciiTheme="minorHAnsi" w:eastAsiaTheme="minorEastAsia" w:hAnsiTheme="minorHAnsi" w:cstheme="minorBidi" w:hint="eastAsia"/>
          <w:sz w:val="24"/>
        </w:rPr>
        <w:t>的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点开始振动；</w:t>
      </w:r>
      <w:r>
        <w:rPr>
          <w:rFonts w:asciiTheme="minorHAnsi" w:eastAsiaTheme="minorEastAsia" w:hAnsiTheme="minorHAnsi" w:cstheme="minorBidi" w:hint="eastAsia"/>
          <w:sz w:val="24"/>
        </w:rPr>
        <w:t>t=1s</w:t>
      </w:r>
      <w:r>
        <w:rPr>
          <w:rFonts w:asciiTheme="minorHAnsi" w:eastAsiaTheme="minorEastAsia" w:hAnsiTheme="minorHAnsi" w:cstheme="minorBidi" w:hint="eastAsia"/>
          <w:sz w:val="24"/>
        </w:rPr>
        <w:t>时，离</w:t>
      </w:r>
      <w:r>
        <w:rPr>
          <w:rFonts w:asciiTheme="minorHAnsi" w:eastAsiaTheme="minorEastAsia" w:hAnsiTheme="minorHAnsi" w:cstheme="minorBidi" w:hint="eastAsia"/>
          <w:sz w:val="24"/>
        </w:rPr>
        <w:t>O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4568825</wp:posOffset>
            </wp:positionH>
            <wp:positionV relativeFrom="paragraph">
              <wp:posOffset>20320</wp:posOffset>
            </wp:positionV>
            <wp:extent cx="1664335" cy="1306830"/>
            <wp:effectExtent l="0" t="0" r="0" b="0"/>
            <wp:wrapNone/>
            <wp:docPr id="1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0"/>
                    <pic:cNvPicPr>
                      <a:picLocks noChangeAspect="1"/>
                    </pic:cNvPicPr>
                  </pic:nvPicPr>
                  <pic:blipFill>
                    <a:blip r:embed="rId4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点</w:t>
      </w:r>
      <w:r>
        <w:rPr>
          <w:rFonts w:asciiTheme="minorHAnsi" w:eastAsiaTheme="minorEastAsia" w:hAnsiTheme="minorHAnsi" w:cstheme="minorBidi" w:hint="eastAsia"/>
          <w:sz w:val="24"/>
        </w:rPr>
        <w:t>10m</w:t>
      </w:r>
      <w:r>
        <w:rPr>
          <w:rFonts w:asciiTheme="minorHAnsi" w:eastAsiaTheme="minorEastAsia" w:hAnsiTheme="minorHAnsi" w:cstheme="minorBidi" w:hint="eastAsia"/>
          <w:sz w:val="24"/>
        </w:rPr>
        <w:t>的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点也开始振动，此时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点第五次回到平衡位置，则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</w:t>
      </w:r>
      <w:r>
        <w:rPr>
          <w:rFonts w:asciiTheme="minorHAnsi" w:eastAsiaTheme="minorEastAsia" w:hAnsiTheme="minorHAnsi" w:cstheme="minorBidi" w:hint="eastAsia"/>
          <w:sz w:val="24"/>
        </w:rPr>
        <w:t>波的周期为</w:t>
      </w:r>
      <w:r>
        <w:rPr>
          <w:rFonts w:asciiTheme="minorHAnsi" w:eastAsiaTheme="minorEastAsia" w:hAnsiTheme="minorHAnsi" w:cstheme="minorBidi" w:hint="eastAsia"/>
          <w:sz w:val="24"/>
        </w:rPr>
        <w:t>0.4s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</w:t>
      </w:r>
      <w:r>
        <w:rPr>
          <w:rFonts w:asciiTheme="minorHAnsi" w:eastAsiaTheme="minorEastAsia" w:hAnsiTheme="minorHAnsi" w:cstheme="minorBidi" w:hint="eastAsia"/>
          <w:sz w:val="24"/>
        </w:rPr>
        <w:t>波的波长为</w:t>
      </w:r>
      <w:r>
        <w:rPr>
          <w:rFonts w:asciiTheme="minorHAnsi" w:eastAsiaTheme="minorEastAsia" w:hAnsiTheme="minorHAnsi" w:cstheme="minorBidi" w:hint="eastAsia"/>
          <w:sz w:val="24"/>
        </w:rPr>
        <w:t>2m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</w:t>
      </w:r>
      <w:r>
        <w:rPr>
          <w:rFonts w:asciiTheme="minorHAnsi" w:eastAsiaTheme="minorEastAsia" w:hAnsiTheme="minorHAnsi" w:cstheme="minorBidi" w:hint="eastAsia"/>
          <w:sz w:val="24"/>
        </w:rPr>
        <w:t>波速为</w:t>
      </w:r>
      <w:r>
        <w:rPr>
          <w:rFonts w:asciiTheme="minorHAnsi" w:eastAsiaTheme="minorEastAsia" w:hAnsiTheme="minorHAnsi" w:cstheme="minorBidi" w:hint="eastAsia"/>
          <w:sz w:val="24"/>
        </w:rPr>
        <w:t>5</w:t>
      </w:r>
      <w:r>
        <w:rPr>
          <w:rFonts w:asciiTheme="minorHAnsi" w:eastAsiaTheme="minorEastAsia" w:hAnsiTheme="minorHAnsi" w:cstheme="minorBidi" w:hint="eastAsia"/>
          <w:sz w:val="24"/>
        </w:rPr>
        <w:object w:dxaOrig="360" w:dyaOrig="360">
          <v:shape id="_x0000_i1037" type="#_x0000_t75" style="width:18pt;height:18pt" o:ole="">
            <v:imagedata r:id="rId46" o:title=""/>
          </v:shape>
          <o:OLEObject Type="Embed" ProgID="Equation.3" ShapeID="_x0000_i1037" DrawAspect="Content" ObjectID="_1677757427" r:id="rId47"/>
        </w:object>
      </w:r>
      <w:r>
        <w:rPr>
          <w:rFonts w:asciiTheme="minorHAnsi" w:eastAsiaTheme="minorEastAsia" w:hAnsiTheme="minorHAnsi" w:cstheme="minorBidi" w:hint="eastAsia"/>
          <w:sz w:val="24"/>
        </w:rPr>
        <w:t>m/s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D.t=1s</w:t>
      </w:r>
      <w:r>
        <w:rPr>
          <w:rFonts w:asciiTheme="minorHAnsi" w:eastAsiaTheme="minorEastAsia" w:hAnsiTheme="minorHAnsi" w:cstheme="minorBidi" w:hint="eastAsia"/>
          <w:sz w:val="24"/>
        </w:rPr>
        <w:t>时</w:t>
      </w:r>
      <w:r>
        <w:rPr>
          <w:rFonts w:asciiTheme="minorHAnsi" w:eastAsiaTheme="minorEastAsia" w:hAnsiTheme="minorHAnsi" w:cstheme="minorBidi" w:hint="eastAsia"/>
          <w:sz w:val="24"/>
        </w:rPr>
        <w:t>AB</w:t>
      </w:r>
      <w:r>
        <w:rPr>
          <w:rFonts w:asciiTheme="minorHAnsi" w:eastAsiaTheme="minorEastAsia" w:hAnsiTheme="minorHAnsi" w:cstheme="minorBidi" w:hint="eastAsia"/>
          <w:sz w:val="24"/>
        </w:rPr>
        <w:t>连线上有</w:t>
      </w:r>
      <w:r>
        <w:rPr>
          <w:rFonts w:asciiTheme="minorHAnsi" w:eastAsiaTheme="minorEastAsia" w:hAnsiTheme="minorHAnsi" w:cstheme="minorBidi" w:hint="eastAsia"/>
          <w:sz w:val="24"/>
        </w:rPr>
        <w:t>4</w:t>
      </w:r>
      <w:r>
        <w:rPr>
          <w:rFonts w:asciiTheme="minorHAnsi" w:eastAsiaTheme="minorEastAsia" w:hAnsiTheme="minorHAnsi" w:cstheme="minorBidi" w:hint="eastAsia"/>
          <w:sz w:val="24"/>
        </w:rPr>
        <w:t>个点处于最大位移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b/>
          <w:bCs/>
          <w:sz w:val="24"/>
        </w:rPr>
      </w:pPr>
      <w:r>
        <w:rPr>
          <w:rFonts w:asciiTheme="minorHAnsi" w:eastAsiaTheme="minorEastAsia" w:hAnsiTheme="minorHAnsi" w:cstheme="minorBidi" w:hint="eastAsia"/>
          <w:b/>
          <w:bCs/>
          <w:sz w:val="24"/>
        </w:rPr>
        <w:t>三、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 xml:space="preserve"> 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非选择题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(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本题共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6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小题，共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55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分</w:t>
      </w:r>
      <w:r>
        <w:rPr>
          <w:rFonts w:asciiTheme="minorHAnsi" w:eastAsiaTheme="minorEastAsia" w:hAnsiTheme="minorHAnsi" w:cstheme="minorBidi" w:hint="eastAsia"/>
          <w:b/>
          <w:bCs/>
          <w:sz w:val="24"/>
        </w:rPr>
        <w:t>)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(7</w:t>
      </w:r>
      <w:r>
        <w:rPr>
          <w:rFonts w:asciiTheme="minorHAnsi" w:eastAsiaTheme="minorEastAsia" w:hAnsiTheme="minorHAnsi" w:cstheme="minorBidi" w:hint="eastAsia"/>
          <w:sz w:val="24"/>
        </w:rPr>
        <w:t>分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在“探究加速度与力、质量的关系”和用橡皮筋“探究做功与物体速度变化的关系”实验中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（</w:t>
      </w:r>
      <w:r>
        <w:rPr>
          <w:rFonts w:asciiTheme="minorHAnsi" w:eastAsiaTheme="minorEastAsia" w:hAnsiTheme="minorHAnsi" w:cstheme="minorBidi" w:hint="eastAsia"/>
          <w:sz w:val="24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）都是通过分析纸带上的点来测量物理量，下列说法正确的是</w:t>
      </w:r>
      <w:r>
        <w:rPr>
          <w:rFonts w:asciiTheme="minorHAnsi" w:eastAsiaTheme="minorEastAsia" w:hAnsiTheme="minorHAnsi" w:cstheme="minorBidi" w:hint="eastAsia"/>
          <w:sz w:val="24"/>
        </w:rPr>
        <w:t>____(</w:t>
      </w:r>
      <w:r>
        <w:rPr>
          <w:rFonts w:asciiTheme="minorHAnsi" w:eastAsiaTheme="minorEastAsia" w:hAnsiTheme="minorHAnsi" w:cstheme="minorBidi" w:hint="eastAsia"/>
          <w:sz w:val="24"/>
        </w:rPr>
        <w:t>多选</w:t>
      </w:r>
      <w:r>
        <w:rPr>
          <w:rFonts w:asciiTheme="minorHAnsi" w:eastAsiaTheme="minorEastAsia" w:hAnsiTheme="minorHAnsi" w:cstheme="minorBidi" w:hint="eastAsia"/>
          <w:sz w:val="24"/>
        </w:rPr>
        <w:t>)</w:t>
      </w:r>
    </w:p>
    <w:p w:rsidR="00107536" w:rsidRDefault="003E5489">
      <w:pPr>
        <w:pStyle w:val="12"/>
        <w:ind w:left="420"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</w:t>
      </w:r>
      <w:r>
        <w:rPr>
          <w:rFonts w:asciiTheme="minorHAnsi" w:eastAsiaTheme="minorEastAsia" w:hAnsiTheme="minorHAnsi" w:cstheme="minorBidi" w:hint="eastAsia"/>
          <w:sz w:val="24"/>
        </w:rPr>
        <w:t>都需要分析打点计时器打下的第一个点</w:t>
      </w:r>
    </w:p>
    <w:p w:rsidR="00107536" w:rsidRDefault="003E5489">
      <w:pPr>
        <w:pStyle w:val="12"/>
        <w:ind w:left="420"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B.</w:t>
      </w:r>
      <w:r>
        <w:rPr>
          <w:rFonts w:asciiTheme="minorHAnsi" w:eastAsiaTheme="minorEastAsia" w:hAnsiTheme="minorHAnsi" w:cstheme="minorBidi" w:hint="eastAsia"/>
          <w:sz w:val="24"/>
        </w:rPr>
        <w:t>都不需要分析打点计时器打下的第一个点</w:t>
      </w:r>
    </w:p>
    <w:p w:rsidR="00107536" w:rsidRDefault="003E5489">
      <w:pPr>
        <w:pStyle w:val="12"/>
        <w:ind w:left="420"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C.</w:t>
      </w:r>
      <w:r>
        <w:rPr>
          <w:rFonts w:asciiTheme="minorHAnsi" w:eastAsiaTheme="minorEastAsia" w:hAnsiTheme="minorHAnsi" w:cstheme="minorBidi" w:hint="eastAsia"/>
          <w:sz w:val="24"/>
        </w:rPr>
        <w:t>一条纸带都只能获得一组数据</w:t>
      </w:r>
    </w:p>
    <w:p w:rsidR="00107536" w:rsidRDefault="003E5489">
      <w:pPr>
        <w:pStyle w:val="12"/>
        <w:ind w:left="420"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D.</w:t>
      </w:r>
      <w:r>
        <w:rPr>
          <w:rFonts w:asciiTheme="minorHAnsi" w:eastAsiaTheme="minorEastAsia" w:hAnsiTheme="minorHAnsi" w:cstheme="minorBidi" w:hint="eastAsia"/>
          <w:sz w:val="24"/>
        </w:rPr>
        <w:t>一条纸带都能获得多组数据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(2)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>如图是两条纸带的一部分，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C</w:t>
      </w:r>
      <w:r>
        <w:rPr>
          <w:rFonts w:asciiTheme="minorHAnsi" w:eastAsiaTheme="minorEastAsia" w:hAnsiTheme="minorHAnsi" w:cstheme="minorBidi" w:hint="eastAsia"/>
          <w:sz w:val="24"/>
        </w:rPr>
        <w:t>、…、</w:t>
      </w:r>
      <w:r>
        <w:rPr>
          <w:rFonts w:asciiTheme="minorHAnsi" w:eastAsiaTheme="minorEastAsia" w:hAnsiTheme="minorHAnsi" w:cstheme="minorBidi" w:hint="eastAsia"/>
          <w:sz w:val="24"/>
        </w:rPr>
        <w:t>G</w:t>
      </w:r>
      <w:r>
        <w:rPr>
          <w:rFonts w:asciiTheme="minorHAnsi" w:eastAsiaTheme="minorEastAsia" w:hAnsiTheme="minorHAnsi" w:cstheme="minorBidi" w:hint="eastAsia"/>
          <w:sz w:val="24"/>
        </w:rPr>
        <w:t>是纸带上标出的计数点，每两个相邻的计数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>点之间还有</w:t>
      </w:r>
      <w:r>
        <w:rPr>
          <w:rFonts w:asciiTheme="minorHAnsi" w:eastAsiaTheme="minorEastAsia" w:hAnsiTheme="minorHAnsi" w:cstheme="minorBidi" w:hint="eastAsia"/>
          <w:sz w:val="24"/>
        </w:rPr>
        <w:t>4</w:t>
      </w:r>
      <w:r>
        <w:rPr>
          <w:rFonts w:asciiTheme="minorHAnsi" w:eastAsiaTheme="minorEastAsia" w:hAnsiTheme="minorHAnsi" w:cstheme="minorBidi" w:hint="eastAsia"/>
          <w:sz w:val="24"/>
        </w:rPr>
        <w:t>个打出的点未画出。其中图</w:t>
      </w:r>
      <w:r>
        <w:rPr>
          <w:rFonts w:asciiTheme="minorHAnsi" w:eastAsiaTheme="minorEastAsia" w:hAnsiTheme="minorHAnsi" w:cstheme="minorBidi" w:hint="eastAsia"/>
          <w:sz w:val="24"/>
        </w:rPr>
        <w:t>____(</w:t>
      </w:r>
      <w:r>
        <w:rPr>
          <w:rFonts w:asciiTheme="minorHAnsi" w:eastAsiaTheme="minorEastAsia" w:hAnsiTheme="minorHAnsi" w:cstheme="minorBidi" w:hint="eastAsia"/>
          <w:sz w:val="24"/>
        </w:rPr>
        <w:t>填“甲”或“乙”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所示的是用橡皮筋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>“探究做功与物体速度变化的关系”的实验纸带。“探究加速度与力、质量的关系”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>实验中，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>小车的加速度大小</w:t>
      </w:r>
      <w:r>
        <w:rPr>
          <w:rFonts w:asciiTheme="minorHAnsi" w:eastAsiaTheme="minorEastAsia" w:hAnsiTheme="minorHAnsi" w:cstheme="minorBidi" w:hint="eastAsia"/>
          <w:sz w:val="24"/>
        </w:rPr>
        <w:t>a=____m/s</w:t>
      </w:r>
      <w:r>
        <w:rPr>
          <w:rFonts w:asciiTheme="minorHAnsi" w:eastAsiaTheme="minorEastAsia" w:hAnsiTheme="minorHAnsi" w:cstheme="minorBidi" w:hint="eastAsia"/>
          <w:sz w:val="24"/>
          <w:vertAlign w:val="super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(</w:t>
      </w:r>
      <w:r>
        <w:rPr>
          <w:rFonts w:asciiTheme="minorHAnsi" w:eastAsiaTheme="minorEastAsia" w:hAnsiTheme="minorHAnsi" w:cstheme="minorBidi" w:hint="eastAsia"/>
          <w:sz w:val="24"/>
        </w:rPr>
        <w:t>保留</w:t>
      </w:r>
      <w:r>
        <w:rPr>
          <w:rFonts w:asciiTheme="minorHAnsi" w:eastAsiaTheme="minorEastAsia" w:hAnsiTheme="minorHAnsi" w:cstheme="minorBidi" w:hint="eastAsia"/>
          <w:sz w:val="24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位有效数字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。</w:t>
      </w:r>
    </w:p>
    <w:p w:rsidR="00107536" w:rsidRDefault="003E5489">
      <w:pPr>
        <w:pStyle w:val="12"/>
        <w:ind w:firstLine="420"/>
        <w:jc w:val="left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(3)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>在用橡皮筋“探究做功与物体速度变化的关系”实验中，平衡阻力后，小车与橡皮筋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>组成的系统在橡皮筋恢复形变前机械能</w:t>
      </w:r>
      <w:r>
        <w:rPr>
          <w:rFonts w:asciiTheme="minorHAnsi" w:eastAsiaTheme="minorEastAsia" w:hAnsiTheme="minorHAnsi" w:cstheme="minorBidi" w:hint="eastAsia"/>
          <w:sz w:val="24"/>
        </w:rPr>
        <w:t>____(</w:t>
      </w:r>
      <w:r>
        <w:rPr>
          <w:rFonts w:asciiTheme="minorHAnsi" w:eastAsiaTheme="minorEastAsia" w:hAnsiTheme="minorHAnsi" w:cstheme="minorBidi" w:hint="eastAsia"/>
          <w:sz w:val="24"/>
        </w:rPr>
        <w:t>填“守恒”或“不守恒”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。</w:t>
      </w:r>
    </w:p>
    <w:p w:rsidR="00107536" w:rsidRDefault="003E5489">
      <w:pPr>
        <w:pStyle w:val="12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816610</wp:posOffset>
            </wp:positionH>
            <wp:positionV relativeFrom="paragraph">
              <wp:posOffset>1905</wp:posOffset>
            </wp:positionV>
            <wp:extent cx="4630420" cy="2506345"/>
            <wp:effectExtent l="0" t="0" r="0" b="0"/>
            <wp:wrapNone/>
            <wp:docPr id="1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1"/>
                    <pic:cNvPicPr>
                      <a:picLocks noChangeAspect="1"/>
                    </pic:cNvPicPr>
                  </pic:nvPicPr>
                  <pic:blipFill>
                    <a:blip r:embed="rId4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749300</wp:posOffset>
            </wp:positionH>
            <wp:positionV relativeFrom="paragraph">
              <wp:posOffset>520700</wp:posOffset>
            </wp:positionV>
            <wp:extent cx="4819650" cy="4150995"/>
            <wp:effectExtent l="0" t="0" r="0" b="0"/>
            <wp:wrapNone/>
            <wp:docPr id="1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3"/>
                    <pic:cNvPicPr>
                      <a:picLocks noChangeAspect="1"/>
                    </pic:cNvPicPr>
                  </pic:nvPicPr>
                  <pic:blipFill>
                    <a:blip r:embed="rId4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15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(7</w:t>
      </w:r>
      <w:r>
        <w:rPr>
          <w:rFonts w:asciiTheme="minorHAnsi" w:eastAsiaTheme="minorEastAsia" w:hAnsiTheme="minorHAnsi" w:cstheme="minorBidi" w:hint="eastAsia"/>
          <w:sz w:val="24"/>
        </w:rPr>
        <w:t>分</w:t>
      </w:r>
      <w:r>
        <w:rPr>
          <w:rFonts w:asciiTheme="minorHAnsi" w:eastAsiaTheme="minorEastAsia" w:hAnsiTheme="minorHAnsi" w:cstheme="minorBidi" w:hint="eastAsia"/>
          <w:sz w:val="24"/>
        </w:rPr>
        <w:t>)(1)</w:t>
      </w:r>
      <w:r>
        <w:rPr>
          <w:rFonts w:asciiTheme="minorHAnsi" w:eastAsiaTheme="minorEastAsia" w:hAnsiTheme="minorHAnsi" w:cstheme="minorBidi" w:hint="eastAsia"/>
          <w:sz w:val="24"/>
        </w:rPr>
        <w:t>小明同学用多用电表测量一未知电阻器的阻值。经过规范操作后，所选欧姆挡倍率及指针位置</w:t>
      </w:r>
      <w:r>
        <w:rPr>
          <w:rFonts w:asciiTheme="minorHAnsi" w:eastAsiaTheme="minorEastAsia" w:hAnsiTheme="minorHAnsi" w:cstheme="minorBidi" w:hint="eastAsia"/>
          <w:sz w:val="24"/>
        </w:rPr>
        <w:t>分别如图甲、乙所示，则此电阻器的阻值为</w:t>
      </w:r>
      <w:r>
        <w:rPr>
          <w:rFonts w:asciiTheme="minorHAnsi" w:eastAsiaTheme="minorEastAsia" w:hAnsiTheme="minorHAnsi" w:cstheme="minorBidi" w:hint="eastAsia"/>
          <w:sz w:val="24"/>
        </w:rPr>
        <w:t>____</w:t>
      </w:r>
      <w:r>
        <w:rPr>
          <w:rFonts w:ascii="微软雅黑" w:eastAsia="微软雅黑" w:hAnsi="微软雅黑" w:cs="微软雅黑" w:hint="eastAsia"/>
          <w:sz w:val="24"/>
        </w:rPr>
        <w:t>Ω</w:t>
      </w: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3E5489">
      <w:pPr>
        <w:pStyle w:val="12"/>
        <w:numPr>
          <w:ilvl w:val="0"/>
          <w:numId w:val="3"/>
        </w:numPr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在“测绘小灯泡的伏安特性曲线”实验中</w:t>
      </w:r>
      <w:r>
        <w:rPr>
          <w:rFonts w:asciiTheme="minorHAnsi" w:eastAsiaTheme="minorEastAsia" w:hAnsiTheme="minorHAnsi" w:cstheme="minorBidi" w:hint="eastAsia"/>
          <w:sz w:val="24"/>
        </w:rPr>
        <w:t>:</w:t>
      </w:r>
    </w:p>
    <w:p w:rsidR="00107536" w:rsidRDefault="003E5489">
      <w:pPr>
        <w:pStyle w:val="12"/>
        <w:ind w:left="420"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①如图丙所示，已经连接了一部分电路，请在答题纸上对应位置将电路连接完整。</w:t>
      </w:r>
    </w:p>
    <w:p w:rsidR="00107536" w:rsidRDefault="003E5489">
      <w:pPr>
        <w:pStyle w:val="12"/>
        <w:ind w:left="420"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②合上开关后，测出</w:t>
      </w:r>
      <w:r>
        <w:rPr>
          <w:rFonts w:asciiTheme="minorHAnsi" w:eastAsiaTheme="minorEastAsia" w:hAnsiTheme="minorHAnsi" w:cstheme="minorBidi" w:hint="eastAsia"/>
          <w:sz w:val="24"/>
        </w:rPr>
        <w:t>9</w:t>
      </w:r>
      <w:r>
        <w:rPr>
          <w:rFonts w:asciiTheme="minorHAnsi" w:eastAsiaTheme="minorEastAsia" w:hAnsiTheme="minorHAnsi" w:cstheme="minorBidi" w:hint="eastAsia"/>
          <w:sz w:val="24"/>
        </w:rPr>
        <w:t>组</w:t>
      </w:r>
      <w:r>
        <w:rPr>
          <w:rFonts w:asciiTheme="minorHAnsi" w:eastAsiaTheme="minorEastAsia" w:hAnsiTheme="minorHAnsi" w:cstheme="minorBidi" w:hint="eastAsia"/>
          <w:sz w:val="24"/>
        </w:rPr>
        <w:t>I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U</w:t>
      </w:r>
      <w:r>
        <w:rPr>
          <w:rFonts w:asciiTheme="minorHAnsi" w:eastAsiaTheme="minorEastAsia" w:hAnsiTheme="minorHAnsi" w:cstheme="minorBidi" w:hint="eastAsia"/>
          <w:sz w:val="24"/>
        </w:rPr>
        <w:t>值，在</w:t>
      </w:r>
      <w:r>
        <w:rPr>
          <w:rFonts w:asciiTheme="minorHAnsi" w:eastAsiaTheme="minorEastAsia" w:hAnsiTheme="minorHAnsi" w:cstheme="minorBidi" w:hint="eastAsia"/>
          <w:sz w:val="24"/>
        </w:rPr>
        <w:t>I-U</w:t>
      </w:r>
      <w:r>
        <w:rPr>
          <w:rFonts w:asciiTheme="minorHAnsi" w:eastAsiaTheme="minorEastAsia" w:hAnsiTheme="minorHAnsi" w:cstheme="minorBidi" w:hint="eastAsia"/>
          <w:sz w:val="24"/>
        </w:rPr>
        <w:t>坐标系中描出各对应点，如图丁所示。请在</w:t>
      </w:r>
      <w:r>
        <w:rPr>
          <w:rFonts w:asciiTheme="minorHAnsi" w:eastAsiaTheme="minorEastAsia" w:hAnsiTheme="minorHAnsi" w:cstheme="minorBidi" w:hint="eastAsia"/>
          <w:sz w:val="24"/>
        </w:rPr>
        <w:tab/>
        <w:t xml:space="preserve">  </w:t>
      </w:r>
      <w:r>
        <w:rPr>
          <w:rFonts w:asciiTheme="minorHAnsi" w:eastAsiaTheme="minorEastAsia" w:hAnsiTheme="minorHAnsi" w:cstheme="minorBidi" w:hint="eastAsia"/>
          <w:sz w:val="24"/>
        </w:rPr>
        <w:t>答题纸对应位置的图中画出此小灯泡的伏安特性曲线。</w:t>
      </w:r>
    </w:p>
    <w:p w:rsidR="00107536" w:rsidRDefault="003E5489">
      <w:pPr>
        <w:pStyle w:val="12"/>
        <w:ind w:left="420"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③与图丁中</w:t>
      </w:r>
      <w:r>
        <w:rPr>
          <w:rFonts w:asciiTheme="minorHAnsi" w:eastAsiaTheme="minorEastAsia" w:hAnsiTheme="minorHAnsi" w:cstheme="minorBidi" w:hint="eastAsia"/>
          <w:sz w:val="24"/>
        </w:rPr>
        <w:t>P</w:t>
      </w:r>
      <w:r>
        <w:rPr>
          <w:rFonts w:asciiTheme="minorHAnsi" w:eastAsiaTheme="minorEastAsia" w:hAnsiTheme="minorHAnsi" w:cstheme="minorBidi" w:hint="eastAsia"/>
          <w:sz w:val="24"/>
        </w:rPr>
        <w:t>点对应的状态，小灯泡灯丝阻值最接近</w:t>
      </w:r>
      <w:r>
        <w:rPr>
          <w:rFonts w:asciiTheme="minorHAnsi" w:eastAsiaTheme="minorEastAsia" w:hAnsiTheme="minorHAnsi" w:cstheme="minorBidi" w:hint="eastAsia"/>
          <w:sz w:val="24"/>
        </w:rPr>
        <w:t>____</w:t>
      </w:r>
    </w:p>
    <w:p w:rsidR="00107536" w:rsidRDefault="003E5489">
      <w:pPr>
        <w:pStyle w:val="12"/>
        <w:ind w:left="840"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A.16.7</w:t>
      </w:r>
      <w:r>
        <w:rPr>
          <w:rFonts w:ascii="微软雅黑" w:eastAsia="微软雅黑" w:hAnsi="微软雅黑" w:cs="微软雅黑" w:hint="eastAsia"/>
          <w:sz w:val="24"/>
        </w:rPr>
        <w:t>Ω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  <w:t>B.12.4</w:t>
      </w:r>
      <w:r>
        <w:rPr>
          <w:rFonts w:ascii="微软雅黑" w:eastAsia="微软雅黑" w:hAnsi="微软雅黑" w:cs="微软雅黑" w:hint="eastAsia"/>
          <w:sz w:val="24"/>
        </w:rPr>
        <w:t>Ω</w:t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</w:r>
      <w:r>
        <w:rPr>
          <w:rFonts w:asciiTheme="minorHAnsi" w:eastAsiaTheme="minorEastAsia" w:hAnsiTheme="minorHAnsi" w:cstheme="minorBidi" w:hint="eastAsia"/>
          <w:sz w:val="24"/>
        </w:rPr>
        <w:tab/>
        <w:t>C.6.2</w:t>
      </w:r>
      <w:r>
        <w:rPr>
          <w:rFonts w:ascii="微软雅黑" w:eastAsia="微软雅黑" w:hAnsi="微软雅黑" w:cs="微软雅黑" w:hint="eastAsia"/>
          <w:sz w:val="24"/>
        </w:rPr>
        <w:t>Ω</w:t>
      </w: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3990975</wp:posOffset>
            </wp:positionH>
            <wp:positionV relativeFrom="paragraph">
              <wp:posOffset>24130</wp:posOffset>
            </wp:positionV>
            <wp:extent cx="2097405" cy="1586865"/>
            <wp:effectExtent l="0" t="0" r="0" b="0"/>
            <wp:wrapNone/>
            <wp:docPr id="1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4"/>
                    <pic:cNvPicPr>
                      <a:picLocks noChangeAspect="1"/>
                    </pic:cNvPicPr>
                  </pic:nvPicPr>
                  <pic:blipFill>
                    <a:blip r:embed="rId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405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(9</w:t>
      </w:r>
      <w:r>
        <w:rPr>
          <w:rFonts w:asciiTheme="minorHAnsi" w:eastAsiaTheme="minorEastAsia" w:hAnsiTheme="minorHAnsi" w:cstheme="minorBidi" w:hint="eastAsia"/>
          <w:sz w:val="24"/>
        </w:rPr>
        <w:t>分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一个无风晴朗的冬日，小明乘坐游戏滑雪车从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静止开始沿斜直雪道下滑，滑行</w:t>
      </w:r>
      <w:r>
        <w:rPr>
          <w:rFonts w:asciiTheme="minorHAnsi" w:eastAsiaTheme="minorEastAsia" w:hAnsiTheme="minorHAnsi" w:cstheme="minorBidi" w:hint="eastAsia"/>
          <w:sz w:val="24"/>
        </w:rPr>
        <w:t>54m</w:t>
      </w:r>
      <w:r>
        <w:rPr>
          <w:rFonts w:asciiTheme="minorHAnsi" w:eastAsiaTheme="minorEastAsia" w:hAnsiTheme="minorHAnsi" w:cstheme="minorBidi" w:hint="eastAsia"/>
          <w:sz w:val="24"/>
        </w:rPr>
        <w:t>后进入水平雪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道，继续滑行</w:t>
      </w:r>
      <w:r>
        <w:rPr>
          <w:rFonts w:asciiTheme="minorHAnsi" w:eastAsiaTheme="minorEastAsia" w:hAnsiTheme="minorHAnsi" w:cstheme="minorBidi" w:hint="eastAsia"/>
          <w:sz w:val="24"/>
        </w:rPr>
        <w:t>40.5m</w:t>
      </w:r>
      <w:r>
        <w:rPr>
          <w:rFonts w:asciiTheme="minorHAnsi" w:eastAsiaTheme="minorEastAsia" w:hAnsiTheme="minorHAnsi" w:cstheme="minorBidi" w:hint="eastAsia"/>
          <w:sz w:val="24"/>
        </w:rPr>
        <w:t>后减速到零。已知小明和滑雪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车的总质量为</w:t>
      </w:r>
      <w:r>
        <w:rPr>
          <w:rFonts w:asciiTheme="minorHAnsi" w:eastAsiaTheme="minorEastAsia" w:hAnsiTheme="minorHAnsi" w:cstheme="minorBidi" w:hint="eastAsia"/>
          <w:sz w:val="24"/>
        </w:rPr>
        <w:t>60kg</w:t>
      </w:r>
      <w:r>
        <w:rPr>
          <w:rFonts w:asciiTheme="minorHAnsi" w:eastAsiaTheme="minorEastAsia" w:hAnsiTheme="minorHAnsi" w:cstheme="minorBidi" w:hint="eastAsia"/>
          <w:sz w:val="24"/>
        </w:rPr>
        <w:t>，整个滑行过程用时</w:t>
      </w:r>
      <w:r>
        <w:rPr>
          <w:rFonts w:asciiTheme="minorHAnsi" w:eastAsiaTheme="minorEastAsia" w:hAnsiTheme="minorHAnsi" w:cstheme="minorBidi" w:hint="eastAsia"/>
          <w:sz w:val="24"/>
        </w:rPr>
        <w:t>10.5s</w:t>
      </w:r>
      <w:r>
        <w:rPr>
          <w:rFonts w:asciiTheme="minorHAnsi" w:eastAsiaTheme="minorEastAsia" w:hAnsiTheme="minorHAnsi" w:cstheme="minorBidi" w:hint="eastAsia"/>
          <w:sz w:val="24"/>
        </w:rPr>
        <w:t>，斜直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雪道倾角为</w:t>
      </w:r>
      <w:r>
        <w:rPr>
          <w:rFonts w:asciiTheme="minorHAnsi" w:eastAsiaTheme="minorEastAsia" w:hAnsiTheme="minorHAnsi" w:cstheme="minorBidi" w:hint="eastAsia"/>
          <w:sz w:val="24"/>
        </w:rPr>
        <w:t>37</w:t>
      </w:r>
      <w:r>
        <w:rPr>
          <w:rFonts w:asciiTheme="minorHAnsi" w:eastAsiaTheme="minorEastAsia" w:hAnsiTheme="minorHAnsi" w:cstheme="minorBidi" w:hint="eastAsia"/>
          <w:sz w:val="24"/>
        </w:rPr>
        <w:t>°</w:t>
      </w:r>
      <w:r>
        <w:rPr>
          <w:rFonts w:asciiTheme="minorHAnsi" w:eastAsiaTheme="minorEastAsia" w:hAnsiTheme="minorHAnsi" w:cstheme="minorBidi" w:hint="eastAsia"/>
          <w:sz w:val="24"/>
        </w:rPr>
        <w:t>(sin37</w:t>
      </w:r>
      <w:r>
        <w:rPr>
          <w:rFonts w:asciiTheme="minorHAnsi" w:eastAsiaTheme="minorEastAsia" w:hAnsiTheme="minorHAnsi" w:cstheme="minorBidi" w:hint="eastAsia"/>
          <w:sz w:val="24"/>
        </w:rPr>
        <w:t>°</w:t>
      </w:r>
      <w:r>
        <w:rPr>
          <w:rFonts w:asciiTheme="minorHAnsi" w:eastAsiaTheme="minorEastAsia" w:hAnsiTheme="minorHAnsi" w:cstheme="minorBidi" w:hint="eastAsia"/>
          <w:sz w:val="24"/>
        </w:rPr>
        <w:t>=0.6)</w:t>
      </w:r>
      <w:r>
        <w:rPr>
          <w:rFonts w:asciiTheme="minorHAnsi" w:eastAsiaTheme="minorEastAsia" w:hAnsiTheme="minorHAnsi" w:cstheme="minorBidi" w:hint="eastAsia"/>
          <w:sz w:val="24"/>
        </w:rPr>
        <w:t>。求小明和滑雪车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(1)</w:t>
      </w:r>
      <w:r>
        <w:rPr>
          <w:rFonts w:asciiTheme="minorHAnsi" w:eastAsiaTheme="minorEastAsia" w:hAnsiTheme="minorHAnsi" w:cstheme="minorBidi" w:hint="eastAsia"/>
          <w:sz w:val="24"/>
        </w:rPr>
        <w:t>滑行过程中的最大速度</w:t>
      </w:r>
      <w:r>
        <w:rPr>
          <w:rFonts w:asciiTheme="minorHAnsi" w:eastAsiaTheme="minorEastAsia" w:hAnsiTheme="minorHAnsi" w:cstheme="minorBidi" w:hint="eastAsia"/>
          <w:sz w:val="24"/>
        </w:rPr>
        <w:t>v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m</w:t>
      </w:r>
      <w:r>
        <w:rPr>
          <w:rFonts w:asciiTheme="minorHAnsi" w:eastAsiaTheme="minorEastAsia" w:hAnsiTheme="minorHAnsi" w:cstheme="minorBidi" w:hint="eastAsia"/>
          <w:sz w:val="24"/>
        </w:rPr>
        <w:t>的大小；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(2)</w:t>
      </w:r>
      <w:r>
        <w:rPr>
          <w:rFonts w:asciiTheme="minorHAnsi" w:eastAsiaTheme="minorEastAsia" w:hAnsiTheme="minorHAnsi" w:cstheme="minorBidi" w:hint="eastAsia"/>
          <w:sz w:val="24"/>
        </w:rPr>
        <w:t>在斜直雪道上滑行的时间</w:t>
      </w:r>
      <w:r>
        <w:rPr>
          <w:rFonts w:asciiTheme="minorHAnsi" w:eastAsiaTheme="minorEastAsia" w:hAnsiTheme="minorHAnsi" w:cstheme="minorBidi" w:hint="eastAsia"/>
          <w:sz w:val="24"/>
        </w:rPr>
        <w:t>t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；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(3)</w:t>
      </w:r>
      <w:r>
        <w:rPr>
          <w:rFonts w:asciiTheme="minorHAnsi" w:eastAsiaTheme="minorEastAsia" w:hAnsiTheme="minorHAnsi" w:cstheme="minorBidi" w:hint="eastAsia"/>
          <w:sz w:val="24"/>
        </w:rPr>
        <w:t>在斜直雪道上受到的平均阻力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f</w:t>
      </w:r>
      <w:r>
        <w:rPr>
          <w:rFonts w:asciiTheme="minorHAnsi" w:eastAsiaTheme="minorEastAsia" w:hAnsiTheme="minorHAnsi" w:cstheme="minorBidi" w:hint="eastAsia"/>
          <w:sz w:val="24"/>
        </w:rPr>
        <w:t>的大小。</w:t>
      </w:r>
    </w:p>
    <w:p w:rsidR="00107536" w:rsidRDefault="00107536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3561715</wp:posOffset>
            </wp:positionH>
            <wp:positionV relativeFrom="paragraph">
              <wp:posOffset>1382395</wp:posOffset>
            </wp:positionV>
            <wp:extent cx="2756535" cy="1169035"/>
            <wp:effectExtent l="0" t="0" r="0" b="0"/>
            <wp:wrapNone/>
            <wp:docPr id="2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5"/>
                    <pic:cNvPicPr>
                      <a:picLocks noChangeAspect="1"/>
                    </pic:cNvPicPr>
                  </pic:nvPicPr>
                  <pic:blipFill>
                    <a:blip r:embed="rId5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(12</w:t>
      </w:r>
      <w:r>
        <w:rPr>
          <w:rFonts w:asciiTheme="minorHAnsi" w:eastAsiaTheme="minorEastAsia" w:hAnsiTheme="minorHAnsi" w:cstheme="minorBidi" w:hint="eastAsia"/>
          <w:sz w:val="24"/>
        </w:rPr>
        <w:t>分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如图所示，一弹射游戏装置由安装在水平台面上的固定弹射器、竖直圆轨道</w:t>
      </w:r>
      <w:r>
        <w:rPr>
          <w:rFonts w:asciiTheme="minorHAnsi" w:eastAsiaTheme="minorEastAsia" w:hAnsiTheme="minorHAnsi" w:cstheme="minorBidi" w:hint="eastAsia"/>
          <w:sz w:val="24"/>
        </w:rPr>
        <w:t>(</w:t>
      </w:r>
      <w:r>
        <w:rPr>
          <w:rFonts w:asciiTheme="minorHAnsi" w:eastAsiaTheme="minorEastAsia" w:hAnsiTheme="minorHAnsi" w:cstheme="minorBidi" w:hint="eastAsia"/>
          <w:sz w:val="24"/>
        </w:rPr>
        <w:t>在最低点</w:t>
      </w:r>
      <w:r>
        <w:rPr>
          <w:rFonts w:asciiTheme="minorHAnsi" w:eastAsiaTheme="minorEastAsia" w:hAnsiTheme="minorHAnsi" w:cstheme="minorBidi" w:hint="eastAsia"/>
          <w:sz w:val="24"/>
        </w:rPr>
        <w:t>E</w:t>
      </w:r>
      <w:r>
        <w:rPr>
          <w:rFonts w:asciiTheme="minorHAnsi" w:eastAsiaTheme="minorEastAsia" w:hAnsiTheme="minorHAnsi" w:cstheme="minorBidi" w:hint="eastAsia"/>
          <w:sz w:val="24"/>
        </w:rPr>
        <w:t>分别与水平轨道</w:t>
      </w:r>
      <w:r>
        <w:rPr>
          <w:rFonts w:asciiTheme="minorHAnsi" w:eastAsiaTheme="minorEastAsia" w:hAnsiTheme="minorHAnsi" w:cstheme="minorBidi" w:hint="eastAsia"/>
          <w:sz w:val="24"/>
        </w:rPr>
        <w:t>EO</w:t>
      </w:r>
      <w:r>
        <w:rPr>
          <w:rFonts w:asciiTheme="minorHAnsi" w:eastAsiaTheme="minorEastAsia" w:hAnsiTheme="minorHAnsi" w:cstheme="minorBidi" w:hint="eastAsia"/>
          <w:sz w:val="24"/>
        </w:rPr>
        <w:t>和</w:t>
      </w:r>
      <w:r>
        <w:rPr>
          <w:rFonts w:asciiTheme="minorHAnsi" w:eastAsiaTheme="minorEastAsia" w:hAnsiTheme="minorHAnsi" w:cstheme="minorBidi" w:hint="eastAsia"/>
          <w:sz w:val="24"/>
        </w:rPr>
        <w:t>EA</w:t>
      </w:r>
      <w:r>
        <w:rPr>
          <w:rFonts w:asciiTheme="minorHAnsi" w:eastAsiaTheme="minorEastAsia" w:hAnsiTheme="minorHAnsi" w:cstheme="minorBidi" w:hint="eastAsia"/>
          <w:sz w:val="24"/>
        </w:rPr>
        <w:t>相连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、高度</w:t>
      </w:r>
      <w:r>
        <w:rPr>
          <w:rFonts w:asciiTheme="minorHAnsi" w:eastAsiaTheme="minorEastAsia" w:hAnsiTheme="minorHAnsi" w:cstheme="minorBidi" w:hint="eastAsia"/>
          <w:sz w:val="24"/>
        </w:rPr>
        <w:t>h</w:t>
      </w:r>
      <w:r>
        <w:rPr>
          <w:rFonts w:asciiTheme="minorHAnsi" w:eastAsiaTheme="minorEastAsia" w:hAnsiTheme="minorHAnsi" w:cstheme="minorBidi" w:hint="eastAsia"/>
          <w:sz w:val="24"/>
        </w:rPr>
        <w:t>可调的斜轨道</w:t>
      </w:r>
      <w:r>
        <w:rPr>
          <w:rFonts w:asciiTheme="minorHAnsi" w:eastAsiaTheme="minorEastAsia" w:hAnsiTheme="minorHAnsi" w:cstheme="minorBidi" w:hint="eastAsia"/>
          <w:sz w:val="24"/>
        </w:rPr>
        <w:t>AB</w:t>
      </w:r>
      <w:r>
        <w:rPr>
          <w:rFonts w:asciiTheme="minorHAnsi" w:eastAsiaTheme="minorEastAsia" w:hAnsiTheme="minorHAnsi" w:cstheme="minorBidi" w:hint="eastAsia"/>
          <w:sz w:val="24"/>
        </w:rPr>
        <w:t>组成。游戏时滑块从</w:t>
      </w:r>
      <w:r>
        <w:rPr>
          <w:rFonts w:asciiTheme="minorHAnsi" w:eastAsiaTheme="minorEastAsia" w:hAnsiTheme="minorHAnsi" w:cstheme="minorBidi" w:hint="eastAsia"/>
          <w:sz w:val="24"/>
        </w:rPr>
        <w:t>O</w:t>
      </w:r>
      <w:r>
        <w:rPr>
          <w:rFonts w:asciiTheme="minorHAnsi" w:eastAsiaTheme="minorEastAsia" w:hAnsiTheme="minorHAnsi" w:cstheme="minorBidi" w:hint="eastAsia"/>
          <w:sz w:val="24"/>
        </w:rPr>
        <w:t>点弹出，经过圆轨道并滑上斜轨道。全程不脱离轨道且恰好停在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端则视为游戏成功。已知圆轨道半径</w:t>
      </w:r>
      <w:r>
        <w:rPr>
          <w:rFonts w:asciiTheme="minorHAnsi" w:eastAsiaTheme="minorEastAsia" w:hAnsiTheme="minorHAnsi" w:cstheme="minorBidi" w:hint="eastAsia"/>
          <w:sz w:val="24"/>
        </w:rPr>
        <w:t>r=0.1m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OE</w:t>
      </w:r>
      <w:r>
        <w:rPr>
          <w:rFonts w:asciiTheme="minorHAnsi" w:eastAsiaTheme="minorEastAsia" w:hAnsiTheme="minorHAnsi" w:cstheme="minorBidi" w:hint="eastAsia"/>
          <w:sz w:val="24"/>
        </w:rPr>
        <w:t>长</w:t>
      </w:r>
      <w:r>
        <w:rPr>
          <w:rFonts w:asciiTheme="minorHAnsi" w:eastAsiaTheme="minorEastAsia" w:hAnsiTheme="minorHAnsi" w:cstheme="minorBidi" w:hint="eastAsia"/>
          <w:sz w:val="24"/>
        </w:rPr>
        <w:t>L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1</w:t>
      </w:r>
      <w:r>
        <w:rPr>
          <w:rFonts w:asciiTheme="minorHAnsi" w:eastAsiaTheme="minorEastAsia" w:hAnsiTheme="minorHAnsi" w:cstheme="minorBidi" w:hint="eastAsia"/>
          <w:sz w:val="24"/>
        </w:rPr>
        <w:t>=0.2m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AC</w:t>
      </w:r>
      <w:r>
        <w:rPr>
          <w:rFonts w:asciiTheme="minorHAnsi" w:eastAsiaTheme="minorEastAsia" w:hAnsiTheme="minorHAnsi" w:cstheme="minorBidi" w:hint="eastAsia"/>
          <w:sz w:val="24"/>
        </w:rPr>
        <w:t>长</w:t>
      </w:r>
      <w:r>
        <w:rPr>
          <w:rFonts w:asciiTheme="minorHAnsi" w:eastAsiaTheme="minorEastAsia" w:hAnsiTheme="minorHAnsi" w:cstheme="minorBidi" w:hint="eastAsia"/>
          <w:sz w:val="24"/>
        </w:rPr>
        <w:t>L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=0.4m</w:t>
      </w:r>
      <w:r>
        <w:rPr>
          <w:rFonts w:asciiTheme="minorHAnsi" w:eastAsiaTheme="minorEastAsia" w:hAnsiTheme="minorHAnsi" w:cstheme="minorBidi" w:hint="eastAsia"/>
          <w:sz w:val="24"/>
        </w:rPr>
        <w:t>，圆轨道和</w:t>
      </w:r>
      <w:r>
        <w:rPr>
          <w:rFonts w:asciiTheme="minorHAnsi" w:eastAsiaTheme="minorEastAsia" w:hAnsiTheme="minorHAnsi" w:cstheme="minorBidi" w:hint="eastAsia"/>
          <w:sz w:val="24"/>
        </w:rPr>
        <w:t>AE</w:t>
      </w:r>
      <w:r>
        <w:rPr>
          <w:rFonts w:asciiTheme="minorHAnsi" w:eastAsiaTheme="minorEastAsia" w:hAnsiTheme="minorHAnsi" w:cstheme="minorBidi" w:hint="eastAsia"/>
          <w:sz w:val="24"/>
        </w:rPr>
        <w:t>光滑，滑块与</w:t>
      </w:r>
      <w:r>
        <w:rPr>
          <w:rFonts w:asciiTheme="minorHAnsi" w:eastAsiaTheme="minorEastAsia" w:hAnsiTheme="minorHAnsi" w:cstheme="minorBidi" w:hint="eastAsia"/>
          <w:sz w:val="24"/>
        </w:rPr>
        <w:t>AB</w:t>
      </w:r>
      <w:r>
        <w:rPr>
          <w:rFonts w:asciiTheme="minorHAnsi" w:eastAsiaTheme="minorEastAsia" w:hAnsiTheme="minorHAnsi" w:cstheme="minorBidi" w:hint="eastAsia"/>
          <w:sz w:val="24"/>
        </w:rPr>
        <w:t>、</w:t>
      </w:r>
      <w:r>
        <w:rPr>
          <w:rFonts w:asciiTheme="minorHAnsi" w:eastAsiaTheme="minorEastAsia" w:hAnsiTheme="minorHAnsi" w:cstheme="minorBidi" w:hint="eastAsia"/>
          <w:sz w:val="24"/>
        </w:rPr>
        <w:t>OE</w:t>
      </w:r>
      <w:r>
        <w:rPr>
          <w:rFonts w:asciiTheme="minorHAnsi" w:eastAsiaTheme="minorEastAsia" w:hAnsiTheme="minorHAnsi" w:cstheme="minorBidi" w:hint="eastAsia"/>
          <w:sz w:val="24"/>
        </w:rPr>
        <w:t>之间的动摩擦因数</w:t>
      </w:r>
      <w:r>
        <w:rPr>
          <w:rFonts w:ascii="微软雅黑" w:eastAsia="微软雅黑" w:hAnsi="微软雅黑" w:cs="微软雅黑" w:hint="eastAsia"/>
          <w:sz w:val="24"/>
        </w:rPr>
        <w:t>μ</w:t>
      </w:r>
      <w:r>
        <w:rPr>
          <w:rFonts w:asciiTheme="minorHAnsi" w:eastAsiaTheme="minorEastAsia" w:hAnsiTheme="minorHAnsi" w:cstheme="minorBidi" w:hint="eastAsia"/>
          <w:sz w:val="24"/>
        </w:rPr>
        <w:t>=0.5</w:t>
      </w:r>
      <w:r>
        <w:rPr>
          <w:rFonts w:asciiTheme="minorHAnsi" w:eastAsiaTheme="minorEastAsia" w:hAnsiTheme="minorHAnsi" w:cstheme="minorBidi" w:hint="eastAsia"/>
          <w:sz w:val="24"/>
        </w:rPr>
        <w:t>。滑块质量</w:t>
      </w:r>
      <w:r>
        <w:rPr>
          <w:rFonts w:asciiTheme="minorHAnsi" w:eastAsiaTheme="minorEastAsia" w:hAnsiTheme="minorHAnsi" w:cstheme="minorBidi" w:hint="eastAsia"/>
          <w:sz w:val="24"/>
        </w:rPr>
        <w:t>m=2g</w:t>
      </w:r>
      <w:r>
        <w:rPr>
          <w:rFonts w:asciiTheme="minorHAnsi" w:eastAsiaTheme="minorEastAsia" w:hAnsiTheme="minorHAnsi" w:cstheme="minorBidi" w:hint="eastAsia"/>
          <w:sz w:val="24"/>
        </w:rPr>
        <w:t>且可视为质点，弹射时从静止释放且弹簧的弹性势能完全转化为滑块动能。忽略空气阻力，各部分平滑连接。求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(1)</w:t>
      </w:r>
      <w:r>
        <w:rPr>
          <w:rFonts w:asciiTheme="minorHAnsi" w:eastAsiaTheme="minorEastAsia" w:hAnsiTheme="minorHAnsi" w:cstheme="minorBidi" w:hint="eastAsia"/>
          <w:sz w:val="24"/>
        </w:rPr>
        <w:t>滑块恰好能过圆轨道</w:t>
      </w:r>
      <w:r>
        <w:rPr>
          <w:rFonts w:asciiTheme="minorHAnsi" w:eastAsiaTheme="minorEastAsia" w:hAnsiTheme="minorHAnsi" w:cstheme="minorBidi" w:hint="eastAsia"/>
          <w:sz w:val="24"/>
        </w:rPr>
        <w:t>最高点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</w:rPr>
        <w:t>时的速度大小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(2)</w:t>
      </w:r>
      <w:r>
        <w:rPr>
          <w:rFonts w:asciiTheme="minorHAnsi" w:eastAsiaTheme="minorEastAsia" w:hAnsiTheme="minorHAnsi" w:cstheme="minorBidi" w:hint="eastAsia"/>
          <w:sz w:val="24"/>
        </w:rPr>
        <w:t>当</w:t>
      </w:r>
      <w:r>
        <w:rPr>
          <w:rFonts w:asciiTheme="minorHAnsi" w:eastAsiaTheme="minorEastAsia" w:hAnsiTheme="minorHAnsi" w:cstheme="minorBidi" w:hint="eastAsia"/>
          <w:sz w:val="24"/>
        </w:rPr>
        <w:t>h=0.1m</w:t>
      </w:r>
      <w:r>
        <w:rPr>
          <w:rFonts w:asciiTheme="minorHAnsi" w:eastAsiaTheme="minorEastAsia" w:hAnsiTheme="minorHAnsi" w:cstheme="minorBidi" w:hint="eastAsia"/>
          <w:sz w:val="24"/>
        </w:rPr>
        <w:t>且游戏成功时，滑块经过</w:t>
      </w:r>
      <w:r>
        <w:rPr>
          <w:rFonts w:asciiTheme="minorHAnsi" w:eastAsiaTheme="minorEastAsia" w:hAnsiTheme="minorHAnsi" w:cstheme="minorBidi" w:hint="eastAsia"/>
          <w:sz w:val="24"/>
        </w:rPr>
        <w:t>E</w:t>
      </w:r>
      <w:r>
        <w:rPr>
          <w:rFonts w:asciiTheme="minorHAnsi" w:eastAsiaTheme="minorEastAsia" w:hAnsiTheme="minorHAnsi" w:cstheme="minorBidi" w:hint="eastAsia"/>
          <w:sz w:val="24"/>
        </w:rPr>
        <w:t>点对圆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轨道的压力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N</w:t>
      </w:r>
      <w:r>
        <w:rPr>
          <w:rFonts w:asciiTheme="minorHAnsi" w:eastAsiaTheme="minorEastAsia" w:hAnsiTheme="minorHAnsi" w:cstheme="minorBidi" w:hint="eastAsia"/>
          <w:sz w:val="24"/>
        </w:rPr>
        <w:t>大小及弹簧的弹性势能</w:t>
      </w:r>
      <w:r>
        <w:rPr>
          <w:rFonts w:asciiTheme="minorHAnsi" w:eastAsiaTheme="minorEastAsia" w:hAnsiTheme="minorHAnsi" w:cstheme="minorBidi" w:hint="eastAsia"/>
          <w:sz w:val="24"/>
        </w:rPr>
        <w:t>E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P0</w:t>
      </w:r>
      <w:r>
        <w:rPr>
          <w:rFonts w:asciiTheme="minorHAnsi" w:eastAsiaTheme="minorEastAsia" w:hAnsiTheme="minorHAnsi" w:cstheme="minorBidi" w:hint="eastAsia"/>
          <w:sz w:val="24"/>
        </w:rPr>
        <w:t>；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(3)</w:t>
      </w:r>
      <w:r>
        <w:rPr>
          <w:rFonts w:asciiTheme="minorHAnsi" w:eastAsiaTheme="minorEastAsia" w:hAnsiTheme="minorHAnsi" w:cstheme="minorBidi" w:hint="eastAsia"/>
          <w:sz w:val="24"/>
        </w:rPr>
        <w:t>要使游戏成功，弹簧的弹性势能</w:t>
      </w:r>
      <w:r>
        <w:rPr>
          <w:rFonts w:asciiTheme="minorHAnsi" w:eastAsiaTheme="minorEastAsia" w:hAnsiTheme="minorHAnsi" w:cstheme="minorBidi" w:hint="eastAsia"/>
          <w:sz w:val="24"/>
        </w:rPr>
        <w:t>E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P</w:t>
      </w:r>
      <w:r>
        <w:rPr>
          <w:rFonts w:asciiTheme="minorHAnsi" w:eastAsiaTheme="minorEastAsia" w:hAnsiTheme="minorHAnsi" w:cstheme="minorBidi" w:hint="eastAsia"/>
          <w:sz w:val="24"/>
        </w:rPr>
        <w:t>与高度</w:t>
      </w:r>
      <w:r>
        <w:rPr>
          <w:rFonts w:asciiTheme="minorHAnsi" w:eastAsiaTheme="minorEastAsia" w:hAnsiTheme="minorHAnsi" w:cstheme="minorBidi" w:hint="eastAsia"/>
          <w:sz w:val="24"/>
        </w:rPr>
        <w:t>h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之间满足的关系。</w:t>
      </w: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(10</w:t>
      </w:r>
      <w:r>
        <w:rPr>
          <w:rFonts w:asciiTheme="minorHAnsi" w:eastAsiaTheme="minorEastAsia" w:hAnsiTheme="minorHAnsi" w:cstheme="minorBidi" w:hint="eastAsia"/>
          <w:sz w:val="24"/>
        </w:rPr>
        <w:t>分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如图甲所示，在</w:t>
      </w:r>
      <w:r>
        <w:rPr>
          <w:rFonts w:asciiTheme="minorHAnsi" w:eastAsiaTheme="minorEastAsia" w:hAnsiTheme="minorHAnsi" w:cstheme="minorBidi" w:hint="eastAsia"/>
          <w:sz w:val="24"/>
        </w:rPr>
        <w:t>xOy</w:t>
      </w:r>
      <w:r>
        <w:rPr>
          <w:rFonts w:asciiTheme="minorHAnsi" w:eastAsiaTheme="minorEastAsia" w:hAnsiTheme="minorHAnsi" w:cstheme="minorBidi" w:hint="eastAsia"/>
          <w:sz w:val="24"/>
        </w:rPr>
        <w:t>水平面内，固定放置着间距为</w:t>
      </w:r>
      <w:r>
        <w:rPr>
          <w:rFonts w:asciiTheme="minorHAnsi" w:eastAsiaTheme="minorEastAsia" w:hAnsiTheme="minorHAnsi" w:cstheme="minorBidi" w:hint="eastAsia"/>
          <w:sz w:val="24"/>
        </w:rPr>
        <w:t>l</w:t>
      </w:r>
      <w:r>
        <w:rPr>
          <w:rFonts w:asciiTheme="minorHAnsi" w:eastAsiaTheme="minorEastAsia" w:hAnsiTheme="minorHAnsi" w:cstheme="minorBidi" w:hint="eastAsia"/>
          <w:sz w:val="24"/>
        </w:rPr>
        <w:t>的两平行金属直导轨，其间连接有阻值为</w:t>
      </w:r>
      <w:r>
        <w:rPr>
          <w:rFonts w:asciiTheme="minorHAnsi" w:eastAsiaTheme="minorEastAsia" w:hAnsiTheme="minorHAnsi" w:cstheme="minorBidi" w:hint="eastAsia"/>
          <w:sz w:val="24"/>
        </w:rPr>
        <w:t>R</w:t>
      </w:r>
      <w:r>
        <w:rPr>
          <w:rFonts w:asciiTheme="minorHAnsi" w:eastAsiaTheme="minorEastAsia" w:hAnsiTheme="minorHAnsi" w:cstheme="minorBidi" w:hint="eastAsia"/>
          <w:sz w:val="24"/>
        </w:rPr>
        <w:t>的电阻，电阻两端连接示波器</w:t>
      </w:r>
      <w:r>
        <w:rPr>
          <w:rFonts w:asciiTheme="minorHAnsi" w:eastAsiaTheme="minorEastAsia" w:hAnsiTheme="minorHAnsi" w:cstheme="minorBidi" w:hint="eastAsia"/>
          <w:sz w:val="24"/>
        </w:rPr>
        <w:t>(</w:t>
      </w:r>
      <w:r>
        <w:rPr>
          <w:rFonts w:asciiTheme="minorHAnsi" w:eastAsiaTheme="minorEastAsia" w:hAnsiTheme="minorHAnsi" w:cstheme="minorBidi" w:hint="eastAsia"/>
          <w:sz w:val="24"/>
        </w:rPr>
        <w:t>内阻可视为无穷大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，可动态显示电阻</w:t>
      </w:r>
      <w:r>
        <w:rPr>
          <w:rFonts w:asciiTheme="minorHAnsi" w:eastAsiaTheme="minorEastAsia" w:hAnsiTheme="minorHAnsi" w:cstheme="minorBidi" w:hint="eastAsia"/>
          <w:sz w:val="24"/>
        </w:rPr>
        <w:t>R</w:t>
      </w:r>
      <w:r>
        <w:rPr>
          <w:rFonts w:asciiTheme="minorHAnsi" w:eastAsiaTheme="minorEastAsia" w:hAnsiTheme="minorHAnsi" w:cstheme="minorBidi" w:hint="eastAsia"/>
          <w:sz w:val="24"/>
        </w:rPr>
        <w:t>两端的电压。两导轨间存在大小为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、方向垂直导轨平面的匀强磁场。</w:t>
      </w:r>
      <w:r>
        <w:rPr>
          <w:rFonts w:asciiTheme="minorHAnsi" w:eastAsiaTheme="minorEastAsia" w:hAnsiTheme="minorHAnsi" w:cstheme="minorBidi" w:hint="eastAsia"/>
          <w:sz w:val="24"/>
        </w:rPr>
        <w:t>t=0</w:t>
      </w:r>
      <w:r>
        <w:rPr>
          <w:rFonts w:asciiTheme="minorHAnsi" w:eastAsiaTheme="minorEastAsia" w:hAnsiTheme="minorHAnsi" w:cstheme="minorBidi" w:hint="eastAsia"/>
          <w:sz w:val="24"/>
        </w:rPr>
        <w:t>时一质量为</w:t>
      </w:r>
      <w:r>
        <w:rPr>
          <w:rFonts w:asciiTheme="minorHAnsi" w:eastAsiaTheme="minorEastAsia" w:hAnsiTheme="minorHAnsi" w:cstheme="minorBidi" w:hint="eastAsia"/>
          <w:sz w:val="24"/>
        </w:rPr>
        <w:t>m</w:t>
      </w:r>
      <w:r>
        <w:rPr>
          <w:rFonts w:asciiTheme="minorHAnsi" w:eastAsiaTheme="minorEastAsia" w:hAnsiTheme="minorHAnsi" w:cstheme="minorBidi" w:hint="eastAsia"/>
          <w:sz w:val="24"/>
        </w:rPr>
        <w:t>、长为</w:t>
      </w:r>
      <w:r>
        <w:rPr>
          <w:rFonts w:asciiTheme="minorHAnsi" w:eastAsiaTheme="minorEastAsia" w:hAnsiTheme="minorHAnsi" w:cstheme="minorBidi" w:hint="eastAsia"/>
          <w:sz w:val="24"/>
        </w:rPr>
        <w:t>l</w:t>
      </w:r>
      <w:r>
        <w:rPr>
          <w:rFonts w:asciiTheme="minorHAnsi" w:eastAsiaTheme="minorEastAsia" w:hAnsiTheme="minorHAnsi" w:cstheme="minorBidi" w:hint="eastAsia"/>
          <w:sz w:val="24"/>
        </w:rPr>
        <w:t>的导体棒在外力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</w:rPr>
        <w:t>作用下从</w:t>
      </w:r>
      <w:r>
        <w:rPr>
          <w:rFonts w:asciiTheme="minorHAnsi" w:eastAsiaTheme="minorEastAsia" w:hAnsiTheme="minorHAnsi" w:cstheme="minorBidi" w:hint="eastAsia"/>
          <w:sz w:val="24"/>
        </w:rPr>
        <w:t>x=x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0</w:t>
      </w:r>
      <w:r>
        <w:rPr>
          <w:rFonts w:asciiTheme="minorHAnsi" w:eastAsiaTheme="minorEastAsia" w:hAnsiTheme="minorHAnsi" w:cstheme="minorBidi" w:hint="eastAsia"/>
          <w:sz w:val="24"/>
        </w:rPr>
        <w:t>位置开始做简谐运动，观察到示波器显示的电压随时</w:t>
      </w:r>
      <w:r>
        <w:rPr>
          <w:rFonts w:asciiTheme="minorHAnsi" w:eastAsiaTheme="minorEastAsia" w:hAnsiTheme="minorHAnsi" w:cstheme="minorBidi" w:hint="eastAsia"/>
          <w:sz w:val="24"/>
        </w:rPr>
        <w:t>间变化的波形是如图乙所示的正弦曲线。取</w:t>
      </w:r>
      <w:r>
        <w:rPr>
          <w:rFonts w:asciiTheme="minorHAnsi" w:eastAsiaTheme="minorEastAsia" w:hAnsiTheme="minorHAnsi" w:cstheme="minorBidi" w:hint="eastAsia"/>
          <w:sz w:val="24"/>
        </w:rPr>
        <w:object w:dxaOrig="1230" w:dyaOrig="630">
          <v:shape id="_x0000_i1038" type="#_x0000_t75" style="width:61.8pt;height:31.8pt" o:ole="">
            <v:imagedata r:id="rId52" o:title=""/>
          </v:shape>
          <o:OLEObject Type="Embed" ProgID="Equation.3" ShapeID="_x0000_i1038" DrawAspect="Content" ObjectID="_1677757428" r:id="rId53"/>
        </w:object>
      </w:r>
      <w:r>
        <w:rPr>
          <w:rFonts w:asciiTheme="minorHAnsi" w:eastAsiaTheme="minorEastAsia" w:hAnsiTheme="minorHAnsi" w:cstheme="minorBidi" w:hint="eastAsia"/>
          <w:sz w:val="24"/>
        </w:rPr>
        <w:t>.</w:t>
      </w:r>
      <w:r>
        <w:rPr>
          <w:rFonts w:asciiTheme="minorHAnsi" w:eastAsiaTheme="minorEastAsia" w:hAnsiTheme="minorHAnsi" w:cstheme="minorBidi" w:hint="eastAsia"/>
          <w:sz w:val="24"/>
        </w:rPr>
        <w:t>则简谐运动的平衡位置在坐标原点</w:t>
      </w:r>
      <w:r>
        <w:rPr>
          <w:rFonts w:asciiTheme="minorHAnsi" w:eastAsiaTheme="minorEastAsia" w:hAnsiTheme="minorHAnsi" w:cstheme="minorBidi" w:hint="eastAsia"/>
          <w:sz w:val="24"/>
        </w:rPr>
        <w:t>O.</w:t>
      </w:r>
      <w:r>
        <w:rPr>
          <w:rFonts w:asciiTheme="minorHAnsi" w:eastAsiaTheme="minorEastAsia" w:hAnsiTheme="minorHAnsi" w:cstheme="minorBidi" w:hint="eastAsia"/>
          <w:sz w:val="24"/>
        </w:rPr>
        <w:t>不计摩擦阻力和其它电阻，导体棒始终垂直导轨运动。</w:t>
      </w:r>
      <w:r>
        <w:rPr>
          <w:rFonts w:asciiTheme="minorHAnsi" w:eastAsiaTheme="minorEastAsia" w:hAnsiTheme="minorHAnsi" w:cstheme="minorBidi" w:hint="eastAsia"/>
          <w:sz w:val="24"/>
        </w:rPr>
        <w:t>(</w:t>
      </w:r>
      <w:r>
        <w:rPr>
          <w:rFonts w:asciiTheme="minorHAnsi" w:eastAsiaTheme="minorEastAsia" w:hAnsiTheme="minorHAnsi" w:cstheme="minorBidi" w:hint="eastAsia"/>
          <w:sz w:val="24"/>
        </w:rPr>
        <w:t>提示</w:t>
      </w:r>
      <w:r>
        <w:rPr>
          <w:rFonts w:asciiTheme="minorHAnsi" w:eastAsiaTheme="minorEastAsia" w:hAnsiTheme="minorHAnsi" w:cstheme="minorBidi" w:hint="eastAsia"/>
          <w:sz w:val="24"/>
        </w:rPr>
        <w:t>:</w:t>
      </w:r>
      <w:r>
        <w:rPr>
          <w:rFonts w:asciiTheme="minorHAnsi" w:eastAsiaTheme="minorEastAsia" w:hAnsiTheme="minorHAnsi" w:cstheme="minorBidi" w:hint="eastAsia"/>
          <w:sz w:val="24"/>
        </w:rPr>
        <w:t>可以用</w:t>
      </w:r>
      <w:r>
        <w:rPr>
          <w:rFonts w:asciiTheme="minorHAnsi" w:eastAsiaTheme="minorEastAsia" w:hAnsiTheme="minorHAnsi" w:cstheme="minorBidi" w:hint="eastAsia"/>
          <w:sz w:val="24"/>
        </w:rPr>
        <w:t>F-x</w:t>
      </w:r>
      <w:r>
        <w:rPr>
          <w:rFonts w:asciiTheme="minorHAnsi" w:eastAsiaTheme="minorEastAsia" w:hAnsiTheme="minorHAnsi" w:cstheme="minorBidi" w:hint="eastAsia"/>
          <w:sz w:val="24"/>
        </w:rPr>
        <w:t>图象下的“面积”代表力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</w:rPr>
        <w:t>所做的功</w:t>
      </w:r>
      <w:r>
        <w:rPr>
          <w:rFonts w:asciiTheme="minorHAnsi" w:eastAsiaTheme="minorEastAsia" w:hAnsiTheme="minorHAnsi" w:cstheme="minorBidi" w:hint="eastAsia"/>
          <w:sz w:val="24"/>
        </w:rPr>
        <w:t>)</w:t>
      </w:r>
    </w:p>
    <w:p w:rsidR="00107536" w:rsidRDefault="003E5489">
      <w:pPr>
        <w:pStyle w:val="12"/>
        <w:ind w:left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(1)</w:t>
      </w:r>
      <w:r>
        <w:rPr>
          <w:rFonts w:asciiTheme="minorHAnsi" w:eastAsiaTheme="minorEastAsia" w:hAnsiTheme="minorHAnsi" w:cstheme="minorBidi" w:hint="eastAsia"/>
          <w:sz w:val="24"/>
        </w:rPr>
        <w:t>求导体棒所受到的安培力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随时间</w:t>
      </w:r>
      <w:r>
        <w:rPr>
          <w:rFonts w:asciiTheme="minorHAnsi" w:eastAsiaTheme="minorEastAsia" w:hAnsiTheme="minorHAnsi" w:cstheme="minorBidi" w:hint="eastAsia"/>
          <w:sz w:val="24"/>
        </w:rPr>
        <w:t>t</w:t>
      </w:r>
      <w:r>
        <w:rPr>
          <w:rFonts w:asciiTheme="minorHAnsi" w:eastAsiaTheme="minorEastAsia" w:hAnsiTheme="minorHAnsi" w:cstheme="minorBidi" w:hint="eastAsia"/>
          <w:sz w:val="24"/>
        </w:rPr>
        <w:t>的变化规律；</w:t>
      </w:r>
    </w:p>
    <w:p w:rsidR="00107536" w:rsidRDefault="003E5489">
      <w:pPr>
        <w:pStyle w:val="12"/>
        <w:ind w:left="420"/>
        <w:jc w:val="left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(2)</w:t>
      </w:r>
      <w:r>
        <w:rPr>
          <w:rFonts w:asciiTheme="minorHAnsi" w:eastAsiaTheme="minorEastAsia" w:hAnsiTheme="minorHAnsi" w:cstheme="minorBidi" w:hint="eastAsia"/>
          <w:sz w:val="24"/>
        </w:rPr>
        <w:t>求在</w:t>
      </w:r>
      <w:r>
        <w:rPr>
          <w:rFonts w:asciiTheme="minorHAnsi" w:eastAsiaTheme="minorEastAsia" w:hAnsiTheme="minorHAnsi" w:cstheme="minorBidi" w:hint="eastAsia"/>
          <w:sz w:val="24"/>
        </w:rPr>
        <w:t>0</w:t>
      </w:r>
      <w:r>
        <w:rPr>
          <w:rFonts w:asciiTheme="minorHAnsi" w:eastAsiaTheme="minorEastAsia" w:hAnsiTheme="minorHAnsi" w:cstheme="minorBidi" w:hint="eastAsia"/>
          <w:sz w:val="24"/>
        </w:rPr>
        <w:t>至</w:t>
      </w:r>
      <w:r>
        <w:rPr>
          <w:rFonts w:asciiTheme="minorHAnsi" w:eastAsiaTheme="minorEastAsia" w:hAnsiTheme="minorHAnsi" w:cstheme="minorBidi" w:hint="eastAsia"/>
          <w:sz w:val="24"/>
        </w:rPr>
        <w:t>0.25T</w:t>
      </w:r>
      <w:r>
        <w:rPr>
          <w:rFonts w:asciiTheme="minorHAnsi" w:eastAsiaTheme="minorEastAsia" w:hAnsiTheme="minorHAnsi" w:cstheme="minorBidi" w:hint="eastAsia"/>
          <w:sz w:val="24"/>
        </w:rPr>
        <w:t>时间内外力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</w:rPr>
        <w:t>的冲量；</w:t>
      </w:r>
    </w:p>
    <w:p w:rsidR="00107536" w:rsidRDefault="003E5489">
      <w:pPr>
        <w:pStyle w:val="12"/>
        <w:ind w:left="420"/>
        <w:jc w:val="left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(3)</w:t>
      </w:r>
      <w:r>
        <w:rPr>
          <w:rFonts w:asciiTheme="minorHAnsi" w:eastAsiaTheme="minorEastAsia" w:hAnsiTheme="minorHAnsi" w:cstheme="minorBidi" w:hint="eastAsia"/>
          <w:sz w:val="24"/>
        </w:rPr>
        <w:t>若</w:t>
      </w:r>
      <w:r>
        <w:rPr>
          <w:rFonts w:asciiTheme="minorHAnsi" w:eastAsiaTheme="minorEastAsia" w:hAnsiTheme="minorHAnsi" w:cstheme="minorBidi" w:hint="eastAsia"/>
          <w:sz w:val="24"/>
        </w:rPr>
        <w:t>t=0</w:t>
      </w:r>
      <w:r>
        <w:rPr>
          <w:rFonts w:asciiTheme="minorHAnsi" w:eastAsiaTheme="minorEastAsia" w:hAnsiTheme="minorHAnsi" w:cstheme="minorBidi" w:hint="eastAsia"/>
          <w:sz w:val="24"/>
        </w:rPr>
        <w:t>时外力</w:t>
      </w:r>
      <w:r>
        <w:rPr>
          <w:rFonts w:asciiTheme="minorHAnsi" w:eastAsiaTheme="minorEastAsia" w:hAnsiTheme="minorHAnsi" w:cstheme="minorBidi" w:hint="eastAsia"/>
          <w:sz w:val="24"/>
        </w:rPr>
        <w:t>F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0</w:t>
      </w:r>
      <w:r>
        <w:rPr>
          <w:rFonts w:asciiTheme="minorHAnsi" w:eastAsiaTheme="minorEastAsia" w:hAnsiTheme="minorHAnsi" w:cstheme="minorBidi" w:hint="eastAsia"/>
          <w:sz w:val="24"/>
        </w:rPr>
        <w:t>=1N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l=1m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T=2</w:t>
      </w:r>
      <w:r>
        <w:rPr>
          <w:rFonts w:ascii="微软雅黑" w:eastAsia="微软雅黑" w:hAnsi="微软雅黑" w:cs="微软雅黑" w:hint="eastAsia"/>
          <w:sz w:val="24"/>
        </w:rPr>
        <w:t>π</w:t>
      </w:r>
      <w:r>
        <w:rPr>
          <w:rFonts w:asciiTheme="minorHAnsi" w:eastAsiaTheme="minorEastAsia" w:hAnsiTheme="minorHAnsi" w:cstheme="minorBidi" w:hint="eastAsia"/>
          <w:sz w:val="24"/>
        </w:rPr>
        <w:t>s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m=1kg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R=1</w:t>
      </w:r>
      <w:r>
        <w:rPr>
          <w:rFonts w:ascii="微软雅黑" w:eastAsia="微软雅黑" w:hAnsi="微软雅黑" w:cs="微软雅黑" w:hint="eastAsia"/>
          <w:sz w:val="24"/>
        </w:rPr>
        <w:t>Ω</w:t>
      </w:r>
      <w:r>
        <w:rPr>
          <w:rFonts w:asciiTheme="minorHAnsi" w:eastAsia="微软雅黑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U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m</w:t>
      </w:r>
      <w:r>
        <w:rPr>
          <w:rFonts w:asciiTheme="minorHAnsi" w:eastAsiaTheme="minorEastAsia" w:hAnsiTheme="minorHAnsi" w:cstheme="minorBidi" w:hint="eastAsia"/>
          <w:sz w:val="24"/>
        </w:rPr>
        <w:t>=0.5V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B=0.5T</w:t>
      </w:r>
      <w:r>
        <w:rPr>
          <w:rFonts w:asciiTheme="minorHAnsi" w:eastAsiaTheme="minorEastAsia" w:hAnsiTheme="minorHAnsi" w:cstheme="minorBidi" w:hint="eastAsia"/>
          <w:sz w:val="24"/>
        </w:rPr>
        <w:t>，求外力与安培力大小相等时棒的位置坐标和速度。</w:t>
      </w:r>
    </w:p>
    <w:p w:rsidR="00107536" w:rsidRDefault="003E5489">
      <w:pPr>
        <w:pStyle w:val="12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425450</wp:posOffset>
            </wp:positionH>
            <wp:positionV relativeFrom="paragraph">
              <wp:posOffset>66040</wp:posOffset>
            </wp:positionV>
            <wp:extent cx="5359400" cy="1640205"/>
            <wp:effectExtent l="0" t="0" r="0" b="0"/>
            <wp:wrapNone/>
            <wp:docPr id="2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7"/>
                    <pic:cNvPicPr>
                      <a:picLocks noChangeAspect="1"/>
                    </pic:cNvPicPr>
                  </pic:nvPicPr>
                  <pic:blipFill>
                    <a:blip r:embed="rId5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3E5489">
      <w:pPr>
        <w:pStyle w:val="12"/>
        <w:numPr>
          <w:ilvl w:val="0"/>
          <w:numId w:val="2"/>
        </w:numPr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(10</w:t>
      </w:r>
      <w:r>
        <w:rPr>
          <w:rFonts w:asciiTheme="minorHAnsi" w:eastAsiaTheme="minorEastAsia" w:hAnsiTheme="minorHAnsi" w:cstheme="minorBidi" w:hint="eastAsia"/>
          <w:sz w:val="24"/>
        </w:rPr>
        <w:t>分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通过测量质子在磁场中的运动轨迹和打到探测板上的计数率</w:t>
      </w:r>
      <w:r>
        <w:rPr>
          <w:rFonts w:asciiTheme="minorHAnsi" w:eastAsiaTheme="minorEastAsia" w:hAnsiTheme="minorHAnsi" w:cstheme="minorBidi" w:hint="eastAsia"/>
          <w:sz w:val="24"/>
        </w:rPr>
        <w:t>(</w:t>
      </w:r>
      <w:r>
        <w:rPr>
          <w:rFonts w:asciiTheme="minorHAnsi" w:eastAsiaTheme="minorEastAsia" w:hAnsiTheme="minorHAnsi" w:cstheme="minorBidi" w:hint="eastAsia"/>
          <w:sz w:val="24"/>
        </w:rPr>
        <w:t>即打到探测板上质子数与衰变产生总质子数</w:t>
      </w:r>
      <w:r>
        <w:rPr>
          <w:rFonts w:asciiTheme="minorHAnsi" w:eastAsiaTheme="minorEastAsia" w:hAnsiTheme="minorHAnsi" w:cstheme="minorBidi" w:hint="eastAsia"/>
          <w:sz w:val="24"/>
        </w:rPr>
        <w:t>N</w:t>
      </w:r>
      <w:r>
        <w:rPr>
          <w:rFonts w:asciiTheme="minorHAnsi" w:eastAsiaTheme="minorEastAsia" w:hAnsiTheme="minorHAnsi" w:cstheme="minorBidi" w:hint="eastAsia"/>
          <w:sz w:val="24"/>
        </w:rPr>
        <w:t>的比值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，可研究中子</w:t>
      </w:r>
      <w:r>
        <w:rPr>
          <w:rFonts w:asciiTheme="minorHAnsi" w:eastAsiaTheme="minorEastAsia" w:hAnsiTheme="minorHAnsi" w:cstheme="minorBidi" w:hint="eastAsia"/>
          <w:sz w:val="24"/>
        </w:rPr>
        <w:t>(</w:t>
      </w:r>
      <w:r>
        <w:rPr>
          <w:rFonts w:asciiTheme="minorHAnsi" w:eastAsiaTheme="minorEastAsia" w:hAnsiTheme="minorHAnsi" w:cstheme="minorBidi" w:hint="eastAsia"/>
          <w:sz w:val="24"/>
        </w:rPr>
        <w:object w:dxaOrig="300" w:dyaOrig="390">
          <v:shape id="_x0000_i1039" type="#_x0000_t75" style="width:15pt;height:19.8pt" o:ole="">
            <v:imagedata r:id="rId55" o:title=""/>
          </v:shape>
          <o:OLEObject Type="Embed" ProgID="Equation.3" ShapeID="_x0000_i1039" DrawAspect="Content" ObjectID="_1677757429" r:id="rId56"/>
        </w:objec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的β衰变。中子衰变后转化成质子和电子，同时放出质量可视为零的反中微子</w:t>
      </w:r>
      <w:r>
        <w:rPr>
          <w:rFonts w:asciiTheme="minorHAnsi" w:eastAsiaTheme="minorEastAsia" w:hAnsiTheme="minorHAnsi" w:cstheme="minorBidi" w:hint="eastAsia"/>
          <w:sz w:val="24"/>
        </w:rPr>
        <w:object w:dxaOrig="210" w:dyaOrig="450">
          <v:shape id="_x0000_i1040" type="#_x0000_t75" style="width:10.8pt;height:22.8pt" o:ole="">
            <v:imagedata r:id="rId57" o:title=""/>
          </v:shape>
          <o:OLEObject Type="Embed" ProgID="Equation.3" ShapeID="_x0000_i1040" DrawAspect="Content" ObjectID="_1677757430" r:id="rId58"/>
        </w:object>
      </w:r>
      <w:r>
        <w:rPr>
          <w:rFonts w:asciiTheme="minorHAnsi" w:eastAsiaTheme="minorEastAsia" w:hAnsiTheme="minorHAnsi" w:cstheme="minorBidi" w:hint="eastAsia"/>
          <w:sz w:val="24"/>
        </w:rPr>
        <w:t>。如图所示，位于</w:t>
      </w:r>
      <w:r>
        <w:rPr>
          <w:rFonts w:asciiTheme="minorHAnsi" w:eastAsiaTheme="minorEastAsia" w:hAnsiTheme="minorHAnsi" w:cstheme="minorBidi" w:hint="eastAsia"/>
          <w:sz w:val="24"/>
        </w:rPr>
        <w:t>P</w:t>
      </w:r>
      <w:r>
        <w:rPr>
          <w:rFonts w:asciiTheme="minorHAnsi" w:eastAsiaTheme="minorEastAsia" w:hAnsiTheme="minorHAnsi" w:cstheme="minorBidi" w:hint="eastAsia"/>
          <w:sz w:val="24"/>
        </w:rPr>
        <w:t>点的静止中子经衰变可形成一个质子源，该质子源在纸面内各向均匀地发射</w:t>
      </w:r>
      <w:r>
        <w:rPr>
          <w:rFonts w:asciiTheme="minorHAnsi" w:eastAsiaTheme="minorEastAsia" w:hAnsiTheme="minorHAnsi" w:cstheme="minorBidi" w:hint="eastAsia"/>
          <w:sz w:val="24"/>
        </w:rPr>
        <w:t>N</w:t>
      </w:r>
      <w:r>
        <w:rPr>
          <w:rFonts w:asciiTheme="minorHAnsi" w:eastAsiaTheme="minorEastAsia" w:hAnsiTheme="minorHAnsi" w:cstheme="minorBidi" w:hint="eastAsia"/>
          <w:sz w:val="24"/>
        </w:rPr>
        <w:t>个质子。在</w:t>
      </w:r>
      <w:r>
        <w:rPr>
          <w:rFonts w:asciiTheme="minorHAnsi" w:eastAsiaTheme="minorEastAsia" w:hAnsiTheme="minorHAnsi" w:cstheme="minorBidi" w:hint="eastAsia"/>
          <w:sz w:val="24"/>
        </w:rPr>
        <w:t>P</w:t>
      </w:r>
      <w:r>
        <w:rPr>
          <w:rFonts w:asciiTheme="minorHAnsi" w:eastAsiaTheme="minorEastAsia" w:hAnsiTheme="minorHAnsi" w:cstheme="minorBidi" w:hint="eastAsia"/>
          <w:sz w:val="24"/>
        </w:rPr>
        <w:t>点下方放置有长度</w:t>
      </w:r>
      <w:r>
        <w:rPr>
          <w:rFonts w:asciiTheme="minorHAnsi" w:eastAsiaTheme="minorEastAsia" w:hAnsiTheme="minorHAnsi" w:cstheme="minorBidi" w:hint="eastAsia"/>
          <w:sz w:val="24"/>
        </w:rPr>
        <w:t>L=1.2m</w:t>
      </w:r>
      <w:r>
        <w:rPr>
          <w:rFonts w:asciiTheme="minorHAnsi" w:eastAsiaTheme="minorEastAsia" w:hAnsiTheme="minorHAnsi" w:cstheme="minorBidi" w:hint="eastAsia"/>
          <w:sz w:val="24"/>
        </w:rPr>
        <w:t>以</w:t>
      </w:r>
      <w:r>
        <w:rPr>
          <w:rFonts w:asciiTheme="minorHAnsi" w:eastAsiaTheme="minorEastAsia" w:hAnsiTheme="minorHAnsi" w:cstheme="minorBidi" w:hint="eastAsia"/>
          <w:sz w:val="24"/>
        </w:rPr>
        <w:t>O</w:t>
      </w:r>
      <w:r>
        <w:rPr>
          <w:rFonts w:asciiTheme="minorHAnsi" w:eastAsiaTheme="minorEastAsia" w:hAnsiTheme="minorHAnsi" w:cstheme="minorBidi" w:hint="eastAsia"/>
          <w:sz w:val="24"/>
        </w:rPr>
        <w:t>为中点</w:t>
      </w:r>
      <w:r>
        <w:rPr>
          <w:rFonts w:asciiTheme="minorHAnsi" w:eastAsiaTheme="minorEastAsia" w:hAnsiTheme="minorHAnsi" w:cstheme="minorBidi" w:hint="eastAsia"/>
          <w:sz w:val="24"/>
        </w:rPr>
        <w:t>的探测板，</w:t>
      </w:r>
      <w:r>
        <w:rPr>
          <w:rFonts w:asciiTheme="minorHAnsi" w:eastAsiaTheme="minorEastAsia" w:hAnsiTheme="minorHAnsi" w:cstheme="minorBidi" w:hint="eastAsia"/>
          <w:sz w:val="24"/>
        </w:rPr>
        <w:t>P</w:t>
      </w:r>
      <w:r>
        <w:rPr>
          <w:rFonts w:asciiTheme="minorHAnsi" w:eastAsiaTheme="minorEastAsia" w:hAnsiTheme="minorHAnsi" w:cstheme="minorBidi" w:hint="eastAsia"/>
          <w:sz w:val="24"/>
        </w:rPr>
        <w:t>点离探测板的垂直距离</w:t>
      </w:r>
      <w:r>
        <w:rPr>
          <w:rFonts w:asciiTheme="minorHAnsi" w:eastAsiaTheme="minorEastAsia" w:hAnsiTheme="minorHAnsi" w:cstheme="minorBidi" w:hint="eastAsia"/>
          <w:sz w:val="24"/>
        </w:rPr>
        <w:t>OP</w:t>
      </w:r>
      <w:r>
        <w:rPr>
          <w:rFonts w:asciiTheme="minorHAnsi" w:eastAsiaTheme="minorEastAsia" w:hAnsiTheme="minorHAnsi" w:cstheme="minorBidi" w:hint="eastAsia"/>
          <w:sz w:val="24"/>
        </w:rPr>
        <w:t>为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。在探测板的上方存在方向垂直纸面向里，磁感应强度大小为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的匀强磁场。</w:t>
      </w:r>
    </w:p>
    <w:p w:rsidR="00107536" w:rsidRDefault="003E5489">
      <w:pPr>
        <w:pStyle w:val="12"/>
        <w:ind w:left="420"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已知电子质量</w:t>
      </w:r>
      <w:r>
        <w:rPr>
          <w:rFonts w:asciiTheme="minorHAnsi" w:eastAsiaTheme="minorEastAsia" w:hAnsiTheme="minorHAnsi" w:cstheme="minorBidi" w:hint="eastAsia"/>
          <w:sz w:val="24"/>
        </w:rPr>
        <w:t>m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e</w:t>
      </w:r>
      <w:r>
        <w:rPr>
          <w:rFonts w:asciiTheme="minorHAnsi" w:eastAsiaTheme="minorEastAsia" w:hAnsiTheme="minorHAnsi" w:cstheme="minorBidi" w:hint="eastAsia"/>
          <w:sz w:val="24"/>
        </w:rPr>
        <w:t>=9.1</w:t>
      </w:r>
      <w:r>
        <w:rPr>
          <w:rFonts w:asciiTheme="minorHAnsi" w:eastAsiaTheme="minorEastAsia" w:hAnsiTheme="minorHAnsi" w:cstheme="minorBidi" w:hint="eastAsia"/>
          <w:sz w:val="24"/>
        </w:rPr>
        <w:t>×</w:t>
      </w:r>
      <w:r>
        <w:rPr>
          <w:rFonts w:asciiTheme="minorHAnsi" w:eastAsiaTheme="minorEastAsia" w:hAnsiTheme="minorHAnsi" w:cstheme="minorBidi" w:hint="eastAsia"/>
          <w:sz w:val="24"/>
        </w:rPr>
        <w:t>10</w:t>
      </w:r>
      <w:r>
        <w:rPr>
          <w:rFonts w:asciiTheme="minorHAnsi" w:eastAsiaTheme="minorEastAsia" w:hAnsiTheme="minorHAnsi" w:cstheme="minorBidi" w:hint="eastAsia"/>
          <w:sz w:val="24"/>
          <w:vertAlign w:val="superscript"/>
        </w:rPr>
        <w:t>-31</w:t>
      </w:r>
      <w:r>
        <w:rPr>
          <w:rFonts w:asciiTheme="minorHAnsi" w:eastAsiaTheme="minorEastAsia" w:hAnsiTheme="minorHAnsi" w:cstheme="minorBidi" w:hint="eastAsia"/>
          <w:sz w:val="24"/>
        </w:rPr>
        <w:t>kg=0.51MeV/c</w:t>
      </w:r>
      <w:r>
        <w:rPr>
          <w:rFonts w:asciiTheme="minorHAnsi" w:eastAsiaTheme="minorEastAsia" w:hAnsiTheme="minorHAnsi" w:cstheme="minorBidi" w:hint="eastAsia"/>
          <w:sz w:val="24"/>
          <w:vertAlign w:val="super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，中子质量</w:t>
      </w:r>
      <w:r>
        <w:rPr>
          <w:rFonts w:asciiTheme="minorHAnsi" w:eastAsiaTheme="minorEastAsia" w:hAnsiTheme="minorHAnsi" w:cstheme="minorBidi" w:hint="eastAsia"/>
          <w:sz w:val="24"/>
        </w:rPr>
        <w:t>m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n</w:t>
      </w:r>
      <w:r>
        <w:rPr>
          <w:rFonts w:asciiTheme="minorHAnsi" w:eastAsiaTheme="minorEastAsia" w:hAnsiTheme="minorHAnsi" w:cstheme="minorBidi" w:hint="eastAsia"/>
          <w:sz w:val="24"/>
        </w:rPr>
        <w:t>=939.57MeV/c</w:t>
      </w:r>
      <w:r>
        <w:rPr>
          <w:rFonts w:asciiTheme="minorHAnsi" w:eastAsiaTheme="minorEastAsia" w:hAnsiTheme="minorHAnsi" w:cstheme="minorBidi" w:hint="eastAsia"/>
          <w:sz w:val="24"/>
          <w:vertAlign w:val="super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，质子质量</w:t>
      </w:r>
      <w:r>
        <w:rPr>
          <w:rFonts w:asciiTheme="minorHAnsi" w:eastAsiaTheme="minorEastAsia" w:hAnsiTheme="minorHAnsi" w:cstheme="minorBidi" w:hint="eastAsia"/>
          <w:sz w:val="24"/>
        </w:rPr>
        <w:t>m</w:t>
      </w:r>
      <w:r>
        <w:rPr>
          <w:rFonts w:asciiTheme="minorHAnsi" w:eastAsiaTheme="minorEastAsia" w:hAnsiTheme="minorHAnsi" w:cstheme="minorBidi" w:hint="eastAsia"/>
          <w:sz w:val="24"/>
          <w:vertAlign w:val="subscript"/>
        </w:rPr>
        <w:t>p</w:t>
      </w:r>
      <w:r>
        <w:rPr>
          <w:rFonts w:asciiTheme="minorHAnsi" w:eastAsiaTheme="minorEastAsia" w:hAnsiTheme="minorHAnsi" w:cstheme="minorBidi" w:hint="eastAsia"/>
          <w:sz w:val="24"/>
        </w:rPr>
        <w:t>=938.27MeV/c</w:t>
      </w:r>
      <w:r>
        <w:rPr>
          <w:rFonts w:asciiTheme="minorHAnsi" w:eastAsiaTheme="minorEastAsia" w:hAnsiTheme="minorHAnsi" w:cstheme="minorBidi" w:hint="eastAsia"/>
          <w:sz w:val="24"/>
          <w:vertAlign w:val="superscript"/>
        </w:rPr>
        <w:t>2</w:t>
      </w:r>
      <w:r>
        <w:rPr>
          <w:rFonts w:asciiTheme="minorHAnsi" w:eastAsiaTheme="minorEastAsia" w:hAnsiTheme="minorHAnsi" w:cstheme="minorBidi" w:hint="eastAsia"/>
          <w:sz w:val="24"/>
        </w:rPr>
        <w:t>(c</w:t>
      </w:r>
      <w:r>
        <w:rPr>
          <w:rFonts w:asciiTheme="minorHAnsi" w:eastAsiaTheme="minorEastAsia" w:hAnsiTheme="minorHAnsi" w:cstheme="minorBidi" w:hint="eastAsia"/>
          <w:sz w:val="24"/>
        </w:rPr>
        <w:t>为光速，不考虑粒子之间的相互作用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。</w:t>
      </w:r>
    </w:p>
    <w:p w:rsidR="00107536" w:rsidRDefault="003E5489">
      <w:pPr>
        <w:pStyle w:val="12"/>
        <w:ind w:left="420"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若质子的动量</w:t>
      </w:r>
      <w:r>
        <w:rPr>
          <w:rFonts w:asciiTheme="minorHAnsi" w:eastAsiaTheme="minorEastAsia" w:hAnsiTheme="minorHAnsi" w:cstheme="minorBidi" w:hint="eastAsia"/>
          <w:sz w:val="24"/>
        </w:rPr>
        <w:t>p=4.8</w:t>
      </w:r>
      <w:r>
        <w:rPr>
          <w:rFonts w:asciiTheme="minorHAnsi" w:eastAsiaTheme="minorEastAsia" w:hAnsiTheme="minorHAnsi" w:cstheme="minorBidi" w:hint="eastAsia"/>
          <w:sz w:val="24"/>
        </w:rPr>
        <w:t>×</w:t>
      </w:r>
      <w:r>
        <w:rPr>
          <w:rFonts w:asciiTheme="minorHAnsi" w:eastAsiaTheme="minorEastAsia" w:hAnsiTheme="minorHAnsi" w:cstheme="minorBidi" w:hint="eastAsia"/>
          <w:sz w:val="24"/>
        </w:rPr>
        <w:t>10</w:t>
      </w:r>
      <w:r>
        <w:rPr>
          <w:rFonts w:asciiTheme="minorHAnsi" w:eastAsiaTheme="minorEastAsia" w:hAnsiTheme="minorHAnsi" w:cstheme="minorBidi" w:hint="eastAsia"/>
          <w:sz w:val="24"/>
          <w:vertAlign w:val="superscript"/>
        </w:rPr>
        <w:t>-21</w:t>
      </w:r>
      <w:r>
        <w:rPr>
          <w:rFonts w:asciiTheme="minorHAnsi" w:eastAsiaTheme="minorEastAsia" w:hAnsiTheme="minorHAnsi" w:cstheme="minorBidi" w:hint="eastAsia"/>
          <w:sz w:val="24"/>
        </w:rPr>
        <w:t>kg</w:t>
      </w:r>
      <w:r>
        <w:rPr>
          <w:rFonts w:asciiTheme="minorHAnsi" w:eastAsiaTheme="minorEastAsia" w:hAnsiTheme="minorHAnsi" w:cstheme="minorBidi" w:hint="eastAsia"/>
          <w:sz w:val="24"/>
        </w:rPr>
        <w:t>・</w:t>
      </w:r>
      <w:r>
        <w:rPr>
          <w:rFonts w:asciiTheme="minorHAnsi" w:eastAsiaTheme="minorEastAsia" w:hAnsiTheme="minorHAnsi" w:cstheme="minorBidi" w:hint="eastAsia"/>
          <w:sz w:val="24"/>
        </w:rPr>
        <w:t>m</w:t>
      </w:r>
      <w:r>
        <w:rPr>
          <w:rFonts w:asciiTheme="minorHAnsi" w:eastAsiaTheme="minorEastAsia" w:hAnsiTheme="minorHAnsi" w:cstheme="minorBidi" w:hint="eastAsia"/>
          <w:sz w:val="24"/>
        </w:rPr>
        <w:t>・</w:t>
      </w:r>
      <w:r>
        <w:rPr>
          <w:rFonts w:asciiTheme="minorHAnsi" w:eastAsiaTheme="minorEastAsia" w:hAnsiTheme="minorHAnsi" w:cstheme="minorBidi" w:hint="eastAsia"/>
          <w:sz w:val="24"/>
        </w:rPr>
        <w:t>s</w:t>
      </w:r>
      <w:r>
        <w:rPr>
          <w:rFonts w:asciiTheme="minorHAnsi" w:eastAsiaTheme="minorEastAsia" w:hAnsiTheme="minorHAnsi" w:cstheme="minorBidi" w:hint="eastAsia"/>
          <w:sz w:val="24"/>
          <w:vertAlign w:val="superscript"/>
        </w:rPr>
        <w:t>-1</w:t>
      </w:r>
      <w:r>
        <w:rPr>
          <w:rFonts w:asciiTheme="minorHAnsi" w:eastAsiaTheme="minorEastAsia" w:hAnsiTheme="minorHAnsi" w:cstheme="minorBidi" w:hint="eastAsia"/>
          <w:sz w:val="24"/>
        </w:rPr>
        <w:t>=3</w:t>
      </w:r>
      <w:r>
        <w:rPr>
          <w:rFonts w:asciiTheme="minorHAnsi" w:eastAsiaTheme="minorEastAsia" w:hAnsiTheme="minorHAnsi" w:cstheme="minorBidi" w:hint="eastAsia"/>
          <w:sz w:val="24"/>
        </w:rPr>
        <w:t>×</w:t>
      </w:r>
      <w:r>
        <w:rPr>
          <w:rFonts w:asciiTheme="minorHAnsi" w:eastAsiaTheme="minorEastAsia" w:hAnsiTheme="minorHAnsi" w:cstheme="minorBidi" w:hint="eastAsia"/>
          <w:sz w:val="24"/>
        </w:rPr>
        <w:t>10</w:t>
      </w:r>
      <w:r>
        <w:rPr>
          <w:rFonts w:asciiTheme="minorHAnsi" w:eastAsiaTheme="minorEastAsia" w:hAnsiTheme="minorHAnsi" w:cstheme="minorBidi" w:hint="eastAsia"/>
          <w:sz w:val="24"/>
          <w:vertAlign w:val="superscript"/>
        </w:rPr>
        <w:t>-8</w:t>
      </w:r>
      <w:r>
        <w:rPr>
          <w:rFonts w:asciiTheme="minorHAnsi" w:eastAsiaTheme="minorEastAsia" w:hAnsiTheme="minorHAnsi" w:cstheme="minorBidi" w:hint="eastAsia"/>
          <w:sz w:val="24"/>
        </w:rPr>
        <w:t>MeV</w:t>
      </w:r>
      <w:r>
        <w:rPr>
          <w:rFonts w:asciiTheme="minorHAnsi" w:eastAsiaTheme="minorEastAsia" w:hAnsiTheme="minorHAnsi" w:cstheme="minorBidi" w:hint="eastAsia"/>
          <w:sz w:val="24"/>
        </w:rPr>
        <w:t>・</w:t>
      </w:r>
      <w:r>
        <w:rPr>
          <w:rFonts w:asciiTheme="minorHAnsi" w:eastAsiaTheme="minorEastAsia" w:hAnsiTheme="minorHAnsi" w:cstheme="minorBidi" w:hint="eastAsia"/>
          <w:sz w:val="24"/>
        </w:rPr>
        <w:t>s</w:t>
      </w:r>
      <w:r>
        <w:rPr>
          <w:rFonts w:asciiTheme="minorHAnsi" w:eastAsiaTheme="minorEastAsia" w:hAnsiTheme="minorHAnsi" w:cstheme="minorBidi" w:hint="eastAsia"/>
          <w:sz w:val="24"/>
        </w:rPr>
        <w:t>・</w:t>
      </w:r>
      <w:r>
        <w:rPr>
          <w:rFonts w:asciiTheme="minorHAnsi" w:eastAsiaTheme="minorEastAsia" w:hAnsiTheme="minorHAnsi" w:cstheme="minorBidi" w:hint="eastAsia"/>
          <w:sz w:val="24"/>
        </w:rPr>
        <w:t>m</w:t>
      </w:r>
      <w:r>
        <w:rPr>
          <w:rFonts w:asciiTheme="minorHAnsi" w:eastAsiaTheme="minorEastAsia" w:hAnsiTheme="minorHAnsi" w:cstheme="minorBidi" w:hint="eastAsia"/>
          <w:sz w:val="24"/>
          <w:vertAlign w:val="superscript"/>
        </w:rPr>
        <w:t>-1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(1)</w:t>
      </w:r>
      <w:r>
        <w:rPr>
          <w:rFonts w:asciiTheme="minorHAnsi" w:eastAsiaTheme="minorEastAsia" w:hAnsiTheme="minorHAnsi" w:cstheme="minorBidi" w:hint="eastAsia"/>
          <w:sz w:val="24"/>
        </w:rPr>
        <w:t>写出中子衰变的核反应式，求电子和反中微子的总动能</w:t>
      </w:r>
      <w:r>
        <w:rPr>
          <w:rFonts w:asciiTheme="minorHAnsi" w:eastAsiaTheme="minorEastAsia" w:hAnsiTheme="minorHAnsi" w:cstheme="minorBidi" w:hint="eastAsia"/>
          <w:sz w:val="24"/>
        </w:rPr>
        <w:t>(</w:t>
      </w:r>
      <w:r>
        <w:rPr>
          <w:rFonts w:asciiTheme="minorHAnsi" w:eastAsiaTheme="minorEastAsia" w:hAnsiTheme="minorHAnsi" w:cstheme="minorBidi" w:hint="eastAsia"/>
          <w:sz w:val="24"/>
        </w:rPr>
        <w:t>以</w:t>
      </w:r>
      <w:r>
        <w:rPr>
          <w:rFonts w:asciiTheme="minorHAnsi" w:eastAsiaTheme="minorEastAsia" w:hAnsiTheme="minorHAnsi" w:cstheme="minorBidi" w:hint="eastAsia"/>
          <w:sz w:val="24"/>
        </w:rPr>
        <w:t>MeV</w:t>
      </w:r>
      <w:r>
        <w:rPr>
          <w:rFonts w:asciiTheme="minorHAnsi" w:eastAsiaTheme="minorEastAsia" w:hAnsiTheme="minorHAnsi" w:cstheme="minorBidi" w:hint="eastAsia"/>
          <w:sz w:val="24"/>
        </w:rPr>
        <w:t>为能量单位</w:t>
      </w:r>
      <w:r>
        <w:rPr>
          <w:rFonts w:asciiTheme="minorHAnsi" w:eastAsiaTheme="minorEastAsia" w:hAnsiTheme="minorHAnsi" w:cstheme="minorBidi" w:hint="eastAsia"/>
          <w:sz w:val="24"/>
        </w:rPr>
        <w:t>)</w:t>
      </w:r>
      <w:r>
        <w:rPr>
          <w:rFonts w:asciiTheme="minorHAnsi" w:eastAsiaTheme="minorEastAsia" w:hAnsiTheme="minorHAnsi" w:cstheme="minorBidi" w:hint="eastAsia"/>
          <w:sz w:val="24"/>
        </w:rPr>
        <w:t>；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 w:hint="eastAsia"/>
          <w:sz w:val="24"/>
        </w:rPr>
        <w:t>(2)</w:t>
      </w:r>
      <w:r>
        <w:rPr>
          <w:rFonts w:asciiTheme="minorHAnsi" w:eastAsiaTheme="minorEastAsia" w:hAnsiTheme="minorHAnsi" w:cstheme="minorBidi" w:hint="eastAsia"/>
          <w:sz w:val="24"/>
        </w:rPr>
        <w:t>当</w:t>
      </w:r>
      <w:r>
        <w:rPr>
          <w:rFonts w:asciiTheme="minorHAnsi" w:eastAsiaTheme="minorEastAsia" w:hAnsiTheme="minorHAnsi" w:cstheme="minorBidi" w:hint="eastAsia"/>
          <w:sz w:val="24"/>
        </w:rPr>
        <w:t>a=0.15m</w:t>
      </w:r>
      <w:r>
        <w:rPr>
          <w:rFonts w:asciiTheme="minorHAnsi" w:eastAsiaTheme="minorEastAsia" w:hAnsiTheme="minorHAnsi" w:cstheme="minorBidi" w:hint="eastAsia"/>
          <w:sz w:val="24"/>
        </w:rPr>
        <w:t>，</w:t>
      </w:r>
      <w:r>
        <w:rPr>
          <w:rFonts w:asciiTheme="minorHAnsi" w:eastAsiaTheme="minorEastAsia" w:hAnsiTheme="minorHAnsi" w:cstheme="minorBidi" w:hint="eastAsia"/>
          <w:sz w:val="24"/>
        </w:rPr>
        <w:t>B=0.1T</w:t>
      </w:r>
      <w:r>
        <w:rPr>
          <w:rFonts w:asciiTheme="minorHAnsi" w:eastAsiaTheme="minorEastAsia" w:hAnsiTheme="minorHAnsi" w:cstheme="minorBidi" w:hint="eastAsia"/>
          <w:sz w:val="24"/>
        </w:rPr>
        <w:t>时，求计数率；</w:t>
      </w:r>
    </w:p>
    <w:p w:rsidR="00107536" w:rsidRDefault="003E5489">
      <w:pPr>
        <w:pStyle w:val="12"/>
        <w:ind w:firstLine="420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3842385</wp:posOffset>
            </wp:positionH>
            <wp:positionV relativeFrom="paragraph">
              <wp:posOffset>251460</wp:posOffset>
            </wp:positionV>
            <wp:extent cx="2362200" cy="1280795"/>
            <wp:effectExtent l="0" t="0" r="0" b="0"/>
            <wp:wrapNone/>
            <wp:docPr id="2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0"/>
                    <pic:cNvPicPr>
                      <a:picLocks noChangeAspect="1"/>
                    </pic:cNvPicPr>
                  </pic:nvPicPr>
                  <pic:blipFill>
                    <a:blip r:embed="rId5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sz w:val="24"/>
        </w:rPr>
        <w:t>(3)</w:t>
      </w:r>
      <w:r>
        <w:rPr>
          <w:rFonts w:asciiTheme="minorHAnsi" w:eastAsiaTheme="minorEastAsia" w:hAnsiTheme="minorHAnsi" w:cstheme="minorBidi" w:hint="eastAsia"/>
          <w:sz w:val="24"/>
        </w:rPr>
        <w:t>若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取不同的值，可通过调节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的大小获得与</w:t>
      </w:r>
      <w:r>
        <w:rPr>
          <w:rFonts w:asciiTheme="minorHAnsi" w:eastAsiaTheme="minorEastAsia" w:hAnsiTheme="minorHAnsi" w:cstheme="minorBidi" w:hint="eastAsia"/>
          <w:sz w:val="24"/>
        </w:rPr>
        <w:t>(2)</w:t>
      </w:r>
      <w:r>
        <w:rPr>
          <w:rFonts w:asciiTheme="minorHAnsi" w:eastAsiaTheme="minorEastAsia" w:hAnsiTheme="minorHAnsi" w:cstheme="minorBidi" w:hint="eastAsia"/>
          <w:sz w:val="24"/>
        </w:rPr>
        <w:t>问中同样的计数率，求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与</w:t>
      </w:r>
      <w:r>
        <w:rPr>
          <w:rFonts w:asciiTheme="minorHAnsi" w:eastAsiaTheme="minorEastAsia" w:hAnsiTheme="minorHAnsi" w:cstheme="minorBidi" w:hint="eastAsia"/>
          <w:sz w:val="24"/>
        </w:rPr>
        <w:t>a</w:t>
      </w:r>
      <w:r>
        <w:rPr>
          <w:rFonts w:asciiTheme="minorHAnsi" w:eastAsiaTheme="minorEastAsia" w:hAnsiTheme="minorHAnsi" w:cstheme="minorBidi" w:hint="eastAsia"/>
          <w:sz w:val="24"/>
        </w:rPr>
        <w:t>的关系并</w:t>
      </w:r>
      <w:r>
        <w:rPr>
          <w:rFonts w:asciiTheme="minorHAnsi" w:eastAsiaTheme="minorEastAsia" w:hAnsiTheme="minorHAnsi" w:cstheme="minorBidi" w:hint="eastAsia"/>
          <w:sz w:val="24"/>
        </w:rPr>
        <w:tab/>
        <w:t xml:space="preserve">  </w:t>
      </w:r>
      <w:r>
        <w:rPr>
          <w:rFonts w:asciiTheme="minorHAnsi" w:eastAsiaTheme="minorEastAsia" w:hAnsiTheme="minorHAnsi" w:cstheme="minorBidi" w:hint="eastAsia"/>
          <w:sz w:val="24"/>
        </w:rPr>
        <w:t>给出</w:t>
      </w:r>
      <w:r>
        <w:rPr>
          <w:rFonts w:asciiTheme="minorHAnsi" w:eastAsiaTheme="minorEastAsia" w:hAnsiTheme="minorHAnsi" w:cstheme="minorBidi" w:hint="eastAsia"/>
          <w:sz w:val="24"/>
        </w:rPr>
        <w:t>B</w:t>
      </w:r>
      <w:r>
        <w:rPr>
          <w:rFonts w:asciiTheme="minorHAnsi" w:eastAsiaTheme="minorEastAsia" w:hAnsiTheme="minorHAnsi" w:cstheme="minorBidi" w:hint="eastAsia"/>
          <w:sz w:val="24"/>
        </w:rPr>
        <w:t>的取值范围。</w:t>
      </w: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3E5489">
      <w:pPr>
        <w:pStyle w:val="12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355600</wp:posOffset>
            </wp:positionV>
            <wp:extent cx="5352415" cy="5911850"/>
            <wp:effectExtent l="0" t="0" r="0" b="0"/>
            <wp:wrapNone/>
            <wp:docPr id="2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1"/>
                    <pic:cNvPicPr>
                      <a:picLocks noChangeAspect="1"/>
                    </pic:cNvPicPr>
                  </pic:nvPicPr>
                  <pic:blipFill>
                    <a:blip r:embed="rId6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59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 w:hint="eastAsia"/>
          <w:b/>
          <w:bCs/>
          <w:color w:val="FF0000"/>
          <w:sz w:val="28"/>
          <w:szCs w:val="28"/>
        </w:rPr>
        <w:t>参考答案：</w:t>
      </w: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3E5489">
      <w:pPr>
        <w:pStyle w:val="12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222250</wp:posOffset>
            </wp:positionH>
            <wp:positionV relativeFrom="paragraph">
              <wp:posOffset>80010</wp:posOffset>
            </wp:positionV>
            <wp:extent cx="4007485" cy="2621915"/>
            <wp:effectExtent l="0" t="0" r="0" b="0"/>
            <wp:wrapNone/>
            <wp:docPr id="2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2"/>
                    <pic:cNvPicPr>
                      <a:picLocks noChangeAspect="1"/>
                    </pic:cNvPicPr>
                  </pic:nvPicPr>
                  <pic:blipFill>
                    <a:blip r:embed="rId6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3E5489">
      <w:pPr>
        <w:pStyle w:val="12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303530</wp:posOffset>
            </wp:positionH>
            <wp:positionV relativeFrom="paragraph">
              <wp:posOffset>19685</wp:posOffset>
            </wp:positionV>
            <wp:extent cx="3960495" cy="6402070"/>
            <wp:effectExtent l="0" t="0" r="0" b="0"/>
            <wp:wrapNone/>
            <wp:docPr id="2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3"/>
                    <pic:cNvPicPr>
                      <a:picLocks noChangeAspect="1"/>
                    </pic:cNvPicPr>
                  </pic:nvPicPr>
                  <pic:blipFill>
                    <a:blip r:embed="rId6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640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3E5489">
      <w:pPr>
        <w:pStyle w:val="12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889000</wp:posOffset>
            </wp:positionH>
            <wp:positionV relativeFrom="paragraph">
              <wp:posOffset>106045</wp:posOffset>
            </wp:positionV>
            <wp:extent cx="2404745" cy="1339850"/>
            <wp:effectExtent l="0" t="0" r="0" b="0"/>
            <wp:wrapNone/>
            <wp:docPr id="2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4"/>
                    <pic:cNvPicPr>
                      <a:picLocks noChangeAspect="1"/>
                    </pic:cNvPicPr>
                  </pic:nvPicPr>
                  <pic:blipFill>
                    <a:blip r:embed="rId6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3E5489">
      <w:pPr>
        <w:pStyle w:val="12"/>
        <w:rPr>
          <w:rFonts w:asciiTheme="minorHAnsi" w:eastAsiaTheme="minorEastAsia" w:hAnsiTheme="minorHAnsi" w:cstheme="minorBidi"/>
          <w:sz w:val="24"/>
        </w:rPr>
      </w:pP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297180</wp:posOffset>
            </wp:positionH>
            <wp:positionV relativeFrom="paragraph">
              <wp:posOffset>129540</wp:posOffset>
            </wp:positionV>
            <wp:extent cx="5911850" cy="4700270"/>
            <wp:effectExtent l="0" t="0" r="0" b="0"/>
            <wp:wrapNone/>
            <wp:docPr id="2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5"/>
                    <pic:cNvPicPr>
                      <a:picLocks noChangeAspect="1"/>
                    </pic:cNvPicPr>
                  </pic:nvPicPr>
                  <pic:blipFill>
                    <a:blip r:embed="rId6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7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p w:rsidR="00107536" w:rsidRDefault="00107536">
      <w:pPr>
        <w:pStyle w:val="12"/>
        <w:rPr>
          <w:rFonts w:asciiTheme="minorHAnsi" w:eastAsiaTheme="minorEastAsia" w:hAnsiTheme="minorHAnsi" w:cstheme="minorBidi"/>
          <w:sz w:val="24"/>
        </w:rPr>
      </w:pPr>
    </w:p>
    <w:sectPr w:rsidR="00107536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/>
      <w:pgMar w:top="1440" w:right="1701" w:bottom="1440" w:left="1701" w:header="851" w:footer="992" w:gutter="0"/>
      <w:pgNumType w:fmt="numberInDash" w:chapSep="em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00000" w:rsidRDefault="003E5489">
      <w:r>
        <w:separator/>
      </w:r>
    </w:p>
  </w:endnote>
  <w:endnote w:type="continuationSeparator" w:id="0">
    <w:p w:rsidR="00000000" w:rsidRDefault="003E5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07536" w:rsidRDefault="003E5489">
    <w:pPr>
      <w:pStyle w:val="a6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:rsidR="00107536" w:rsidRDefault="00107536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07536" w:rsidRPr="003E5489" w:rsidRDefault="00107536" w:rsidP="003E5489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07536" w:rsidRDefault="0010753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00000" w:rsidRDefault="003E5489">
      <w:r>
        <w:separator/>
      </w:r>
    </w:p>
  </w:footnote>
  <w:footnote w:type="continuationSeparator" w:id="0">
    <w:p w:rsidR="00000000" w:rsidRDefault="003E5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07536" w:rsidRDefault="003E5489">
    <w:pPr>
      <w:pStyle w:val="a8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407" o:spid="_x0000_s2049" type="#_x0000_t75" style="position:absolute;left:0;text-align:left;margin-left:0;margin-top:0;width:415.1pt;height:49.7pt;z-index:-251655168;mso-position-horizontal:center;mso-position-horizontal-relative:margin;mso-position-vertical:center;mso-position-vertical-relative:margin;mso-width-relative:page;mso-height-relative:page" o:allowincell="f">
          <v:imagedata r:id="rId1" o:title="head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07536" w:rsidRPr="003E5489" w:rsidRDefault="00107536" w:rsidP="003E5489">
    <w:pPr>
      <w:pStyle w:val="a8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07536" w:rsidRDefault="003E5489">
    <w:pPr>
      <w:pStyle w:val="a8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406" o:spid="_x0000_s2052" type="#_x0000_t75" style="position:absolute;left:0;text-align:left;margin-left:0;margin-top:0;width:415.1pt;height:49.7pt;z-index:-251656192;mso-position-horizontal:center;mso-position-horizontal-relative:margin;mso-position-vertical:center;mso-position-vertical-relative:margin;mso-width-relative:page;mso-height-relative:page" o:allowincell="f">
          <v:imagedata r:id="rId1" o:title="head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996057"/>
    <w:multiLevelType w:val="singleLevel"/>
    <w:tmpl w:val="7B996057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 w15:restartNumberingAfterBreak="0">
    <w:nsid w:val="7B996058"/>
    <w:multiLevelType w:val="singleLevel"/>
    <w:tmpl w:val="7B99605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7B996059"/>
    <w:multiLevelType w:val="singleLevel"/>
    <w:tmpl w:val="7B996059"/>
    <w:lvl w:ilvl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bordersDoNotSurroundHeader/>
  <w:bordersDoNotSurroundFooter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3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27549"/>
    <w:rsid w:val="00107536"/>
    <w:rsid w:val="003E5489"/>
    <w:rsid w:val="008141A6"/>
    <w:rsid w:val="00F27549"/>
    <w:rsid w:val="51447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480" w:line="276" w:lineRule="auto"/>
      <w:jc w:val="left"/>
      <w:outlineLvl w:val="0"/>
    </w:pPr>
    <w:rPr>
      <w:rFonts w:ascii="Cambria" w:hAnsi="Cambria"/>
      <w:b/>
      <w:bCs/>
      <w:color w:val="365F91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Pr>
      <w:rFonts w:ascii="宋体" w:hAnsi="Courier New" w:cs="Courier New"/>
      <w:szCs w:val="21"/>
    </w:rPr>
  </w:style>
  <w:style w:type="paragraph" w:styleId="a4">
    <w:name w:val="Balloon Text"/>
    <w:basedOn w:val="a"/>
    <w:link w:val="a5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character" w:styleId="ac">
    <w:name w:val="Strong"/>
    <w:basedOn w:val="a0"/>
    <w:qFormat/>
    <w:rPr>
      <w:b/>
      <w:bCs/>
    </w:rPr>
  </w:style>
  <w:style w:type="character" w:styleId="ad">
    <w:name w:val="page number"/>
    <w:basedOn w:val="a0"/>
  </w:style>
  <w:style w:type="character" w:styleId="ae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9">
    <w:name w:val="页眉 字符"/>
    <w:basedOn w:val="a0"/>
    <w:link w:val="a8"/>
    <w:uiPriority w:val="99"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ascii="Cambria" w:eastAsia="宋体" w:hAnsi="Cambria" w:cs="Times New Roman"/>
      <w:b/>
      <w:bCs/>
      <w:color w:val="365F91"/>
      <w:kern w:val="0"/>
      <w:sz w:val="28"/>
      <w:szCs w:val="28"/>
    </w:rPr>
  </w:style>
  <w:style w:type="paragraph" w:customStyle="1" w:styleId="MTDisplayEquation">
    <w:name w:val="MTDisplayEquation"/>
    <w:basedOn w:val="a"/>
    <w:next w:val="a"/>
    <w:qFormat/>
    <w:pPr>
      <w:tabs>
        <w:tab w:val="center" w:pos="4820"/>
        <w:tab w:val="right" w:pos="9640"/>
      </w:tabs>
    </w:pPr>
    <w:rPr>
      <w:rFonts w:ascii="Times New Roman" w:hAnsi="Times New Roman"/>
      <w:szCs w:val="24"/>
    </w:rPr>
  </w:style>
  <w:style w:type="paragraph" w:customStyle="1" w:styleId="Style17">
    <w:name w:val="_Style 17"/>
    <w:basedOn w:val="a"/>
    <w:pPr>
      <w:widowControl/>
      <w:spacing w:line="300" w:lineRule="auto"/>
      <w:ind w:firstLine="200"/>
    </w:pPr>
    <w:rPr>
      <w:rFonts w:ascii="Verdana" w:hAnsi="Verdana"/>
      <w:kern w:val="0"/>
      <w:szCs w:val="20"/>
      <w:lang w:eastAsia="en-US"/>
    </w:rPr>
  </w:style>
  <w:style w:type="character" w:customStyle="1" w:styleId="p141">
    <w:name w:val="p141"/>
    <w:basedOn w:val="a0"/>
    <w:rPr>
      <w:sz w:val="24"/>
      <w:szCs w:val="24"/>
    </w:rPr>
  </w:style>
  <w:style w:type="paragraph" w:customStyle="1" w:styleId="11">
    <w:name w:val="标题 11"/>
    <w:basedOn w:val="12"/>
    <w:next w:val="12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customStyle="1" w:styleId="12">
    <w:name w:val="正文1"/>
    <w:qFormat/>
    <w:pPr>
      <w:widowControl w:val="0"/>
      <w:jc w:val="both"/>
    </w:pPr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'1.0' encoding='UTF-8' standalone='yes'?>
<Relationships xmlns="http://schemas.openxmlformats.org/package/2006/relationships"><Relationship Id="rId26" Type="http://schemas.openxmlformats.org/officeDocument/2006/relationships/image" Target="media/image15.wmf"/><Relationship Id="rId21" Type="http://schemas.openxmlformats.org/officeDocument/2006/relationships/oleObject" Target="embeddings/oleObject2.bin"/><Relationship Id="rId42" Type="http://schemas.openxmlformats.org/officeDocument/2006/relationships/oleObject" Target="embeddings/oleObject11.bin"/><Relationship Id="rId47" Type="http://schemas.openxmlformats.org/officeDocument/2006/relationships/oleObject" Target="embeddings/oleObject13.bin"/><Relationship Id="rId63" Type="http://schemas.openxmlformats.org/officeDocument/2006/relationships/image" Target="media/image40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6.bin"/><Relationship Id="rId11" Type="http://schemas.openxmlformats.org/officeDocument/2006/relationships/image" Target="media/image4.png"/><Relationship Id="rId24" Type="http://schemas.openxmlformats.org/officeDocument/2006/relationships/image" Target="media/image14.wmf"/><Relationship Id="rId32" Type="http://schemas.openxmlformats.org/officeDocument/2006/relationships/oleObject" Target="embeddings/oleObject7.bin"/><Relationship Id="rId37" Type="http://schemas.openxmlformats.org/officeDocument/2006/relationships/image" Target="media/image22.wmf"/><Relationship Id="rId40" Type="http://schemas.openxmlformats.org/officeDocument/2006/relationships/oleObject" Target="embeddings/oleObject10.bin"/><Relationship Id="rId45" Type="http://schemas.openxmlformats.org/officeDocument/2006/relationships/image" Target="media/image26.png"/><Relationship Id="rId53" Type="http://schemas.openxmlformats.org/officeDocument/2006/relationships/oleObject" Target="embeddings/oleObject14.bin"/><Relationship Id="rId58" Type="http://schemas.openxmlformats.org/officeDocument/2006/relationships/oleObject" Target="embeddings/oleObject16.bin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wmf"/><Relationship Id="rId27" Type="http://schemas.openxmlformats.org/officeDocument/2006/relationships/oleObject" Target="embeddings/oleObject5.bin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5.wmf"/><Relationship Id="rId48" Type="http://schemas.openxmlformats.org/officeDocument/2006/relationships/image" Target="media/image28.png"/><Relationship Id="rId56" Type="http://schemas.openxmlformats.org/officeDocument/2006/relationships/oleObject" Target="embeddings/oleObject15.bin"/><Relationship Id="rId64" Type="http://schemas.openxmlformats.org/officeDocument/2006/relationships/image" Target="media/image41.png"/><Relationship Id="rId69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wmf"/><Relationship Id="rId17" Type="http://schemas.openxmlformats.org/officeDocument/2006/relationships/image" Target="media/image9.png"/><Relationship Id="rId25" Type="http://schemas.openxmlformats.org/officeDocument/2006/relationships/oleObject" Target="embeddings/oleObject4.bin"/><Relationship Id="rId33" Type="http://schemas.openxmlformats.org/officeDocument/2006/relationships/image" Target="media/image19.wmf"/><Relationship Id="rId38" Type="http://schemas.openxmlformats.org/officeDocument/2006/relationships/oleObject" Target="embeddings/oleObject9.bin"/><Relationship Id="rId46" Type="http://schemas.openxmlformats.org/officeDocument/2006/relationships/image" Target="media/image27.wmf"/><Relationship Id="rId59" Type="http://schemas.openxmlformats.org/officeDocument/2006/relationships/image" Target="media/image36.png"/><Relationship Id="rId67" Type="http://schemas.openxmlformats.org/officeDocument/2006/relationships/footer" Target="footer1.xml"/><Relationship Id="rId20" Type="http://schemas.openxmlformats.org/officeDocument/2006/relationships/image" Target="media/image12.wmf"/><Relationship Id="rId41" Type="http://schemas.openxmlformats.org/officeDocument/2006/relationships/image" Target="media/image24.wmf"/><Relationship Id="rId54" Type="http://schemas.openxmlformats.org/officeDocument/2006/relationships/image" Target="media/image33.png"/><Relationship Id="rId62" Type="http://schemas.openxmlformats.org/officeDocument/2006/relationships/image" Target="media/image39.png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6.wmf"/><Relationship Id="rId36" Type="http://schemas.openxmlformats.org/officeDocument/2006/relationships/image" Target="media/image21.png"/><Relationship Id="rId49" Type="http://schemas.openxmlformats.org/officeDocument/2006/relationships/image" Target="media/image29.png"/><Relationship Id="rId57" Type="http://schemas.openxmlformats.org/officeDocument/2006/relationships/image" Target="media/image35.wmf"/><Relationship Id="rId10" Type="http://schemas.openxmlformats.org/officeDocument/2006/relationships/image" Target="media/image3.png"/><Relationship Id="rId31" Type="http://schemas.openxmlformats.org/officeDocument/2006/relationships/image" Target="media/image18.wmf"/><Relationship Id="rId44" Type="http://schemas.openxmlformats.org/officeDocument/2006/relationships/oleObject" Target="embeddings/oleObject12.bin"/><Relationship Id="rId52" Type="http://schemas.openxmlformats.org/officeDocument/2006/relationships/image" Target="media/image32.wmf"/><Relationship Id="rId60" Type="http://schemas.openxmlformats.org/officeDocument/2006/relationships/image" Target="media/image37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39" Type="http://schemas.openxmlformats.org/officeDocument/2006/relationships/image" Target="media/image23.wmf"/><Relationship Id="rId34" Type="http://schemas.openxmlformats.org/officeDocument/2006/relationships/oleObject" Target="embeddings/oleObject8.bin"/><Relationship Id="rId50" Type="http://schemas.openxmlformats.org/officeDocument/2006/relationships/image" Target="media/image30.png"/><Relationship Id="rId55" Type="http://schemas.openxmlformats.org/officeDocument/2006/relationships/image" Target="media/image34.wm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42.jpe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205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730</Words>
  <Characters>4164</Characters>
  <Application>Microsoft Office Word</Application>
  <DocSecurity>0</DocSecurity>
  <Lines>34</Lines>
  <Paragraphs>9</Paragraphs>
  <ScaleCrop>false</ScaleCrop>
  <LinksUpToDate>false</LinksUpToDate>
  <CharactersWithSpaces>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2020-01-09T08:11:00Z</dcterms:created>
  <dcterms:modified xsi:type="dcterms:W3CDTF">2021-03-20T05:50:00Z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