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before="180" w:line="210" w:lineRule="auto"/>
        <w:ind w:left="4695"/>
        <w:jc w:val="both"/>
      </w:pPr>
      <w:r>
        <w:rPr>
          <w:rFonts w:ascii="黑体" w:eastAsia="黑体" w:hAnsi="黑体" w:cs="黑体"/>
          <w:color w:val="auto"/>
          <w:sz w:val="63"/>
        </w:rPr>
        <w:drawing>
          <wp:anchor distT="0" distB="0" distL="114300" distR="114300" simplePos="0" relativeHeight="251658240" behindDoc="0" locked="0" layoutInCell="1" allowOverlap="1">
            <wp:simplePos x="0" y="0"/>
            <wp:positionH relativeFrom="page">
              <wp:posOffset>11049000</wp:posOffset>
            </wp:positionH>
            <wp:positionV relativeFrom="topMargin">
              <wp:posOffset>10312400</wp:posOffset>
            </wp:positionV>
            <wp:extent cx="355600" cy="368300"/>
            <wp:effectExtent l="0" t="0" r="6350" b="12700"/>
            <wp:wrapNone/>
            <wp:docPr id="100167" name="图片 10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7" name="图片 100167"/>
                    <pic:cNvPicPr>
                      <a:picLocks noChangeAspect="1"/>
                    </pic:cNvPicPr>
                  </pic:nvPicPr>
                  <pic:blipFill>
                    <a:blip xmlns:r="http://schemas.openxmlformats.org/officeDocument/2006/relationships" r:embed="rId5"/>
                    <a:stretch>
                      <a:fillRect/>
                    </a:stretch>
                  </pic:blipFill>
                  <pic:spPr>
                    <a:xfrm>
                      <a:off x="0" y="0"/>
                      <a:ext cx="355600" cy="368300"/>
                    </a:xfrm>
                    <a:prstGeom prst="rect">
                      <a:avLst/>
                    </a:prstGeom>
                  </pic:spPr>
                </pic:pic>
              </a:graphicData>
            </a:graphic>
          </wp:anchor>
        </w:drawing>
      </w:r>
      <w:r>
        <w:rPr>
          <w:rFonts w:ascii="黑体" w:eastAsia="黑体" w:hAnsi="黑体" w:cs="黑体"/>
          <w:color w:val="auto"/>
          <w:sz w:val="63"/>
        </w:rPr>
        <w:t>物  理</w:t>
      </w:r>
    </w:p>
    <w:p>
      <w:pPr>
        <w:spacing w:line="210" w:lineRule="auto"/>
        <w:jc w:val="both"/>
      </w:pPr>
      <w:r>
        <w:rPr>
          <w:rFonts w:ascii="黑体" w:eastAsia="黑体" w:hAnsi="黑体" w:cs="黑体"/>
          <w:color w:val="auto"/>
          <w:sz w:val="32"/>
        </w:rPr>
        <w:t>注意事项；</w:t>
      </w:r>
    </w:p>
    <w:p>
      <w:pPr>
        <w:spacing w:before="345" w:line="225" w:lineRule="auto"/>
        <w:ind w:left="645"/>
        <w:jc w:val="both"/>
      </w:pPr>
      <w:r>
        <w:rPr>
          <w:rFonts w:ascii="宋体" w:eastAsia="宋体" w:hAnsi="宋体" w:cs="宋体"/>
          <w:color w:val="auto"/>
          <w:sz w:val="32"/>
        </w:rPr>
        <w:t>1. 答卷前，考生务必将自己的姓名、准考证号填写在答题卡上。</w:t>
      </w:r>
    </w:p>
    <w:p>
      <w:pPr>
        <w:spacing w:before="240" w:line="330" w:lineRule="auto"/>
        <w:ind w:right="75" w:firstLine="600"/>
        <w:jc w:val="both"/>
      </w:pPr>
      <w:r>
        <w:rPr>
          <w:rFonts w:ascii="宋体" w:eastAsia="宋体" w:hAnsi="宋体" w:cs="宋体"/>
          <w:color w:val="auto"/>
          <w:sz w:val="32"/>
        </w:rPr>
        <w:t>2. 答选择题时，选出每小题答案后，用铅笔把答题卡对应题目的答案标号涂黑。 如需改动，用橡皮擦干净后，再选涂其他答案标号。答非选择题时，将答案写在答题卡</w:t>
      </w:r>
    </w:p>
    <w:p>
      <w:pPr>
        <w:spacing w:line="225" w:lineRule="auto"/>
        <w:ind w:left="15"/>
        <w:jc w:val="both"/>
      </w:pPr>
      <w:r>
        <w:rPr>
          <w:rFonts w:ascii="宋体" w:eastAsia="宋体" w:hAnsi="宋体" w:cs="宋体"/>
          <w:color w:val="auto"/>
          <w:sz w:val="32"/>
        </w:rPr>
        <w:t>上。写在本试卷上无效。</w:t>
      </w:r>
    </w:p>
    <w:p>
      <w:pPr>
        <w:spacing w:before="285" w:line="225" w:lineRule="auto"/>
        <w:ind w:left="630"/>
        <w:jc w:val="both"/>
      </w:pPr>
      <w:r>
        <w:rPr>
          <w:rFonts w:ascii="宋体" w:eastAsia="宋体" w:hAnsi="宋体" w:cs="宋体"/>
          <w:color w:val="auto"/>
          <w:sz w:val="32"/>
        </w:rPr>
        <w:t>3. 考试结束后，将本试卷和答题卡一并交回。</w:t>
      </w:r>
    </w:p>
    <w:p>
      <w:pPr>
        <w:spacing w:line="270" w:lineRule="auto"/>
        <w:jc w:val="both"/>
      </w:pPr>
    </w:p>
    <w:p>
      <w:pPr>
        <w:spacing w:before="105" w:line="405" w:lineRule="auto"/>
        <w:ind w:left="645"/>
        <w:jc w:val="both"/>
      </w:pPr>
      <w:r>
        <w:rPr>
          <w:rFonts w:ascii="黑体" w:eastAsia="黑体" w:hAnsi="黑体" w:cs="黑体"/>
          <w:color w:val="auto"/>
          <w:sz w:val="32"/>
        </w:rPr>
        <w:t>一、选择题：本题共10小题，共46分。在每小题给出的四个选项中，第1～7题只有  一项符合题目要求，每小题4分；第8～10题有多项符合题目要求，每小题6分，</w:t>
      </w:r>
    </w:p>
    <w:p>
      <w:pPr>
        <w:spacing w:line="210" w:lineRule="auto"/>
        <w:ind w:left="660"/>
        <w:jc w:val="both"/>
      </w:pPr>
      <w:r>
        <w:rPr>
          <w:rFonts w:ascii="黑体" w:eastAsia="黑体" w:hAnsi="黑体" w:cs="黑体"/>
          <w:color w:val="auto"/>
          <w:sz w:val="32"/>
        </w:rPr>
        <w:t>全部选对的得6分，选对但不全的得3分，有选错的得0分。</w:t>
      </w:r>
    </w:p>
    <w:p>
      <w:pPr>
        <w:spacing w:line="450" w:lineRule="auto"/>
        <w:jc w:val="both"/>
      </w:pPr>
    </w:p>
    <w:p>
      <w:pPr>
        <w:spacing w:line="360" w:lineRule="auto"/>
        <w:jc w:val="left"/>
      </w:pPr>
      <w:r>
        <w:rPr>
          <w:color w:val="auto"/>
        </w:rPr>
        <w:t xml:space="preserve">1. </w:t>
      </w:r>
      <w:r>
        <w:rPr>
          <w:rFonts w:ascii="宋体" w:eastAsia="宋体" w:hAnsi="宋体" w:cs="宋体"/>
          <w:color w:val="auto"/>
        </w:rPr>
        <w:t>某同学在练习投篮，篮球在空中的运动轨迹如图中虚线所示，篮球所受合力</w:t>
      </w:r>
      <w:r>
        <w:rPr>
          <w:rFonts w:ascii="Times New Roman" w:eastAsia="Times New Roman" w:hAnsi="Times New Roman" w:cs="Times New Roman"/>
          <w:i/>
          <w:color w:val="auto"/>
        </w:rPr>
        <w:t>F</w:t>
      </w:r>
      <w:r>
        <w:rPr>
          <w:rFonts w:ascii="宋体" w:eastAsia="宋体" w:hAnsi="宋体" w:cs="宋体"/>
          <w:color w:val="auto"/>
        </w:rPr>
        <w:t>的示意图可能正确的是（　　）</w:t>
      </w:r>
    </w:p>
    <w:p>
      <w:pPr>
        <w:spacing w:line="360" w:lineRule="auto"/>
        <w:jc w:val="left"/>
      </w:pPr>
      <w:r>
        <w:drawing>
          <wp:inline distT="0" distB="0" distL="114300" distR="114300">
            <wp:extent cx="1476375" cy="1619250"/>
            <wp:effectExtent l="0" t="0" r="9525"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1476375" cy="1619250"/>
                    </a:xfrm>
                    <a:prstGeom prst="rect">
                      <a:avLst/>
                    </a:prstGeom>
                  </pic:spPr>
                </pic:pic>
              </a:graphicData>
            </a:graphic>
          </wp:inline>
        </w:drawing>
      </w:r>
      <w:r>
        <w:rPr>
          <w:color w:val="auto"/>
        </w:rPr>
        <w:t xml:space="preserve">  </w:t>
      </w:r>
    </w:p>
    <w:p>
      <w:pPr>
        <w:tabs>
          <w:tab w:val="left" w:pos="2436"/>
          <w:tab w:val="left" w:pos="4873"/>
          <w:tab w:val="left" w:pos="7309"/>
        </w:tabs>
        <w:spacing w:line="360" w:lineRule="auto"/>
        <w:jc w:val="left"/>
        <w:textAlignment w:val="center"/>
        <w:rPr>
          <w:color w:val="000000"/>
        </w:rPr>
      </w:pPr>
      <w:r>
        <w:t xml:space="preserve">A. </w:t>
      </w:r>
      <w:r>
        <w:drawing>
          <wp:inline distT="0" distB="0" distL="114300" distR="114300">
            <wp:extent cx="1171575" cy="904875"/>
            <wp:effectExtent l="0" t="0" r="9525" b="9525"/>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171575" cy="904875"/>
                    </a:xfrm>
                    <a:prstGeom prst="rect">
                      <a:avLst/>
                    </a:prstGeom>
                  </pic:spPr>
                </pic:pic>
              </a:graphicData>
            </a:graphic>
          </wp:inline>
        </w:drawing>
      </w:r>
      <w:r>
        <w:rPr>
          <w:color w:val="auto"/>
        </w:rPr>
        <w:t xml:space="preserve">  </w:t>
      </w:r>
      <w:r>
        <w:tab/>
      </w:r>
      <w:r>
        <w:t xml:space="preserve">B. </w:t>
      </w:r>
      <w:r>
        <w:drawing>
          <wp:inline distT="0" distB="0" distL="114300" distR="114300">
            <wp:extent cx="1047750" cy="1047750"/>
            <wp:effectExtent l="0" t="0" r="0"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
                    <a:stretch>
                      <a:fillRect/>
                    </a:stretch>
                  </pic:blipFill>
                  <pic:spPr>
                    <a:xfrm>
                      <a:off x="0" y="0"/>
                      <a:ext cx="1047750" cy="1047750"/>
                    </a:xfrm>
                    <a:prstGeom prst="rect">
                      <a:avLst/>
                    </a:prstGeom>
                  </pic:spPr>
                </pic:pic>
              </a:graphicData>
            </a:graphic>
          </wp:inline>
        </w:drawing>
      </w:r>
      <w:r>
        <w:rPr>
          <w:color w:val="auto"/>
        </w:rPr>
        <w:t xml:space="preserve">  </w:t>
      </w:r>
      <w:r>
        <w:tab/>
      </w:r>
      <w:r>
        <w:t xml:space="preserve">C. </w:t>
      </w:r>
      <w:r>
        <w:drawing>
          <wp:inline distT="0" distB="0" distL="114300" distR="114300">
            <wp:extent cx="1162050" cy="1095375"/>
            <wp:effectExtent l="0" t="0" r="0"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
                    <a:stretch>
                      <a:fillRect/>
                    </a:stretch>
                  </pic:blipFill>
                  <pic:spPr>
                    <a:xfrm>
                      <a:off x="0" y="0"/>
                      <a:ext cx="1162050" cy="1095375"/>
                    </a:xfrm>
                    <a:prstGeom prst="rect">
                      <a:avLst/>
                    </a:prstGeom>
                  </pic:spPr>
                </pic:pic>
              </a:graphicData>
            </a:graphic>
          </wp:inline>
        </w:drawing>
      </w:r>
      <w:r>
        <w:rPr>
          <w:color w:val="auto"/>
        </w:rPr>
        <w:t xml:space="preserve">  </w:t>
      </w:r>
      <w:r>
        <w:tab/>
      </w:r>
      <w:r>
        <w:t xml:space="preserve">D. </w:t>
      </w:r>
      <w:r>
        <w:drawing>
          <wp:inline distT="0" distB="0" distL="114300" distR="114300">
            <wp:extent cx="1152525" cy="79057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152525" cy="790575"/>
                    </a:xfrm>
                    <a:prstGeom prst="rect">
                      <a:avLst/>
                    </a:prstGeom>
                  </pic:spPr>
                </pic:pic>
              </a:graphicData>
            </a:graphic>
          </wp:inline>
        </w:drawing>
      </w:r>
      <w:r>
        <w:rPr>
          <w:color w:val="auto"/>
        </w:rPr>
        <w:t xml:space="preserve">  </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篮球做曲线运动，所受合力指向运动轨迹的凹侧。</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both"/>
        <w:textAlignment w:val="center"/>
        <w:rPr>
          <w:color w:val="000000"/>
        </w:rPr>
      </w:pPr>
      <w:r>
        <w:rPr>
          <w:color w:val="000000"/>
        </w:rPr>
        <w:drawing>
          <wp:inline distT="0" distB="0" distL="114300" distR="114300">
            <wp:extent cx="133350" cy="12382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1"/>
                    <a:stretch>
                      <a:fillRect/>
                    </a:stretch>
                  </pic:blipFill>
                  <pic:spPr>
                    <a:xfrm>
                      <a:off x="0" y="0"/>
                      <a:ext cx="133350" cy="123825"/>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14300" cy="1238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
                    <a:stretch>
                      <a:fillRect/>
                    </a:stretch>
                  </pic:blipFill>
                  <pic:spPr>
                    <a:xfrm>
                      <a:off x="0" y="0"/>
                      <a:ext cx="114300" cy="123825"/>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23825" cy="133350"/>
            <wp:effectExtent l="0" t="0" r="9525"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3"/>
                    <a:stretch>
                      <a:fillRect/>
                    </a:stretch>
                  </pic:blipFill>
                  <pic:spPr>
                    <a:xfrm>
                      <a:off x="0" y="0"/>
                      <a:ext cx="123825" cy="133350"/>
                    </a:xfrm>
                    <a:prstGeom prst="rect">
                      <a:avLst/>
                    </a:prstGeom>
                  </pic:spPr>
                </pic:pic>
              </a:graphicData>
            </a:graphic>
          </wp:inline>
        </w:drawing>
      </w:r>
    </w:p>
    <w:p>
      <w:pPr>
        <w:spacing w:line="360" w:lineRule="auto"/>
        <w:jc w:val="both"/>
        <w:textAlignment w:val="center"/>
        <w:rPr>
          <w:color w:val="000000"/>
        </w:rPr>
      </w:pPr>
      <w:r>
        <w:rPr>
          <w:color w:val="000000"/>
        </w:rPr>
        <w:drawing>
          <wp:inline distT="0" distB="0" distL="114300" distR="114300">
            <wp:extent cx="123825" cy="123825"/>
            <wp:effectExtent l="0" t="0" r="9525" b="9525"/>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
                    <a:stretch>
                      <a:fillRect/>
                    </a:stretch>
                  </pic:blipFill>
                  <pic:spPr>
                    <a:xfrm>
                      <a:off x="0" y="0"/>
                      <a:ext cx="123825" cy="123825"/>
                    </a:xfrm>
                    <a:prstGeom prst="rect">
                      <a:avLst/>
                    </a:prstGeom>
                  </pic:spPr>
                </pic:pic>
              </a:graphicData>
            </a:graphic>
          </wp:inline>
        </w:drawing>
      </w:r>
    </w:p>
    <w:p>
      <w:pPr>
        <w:spacing w:line="360" w:lineRule="auto"/>
        <w:jc w:val="both"/>
        <w:textAlignment w:val="center"/>
        <w:rPr>
          <w:color w:val="000000"/>
        </w:rPr>
      </w:pPr>
    </w:p>
    <w:p>
      <w:pPr>
        <w:spacing w:line="360" w:lineRule="auto"/>
        <w:jc w:val="both"/>
        <w:textAlignment w:val="center"/>
        <w:rPr>
          <w:color w:val="000000"/>
        </w:rPr>
      </w:pPr>
    </w:p>
    <w:p>
      <w:pPr>
        <w:spacing w:line="135"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p>
    <w:p>
      <w:pPr>
        <w:spacing w:line="15" w:lineRule="auto"/>
        <w:jc w:val="both"/>
        <w:textAlignment w:val="center"/>
        <w:rPr>
          <w:color w:val="000000"/>
        </w:rPr>
      </w:pPr>
    </w:p>
    <w:p>
      <w:pPr>
        <w:spacing w:before="15" w:line="2055" w:lineRule="auto"/>
        <w:jc w:val="both"/>
        <w:textAlignment w:val="center"/>
        <w:rPr>
          <w:color w:val="000000"/>
        </w:rPr>
      </w:pPr>
    </w:p>
    <w:p>
      <w:pPr>
        <w:spacing w:line="2040" w:lineRule="auto"/>
        <w:jc w:val="both"/>
        <w:textAlignment w:val="center"/>
        <w:rPr>
          <w:color w:val="000000"/>
        </w:rPr>
      </w:pPr>
    </w:p>
    <w:p>
      <w:pPr>
        <w:spacing w:line="15" w:lineRule="auto"/>
        <w:jc w:val="both"/>
        <w:textAlignment w:val="center"/>
        <w:rPr>
          <w:color w:val="000000"/>
        </w:rPr>
      </w:pPr>
    </w:p>
    <w:p>
      <w:pPr>
        <w:spacing w:before="180" w:line="180" w:lineRule="auto"/>
        <w:jc w:val="both"/>
        <w:textAlignment w:val="center"/>
        <w:rPr>
          <w:color w:val="000000"/>
        </w:rPr>
      </w:pPr>
    </w:p>
    <w:p>
      <w:pPr>
        <w:spacing w:line="360" w:lineRule="auto"/>
        <w:jc w:val="both"/>
        <w:textAlignment w:val="center"/>
        <w:rPr>
          <w:color w:val="000000"/>
        </w:rPr>
      </w:pPr>
    </w:p>
    <w:p>
      <w:pPr>
        <w:spacing w:line="270" w:lineRule="auto"/>
        <w:jc w:val="both"/>
        <w:textAlignment w:val="center"/>
        <w:rPr>
          <w:color w:val="000000"/>
        </w:rPr>
      </w:pPr>
    </w:p>
    <w:p>
      <w:pPr>
        <w:spacing w:line="270" w:lineRule="auto"/>
        <w:jc w:val="both"/>
        <w:textAlignment w:val="center"/>
        <w:rPr>
          <w:color w:val="000000"/>
        </w:rPr>
      </w:pPr>
    </w:p>
    <w:p>
      <w:pPr>
        <w:spacing w:line="360" w:lineRule="auto"/>
        <w:jc w:val="left"/>
        <w:textAlignment w:val="center"/>
        <w:rPr>
          <w:color w:val="000000"/>
        </w:rPr>
      </w:pPr>
      <w:r>
        <w:rPr>
          <w:color w:val="000000"/>
        </w:rPr>
        <w:t xml:space="preserve">2. </w:t>
      </w:r>
      <w:r>
        <w:rPr>
          <w:rFonts w:ascii="宋体" w:eastAsia="宋体" w:hAnsi="宋体" w:cs="宋体"/>
          <w:color w:val="000000"/>
        </w:rPr>
        <w:t>安培通过实验研究，发现了电流之间相互作用力的规律。若两段长度分别为</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17.4pt;height:18pt" o:oleicon="f" o:ole="" coordsize="21600,21600" o:preferrelative="t" filled="f" stroked="f">
            <v:stroke joinstyle="miter"/>
            <v:imagedata r:id="rId15" o:title="eqId2dae183f243b0d4c32ec33e66c69e679"/>
            <o:lock v:ext="edit" aspectratio="t"/>
            <w10:anchorlock/>
          </v:shape>
          <o:OLEObject Type="Embed" ProgID="Equation.DSMT4" ShapeID="_x0000_i1025" DrawAspect="Content" ObjectID="_1468075725" r:id="rId16"/>
        </w:object>
      </w:r>
      <w:r>
        <w:rPr>
          <w:rFonts w:ascii="宋体" w:eastAsia="宋体" w:hAnsi="宋体" w:cs="宋体"/>
          <w:color w:val="000000"/>
        </w:rPr>
        <w:t>和</w:t>
      </w:r>
      <w:r>
        <w:object>
          <v:shape id="_x0000_i1026" type="#_x0000_t75" alt="学科网(www.zxxk.com)--教育资源门户，提供试卷、教案、课件、论文、素材以及各类教学资源下载，还有大量而丰富的教学相关资讯！" style="width:18pt;height:18pt" o:oleicon="f" o:ole="" coordsize="21600,21600" o:preferrelative="t" filled="f" stroked="f">
            <v:stroke joinstyle="miter"/>
            <v:imagedata r:id="rId17" o:title="eqIde499e63b17b65b0c8f17ca06cd34b1ce"/>
            <o:lock v:ext="edit" aspectratio="t"/>
            <w10:anchorlock/>
          </v:shape>
          <o:OLEObject Type="Embed" ProgID="Equation.DSMT4" ShapeID="_x0000_i1026" DrawAspect="Content" ObjectID="_1468075726" r:id="rId18"/>
        </w:object>
      </w:r>
      <w:r>
        <w:rPr>
          <w:rFonts w:ascii="宋体" w:eastAsia="宋体" w:hAnsi="宋体" w:cs="宋体"/>
          <w:color w:val="000000"/>
        </w:rPr>
        <w:t>、电流大小分别为</w:t>
      </w:r>
      <w:r>
        <w:rPr>
          <w:rFonts w:ascii="Times New Roman" w:eastAsia="Times New Roman" w:hAnsi="Times New Roman" w:cs="Times New Roman"/>
          <w:i/>
          <w:color w:val="000000"/>
        </w:rPr>
        <w:t>I</w:t>
      </w:r>
      <w:r>
        <w:rPr>
          <w:rFonts w:ascii="Times New Roman" w:eastAsia="Times New Roman" w:hAnsi="Times New Roman" w:cs="Times New Roman"/>
          <w:color w:val="000000"/>
          <w:vertAlign w:val="subscript"/>
        </w:rPr>
        <w:t>1</w:t>
      </w:r>
      <w:r>
        <w:rPr>
          <w:rFonts w:ascii="宋体" w:eastAsia="宋体" w:hAnsi="宋体" w:cs="宋体"/>
          <w:color w:val="000000"/>
        </w:rPr>
        <w:t>和</w:t>
      </w:r>
      <w:r>
        <w:rPr>
          <w:rFonts w:ascii="Times New Roman" w:eastAsia="Times New Roman" w:hAnsi="Times New Roman" w:cs="Times New Roman"/>
          <w:i/>
          <w:color w:val="000000"/>
        </w:rPr>
        <w:t>I</w:t>
      </w:r>
      <w:r>
        <w:rPr>
          <w:rFonts w:ascii="Times New Roman" w:eastAsia="Times New Roman" w:hAnsi="Times New Roman" w:cs="Times New Roman"/>
          <w:color w:val="000000"/>
        </w:rPr>
        <w:t>₂</w:t>
      </w:r>
      <w:r>
        <w:rPr>
          <w:rFonts w:ascii="宋体" w:eastAsia="宋体" w:hAnsi="宋体" w:cs="宋体"/>
          <w:color w:val="000000"/>
        </w:rPr>
        <w:t>的平行直导线间距为</w:t>
      </w:r>
      <w:r>
        <w:rPr>
          <w:rFonts w:ascii="Times New Roman" w:eastAsia="Times New Roman" w:hAnsi="Times New Roman" w:cs="Times New Roman"/>
          <w:i/>
          <w:color w:val="000000"/>
        </w:rPr>
        <w:t>r</w:t>
      </w:r>
      <w:r>
        <w:rPr>
          <w:rFonts w:ascii="宋体" w:eastAsia="宋体" w:hAnsi="宋体" w:cs="宋体"/>
          <w:color w:val="000000"/>
        </w:rPr>
        <w:t>时，相互作用力的大小可以表示为</w:t>
      </w:r>
      <w:r>
        <w:object>
          <v:shape id="_x0000_i1027" type="#_x0000_t75" alt="学科网(www.zxxk.com)--教育资源门户，提供试卷、教案、课件、论文、素材以及各类教学资源下载，还有大量而丰富的教学相关资讯！" style="width:87pt;height:31pt" o:oleicon="f" o:ole="" coordsize="21600,21600" o:preferrelative="t" filled="f" stroked="f">
            <v:stroke joinstyle="miter"/>
            <v:imagedata r:id="rId19" o:title="eqIdb612d1947f00f1ff322016e820edc0a6"/>
            <o:lock v:ext="edit" aspectratio="t"/>
            <w10:anchorlock/>
          </v:shape>
          <o:OLEObject Type="Embed" ProgID="Equation.DSMT4" ShapeID="_x0000_i1027" DrawAspect="Content" ObjectID="_1468075727" r:id="rId20"/>
        </w:object>
      </w:r>
      <w:r>
        <w:rPr>
          <w:rFonts w:ascii="宋体" w:eastAsia="宋体" w:hAnsi="宋体" w:cs="宋体"/>
          <w:color w:val="000000"/>
        </w:rPr>
        <w:t>。比例系数</w:t>
      </w:r>
      <w:r>
        <w:rPr>
          <w:rFonts w:ascii="Times New Roman" w:eastAsia="Times New Roman" w:hAnsi="Times New Roman" w:cs="Times New Roman"/>
          <w:i/>
          <w:color w:val="000000"/>
        </w:rPr>
        <w:t>k</w:t>
      </w:r>
      <w:r>
        <w:rPr>
          <w:rFonts w:ascii="宋体" w:eastAsia="宋体" w:hAnsi="宋体" w:cs="宋体"/>
          <w:color w:val="000000"/>
        </w:rPr>
        <w:t>的单位是（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kg·m/</w:t>
      </w:r>
      <w:r>
        <w:rPr>
          <w:rFonts w:ascii="宋体" w:eastAsia="宋体" w:hAnsi="宋体" w:cs="宋体"/>
          <w:color w:val="000000"/>
        </w:rPr>
        <w:t>（</w:t>
      </w:r>
      <w:r>
        <w:rPr>
          <w:rFonts w:ascii="Times New Roman" w:eastAsia="Times New Roman" w:hAnsi="Times New Roman" w:cs="Times New Roman"/>
          <w:color w:val="000000"/>
        </w:rPr>
        <w:t>s²·A</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kg·m/</w:t>
      </w:r>
      <w:r>
        <w:rPr>
          <w:rFonts w:ascii="宋体" w:eastAsia="宋体" w:hAnsi="宋体" w:cs="宋体"/>
          <w:color w:val="000000"/>
        </w:rPr>
        <w:t>（</w:t>
      </w:r>
      <w:r>
        <w:rPr>
          <w:rFonts w:ascii="Times New Roman" w:eastAsia="Times New Roman" w:hAnsi="Times New Roman" w:cs="Times New Roman"/>
          <w:color w:val="000000"/>
        </w:rPr>
        <w:t>s²·A²</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kg·m²/</w:t>
      </w:r>
      <w:r>
        <w:rPr>
          <w:rFonts w:ascii="宋体" w:eastAsia="宋体" w:hAnsi="宋体" w:cs="宋体"/>
          <w:color w:val="000000"/>
        </w:rPr>
        <w:t>（</w:t>
      </w:r>
      <w:r>
        <w:rPr>
          <w:rFonts w:ascii="Times New Roman" w:eastAsia="Times New Roman" w:hAnsi="Times New Roman" w:cs="Times New Roman"/>
          <w:color w:val="000000"/>
        </w:rPr>
        <w:t>s³·A</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kg·m²/</w:t>
      </w:r>
      <w:r>
        <w:rPr>
          <w:rFonts w:ascii="宋体" w:eastAsia="宋体" w:hAnsi="宋体" w:cs="宋体"/>
          <w:color w:val="000000"/>
        </w:rPr>
        <w:t>（</w:t>
      </w:r>
      <w:r>
        <w:rPr>
          <w:rFonts w:ascii="Times New Roman" w:eastAsia="Times New Roman" w:hAnsi="Times New Roman" w:cs="Times New Roman"/>
          <w:color w:val="000000"/>
        </w:rPr>
        <w:t>s³·A³</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根据题干公式</w:t>
      </w:r>
      <w:r>
        <w:object>
          <v:shape id="_x0000_i1028" type="#_x0000_t75" alt="学科网(www.zxxk.com)--教育资源门户，提供试卷、教案、课件、论文、素材以及各类教学资源下载，还有大量而丰富的教学相关资讯！" style="width:87pt;height:31pt" o:oleicon="f" o:ole="" coordsize="21600,21600" o:preferrelative="t" filled="f" stroked="f">
            <v:stroke joinstyle="miter"/>
            <v:imagedata r:id="rId19" o:title="eqIdb612d1947f00f1ff322016e820edc0a6"/>
            <o:lock v:ext="edit" aspectratio="t"/>
            <w10:anchorlock/>
          </v:shape>
          <o:OLEObject Type="Embed" ProgID="Equation.DSMT4" ShapeID="_x0000_i1028" DrawAspect="Content" ObjectID="_1468075728" r:id="rId21"/>
        </w:object>
      </w:r>
      <w:r>
        <w:rPr>
          <w:rFonts w:ascii="宋体" w:eastAsia="宋体" w:hAnsi="宋体" w:cs="宋体"/>
          <w:color w:val="000000"/>
        </w:rPr>
        <w:t>整理可得</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69.95pt;height:36.2pt" o:oleicon="f" o:ole="" coordsize="21600,21600" o:preferrelative="t" filled="f" stroked="f">
            <v:stroke joinstyle="miter"/>
            <v:imagedata r:id="rId22" o:title="eqId45bb870de7d688d3b9ce17093063c27d"/>
            <o:lock v:ext="edit" aspectratio="t"/>
            <w10:anchorlock/>
          </v:shape>
          <o:OLEObject Type="Embed" ProgID="Equation.DSMT4" ShapeID="_x0000_i1029" DrawAspect="Content" ObjectID="_1468075729" r:id="rId23"/>
        </w:object>
      </w:r>
    </w:p>
    <w:p>
      <w:pPr>
        <w:spacing w:line="360" w:lineRule="auto"/>
        <w:jc w:val="left"/>
        <w:textAlignment w:val="center"/>
        <w:rPr>
          <w:color w:val="000000"/>
        </w:rPr>
      </w:pPr>
      <w:r>
        <w:rPr>
          <w:rFonts w:ascii="宋体" w:eastAsia="宋体" w:hAnsi="宋体" w:cs="宋体"/>
          <w:color w:val="000000"/>
        </w:rPr>
        <w:t>代入相应物理量单位可得比例系数</w:t>
      </w:r>
      <w:r>
        <w:rPr>
          <w:rFonts w:ascii="Times New Roman" w:eastAsia="Times New Roman" w:hAnsi="Times New Roman" w:cs="Times New Roman"/>
          <w:i/>
          <w:color w:val="000000"/>
        </w:rPr>
        <w:t>k</w:t>
      </w:r>
      <w:r>
        <w:rPr>
          <w:rFonts w:ascii="宋体" w:eastAsia="宋体" w:hAnsi="宋体" w:cs="宋体"/>
          <w:color w:val="000000"/>
        </w:rPr>
        <w:t>的单位为</w:t>
      </w:r>
    </w:p>
    <w:p>
      <w:pPr>
        <w:spacing w:line="360" w:lineRule="auto"/>
        <w:jc w:val="center"/>
        <w:textAlignment w:val="center"/>
        <w:rPr>
          <w:color w:val="000000"/>
        </w:rPr>
      </w:pPr>
      <w:r>
        <w:object>
          <v:shape id="_x0000_i1030" type="#_x0000_t75" alt="学科网(www.zxxk.com)--教育资源门户，提供试卷、教案、课件、论文、素材以及各类教学资源下载，还有大量而丰富的教学相关资讯！" style="width:155.1pt;height:32.9pt" o:oleicon="f" o:ole="" coordsize="21600,21600" o:preferrelative="t" filled="f" stroked="f">
            <v:stroke joinstyle="miter"/>
            <v:imagedata r:id="rId24" o:title="eqIda1af3a4ed2d8d96441e4e9fb704e1815"/>
            <o:lock v:ext="edit" aspectratio="t"/>
            <w10:anchorlock/>
          </v:shape>
          <o:OLEObject Type="Embed" ProgID="Equation.DSMT4" ShapeID="_x0000_i1030" DrawAspect="Content" ObjectID="_1468075730" r:id="rId25"/>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619832704" name="图片 61983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4" name="图片 619832704"/>
                    <pic:cNvPicPr>
                      <a:picLocks noChangeAspect="1"/>
                    </pic:cNvPicPr>
                  </pic:nvPicPr>
                  <pic:blipFill>
                    <a:blip xmlns:r="http://schemas.openxmlformats.org/officeDocument/2006/relationships" r:embed="rId26"/>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3. </w:t>
      </w:r>
      <w:r>
        <w:rPr>
          <w:rFonts w:ascii="宋体" w:eastAsia="宋体" w:hAnsi="宋体" w:cs="宋体"/>
          <w:color w:val="000000"/>
        </w:rPr>
        <w:t>如图（</w:t>
      </w:r>
      <w:r>
        <w:rPr>
          <w:rFonts w:ascii="Times New Roman" w:eastAsia="Times New Roman" w:hAnsi="Times New Roman" w:cs="Times New Roman"/>
          <w:color w:val="000000"/>
        </w:rPr>
        <w:t>a</w:t>
      </w:r>
      <w:r>
        <w:rPr>
          <w:rFonts w:ascii="宋体" w:eastAsia="宋体" w:hAnsi="宋体" w:cs="宋体"/>
          <w:color w:val="000000"/>
        </w:rPr>
        <w:t>），从高处</w:t>
      </w:r>
      <w:r>
        <w:rPr>
          <w:rFonts w:ascii="Times New Roman" w:eastAsia="Times New Roman" w:hAnsi="Times New Roman" w:cs="Times New Roman"/>
          <w:i/>
          <w:color w:val="000000"/>
        </w:rPr>
        <w:t>M</w:t>
      </w:r>
      <w:r>
        <w:rPr>
          <w:rFonts w:ascii="宋体" w:eastAsia="宋体" w:hAnsi="宋体" w:cs="宋体"/>
          <w:color w:val="000000"/>
        </w:rPr>
        <w:t>点到地面</w:t>
      </w:r>
      <w:r>
        <w:rPr>
          <w:rFonts w:ascii="Times New Roman" w:eastAsia="Times New Roman" w:hAnsi="Times New Roman" w:cs="Times New Roman"/>
          <w:i/>
          <w:color w:val="000000"/>
        </w:rPr>
        <w:t>N</w:t>
      </w:r>
      <w:r>
        <w:rPr>
          <w:rFonts w:ascii="宋体" w:eastAsia="宋体" w:hAnsi="宋体" w:cs="宋体"/>
          <w:color w:val="000000"/>
        </w:rPr>
        <w:t>点有</w:t>
      </w:r>
      <w:r>
        <w:rPr>
          <w:rFonts w:ascii="Times New Roman" w:eastAsia="Times New Roman" w:hAnsi="Times New Roman" w:cs="Times New Roman"/>
          <w:color w:val="000000"/>
        </w:rPr>
        <w:t>Ⅰ</w:t>
      </w:r>
      <w:r>
        <w:rPr>
          <w:rFonts w:ascii="宋体" w:eastAsia="宋体" w:hAnsi="宋体" w:cs="宋体"/>
          <w:color w:val="000000"/>
        </w:rPr>
        <w:t>、</w:t>
      </w:r>
      <w:r>
        <w:rPr>
          <w:rFonts w:ascii="Times New Roman" w:eastAsia="Times New Roman" w:hAnsi="Times New Roman" w:cs="Times New Roman"/>
          <w:color w:val="000000"/>
        </w:rPr>
        <w:t>Ⅱ</w:t>
      </w:r>
      <w:r>
        <w:rPr>
          <w:rFonts w:ascii="宋体" w:eastAsia="宋体" w:hAnsi="宋体" w:cs="宋体"/>
          <w:color w:val="000000"/>
        </w:rPr>
        <w:t>两条光滑轨道。两相同小物块甲、乙同时从</w:t>
      </w:r>
      <w:r>
        <w:rPr>
          <w:rFonts w:ascii="Times New Roman" w:eastAsia="Times New Roman" w:hAnsi="Times New Roman" w:cs="Times New Roman"/>
          <w:i/>
          <w:color w:val="000000"/>
        </w:rPr>
        <w:t>M</w:t>
      </w:r>
      <w:r>
        <w:rPr>
          <w:rFonts w:ascii="宋体" w:eastAsia="宋体" w:hAnsi="宋体" w:cs="宋体"/>
          <w:color w:val="000000"/>
        </w:rPr>
        <w:t>点由静止释放，沿不同轨道滑到</w:t>
      </w:r>
      <w:r>
        <w:rPr>
          <w:rFonts w:ascii="Times New Roman" w:eastAsia="Times New Roman" w:hAnsi="Times New Roman" w:cs="Times New Roman"/>
          <w:i/>
          <w:color w:val="000000"/>
        </w:rPr>
        <w:t>N</w:t>
      </w:r>
      <w:r>
        <w:rPr>
          <w:rFonts w:ascii="宋体" w:eastAsia="宋体" w:hAnsi="宋体" w:cs="宋体"/>
          <w:color w:val="000000"/>
        </w:rPr>
        <w:t>点，其速率</w:t>
      </w:r>
      <w:r>
        <w:rPr>
          <w:rFonts w:ascii="Times New Roman" w:eastAsia="Times New Roman" w:hAnsi="Times New Roman" w:cs="Times New Roman"/>
          <w:i/>
          <w:color w:val="000000"/>
        </w:rPr>
        <w:t>v</w:t>
      </w:r>
      <w:r>
        <w:rPr>
          <w:rFonts w:ascii="宋体" w:eastAsia="宋体" w:hAnsi="宋体" w:cs="宋体"/>
          <w:color w:val="000000"/>
        </w:rPr>
        <w:t>与时间</w:t>
      </w:r>
      <w:r>
        <w:rPr>
          <w:rFonts w:ascii="Times New Roman" w:eastAsia="Times New Roman" w:hAnsi="Times New Roman" w:cs="Times New Roman"/>
          <w:i/>
          <w:color w:val="000000"/>
        </w:rPr>
        <w:t>t</w:t>
      </w:r>
      <w:r>
        <w:rPr>
          <w:rFonts w:ascii="宋体" w:eastAsia="宋体" w:hAnsi="宋体" w:cs="宋体"/>
          <w:color w:val="000000"/>
        </w:rPr>
        <w:t>的关系如图（</w:t>
      </w:r>
      <w:r>
        <w:rPr>
          <w:rFonts w:ascii="Times New Roman" w:eastAsia="Times New Roman" w:hAnsi="Times New Roman" w:cs="Times New Roman"/>
          <w:color w:val="000000"/>
        </w:rPr>
        <w:t>b</w:t>
      </w:r>
      <w:r>
        <w:rPr>
          <w:rFonts w:ascii="宋体" w:eastAsia="宋体" w:hAnsi="宋体" w:cs="宋体"/>
          <w:color w:val="000000"/>
        </w:rPr>
        <w:t>）所示。由图可知，两物块在离开</w:t>
      </w:r>
      <w:r>
        <w:rPr>
          <w:rFonts w:ascii="Times New Roman" w:eastAsia="Times New Roman" w:hAnsi="Times New Roman" w:cs="Times New Roman"/>
          <w:i/>
          <w:color w:val="000000"/>
        </w:rPr>
        <w:t>M</w:t>
      </w:r>
      <w:r>
        <w:rPr>
          <w:rFonts w:ascii="宋体" w:eastAsia="宋体" w:hAnsi="宋体" w:cs="宋体"/>
          <w:color w:val="000000"/>
        </w:rPr>
        <w:t>点后、到达</w:t>
      </w:r>
      <w:r>
        <w:rPr>
          <w:rFonts w:ascii="Times New Roman" w:eastAsia="Times New Roman" w:hAnsi="Times New Roman" w:cs="Times New Roman"/>
          <w:i/>
          <w:color w:val="000000"/>
        </w:rPr>
        <w:t>N</w:t>
      </w:r>
      <w:r>
        <w:rPr>
          <w:rFonts w:ascii="宋体" w:eastAsia="宋体" w:hAnsi="宋体" w:cs="宋体"/>
          <w:color w:val="000000"/>
        </w:rPr>
        <w:t>点前的下滑过程中（　　）</w:t>
      </w:r>
    </w:p>
    <w:p>
      <w:pPr>
        <w:spacing w:line="360" w:lineRule="auto"/>
        <w:jc w:val="left"/>
        <w:textAlignment w:val="center"/>
        <w:rPr>
          <w:color w:val="000000"/>
        </w:rPr>
      </w:pPr>
      <w:r>
        <w:rPr>
          <w:color w:val="000000"/>
        </w:rPr>
        <w:drawing>
          <wp:inline distT="0" distB="0" distL="114300" distR="114300">
            <wp:extent cx="2638425" cy="125730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7"/>
                    <a:stretch>
                      <a:fillRect/>
                    </a:stretch>
                  </pic:blipFill>
                  <pic:spPr>
                    <a:xfrm>
                      <a:off x="0" y="0"/>
                      <a:ext cx="2638425" cy="12573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甲沿</w:t>
      </w:r>
      <w:r>
        <w:rPr>
          <w:rFonts w:ascii="Times New Roman" w:eastAsia="Times New Roman" w:hAnsi="Times New Roman" w:cs="Times New Roman"/>
          <w:color w:val="000000"/>
        </w:rPr>
        <w:t>I</w:t>
      </w:r>
      <w:r>
        <w:rPr>
          <w:rFonts w:ascii="宋体" w:eastAsia="宋体" w:hAnsi="宋体" w:cs="宋体"/>
          <w:color w:val="000000"/>
        </w:rPr>
        <w:t>下滑且同一时刻甲的动能比乙的大</w:t>
      </w:r>
    </w:p>
    <w:p>
      <w:pPr>
        <w:spacing w:line="360" w:lineRule="auto"/>
        <w:jc w:val="left"/>
        <w:textAlignment w:val="center"/>
        <w:rPr>
          <w:color w:val="000000"/>
        </w:rPr>
      </w:pPr>
      <w:r>
        <w:rPr>
          <w:color w:val="000000"/>
        </w:rPr>
        <w:t xml:space="preserve">B. </w:t>
      </w:r>
      <w:r>
        <w:rPr>
          <w:rFonts w:ascii="宋体" w:eastAsia="宋体" w:hAnsi="宋体" w:cs="宋体"/>
          <w:color w:val="000000"/>
        </w:rPr>
        <w:t>甲沿</w:t>
      </w:r>
      <w:r>
        <w:rPr>
          <w:rFonts w:ascii="Times New Roman" w:eastAsia="Times New Roman" w:hAnsi="Times New Roman" w:cs="Times New Roman"/>
          <w:color w:val="000000"/>
        </w:rPr>
        <w:t>Ⅱ</w:t>
      </w:r>
      <w:r>
        <w:rPr>
          <w:rFonts w:ascii="宋体" w:eastAsia="宋体" w:hAnsi="宋体" w:cs="宋体"/>
          <w:color w:val="000000"/>
        </w:rPr>
        <w:t>下滑且同一时刻甲的动能比乙的小</w:t>
      </w:r>
    </w:p>
    <w:p>
      <w:pPr>
        <w:spacing w:line="360" w:lineRule="auto"/>
        <w:jc w:val="left"/>
        <w:textAlignment w:val="center"/>
        <w:rPr>
          <w:color w:val="000000"/>
        </w:rPr>
      </w:pPr>
      <w:r>
        <w:rPr>
          <w:color w:val="000000"/>
        </w:rPr>
        <w:t xml:space="preserve">C. </w:t>
      </w:r>
      <w:r>
        <w:rPr>
          <w:rFonts w:ascii="宋体" w:eastAsia="宋体" w:hAnsi="宋体" w:cs="宋体"/>
          <w:color w:val="000000"/>
        </w:rPr>
        <w:t>乙沿</w:t>
      </w:r>
      <w:r>
        <w:rPr>
          <w:rFonts w:ascii="Times New Roman" w:eastAsia="Times New Roman" w:hAnsi="Times New Roman" w:cs="Times New Roman"/>
          <w:color w:val="000000"/>
        </w:rPr>
        <w:t>I</w:t>
      </w:r>
      <w:r>
        <w:rPr>
          <w:rFonts w:ascii="宋体" w:eastAsia="宋体" w:hAnsi="宋体" w:cs="宋体"/>
          <w:color w:val="000000"/>
        </w:rPr>
        <w:t>下滑且乙的重力功率一直不变</w:t>
      </w:r>
    </w:p>
    <w:p>
      <w:pPr>
        <w:spacing w:line="360" w:lineRule="auto"/>
        <w:jc w:val="left"/>
        <w:textAlignment w:val="center"/>
        <w:rPr>
          <w:color w:val="000000"/>
        </w:rPr>
      </w:pPr>
      <w:r>
        <w:rPr>
          <w:color w:val="000000"/>
        </w:rPr>
        <w:t xml:space="preserve">D. </w:t>
      </w:r>
      <w:r>
        <w:rPr>
          <w:rFonts w:ascii="宋体" w:eastAsia="宋体" w:hAnsi="宋体" w:cs="宋体"/>
          <w:color w:val="000000"/>
        </w:rPr>
        <w:t>乙沿</w:t>
      </w:r>
      <w:r>
        <w:rPr>
          <w:rFonts w:ascii="Times New Roman" w:eastAsia="Times New Roman" w:hAnsi="Times New Roman" w:cs="Times New Roman"/>
          <w:color w:val="000000"/>
        </w:rPr>
        <w:t>Ⅱ</w:t>
      </w:r>
      <w:r>
        <w:rPr>
          <w:rFonts w:ascii="宋体" w:eastAsia="宋体" w:hAnsi="宋体" w:cs="宋体"/>
          <w:color w:val="000000"/>
        </w:rPr>
        <w:t>下滑且乙的重力功率一直增大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w:t>
      </w:r>
      <w:r>
        <w:rPr>
          <w:rFonts w:ascii="宋体" w:eastAsia="宋体" w:hAnsi="宋体" w:cs="宋体"/>
          <w:color w:val="000000"/>
        </w:rPr>
        <w:t>．由图乙可知，甲下滑过程中，甲做匀加速直线运动，则甲沿</w:t>
      </w:r>
      <w:r>
        <w:rPr>
          <w:rFonts w:ascii="Times New Roman" w:eastAsia="Times New Roman" w:hAnsi="Times New Roman" w:cs="Times New Roman"/>
          <w:color w:val="000000"/>
        </w:rPr>
        <w:t>Ⅱ</w:t>
      </w:r>
      <w:r>
        <w:rPr>
          <w:rFonts w:ascii="宋体" w:eastAsia="宋体" w:hAnsi="宋体" w:cs="宋体"/>
          <w:color w:val="000000"/>
        </w:rPr>
        <w:t>下滑，乙做加速度逐渐减小的加速运动，乙沿</w:t>
      </w:r>
      <w:r>
        <w:rPr>
          <w:rFonts w:ascii="Times New Roman" w:eastAsia="Times New Roman" w:hAnsi="Times New Roman" w:cs="Times New Roman"/>
          <w:color w:val="000000"/>
        </w:rPr>
        <w:t>I</w:t>
      </w:r>
      <w:r>
        <w:rPr>
          <w:rFonts w:ascii="宋体" w:eastAsia="宋体" w:hAnsi="宋体" w:cs="宋体"/>
          <w:color w:val="000000"/>
        </w:rPr>
        <w:t>下滑，任意时刻甲的速度都小于乙的速度，可知同一时刻甲的动能比乙的小，</w:t>
      </w:r>
      <w:r>
        <w:rPr>
          <w:rFonts w:ascii="Times New Roman" w:eastAsia="Times New Roman" w:hAnsi="Times New Roman" w:cs="Times New Roman"/>
          <w:color w:val="000000"/>
        </w:rPr>
        <w:t>A</w:t>
      </w:r>
      <w:r>
        <w:rPr>
          <w:rFonts w:ascii="宋体" w:eastAsia="宋体" w:hAnsi="宋体" w:cs="宋体"/>
          <w:color w:val="000000"/>
        </w:rPr>
        <w:t>错误，</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CD</w:t>
      </w:r>
      <w:r>
        <w:rPr>
          <w:rFonts w:ascii="宋体" w:eastAsia="宋体" w:hAnsi="宋体" w:cs="宋体"/>
          <w:color w:val="000000"/>
        </w:rPr>
        <w:t>．乙沿</w:t>
      </w:r>
      <w:r>
        <w:rPr>
          <w:rFonts w:ascii="Times New Roman" w:eastAsia="Times New Roman" w:hAnsi="Times New Roman" w:cs="Times New Roman"/>
          <w:color w:val="000000"/>
        </w:rPr>
        <w:t>I</w:t>
      </w:r>
      <w:r>
        <w:rPr>
          <w:rFonts w:ascii="宋体" w:eastAsia="宋体" w:hAnsi="宋体" w:cs="宋体"/>
          <w:color w:val="000000"/>
        </w:rPr>
        <w:t>下滑，开始时乙速度为0，到</w:t>
      </w:r>
      <w:r>
        <w:object>
          <v:shape id="_x0000_i1031" type="#_x0000_t75" alt="学科网(www.zxxk.com)--教育资源门户，提供试卷、教案、课件、论文、素材以及各类教学资源下载，还有大量而丰富的教学相关资讯！" style="width:14.25pt;height:14.25pt" o:oleicon="f" o:ole="" coordsize="21600,21600" o:preferrelative="t" filled="f" stroked="f">
            <v:stroke joinstyle="miter"/>
            <v:imagedata r:id="rId28" o:title="eqId54a5d7d3b6b63fe5c24c3907b7a8eaa3"/>
            <o:lock v:ext="edit" aspectratio="t"/>
            <w10:anchorlock/>
          </v:shape>
          <o:OLEObject Type="Embed" ProgID="Equation.DSMT4" ShapeID="_x0000_i1031" DrawAspect="Content" ObjectID="_1468075731" r:id="rId29"/>
        </w:object>
      </w:r>
      <w:r>
        <w:rPr>
          <w:rFonts w:ascii="宋体" w:eastAsia="宋体" w:hAnsi="宋体" w:cs="宋体"/>
          <w:color w:val="000000"/>
        </w:rPr>
        <w:t>点时乙竖直方向速度为零，根据瞬时功率公式</w:t>
      </w:r>
      <w:r>
        <w:object>
          <v:shape id="_x0000_i1032" type="#_x0000_t75" alt="学科网(www.zxxk.com)--教育资源门户，提供试卷、教案、课件、论文、素材以及各类教学资源下载，还有大量而丰富的教学相关资讯！" style="width:48.1pt;height:18.9pt" o:oleicon="f" o:ole="" coordsize="21600,21600" o:preferrelative="t" filled="f" stroked="f">
            <v:stroke joinstyle="miter"/>
            <v:imagedata r:id="rId30" o:title="eqId1846afc33a07f7512cf83928fbba637c"/>
            <o:lock v:ext="edit" aspectratio="t"/>
            <w10:anchorlock/>
          </v:shape>
          <o:OLEObject Type="Embed" ProgID="Equation.DSMT4" ShapeID="_x0000_i1032" DrawAspect="Content" ObjectID="_1468075732" r:id="rId31"/>
        </w:object>
      </w:r>
      <w:r>
        <w:rPr>
          <w:rFonts w:ascii="宋体" w:eastAsia="宋体" w:hAnsi="宋体" w:cs="宋体"/>
          <w:color w:val="000000"/>
        </w:rPr>
        <w:t>可知重力瞬时功率先增大后减小，</w:t>
      </w:r>
      <w:r>
        <w:rPr>
          <w:rFonts w:ascii="Times New Roman" w:eastAsia="Times New Roman" w:hAnsi="Times New Roman" w:cs="Times New Roman"/>
          <w:color w:val="000000"/>
        </w:rPr>
        <w:t>CD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90" w:lineRule="auto"/>
        <w:jc w:val="both"/>
        <w:textAlignment w:val="center"/>
        <w:rPr>
          <w:color w:val="000000"/>
        </w:rPr>
      </w:pPr>
    </w:p>
    <w:p>
      <w:pPr>
        <w:spacing w:line="360" w:lineRule="auto"/>
        <w:jc w:val="both"/>
        <w:textAlignment w:val="center"/>
        <w:rPr>
          <w:color w:val="000000"/>
        </w:rPr>
      </w:pPr>
      <w:r>
        <w:rPr>
          <w:color w:val="000000"/>
        </w:rPr>
        <w:t xml:space="preserve">4. </w:t>
      </w:r>
      <w:r>
        <w:rPr>
          <w:rFonts w:ascii="宋体" w:eastAsia="宋体" w:hAnsi="宋体" w:cs="宋体"/>
          <w:color w:val="000000"/>
        </w:rPr>
        <w:t>如图，空间中存在水平向右的匀强磁场，一导体棒绕固定的竖直轴</w:t>
      </w:r>
      <w:r>
        <w:rPr>
          <w:rFonts w:ascii="Times New Roman" w:eastAsia="Times New Roman" w:hAnsi="Times New Roman" w:cs="Times New Roman"/>
          <w:i/>
          <w:color w:val="000000"/>
        </w:rPr>
        <w:t>OP</w:t>
      </w:r>
      <w:r>
        <w:rPr>
          <w:rFonts w:ascii="宋体" w:eastAsia="宋体" w:hAnsi="宋体" w:cs="宋体"/>
          <w:color w:val="000000"/>
        </w:rPr>
        <w:t>在磁场中匀速转动，且始终平行于</w:t>
      </w:r>
      <w:r>
        <w:rPr>
          <w:rFonts w:ascii="Times New Roman" w:eastAsia="Times New Roman" w:hAnsi="Times New Roman" w:cs="Times New Roman"/>
          <w:i/>
          <w:color w:val="000000"/>
        </w:rPr>
        <w:t>OP</w:t>
      </w:r>
      <w:r>
        <w:rPr>
          <w:rFonts w:ascii="宋体" w:eastAsia="宋体" w:hAnsi="宋体" w:cs="宋体"/>
          <w:color w:val="000000"/>
        </w:rPr>
        <w:t>。导体棒两端的电势差</w:t>
      </w:r>
      <w:r>
        <w:rPr>
          <w:rFonts w:ascii="Times New Roman" w:eastAsia="Times New Roman" w:hAnsi="Times New Roman" w:cs="Times New Roman"/>
          <w:i/>
          <w:color w:val="000000"/>
        </w:rPr>
        <w:t>u</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变化的图像可能正确的是（　　）</w:t>
      </w:r>
    </w:p>
    <w:p>
      <w:pPr>
        <w:spacing w:line="360" w:lineRule="auto"/>
        <w:jc w:val="both"/>
        <w:textAlignment w:val="center"/>
        <w:rPr>
          <w:color w:val="000000"/>
        </w:rPr>
      </w:pPr>
      <w:r>
        <w:rPr>
          <w:color w:val="000000"/>
        </w:rPr>
        <w:drawing>
          <wp:inline distT="0" distB="0" distL="114300" distR="114300">
            <wp:extent cx="1990725" cy="128587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2"/>
                    <a:stretch>
                      <a:fillRect/>
                    </a:stretch>
                  </pic:blipFill>
                  <pic:spPr>
                    <a:xfrm>
                      <a:off x="0" y="0"/>
                      <a:ext cx="1990725" cy="128587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distT="0" distB="0" distL="114300" distR="114300">
            <wp:extent cx="1123950" cy="83820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3"/>
                    <a:stretch>
                      <a:fillRect/>
                    </a:stretch>
                  </pic:blipFill>
                  <pic:spPr>
                    <a:xfrm>
                      <a:off x="0" y="0"/>
                      <a:ext cx="1123950" cy="83820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33475" cy="847725"/>
            <wp:effectExtent l="0" t="0" r="9525" b="9525"/>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4"/>
                    <a:stretch>
                      <a:fillRect/>
                    </a:stretch>
                  </pic:blipFill>
                  <pic:spPr>
                    <a:xfrm>
                      <a:off x="0" y="0"/>
                      <a:ext cx="1133475" cy="847725"/>
                    </a:xfrm>
                    <a:prstGeom prst="rect">
                      <a:avLst/>
                    </a:prstGeom>
                  </pic:spPr>
                </pic:pic>
              </a:graphicData>
            </a:graphic>
          </wp:inline>
        </w:drawing>
      </w:r>
      <w:r>
        <w:rPr>
          <w:color w:val="000000"/>
        </w:rPr>
        <w:t xml:space="preserve">  </w:t>
      </w:r>
      <w:r>
        <w:rPr>
          <w:color w:val="000000"/>
        </w:rPr>
        <w:tab/>
      </w:r>
      <w:r>
        <w:rPr>
          <w:color w:val="000000"/>
        </w:rPr>
        <w:t xml:space="preserve">C. </w:t>
      </w:r>
      <w:r>
        <w:rPr>
          <w:color w:val="000000"/>
        </w:rPr>
        <w:drawing>
          <wp:inline distT="0" distB="0" distL="114300" distR="114300">
            <wp:extent cx="1219200" cy="9144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5"/>
                    <a:stretch>
                      <a:fillRect/>
                    </a:stretch>
                  </pic:blipFill>
                  <pic:spPr>
                    <a:xfrm>
                      <a:off x="0" y="0"/>
                      <a:ext cx="1219200" cy="91440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057275" cy="790575"/>
            <wp:effectExtent l="0" t="0" r="9525" b="9525"/>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057275" cy="79057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如图所示</w:t>
      </w:r>
    </w:p>
    <w:p>
      <w:pPr>
        <w:spacing w:line="360" w:lineRule="auto"/>
        <w:jc w:val="left"/>
        <w:textAlignment w:val="center"/>
        <w:rPr>
          <w:color w:val="000000"/>
        </w:rPr>
      </w:pPr>
      <w:r>
        <w:rPr>
          <w:color w:val="000000"/>
        </w:rPr>
        <w:drawing>
          <wp:inline distT="0" distB="0" distL="114300" distR="114300">
            <wp:extent cx="1676400" cy="12192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7"/>
                    <a:stretch>
                      <a:fillRect/>
                    </a:stretch>
                  </pic:blipFill>
                  <pic:spPr>
                    <a:xfrm>
                      <a:off x="0" y="0"/>
                      <a:ext cx="1676400" cy="12192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导体棒匀速转动，设速度为</w:t>
      </w:r>
      <w:r>
        <w:rPr>
          <w:rFonts w:ascii="Times New Roman" w:eastAsia="Times New Roman" w:hAnsi="Times New Roman" w:cs="Times New Roman"/>
          <w:i/>
          <w:color w:val="000000"/>
        </w:rPr>
        <w:t>v</w:t>
      </w:r>
      <w:r>
        <w:rPr>
          <w:rFonts w:ascii="宋体" w:eastAsia="宋体" w:hAnsi="宋体" w:cs="宋体"/>
          <w:color w:val="000000"/>
        </w:rPr>
        <w:t>，设导体棒从</w:t>
      </w:r>
      <w:r>
        <w:object>
          <v:shape id="_x0000_i1033" type="#_x0000_t75" alt="学科网(www.zxxk.com)--教育资源门户，提供试卷、教案、课件、论文、素材以及各类教学资源下载，还有大量而丰富的教学相关资讯！" style="width:12pt;height:12pt" o:oleicon="f" o:ole="" coordsize="21600,21600" o:preferrelative="t" filled="f" stroked="f">
            <v:stroke joinstyle="miter"/>
            <v:imagedata r:id="rId38" o:title="eqId5963abe8f421bd99a2aaa94831a951e9"/>
            <o:lock v:ext="edit" aspectratio="t"/>
            <w10:anchorlock/>
          </v:shape>
          <o:OLEObject Type="Embed" ProgID="Equation.DSMT4" ShapeID="_x0000_i1033" DrawAspect="Content" ObjectID="_1468075733" r:id="rId39"/>
        </w:object>
      </w:r>
      <w:r>
        <w:rPr>
          <w:rFonts w:ascii="宋体" w:eastAsia="宋体" w:hAnsi="宋体" w:cs="宋体"/>
          <w:color w:val="000000"/>
        </w:rPr>
        <w:t>到</w:t>
      </w:r>
      <w:r>
        <w:object>
          <v:shape id="_x0000_i1034" type="#_x0000_t75" alt="学科网(www.zxxk.com)--教育资源门户，提供试卷、教案、课件、论文、素材以及各类教学资源下载，还有大量而丰富的教学相关资讯！" style="width:9.75pt;height:10.5pt" o:oleicon="f" o:ole="" coordsize="21600,21600" o:preferrelative="t" filled="f" stroked="f">
            <v:stroke joinstyle="miter"/>
            <v:imagedata r:id="rId40" o:title="eqId7f9e8449aad35c5d840a3395ea86df6d"/>
            <o:lock v:ext="edit" aspectratio="t"/>
            <w10:anchorlock/>
          </v:shape>
          <o:OLEObject Type="Embed" ProgID="Equation.DSMT4" ShapeID="_x0000_i1034" DrawAspect="Content" ObjectID="_1468075734" r:id="rId41"/>
        </w:object>
      </w:r>
      <w:r>
        <w:rPr>
          <w:rFonts w:ascii="宋体" w:eastAsia="宋体" w:hAnsi="宋体" w:cs="宋体"/>
          <w:color w:val="000000"/>
        </w:rPr>
        <w:t>过程，棒穿过的角度为</w:t>
      </w:r>
      <w:r>
        <w:object>
          <v:shape id="_x0000_i1035"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035" DrawAspect="Content" ObjectID="_1468075735" r:id="rId43"/>
        </w:object>
      </w:r>
      <w:r>
        <w:rPr>
          <w:rFonts w:ascii="宋体" w:eastAsia="宋体" w:hAnsi="宋体" w:cs="宋体"/>
          <w:color w:val="000000"/>
        </w:rPr>
        <w:t>，则导体棒垂直磁感线方向的分速度为</w:t>
      </w:r>
    </w:p>
    <w:p>
      <w:pPr>
        <w:spacing w:line="360" w:lineRule="auto"/>
        <w:jc w:val="center"/>
        <w:textAlignment w:val="center"/>
        <w:rPr>
          <w:color w:val="000000"/>
        </w:rPr>
      </w:pPr>
      <w:r>
        <w:object>
          <v:shape id="_x0000_i1036" type="#_x0000_t75" alt="学科网(www.zxxk.com)--教育资源门户，提供试卷、教案、课件、论文、素材以及各类教学资源下载，还有大量而丰富的教学相关资讯！" style="width:51pt;height:16.5pt" o:oleicon="f" o:ole="" coordsize="21600,21600" o:preferrelative="t" filled="f" stroked="f">
            <v:stroke joinstyle="miter"/>
            <v:imagedata r:id="rId44" o:title="eqId18093b42ab90802699adb6831afa2256"/>
            <o:lock v:ext="edit" aspectratio="t"/>
            <w10:anchorlock/>
          </v:shape>
          <o:OLEObject Type="Embed" ProgID="Equation.DSMT4" ShapeID="_x0000_i1036" DrawAspect="Content" ObjectID="_1468075736" r:id="rId45"/>
        </w:object>
      </w:r>
    </w:p>
    <w:p>
      <w:pPr>
        <w:spacing w:line="360" w:lineRule="auto"/>
        <w:jc w:val="left"/>
        <w:textAlignment w:val="center"/>
        <w:rPr>
          <w:color w:val="000000"/>
        </w:rPr>
      </w:pPr>
      <w:r>
        <w:rPr>
          <w:rFonts w:ascii="宋体" w:eastAsia="宋体" w:hAnsi="宋体" w:cs="宋体"/>
          <w:color w:val="000000"/>
        </w:rPr>
        <w:t>可知导体棒垂直磁感线的分速度为余弦变化，根据左手定则可知，导体棒经过</w:t>
      </w:r>
      <w:r>
        <w:rPr>
          <w:rFonts w:ascii="Times New Roman" w:eastAsia="Times New Roman" w:hAnsi="Times New Roman" w:cs="Times New Roman"/>
          <w:i/>
          <w:color w:val="000000"/>
        </w:rPr>
        <w:t>B</w:t>
      </w:r>
      <w:r>
        <w:rPr>
          <w:rFonts w:ascii="宋体" w:eastAsia="宋体" w:hAnsi="宋体" w:cs="宋体"/>
          <w:color w:val="000000"/>
        </w:rPr>
        <w:t>点和</w:t>
      </w:r>
      <w:r>
        <w:rPr>
          <w:rFonts w:ascii="Times New Roman" w:eastAsia="Times New Roman" w:hAnsi="Times New Roman" w:cs="Times New Roman"/>
          <w:i/>
          <w:color w:val="000000"/>
        </w:rPr>
        <w:t>B</w:t>
      </w:r>
      <w:r>
        <w:rPr>
          <w:rFonts w:ascii="宋体" w:eastAsia="宋体" w:hAnsi="宋体" w:cs="宋体"/>
          <w:color w:val="000000"/>
        </w:rPr>
        <w:t>点关于</w:t>
      </w:r>
      <w:r>
        <w:rPr>
          <w:rFonts w:ascii="Times New Roman" w:eastAsia="Times New Roman" w:hAnsi="Times New Roman" w:cs="Times New Roman"/>
          <w:i/>
          <w:color w:val="000000"/>
        </w:rPr>
        <w:t>P</w:t>
      </w:r>
      <w:r>
        <w:rPr>
          <w:rFonts w:ascii="宋体" w:eastAsia="宋体" w:hAnsi="宋体" w:cs="宋体"/>
          <w:color w:val="000000"/>
        </w:rPr>
        <w:t>点的对称点时，电流方向发生变化，根据</w:t>
      </w:r>
    </w:p>
    <w:p>
      <w:pPr>
        <w:spacing w:line="360" w:lineRule="auto"/>
        <w:jc w:val="center"/>
        <w:textAlignment w:val="center"/>
        <w:rPr>
          <w:color w:val="000000"/>
        </w:rPr>
      </w:pPr>
      <w:r>
        <w:object>
          <v:shape id="_x0000_i1037" type="#_x0000_t75" alt="学科网(www.zxxk.com)--教育资源门户，提供试卷、教案、课件、论文、素材以及各类教学资源下载，还有大量而丰富的教学相关资讯！" style="width:46.9pt;height:18.1pt" o:oleicon="f" o:ole="" coordsize="21600,21600" o:preferrelative="t" filled="f" stroked="f">
            <v:stroke joinstyle="miter"/>
            <v:imagedata r:id="rId46" o:title="eqIda6ddb6480e084a58f95e45c93677dec6"/>
            <o:lock v:ext="edit" aspectratio="t"/>
            <w10:anchorlock/>
          </v:shape>
          <o:OLEObject Type="Embed" ProgID="Equation.DSMT4" ShapeID="_x0000_i1037" DrawAspect="Content" ObjectID="_1468075737" r:id="rId47"/>
        </w:object>
      </w:r>
    </w:p>
    <w:p>
      <w:pPr>
        <w:spacing w:line="360" w:lineRule="auto"/>
        <w:jc w:val="left"/>
        <w:textAlignment w:val="center"/>
        <w:rPr>
          <w:color w:val="000000"/>
        </w:rPr>
      </w:pPr>
      <w:r>
        <w:rPr>
          <w:rFonts w:ascii="宋体" w:eastAsia="宋体" w:hAnsi="宋体" w:cs="宋体"/>
          <w:color w:val="000000"/>
        </w:rPr>
        <w:t>可知导体棒两端的电势差</w:t>
      </w:r>
      <w:r>
        <w:rPr>
          <w:rFonts w:ascii="Times New Roman" w:eastAsia="Times New Roman" w:hAnsi="Times New Roman" w:cs="Times New Roman"/>
          <w:i/>
          <w:color w:val="000000"/>
        </w:rPr>
        <w:t>u</w:t>
      </w:r>
      <w:r>
        <w:rPr>
          <w:rFonts w:ascii="宋体" w:eastAsia="宋体" w:hAnsi="宋体" w:cs="宋体"/>
          <w:color w:val="000000"/>
        </w:rPr>
        <w:t>随时间</w:t>
      </w:r>
      <w:r>
        <w:rPr>
          <w:rFonts w:ascii="Times New Roman" w:eastAsia="Times New Roman" w:hAnsi="Times New Roman" w:cs="Times New Roman"/>
          <w:i/>
          <w:color w:val="000000"/>
        </w:rPr>
        <w:t>t</w:t>
      </w:r>
      <w:r>
        <w:rPr>
          <w:rFonts w:ascii="宋体" w:eastAsia="宋体" w:hAnsi="宋体" w:cs="宋体"/>
          <w:color w:val="000000"/>
        </w:rPr>
        <w:t>变化的图像为余弦图像。</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450"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before="90" w:line="645" w:lineRule="auto"/>
        <w:jc w:val="both"/>
        <w:textAlignment w:val="center"/>
        <w:rPr>
          <w:color w:val="000000"/>
        </w:rPr>
      </w:pPr>
    </w:p>
    <w:p>
      <w:pPr>
        <w:spacing w:line="360" w:lineRule="auto"/>
        <w:jc w:val="left"/>
        <w:textAlignment w:val="center"/>
        <w:rPr>
          <w:color w:val="000000"/>
        </w:rPr>
      </w:pPr>
      <w:r>
        <w:rPr>
          <w:color w:val="000000"/>
        </w:rPr>
        <w:t xml:space="preserve">5. </w:t>
      </w:r>
      <w:r>
        <w:rPr>
          <w:rFonts w:ascii="宋体" w:eastAsia="宋体" w:hAnsi="宋体" w:cs="宋体"/>
          <w:color w:val="000000"/>
        </w:rPr>
        <w:t>“空气充电宝”是一种通过压缩空气实现储能的装置，可在用电低谷时储存能量、用电高峰时释放能量。“空气充电宝”某个工作过程中，一定质量理想气体的</w:t>
      </w:r>
      <w:r>
        <w:rPr>
          <w:rFonts w:ascii="Times New Roman" w:eastAsia="Times New Roman" w:hAnsi="Times New Roman" w:cs="Times New Roman"/>
          <w:i/>
          <w:color w:val="000000"/>
        </w:rPr>
        <w:t>p</w:t>
      </w:r>
      <w:r>
        <w:rPr>
          <w:rFonts w:ascii="Times New Roman" w:eastAsia="Times New Roman" w:hAnsi="Times New Roman" w:cs="Times New Roman"/>
          <w:color w:val="000000"/>
        </w:rPr>
        <w:t>-</w:t>
      </w:r>
      <w:r>
        <w:rPr>
          <w:rFonts w:ascii="Times New Roman" w:eastAsia="Times New Roman" w:hAnsi="Times New Roman" w:cs="Times New Roman"/>
          <w:i/>
          <w:color w:val="000000"/>
        </w:rPr>
        <w:t>T</w:t>
      </w:r>
      <w:r>
        <w:rPr>
          <w:rFonts w:ascii="宋体" w:eastAsia="宋体" w:hAnsi="宋体" w:cs="宋体"/>
          <w:color w:val="000000"/>
        </w:rPr>
        <w:t>图像如图所示。该过程对应的</w:t>
      </w:r>
      <w:r>
        <w:rPr>
          <w:rFonts w:ascii="Times New Roman" w:eastAsia="Times New Roman" w:hAnsi="Times New Roman" w:cs="Times New Roman"/>
          <w:i/>
          <w:color w:val="000000"/>
        </w:rPr>
        <w:t>p</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宋体" w:eastAsia="宋体" w:hAnsi="宋体" w:cs="宋体"/>
          <w:color w:val="000000"/>
        </w:rPr>
        <w:t>图像可能是（　　）</w:t>
      </w:r>
    </w:p>
    <w:p>
      <w:pPr>
        <w:spacing w:line="360" w:lineRule="auto"/>
        <w:jc w:val="left"/>
        <w:textAlignment w:val="center"/>
        <w:rPr>
          <w:color w:val="000000"/>
        </w:rPr>
      </w:pPr>
      <w:r>
        <w:rPr>
          <w:color w:val="000000"/>
        </w:rPr>
        <w:drawing>
          <wp:inline distT="0" distB="0" distL="114300" distR="114300">
            <wp:extent cx="1076325" cy="942975"/>
            <wp:effectExtent l="0" t="0" r="9525" b="9525"/>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8"/>
                    <a:stretch>
                      <a:fillRect/>
                    </a:stretch>
                  </pic:blipFill>
                  <pic:spPr>
                    <a:xfrm>
                      <a:off x="0" y="0"/>
                      <a:ext cx="1076325" cy="94297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095375" cy="9429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1095375" cy="942975"/>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1114425" cy="9620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1114425" cy="962025"/>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133475" cy="981075"/>
            <wp:effectExtent l="0" t="0" r="9525" b="9525"/>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1"/>
                    <a:stretch>
                      <a:fillRect/>
                    </a:stretch>
                  </pic:blipFill>
                  <pic:spPr>
                    <a:xfrm>
                      <a:off x="0" y="0"/>
                      <a:ext cx="1133475" cy="981075"/>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1095375" cy="95250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1095375" cy="9525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w:t>
      </w:r>
    </w:p>
    <w:p>
      <w:pPr>
        <w:spacing w:line="360" w:lineRule="auto"/>
        <w:jc w:val="center"/>
        <w:textAlignment w:val="center"/>
        <w:rPr>
          <w:color w:val="000000"/>
        </w:rPr>
      </w:pPr>
      <w:r>
        <w:object>
          <v:shape id="_x0000_i1038"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53" o:title="eqId35ddf568bba485684711a8e3fc60be4f"/>
            <o:lock v:ext="edit" aspectratio="t"/>
            <w10:anchorlock/>
          </v:shape>
          <o:OLEObject Type="Embed" ProgID="Equation.DSMT4" ShapeID="_x0000_i1038" DrawAspect="Content" ObjectID="_1468075738" r:id="rId54"/>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44pt;height:32pt" o:oleicon="f" o:ole="" coordsize="21600,21600" o:preferrelative="t" filled="f" stroked="f">
            <v:stroke joinstyle="miter"/>
            <v:imagedata r:id="rId55" o:title="eqIdc751c61815dde5c5134a81794b3465cb"/>
            <o:lock v:ext="edit" aspectratio="t"/>
            <w10:anchorlock/>
          </v:shape>
          <o:OLEObject Type="Embed" ProgID="Equation.DSMT4" ShapeID="_x0000_i1039" DrawAspect="Content" ObjectID="_1468075739" r:id="rId56"/>
        </w:object>
      </w:r>
    </w:p>
    <w:p>
      <w:pPr>
        <w:spacing w:line="360" w:lineRule="auto"/>
        <w:jc w:val="left"/>
        <w:textAlignment w:val="center"/>
        <w:rPr>
          <w:color w:val="000000"/>
        </w:rPr>
      </w:pP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，气体压强不变，温度升高，则体积变大；从</w:t>
      </w:r>
      <w:r>
        <w:rPr>
          <w:rFonts w:ascii="Times New Roman" w:eastAsia="Times New Roman" w:hAnsi="Times New Roman" w:cs="Times New Roman"/>
          <w:i/>
          <w:color w:val="000000"/>
        </w:rPr>
        <w:t>b</w:t>
      </w:r>
      <w:r>
        <w:rPr>
          <w:rFonts w:ascii="宋体" w:eastAsia="宋体" w:hAnsi="宋体" w:cs="宋体"/>
          <w:color w:val="000000"/>
        </w:rPr>
        <w:t>到</w:t>
      </w:r>
      <w:r>
        <w:rPr>
          <w:rFonts w:ascii="Times New Roman" w:eastAsia="Times New Roman" w:hAnsi="Times New Roman" w:cs="Times New Roman"/>
          <w:i/>
          <w:color w:val="000000"/>
        </w:rPr>
        <w:t>c</w:t>
      </w:r>
      <w:r>
        <w:rPr>
          <w:rFonts w:ascii="宋体" w:eastAsia="宋体" w:hAnsi="宋体" w:cs="宋体"/>
          <w:color w:val="000000"/>
        </w:rPr>
        <w:t>，气体压强减小，温度降低，因</w:t>
      </w:r>
      <w:r>
        <w:rPr>
          <w:rFonts w:ascii="Times New Roman" w:eastAsia="Times New Roman" w:hAnsi="Times New Roman" w:cs="Times New Roman"/>
          <w:i/>
          <w:color w:val="000000"/>
        </w:rPr>
        <w:t>c</w:t>
      </w:r>
      <w:r>
        <w:rPr>
          <w:rFonts w:ascii="宋体" w:eastAsia="宋体" w:hAnsi="宋体" w:cs="宋体"/>
          <w:color w:val="000000"/>
        </w:rPr>
        <w:t>点与原点连线的斜率小于</w:t>
      </w:r>
      <w:r>
        <w:rPr>
          <w:rFonts w:ascii="Times New Roman" w:eastAsia="Times New Roman" w:hAnsi="Times New Roman" w:cs="Times New Roman"/>
          <w:i/>
          <w:color w:val="000000"/>
        </w:rPr>
        <w:t>b</w:t>
      </w:r>
      <w:r>
        <w:rPr>
          <w:rFonts w:ascii="宋体" w:eastAsia="宋体" w:hAnsi="宋体" w:cs="宋体"/>
          <w:color w:val="000000"/>
        </w:rPr>
        <w:t>点与原点连线的斜率，</w:t>
      </w:r>
      <w:r>
        <w:rPr>
          <w:rFonts w:ascii="Times New Roman" w:eastAsia="Times New Roman" w:hAnsi="Times New Roman" w:cs="Times New Roman"/>
          <w:i/>
          <w:color w:val="000000"/>
        </w:rPr>
        <w:t>c</w:t>
      </w:r>
      <w:r>
        <w:rPr>
          <w:rFonts w:ascii="宋体" w:eastAsia="宋体" w:hAnsi="宋体" w:cs="宋体"/>
          <w:color w:val="000000"/>
        </w:rPr>
        <w:t>态的体积大于</w:t>
      </w:r>
      <w:r>
        <w:rPr>
          <w:rFonts w:ascii="Times New Roman" w:eastAsia="Times New Roman" w:hAnsi="Times New Roman" w:cs="Times New Roman"/>
          <w:i/>
          <w:color w:val="000000"/>
        </w:rPr>
        <w:t>b</w:t>
      </w:r>
      <w:r>
        <w:rPr>
          <w:rFonts w:ascii="宋体" w:eastAsia="宋体" w:hAnsi="宋体" w:cs="宋体"/>
          <w:color w:val="000000"/>
        </w:rPr>
        <w:t>态体积。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619832706" name="图片 61983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6" name="图片 619832706"/>
                    <pic:cNvPicPr>
                      <a:picLocks noChangeAspect="1"/>
                    </pic:cNvPicPr>
                  </pic:nvPicPr>
                  <pic:blipFill>
                    <a:blip xmlns:r="http://schemas.openxmlformats.org/officeDocument/2006/relationships" r:embed="rId26"/>
                    <a:stretch>
                      <a:fillRect/>
                    </a:stretch>
                  </pic:blipFill>
                  <pic:spPr>
                    <a:xfrm>
                      <a:off x="0" y="0"/>
                      <a:ext cx="127000" cy="76200"/>
                    </a:xfrm>
                    <a:prstGeom prst="rect">
                      <a:avLst/>
                    </a:prstGeom>
                  </pic:spPr>
                </pic:pic>
              </a:graphicData>
            </a:graphic>
          </wp:inline>
        </w:drawing>
      </w:r>
    </w:p>
    <w:p>
      <w:pPr>
        <w:spacing w:line="360" w:lineRule="auto"/>
        <w:jc w:val="both"/>
        <w:textAlignment w:val="center"/>
        <w:rPr>
          <w:color w:val="000000"/>
        </w:rPr>
      </w:pPr>
    </w:p>
    <w:p>
      <w:pPr>
        <w:spacing w:line="105"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6. </w:t>
      </w:r>
      <w:r>
        <w:rPr>
          <w:rFonts w:ascii="宋体" w:eastAsia="宋体" w:hAnsi="宋体" w:cs="宋体"/>
          <w:color w:val="000000"/>
        </w:rPr>
        <w:t>原子处于磁场中，某些能级会发生劈裂。某种原子能级劈裂前后的部分能级图如图所示，相应能级跃迁放出的光子分别设为①②③④。若用①照射某金属表面时能发生光电效应，且逸出光电子的最大初动能为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，则（　　）</w:t>
      </w:r>
    </w:p>
    <w:p>
      <w:pPr>
        <w:spacing w:line="360" w:lineRule="auto"/>
        <w:jc w:val="left"/>
        <w:textAlignment w:val="center"/>
        <w:rPr>
          <w:color w:val="000000"/>
        </w:rPr>
      </w:pPr>
      <w:r>
        <w:rPr>
          <w:color w:val="000000"/>
        </w:rPr>
        <w:drawing>
          <wp:inline distT="0" distB="0" distL="114300" distR="114300">
            <wp:extent cx="2057400" cy="1190625"/>
            <wp:effectExtent l="0" t="0" r="0"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7"/>
                    <a:stretch>
                      <a:fillRect/>
                    </a:stretch>
                  </pic:blipFill>
                  <pic:spPr>
                    <a:xfrm>
                      <a:off x="0" y="0"/>
                      <a:ext cx="2057400" cy="11906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①和③的能量相等</w:t>
      </w:r>
    </w:p>
    <w:p>
      <w:pPr>
        <w:spacing w:line="360" w:lineRule="auto"/>
        <w:jc w:val="left"/>
        <w:textAlignment w:val="center"/>
        <w:rPr>
          <w:color w:val="000000"/>
        </w:rPr>
      </w:pPr>
      <w:r>
        <w:rPr>
          <w:color w:val="000000"/>
        </w:rPr>
        <w:t xml:space="preserve">B. </w:t>
      </w:r>
      <w:r>
        <w:rPr>
          <w:rFonts w:ascii="宋体" w:eastAsia="宋体" w:hAnsi="宋体" w:cs="宋体"/>
          <w:color w:val="000000"/>
        </w:rPr>
        <w:t>②的频率大于④的频率</w:t>
      </w:r>
    </w:p>
    <w:p>
      <w:pPr>
        <w:spacing w:line="360" w:lineRule="auto"/>
        <w:jc w:val="left"/>
        <w:textAlignment w:val="center"/>
        <w:rPr>
          <w:color w:val="000000"/>
        </w:rPr>
      </w:pPr>
      <w:r>
        <w:rPr>
          <w:color w:val="000000"/>
        </w:rPr>
        <w:t xml:space="preserve">C. </w:t>
      </w:r>
      <w:r>
        <w:rPr>
          <w:rFonts w:ascii="宋体" w:eastAsia="宋体" w:hAnsi="宋体" w:cs="宋体"/>
          <w:color w:val="000000"/>
        </w:rPr>
        <w:t>用②照射该金属一定能发生光电效应</w:t>
      </w:r>
    </w:p>
    <w:p>
      <w:pPr>
        <w:spacing w:line="360" w:lineRule="auto"/>
        <w:jc w:val="left"/>
        <w:textAlignment w:val="center"/>
        <w:rPr>
          <w:color w:val="000000"/>
        </w:rPr>
      </w:pPr>
      <w:r>
        <w:rPr>
          <w:color w:val="000000"/>
        </w:rPr>
        <w:t xml:space="preserve">D. </w:t>
      </w:r>
      <w:r>
        <w:rPr>
          <w:rFonts w:ascii="宋体" w:eastAsia="宋体" w:hAnsi="宋体" w:cs="宋体"/>
          <w:color w:val="000000"/>
        </w:rPr>
        <w:t>用④照射该金属逸出光电子的最大初动能小于</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．由图可知①和③对应的跃迁能级差相同，可知①和③的能量相等，选项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．因②对应的能级差小于④对应的能级差，可知②的能量小于④的能量，根据</w:t>
      </w:r>
      <w:r>
        <w:object>
          <v:shape id="_x0000_i1040" type="#_x0000_t75" alt="学科网(www.zxxk.com)--教育资源门户，提供试卷、教案、课件、论文、素材以及各类教学资源下载，还有大量而丰富的教学相关资讯！" style="width:37pt;height:13.95pt" o:oleicon="f" o:ole="" coordsize="21600,21600" o:preferrelative="t" filled="f" stroked="f">
            <v:stroke joinstyle="miter"/>
            <v:imagedata r:id="rId58" o:title="eqId1a2ecd403eaff4da58941f37325db5ca"/>
            <o:lock v:ext="edit" aspectratio="t"/>
            <w10:anchorlock/>
          </v:shape>
          <o:OLEObject Type="Embed" ProgID="Equation.DSMT4" ShapeID="_x0000_i1040" DrawAspect="Content" ObjectID="_1468075740" r:id="rId59"/>
        </w:object>
      </w:r>
      <w:r>
        <w:rPr>
          <w:rFonts w:ascii="宋体" w:eastAsia="宋体" w:hAnsi="宋体" w:cs="宋体"/>
          <w:color w:val="000000"/>
        </w:rPr>
        <w:t>可知②的频率小于④的频率，选项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．因②对应的能级差小于①对应的能级差，可知②的能量小于①，②的频率小于①，则若用①照射某金属表面时能发生光电效应，用②照射该金属不一定能发生光电效应，选项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．因④对应的能级差大于①对应的能级差，可知④的能量大于①，即④的频率大于①，因用①照射某金属表面时能逸出光电子的最大初动能为</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，根据</w:t>
      </w:r>
    </w:p>
    <w:p>
      <w:pPr>
        <w:spacing w:line="360" w:lineRule="auto"/>
        <w:jc w:val="center"/>
        <w:textAlignment w:val="center"/>
        <w:rPr>
          <w:color w:val="000000"/>
        </w:rPr>
      </w:pPr>
      <w:r>
        <w:object>
          <v:shape id="_x0000_i1041" type="#_x0000_t75" alt="学科网(www.zxxk.com)--教育资源门户，提供试卷、教案、课件、论文、素材以及各类教学资源下载，还有大量而丰富的教学相关资讯！" style="width:74.65pt;height:16.65pt" o:oleicon="f" o:ole="" coordsize="21600,21600" o:preferrelative="t" filled="f" stroked="f">
            <v:stroke joinstyle="miter"/>
            <v:imagedata r:id="rId60" o:title="eqId1e04d5ff8898bef54a11b4bc0add2db9"/>
            <o:lock v:ext="edit" aspectratio="t"/>
            <w10:anchorlock/>
          </v:shape>
          <o:OLEObject Type="Embed" ProgID="Equation.DSMT4" ShapeID="_x0000_i1041" DrawAspect="Content" ObjectID="_1468075741" r:id="rId61"/>
        </w:object>
      </w:r>
    </w:p>
    <w:p>
      <w:pPr>
        <w:spacing w:line="360" w:lineRule="auto"/>
        <w:jc w:val="left"/>
        <w:textAlignment w:val="center"/>
        <w:rPr>
          <w:color w:val="000000"/>
        </w:rPr>
      </w:pPr>
      <w:r>
        <w:rPr>
          <w:rFonts w:ascii="宋体" w:eastAsia="宋体" w:hAnsi="宋体" w:cs="宋体"/>
          <w:color w:val="000000"/>
        </w:rPr>
        <w:t>则用④照射该金属逸出光电子的最大初动能大于</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k</w:t>
      </w: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30" w:lineRule="auto"/>
        <w:jc w:val="both"/>
        <w:textAlignment w:val="center"/>
        <w:rPr>
          <w:color w:val="000000"/>
        </w:rPr>
      </w:pPr>
    </w:p>
    <w:p>
      <w:pPr>
        <w:spacing w:line="330" w:lineRule="auto"/>
        <w:jc w:val="both"/>
        <w:textAlignment w:val="center"/>
        <w:rPr>
          <w:color w:val="000000"/>
        </w:rPr>
      </w:pPr>
    </w:p>
    <w:p>
      <w:pPr>
        <w:spacing w:line="360" w:lineRule="auto"/>
        <w:jc w:val="left"/>
        <w:textAlignment w:val="center"/>
        <w:rPr>
          <w:color w:val="000000"/>
        </w:rPr>
      </w:pPr>
      <w:r>
        <w:rPr>
          <w:color w:val="000000"/>
        </w:rPr>
        <w:t xml:space="preserve">7. </w:t>
      </w:r>
      <w:r>
        <w:rPr>
          <w:rFonts w:ascii="宋体" w:eastAsia="宋体" w:hAnsi="宋体" w:cs="宋体"/>
          <w:color w:val="000000"/>
        </w:rPr>
        <w:t>在地球上观察，月球和太阳的角直径（直径对应的张角）近似相等，如图所示。若月球绕地球运动的周期为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₁</w:t>
      </w:r>
      <w:r>
        <w:rPr>
          <w:rFonts w:ascii="宋体" w:eastAsia="宋体" w:hAnsi="宋体" w:cs="宋体"/>
          <w:color w:val="000000"/>
        </w:rPr>
        <w:t>，地球绕太阳运动的周期为</w:t>
      </w:r>
      <w:r>
        <w:rPr>
          <w:rFonts w:ascii="Times New Roman" w:eastAsia="Times New Roman" w:hAnsi="Times New Roman" w:cs="Times New Roman"/>
          <w:i/>
          <w:color w:val="000000"/>
        </w:rPr>
        <w:t>T</w:t>
      </w:r>
      <w:r>
        <w:rPr>
          <w:rFonts w:ascii="Times New Roman" w:eastAsia="Times New Roman" w:hAnsi="Times New Roman" w:cs="Times New Roman"/>
          <w:color w:val="000000"/>
        </w:rPr>
        <w:t>₂</w:t>
      </w:r>
      <w:r>
        <w:rPr>
          <w:rFonts w:ascii="宋体" w:eastAsia="宋体" w:hAnsi="宋体" w:cs="宋体"/>
          <w:color w:val="000000"/>
        </w:rPr>
        <w:t>，地球半径是月球半径的</w:t>
      </w:r>
      <w:r>
        <w:rPr>
          <w:rFonts w:ascii="Times New Roman" w:eastAsia="Times New Roman" w:hAnsi="Times New Roman" w:cs="Times New Roman"/>
          <w:i/>
          <w:color w:val="000000"/>
        </w:rPr>
        <w:t>k</w:t>
      </w:r>
      <w:r>
        <w:rPr>
          <w:rFonts w:ascii="宋体" w:eastAsia="宋体" w:hAnsi="宋体" w:cs="宋体"/>
          <w:color w:val="000000"/>
        </w:rPr>
        <w:t>倍，则地球与太阳的平均密度之比约为（　　）</w:t>
      </w:r>
    </w:p>
    <w:p>
      <w:pPr>
        <w:spacing w:line="360" w:lineRule="auto"/>
        <w:jc w:val="left"/>
        <w:textAlignment w:val="center"/>
        <w:rPr>
          <w:color w:val="000000"/>
        </w:rPr>
      </w:pPr>
      <w:r>
        <w:rPr>
          <w:color w:val="000000"/>
        </w:rPr>
        <w:drawing>
          <wp:inline distT="0" distB="0" distL="114300" distR="114300">
            <wp:extent cx="4048125" cy="1038225"/>
            <wp:effectExtent l="0" t="0" r="9525" b="9525"/>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2"/>
                    <a:stretch>
                      <a:fillRect/>
                    </a:stretch>
                  </pic:blipFill>
                  <pic:spPr>
                    <a:xfrm>
                      <a:off x="0" y="0"/>
                      <a:ext cx="4048125" cy="10382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42" type="#_x0000_t75" alt="学科网(www.zxxk.com)--教育资源门户，提供试卷、教案、课件、论文、素材以及各类教学资源下载，还有大量而丰富的教学相关资讯！" style="width:44pt;height:40pt" o:oleicon="f" o:ole="" coordsize="21600,21600" o:preferrelative="t" filled="f" stroked="f">
            <v:stroke joinstyle="miter"/>
            <v:imagedata r:id="rId63" o:title="eqId5b48309f85fb06962419e4a17c358673"/>
            <o:lock v:ext="edit" aspectratio="t"/>
            <w10:anchorlock/>
          </v:shape>
          <o:OLEObject Type="Embed" ProgID="Equation.DSMT4" ShapeID="_x0000_i1042" DrawAspect="Content" ObjectID="_1468075742" r:id="rId64"/>
        </w:object>
      </w:r>
      <w:r>
        <w:rPr>
          <w:color w:val="000000"/>
        </w:rPr>
        <w:tab/>
      </w:r>
      <w:r>
        <w:rPr>
          <w:color w:val="000000"/>
        </w:rPr>
        <w:t xml:space="preserve">B. </w:t>
      </w:r>
      <w:r>
        <w:object>
          <v:shape id="_x0000_i1043" type="#_x0000_t75" alt="学科网(www.zxxk.com)--教育资源门户，提供试卷、教案、课件、论文、素材以及各类教学资源下载，还有大量而丰富的教学相关资讯！" style="width:44pt;height:40pt" o:oleicon="f" o:ole="" coordsize="21600,21600" o:preferrelative="t" filled="f" stroked="f">
            <v:stroke joinstyle="miter"/>
            <v:imagedata r:id="rId65" o:title="eqId681cb04ba74b1c7e257f361450087c58"/>
            <o:lock v:ext="edit" aspectratio="t"/>
            <w10:anchorlock/>
          </v:shape>
          <o:OLEObject Type="Embed" ProgID="Equation.DSMT4" ShapeID="_x0000_i1043" DrawAspect="Content" ObjectID="_1468075743" r:id="rId66"/>
        </w:object>
      </w:r>
      <w:r>
        <w:rPr>
          <w:color w:val="000000"/>
        </w:rPr>
        <w:tab/>
      </w:r>
      <w:r>
        <w:rPr>
          <w:color w:val="000000"/>
        </w:rPr>
        <w:t xml:space="preserve">C. </w:t>
      </w:r>
      <w:r>
        <w:object>
          <v:shape id="_x0000_i1044" type="#_x0000_t75" alt="学科网(www.zxxk.com)--教育资源门户，提供试卷、教案、课件、论文、素材以及各类教学资源下载，还有大量而丰富的教学相关资讯！" style="width:46pt;height:40pt" o:oleicon="f" o:ole="" coordsize="21600,21600" o:preferrelative="t" filled="f" stroked="f">
            <v:stroke joinstyle="miter"/>
            <v:imagedata r:id="rId67" o:title="eqId2e2c20b131f13e95b49fc42ce2847f06"/>
            <o:lock v:ext="edit" aspectratio="t"/>
            <w10:anchorlock/>
          </v:shape>
          <o:OLEObject Type="Embed" ProgID="Equation.DSMT4" ShapeID="_x0000_i1044" DrawAspect="Content" ObjectID="_1468075744" r:id="rId68"/>
        </w:object>
      </w:r>
      <w:r>
        <w:rPr>
          <w:color w:val="000000"/>
        </w:rPr>
        <w:tab/>
      </w:r>
      <w:r>
        <w:rPr>
          <w:color w:val="000000"/>
        </w:rPr>
        <w:t xml:space="preserve">D. </w:t>
      </w:r>
      <w:r>
        <w:object>
          <v:shape id="_x0000_i1045" type="#_x0000_t75" alt="学科网(www.zxxk.com)--教育资源门户，提供试卷、教案、课件、论文、素材以及各类教学资源下载，还有大量而丰富的教学相关资讯！" style="width:46pt;height:40pt" o:oleicon="f" o:ole="" coordsize="21600,21600" o:preferrelative="t" filled="f" stroked="f">
            <v:stroke joinstyle="miter"/>
            <v:imagedata r:id="rId69" o:title="eqId9dee83e0814ca93b30eecc312c7084cc"/>
            <o:lock v:ext="edit" aspectratio="t"/>
            <w10:anchorlock/>
          </v:shape>
          <o:OLEObject Type="Embed" ProgID="Equation.DSMT4" ShapeID="_x0000_i1045" DrawAspect="Content" ObjectID="_1468075745" r:id="rId70"/>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设月球绕地球运动的轨道半径为</w:t>
      </w:r>
      <w:r>
        <w:rPr>
          <w:rFonts w:ascii="Times New Roman" w:eastAsia="Times New Roman" w:hAnsi="Times New Roman" w:cs="Times New Roman"/>
          <w:i/>
          <w:color w:val="000000"/>
        </w:rPr>
        <w:t>r</w:t>
      </w:r>
      <w:r>
        <w:rPr>
          <w:rFonts w:ascii="Times New Roman" w:eastAsia="Times New Roman" w:hAnsi="Times New Roman" w:cs="Times New Roman"/>
          <w:color w:val="000000"/>
        </w:rPr>
        <w:t>₁</w:t>
      </w:r>
      <w:r>
        <w:rPr>
          <w:rFonts w:ascii="宋体" w:eastAsia="宋体" w:hAnsi="宋体" w:cs="宋体"/>
          <w:color w:val="000000"/>
        </w:rPr>
        <w:t>，地球绕太阳运动的轨道半径为</w:t>
      </w:r>
      <w:r>
        <w:rPr>
          <w:rFonts w:ascii="Times New Roman" w:eastAsia="Times New Roman" w:hAnsi="Times New Roman" w:cs="Times New Roman"/>
          <w:i/>
          <w:color w:val="000000"/>
        </w:rPr>
        <w:t>r</w:t>
      </w:r>
      <w:r>
        <w:rPr>
          <w:rFonts w:ascii="Times New Roman" w:eastAsia="Times New Roman" w:hAnsi="Times New Roman" w:cs="Times New Roman"/>
          <w:color w:val="000000"/>
        </w:rPr>
        <w:t>₂</w:t>
      </w:r>
      <w:r>
        <w:rPr>
          <w:rFonts w:ascii="宋体" w:eastAsia="宋体" w:hAnsi="宋体" w:cs="宋体"/>
          <w:color w:val="000000"/>
        </w:rPr>
        <w:t>，根据</w:t>
      </w:r>
    </w:p>
    <w:p>
      <w:pPr>
        <w:spacing w:line="360" w:lineRule="auto"/>
        <w:jc w:val="center"/>
        <w:textAlignment w:val="center"/>
        <w:rPr>
          <w:color w:val="000000"/>
        </w:rPr>
      </w:pPr>
      <w:r>
        <w:object>
          <v:shape id="_x0000_i1046" type="#_x0000_t75" alt="学科网(www.zxxk.com)--教育资源门户，提供试卷、教案、课件、论文、素材以及各类教学资源下载，还有大量而丰富的教学相关资讯！" style="width:84.75pt;height:33pt" o:oleicon="f" o:ole="" coordsize="21600,21600" o:preferrelative="t" filled="f" stroked="f">
            <v:stroke joinstyle="miter"/>
            <v:imagedata r:id="rId71" o:title="eqId1bf21d4a3d92ed3c0818d671bf4f7203"/>
            <o:lock v:ext="edit" aspectratio="t"/>
            <w10:anchorlock/>
          </v:shape>
          <o:OLEObject Type="Embed" ProgID="Equation.DSMT4" ShapeID="_x0000_i1046" DrawAspect="Content" ObjectID="_1468075746" r:id="rId72"/>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47" type="#_x0000_t75" alt="学科网(www.zxxk.com)--教育资源门户，提供试卷、教案、课件、论文、素材以及各类教学资源下载，还有大量而丰富的教学相关资讯！" style="width:104.05pt;height:36pt" o:oleicon="f" o:ole="" coordsize="21600,21600" o:preferrelative="t" filled="f" stroked="f">
            <v:stroke joinstyle="miter"/>
            <v:imagedata r:id="rId73" o:title="eqId7d97b5632783dc04a3b5e52a8b70645f"/>
            <o:lock v:ext="edit" aspectratio="t"/>
            <w10:anchorlock/>
          </v:shape>
          <o:OLEObject Type="Embed" ProgID="Equation.DSMT4" ShapeID="_x0000_i1047" DrawAspect="Content" ObjectID="_1468075747" r:id="rId74"/>
        </w:object>
      </w:r>
    </w:p>
    <w:p>
      <w:pPr>
        <w:spacing w:line="360" w:lineRule="auto"/>
        <w:jc w:val="center"/>
        <w:textAlignment w:val="center"/>
        <w:rPr>
          <w:color w:val="000000"/>
        </w:rPr>
      </w:pPr>
      <w:r>
        <w:object>
          <v:shape id="_x0000_i1048" type="#_x0000_t75" alt="学科网(www.zxxk.com)--教育资源门户，提供试卷、教案、课件、论文、素材以及各类教学资源下载，还有大量而丰富的教学相关资讯！" style="width:106pt;height:36pt" o:oleicon="f" o:ole="" coordsize="21600,21600" o:preferrelative="t" filled="f" stroked="f">
            <v:stroke joinstyle="miter"/>
            <v:imagedata r:id="rId75" o:title="eqId895efb4ae13292a0773e065bf1fb6edc"/>
            <o:lock v:ext="edit" aspectratio="t"/>
            <w10:anchorlock/>
          </v:shape>
          <o:OLEObject Type="Embed" ProgID="Equation.DSMT4" ShapeID="_x0000_i1048" DrawAspect="Content" ObjectID="_1468075748" r:id="rId76"/>
        </w:object>
      </w:r>
    </w:p>
    <w:p>
      <w:pPr>
        <w:spacing w:line="360" w:lineRule="auto"/>
        <w:jc w:val="left"/>
        <w:textAlignment w:val="center"/>
        <w:rPr>
          <w:color w:val="000000"/>
        </w:rPr>
      </w:pPr>
      <w:r>
        <w:rPr>
          <w:rFonts w:ascii="宋体" w:eastAsia="宋体" w:hAnsi="宋体" w:cs="宋体"/>
          <w:color w:val="000000"/>
        </w:rPr>
        <w:t>其中</w:t>
      </w:r>
    </w:p>
    <w:p>
      <w:pPr>
        <w:spacing w:line="360" w:lineRule="auto"/>
        <w:jc w:val="center"/>
        <w:textAlignment w:val="center"/>
        <w:rPr>
          <w:color w:val="000000"/>
        </w:rPr>
      </w:pPr>
      <w:r>
        <w:object>
          <v:shape id="_x0000_i1049" type="#_x0000_t75" alt="学科网(www.zxxk.com)--教育资源门户，提供试卷、教案、课件、论文、素材以及各类教学资源下载，还有大量而丰富的教学相关资讯！" style="width:74pt;height:36pt" o:oleicon="f" o:ole="" coordsize="21600,21600" o:preferrelative="t" filled="f" stroked="f">
            <v:stroke joinstyle="miter"/>
            <v:imagedata r:id="rId77" o:title="eqId44fd179754c9f7f55f98df564d06168d"/>
            <o:lock v:ext="edit" aspectratio="t"/>
            <w10:anchorlock/>
          </v:shape>
          <o:OLEObject Type="Embed" ProgID="Equation.DSMT4" ShapeID="_x0000_i1049" DrawAspect="Content" ObjectID="_1468075749" r:id="rId78"/>
        </w:object>
      </w:r>
    </w:p>
    <w:p>
      <w:pPr>
        <w:spacing w:line="360" w:lineRule="auto"/>
        <w:jc w:val="center"/>
        <w:textAlignment w:val="center"/>
        <w:rPr>
          <w:color w:val="000000"/>
        </w:rPr>
      </w:pPr>
      <w:r>
        <w:object>
          <v:shape id="_x0000_i1050" type="#_x0000_t75" alt="学科网(www.zxxk.com)--教育资源门户，提供试卷、教案、课件、论文、素材以及各类教学资源下载，还有大量而丰富的教学相关资讯！" style="width:54.75pt;height:45.75pt" o:oleicon="f" o:ole="" coordsize="21600,21600" o:preferrelative="t" filled="f" stroked="f">
            <v:stroke joinstyle="miter"/>
            <v:imagedata r:id="rId79" o:title="eqIdcdd6f3b79b0d5492d64366e8f9273999"/>
            <o:lock v:ext="edit" aspectratio="t"/>
            <w10:anchorlock/>
          </v:shape>
          <o:OLEObject Type="Embed" ProgID="Equation.DSMT4" ShapeID="_x0000_i1050" DrawAspect="Content" ObjectID="_1468075750" r:id="rId80"/>
        </w:object>
      </w:r>
    </w:p>
    <w:p>
      <w:pPr>
        <w:spacing w:line="360" w:lineRule="auto"/>
        <w:jc w:val="left"/>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51" type="#_x0000_t75" alt="学科网(www.zxxk.com)--教育资源门户，提供试卷、教案、课件、论文、素材以及各类教学资源下载，还有大量而丰富的教学相关资讯！" style="width:75.95pt;height:39.95pt" o:oleicon="f" o:ole="" coordsize="21600,21600" o:preferrelative="t" filled="f" stroked="f">
            <v:stroke joinstyle="miter"/>
            <v:imagedata r:id="rId81" o:title="eqIdac2f602df1fa92857c726205cb282abb"/>
            <o:lock v:ext="edit" aspectratio="t"/>
            <w10:anchorlock/>
          </v:shape>
          <o:OLEObject Type="Embed" ProgID="Equation.DSMT4" ShapeID="_x0000_i1051" DrawAspect="Content" ObjectID="_1468075751" r:id="rId82"/>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both"/>
        <w:textAlignment w:val="center"/>
        <w:rPr>
          <w:color w:val="000000"/>
        </w:rPr>
      </w:pPr>
    </w:p>
    <w:p>
      <w:pPr>
        <w:spacing w:line="300" w:lineRule="auto"/>
        <w:jc w:val="both"/>
        <w:textAlignment w:val="center"/>
        <w:rPr>
          <w:color w:val="000000"/>
        </w:rPr>
      </w:pPr>
    </w:p>
    <w:p>
      <w:pPr>
        <w:spacing w:line="300" w:lineRule="auto"/>
        <w:jc w:val="both"/>
        <w:textAlignment w:val="center"/>
        <w:rPr>
          <w:color w:val="000000"/>
        </w:rPr>
      </w:pPr>
    </w:p>
    <w:p>
      <w:pPr>
        <w:spacing w:line="315" w:lineRule="auto"/>
        <w:jc w:val="both"/>
        <w:textAlignment w:val="center"/>
        <w:rPr>
          <w:color w:val="000000"/>
        </w:rPr>
      </w:pPr>
    </w:p>
    <w:p>
      <w:pPr>
        <w:spacing w:line="360" w:lineRule="auto"/>
        <w:jc w:val="left"/>
        <w:textAlignment w:val="center"/>
        <w:rPr>
          <w:color w:val="000000"/>
        </w:rPr>
      </w:pPr>
      <w:r>
        <w:rPr>
          <w:color w:val="000000"/>
        </w:rPr>
        <w:t xml:space="preserve">8. </w:t>
      </w:r>
      <w:r>
        <w:rPr>
          <w:rFonts w:ascii="宋体" w:eastAsia="宋体" w:hAnsi="宋体" w:cs="宋体"/>
          <w:color w:val="000000"/>
        </w:rPr>
        <w:t>“球鼻艏”是位于远洋轮船船头水面下方的装置，当轮船以设计的标准速度航行时，球鼻艏推起的波与船首推起的波如图所示，两列波的叠加可以大幅度减小水对轮船的阻力。下列现象的物理原理与之相同的是（　　）</w:t>
      </w:r>
    </w:p>
    <w:p>
      <w:pPr>
        <w:spacing w:line="360" w:lineRule="auto"/>
        <w:jc w:val="left"/>
        <w:textAlignment w:val="center"/>
        <w:rPr>
          <w:color w:val="000000"/>
        </w:rPr>
      </w:pPr>
      <w:r>
        <w:rPr>
          <w:color w:val="000000"/>
        </w:rPr>
        <w:drawing>
          <wp:inline distT="0" distB="0" distL="114300" distR="114300">
            <wp:extent cx="2581275" cy="1447800"/>
            <wp:effectExtent l="0" t="0" r="9525" b="0"/>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3"/>
                    <a:stretch>
                      <a:fillRect/>
                    </a:stretch>
                  </pic:blipFill>
                  <pic:spPr>
                    <a:xfrm>
                      <a:off x="0" y="0"/>
                      <a:ext cx="2581275" cy="14478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插入水中的筷子、看起来折断了</w:t>
      </w:r>
    </w:p>
    <w:p>
      <w:pPr>
        <w:spacing w:line="360" w:lineRule="auto"/>
        <w:jc w:val="left"/>
        <w:textAlignment w:val="center"/>
        <w:rPr>
          <w:color w:val="000000"/>
        </w:rPr>
      </w:pPr>
      <w:r>
        <w:rPr>
          <w:color w:val="000000"/>
        </w:rPr>
        <w:t xml:space="preserve">B. </w:t>
      </w:r>
      <w:r>
        <w:rPr>
          <w:rFonts w:ascii="宋体" w:eastAsia="宋体" w:hAnsi="宋体" w:cs="宋体"/>
          <w:color w:val="000000"/>
        </w:rPr>
        <w:t>阳光下的肥皂膜，呈现彩色条纹</w:t>
      </w:r>
    </w:p>
    <w:p>
      <w:pPr>
        <w:spacing w:line="360" w:lineRule="auto"/>
        <w:jc w:val="left"/>
        <w:textAlignment w:val="center"/>
        <w:rPr>
          <w:color w:val="000000"/>
        </w:rPr>
      </w:pPr>
      <w:r>
        <w:rPr>
          <w:color w:val="000000"/>
        </w:rPr>
        <w:t xml:space="preserve">C. </w:t>
      </w:r>
      <w:r>
        <w:rPr>
          <w:rFonts w:ascii="宋体" w:eastAsia="宋体" w:hAnsi="宋体" w:cs="宋体"/>
          <w:color w:val="000000"/>
        </w:rPr>
        <w:t>驶近站台的火车，汽笛音调变高</w:t>
      </w:r>
    </w:p>
    <w:p>
      <w:pPr>
        <w:spacing w:line="360" w:lineRule="auto"/>
        <w:jc w:val="left"/>
        <w:textAlignment w:val="center"/>
        <w:rPr>
          <w:color w:val="000000"/>
        </w:rPr>
      </w:pPr>
      <w:r>
        <w:rPr>
          <w:color w:val="000000"/>
        </w:rPr>
        <w:t xml:space="preserve">D. </w:t>
      </w:r>
      <w:r>
        <w:rPr>
          <w:rFonts w:ascii="宋体" w:eastAsia="宋体" w:hAnsi="宋体" w:cs="宋体"/>
          <w:color w:val="000000"/>
        </w:rPr>
        <w:t>振动音叉的周围，声音忽高忽低</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该现象属于波的叠加原理；插入水中的筷子看起来折断了是光的折射造成的，与该问题的物理原理不相符；阳光下的肥皂膜呈现彩色条纹，是由于光从薄膜上下表面的反射光叠加造成的干涉现象，与该问题的物理原理相符；驶近站台的火车汽笛音调变高是多普勒现象造成的，与该问题的物理原理不相符；振动音叉的周围声音忽高忽低，是声音的叠加造成的干涉现象，与该问题的物理原理相符。</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BD</w:t>
      </w:r>
      <w:r>
        <w:rPr>
          <w:rFonts w:ascii="宋体" w:eastAsia="宋体" w:hAnsi="宋体" w:cs="宋体"/>
          <w:color w:val="000000"/>
        </w:rPr>
        <w:t>。</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9. </w:t>
      </w:r>
      <w:r>
        <w:rPr>
          <w:rFonts w:ascii="宋体" w:eastAsia="宋体" w:hAnsi="宋体" w:cs="宋体"/>
          <w:color w:val="000000"/>
        </w:rPr>
        <w:t>图（</w:t>
      </w:r>
      <w:r>
        <w:rPr>
          <w:rFonts w:ascii="Times New Roman" w:eastAsia="Times New Roman" w:hAnsi="Times New Roman" w:cs="Times New Roman"/>
          <w:i/>
          <w:color w:val="000000"/>
        </w:rPr>
        <w:t>a</w:t>
      </w:r>
      <w:r>
        <w:rPr>
          <w:rFonts w:ascii="宋体" w:eastAsia="宋体" w:hAnsi="宋体" w:cs="宋体"/>
          <w:color w:val="000000"/>
        </w:rPr>
        <w:t>）为金属四极杆带电粒子质量分析器的局部结构示意图，图（</w:t>
      </w:r>
      <w:r>
        <w:rPr>
          <w:rFonts w:ascii="Times New Roman" w:eastAsia="Times New Roman" w:hAnsi="Times New Roman" w:cs="Times New Roman"/>
          <w:i/>
          <w:color w:val="000000"/>
        </w:rPr>
        <w:t>b</w:t>
      </w:r>
      <w:r>
        <w:rPr>
          <w:rFonts w:ascii="宋体" w:eastAsia="宋体" w:hAnsi="宋体" w:cs="宋体"/>
          <w:color w:val="000000"/>
        </w:rPr>
        <w:t>）为四极杆内垂直于</w:t>
      </w:r>
      <w:r>
        <w:rPr>
          <w:rFonts w:ascii="Times New Roman" w:eastAsia="Times New Roman" w:hAnsi="Times New Roman" w:cs="Times New Roman"/>
          <w:i/>
          <w:color w:val="000000"/>
        </w:rPr>
        <w:t>x</w:t>
      </w:r>
      <w:r>
        <w:rPr>
          <w:rFonts w:ascii="宋体" w:eastAsia="宋体" w:hAnsi="宋体" w:cs="宋体"/>
          <w:color w:val="000000"/>
        </w:rPr>
        <w:t>轴的任意截面内的等势面分布图，相邻两等势面间电势差相等，则（　　）</w:t>
      </w:r>
    </w:p>
    <w:p>
      <w:pPr>
        <w:spacing w:line="360" w:lineRule="auto"/>
        <w:jc w:val="left"/>
        <w:textAlignment w:val="center"/>
        <w:rPr>
          <w:color w:val="000000"/>
        </w:rPr>
      </w:pPr>
      <w:r>
        <w:rPr>
          <w:color w:val="000000"/>
        </w:rPr>
        <w:drawing>
          <wp:inline distT="0" distB="0" distL="114300" distR="114300">
            <wp:extent cx="2352675" cy="1181100"/>
            <wp:effectExtent l="0" t="0" r="9525" b="0"/>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4"/>
                    <a:stretch>
                      <a:fillRect/>
                    </a:stretch>
                  </pic:blipFill>
                  <pic:spPr>
                    <a:xfrm>
                      <a:off x="0" y="0"/>
                      <a:ext cx="2352675" cy="118110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P</w:t>
      </w:r>
      <w:r>
        <w:rPr>
          <w:rFonts w:ascii="宋体" w:eastAsia="宋体" w:hAnsi="宋体" w:cs="宋体"/>
          <w:color w:val="000000"/>
        </w:rPr>
        <w:t>点电势比</w:t>
      </w:r>
      <w:r>
        <w:rPr>
          <w:rFonts w:ascii="Times New Roman" w:eastAsia="Times New Roman" w:hAnsi="Times New Roman" w:cs="Times New Roman"/>
          <w:i/>
          <w:color w:val="000000"/>
        </w:rPr>
        <w:t>M</w:t>
      </w:r>
      <w:r>
        <w:rPr>
          <w:rFonts w:ascii="宋体" w:eastAsia="宋体" w:hAnsi="宋体" w:cs="宋体"/>
          <w:color w:val="000000"/>
        </w:rPr>
        <w:t>点的低</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P</w:t>
      </w:r>
      <w:r>
        <w:rPr>
          <w:rFonts w:ascii="宋体" w:eastAsia="宋体" w:hAnsi="宋体" w:cs="宋体"/>
          <w:color w:val="000000"/>
        </w:rPr>
        <w:t>点电场强度大小比</w:t>
      </w:r>
      <w:r>
        <w:rPr>
          <w:rFonts w:ascii="Times New Roman" w:eastAsia="Times New Roman" w:hAnsi="Times New Roman" w:cs="Times New Roman"/>
          <w:i/>
          <w:color w:val="000000"/>
        </w:rPr>
        <w:t>M</w:t>
      </w:r>
      <w:r>
        <w:rPr>
          <w:rFonts w:ascii="宋体" w:eastAsia="宋体" w:hAnsi="宋体" w:cs="宋体"/>
          <w:color w:val="000000"/>
        </w:rPr>
        <w:t>点的大</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i/>
          <w:color w:val="000000"/>
        </w:rPr>
        <w:t>M</w:t>
      </w:r>
      <w:r>
        <w:rPr>
          <w:rFonts w:ascii="宋体" w:eastAsia="宋体" w:hAnsi="宋体" w:cs="宋体"/>
          <w:color w:val="000000"/>
        </w:rPr>
        <w:t>点电场强度方向沿</w:t>
      </w:r>
      <w:r>
        <w:rPr>
          <w:rFonts w:ascii="Times New Roman" w:eastAsia="Times New Roman" w:hAnsi="Times New Roman" w:cs="Times New Roman"/>
          <w:color w:val="000000"/>
        </w:rPr>
        <w:t>z</w:t>
      </w:r>
      <w:r>
        <w:rPr>
          <w:rFonts w:ascii="宋体" w:eastAsia="宋体" w:hAnsi="宋体" w:cs="宋体"/>
          <w:color w:val="000000"/>
        </w:rPr>
        <w:t>轴正方向</w:t>
      </w:r>
    </w:p>
    <w:p>
      <w:pPr>
        <w:spacing w:line="360" w:lineRule="auto"/>
        <w:jc w:val="left"/>
        <w:textAlignment w:val="center"/>
        <w:rPr>
          <w:color w:val="000000"/>
        </w:rPr>
      </w:pPr>
      <w:r>
        <w:rPr>
          <w:color w:val="000000"/>
        </w:rPr>
        <w:t xml:space="preserve">D. </w:t>
      </w:r>
      <w:r>
        <w:rPr>
          <w:rFonts w:ascii="宋体" w:eastAsia="宋体" w:hAnsi="宋体" w:cs="宋体"/>
          <w:color w:val="000000"/>
        </w:rPr>
        <w:t>沿</w:t>
      </w:r>
      <w:r>
        <w:rPr>
          <w:rFonts w:ascii="Times New Roman" w:eastAsia="Times New Roman" w:hAnsi="Times New Roman" w:cs="Times New Roman"/>
          <w:i/>
          <w:color w:val="000000"/>
        </w:rPr>
        <w:t>x</w:t>
      </w:r>
      <w:r>
        <w:rPr>
          <w:rFonts w:ascii="宋体" w:eastAsia="宋体" w:hAnsi="宋体" w:cs="宋体"/>
          <w:color w:val="000000"/>
        </w:rPr>
        <w:t>轴运动的带电粒子，电势能不变</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w:t>
      </w:r>
      <w:r>
        <w:rPr>
          <w:rFonts w:ascii="Times New Roman" w:eastAsia="Times New Roman" w:hAnsi="Times New Roman" w:cs="Times New Roman"/>
          <w:i/>
          <w:color w:val="000000"/>
        </w:rPr>
        <w:t>P</w:t>
      </w:r>
      <w:r>
        <w:rPr>
          <w:rFonts w:ascii="宋体" w:eastAsia="宋体" w:hAnsi="宋体" w:cs="宋体"/>
          <w:color w:val="000000"/>
        </w:rPr>
        <w:t>点所在的等势面高于</w:t>
      </w:r>
      <w:r>
        <w:rPr>
          <w:rFonts w:ascii="Times New Roman" w:eastAsia="Times New Roman" w:hAnsi="Times New Roman" w:cs="Times New Roman"/>
          <w:i/>
          <w:color w:val="000000"/>
        </w:rPr>
        <w:t>M</w:t>
      </w:r>
      <w:r>
        <w:rPr>
          <w:rFonts w:ascii="宋体" w:eastAsia="宋体" w:hAnsi="宋体" w:cs="宋体"/>
          <w:color w:val="000000"/>
        </w:rPr>
        <w:t>点所在的等势面，可知</w:t>
      </w:r>
      <w:r>
        <w:rPr>
          <w:rFonts w:ascii="Times New Roman" w:eastAsia="Times New Roman" w:hAnsi="Times New Roman" w:cs="Times New Roman"/>
          <w:i/>
          <w:color w:val="000000"/>
        </w:rPr>
        <w:t>P</w:t>
      </w:r>
      <w:r>
        <w:rPr>
          <w:rFonts w:ascii="宋体" w:eastAsia="宋体" w:hAnsi="宋体" w:cs="宋体"/>
          <w:color w:val="000000"/>
        </w:rPr>
        <w:t>点电势比</w:t>
      </w:r>
      <w:r>
        <w:rPr>
          <w:rFonts w:ascii="Times New Roman" w:eastAsia="Times New Roman" w:hAnsi="Times New Roman" w:cs="Times New Roman"/>
          <w:i/>
          <w:color w:val="000000"/>
        </w:rPr>
        <w:t>M</w:t>
      </w:r>
      <w:r>
        <w:rPr>
          <w:rFonts w:ascii="宋体" w:eastAsia="宋体" w:hAnsi="宋体" w:cs="宋体"/>
          <w:color w:val="000000"/>
        </w:rPr>
        <w:t>点的高，选项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．因</w:t>
      </w:r>
      <w:r>
        <w:rPr>
          <w:rFonts w:ascii="Times New Roman" w:eastAsia="Times New Roman" w:hAnsi="Times New Roman" w:cs="Times New Roman"/>
          <w:i/>
          <w:color w:val="000000"/>
        </w:rPr>
        <w:t>M</w:t>
      </w:r>
      <w:r>
        <w:rPr>
          <w:rFonts w:ascii="宋体" w:eastAsia="宋体" w:hAnsi="宋体" w:cs="宋体"/>
          <w:color w:val="000000"/>
        </w:rPr>
        <w:t>点所在的等差等势面密集，则</w:t>
      </w:r>
      <w:r>
        <w:rPr>
          <w:rFonts w:ascii="Times New Roman" w:eastAsia="Times New Roman" w:hAnsi="Times New Roman" w:cs="Times New Roman"/>
          <w:i/>
          <w:color w:val="000000"/>
        </w:rPr>
        <w:t>M</w:t>
      </w:r>
      <w:r>
        <w:rPr>
          <w:rFonts w:ascii="宋体" w:eastAsia="宋体" w:hAnsi="宋体" w:cs="宋体"/>
          <w:color w:val="000000"/>
        </w:rPr>
        <w:t>点场强较</w:t>
      </w:r>
      <w:r>
        <w:rPr>
          <w:rFonts w:ascii="Times New Roman" w:eastAsia="Times New Roman" w:hAnsi="Times New Roman" w:cs="Times New Roman"/>
          <w:i/>
          <w:color w:val="000000"/>
        </w:rPr>
        <w:t>P</w:t>
      </w:r>
      <w:r>
        <w:rPr>
          <w:rFonts w:ascii="宋体" w:eastAsia="宋体" w:hAnsi="宋体" w:cs="宋体"/>
          <w:color w:val="000000"/>
        </w:rPr>
        <w:t>点大，即</w:t>
      </w:r>
      <w:r>
        <w:rPr>
          <w:rFonts w:ascii="Times New Roman" w:eastAsia="Times New Roman" w:hAnsi="Times New Roman" w:cs="Times New Roman"/>
          <w:i/>
          <w:color w:val="000000"/>
        </w:rPr>
        <w:t>P</w:t>
      </w:r>
      <w:r>
        <w:rPr>
          <w:rFonts w:ascii="宋体" w:eastAsia="宋体" w:hAnsi="宋体" w:cs="宋体"/>
          <w:color w:val="000000"/>
        </w:rPr>
        <w:t>点电场强度大小比</w:t>
      </w:r>
      <w:r>
        <w:rPr>
          <w:rFonts w:ascii="Times New Roman" w:eastAsia="Times New Roman" w:hAnsi="Times New Roman" w:cs="Times New Roman"/>
          <w:i/>
          <w:color w:val="000000"/>
        </w:rPr>
        <w:t>M</w:t>
      </w:r>
      <w:r>
        <w:rPr>
          <w:rFonts w:ascii="宋体" w:eastAsia="宋体" w:hAnsi="宋体" w:cs="宋体"/>
          <w:color w:val="000000"/>
        </w:rPr>
        <w:t>点的小，选项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．场强方向垂直等势面，且沿电场线方向电势逐渐降低，可知</w:t>
      </w:r>
      <w:r>
        <w:rPr>
          <w:rFonts w:ascii="Times New Roman" w:eastAsia="Times New Roman" w:hAnsi="Times New Roman" w:cs="Times New Roman"/>
          <w:i/>
          <w:color w:val="000000"/>
        </w:rPr>
        <w:t>M</w:t>
      </w:r>
      <w:r>
        <w:rPr>
          <w:rFonts w:ascii="宋体" w:eastAsia="宋体" w:hAnsi="宋体" w:cs="宋体"/>
          <w:color w:val="000000"/>
        </w:rPr>
        <w:t>点电场强度方向沿</w:t>
      </w:r>
      <w:r>
        <w:rPr>
          <w:rFonts w:ascii="Times New Roman" w:eastAsia="Times New Roman" w:hAnsi="Times New Roman" w:cs="Times New Roman"/>
          <w:i/>
          <w:color w:val="000000"/>
        </w:rPr>
        <w:t>z</w:t>
      </w:r>
      <w:r>
        <w:rPr>
          <w:rFonts w:ascii="宋体" w:eastAsia="宋体" w:hAnsi="宋体" w:cs="宋体"/>
          <w:color w:val="000000"/>
        </w:rPr>
        <w:t>轴正方向，选项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．因</w:t>
      </w:r>
      <w:r>
        <w:rPr>
          <w:rFonts w:ascii="Times New Roman" w:eastAsia="Times New Roman" w:hAnsi="Times New Roman" w:cs="Times New Roman"/>
          <w:i/>
          <w:color w:val="000000"/>
        </w:rPr>
        <w:t>x</w:t>
      </w:r>
      <w:r>
        <w:rPr>
          <w:rFonts w:ascii="宋体" w:eastAsia="宋体" w:hAnsi="宋体" w:cs="宋体"/>
          <w:color w:val="000000"/>
        </w:rPr>
        <w:t>轴上个点电势相等，则沿</w:t>
      </w:r>
      <w:r>
        <w:rPr>
          <w:rFonts w:ascii="Times New Roman" w:eastAsia="Times New Roman" w:hAnsi="Times New Roman" w:cs="Times New Roman"/>
          <w:i/>
          <w:color w:val="000000"/>
        </w:rPr>
        <w:t>x</w:t>
      </w:r>
      <w:r>
        <w:rPr>
          <w:rFonts w:ascii="宋体" w:eastAsia="宋体" w:hAnsi="宋体" w:cs="宋体"/>
          <w:color w:val="000000"/>
        </w:rPr>
        <w:t>轴运动的带电粒子，则电势能不变，选项</w:t>
      </w:r>
      <w:r>
        <w:rPr>
          <w:rFonts w:ascii="Times New Roman" w:eastAsia="Times New Roman" w:hAnsi="Times New Roman" w:cs="Times New Roman"/>
          <w:color w:val="000000"/>
        </w:rPr>
        <w:t>D</w:t>
      </w:r>
      <w:r>
        <w:rPr>
          <w:rFonts w:ascii="宋体" w:eastAsia="宋体" w:hAnsi="宋体" w:cs="宋体"/>
          <w:color w:val="000000"/>
        </w:rPr>
        <w:t>正确。</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CD</w:t>
      </w:r>
      <w:r>
        <w:rPr>
          <w:rFonts w:ascii="宋体" w:eastAsia="宋体" w:hAnsi="宋体" w:cs="宋体"/>
          <w:color w:val="000000"/>
        </w:rPr>
        <w:t>。</w:t>
      </w:r>
    </w:p>
    <w:p>
      <w:pPr>
        <w:spacing w:line="285" w:lineRule="auto"/>
        <w:jc w:val="both"/>
        <w:textAlignment w:val="center"/>
        <w:rPr>
          <w:color w:val="000000"/>
        </w:rPr>
      </w:pPr>
    </w:p>
    <w:p>
      <w:pPr>
        <w:spacing w:line="360" w:lineRule="auto"/>
        <w:jc w:val="left"/>
        <w:textAlignment w:val="center"/>
        <w:rPr>
          <w:color w:val="000000"/>
        </w:rPr>
      </w:pPr>
      <w:r>
        <w:rPr>
          <w:color w:val="000000"/>
        </w:rPr>
        <w:t xml:space="preserve">10. </w:t>
      </w:r>
      <w:r>
        <w:rPr>
          <w:rFonts w:ascii="宋体" w:eastAsia="宋体" w:hAnsi="宋体" w:cs="宋体"/>
          <w:color w:val="000000"/>
        </w:rPr>
        <w:t>如图，两根光滑平行金属导轨固定在绝缘水平面上，左、右两侧导轨间距分别为</w:t>
      </w:r>
      <w:r>
        <w:rPr>
          <w:rFonts w:ascii="Times New Roman" w:eastAsia="Times New Roman" w:hAnsi="Times New Roman" w:cs="Times New Roman"/>
          <w:i/>
          <w:color w:val="000000"/>
        </w:rPr>
        <w:t>d</w:t>
      </w:r>
      <w:r>
        <w:rPr>
          <w:rFonts w:ascii="宋体" w:eastAsia="宋体" w:hAnsi="宋体" w:cs="宋体"/>
          <w:color w:val="000000"/>
        </w:rPr>
        <w:t>和</w:t>
      </w:r>
      <w:r>
        <w:rPr>
          <w:rFonts w:ascii="Times New Roman" w:eastAsia="Times New Roman" w:hAnsi="Times New Roman" w:cs="Times New Roman"/>
          <w:color w:val="000000"/>
        </w:rPr>
        <w:t>2</w:t>
      </w:r>
      <w:r>
        <w:rPr>
          <w:rFonts w:ascii="Times New Roman" w:eastAsia="Times New Roman" w:hAnsi="Times New Roman" w:cs="Times New Roman"/>
          <w:i/>
          <w:color w:val="000000"/>
        </w:rPr>
        <w:t>d</w:t>
      </w:r>
      <w:r>
        <w:rPr>
          <w:rFonts w:ascii="宋体" w:eastAsia="宋体" w:hAnsi="宋体" w:cs="宋体"/>
          <w:color w:val="000000"/>
        </w:rPr>
        <w:t>，处于竖直向上的磁场中，磁感应强度大小分别为</w:t>
      </w:r>
      <w:r>
        <w:rPr>
          <w:rFonts w:ascii="Times New Roman" w:eastAsia="Times New Roman" w:hAnsi="Times New Roman" w:cs="Times New Roman"/>
          <w:color w:val="000000"/>
        </w:rPr>
        <w:t>2</w:t>
      </w:r>
      <w:r>
        <w:rPr>
          <w:rFonts w:ascii="Times New Roman" w:eastAsia="Times New Roman" w:hAnsi="Times New Roman" w:cs="Times New Roman"/>
          <w:i/>
          <w:color w:val="000000"/>
        </w:rPr>
        <w:t>B</w:t>
      </w:r>
      <w:r>
        <w:rPr>
          <w:rFonts w:ascii="宋体" w:eastAsia="宋体" w:hAnsi="宋体" w:cs="宋体"/>
          <w:color w:val="000000"/>
        </w:rPr>
        <w:t>和</w:t>
      </w:r>
      <w:r>
        <w:rPr>
          <w:rFonts w:ascii="Times New Roman" w:eastAsia="Times New Roman" w:hAnsi="Times New Roman" w:cs="Times New Roman"/>
          <w:i/>
          <w:color w:val="000000"/>
        </w:rPr>
        <w:t>B</w:t>
      </w:r>
      <w:r>
        <w:rPr>
          <w:rFonts w:ascii="宋体" w:eastAsia="宋体" w:hAnsi="宋体" w:cs="宋体"/>
          <w:color w:val="000000"/>
        </w:rPr>
        <w:t>。已知导体棒</w:t>
      </w:r>
      <w:r>
        <w:rPr>
          <w:rFonts w:ascii="Times New Roman" w:eastAsia="Times New Roman" w:hAnsi="Times New Roman" w:cs="Times New Roman"/>
          <w:i/>
          <w:color w:val="000000"/>
        </w:rPr>
        <w:t>MN</w:t>
      </w:r>
      <w:r>
        <w:rPr>
          <w:rFonts w:ascii="宋体" w:eastAsia="宋体" w:hAnsi="宋体" w:cs="宋体"/>
          <w:color w:val="000000"/>
        </w:rPr>
        <w:t>的电阻为</w:t>
      </w:r>
      <w:r>
        <w:rPr>
          <w:rFonts w:ascii="Times New Roman" w:eastAsia="Times New Roman" w:hAnsi="Times New Roman" w:cs="Times New Roman"/>
          <w:i/>
          <w:color w:val="000000"/>
        </w:rPr>
        <w:t>R</w:t>
      </w:r>
      <w:r>
        <w:rPr>
          <w:rFonts w:ascii="宋体" w:eastAsia="宋体" w:hAnsi="宋体" w:cs="宋体"/>
          <w:color w:val="000000"/>
        </w:rPr>
        <w:t>、长度为</w:t>
      </w:r>
      <w:r>
        <w:rPr>
          <w:rFonts w:ascii="Times New Roman" w:eastAsia="Times New Roman" w:hAnsi="Times New Roman" w:cs="Times New Roman"/>
          <w:i/>
          <w:color w:val="000000"/>
        </w:rPr>
        <w:t>d</w:t>
      </w:r>
      <w:r>
        <w:rPr>
          <w:rFonts w:ascii="宋体" w:eastAsia="宋体" w:hAnsi="宋体" w:cs="宋体"/>
          <w:color w:val="000000"/>
        </w:rPr>
        <w:t>，导体棒</w:t>
      </w:r>
      <w:r>
        <w:rPr>
          <w:rFonts w:ascii="Times New Roman" w:eastAsia="Times New Roman" w:hAnsi="Times New Roman" w:cs="Times New Roman"/>
          <w:i/>
          <w:color w:val="000000"/>
        </w:rPr>
        <w:t>PQ</w:t>
      </w:r>
      <w:r>
        <w:rPr>
          <w:rFonts w:ascii="宋体" w:eastAsia="宋体" w:hAnsi="宋体" w:cs="宋体"/>
          <w:color w:val="000000"/>
        </w:rPr>
        <w:t>的电阻为</w:t>
      </w:r>
      <w:r>
        <w:rPr>
          <w:rFonts w:ascii="Times New Roman" w:eastAsia="Times New Roman" w:hAnsi="Times New Roman" w:cs="Times New Roman"/>
          <w:color w:val="000000"/>
        </w:rPr>
        <w:t>2</w:t>
      </w:r>
      <w:r>
        <w:rPr>
          <w:rFonts w:ascii="Times New Roman" w:eastAsia="Times New Roman" w:hAnsi="Times New Roman" w:cs="Times New Roman"/>
          <w:i/>
          <w:color w:val="000000"/>
        </w:rPr>
        <w:t>R</w:t>
      </w:r>
      <w:r>
        <w:rPr>
          <w:rFonts w:ascii="宋体" w:eastAsia="宋体" w:hAnsi="宋体" w:cs="宋体"/>
          <w:color w:val="000000"/>
        </w:rPr>
        <w:t>、长度为</w:t>
      </w:r>
      <w:r>
        <w:rPr>
          <w:rFonts w:ascii="Times New Roman" w:eastAsia="Times New Roman" w:hAnsi="Times New Roman" w:cs="Times New Roman"/>
          <w:color w:val="000000"/>
        </w:rPr>
        <w:t>2</w:t>
      </w:r>
      <w:r>
        <w:rPr>
          <w:rFonts w:ascii="Times New Roman" w:eastAsia="Times New Roman" w:hAnsi="Times New Roman" w:cs="Times New Roman"/>
          <w:i/>
          <w:color w:val="000000"/>
        </w:rPr>
        <w:t>d</w:t>
      </w:r>
      <w:r>
        <w:rPr>
          <w:rFonts w:ascii="宋体" w:eastAsia="宋体" w:hAnsi="宋体" w:cs="宋体"/>
          <w:color w:val="000000"/>
        </w:rPr>
        <w:t>，</w:t>
      </w:r>
      <w:r>
        <w:rPr>
          <w:rFonts w:ascii="Times New Roman" w:eastAsia="Times New Roman" w:hAnsi="Times New Roman" w:cs="Times New Roman"/>
          <w:i/>
          <w:color w:val="000000"/>
        </w:rPr>
        <w:t>PQ</w:t>
      </w:r>
      <w:r>
        <w:rPr>
          <w:rFonts w:ascii="宋体" w:eastAsia="宋体" w:hAnsi="宋体" w:cs="宋体"/>
          <w:color w:val="000000"/>
        </w:rPr>
        <w:t>的质量是</w:t>
      </w:r>
      <w:r>
        <w:rPr>
          <w:rFonts w:ascii="Times New Roman" w:eastAsia="Times New Roman" w:hAnsi="Times New Roman" w:cs="Times New Roman"/>
          <w:i/>
          <w:color w:val="000000"/>
        </w:rPr>
        <w:t>MN</w:t>
      </w:r>
      <w:r>
        <w:rPr>
          <w:rFonts w:ascii="宋体" w:eastAsia="宋体" w:hAnsi="宋体" w:cs="宋体"/>
          <w:color w:val="000000"/>
        </w:rPr>
        <w:t>的</w:t>
      </w:r>
      <w:r>
        <w:rPr>
          <w:rFonts w:ascii="Times New Roman" w:eastAsia="Times New Roman" w:hAnsi="Times New Roman" w:cs="Times New Roman"/>
          <w:color w:val="000000"/>
        </w:rPr>
        <w:t>2</w:t>
      </w:r>
      <w:r>
        <w:rPr>
          <w:rFonts w:ascii="宋体" w:eastAsia="宋体" w:hAnsi="宋体" w:cs="宋体"/>
          <w:color w:val="000000"/>
        </w:rPr>
        <w:t>倍。初始时刻两棒静止，两棒中点之间连接一压缩量为</w:t>
      </w:r>
      <w:r>
        <w:rPr>
          <w:rFonts w:ascii="Times New Roman" w:eastAsia="Times New Roman" w:hAnsi="Times New Roman" w:cs="Times New Roman"/>
          <w:i/>
          <w:color w:val="000000"/>
        </w:rPr>
        <w:t>L</w:t>
      </w:r>
      <w:r>
        <w:rPr>
          <w:rFonts w:ascii="宋体" w:eastAsia="宋体" w:hAnsi="宋体" w:cs="宋体"/>
          <w:color w:val="000000"/>
        </w:rPr>
        <w:t>的轻质绝缘弹簧。释放弹簧，两棒在各自磁场中运动直至停止，弹簧始终在弹性限度内。整个过程中两棒保持与导轨垂直并接触良好，导轨足够长且电阻不计。下列说法正确的足（　　）</w:t>
      </w:r>
    </w:p>
    <w:p>
      <w:pPr>
        <w:spacing w:line="360" w:lineRule="auto"/>
        <w:jc w:val="left"/>
        <w:textAlignment w:val="center"/>
        <w:rPr>
          <w:color w:val="000000"/>
        </w:rPr>
      </w:pPr>
      <w:r>
        <w:rPr>
          <w:color w:val="000000"/>
        </w:rPr>
        <w:drawing>
          <wp:inline distT="0" distB="0" distL="114300" distR="114300">
            <wp:extent cx="2276475" cy="1304925"/>
            <wp:effectExtent l="0" t="0" r="9525" b="9525"/>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85"/>
                    <a:stretch>
                      <a:fillRect/>
                    </a:stretch>
                  </pic:blipFill>
                  <pic:spPr>
                    <a:xfrm>
                      <a:off x="0" y="0"/>
                      <a:ext cx="2276475" cy="13049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弹簧伸展过程中、回路中产生顺时针方向的电流</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i/>
          <w:color w:val="000000"/>
        </w:rPr>
        <w:t>PQ</w:t>
      </w:r>
      <w:r>
        <w:rPr>
          <w:rFonts w:ascii="宋体" w:eastAsia="宋体" w:hAnsi="宋体" w:cs="宋体"/>
          <w:color w:val="000000"/>
        </w:rPr>
        <w:t>速率为</w:t>
      </w:r>
      <w:r>
        <w:rPr>
          <w:rFonts w:ascii="Times New Roman" w:eastAsia="Times New Roman" w:hAnsi="Times New Roman" w:cs="Times New Roman"/>
          <w:i/>
          <w:color w:val="000000"/>
        </w:rPr>
        <w:t>v</w:t>
      </w:r>
      <w:r>
        <w:rPr>
          <w:rFonts w:ascii="宋体" w:eastAsia="宋体" w:hAnsi="宋体" w:cs="宋体"/>
          <w:color w:val="000000"/>
        </w:rPr>
        <w:t>时，</w:t>
      </w:r>
      <w:r>
        <w:rPr>
          <w:rFonts w:ascii="Times New Roman" w:eastAsia="Times New Roman" w:hAnsi="Times New Roman" w:cs="Times New Roman"/>
          <w:i/>
          <w:color w:val="000000"/>
        </w:rPr>
        <w:t>MN</w:t>
      </w:r>
      <w:r>
        <w:rPr>
          <w:rFonts w:ascii="宋体" w:eastAsia="宋体" w:hAnsi="宋体" w:cs="宋体"/>
          <w:color w:val="000000"/>
        </w:rPr>
        <w:t>所受安培力大小为</w:t>
      </w:r>
      <w:r>
        <w:object>
          <v:shape id="_x0000_i1052" type="#_x0000_t75" alt="学科网(www.zxxk.com)--教育资源门户，提供试卷、教案、课件、论文、素材以及各类教学资源下载，还有大量而丰富的教学相关资讯！" style="width:41pt;height:33pt" o:oleicon="f" o:ole="" coordsize="21600,21600" o:preferrelative="t" filled="f" stroked="f">
            <v:stroke joinstyle="miter"/>
            <v:imagedata r:id="rId86" o:title="eqIdd0da1d47fc833ffa0ea0d878547ff555"/>
            <o:lock v:ext="edit" aspectratio="t"/>
            <w10:anchorlock/>
          </v:shape>
          <o:OLEObject Type="Embed" ProgID="Equation.DSMT4" ShapeID="_x0000_i1052" DrawAspect="Content" ObjectID="_1468075752" r:id="rId87"/>
        </w:object>
      </w:r>
    </w:p>
    <w:p>
      <w:pPr>
        <w:spacing w:line="360" w:lineRule="auto"/>
        <w:jc w:val="left"/>
        <w:textAlignment w:val="center"/>
        <w:rPr>
          <w:color w:val="000000"/>
        </w:rPr>
      </w:pPr>
      <w:r>
        <w:rPr>
          <w:color w:val="000000"/>
        </w:rPr>
        <w:t xml:space="preserve">C. </w:t>
      </w:r>
      <w:r>
        <w:rPr>
          <w:rFonts w:ascii="宋体" w:eastAsia="宋体" w:hAnsi="宋体" w:cs="宋体"/>
          <w:color w:val="000000"/>
        </w:rPr>
        <w:t>整个运动过程中，</w:t>
      </w:r>
      <w:r>
        <w:rPr>
          <w:rFonts w:ascii="Times New Roman" w:eastAsia="Times New Roman" w:hAnsi="Times New Roman" w:cs="Times New Roman"/>
          <w:i/>
          <w:color w:val="000000"/>
        </w:rPr>
        <w:t>MN</w:t>
      </w:r>
      <w:r>
        <w:rPr>
          <w:rFonts w:ascii="宋体" w:eastAsia="宋体" w:hAnsi="宋体" w:cs="宋体"/>
          <w:color w:val="000000"/>
        </w:rPr>
        <w:t>与</w:t>
      </w:r>
      <w:r>
        <w:rPr>
          <w:rFonts w:ascii="Times New Roman" w:eastAsia="Times New Roman" w:hAnsi="Times New Roman" w:cs="Times New Roman"/>
          <w:i/>
          <w:color w:val="000000"/>
        </w:rPr>
        <w:t>PQ</w:t>
      </w:r>
      <w:r>
        <w:rPr>
          <w:rFonts w:ascii="宋体" w:eastAsia="宋体" w:hAnsi="宋体" w:cs="宋体"/>
          <w:color w:val="000000"/>
        </w:rPr>
        <w:t>的路程之比为</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1</w:t>
      </w:r>
    </w:p>
    <w:p>
      <w:pPr>
        <w:spacing w:line="360" w:lineRule="auto"/>
        <w:jc w:val="left"/>
        <w:textAlignment w:val="center"/>
        <w:rPr>
          <w:color w:val="000000"/>
        </w:rPr>
      </w:pPr>
      <w:r>
        <w:rPr>
          <w:color w:val="000000"/>
        </w:rPr>
        <w:t xml:space="preserve">D. </w:t>
      </w:r>
      <w:r>
        <w:rPr>
          <w:rFonts w:ascii="宋体" w:eastAsia="宋体" w:hAnsi="宋体" w:cs="宋体"/>
          <w:color w:val="000000"/>
        </w:rPr>
        <w:t>整个运动过程中，通过</w:t>
      </w:r>
      <w:r>
        <w:rPr>
          <w:rFonts w:ascii="Times New Roman" w:eastAsia="Times New Roman" w:hAnsi="Times New Roman" w:cs="Times New Roman"/>
          <w:i/>
          <w:color w:val="000000"/>
        </w:rPr>
        <w:t>MN</w:t>
      </w:r>
      <w:r>
        <w:rPr>
          <w:rFonts w:ascii="宋体" w:eastAsia="宋体" w:hAnsi="宋体" w:cs="宋体"/>
          <w:color w:val="000000"/>
        </w:rPr>
        <w:t>的电荷量为</w:t>
      </w:r>
      <w:r>
        <w:object>
          <v:shape id="_x0000_i1053" type="#_x0000_t75" alt="学科网(www.zxxk.com)--教育资源门户，提供试卷、教案、课件、论文、素材以及各类教学资源下载，还有大量而丰富的教学相关资讯！" style="width:27pt;height:31pt" o:oleicon="f" o:ole="" coordsize="21600,21600" o:preferrelative="t" filled="f" stroked="f">
            <v:stroke joinstyle="miter"/>
            <v:imagedata r:id="rId88" o:title="eqId98b73dd33362f78f31766454c6327ca5"/>
            <o:lock v:ext="edit" aspectratio="t"/>
            <w10:anchorlock/>
          </v:shape>
          <o:OLEObject Type="Embed" ProgID="Equation.DSMT4" ShapeID="_x0000_i1053" DrawAspect="Content" ObjectID="_1468075753" r:id="rId89"/>
        </w:object>
      </w:r>
    </w:p>
    <w:p>
      <w:pPr>
        <w:spacing w:line="360" w:lineRule="auto"/>
        <w:textAlignment w:val="center"/>
        <w:rPr>
          <w:color w:val="000000"/>
        </w:rPr>
      </w:pPr>
      <w:r>
        <w:rPr>
          <w:color w:val="2E75B6"/>
        </w:rPr>
        <w:t>【答案】</w:t>
      </w:r>
      <w:r>
        <w:rPr>
          <w:color w:val="000000"/>
        </w:rPr>
        <w:t>AC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．弹簧伸展过程中，根据右手定则可知，回路中产生顺时针方向的电流，选项</w:t>
      </w:r>
      <w:r>
        <w:rPr>
          <w:rFonts w:ascii="Times New Roman" w:eastAsia="Times New Roman" w:hAnsi="Times New Roman" w:cs="Times New Roman"/>
          <w:color w:val="000000"/>
        </w:rPr>
        <w:t>A</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．任意时刻，设电流为</w:t>
      </w:r>
      <w:r>
        <w:rPr>
          <w:rFonts w:ascii="Times New Roman" w:eastAsia="Times New Roman" w:hAnsi="Times New Roman" w:cs="Times New Roman"/>
          <w:i/>
          <w:color w:val="000000"/>
        </w:rPr>
        <w:t>I</w:t>
      </w:r>
      <w:r>
        <w:rPr>
          <w:rFonts w:ascii="宋体" w:eastAsia="宋体" w:hAnsi="宋体" w:cs="宋体"/>
          <w:color w:val="000000"/>
        </w:rPr>
        <w:t>，则</w:t>
      </w:r>
      <w:r>
        <w:rPr>
          <w:rFonts w:ascii="Times New Roman" w:eastAsia="Times New Roman" w:hAnsi="Times New Roman" w:cs="Times New Roman"/>
          <w:i/>
          <w:color w:val="000000"/>
        </w:rPr>
        <w:t>PQ</w:t>
      </w:r>
      <w:r>
        <w:rPr>
          <w:rFonts w:ascii="宋体" w:eastAsia="宋体" w:hAnsi="宋体" w:cs="宋体"/>
          <w:color w:val="000000"/>
        </w:rPr>
        <w:t>受安培力</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66.05pt;height:19.15pt" o:oleicon="f" o:ole="" coordsize="21600,21600" o:preferrelative="t" filled="f" stroked="f">
            <v:stroke joinstyle="miter"/>
            <v:imagedata r:id="rId90" o:title="eqIdef155dd0b8023284e5062f9a57a5c8e3"/>
            <o:lock v:ext="edit" aspectratio="t"/>
            <w10:anchorlock/>
          </v:shape>
          <o:OLEObject Type="Embed" ProgID="Equation.DSMT4" ShapeID="_x0000_i1054" DrawAspect="Content" ObjectID="_1468075754" r:id="rId91"/>
        </w:object>
      </w:r>
    </w:p>
    <w:p>
      <w:pPr>
        <w:spacing w:line="360" w:lineRule="auto"/>
        <w:jc w:val="left"/>
        <w:textAlignment w:val="center"/>
        <w:rPr>
          <w:color w:val="000000"/>
        </w:rPr>
      </w:pPr>
      <w:r>
        <w:rPr>
          <w:rFonts w:ascii="宋体" w:eastAsia="宋体" w:hAnsi="宋体" w:cs="宋体"/>
          <w:color w:val="000000"/>
        </w:rPr>
        <w:t>方向向左；</w:t>
      </w:r>
      <w:r>
        <w:rPr>
          <w:rFonts w:ascii="Times New Roman" w:eastAsia="Times New Roman" w:hAnsi="Times New Roman" w:cs="Times New Roman"/>
          <w:i/>
          <w:color w:val="000000"/>
        </w:rPr>
        <w:t>MN</w:t>
      </w:r>
      <w:r>
        <w:rPr>
          <w:rFonts w:ascii="宋体" w:eastAsia="宋体" w:hAnsi="宋体" w:cs="宋体"/>
          <w:color w:val="000000"/>
        </w:rPr>
        <w:t>受安培力</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60.1pt;height:18.15pt" o:oleicon="f" o:ole="" coordsize="21600,21600" o:preferrelative="t" filled="f" stroked="f">
            <v:stroke joinstyle="miter"/>
            <v:imagedata r:id="rId92" o:title="eqId6774b430ef7a8a4f9c66ad76cf837472"/>
            <o:lock v:ext="edit" aspectratio="t"/>
            <w10:anchorlock/>
          </v:shape>
          <o:OLEObject Type="Embed" ProgID="Equation.DSMT4" ShapeID="_x0000_i1055" DrawAspect="Content" ObjectID="_1468075755" r:id="rId93"/>
        </w:object>
      </w:r>
    </w:p>
    <w:p>
      <w:pPr>
        <w:spacing w:line="360" w:lineRule="auto"/>
        <w:jc w:val="left"/>
        <w:textAlignment w:val="center"/>
        <w:rPr>
          <w:color w:val="000000"/>
        </w:rPr>
      </w:pPr>
      <w:r>
        <w:rPr>
          <w:rFonts w:ascii="宋体" w:eastAsia="宋体" w:hAnsi="宋体" w:cs="宋体"/>
          <w:color w:val="000000"/>
        </w:rPr>
        <w:t>方向向右，可知两棒系统受合外力为零，动量守恒，设</w:t>
      </w:r>
      <w:r>
        <w:rPr>
          <w:rFonts w:ascii="Times New Roman" w:eastAsia="Times New Roman" w:hAnsi="Times New Roman" w:cs="Times New Roman"/>
          <w:i/>
          <w:color w:val="000000"/>
        </w:rPr>
        <w:t>PQ</w:t>
      </w:r>
      <w:r>
        <w:rPr>
          <w:rFonts w:ascii="宋体" w:eastAsia="宋体" w:hAnsi="宋体" w:cs="宋体"/>
          <w:color w:val="000000"/>
        </w:rPr>
        <w:t>质量为</w:t>
      </w:r>
      <w:r>
        <w:rPr>
          <w:rFonts w:ascii="Times New Roman" w:eastAsia="Times New Roman" w:hAnsi="Times New Roman" w:cs="Times New Roman"/>
          <w:color w:val="000000"/>
        </w:rPr>
        <w:t>2</w:t>
      </w:r>
      <w:r>
        <w:rPr>
          <w:rFonts w:ascii="Times New Roman" w:eastAsia="Times New Roman" w:hAnsi="Times New Roman" w:cs="Times New Roman"/>
          <w:i/>
          <w:color w:val="000000"/>
        </w:rPr>
        <w:t>m</w:t>
      </w:r>
      <w:r>
        <w:rPr>
          <w:rFonts w:ascii="宋体" w:eastAsia="宋体" w:hAnsi="宋体" w:cs="宋体"/>
          <w:color w:val="000000"/>
        </w:rPr>
        <w:t>，则</w:t>
      </w:r>
      <w:r>
        <w:rPr>
          <w:rFonts w:ascii="Times New Roman" w:eastAsia="Times New Roman" w:hAnsi="Times New Roman" w:cs="Times New Roman"/>
          <w:i/>
          <w:color w:val="000000"/>
        </w:rPr>
        <w:t>MN</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w:t>
      </w:r>
      <w:r>
        <w:rPr>
          <w:rFonts w:ascii="Times New Roman" w:eastAsia="Times New Roman" w:hAnsi="Times New Roman" w:cs="Times New Roman"/>
          <w:i/>
          <w:color w:val="000000"/>
        </w:rPr>
        <w:t xml:space="preserve"> PQ</w:t>
      </w:r>
      <w:r>
        <w:rPr>
          <w:rFonts w:ascii="宋体" w:eastAsia="宋体" w:hAnsi="宋体" w:cs="宋体"/>
          <w:color w:val="000000"/>
        </w:rPr>
        <w:t>速率为</w:t>
      </w:r>
      <w:r>
        <w:rPr>
          <w:rFonts w:ascii="Times New Roman" w:eastAsia="Times New Roman" w:hAnsi="Times New Roman" w:cs="Times New Roman"/>
          <w:i/>
          <w:color w:val="000000"/>
        </w:rPr>
        <w:t>v</w:t>
      </w:r>
      <w:r>
        <w:rPr>
          <w:rFonts w:ascii="宋体" w:eastAsia="宋体" w:hAnsi="宋体" w:cs="宋体"/>
          <w:color w:val="000000"/>
        </w:rPr>
        <w:t>时，则</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52.1pt;height:16.1pt" o:oleicon="f" o:ole="" coordsize="21600,21600" o:preferrelative="t" filled="f" stroked="f">
            <v:stroke joinstyle="miter"/>
            <v:imagedata r:id="rId94" o:title="eqIde6079c72da35147457bd474fa084cb2b"/>
            <o:lock v:ext="edit" aspectratio="t"/>
            <w10:anchorlock/>
          </v:shape>
          <o:OLEObject Type="Embed" ProgID="Equation.DSMT4" ShapeID="_x0000_i1056" DrawAspect="Content" ObjectID="_1468075756" r:id="rId95"/>
        </w:object>
      </w:r>
    </w:p>
    <w:p>
      <w:pPr>
        <w:spacing w:line="360" w:lineRule="auto"/>
        <w:jc w:val="left"/>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34.95pt;height:16.1pt" o:oleicon="f" o:ole="" coordsize="21600,21600" o:preferrelative="t" filled="f" stroked="f">
            <v:stroke joinstyle="miter"/>
            <v:imagedata r:id="rId96" o:title="eqIddc8245aa9def74dd1630a33639973e71"/>
            <o:lock v:ext="edit" aspectratio="t"/>
            <w10:anchorlock/>
          </v:shape>
          <o:OLEObject Type="Embed" ProgID="Equation.DSMT4" ShapeID="_x0000_i1057" DrawAspect="Content" ObjectID="_1468075757" r:id="rId97"/>
        </w:object>
      </w:r>
    </w:p>
    <w:p>
      <w:pPr>
        <w:spacing w:line="360" w:lineRule="auto"/>
        <w:jc w:val="left"/>
        <w:textAlignment w:val="center"/>
        <w:rPr>
          <w:color w:val="000000"/>
        </w:rPr>
      </w:pPr>
      <w:r>
        <w:rPr>
          <w:rFonts w:ascii="宋体" w:eastAsia="宋体" w:hAnsi="宋体" w:cs="宋体"/>
          <w:color w:val="000000"/>
        </w:rPr>
        <w:t>回路的感应电流</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133.1pt;height:33.05pt" o:oleicon="f" o:ole="" coordsize="21600,21600" o:preferrelative="t" filled="f" stroked="f">
            <v:stroke joinstyle="miter"/>
            <v:imagedata r:id="rId98" o:title="eqId7155a33556c52ca24824f3896454bbd9"/>
            <o:lock v:ext="edit" aspectratio="t"/>
            <w10:anchorlock/>
          </v:shape>
          <o:OLEObject Type="Embed" ProgID="Equation.DSMT4" ShapeID="_x0000_i1058" DrawAspect="Content" ObjectID="_1468075758" r:id="rId99"/>
        </w:object>
      </w:r>
      <w:r>
        <w:rPr>
          <w:rFonts w:ascii="Times New Roman" w:eastAsia="Times New Roman" w:hAnsi="Times New Roman" w:cs="Times New Roman"/>
          <w:i/>
          <w:color w:val="000000"/>
        </w:rPr>
        <w:t xml:space="preserve"> </w:t>
      </w:r>
    </w:p>
    <w:p>
      <w:pPr>
        <w:spacing w:line="360" w:lineRule="auto"/>
        <w:jc w:val="left"/>
        <w:textAlignment w:val="center"/>
        <w:rPr>
          <w:color w:val="000000"/>
        </w:rPr>
      </w:pPr>
      <w:r>
        <w:rPr>
          <w:rFonts w:ascii="Times New Roman" w:eastAsia="Times New Roman" w:hAnsi="Times New Roman" w:cs="Times New Roman"/>
          <w:i/>
          <w:color w:val="000000"/>
        </w:rPr>
        <w:t>MN</w:t>
      </w:r>
      <w:r>
        <w:rPr>
          <w:rFonts w:ascii="宋体" w:eastAsia="宋体" w:hAnsi="宋体" w:cs="宋体"/>
          <w:color w:val="000000"/>
        </w:rPr>
        <w:t>所受安培力大小为</w:t>
      </w:r>
    </w:p>
    <w:p>
      <w:pPr>
        <w:spacing w:line="360" w:lineRule="auto"/>
        <w:jc w:val="center"/>
        <w:textAlignment w:val="center"/>
        <w:rPr>
          <w:color w:val="000000"/>
        </w:rPr>
      </w:pPr>
      <w:r>
        <w:object>
          <v:shape id="_x0000_i1059" type="#_x0000_t75" alt="学科网(www.zxxk.com)--教育资源门户，提供试卷、教案、课件、论文、素材以及各类教学资源下载，还有大量而丰富的教学相关资讯！" style="width:110pt;height:33.05pt" o:oleicon="f" o:ole="" coordsize="21600,21600" o:preferrelative="t" filled="f" stroked="f">
            <v:stroke joinstyle="miter"/>
            <v:imagedata r:id="rId100" o:title="eqId6b457ffc438f3feb6e558eda87c7f4f4"/>
            <o:lock v:ext="edit" aspectratio="t"/>
            <w10:anchorlock/>
          </v:shape>
          <o:OLEObject Type="Embed" ProgID="Equation.DSMT4" ShapeID="_x0000_i1059" DrawAspect="Content" ObjectID="_1468075759" r:id="rId101"/>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．两棒最终停止时弹簧处于原长状态，由动量守恒可得</w:t>
      </w:r>
    </w:p>
    <w:p>
      <w:pPr>
        <w:spacing w:line="360" w:lineRule="auto"/>
        <w:jc w:val="center"/>
        <w:textAlignment w:val="center"/>
        <w:rPr>
          <w:color w:val="000000"/>
        </w:rPr>
      </w:pPr>
      <w:r>
        <w:object>
          <v:shape id="_x0000_i1060" type="#_x0000_t75" alt="学科网(www.zxxk.com)--教育资源门户，提供试卷、教案、课件、论文、素材以及各类教学资源下载，还有大量而丰富的教学相关资讯！" style="width:51pt;height:16pt" o:oleicon="f" o:ole="" coordsize="21600,21600" o:preferrelative="t" filled="f" stroked="f">
            <v:stroke joinstyle="miter"/>
            <v:imagedata r:id="rId102" o:title="eqId8d08e79f5bf822467e8a02ffb7c1e5ed"/>
            <o:lock v:ext="edit" aspectratio="t"/>
            <w10:anchorlock/>
          </v:shape>
          <o:OLEObject Type="Embed" ProgID="Equation.DSMT4" ShapeID="_x0000_i1060" DrawAspect="Content" ObjectID="_1468075760" r:id="rId103"/>
        </w:object>
      </w:r>
    </w:p>
    <w:p>
      <w:pPr>
        <w:spacing w:line="360" w:lineRule="auto"/>
        <w:jc w:val="center"/>
        <w:textAlignment w:val="center"/>
        <w:rPr>
          <w:color w:val="000000"/>
        </w:rPr>
      </w:pPr>
      <w:r>
        <w:object>
          <v:shape id="_x0000_i1061" type="#_x0000_t75" alt="学科网(www.zxxk.com)--教育资源门户，提供试卷、教案、课件、论文、素材以及各类教学资源下载，还有大量而丰富的教学相关资讯！" style="width:54pt;height:18pt" o:oleicon="f" o:ole="" coordsize="21600,21600" o:preferrelative="t" filled="f" stroked="f">
            <v:stroke joinstyle="miter"/>
            <v:imagedata r:id="rId104" o:title="eqIda94a0fbbd028b3f9285809c93b91ea26"/>
            <o:lock v:ext="edit" aspectratio="t"/>
            <w10:anchorlock/>
          </v:shape>
          <o:OLEObject Type="Embed" ProgID="Equation.DSMT4" ShapeID="_x0000_i1061" DrawAspect="Content" ObjectID="_1468075761" r:id="rId105"/>
        </w:object>
      </w:r>
    </w:p>
    <w:p>
      <w:pPr>
        <w:spacing w:line="360" w:lineRule="auto"/>
        <w:jc w:val="left"/>
        <w:textAlignment w:val="center"/>
        <w:rPr>
          <w:color w:val="000000"/>
        </w:rPr>
      </w:pPr>
      <w:r>
        <w:rPr>
          <w:rFonts w:ascii="宋体" w:eastAsia="宋体" w:hAnsi="宋体" w:cs="宋体"/>
          <w:color w:val="000000"/>
        </w:rPr>
        <w:t>可得则最终</w:t>
      </w:r>
      <w:r>
        <w:rPr>
          <w:rFonts w:ascii="Times New Roman" w:eastAsia="Times New Roman" w:hAnsi="Times New Roman" w:cs="Times New Roman"/>
          <w:i/>
          <w:color w:val="000000"/>
        </w:rPr>
        <w:t>MN</w:t>
      </w:r>
      <w:r>
        <w:rPr>
          <w:rFonts w:ascii="宋体" w:eastAsia="宋体" w:hAnsi="宋体" w:cs="宋体"/>
          <w:color w:val="000000"/>
        </w:rPr>
        <w:t>位置向左移动</w:t>
      </w:r>
    </w:p>
    <w:p>
      <w:pPr>
        <w:spacing w:line="360" w:lineRule="auto"/>
        <w:jc w:val="center"/>
        <w:textAlignment w:val="center"/>
        <w:rPr>
          <w:color w:val="000000"/>
        </w:rPr>
      </w:pPr>
      <w:r>
        <w:object>
          <v:shape id="_x0000_i1062" type="#_x0000_t75" alt="学科网(www.zxxk.com)--教育资源门户，提供试卷、教案、课件、论文、素材以及各类教学资源下载，还有大量而丰富的教学相关资讯！" style="width:39.95pt;height:31.05pt" o:oleicon="f" o:ole="" coordsize="21600,21600" o:preferrelative="t" filled="f" stroked="f">
            <v:stroke joinstyle="miter"/>
            <v:imagedata r:id="rId106" o:title="eqId94e13e7634e0a3df3a890b0e6890a74b"/>
            <o:lock v:ext="edit" aspectratio="t"/>
            <w10:anchorlock/>
          </v:shape>
          <o:OLEObject Type="Embed" ProgID="Equation.DSMT4" ShapeID="_x0000_i1062" DrawAspect="Content" ObjectID="_1468075762" r:id="rId107"/>
        </w:object>
      </w:r>
    </w:p>
    <w:p>
      <w:pPr>
        <w:spacing w:line="360" w:lineRule="auto"/>
        <w:jc w:val="left"/>
        <w:textAlignment w:val="center"/>
        <w:rPr>
          <w:color w:val="000000"/>
        </w:rPr>
      </w:pPr>
      <w:r>
        <w:rPr>
          <w:rFonts w:ascii="Times New Roman" w:eastAsia="Times New Roman" w:hAnsi="Times New Roman" w:cs="Times New Roman"/>
          <w:i/>
          <w:color w:val="000000"/>
        </w:rPr>
        <w:t>PQ</w:t>
      </w:r>
      <w:r>
        <w:rPr>
          <w:rFonts w:ascii="宋体" w:eastAsia="宋体" w:hAnsi="宋体" w:cs="宋体"/>
          <w:color w:val="000000"/>
        </w:rPr>
        <w:t>位置向右移动</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32.2pt;height:27.75pt" o:oleicon="f" o:ole="" coordsize="21600,21600" o:preferrelative="t" filled="f" stroked="f">
            <v:stroke joinstyle="miter"/>
            <v:imagedata r:id="rId108" o:title="eqId57b12032172d878283e69e28fa302b16"/>
            <o:lock v:ext="edit" aspectratio="t"/>
            <w10:anchorlock/>
          </v:shape>
          <o:OLEObject Type="Embed" ProgID="Equation.DSMT4" ShapeID="_x0000_i1063" DrawAspect="Content" ObjectID="_1468075763" r:id="rId109"/>
        </w:object>
      </w:r>
    </w:p>
    <w:p>
      <w:pPr>
        <w:spacing w:line="360" w:lineRule="auto"/>
        <w:jc w:val="left"/>
        <w:textAlignment w:val="center"/>
        <w:rPr>
          <w:color w:val="000000"/>
        </w:rPr>
      </w:pPr>
      <w:r>
        <w:rPr>
          <w:rFonts w:ascii="宋体" w:eastAsia="宋体" w:hAnsi="宋体" w:cs="宋体"/>
          <w:color w:val="000000"/>
        </w:rPr>
        <w:t>因任意时刻两棒受安培力和弹簧弹力大小都相同，设整个过程两棒受的弹力的平均值为</w:t>
      </w:r>
      <w:r>
        <w:rPr>
          <w:rFonts w:ascii="Times New Roman" w:eastAsia="Times New Roman" w:hAnsi="Times New Roman" w:cs="Times New Roman"/>
          <w:i/>
          <w:color w:val="000000"/>
        </w:rPr>
        <w:t>F</w:t>
      </w:r>
      <w:r>
        <w:rPr>
          <w:rFonts w:ascii="宋体" w:eastAsia="宋体" w:hAnsi="宋体" w:cs="宋体"/>
          <w:color w:val="000000"/>
          <w:vertAlign w:val="subscript"/>
        </w:rPr>
        <w:t>弹</w:t>
      </w:r>
      <w:r>
        <w:rPr>
          <w:rFonts w:ascii="宋体" w:eastAsia="宋体" w:hAnsi="宋体" w:cs="宋体"/>
          <w:color w:val="000000"/>
        </w:rPr>
        <w:t>，安培力平均值</w:t>
      </w:r>
      <w:r>
        <w:rPr>
          <w:rFonts w:ascii="Times New Roman" w:eastAsia="Times New Roman" w:hAnsi="Times New Roman" w:cs="Times New Roman"/>
          <w:i/>
          <w:color w:val="000000"/>
        </w:rPr>
        <w:t>F</w:t>
      </w:r>
      <w:r>
        <w:rPr>
          <w:rFonts w:ascii="宋体" w:eastAsia="宋体" w:hAnsi="宋体" w:cs="宋体"/>
          <w:color w:val="000000"/>
          <w:vertAlign w:val="subscript"/>
        </w:rPr>
        <w:t>安</w:t>
      </w:r>
      <w:r>
        <w:rPr>
          <w:rFonts w:ascii="宋体" w:eastAsia="宋体" w:hAnsi="宋体" w:cs="宋体"/>
          <w:color w:val="000000"/>
        </w:rPr>
        <w:t>，则整个过程根据动能定理</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87.85pt;height:19.15pt" o:oleicon="f" o:ole="" coordsize="21600,21600" o:preferrelative="t" filled="f" stroked="f">
            <v:stroke joinstyle="miter"/>
            <v:imagedata r:id="rId110" o:title="eqIddc30cd68c182588b77a54f458ef69760"/>
            <o:lock v:ext="edit" aspectratio="t"/>
            <w10:anchorlock/>
          </v:shape>
          <o:OLEObject Type="Embed" ProgID="Equation.DSMT4" ShapeID="_x0000_i1064" DrawAspect="Content" ObjectID="_1468075764" r:id="rId111"/>
        </w:object>
      </w:r>
    </w:p>
    <w:p>
      <w:pPr>
        <w:spacing w:line="360" w:lineRule="auto"/>
        <w:jc w:val="center"/>
        <w:textAlignment w:val="center"/>
        <w:rPr>
          <w:color w:val="000000"/>
        </w:rPr>
      </w:pPr>
      <w:r>
        <w:object>
          <v:shape id="_x0000_i1065" type="#_x0000_t75" alt="学科网(www.zxxk.com)--教育资源门户，提供试卷、教案、课件、论文、素材以及各类教学资源下载，还有大量而丰富的教学相关资讯！" style="width:86.85pt;height:19.15pt" o:oleicon="f" o:ole="" coordsize="21600,21600" o:preferrelative="t" filled="f" stroked="f">
            <v:stroke joinstyle="miter"/>
            <v:imagedata r:id="rId112" o:title="eqIdb53cb0829f0139546ec44198ef5dbbf7"/>
            <o:lock v:ext="edit" aspectratio="t"/>
            <w10:anchorlock/>
          </v:shape>
          <o:OLEObject Type="Embed" ProgID="Equation.DSMT4" ShapeID="_x0000_i1065" DrawAspect="Content" ObjectID="_1468075765" r:id="rId113"/>
        </w:object>
      </w:r>
    </w:p>
    <w:p>
      <w:pPr>
        <w:spacing w:line="360" w:lineRule="auto"/>
        <w:jc w:val="left"/>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66" type="#_x0000_t75" alt="学科网(www.zxxk.com)--教育资源门户，提供试卷、教案、课件、论文、素材以及各类教学资源下载，还有大量而丰富的教学相关资讯！" style="width:68.05pt;height:35pt" o:oleicon="f" o:ole="" coordsize="21600,21600" o:preferrelative="t" filled="f" stroked="f">
            <v:stroke joinstyle="miter"/>
            <v:imagedata r:id="rId114" o:title="eqIddb9540f0626b219aee224944795e126f"/>
            <o:lock v:ext="edit" aspectratio="t"/>
            <w10:anchorlock/>
          </v:shape>
          <o:OLEObject Type="Embed" ProgID="Equation.DSMT4" ShapeID="_x0000_i1066" DrawAspect="Content" ObjectID="_1468075766" r:id="rId115"/>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．两棒最后停止时，弹簧处于原长位置，此时两棒间距增加了</w:t>
      </w:r>
      <w:r>
        <w:rPr>
          <w:rFonts w:ascii="Times New Roman" w:eastAsia="Times New Roman" w:hAnsi="Times New Roman" w:cs="Times New Roman"/>
          <w:i/>
          <w:color w:val="000000"/>
        </w:rPr>
        <w:t>L</w:t>
      </w:r>
      <w:r>
        <w:rPr>
          <w:rFonts w:ascii="宋体" w:eastAsia="宋体" w:hAnsi="宋体" w:cs="宋体"/>
          <w:color w:val="000000"/>
        </w:rPr>
        <w:t>，由上述分析可知，</w:t>
      </w:r>
      <w:r>
        <w:rPr>
          <w:rFonts w:ascii="Times New Roman" w:eastAsia="Times New Roman" w:hAnsi="Times New Roman" w:cs="Times New Roman"/>
          <w:i/>
          <w:color w:val="000000"/>
        </w:rPr>
        <w:t>MN</w:t>
      </w:r>
      <w:r>
        <w:rPr>
          <w:rFonts w:ascii="宋体" w:eastAsia="宋体" w:hAnsi="宋体" w:cs="宋体"/>
          <w:color w:val="000000"/>
        </w:rPr>
        <w:t>向左位置移动</w:t>
      </w:r>
      <w:r>
        <w:object>
          <v:shape id="_x0000_i1067" type="#_x0000_t75" alt="学科网(www.zxxk.com)--教育资源门户，提供试卷、教案、课件、论文、素材以及各类教学资源下载，还有大量而丰富的教学相关资讯！" style="width:18.75pt;height:30.75pt" o:oleicon="f" o:ole="" coordsize="21600,21600" o:preferrelative="t" filled="f" stroked="f">
            <v:stroke joinstyle="miter"/>
            <v:imagedata r:id="rId116" o:title="eqIdd0cf22c828308f9c15941021e1d14c0c"/>
            <o:lock v:ext="edit" aspectratio="t"/>
            <w10:anchorlock/>
          </v:shape>
          <o:OLEObject Type="Embed" ProgID="Equation.DSMT4" ShapeID="_x0000_i1067" DrawAspect="Content" ObjectID="_1468075767" r:id="rId117"/>
        </w:object>
      </w:r>
      <w:r>
        <w:rPr>
          <w:rFonts w:ascii="宋体" w:eastAsia="宋体" w:hAnsi="宋体" w:cs="宋体"/>
          <w:color w:val="000000"/>
        </w:rPr>
        <w:t>，</w:t>
      </w:r>
      <w:r>
        <w:rPr>
          <w:rFonts w:ascii="Times New Roman" w:eastAsia="Times New Roman" w:hAnsi="Times New Roman" w:cs="Times New Roman"/>
          <w:i/>
          <w:color w:val="000000"/>
        </w:rPr>
        <w:t>PQ</w:t>
      </w:r>
      <w:r>
        <w:rPr>
          <w:rFonts w:ascii="宋体" w:eastAsia="宋体" w:hAnsi="宋体" w:cs="宋体"/>
          <w:color w:val="000000"/>
        </w:rPr>
        <w:t>位置向右移动</w:t>
      </w:r>
      <w:r>
        <w:object>
          <v:shape id="_x0000_i1068" type="#_x0000_t75" alt="学科网(www.zxxk.com)--教育资源门户，提供试卷、教案、课件、论文、素材以及各类教学资源下载，还有大量而丰富的教学相关资讯！" style="width:12.75pt;height:30.75pt" o:oleicon="f" o:ole="" coordsize="21600,21600" o:preferrelative="t" filled="f" stroked="f">
            <v:stroke joinstyle="miter"/>
            <v:imagedata r:id="rId118" o:title="eqId2cb2bbf61a72256f3d4b37689dd17123"/>
            <o:lock v:ext="edit" aspectratio="t"/>
            <w10:anchorlock/>
          </v:shape>
          <o:OLEObject Type="Embed" ProgID="Equation.DSMT4" ShapeID="_x0000_i1068" DrawAspect="Content" ObjectID="_1468075768" r:id="rId119"/>
        </w:object>
      </w:r>
      <w:r>
        <w:rPr>
          <w:rFonts w:ascii="宋体" w:eastAsia="宋体" w:hAnsi="宋体" w:cs="宋体"/>
          <w:color w:val="000000"/>
        </w:rPr>
        <w:t>，则</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209.05pt;height:48.9pt" o:oleicon="f" o:ole="" coordsize="21600,21600" o:preferrelative="t" filled="f" stroked="f">
            <v:stroke joinstyle="miter"/>
            <v:imagedata r:id="rId120" o:title="eqId10b8b81d4e9f933591355c1cf091ec19"/>
            <o:lock v:ext="edit" aspectratio="t"/>
            <w10:anchorlock/>
          </v:shape>
          <o:OLEObject Type="Embed" ProgID="Equation.DSMT4" ShapeID="_x0000_i1069" DrawAspect="Content" ObjectID="_1468075769" r:id="rId121"/>
        </w:object>
      </w:r>
    </w:p>
    <w:p>
      <w:pPr>
        <w:spacing w:line="360" w:lineRule="auto"/>
        <w:jc w:val="left"/>
        <w:textAlignment w:val="center"/>
        <w:rPr>
          <w:color w:val="000000"/>
        </w:rPr>
      </w:pPr>
      <w:r>
        <w:rPr>
          <w:rFonts w:ascii="宋体" w:eastAsia="宋体" w:hAnsi="宋体" w:cs="宋体"/>
          <w:color w:val="000000"/>
        </w:rPr>
        <w:t>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AC</w:t>
      </w:r>
      <w:r>
        <w:rPr>
          <w:rFonts w:ascii="宋体" w:eastAsia="宋体" w:hAnsi="宋体" w:cs="宋体"/>
          <w:color w:val="000000"/>
        </w:rPr>
        <w:t>。</w:t>
      </w:r>
    </w:p>
    <w:p>
      <w:pPr>
        <w:spacing w:before="240" w:line="180" w:lineRule="auto"/>
        <w:ind w:left="3525"/>
        <w:jc w:val="both"/>
        <w:textAlignment w:val="center"/>
        <w:rPr>
          <w:color w:val="000000"/>
        </w:rPr>
      </w:pPr>
      <w:r>
        <w:rPr>
          <w:rFonts w:ascii="宋体" w:eastAsia="宋体" w:hAnsi="宋体" w:cs="宋体"/>
          <w:color w:val="000000"/>
          <w:sz w:val="27"/>
        </w:rPr>
        <w:t>物理试题第4页(共8页)</w:t>
      </w:r>
    </w:p>
    <w:p>
      <w:pPr>
        <w:spacing w:line="360" w:lineRule="auto"/>
        <w:jc w:val="both"/>
        <w:textAlignment w:val="center"/>
        <w:rPr>
          <w:color w:val="000000"/>
        </w:rPr>
      </w:pPr>
    </w:p>
    <w:p>
      <w:pPr>
        <w:spacing w:before="300" w:line="225" w:lineRule="auto"/>
        <w:ind w:left="240"/>
        <w:jc w:val="both"/>
        <w:textAlignment w:val="center"/>
        <w:rPr>
          <w:color w:val="000000"/>
        </w:rPr>
      </w:pPr>
      <w:r>
        <w:rPr>
          <w:rFonts w:ascii="宋体" w:eastAsia="宋体" w:hAnsi="宋体" w:cs="宋体"/>
          <w:color w:val="000000"/>
          <w:sz w:val="27"/>
        </w:rPr>
        <w:t>二、非选择题：本题共5小题，共54分。</w:t>
      </w:r>
    </w:p>
    <w:p>
      <w:pPr>
        <w:spacing w:before="240" w:line="225" w:lineRule="auto"/>
        <w:ind w:left="255"/>
        <w:jc w:val="both"/>
        <w:textAlignment w:val="center"/>
        <w:rPr>
          <w:color w:val="000000"/>
        </w:rPr>
      </w:pPr>
      <w:r>
        <w:rPr>
          <w:rFonts w:ascii="宋体" w:eastAsia="宋体" w:hAnsi="宋体" w:cs="宋体"/>
          <w:color w:val="000000"/>
          <w:sz w:val="27"/>
        </w:rPr>
        <w:t>11、</w:t>
      </w:r>
    </w:p>
    <w:p>
      <w:pPr>
        <w:spacing w:line="360" w:lineRule="auto"/>
        <w:jc w:val="left"/>
        <w:textAlignment w:val="center"/>
        <w:rPr>
          <w:color w:val="000000"/>
        </w:rPr>
      </w:pPr>
      <w:r>
        <w:rPr>
          <w:color w:val="000000"/>
        </w:rPr>
        <w:t xml:space="preserve">11. </w:t>
      </w:r>
      <w:r>
        <w:rPr>
          <w:rFonts w:ascii="宋体" w:eastAsia="宋体" w:hAnsi="宋体" w:cs="宋体"/>
          <w:color w:val="000000"/>
        </w:rPr>
        <w:t>某同学为了验证对心碰撞过程中的动量守恒定律，设计了如下实验：用纸板搭建如图所示的滑道，使硬币可以平滑地从斜面滑到水平面上，其中</w:t>
      </w:r>
      <w:r>
        <w:rPr>
          <w:rFonts w:ascii="Times New Roman" w:eastAsia="Times New Roman" w:hAnsi="Times New Roman" w:cs="Times New Roman"/>
          <w:i/>
          <w:color w:val="000000"/>
        </w:rPr>
        <w:t>OA</w:t>
      </w:r>
      <w:r>
        <w:rPr>
          <w:rFonts w:ascii="宋体" w:eastAsia="宋体" w:hAnsi="宋体" w:cs="宋体"/>
          <w:color w:val="000000"/>
        </w:rPr>
        <w:t>为水平段。选择相同材质的一元硬币和一角硬币进行实验。</w:t>
      </w:r>
    </w:p>
    <w:p>
      <w:pPr>
        <w:spacing w:line="360" w:lineRule="auto"/>
        <w:jc w:val="left"/>
        <w:textAlignment w:val="center"/>
        <w:rPr>
          <w:color w:val="000000"/>
        </w:rPr>
      </w:pPr>
      <w:r>
        <w:rPr>
          <w:color w:val="000000"/>
        </w:rPr>
        <w:drawing>
          <wp:inline distT="0" distB="0" distL="114300" distR="114300">
            <wp:extent cx="4857750" cy="1419225"/>
            <wp:effectExtent l="0" t="0" r="0" b="9525"/>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2"/>
                    <a:stretch>
                      <a:fillRect/>
                    </a:stretch>
                  </pic:blipFill>
                  <pic:spPr>
                    <a:xfrm>
                      <a:off x="0" y="0"/>
                      <a:ext cx="4857750" cy="14192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宋体" w:eastAsia="宋体" w:hAnsi="宋体" w:cs="宋体"/>
          <w:color w:val="000000"/>
        </w:rPr>
        <w:t>测量硬币</w:t>
      </w:r>
      <w:r>
        <w:rPr>
          <w:rFonts w:ascii="宋体" w:eastAsia="宋体" w:hAnsi="宋体" w:cs="宋体"/>
          <w:color w:val="000000"/>
          <w:position w:val="0"/>
        </w:rPr>
        <w:drawing>
          <wp:inline distT="0" distB="0" distL="114300" distR="114300">
            <wp:extent cx="133350" cy="177800"/>
            <wp:effectExtent l="0" t="0" r="0" b="13335"/>
            <wp:docPr id="619832708" name="图片 61983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8" name="图片 619832708"/>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质量，得到一元和一角硬币的质量分别为</w:t>
      </w:r>
      <w:r>
        <w:object>
          <v:shape id="_x0000_i107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24" o:title="eqId77ab1256702aef4e9f1a5eb6c12ecc96"/>
            <o:lock v:ext="edit" aspectratio="t"/>
            <w10:anchorlock/>
          </v:shape>
          <o:OLEObject Type="Embed" ProgID="Equation.DSMT4" ShapeID="_x0000_i1070" DrawAspect="Content" ObjectID="_1468075770" r:id="rId125"/>
        </w:object>
      </w:r>
      <w:r>
        <w:rPr>
          <w:rFonts w:ascii="宋体" w:eastAsia="宋体" w:hAnsi="宋体" w:cs="宋体"/>
          <w:color w:val="000000"/>
        </w:rPr>
        <w:t>和</w:t>
      </w:r>
      <w:r>
        <w:object>
          <v:shape id="_x0000_i1071"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26" o:title="eqId1fbd67f60f04c278bdd867fdb3979dfb"/>
            <o:lock v:ext="edit" aspectratio="t"/>
            <w10:anchorlock/>
          </v:shape>
          <o:OLEObject Type="Embed" ProgID="Equation.DSMT4" ShapeID="_x0000_i1071" DrawAspect="Content" ObjectID="_1468075771" r:id="rId127"/>
        </w:object>
      </w:r>
      <w:r>
        <w:rPr>
          <w:rFonts w:ascii="Times New Roman" w:eastAsia="Times New Roman" w:hAnsi="Times New Roman" w:cs="Times New Roman"/>
          <w:color w:val="000000"/>
        </w:rPr>
        <w:t>(</w:t>
      </w:r>
      <w:r>
        <w:object>
          <v:shape id="_x0000_i1072" type="#_x0000_t75" alt="学科网(www.zxxk.com)--教育资源门户，提供试卷、教案、课件、论文、素材以及各类教学资源下载，还有大量而丰富的教学相关资讯！" style="width:39.75pt;height:18pt" o:oleicon="f" o:ole="" coordsize="21600,21600" o:preferrelative="t" filled="f" stroked="f">
            <v:stroke joinstyle="miter"/>
            <v:imagedata r:id="rId128" o:title="eqId9786020d56219563c0d3bfdea638a3f3"/>
            <o:lock v:ext="edit" aspectratio="t"/>
            <w10:anchorlock/>
          </v:shape>
          <o:OLEObject Type="Embed" ProgID="Equation.DSMT4" ShapeID="_x0000_i1072" DrawAspect="Content" ObjectID="_1468075772" r:id="rId129"/>
        </w:object>
      </w:r>
      <w:r>
        <w:rPr>
          <w:rFonts w:ascii="Times New Roman" w:eastAsia="Times New Roman" w:hAnsi="Times New Roman" w:cs="Times New Roman"/>
          <w:color w:val="000000"/>
        </w:rPr>
        <w:t>)</w:t>
      </w:r>
      <w:r>
        <w:rPr>
          <w:rFonts w:ascii="宋体" w:eastAsia="宋体" w:hAnsi="宋体" w:cs="宋体"/>
          <w:color w:val="000000"/>
        </w:rPr>
        <w:t>。将硬币甲放置在斜面一某一位置，标记此位置为</w:t>
      </w:r>
      <w:r>
        <w:rPr>
          <w:rFonts w:ascii="Times New Roman" w:eastAsia="Times New Roman" w:hAnsi="Times New Roman" w:cs="Times New Roman"/>
          <w:i/>
          <w:color w:val="000000"/>
        </w:rPr>
        <w:t>B</w:t>
      </w:r>
      <w:r>
        <w:rPr>
          <w:rFonts w:ascii="宋体" w:eastAsia="宋体" w:hAnsi="宋体" w:cs="宋体"/>
          <w:color w:val="000000"/>
        </w:rPr>
        <w:t>。由静止释放甲，当甲停在水平面上某处时，测量甲从</w:t>
      </w:r>
      <w:r>
        <w:rPr>
          <w:rFonts w:ascii="Times New Roman" w:eastAsia="Times New Roman" w:hAnsi="Times New Roman" w:cs="Times New Roman"/>
          <w:i/>
          <w:color w:val="000000"/>
        </w:rPr>
        <w:t>O</w:t>
      </w:r>
      <w:r>
        <w:rPr>
          <w:rFonts w:ascii="宋体" w:eastAsia="宋体" w:hAnsi="宋体" w:cs="宋体"/>
          <w:color w:val="000000"/>
        </w:rPr>
        <w:t>点到停止处的滑行距离</w:t>
      </w:r>
      <w:r>
        <w:rPr>
          <w:rFonts w:ascii="Times New Roman" w:eastAsia="Times New Roman" w:hAnsi="Times New Roman" w:cs="Times New Roman"/>
          <w:i/>
          <w:color w:val="000000"/>
        </w:rPr>
        <w:t>OP</w:t>
      </w:r>
      <w:r>
        <w:rPr>
          <w:rFonts w:ascii="宋体" w:eastAsia="宋体" w:hAnsi="宋体" w:cs="宋体"/>
          <w:color w:val="000000"/>
        </w:rPr>
        <w:t>。将硬币乙放置在</w:t>
      </w:r>
      <w:r>
        <w:rPr>
          <w:rFonts w:ascii="Times New Roman" w:eastAsia="Times New Roman" w:hAnsi="Times New Roman" w:cs="Times New Roman"/>
          <w:i/>
          <w:color w:val="000000"/>
        </w:rPr>
        <w:t>O</w:t>
      </w:r>
      <w:r>
        <w:rPr>
          <w:rFonts w:ascii="宋体" w:eastAsia="宋体" w:hAnsi="宋体" w:cs="宋体"/>
          <w:color w:val="000000"/>
        </w:rPr>
        <w:t>处，左侧与</w:t>
      </w:r>
      <w:r>
        <w:rPr>
          <w:rFonts w:ascii="Times New Roman" w:eastAsia="Times New Roman" w:hAnsi="Times New Roman" w:cs="Times New Roman"/>
          <w:i/>
          <w:color w:val="000000"/>
        </w:rPr>
        <w:t>O</w:t>
      </w:r>
      <w:r>
        <w:rPr>
          <w:rFonts w:ascii="宋体" w:eastAsia="宋体" w:hAnsi="宋体" w:cs="宋体"/>
          <w:color w:val="000000"/>
        </w:rPr>
        <w:t>点重合，将甲放置于</w:t>
      </w:r>
      <w:r>
        <w:rPr>
          <w:rFonts w:ascii="Times New Roman" w:eastAsia="Times New Roman" w:hAnsi="Times New Roman" w:cs="Times New Roman"/>
          <w:i/>
          <w:color w:val="000000"/>
        </w:rPr>
        <w:t>B</w:t>
      </w:r>
      <w:r>
        <w:rPr>
          <w:rFonts w:ascii="宋体" w:eastAsia="宋体" w:hAnsi="宋体" w:cs="宋体"/>
          <w:color w:val="000000"/>
        </w:rPr>
        <w:t>点由静止释放。当两枚硬币发生碰撞后，分别测量甲乙从</w:t>
      </w:r>
      <w:r>
        <w:rPr>
          <w:rFonts w:ascii="Times New Roman" w:eastAsia="Times New Roman" w:hAnsi="Times New Roman" w:cs="Times New Roman"/>
          <w:i/>
          <w:color w:val="000000"/>
        </w:rPr>
        <w:t>O</w:t>
      </w:r>
      <w:r>
        <w:rPr>
          <w:rFonts w:ascii="宋体" w:eastAsia="宋体" w:hAnsi="宋体" w:cs="宋体"/>
          <w:color w:val="000000"/>
        </w:rPr>
        <w:t>点到停止处的滑行距离</w:t>
      </w:r>
      <w:r>
        <w:rPr>
          <w:rFonts w:ascii="Times New Roman" w:eastAsia="Times New Roman" w:hAnsi="Times New Roman" w:cs="Times New Roman"/>
          <w:i/>
          <w:color w:val="000000"/>
        </w:rPr>
        <w:t>OM</w:t>
      </w:r>
      <w:r>
        <w:rPr>
          <w:rFonts w:ascii="宋体" w:eastAsia="宋体" w:hAnsi="宋体" w:cs="宋体"/>
          <w:color w:val="000000"/>
        </w:rPr>
        <w:t>和</w:t>
      </w:r>
      <w:r>
        <w:rPr>
          <w:rFonts w:ascii="Times New Roman" w:eastAsia="Times New Roman" w:hAnsi="Times New Roman" w:cs="Times New Roman"/>
          <w:i/>
          <w:color w:val="000000"/>
        </w:rPr>
        <w:t>ON</w:t>
      </w:r>
      <w:r>
        <w:rPr>
          <w:rFonts w:ascii="宋体" w:eastAsia="宋体" w:hAnsi="宋体" w:cs="宋体"/>
          <w:color w:val="000000"/>
        </w:rPr>
        <w:t>。保持释放位置不变，重复实验若干次，得到</w:t>
      </w:r>
      <w:r>
        <w:rPr>
          <w:rFonts w:ascii="Times New Roman" w:eastAsia="Times New Roman" w:hAnsi="Times New Roman" w:cs="Times New Roman"/>
          <w:i/>
          <w:color w:val="000000"/>
        </w:rPr>
        <w:t>OP</w:t>
      </w:r>
      <w:r>
        <w:rPr>
          <w:rFonts w:ascii="宋体" w:eastAsia="宋体" w:hAnsi="宋体" w:cs="宋体"/>
          <w:color w:val="000000"/>
        </w:rPr>
        <w:t>、</w:t>
      </w:r>
      <w:r>
        <w:rPr>
          <w:rFonts w:ascii="Times New Roman" w:eastAsia="Times New Roman" w:hAnsi="Times New Roman" w:cs="Times New Roman"/>
          <w:i/>
          <w:color w:val="000000"/>
        </w:rPr>
        <w:t>OM</w:t>
      </w:r>
      <w:r>
        <w:rPr>
          <w:rFonts w:ascii="宋体" w:eastAsia="宋体" w:hAnsi="宋体" w:cs="宋体"/>
          <w:color w:val="000000"/>
        </w:rPr>
        <w:t>、</w:t>
      </w:r>
      <w:r>
        <w:rPr>
          <w:rFonts w:ascii="Times New Roman" w:eastAsia="Times New Roman" w:hAnsi="Times New Roman" w:cs="Times New Roman"/>
          <w:i/>
          <w:color w:val="000000"/>
        </w:rPr>
        <w:t>ON</w:t>
      </w:r>
      <w:r>
        <w:rPr>
          <w:rFonts w:ascii="宋体" w:eastAsia="宋体" w:hAnsi="宋体" w:cs="宋体"/>
          <w:color w:val="000000"/>
        </w:rPr>
        <w:t>的平均值分别为</w:t>
      </w:r>
      <w:r>
        <w:object>
          <v:shape id="_x0000_i1073" type="#_x0000_t75" alt="学科网(www.zxxk.com)--教育资源门户，提供试卷、教案、课件、论文、素材以及各类教学资源下载，还有大量而丰富的教学相关资讯！" style="width:12pt;height:18pt" o:oleicon="f" o:ole="" coordsize="21600,21600" o:preferrelative="t" filled="f" stroked="f">
            <v:stroke joinstyle="miter"/>
            <v:imagedata r:id="rId130" o:title="eqIde7b733aa39984f09fd7ff2e731cb1ee1"/>
            <o:lock v:ext="edit" aspectratio="t"/>
            <w10:anchorlock/>
          </v:shape>
          <o:OLEObject Type="Embed" ProgID="Equation.DSMT4" ShapeID="_x0000_i1073" DrawAspect="Content" ObjectID="_1468075773" r:id="rId131"/>
        </w:object>
      </w:r>
      <w:r>
        <w:rPr>
          <w:rFonts w:ascii="宋体" w:eastAsia="宋体" w:hAnsi="宋体" w:cs="宋体"/>
          <w:color w:val="000000"/>
        </w:rPr>
        <w:t>、</w:t>
      </w:r>
      <w:r>
        <w:object>
          <v:shape id="_x0000_i1074"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32" o:title="eqIdae9ab1621cd729a18b2173e95d557376"/>
            <o:lock v:ext="edit" aspectratio="t"/>
            <w10:anchorlock/>
          </v:shape>
          <o:OLEObject Type="Embed" ProgID="Equation.DSMT4" ShapeID="_x0000_i1074" DrawAspect="Content" ObjectID="_1468075774" r:id="rId133"/>
        </w:object>
      </w:r>
      <w:r>
        <w:rPr>
          <w:rFonts w:ascii="宋体" w:eastAsia="宋体" w:hAnsi="宋体" w:cs="宋体"/>
          <w:color w:val="000000"/>
        </w:rPr>
        <w:t>、</w:t>
      </w:r>
      <w:r>
        <w:object>
          <v:shape id="_x0000_i1075"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134" o:title="eqId54eba004c3cf1aca04c71d3c6ac00cbe"/>
            <o:lock v:ext="edit" aspectratio="t"/>
            <w10:anchorlock/>
          </v:shape>
          <o:OLEObject Type="Embed" ProgID="Equation.DSMT4" ShapeID="_x0000_i1075" DrawAspect="Content" ObjectID="_1468075775" r:id="rId135"/>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）在本实验中，甲选用的是</w:t>
      </w:r>
      <w:r>
        <w:rPr>
          <w:color w:val="000000"/>
        </w:rPr>
        <w:t>____</w:t>
      </w:r>
      <w:r>
        <w:rPr>
          <w:rFonts w:ascii="宋体" w:eastAsia="宋体" w:hAnsi="宋体" w:cs="宋体"/>
          <w:color w:val="000000"/>
        </w:rPr>
        <w:t>（填</w:t>
      </w:r>
      <w:r>
        <w:rPr>
          <w:rFonts w:ascii="Times New Roman" w:eastAsia="Times New Roman" w:hAnsi="Times New Roman" w:cs="Times New Roman"/>
          <w:color w:val="000000"/>
        </w:rPr>
        <w:t>“</w:t>
      </w:r>
      <w:r>
        <w:rPr>
          <w:rFonts w:ascii="宋体" w:eastAsia="宋体" w:hAnsi="宋体" w:cs="宋体"/>
          <w:color w:val="000000"/>
        </w:rPr>
        <w:t>一元</w:t>
      </w:r>
      <w:r>
        <w:rPr>
          <w:rFonts w:ascii="Times New Roman" w:eastAsia="Times New Roman" w:hAnsi="Times New Roman" w:cs="Times New Roman"/>
          <w:color w:val="000000"/>
        </w:rPr>
        <w:t>”</w:t>
      </w:r>
      <w:r>
        <w:rPr>
          <w:rFonts w:ascii="宋体" w:eastAsia="宋体" w:hAnsi="宋体" w:cs="宋体"/>
          <w:color w:val="000000"/>
        </w:rPr>
        <w:t>或</w:t>
      </w:r>
      <w:r>
        <w:rPr>
          <w:rFonts w:ascii="Times New Roman" w:eastAsia="Times New Roman" w:hAnsi="Times New Roman" w:cs="Times New Roman"/>
          <w:color w:val="000000"/>
        </w:rPr>
        <w:t>“</w:t>
      </w:r>
      <w:r>
        <w:rPr>
          <w:rFonts w:ascii="宋体" w:eastAsia="宋体" w:hAnsi="宋体" w:cs="宋体"/>
          <w:color w:val="000000"/>
        </w:rPr>
        <w:t>一角</w:t>
      </w:r>
      <w:r>
        <w:rPr>
          <w:rFonts w:ascii="Times New Roman" w:eastAsia="Times New Roman" w:hAnsi="Times New Roman" w:cs="Times New Roman"/>
          <w:color w:val="000000"/>
        </w:rPr>
        <w:t>”</w:t>
      </w:r>
      <w:r>
        <w:rPr>
          <w:rFonts w:ascii="宋体" w:eastAsia="宋体" w:hAnsi="宋体" w:cs="宋体"/>
          <w:color w:val="000000"/>
        </w:rPr>
        <w:t>）硬币；</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）碰撞前，甲到</w:t>
      </w:r>
      <w:r>
        <w:rPr>
          <w:rFonts w:ascii="Times New Roman" w:eastAsia="Times New Roman" w:hAnsi="Times New Roman" w:cs="Times New Roman"/>
          <w:i/>
          <w:color w:val="000000"/>
        </w:rPr>
        <w:t>O</w:t>
      </w:r>
      <w:r>
        <w:rPr>
          <w:rFonts w:ascii="宋体" w:eastAsia="宋体" w:hAnsi="宋体" w:cs="宋体"/>
          <w:color w:val="000000"/>
        </w:rPr>
        <w:t>点时速度的大小可表示为</w:t>
      </w:r>
      <w:r>
        <w:rPr>
          <w:color w:val="000000"/>
        </w:rPr>
        <w:t>_____</w:t>
      </w:r>
      <w:r>
        <w:rPr>
          <w:rFonts w:ascii="宋体" w:eastAsia="宋体" w:hAnsi="宋体" w:cs="宋体"/>
          <w:color w:val="000000"/>
        </w:rPr>
        <w:t>（设硬币与纸板间的动摩擦因数为</w:t>
      </w:r>
      <w:r>
        <w:rPr>
          <w:rFonts w:ascii="Times New Roman" w:eastAsia="Times New Roman" w:hAnsi="Times New Roman" w:cs="Times New Roman"/>
          <w:i/>
          <w:color w:val="000000"/>
        </w:rPr>
        <w:t>μ</w: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）若甲、乙碰撞过程中动量守恒，则</w:t>
      </w:r>
      <w:r>
        <w:object>
          <v:shape id="_x0000_i1076" type="#_x0000_t75" alt="学科网(www.zxxk.com)--教育资源门户，提供试卷、教案、课件、论文、素材以及各类教学资源下载，还有大量而丰富的教学相关资讯！" style="width:62.15pt;height:39.9pt" o:oleicon="f" o:ole="" coordsize="21600,21600" o:preferrelative="t" filled="f" stroked="f">
            <v:stroke joinstyle="miter"/>
            <v:imagedata r:id="rId136" o:title="eqId04c69c2a7269ba2813bdf0b2e0fce1c8"/>
            <o:lock v:ext="edit" aspectratio="t"/>
            <w10:anchorlock/>
          </v:shape>
          <o:OLEObject Type="Embed" ProgID="Equation.DSMT4" ShapeID="_x0000_i1076" DrawAspect="Content" ObjectID="_1468075776" r:id="rId137"/>
        </w:object>
      </w:r>
      <w:r>
        <w:rPr>
          <w:color w:val="000000"/>
        </w:rPr>
        <w:t>_____</w:t>
      </w:r>
      <w:r>
        <w:rPr>
          <w:rFonts w:ascii="宋体" w:eastAsia="宋体" w:hAnsi="宋体" w:cs="宋体"/>
          <w:color w:val="000000"/>
        </w:rPr>
        <w:t>（用</w:t>
      </w:r>
      <w:r>
        <w:object>
          <v:shape id="_x0000_i107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124" o:title="eqId77ab1256702aef4e9f1a5eb6c12ecc96"/>
            <o:lock v:ext="edit" aspectratio="t"/>
            <w10:anchorlock/>
          </v:shape>
          <o:OLEObject Type="Embed" ProgID="Equation.DSMT4" ShapeID="_x0000_i1077" DrawAspect="Content" ObjectID="_1468075777" r:id="rId138"/>
        </w:object>
      </w:r>
      <w:r>
        <w:rPr>
          <w:rFonts w:ascii="宋体" w:eastAsia="宋体" w:hAnsi="宋体" w:cs="宋体"/>
          <w:color w:val="000000"/>
        </w:rPr>
        <w:t>和</w:t>
      </w:r>
      <w:r>
        <w:object>
          <v:shape id="_x0000_i1078" type="#_x0000_t75" alt="学科网(www.zxxk.com)--教育资源门户，提供试卷、教案、课件、论文、素材以及各类教学资源下载，还有大量而丰富的教学相关资讯！" style="width:16pt;height:18pt" o:oleicon="f" o:ole="" coordsize="21600,21600" o:preferrelative="t" filled="f" stroked="f">
            <v:stroke joinstyle="miter"/>
            <v:imagedata r:id="rId126" o:title="eqId1fbd67f60f04c278bdd867fdb3979dfb"/>
            <o:lock v:ext="edit" aspectratio="t"/>
            <w10:anchorlock/>
          </v:shape>
          <o:OLEObject Type="Embed" ProgID="Equation.DSMT4" ShapeID="_x0000_i1078" DrawAspect="Content" ObjectID="_1468075778" r:id="rId139"/>
        </w:object>
      </w:r>
      <w:r>
        <w:rPr>
          <w:rFonts w:ascii="宋体" w:eastAsia="宋体" w:hAnsi="宋体" w:cs="宋体"/>
          <w:color w:val="000000"/>
        </w:rPr>
        <w:t>表示），然后通过测得的具体数据验证硬币对心碰撞过程中动量是否守恒；</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）由于存在某种系统或偶然误差，计算得到碰撞前后甲动量变化量大小与乙动量变化量大小的比值不是</w:t>
      </w:r>
      <w:r>
        <w:rPr>
          <w:rFonts w:ascii="Times New Roman" w:eastAsia="Times New Roman" w:hAnsi="Times New Roman" w:cs="Times New Roman"/>
          <w:color w:val="000000"/>
        </w:rPr>
        <w:t>1</w:t>
      </w:r>
      <w:r>
        <w:rPr>
          <w:rFonts w:ascii="宋体" w:eastAsia="宋体" w:hAnsi="宋体" w:cs="宋体"/>
          <w:color w:val="000000"/>
        </w:rPr>
        <w:t>，写出一条产生这种误差可能的原因</w:t>
      </w:r>
      <w:r>
        <w:rPr>
          <w:color w:val="000000"/>
        </w:rPr>
        <w:t>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一元</w:t>
      </w:r>
      <w:r>
        <w:rPr>
          <w:color w:val="000000"/>
        </w:rPr>
        <w:t xml:space="preserve">    ②. </w:t>
      </w:r>
      <w:r>
        <w:object>
          <v:shape id="_x0000_i1079" type="#_x0000_t75" alt="学科网(www.zxxk.com)--教育资源门户，提供试卷、教案、课件、论文、素材以及各类教学资源下载，还有大量而丰富的教学相关资讯！" style="width:42.8pt;height:21pt" o:oleicon="f" o:ole="" coordsize="21600,21600" o:preferrelative="t" filled="f" stroked="f">
            <v:stroke joinstyle="miter"/>
            <v:imagedata r:id="rId140" o:title="eqIdd9cad47d250ca246379c906bf2c92787"/>
            <o:lock v:ext="edit" aspectratio="t"/>
            <w10:anchorlock/>
          </v:shape>
          <o:OLEObject Type="Embed" ProgID="Equation.DSMT4" ShapeID="_x0000_i1079" DrawAspect="Content" ObjectID="_1468075779" r:id="rId141"/>
        </w:object>
      </w:r>
      <w:r>
        <w:rPr>
          <w:color w:val="000000"/>
        </w:rPr>
        <w:t xml:space="preserve">    ③. </w:t>
      </w:r>
      <w:r>
        <w:object>
          <v:shape id="_x0000_i1080" type="#_x0000_t75" alt="学科网(www.zxxk.com)--教育资源门户，提供试卷、教案、课件、论文、素材以及各类教学资源下载，还有大量而丰富的教学相关资讯！" style="width:18.55pt;height:33.55pt" o:oleicon="f" o:ole="" coordsize="21600,21600" o:preferrelative="t" filled="f" stroked="f">
            <v:stroke joinstyle="miter"/>
            <v:imagedata r:id="rId142" o:title="eqId0310deb5ab2c14733e23bb4835bd4d12"/>
            <o:lock v:ext="edit" aspectratio="t"/>
            <w10:anchorlock/>
          </v:shape>
          <o:OLEObject Type="Embed" ProgID="Equation.DSMT4" ShapeID="_x0000_i1080" DrawAspect="Content" ObjectID="_1468075780" r:id="rId143"/>
        </w:object>
      </w:r>
      <w:r>
        <w:rPr>
          <w:color w:val="000000"/>
        </w:rPr>
        <w:t xml:space="preserve">    ④. </w:t>
      </w:r>
      <w:r>
        <w:rPr>
          <w:rFonts w:ascii="宋体" w:eastAsia="宋体" w:hAnsi="宋体" w:cs="宋体"/>
          <w:color w:val="000000"/>
        </w:rPr>
        <w:t>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根据题意可知，甲与乙碰撞后没有反弹，可知甲的质量大于乙的质量，甲选用的是一元硬币；</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甲从</w:t>
      </w:r>
      <w:r>
        <w:object>
          <v:shape id="_x0000_i1081" type="#_x0000_t75" alt="学科网(www.zxxk.com)--教育资源门户，提供试卷、教案、课件、论文、素材以及各类教学资源下载，还有大量而丰富的教学相关资讯！" style="width:12pt;height:14.25pt" o:oleicon="f" o:ole="" coordsize="21600,21600" o:preferrelative="t" filled="f" stroked="f">
            <v:stroke joinstyle="miter"/>
            <v:imagedata r:id="rId144" o:title="eqId1dde8112e8eb968fd042418dd632759e"/>
            <o:lock v:ext="edit" aspectratio="t"/>
            <w10:anchorlock/>
          </v:shape>
          <o:OLEObject Type="Embed" ProgID="Equation.DSMT4" ShapeID="_x0000_i1081" DrawAspect="Content" ObjectID="_1468075781" r:id="rId145"/>
        </w:object>
      </w:r>
      <w:r>
        <w:rPr>
          <w:rFonts w:ascii="宋体" w:eastAsia="宋体" w:hAnsi="宋体" w:cs="宋体"/>
          <w:color w:val="000000"/>
        </w:rPr>
        <w:t>点到</w:t>
      </w:r>
      <w:r>
        <w:object>
          <v:shape id="_x0000_i1082" type="#_x0000_t75" alt="学科网(www.zxxk.com)--教育资源门户，提供试卷、教案、课件、论文、素材以及各类教学资源下载，还有大量而丰富的教学相关资讯！" style="width:11.25pt;height:12pt" o:oleicon="f" o:ole="" coordsize="21600,21600" o:preferrelative="t" filled="f" stroked="f">
            <v:stroke joinstyle="miter"/>
            <v:imagedata r:id="rId146" o:title="eqIddad2a36927223bd70f426ba06aea4b45"/>
            <o:lock v:ext="edit" aspectratio="t"/>
            <w10:anchorlock/>
          </v:shape>
          <o:OLEObject Type="Embed" ProgID="Equation.DSMT4" ShapeID="_x0000_i1082" DrawAspect="Content" ObjectID="_1468075782" r:id="rId147"/>
        </w:object>
      </w:r>
      <w:r>
        <w:rPr>
          <w:rFonts w:ascii="宋体" w:eastAsia="宋体" w:hAnsi="宋体" w:cs="宋体"/>
          <w:color w:val="000000"/>
        </w:rPr>
        <w:t>点，根据动能定理</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102.05pt;height:30.85pt" o:oleicon="f" o:ole="" coordsize="21600,21600" o:preferrelative="t" filled="f" stroked="f">
            <v:stroke joinstyle="miter"/>
            <v:imagedata r:id="rId148" o:title="eqIde30fb9ee7e83f5e682960a4cae94a0dc"/>
            <o:lock v:ext="edit" aspectratio="t"/>
            <w10:anchorlock/>
          </v:shape>
          <o:OLEObject Type="Embed" ProgID="Equation.DSMT4" ShapeID="_x0000_i1083" DrawAspect="Content" ObjectID="_1468075783" r:id="rId149"/>
        </w:object>
      </w:r>
    </w:p>
    <w:p>
      <w:pPr>
        <w:spacing w:line="360" w:lineRule="auto"/>
        <w:jc w:val="both"/>
        <w:textAlignment w:val="center"/>
        <w:rPr>
          <w:color w:val="000000"/>
        </w:rPr>
      </w:pPr>
      <w:r>
        <w:rPr>
          <w:rFonts w:ascii="宋体" w:eastAsia="宋体" w:hAnsi="宋体" w:cs="宋体"/>
          <w:color w:val="000000"/>
        </w:rPr>
        <w:t>解得碰撞前，甲到</w:t>
      </w:r>
      <w:r>
        <w:rPr>
          <w:rFonts w:ascii="Times New Roman" w:eastAsia="Times New Roman" w:hAnsi="Times New Roman" w:cs="Times New Roman"/>
          <w:i/>
          <w:color w:val="000000"/>
        </w:rPr>
        <w:t>O</w:t>
      </w:r>
      <w:r>
        <w:rPr>
          <w:rFonts w:ascii="宋体" w:eastAsia="宋体" w:hAnsi="宋体" w:cs="宋体"/>
          <w:color w:val="000000"/>
        </w:rPr>
        <w:t>点时速度的大小</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65pt;height:21pt" o:oleicon="f" o:ole="" coordsize="21600,21600" o:preferrelative="t" filled="f" stroked="f">
            <v:stroke joinstyle="miter"/>
            <v:imagedata r:id="rId150" o:title="eqIdd59f59c2f989148f18c49d1c3cff4a37"/>
            <o:lock v:ext="edit" aspectratio="t"/>
            <w10:anchorlock/>
          </v:shape>
          <o:OLEObject Type="Embed" ProgID="Equation.DSMT4" ShapeID="_x0000_i1084" DrawAspect="Content" ObjectID="_1468075784" r:id="rId15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同理可得，碰撞后甲的速度和乙的速度分别为</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62.15pt;height:21pt" o:oleicon="f" o:ole="" coordsize="21600,21600" o:preferrelative="t" filled="f" stroked="f">
            <v:stroke joinstyle="miter"/>
            <v:imagedata r:id="rId152" o:title="eqId0b685c4dfa95a61e52ae9b374fd49f15"/>
            <o:lock v:ext="edit" aspectratio="t"/>
            <w10:anchorlock/>
          </v:shape>
          <o:OLEObject Type="Embed" ProgID="Equation.DSMT4" ShapeID="_x0000_i1085" DrawAspect="Content" ObjectID="_1468075785" r:id="rId153"/>
        </w:objec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65pt;height:21pt" o:oleicon="f" o:ole="" coordsize="21600,21600" o:preferrelative="t" filled="f" stroked="f">
            <v:stroke joinstyle="miter"/>
            <v:imagedata r:id="rId154" o:title="eqIdb2ac55d88d4b00bd1ca8276b0383c29c"/>
            <o:lock v:ext="edit" aspectratio="t"/>
            <w10:anchorlock/>
          </v:shape>
          <o:OLEObject Type="Embed" ProgID="Equation.DSMT4" ShapeID="_x0000_i1086" DrawAspect="Content" ObjectID="_1468075786" r:id="rId155"/>
        </w:object>
      </w:r>
    </w:p>
    <w:p>
      <w:pPr>
        <w:spacing w:line="360" w:lineRule="auto"/>
        <w:jc w:val="both"/>
        <w:textAlignment w:val="center"/>
        <w:rPr>
          <w:color w:val="000000"/>
        </w:rPr>
      </w:pPr>
      <w:r>
        <w:rPr>
          <w:rFonts w:ascii="宋体" w:eastAsia="宋体" w:hAnsi="宋体" w:cs="宋体"/>
          <w:color w:val="000000"/>
        </w:rPr>
        <w:t>若动量守恒，则满足</w:t>
      </w:r>
    </w:p>
    <w:p>
      <w:pPr>
        <w:spacing w:line="360" w:lineRule="auto"/>
        <w:jc w:val="center"/>
        <w:textAlignment w:val="center"/>
        <w:rPr>
          <w:color w:val="000000"/>
        </w:rPr>
      </w:pPr>
      <w:r>
        <w:object>
          <v:shape id="_x0000_i1087" type="#_x0000_t75" alt="学科网(www.zxxk.com)--教育资源门户，提供试卷、教案、课件、论文、素材以及各类教学资源下载，还有大量而丰富的教学相关资讯！" style="width:88.5pt;height:18pt" o:oleicon="f" o:ole="" coordsize="21600,21600" o:preferrelative="t" filled="f" stroked="f">
            <v:stroke joinstyle="miter"/>
            <v:imagedata r:id="rId156" o:title="eqId78c5eaf32269a804b633401a8bf09fbf"/>
            <o:lock v:ext="edit" aspectratio="t"/>
            <w10:anchorlock/>
          </v:shape>
          <o:OLEObject Type="Embed" ProgID="Equation.DSMT4" ShapeID="_x0000_i1087" DrawAspect="Content" ObjectID="_1468075787" r:id="rId157"/>
        </w:object>
      </w:r>
    </w:p>
    <w:p>
      <w:pPr>
        <w:spacing w:line="360" w:lineRule="auto"/>
        <w:jc w:val="both"/>
        <w:textAlignment w:val="center"/>
        <w:rPr>
          <w:color w:val="000000"/>
        </w:rPr>
      </w:pPr>
      <w:r>
        <w:rPr>
          <w:rFonts w:ascii="宋体" w:eastAsia="宋体" w:hAnsi="宋体" w:cs="宋体"/>
          <w:color w:val="000000"/>
        </w:rPr>
        <w:t>整理可得</w:t>
      </w:r>
    </w:p>
    <w:p>
      <w:pPr>
        <w:spacing w:line="360" w:lineRule="auto"/>
        <w:jc w:val="center"/>
        <w:textAlignment w:val="center"/>
        <w:rPr>
          <w:color w:val="000000"/>
        </w:rPr>
      </w:pPr>
      <w:r>
        <w:object>
          <v:shape id="_x0000_i1088" type="#_x0000_t75" alt="学科网(www.zxxk.com)--教育资源门户，提供试卷、教案、课件、论文、素材以及各类教学资源下载，还有大量而丰富的教学相关资讯！" style="width:79pt;height:39.9pt" o:oleicon="f" o:ole="" coordsize="21600,21600" o:preferrelative="t" filled="f" stroked="f">
            <v:stroke joinstyle="miter"/>
            <v:imagedata r:id="rId158" o:title="eqId24a24f398148bf400aff89feafaf396c"/>
            <o:lock v:ext="edit" aspectratio="t"/>
            <w10:anchorlock/>
          </v:shape>
          <o:OLEObject Type="Embed" ProgID="Equation.DSMT4" ShapeID="_x0000_i1088" DrawAspect="Content" ObjectID="_1468075788" r:id="rId15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由于存在某种系统或偶然误差，计算得到碰撞前后甲动量变化量大小与乙动量变化量大小的比值不是</w:t>
      </w:r>
      <w:r>
        <w:rPr>
          <w:rFonts w:ascii="Times New Roman" w:eastAsia="Times New Roman" w:hAnsi="Times New Roman" w:cs="Times New Roman"/>
          <w:color w:val="000000"/>
        </w:rPr>
        <w:t>1</w:t>
      </w:r>
      <w:r>
        <w:rPr>
          <w:rFonts w:ascii="宋体" w:eastAsia="宋体" w:hAnsi="宋体" w:cs="宋体"/>
          <w:color w:val="000000"/>
        </w:rPr>
        <w:t>，写出一条产生这种误差可能的原因有：</w:t>
      </w:r>
    </w:p>
    <w:p>
      <w:pPr>
        <w:spacing w:line="360" w:lineRule="auto"/>
        <w:jc w:val="both"/>
        <w:textAlignment w:val="center"/>
        <w:rPr>
          <w:color w:val="000000"/>
        </w:rPr>
      </w:pPr>
      <w:r>
        <w:rPr>
          <w:rFonts w:ascii="Times New Roman" w:eastAsia="Times New Roman" w:hAnsi="Times New Roman" w:cs="Times New Roman"/>
          <w:color w:val="000000"/>
        </w:rPr>
        <w:t>1.</w:t>
      </w:r>
      <w:r>
        <w:rPr>
          <w:rFonts w:ascii="宋体" w:eastAsia="宋体" w:hAnsi="宋体" w:cs="宋体"/>
          <w:color w:val="000000"/>
        </w:rPr>
        <w:t>测量误差，因为无论是再精良的仪器总是会有误差的，不可能做到绝对准确；</w:t>
      </w:r>
    </w:p>
    <w:p>
      <w:pPr>
        <w:spacing w:line="360" w:lineRule="auto"/>
        <w:jc w:val="both"/>
        <w:textAlignment w:val="center"/>
        <w:rPr>
          <w:color w:val="000000"/>
        </w:rPr>
      </w:pPr>
      <w:r>
        <w:rPr>
          <w:rFonts w:ascii="Times New Roman" w:eastAsia="Times New Roman" w:hAnsi="Times New Roman" w:cs="Times New Roman"/>
          <w:color w:val="000000"/>
        </w:rPr>
        <w:t>2.</w:t>
      </w:r>
      <w:r>
        <w:rPr>
          <w:rFonts w:ascii="宋体" w:eastAsia="宋体" w:hAnsi="宋体" w:cs="宋体"/>
          <w:color w:val="000000"/>
        </w:rPr>
        <w:t>碰撞过程中，我们认为内力远大于外力，动量守恒，实际上碰撞过程中，两个硬币组成的系统合外力不为零。</w:t>
      </w:r>
    </w:p>
    <w:p>
      <w:pPr>
        <w:spacing w:line="360" w:lineRule="auto"/>
        <w:jc w:val="both"/>
        <w:textAlignment w:val="center"/>
        <w:rPr>
          <w:color w:val="000000"/>
        </w:rPr>
      </w:pPr>
    </w:p>
    <w:p>
      <w:pPr>
        <w:spacing w:before="240" w:line="225" w:lineRule="auto"/>
        <w:ind w:left="240"/>
        <w:jc w:val="both"/>
        <w:textAlignment w:val="center"/>
        <w:rPr>
          <w:color w:val="000000"/>
        </w:rPr>
      </w:pPr>
      <w:r>
        <w:rPr>
          <w:rFonts w:ascii="宋体" w:eastAsia="宋体" w:hAnsi="宋体" w:cs="宋体"/>
          <w:color w:val="000000"/>
          <w:sz w:val="27"/>
        </w:rPr>
        <w:t xml:space="preserve">12. </w:t>
      </w:r>
    </w:p>
    <w:p>
      <w:pPr>
        <w:spacing w:line="360" w:lineRule="auto"/>
        <w:jc w:val="left"/>
        <w:textAlignment w:val="center"/>
        <w:rPr>
          <w:color w:val="000000"/>
        </w:rPr>
      </w:pPr>
      <w:r>
        <w:rPr>
          <w:color w:val="000000"/>
        </w:rPr>
        <w:t xml:space="preserve">12. </w:t>
      </w:r>
      <w:r>
        <w:rPr>
          <w:rFonts w:ascii="宋体" w:eastAsia="宋体" w:hAnsi="宋体" w:cs="宋体"/>
          <w:color w:val="000000"/>
        </w:rPr>
        <w:t>导电漆是将金属粉末添加于特定树脂原料中制作而成的能导电的喷涂油漆。现有一根用导电漆制成的截面为正方形的细长样品（固态），某同学欲测量其电阻率，设计了如图（</w:t>
      </w:r>
      <w:r>
        <w:rPr>
          <w:rFonts w:ascii="Times New Roman" w:eastAsia="Times New Roman" w:hAnsi="Times New Roman" w:cs="Times New Roman"/>
          <w:color w:val="000000"/>
        </w:rPr>
        <w:t>a</w:t>
      </w:r>
      <w:r>
        <w:rPr>
          <w:rFonts w:ascii="宋体" w:eastAsia="宋体" w:hAnsi="宋体" w:cs="宋体"/>
          <w:color w:val="000000"/>
        </w:rPr>
        <w:t>）所示的电路图，实验步骤如下：</w:t>
      </w:r>
    </w:p>
    <w:p>
      <w:pPr>
        <w:spacing w:line="360" w:lineRule="auto"/>
        <w:jc w:val="left"/>
        <w:textAlignment w:val="center"/>
        <w:rPr>
          <w:color w:val="000000"/>
        </w:rPr>
      </w:pPr>
      <w:r>
        <w:rPr>
          <w:color w:val="000000"/>
        </w:rPr>
        <w:drawing>
          <wp:inline distT="0" distB="0" distL="114300" distR="114300">
            <wp:extent cx="4705350" cy="1914525"/>
            <wp:effectExtent l="0" t="0" r="0" b="9525"/>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60"/>
                    <a:stretch>
                      <a:fillRect/>
                    </a:stretch>
                  </pic:blipFill>
                  <pic:spPr>
                    <a:xfrm>
                      <a:off x="0" y="0"/>
                      <a:ext cx="4705350" cy="1914525"/>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．测得样品截面的边长</w:t>
      </w:r>
      <w:r>
        <w:rPr>
          <w:rFonts w:ascii="Times New Roman" w:eastAsia="Times New Roman" w:hAnsi="Times New Roman" w:cs="Times New Roman"/>
          <w:i/>
          <w:color w:val="000000"/>
        </w:rPr>
        <w:t>a</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0.20cm</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．将平行排列的四根金属探针甲、乙、丙、丁与样品接触，其中甲、乙、丁位置固定，丙可在乙、丁间左右移动；</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．将丙调节至某位置，测量丙和某探针之间的距离</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．闭合开关</w:t>
      </w:r>
      <w:r>
        <w:rPr>
          <w:rFonts w:ascii="Times New Roman" w:eastAsia="Times New Roman" w:hAnsi="Times New Roman" w:cs="Times New Roman"/>
          <w:color w:val="000000"/>
        </w:rPr>
        <w:t>S</w:t>
      </w:r>
      <w:r>
        <w:rPr>
          <w:rFonts w:ascii="宋体" w:eastAsia="宋体" w:hAnsi="宋体" w:cs="宋体"/>
          <w:color w:val="000000"/>
        </w:rPr>
        <w:t>，调节电阻箱</w:t>
      </w:r>
      <w:r>
        <w:rPr>
          <w:rFonts w:ascii="Times New Roman" w:eastAsia="Times New Roman" w:hAnsi="Times New Roman" w:cs="Times New Roman"/>
          <w:i/>
          <w:color w:val="000000"/>
        </w:rPr>
        <w:t>R</w:t>
      </w:r>
      <w:r>
        <w:rPr>
          <w:rFonts w:ascii="宋体" w:eastAsia="宋体" w:hAnsi="宋体" w:cs="宋体"/>
          <w:color w:val="000000"/>
        </w:rPr>
        <w:t>的阻值，使电流表示数</w:t>
      </w:r>
      <w:r>
        <w:rPr>
          <w:rFonts w:ascii="Times New Roman" w:eastAsia="Times New Roman" w:hAnsi="Times New Roman" w:cs="Times New Roman"/>
          <w:i/>
          <w:color w:val="000000"/>
        </w:rPr>
        <w:t>I</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0.40A</w:t>
      </w:r>
      <w:r>
        <w:rPr>
          <w:rFonts w:ascii="宋体" w:eastAsia="宋体" w:hAnsi="宋体" w:cs="宋体"/>
          <w:color w:val="000000"/>
        </w:rPr>
        <w:t>，读出相应的电压表示数</w:t>
      </w:r>
      <w:r>
        <w:rPr>
          <w:rFonts w:ascii="Times New Roman" w:eastAsia="Times New Roman" w:hAnsi="Times New Roman" w:cs="Times New Roman"/>
          <w:i/>
          <w:color w:val="000000"/>
        </w:rPr>
        <w:t>U</w:t>
      </w:r>
      <w:r>
        <w:rPr>
          <w:rFonts w:ascii="宋体" w:eastAsia="宋体" w:hAnsi="宋体" w:cs="宋体"/>
          <w:color w:val="000000"/>
        </w:rPr>
        <w:t>，断开开关</w:t>
      </w:r>
      <w:r>
        <w:rPr>
          <w:rFonts w:ascii="Times New Roman" w:eastAsia="Times New Roman" w:hAnsi="Times New Roman" w:cs="Times New Roman"/>
          <w:color w:val="000000"/>
        </w:rPr>
        <w:t>S</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w:t>
      </w:r>
      <w:r>
        <w:rPr>
          <w:rFonts w:ascii="宋体" w:eastAsia="宋体" w:hAnsi="宋体" w:cs="宋体"/>
          <w:color w:val="000000"/>
        </w:rPr>
        <w:t>．改变丙的位置，重复步骤</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，测量多组</w:t>
      </w:r>
      <w:r>
        <w:rPr>
          <w:rFonts w:ascii="Times New Roman" w:eastAsia="Times New Roman" w:hAnsi="Times New Roman" w:cs="Times New Roman"/>
          <w:i/>
          <w:color w:val="000000"/>
        </w:rPr>
        <w:t>L</w:t>
      </w:r>
      <w:r>
        <w:rPr>
          <w:rFonts w:ascii="宋体" w:eastAsia="宋体" w:hAnsi="宋体" w:cs="宋体"/>
          <w:color w:val="000000"/>
        </w:rPr>
        <w:t>和</w:t>
      </w:r>
      <w:r>
        <w:rPr>
          <w:rFonts w:ascii="Times New Roman" w:eastAsia="Times New Roman" w:hAnsi="Times New Roman" w:cs="Times New Roman"/>
          <w:i/>
          <w:color w:val="000000"/>
        </w:rPr>
        <w:t>U</w:t>
      </w:r>
      <w:r>
        <w:rPr>
          <w:rFonts w:ascii="宋体" w:eastAsia="宋体" w:hAnsi="宋体" w:cs="宋体"/>
          <w:color w:val="000000"/>
        </w:rPr>
        <w:t>，作出</w:t>
      </w:r>
      <w:r>
        <w:rPr>
          <w:rFonts w:ascii="Times New Roman" w:eastAsia="Times New Roman" w:hAnsi="Times New Roman" w:cs="Times New Roman"/>
          <w:i/>
          <w:color w:val="000000"/>
        </w:rPr>
        <w:t>U</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图像如图（</w:t>
      </w:r>
      <w:r>
        <w:rPr>
          <w:rFonts w:ascii="Times New Roman" w:eastAsia="Times New Roman" w:hAnsi="Times New Roman" w:cs="Times New Roman"/>
          <w:color w:val="000000"/>
        </w:rPr>
        <w:t>b</w:t>
      </w:r>
      <w:r>
        <w:rPr>
          <w:rFonts w:ascii="宋体" w:eastAsia="宋体" w:hAnsi="宋体" w:cs="宋体"/>
          <w:color w:val="000000"/>
        </w:rPr>
        <w:t>）所示，得到直线的斜率</w:t>
      </w:r>
      <w:r>
        <w:rPr>
          <w:rFonts w:ascii="Times New Roman" w:eastAsia="Times New Roman" w:hAnsi="Times New Roman" w:cs="Times New Roman"/>
          <w:i/>
          <w:color w:val="000000"/>
        </w:rPr>
        <w:t>k</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回答下列问题：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是丙到</w:t>
      </w:r>
      <w:r>
        <w:rPr>
          <w:color w:val="000000"/>
        </w:rPr>
        <w:t>___________</w:t>
      </w:r>
      <w:r>
        <w:rPr>
          <w:rFonts w:ascii="宋体" w:eastAsia="宋体" w:hAnsi="宋体" w:cs="宋体"/>
          <w:color w:val="000000"/>
        </w:rPr>
        <w:t>（填“甲”“乙”或“丁”）的距离；</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）写出电阻率的表达式</w:t>
      </w: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color w:val="000000"/>
        </w:rPr>
        <w:t>___________</w:t>
      </w:r>
      <w:r>
        <w:rPr>
          <w:rFonts w:ascii="宋体" w:eastAsia="宋体" w:hAnsi="宋体" w:cs="宋体"/>
          <w:color w:val="000000"/>
        </w:rPr>
        <w:t>（用</w:t>
      </w:r>
      <w:r>
        <w:rPr>
          <w:rFonts w:ascii="Times New Roman" w:eastAsia="Times New Roman" w:hAnsi="Times New Roman" w:cs="Times New Roman"/>
          <w:i/>
          <w:color w:val="000000"/>
        </w:rPr>
        <w:t>k</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I</w:t>
      </w:r>
      <w:r>
        <w:rPr>
          <w:rFonts w:ascii="宋体" w:eastAsia="宋体" w:hAnsi="宋体" w:cs="宋体"/>
          <w:color w:val="000000"/>
        </w:rPr>
        <w:t>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）根据图像计算出该样品的电阻率</w:t>
      </w: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color w:val="000000"/>
        </w:rPr>
        <w:t>___________</w:t>
      </w:r>
      <w:r>
        <w:rPr>
          <w:rFonts w:ascii="Times New Roman" w:eastAsia="Times New Roman" w:hAnsi="Times New Roman" w:cs="Times New Roman"/>
          <w:color w:val="000000"/>
        </w:rPr>
        <w:t>Ω∙m</w:t>
      </w:r>
      <w:r>
        <w:rPr>
          <w:rFonts w:ascii="宋体" w:eastAsia="宋体" w:hAnsi="宋体" w:cs="宋体"/>
          <w:color w:val="000000"/>
        </w:rPr>
        <w:t>（保留两位有效数字）。</w:t>
      </w:r>
    </w:p>
    <w:p>
      <w:pPr>
        <w:spacing w:line="360" w:lineRule="auto"/>
        <w:textAlignment w:val="center"/>
        <w:rPr>
          <w:color w:val="000000"/>
        </w:rPr>
      </w:pPr>
      <w:r>
        <w:rPr>
          <w:color w:val="2E75B6"/>
        </w:rPr>
        <w:t>【答案】</w:t>
      </w:r>
      <w:r>
        <w:rPr>
          <w:color w:val="000000"/>
        </w:rPr>
        <w:t xml:space="preserve">    ①. </w:t>
      </w:r>
      <w:r>
        <w:rPr>
          <w:rFonts w:ascii="宋体" w:eastAsia="宋体" w:hAnsi="宋体" w:cs="宋体"/>
          <w:color w:val="000000"/>
        </w:rPr>
        <w:t>乙</w:t>
      </w:r>
      <w:r>
        <w:rPr>
          <w:color w:val="000000"/>
        </w:rPr>
        <w:t xml:space="preserve">    ②. </w:t>
      </w:r>
      <w:r>
        <w:object>
          <v:shape id="_x0000_i1089" type="#_x0000_t75" alt="学科网(www.zxxk.com)--教育资源门户，提供试卷、教案、课件、论文、素材以及各类教学资源下载，还有大量而丰富的教学相关资讯！" style="width:21.75pt;height:33pt" o:oleicon="f" o:ole="" coordsize="21600,21600" o:preferrelative="t" filled="f" stroked="f">
            <v:stroke joinstyle="miter"/>
            <v:imagedata r:id="rId161" o:title="eqIde77a668d965e4d244eef31910611cf76"/>
            <o:lock v:ext="edit" aspectratio="t"/>
            <w10:anchorlock/>
          </v:shape>
          <o:OLEObject Type="Embed" ProgID="Equation.DSMT4" ShapeID="_x0000_i1089" DrawAspect="Content" ObjectID="_1468075789" r:id="rId162"/>
        </w:object>
      </w:r>
      <w:r>
        <w:rPr>
          <w:color w:val="000000"/>
        </w:rPr>
        <w:t xml:space="preserve">    ③. </w:t>
      </w:r>
      <w:r>
        <w:rPr>
          <w:rFonts w:ascii="Times New Roman" w:eastAsia="Times New Roman" w:hAnsi="Times New Roman" w:cs="Times New Roman"/>
          <w:color w:val="000000"/>
        </w:rPr>
        <w:t>6.5 × 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由于电压表测量的是乙、丙之间的电压，则</w:t>
      </w:r>
      <w:r>
        <w:rPr>
          <w:rFonts w:ascii="Times New Roman" w:eastAsia="Times New Roman" w:hAnsi="Times New Roman" w:cs="Times New Roman"/>
          <w:i/>
          <w:color w:val="000000"/>
        </w:rPr>
        <w:t>L</w:t>
      </w:r>
      <w:r>
        <w:rPr>
          <w:rFonts w:ascii="宋体" w:eastAsia="宋体" w:hAnsi="宋体" w:cs="宋体"/>
          <w:color w:val="000000"/>
        </w:rPr>
        <w:t>是丙到乙的距离。</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根据电阻定律有</w:t>
      </w:r>
    </w:p>
    <w:p>
      <w:pPr>
        <w:spacing w:line="360" w:lineRule="auto"/>
        <w:jc w:val="center"/>
        <w:textAlignment w:val="center"/>
        <w:rPr>
          <w:color w:val="000000"/>
        </w:rPr>
      </w:pPr>
      <w:r>
        <w:object>
          <v:shape id="_x0000_i1090"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63" o:title="eqIdb4a94fc7390e61aa6e9a5d348c3cb5c2"/>
            <o:lock v:ext="edit" aspectratio="t"/>
            <w10:anchorlock/>
          </v:shape>
          <o:OLEObject Type="Embed" ProgID="Equation.DSMT4" ShapeID="_x0000_i1090" DrawAspect="Content" ObjectID="_1468075790" r:id="rId164"/>
        </w:object>
      </w:r>
    </w:p>
    <w:p>
      <w:pPr>
        <w:spacing w:line="360" w:lineRule="auto"/>
        <w:jc w:val="both"/>
        <w:textAlignment w:val="center"/>
        <w:rPr>
          <w:color w:val="000000"/>
        </w:rPr>
      </w:pPr>
      <w:r>
        <w:rPr>
          <w:rFonts w:ascii="宋体" w:eastAsia="宋体" w:hAnsi="宋体" w:cs="宋体"/>
          <w:color w:val="000000"/>
        </w:rPr>
        <w:t>再根据欧姆定律有</w:t>
      </w:r>
    </w:p>
    <w:p>
      <w:pPr>
        <w:spacing w:line="360" w:lineRule="auto"/>
        <w:jc w:val="center"/>
        <w:textAlignment w:val="center"/>
        <w:rPr>
          <w:color w:val="000000"/>
        </w:rPr>
      </w:pPr>
      <w:r>
        <w:object>
          <v:shape id="_x0000_i1091"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165" o:title="eqIdfb5bb9540f400d8f2e057e8510e19f09"/>
            <o:lock v:ext="edit" aspectratio="t"/>
            <w10:anchorlock/>
          </v:shape>
          <o:OLEObject Type="Embed" ProgID="Equation.DSMT4" ShapeID="_x0000_i1091" DrawAspect="Content" ObjectID="_1468075791" r:id="rId166"/>
        </w:objec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48.75pt;height:30.75pt" o:oleicon="f" o:ole="" coordsize="21600,21600" o:preferrelative="t" filled="f" stroked="f">
            <v:stroke joinstyle="miter"/>
            <v:imagedata r:id="rId167" o:title="eqId3fbbbc29e8ac25e084b28f2802117c25"/>
            <o:lock v:ext="edit" aspectratio="t"/>
            <w10:anchorlock/>
          </v:shape>
          <o:OLEObject Type="Embed" ProgID="Equation.DSMT4" ShapeID="_x0000_i1092" DrawAspect="Content" ObjectID="_1468075792" r:id="rId168"/>
        </w:objec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42.75pt;height:33pt" o:oleicon="f" o:ole="" coordsize="21600,21600" o:preferrelative="t" filled="f" stroked="f">
            <v:stroke joinstyle="miter"/>
            <v:imagedata r:id="rId169" o:title="eqId06262b10f8c23de36c49c53159d3caed"/>
            <o:lock v:ext="edit" aspectratio="t"/>
            <w10:anchorlock/>
          </v:shape>
          <o:OLEObject Type="Embed" ProgID="Equation.DSMT4" ShapeID="_x0000_i1093" DrawAspect="Content" ObjectID="_1468075793" r:id="rId170"/>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根据图像可知</w:t>
      </w:r>
    </w:p>
    <w:p>
      <w:pPr>
        <w:spacing w:line="360" w:lineRule="auto"/>
        <w:jc w:val="center"/>
        <w:textAlignment w:val="center"/>
        <w:rPr>
          <w:color w:val="000000"/>
        </w:rPr>
      </w:pP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6.5V/m</w:t>
      </w:r>
    </w:p>
    <w:p>
      <w:pPr>
        <w:spacing w:line="360" w:lineRule="auto"/>
        <w:jc w:val="both"/>
        <w:textAlignment w:val="center"/>
        <w:rPr>
          <w:color w:val="000000"/>
        </w:rPr>
      </w:pPr>
      <w:r>
        <w:rPr>
          <w:rFonts w:ascii="宋体" w:eastAsia="宋体" w:hAnsi="宋体" w:cs="宋体"/>
          <w:color w:val="000000"/>
        </w:rPr>
        <w:t>则根据（</w:t>
      </w:r>
      <w:r>
        <w:rPr>
          <w:rFonts w:ascii="Times New Roman" w:eastAsia="Times New Roman" w:hAnsi="Times New Roman" w:cs="Times New Roman"/>
          <w:color w:val="000000"/>
        </w:rPr>
        <w:t>2</w:t>
      </w: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ρ</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6.5 × 10</w:t>
      </w:r>
      <w:r>
        <w:rPr>
          <w:rFonts w:ascii="宋体" w:eastAsia="宋体" w:hAnsi="宋体" w:cs="宋体"/>
          <w:color w:val="000000"/>
          <w:vertAlign w:val="superscript"/>
        </w:rPr>
        <w:t>－</w:t>
      </w:r>
      <w:r>
        <w:rPr>
          <w:rFonts w:ascii="Times New Roman" w:eastAsia="Times New Roman" w:hAnsi="Times New Roman" w:cs="Times New Roman"/>
          <w:color w:val="000000"/>
          <w:vertAlign w:val="superscript"/>
        </w:rPr>
        <w:t>5</w:t>
      </w:r>
      <w:r>
        <w:rPr>
          <w:rFonts w:ascii="Times New Roman" w:eastAsia="Times New Roman" w:hAnsi="Times New Roman" w:cs="Times New Roman"/>
          <w:color w:val="000000"/>
        </w:rPr>
        <w:t>Ω∙m</w:t>
      </w:r>
    </w:p>
    <w:p>
      <w:pPr>
        <w:spacing w:line="360" w:lineRule="auto"/>
        <w:jc w:val="both"/>
        <w:textAlignment w:val="center"/>
        <w:rPr>
          <w:color w:val="000000"/>
        </w:rPr>
      </w:pPr>
    </w:p>
    <w:p>
      <w:pPr>
        <w:spacing w:before="60" w:line="225" w:lineRule="auto"/>
        <w:ind w:left="210"/>
        <w:jc w:val="both"/>
        <w:textAlignment w:val="center"/>
        <w:rPr>
          <w:color w:val="000000"/>
        </w:rPr>
      </w:pPr>
      <w:r>
        <w:rPr>
          <w:rFonts w:ascii="宋体" w:eastAsia="宋体" w:hAnsi="宋体" w:cs="宋体"/>
          <w:color w:val="000000"/>
          <w:sz w:val="27"/>
        </w:rPr>
        <w:t xml:space="preserve">13. </w:t>
      </w:r>
    </w:p>
    <w:p>
      <w:pPr>
        <w:spacing w:line="360" w:lineRule="auto"/>
        <w:jc w:val="left"/>
        <w:textAlignment w:val="center"/>
        <w:rPr>
          <w:color w:val="000000"/>
        </w:rPr>
      </w:pPr>
      <w:r>
        <w:rPr>
          <w:color w:val="000000"/>
        </w:rPr>
        <w:t xml:space="preserve">13. </w:t>
      </w:r>
      <w:r>
        <w:rPr>
          <w:rFonts w:ascii="宋体" w:eastAsia="宋体" w:hAnsi="宋体" w:cs="宋体"/>
          <w:color w:val="000000"/>
        </w:rPr>
        <w:t>某大型水陆两柄飞机具有水面滑行汲水和空中投水等功能。某次演练中，该飞机在水而上由静止开始匀加速直线滑行并汲水，速度达到</w:t>
      </w:r>
      <w:r>
        <w:rPr>
          <w:rFonts w:ascii="Times New Roman" w:eastAsia="Times New Roman" w:hAnsi="Times New Roman" w:cs="Times New Roman"/>
          <w:i/>
          <w:color w:val="000000"/>
        </w:rPr>
        <w:t>v</w:t>
      </w:r>
      <w:r>
        <w:rPr>
          <w:rFonts w:ascii="Times New Roman" w:eastAsia="Times New Roman" w:hAnsi="Times New Roman" w:cs="Times New Roman"/>
          <w:color w:val="000000"/>
        </w:rPr>
        <w:t>₁=80m/s</w:t>
      </w:r>
      <w:r>
        <w:rPr>
          <w:rFonts w:ascii="宋体" w:eastAsia="宋体" w:hAnsi="宋体" w:cs="宋体"/>
          <w:color w:val="000000"/>
        </w:rPr>
        <w:t>时离开水面，该过程滑行距离</w:t>
      </w:r>
      <w:r>
        <w:rPr>
          <w:rFonts w:ascii="Times New Roman" w:eastAsia="Times New Roman" w:hAnsi="Times New Roman" w:cs="Times New Roman"/>
          <w:i/>
          <w:color w:val="000000"/>
        </w:rPr>
        <w:t>L</w:t>
      </w:r>
      <w:r>
        <w:rPr>
          <w:rFonts w:ascii="Times New Roman" w:eastAsia="Times New Roman" w:hAnsi="Times New Roman" w:cs="Times New Roman"/>
          <w:color w:val="000000"/>
        </w:rPr>
        <w:t>=1600m</w:t>
      </w:r>
      <w:r>
        <w:rPr>
          <w:rFonts w:ascii="宋体" w:eastAsia="宋体" w:hAnsi="宋体" w:cs="宋体"/>
          <w:color w:val="000000"/>
        </w:rPr>
        <w:t>、汲水质量</w:t>
      </w:r>
      <w:r>
        <w:rPr>
          <w:rFonts w:ascii="Times New Roman" w:eastAsia="Times New Roman" w:hAnsi="Times New Roman" w:cs="Times New Roman"/>
          <w:i/>
          <w:color w:val="000000"/>
        </w:rPr>
        <w:t>m</w:t>
      </w:r>
      <w:r>
        <w:rPr>
          <w:rFonts w:ascii="Times New Roman" w:eastAsia="Times New Roman" w:hAnsi="Times New Roman" w:cs="Times New Roman"/>
          <w:color w:val="000000"/>
        </w:rPr>
        <w:t>=1.0×10⁴kg</w:t>
      </w:r>
      <w:r>
        <w:rPr>
          <w:rFonts w:ascii="宋体" w:eastAsia="宋体" w:hAnsi="宋体" w:cs="宋体"/>
          <w:color w:val="000000"/>
        </w:rPr>
        <w:t>。离开水面后，飞机琴升高度</w:t>
      </w:r>
      <w:r>
        <w:rPr>
          <w:rFonts w:ascii="Times New Roman" w:eastAsia="Times New Roman" w:hAnsi="Times New Roman" w:cs="Times New Roman"/>
          <w:i/>
          <w:color w:val="000000"/>
        </w:rPr>
        <w:t>h</w:t>
      </w:r>
      <w:r>
        <w:rPr>
          <w:rFonts w:ascii="Times New Roman" w:eastAsia="Times New Roman" w:hAnsi="Times New Roman" w:cs="Times New Roman"/>
          <w:color w:val="000000"/>
        </w:rPr>
        <w:t>=100m</w:t>
      </w:r>
      <w:r>
        <w:rPr>
          <w:rFonts w:ascii="宋体" w:eastAsia="宋体" w:hAnsi="宋体" w:cs="宋体"/>
          <w:color w:val="000000"/>
        </w:rPr>
        <w:t>时速度达到</w:t>
      </w:r>
      <w:r>
        <w:rPr>
          <w:rFonts w:ascii="Times New Roman" w:eastAsia="Times New Roman" w:hAnsi="Times New Roman" w:cs="Times New Roman"/>
          <w:i/>
          <w:color w:val="000000"/>
        </w:rPr>
        <w:t>v</w:t>
      </w:r>
      <w:r>
        <w:rPr>
          <w:rFonts w:ascii="Times New Roman" w:eastAsia="Times New Roman" w:hAnsi="Times New Roman" w:cs="Times New Roman"/>
          <w:color w:val="000000"/>
        </w:rPr>
        <w:t>₂=100m/s</w:t>
      </w:r>
      <w:r>
        <w:rPr>
          <w:rFonts w:ascii="宋体" w:eastAsia="宋体" w:hAnsi="宋体" w:cs="宋体"/>
          <w:color w:val="000000"/>
        </w:rPr>
        <w:t>，之后保持水平匀速飞行，待接近目标时开始空中投水。取重力加速度</w:t>
      </w:r>
      <w:r>
        <w:rPr>
          <w:rFonts w:ascii="Times New Roman" w:eastAsia="Times New Roman" w:hAnsi="Times New Roman" w:cs="Times New Roman"/>
          <w:i/>
          <w:color w:val="000000"/>
        </w:rPr>
        <w:t>g</w:t>
      </w:r>
      <w:r>
        <w:rPr>
          <w:rFonts w:ascii="Times New Roman" w:eastAsia="Times New Roman" w:hAnsi="Times New Roman" w:cs="Times New Roman"/>
          <w:color w:val="000000"/>
        </w:rPr>
        <w:t>=10m/s²</w: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）飞机在水面滑行阶段的加速度</w:t>
      </w:r>
      <w:r>
        <w:rPr>
          <w:rFonts w:ascii="Times New Roman" w:eastAsia="Times New Roman" w:hAnsi="Times New Roman" w:cs="Times New Roman"/>
          <w:i/>
          <w:color w:val="000000"/>
        </w:rPr>
        <w:t>a</w:t>
      </w:r>
      <w:r>
        <w:rPr>
          <w:rFonts w:ascii="宋体" w:eastAsia="宋体" w:hAnsi="宋体" w:cs="宋体"/>
          <w:color w:val="000000"/>
        </w:rPr>
        <w:t>的大小及滑行时间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）整个攀升阶段，飞机汲取的水的机械能增加量</w:t>
      </w:r>
      <w:r>
        <w:rPr>
          <w:rFonts w:ascii="Times New Roman" w:eastAsia="Times New Roman" w:hAnsi="Times New Roman" w:cs="Times New Roman"/>
          <w:color w:val="000000"/>
        </w:rPr>
        <w:t>△E</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 New Romans" w:eastAsia="Time New Romans" w:hAnsi="Time New Romans" w:cs="Time New Romans"/>
          <w:color w:val="000000"/>
        </w:rPr>
        <w:t>1</w:t>
      </w:r>
      <w:r>
        <w:rPr>
          <w:rFonts w:ascii="宋体" w:eastAsia="宋体" w:hAnsi="宋体" w:cs="宋体"/>
          <w:color w:val="000000"/>
        </w:rPr>
        <w:t>）</w:t>
      </w:r>
      <w:r>
        <w:object>
          <v:shape id="_x0000_i1094" type="#_x0000_t75" alt="学科网(www.zxxk.com)--教育资源门户，提供试卷、教案、课件、论文、素材以及各类教学资源下载，还有大量而丰富的教学相关资讯！" style="width:30.75pt;height:15.75pt" o:oleicon="f" o:ole="" coordsize="21600,21600" o:preferrelative="t" filled="f" stroked="f">
            <v:stroke joinstyle="miter"/>
            <v:imagedata r:id="rId171" o:title="eqId0cadd6c2617a6d86b221cc67ff76d748"/>
            <o:lock v:ext="edit" aspectratio="t"/>
            <w10:anchorlock/>
          </v:shape>
          <o:OLEObject Type="Embed" ProgID="Equation.DSMT4" ShapeID="_x0000_i1094" DrawAspect="Content" ObjectID="_1468075794" r:id="rId172"/>
        </w:object>
      </w:r>
      <w:r>
        <w:rPr>
          <w:rFonts w:ascii="宋体" w:eastAsia="宋体" w:hAnsi="宋体" w:cs="宋体"/>
          <w:color w:val="000000"/>
        </w:rPr>
        <w:t>，</w:t>
      </w:r>
      <w:r>
        <w:object>
          <v:shape id="_x0000_i1095" type="#_x0000_t75" alt="学科网(www.zxxk.com)--教育资源门户，提供试卷、教案、课件、论文、素材以及各类教学资源下载，还有大量而丰富的教学相关资讯！" style="width:19.95pt;height:13.9pt" o:oleicon="f" o:ole="" coordsize="21600,21600" o:preferrelative="t" filled="f" stroked="f">
            <v:stroke joinstyle="miter"/>
            <v:imagedata r:id="rId173" o:title="eqIdd049dc727adcd98b4a15aadfccdf95f1"/>
            <o:lock v:ext="edit" aspectratio="t"/>
            <w10:anchorlock/>
          </v:shape>
          <o:OLEObject Type="Embed" ProgID="Equation.DSMT4" ShapeID="_x0000_i1095" DrawAspect="Content" ObjectID="_1468075795" r:id="rId174"/>
        </w:object>
      </w:r>
      <w:r>
        <w:rPr>
          <w:rFonts w:ascii="宋体" w:eastAsia="宋体" w:hAnsi="宋体" w:cs="宋体"/>
          <w:color w:val="000000"/>
        </w:rPr>
        <w:t>；（</w:t>
      </w:r>
      <w:r>
        <w:rPr>
          <w:rFonts w:ascii="Time New Romans" w:eastAsia="Time New Romans" w:hAnsi="Time New Romans" w:cs="Time New Romans"/>
          <w:color w:val="000000"/>
        </w:rPr>
        <w:t>2</w:t>
      </w:r>
      <w:r>
        <w:rPr>
          <w:rFonts w:ascii="宋体" w:eastAsia="宋体" w:hAnsi="宋体" w:cs="宋体"/>
          <w:color w:val="000000"/>
        </w:rPr>
        <w:t>）</w:t>
      </w:r>
      <w:r>
        <w:object>
          <v:shape id="_x0000_i1096" type="#_x0000_t75" alt="学科网(www.zxxk.com)--教育资源门户，提供试卷、教案、课件、论文、素材以及各类教学资源下载，还有大量而丰富的教学相关资讯！" style="width:39.75pt;height:15.75pt" o:oleicon="f" o:ole="" coordsize="21600,21600" o:preferrelative="t" filled="f" stroked="f">
            <v:stroke joinstyle="miter"/>
            <v:imagedata r:id="rId175" o:title="eqId764bbe4cd3fdcfdd08c297c93c2ab2a3"/>
            <o:lock v:ext="edit" aspectratio="t"/>
            <w10:anchorlock/>
          </v:shape>
          <o:OLEObject Type="Embed" ProgID="Equation.DSMT4" ShapeID="_x0000_i1096" DrawAspect="Content" ObjectID="_1468075796" r:id="rId176"/>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 New Romans" w:eastAsia="Time New Romans" w:hAnsi="Time New Romans" w:cs="Time New Romans"/>
          <w:color w:val="000000"/>
        </w:rPr>
        <w:t>1</w:t>
      </w:r>
      <w:r>
        <w:rPr>
          <w:rFonts w:ascii="宋体" w:eastAsia="宋体" w:hAnsi="宋体" w:cs="宋体"/>
          <w:color w:val="000000"/>
        </w:rPr>
        <w:t>）飞机做从静止开始做匀加速直线运动，平均速度为</w:t>
      </w:r>
      <w:r>
        <w:object>
          <v:shape id="_x0000_i1097" type="#_x0000_t75" alt="学科网(www.zxxk.com)--教育资源门户，提供试卷、教案、课件、论文、素材以及各类教学资源下载，还有大量而丰富的教学相关资讯！" style="width:14.25pt;height:30.75pt" o:oleicon="f" o:ole="" coordsize="21600,21600" o:preferrelative="t" filled="f" stroked="f">
            <v:stroke joinstyle="miter"/>
            <v:imagedata r:id="rId177" o:title="eqIdcb47f3df6a8a3c493e82a134dbd3426d"/>
            <o:lock v:ext="edit" aspectratio="t"/>
            <w10:anchorlock/>
          </v:shape>
          <o:OLEObject Type="Embed" ProgID="Equation.DSMT4" ShapeID="_x0000_i1097" DrawAspect="Content" ObjectID="_1468075797" r:id="rId178"/>
        </w:object>
      </w:r>
      <w:r>
        <w:rPr>
          <w:rFonts w:ascii="宋体" w:eastAsia="宋体" w:hAnsi="宋体" w:cs="宋体"/>
          <w:color w:val="000000"/>
        </w:rPr>
        <w:t>，则</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4.5pt;height:31pt" o:oleicon="f" o:ole="" coordsize="21600,21600" o:preferrelative="t" filled="f" stroked="f">
            <v:stroke joinstyle="miter"/>
            <v:imagedata r:id="rId179" o:title="eqId3ab58d700d979020e25eec01c1f126db"/>
            <o:lock v:ext="edit" aspectratio="t"/>
            <w10:anchorlock/>
          </v:shape>
          <o:OLEObject Type="Embed" ProgID="Equation.DSMT4" ShapeID="_x0000_i1098" DrawAspect="Content" ObjectID="_1468075798" r:id="rId180"/>
        </w:object>
      </w:r>
    </w:p>
    <w:p>
      <w:pPr>
        <w:spacing w:line="360" w:lineRule="auto"/>
        <w:jc w:val="left"/>
        <w:textAlignment w:val="center"/>
        <w:rPr>
          <w:color w:val="000000"/>
        </w:rPr>
      </w:pPr>
      <w:r>
        <w:rPr>
          <w:rFonts w:ascii="宋体" w:eastAsia="宋体" w:hAnsi="宋体" w:cs="宋体"/>
          <w:color w:val="000000"/>
        </w:rPr>
        <w:t>解得飞机滑行的时间为</w:t>
      </w:r>
    </w:p>
    <w:p>
      <w:pPr>
        <w:spacing w:line="360" w:lineRule="auto"/>
        <w:jc w:val="center"/>
        <w:textAlignment w:val="center"/>
        <w:rPr>
          <w:color w:val="000000"/>
        </w:rPr>
      </w:pPr>
      <w:r>
        <w:object>
          <v:shape id="_x0000_i1099" type="#_x0000_t75" alt="学科网(www.zxxk.com)--教育资源门户，提供试卷、教案、课件、论文、素材以及各类教学资源下载，还有大量而丰富的教学相关资讯！" style="width:122.25pt;height:33.75pt" o:oleicon="f" o:ole="" coordsize="21600,21600" o:preferrelative="t" filled="f" stroked="f">
            <v:stroke joinstyle="miter"/>
            <v:imagedata r:id="rId181" o:title="eqIdf3dcf10a7897d1900de809a807f776a3"/>
            <o:lock v:ext="edit" aspectratio="t"/>
            <w10:anchorlock/>
          </v:shape>
          <o:OLEObject Type="Embed" ProgID="Equation.DSMT4" ShapeID="_x0000_i1099" DrawAspect="Content" ObjectID="_1468075799" r:id="rId182"/>
        </w:object>
      </w:r>
    </w:p>
    <w:p>
      <w:pPr>
        <w:spacing w:line="360" w:lineRule="auto"/>
        <w:jc w:val="left"/>
        <w:textAlignment w:val="center"/>
        <w:rPr>
          <w:color w:val="000000"/>
        </w:rPr>
      </w:pPr>
      <w:r>
        <w:rPr>
          <w:rFonts w:ascii="宋体" w:eastAsia="宋体" w:hAnsi="宋体" w:cs="宋体"/>
          <w:color w:val="000000"/>
        </w:rPr>
        <w:t>飞机滑行的加速度为</w:t>
      </w:r>
    </w:p>
    <w:p>
      <w:pPr>
        <w:spacing w:line="360" w:lineRule="auto"/>
        <w:jc w:val="center"/>
        <w:textAlignment w:val="center"/>
        <w:rPr>
          <w:color w:val="000000"/>
        </w:rPr>
      </w:pPr>
      <w:r>
        <w:object>
          <v:shape id="_x0000_i1100" type="#_x0000_t75" alt="学科网(www.zxxk.com)--教育资源门户，提供试卷、教案、课件、论文、素材以及各类教学资源下载，还有大量而丰富的教学相关资讯！" style="width:122.25pt;height:30.75pt" o:oleicon="f" o:ole="" coordsize="21600,21600" o:preferrelative="t" filled="f" stroked="f">
            <v:stroke joinstyle="miter"/>
            <v:imagedata r:id="rId183" o:title="eqId443458adb0284805af70a1ab0cc1e20d"/>
            <o:lock v:ext="edit" aspectratio="t"/>
            <w10:anchorlock/>
          </v:shape>
          <o:OLEObject Type="Embed" ProgID="Equation.DSMT4" ShapeID="_x0000_i1100" DrawAspect="Content" ObjectID="_1468075800" r:id="rId184"/>
        </w:object>
      </w:r>
    </w:p>
    <w:p>
      <w:pPr>
        <w:spacing w:line="360" w:lineRule="auto"/>
        <w:jc w:val="left"/>
        <w:textAlignment w:val="center"/>
        <w:rPr>
          <w:color w:val="000000"/>
        </w:rPr>
      </w:pPr>
      <w:r>
        <w:rPr>
          <w:rFonts w:ascii="宋体" w:eastAsia="宋体" w:hAnsi="宋体" w:cs="宋体"/>
          <w:color w:val="000000"/>
        </w:rPr>
        <w:t>（</w:t>
      </w:r>
      <w:r>
        <w:rPr>
          <w:rFonts w:ascii="Time New Romans" w:eastAsia="Time New Romans" w:hAnsi="Time New Romans" w:cs="Time New Romans"/>
          <w:color w:val="000000"/>
        </w:rPr>
        <w:t>2</w:t>
      </w:r>
      <w:r>
        <w:rPr>
          <w:rFonts w:ascii="宋体" w:eastAsia="宋体" w:hAnsi="宋体" w:cs="宋体"/>
          <w:color w:val="000000"/>
        </w:rPr>
        <w:t>）飞机从水面至</w:t>
      </w:r>
      <w:r>
        <w:object>
          <v:shape id="_x0000_i1101" type="#_x0000_t75" alt="学科网(www.zxxk.com)--教育资源门户，提供试卷、教案、课件、论文、素材以及各类教学资源下载，还有大量而丰富的教学相关资讯！" style="width:47.85pt;height:14.15pt" o:oleicon="f" o:ole="" coordsize="21600,21600" o:preferrelative="t" filled="f" stroked="f">
            <v:stroke joinstyle="miter"/>
            <v:imagedata r:id="rId185" o:title="eqIddbbe958ce7c79ac69877c96265268fc7"/>
            <o:lock v:ext="edit" aspectratio="t"/>
            <w10:anchorlock/>
          </v:shape>
          <o:OLEObject Type="Embed" ProgID="Equation.DSMT4" ShapeID="_x0000_i1101" DrawAspect="Content" ObjectID="_1468075801" r:id="rId186"/>
        </w:object>
      </w:r>
      <w:r>
        <w:rPr>
          <w:rFonts w:ascii="宋体" w:eastAsia="宋体" w:hAnsi="宋体" w:cs="宋体"/>
          <w:color w:val="000000"/>
        </w:rPr>
        <w:t>处，水的机械能包含水的动能和重力势能，则</w:t>
      </w:r>
    </w:p>
    <w:p>
      <w:pPr>
        <w:spacing w:line="360" w:lineRule="auto"/>
        <w:jc w:val="center"/>
        <w:textAlignment w:val="center"/>
        <w:rPr>
          <w:color w:val="000000"/>
        </w:rPr>
      </w:pPr>
      <w:r>
        <w:object>
          <v:shape id="_x0000_i1102" type="#_x0000_t75" alt="学科网(www.zxxk.com)--教育资源门户，提供试卷、教案、课件、论文、素材以及各类教学资源下载，还有大量而丰富的教学相关资讯！" style="width:324.75pt;height:30.75pt" o:oleicon="f" o:ole="" coordsize="21600,21600" o:preferrelative="t" filled="f" stroked="f">
            <v:stroke joinstyle="miter"/>
            <v:imagedata r:id="rId187" o:title="eqId09b6e9d9d7d0ebe5d60ebd5beafb2343"/>
            <o:lock v:ext="edit" aspectratio="t"/>
            <w10:anchorlock/>
          </v:shape>
          <o:OLEObject Type="Embed" ProgID="Equation.DSMT4" ShapeID="_x0000_i1102" DrawAspect="Content" ObjectID="_1468075802" r:id="rId188"/>
        </w:object>
      </w: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line="255" w:lineRule="auto"/>
        <w:jc w:val="both"/>
        <w:textAlignment w:val="center"/>
        <w:rPr>
          <w:color w:val="000000"/>
        </w:rPr>
      </w:pPr>
    </w:p>
    <w:p>
      <w:pPr>
        <w:spacing w:before="90" w:line="225" w:lineRule="auto"/>
        <w:ind w:left="90"/>
        <w:jc w:val="both"/>
        <w:textAlignment w:val="center"/>
        <w:rPr>
          <w:color w:val="000000"/>
        </w:rPr>
      </w:pPr>
      <w:r>
        <w:rPr>
          <w:rFonts w:ascii="宋体" w:eastAsia="宋体" w:hAnsi="宋体" w:cs="宋体"/>
          <w:color w:val="000000"/>
          <w:sz w:val="27"/>
        </w:rPr>
        <w:t>14.</w:t>
      </w:r>
    </w:p>
    <w:p>
      <w:pPr>
        <w:spacing w:line="300" w:lineRule="auto"/>
        <w:jc w:val="both"/>
        <w:textAlignment w:val="center"/>
        <w:rPr>
          <w:color w:val="000000"/>
        </w:rPr>
      </w:pPr>
    </w:p>
    <w:p>
      <w:pPr>
        <w:spacing w:line="360" w:lineRule="auto"/>
        <w:jc w:val="left"/>
        <w:textAlignment w:val="center"/>
        <w:rPr>
          <w:color w:val="000000"/>
        </w:rPr>
      </w:pPr>
      <w:r>
        <w:rPr>
          <w:color w:val="000000"/>
        </w:rPr>
        <w:t xml:space="preserve">14. </w:t>
      </w:r>
      <w:r>
        <w:rPr>
          <w:rFonts w:ascii="宋体" w:eastAsia="宋体" w:hAnsi="宋体" w:cs="宋体"/>
          <w:color w:val="000000"/>
        </w:rPr>
        <w:t>如图，水平放置的两平行金属板间存在匀强电场，板长是板间距离的</w:t>
      </w:r>
      <w:r>
        <w:object>
          <v:shape id="_x0000_i1103" type="#_x0000_t75" alt="学科网(www.zxxk.com)--教育资源门户，提供试卷、教案、课件、论文、素材以及各类教学资源下载，还有大量而丰富的教学相关资讯！" style="width:15.75pt;height:15.75pt" o:oleicon="f" o:ole="" coordsize="21600,21600" o:preferrelative="t" filled="f" stroked="f">
            <v:stroke joinstyle="miter"/>
            <v:imagedata r:id="rId189" o:title="eqIda7ffe8515ff6183c1c7775dc6f94bdb8"/>
            <o:lock v:ext="edit" aspectratio="t"/>
            <w10:anchorlock/>
          </v:shape>
          <o:OLEObject Type="Embed" ProgID="Equation.DSMT4" ShapeID="_x0000_i1103" DrawAspect="Content" ObjectID="_1468075803" r:id="rId190"/>
        </w:object>
      </w:r>
      <w:r>
        <w:rPr>
          <w:rFonts w:ascii="宋体" w:eastAsia="宋体" w:hAnsi="宋体" w:cs="宋体"/>
          <w:color w:val="000000"/>
        </w:rPr>
        <w:t>倍。金属板外有一圆心为</w:t>
      </w:r>
      <w:r>
        <w:rPr>
          <w:rFonts w:ascii="Times New Roman" w:eastAsia="Times New Roman" w:hAnsi="Times New Roman" w:cs="Times New Roman"/>
          <w:i/>
          <w:color w:val="000000"/>
        </w:rPr>
        <w:t>O</w:t>
      </w:r>
      <w:r>
        <w:rPr>
          <w:rFonts w:ascii="宋体" w:eastAsia="宋体" w:hAnsi="宋体" w:cs="宋体"/>
          <w:color w:val="000000"/>
        </w:rPr>
        <w:t>的圆形区域，其内部存在磁感应强度大小为</w:t>
      </w:r>
      <w:r>
        <w:rPr>
          <w:rFonts w:ascii="Times New Roman" w:eastAsia="Times New Roman" w:hAnsi="Times New Roman" w:cs="Times New Roman"/>
          <w:i/>
          <w:color w:val="000000"/>
        </w:rPr>
        <w:t>B</w:t>
      </w:r>
      <w:r>
        <w:rPr>
          <w:rFonts w:ascii="宋体" w:eastAsia="宋体" w:hAnsi="宋体" w:cs="宋体"/>
          <w:color w:val="000000"/>
        </w:rPr>
        <w:t>、方向垂直于纸面向外的匀强磁场。质量为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q</w:t>
      </w:r>
      <w:r>
        <w:rPr>
          <w:rFonts w:ascii="宋体" w:eastAsia="宋体" w:hAnsi="宋体" w:cs="宋体"/>
          <w:color w:val="000000"/>
        </w:rPr>
        <w:t>（</w:t>
      </w:r>
      <w:r>
        <w:rPr>
          <w:rFonts w:ascii="Times New Roman" w:eastAsia="Times New Roman" w:hAnsi="Times New Roman" w:cs="Times New Roman"/>
          <w:i/>
          <w:color w:val="000000"/>
        </w:rPr>
        <w:t>q</w:t>
      </w:r>
      <w:r>
        <w:rPr>
          <w:rFonts w:ascii="Times New Roman" w:eastAsia="Times New Roman" w:hAnsi="Times New Roman" w:cs="Times New Roman"/>
          <w:color w:val="000000"/>
        </w:rPr>
        <w:t>&gt;0</w:t>
      </w:r>
      <w:r>
        <w:rPr>
          <w:rFonts w:ascii="宋体" w:eastAsia="宋体" w:hAnsi="宋体" w:cs="宋体"/>
          <w:color w:val="000000"/>
        </w:rPr>
        <w:t>）的粒子沿中线以速度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水平向右射入两板间，恰好从下板边缘</w:t>
      </w:r>
      <w:r>
        <w:rPr>
          <w:rFonts w:ascii="Times New Roman" w:eastAsia="Times New Roman" w:hAnsi="Times New Roman" w:cs="Times New Roman"/>
          <w:i/>
          <w:color w:val="000000"/>
        </w:rPr>
        <w:t>P</w:t>
      </w:r>
      <w:r>
        <w:rPr>
          <w:rFonts w:ascii="宋体" w:eastAsia="宋体" w:hAnsi="宋体" w:cs="宋体"/>
          <w:color w:val="000000"/>
        </w:rPr>
        <w:t>点飞出电场，并沿</w:t>
      </w:r>
      <w:r>
        <w:rPr>
          <w:rFonts w:ascii="Times New Roman" w:eastAsia="Times New Roman" w:hAnsi="Times New Roman" w:cs="Times New Roman"/>
          <w:i/>
          <w:color w:val="000000"/>
        </w:rPr>
        <w:t>PO</w:t>
      </w:r>
      <w:r>
        <w:rPr>
          <w:rFonts w:ascii="宋体" w:eastAsia="宋体" w:hAnsi="宋体" w:cs="宋体"/>
          <w:color w:val="000000"/>
        </w:rPr>
        <w:t>方向从图中</w:t>
      </w:r>
      <w:r>
        <w:rPr>
          <w:rFonts w:ascii="Times New Roman" w:eastAsia="Times New Roman" w:hAnsi="Times New Roman" w:cs="Times New Roman"/>
          <w:i/>
          <w:color w:val="000000"/>
        </w:rPr>
        <w:t>O</w:t>
      </w:r>
      <w:r>
        <w:rPr>
          <w:rFonts w:ascii="Times New Roman" w:eastAsia="Times New Roman" w:hAnsi="Times New Roman" w:cs="Times New Roman"/>
          <w:color w:val="000000"/>
        </w:rPr>
        <w:t>'</w:t>
      </w:r>
      <w:r>
        <w:rPr>
          <w:rFonts w:ascii="宋体" w:eastAsia="宋体" w:hAnsi="宋体" w:cs="宋体"/>
          <w:color w:val="000000"/>
        </w:rPr>
        <w:t>点射入磁场。己知圆形磁场区域半径为</w:t>
      </w:r>
      <w:r>
        <w:object>
          <v:shape id="_x0000_i1104" type="#_x0000_t75" alt="学科网(www.zxxk.com)--教育资源门户，提供试卷、教案、课件、论文、素材以及各类教学资源下载，还有大量而丰富的教学相关资讯！" style="width:30pt;height:33pt" o:oleicon="f" o:ole="" coordsize="21600,21600" o:preferrelative="t" filled="f" stroked="f">
            <v:stroke joinstyle="miter"/>
            <v:imagedata r:id="rId191" o:title="eqId503178a8f6d0518db20b18be12dd53e7"/>
            <o:lock v:ext="edit" aspectratio="t"/>
            <w10:anchorlock/>
          </v:shape>
          <o:OLEObject Type="Embed" ProgID="Equation.DSMT4" ShapeID="_x0000_i1104" DrawAspect="Content" ObjectID="_1468075804" r:id="rId192"/>
        </w:object>
      </w:r>
      <w:r>
        <w:rPr>
          <w:rFonts w:ascii="宋体" w:eastAsia="宋体" w:hAnsi="宋体" w:cs="宋体"/>
          <w:color w:val="000000"/>
        </w:rPr>
        <w:t>，不计粒子重力。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）求金属板间电势差</w:t>
      </w:r>
      <w:r>
        <w:rPr>
          <w:rFonts w:ascii="Times New Roman" w:eastAsia="Times New Roman" w:hAnsi="Times New Roman" w:cs="Times New Roman"/>
          <w:i/>
          <w:color w:val="000000"/>
        </w:rPr>
        <w:t>U</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）求粒子射出磁场时与射入磁场时运动方向间</w:t>
      </w:r>
      <w:r>
        <w:rPr>
          <w:rFonts w:ascii="宋体" w:eastAsia="宋体" w:hAnsi="宋体" w:cs="宋体"/>
          <w:color w:val="000000"/>
          <w:position w:val="0"/>
        </w:rPr>
        <w:drawing>
          <wp:inline distT="0" distB="0" distL="114300" distR="114300">
            <wp:extent cx="133350" cy="177800"/>
            <wp:effectExtent l="0" t="0" r="0" b="13335"/>
            <wp:docPr id="619832710" name="图片 61983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10" name="图片 619832710"/>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夹角</w:t>
      </w:r>
      <w:r>
        <w:rPr>
          <w:rFonts w:ascii="Times New Roman" w:eastAsia="Times New Roman" w:hAnsi="Times New Roman" w:cs="Times New Roman"/>
          <w:i/>
          <w:color w:val="000000"/>
        </w:rPr>
        <w:t>θ</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）仅改变圆形磁场区域的位置，使粒子仍从图中</w:t>
      </w:r>
      <w:r>
        <w:rPr>
          <w:rFonts w:ascii="Times New Roman" w:eastAsia="Times New Roman" w:hAnsi="Times New Roman" w:cs="Times New Roman"/>
          <w:i/>
          <w:color w:val="000000"/>
        </w:rPr>
        <w:t>O</w:t>
      </w:r>
      <w:r>
        <w:rPr>
          <w:rFonts w:ascii="Times New Roman" w:eastAsia="Times New Roman" w:hAnsi="Times New Roman" w:cs="Times New Roman"/>
          <w:color w:val="000000"/>
        </w:rPr>
        <w:t>'</w:t>
      </w:r>
      <w:r>
        <w:rPr>
          <w:rFonts w:ascii="宋体" w:eastAsia="宋体" w:hAnsi="宋体" w:cs="宋体"/>
          <w:color w:val="000000"/>
        </w:rPr>
        <w:t>点射入磁场，且在磁场中的运动时间最长。定性画出粒子在磁场中的运动轨迹及相应的弦，标出改变后的侧形磁场区域的圆心</w:t>
      </w:r>
      <w:r>
        <w:rPr>
          <w:rFonts w:ascii="Times New Roman" w:eastAsia="Times New Roman" w:hAnsi="Times New Roman" w:cs="Times New Roman"/>
          <w:i/>
          <w:color w:val="000000"/>
        </w:rPr>
        <w:t>M</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219325" cy="1495425"/>
            <wp:effectExtent l="0" t="0" r="9525" b="9525"/>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93"/>
                    <a:stretch>
                      <a:fillRect/>
                    </a:stretch>
                  </pic:blipFill>
                  <pic:spPr>
                    <a:xfrm>
                      <a:off x="0" y="0"/>
                      <a:ext cx="2219325" cy="14954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105" type="#_x0000_t75" alt="学科网(www.zxxk.com)--教育资源门户，提供试卷、教案、课件、论文、素材以及各类教学资源下载，还有大量而丰富的教学相关资讯！" style="width:45.75pt;height:35.25pt" o:oleicon="f" o:ole="" coordsize="21600,21600" o:preferrelative="t" filled="f" stroked="f">
            <v:stroke joinstyle="miter"/>
            <v:imagedata r:id="rId194" o:title="eqIdb771200811353f68280fa6a85557d428"/>
            <o:lock v:ext="edit" aspectratio="t"/>
            <w10:anchorlock/>
          </v:shape>
          <o:OLEObject Type="Embed" ProgID="Equation.DSMT4" ShapeID="_x0000_i1105" DrawAspect="Content" ObjectID="_1468075805" r:id="rId195"/>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106" type="#_x0000_t75" alt="学科网(www.zxxk.com)--教育资源门户，提供试卷、教案、课件、论文、素材以及各类教学资源下载，还有大量而丰富的教学相关资讯！" style="width:11.25pt;height:27pt" o:oleicon="f" o:ole="" coordsize="21600,21600" o:preferrelative="t" filled="f" stroked="f">
            <v:stroke joinstyle="miter"/>
            <v:imagedata r:id="rId196" o:title="eqId2d88591679796c52024d11c4de641bdb"/>
            <o:lock v:ext="edit" aspectratio="t"/>
            <w10:anchorlock/>
          </v:shape>
          <o:OLEObject Type="Embed" ProgID="Equation.DSMT4" ShapeID="_x0000_i1106" DrawAspect="Content" ObjectID="_1468075806" r:id="rId197"/>
        </w:object>
      </w:r>
      <w:r>
        <w:rPr>
          <w:rFonts w:ascii="宋体" w:eastAsia="宋体" w:hAnsi="宋体" w:cs="宋体"/>
          <w:color w:val="000000"/>
        </w:rPr>
        <w:t>或</w:t>
      </w:r>
      <w:r>
        <w:object>
          <v:shape id="_x0000_i1107"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98" o:title="eqId2d5bca00fa20e6e80480b9d06d2e52ee"/>
            <o:lock v:ext="edit" aspectratio="t"/>
            <w10:anchorlock/>
          </v:shape>
          <o:OLEObject Type="Embed" ProgID="Equation.DSMT4" ShapeID="_x0000_i1107" DrawAspect="Content" ObjectID="_1468075807" r:id="rId199"/>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宋体" w:eastAsia="宋体" w:hAnsi="宋体" w:cs="宋体"/>
          <w:color w:val="000000"/>
        </w:rPr>
        <w:drawing>
          <wp:inline distT="0" distB="0" distL="114300" distR="114300">
            <wp:extent cx="2105025" cy="1381125"/>
            <wp:effectExtent l="0" t="0" r="9525"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0"/>
                    <a:stretch>
                      <a:fillRect/>
                    </a:stretch>
                  </pic:blipFill>
                  <pic:spPr>
                    <a:xfrm>
                      <a:off x="0" y="0"/>
                      <a:ext cx="2105025" cy="1381125"/>
                    </a:xfrm>
                    <a:prstGeom prst="rect">
                      <a:avLst/>
                    </a:prstGeom>
                  </pic:spPr>
                </pic:pic>
              </a:graphicData>
            </a:graphic>
          </wp:inline>
        </w:drawing>
      </w:r>
      <w:r>
        <w:rPr>
          <w:rFonts w:ascii="宋体" w:eastAsia="宋体" w:hAnsi="宋体" w:cs="宋体"/>
          <w:color w:val="000000"/>
        </w:rPr>
        <w:t xml:space="preserve">  </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【详解】（1）设板间距离为</w:t>
      </w:r>
      <w:r>
        <w:object>
          <v:shape id="_x0000_i1108" type="#_x0000_t75" alt="学科网(www.zxxk.com)--教育资源门户，提供试卷、教案、课件、论文、素材以及各类教学资源下载，还有大量而丰富的教学相关资讯！" style="width:11pt;height:13pt" o:oleicon="f" o:ole="" coordsize="21600,21600" o:preferrelative="t" filled="f" stroked="f">
            <v:stroke joinstyle="miter"/>
            <v:imagedata r:id="rId201" o:title="eqId5c02bc0c74292b1e8f395f90935d3174"/>
            <o:lock v:ext="edit" aspectratio="t"/>
            <w10:anchorlock/>
          </v:shape>
          <o:OLEObject Type="Embed" ProgID="Equation.DSMT4" ShapeID="_x0000_i1108" DrawAspect="Content" ObjectID="_1468075808" r:id="rId202"/>
        </w:object>
      </w:r>
      <w:r>
        <w:rPr>
          <w:color w:val="000000"/>
        </w:rPr>
        <w:t>，则板长为</w:t>
      </w:r>
      <w:r>
        <w:object>
          <v:shape id="_x0000_i1109" type="#_x0000_t75" alt="学科网(www.zxxk.com)--教育资源门户，提供试卷、教案、课件、论文、素材以及各类教学资源下载，还有大量而丰富的教学相关资讯！" style="width:24.75pt;height:18pt" o:oleicon="f" o:ole="" coordsize="21600,21600" o:preferrelative="t" filled="f" stroked="f">
            <v:stroke joinstyle="miter"/>
            <v:imagedata r:id="rId203" o:title="eqIdb466ce0dbd5c243f683dc9e36e42f2e4"/>
            <o:lock v:ext="edit" aspectratio="t"/>
            <w10:anchorlock/>
          </v:shape>
          <o:OLEObject Type="Embed" ProgID="Equation.DSMT4" ShapeID="_x0000_i1109" DrawAspect="Content" ObjectID="_1468075809" r:id="rId204"/>
        </w:object>
      </w:r>
      <w:r>
        <w:rPr>
          <w:color w:val="000000"/>
        </w:rPr>
        <w:t>，带电粒子在板间做类平抛运动，两板间的电场强度为</w:t>
      </w:r>
    </w:p>
    <w:p>
      <w:pPr>
        <w:spacing w:line="360" w:lineRule="auto"/>
        <w:jc w:val="center"/>
        <w:textAlignment w:val="center"/>
        <w:rPr>
          <w:color w:val="000000"/>
        </w:rPr>
      </w:pPr>
      <w:r>
        <w:object>
          <v:shape id="_x0000_i1110" type="#_x0000_t75" alt="学科网(www.zxxk.com)--教育资源门户，提供试卷、教案、课件、论文、素材以及各类教学资源下载，还有大量而丰富的教学相关资讯！" style="width:35.25pt;height:30.75pt" o:oleicon="f" o:ole="" coordsize="21600,21600" o:preferrelative="t" filled="f" stroked="f">
            <v:stroke joinstyle="miter"/>
            <v:imagedata r:id="rId205" o:title="eqId521bdca99656f150034307a04e4f60c9"/>
            <o:lock v:ext="edit" aspectratio="t"/>
            <w10:anchorlock/>
          </v:shape>
          <o:OLEObject Type="Embed" ProgID="Equation.DSMT4" ShapeID="_x0000_i1110" DrawAspect="Content" ObjectID="_1468075810" r:id="rId206"/>
        </w:object>
      </w:r>
    </w:p>
    <w:p>
      <w:pPr>
        <w:spacing w:line="360" w:lineRule="auto"/>
        <w:jc w:val="both"/>
        <w:textAlignment w:val="center"/>
        <w:rPr>
          <w:color w:val="000000"/>
        </w:rPr>
      </w:pPr>
      <w:r>
        <w:rPr>
          <w:color w:val="000000"/>
        </w:rPr>
        <w:t>根据牛顿第二定律得，电场力提供加速度</w:t>
      </w:r>
    </w:p>
    <w:p>
      <w:pPr>
        <w:spacing w:line="360" w:lineRule="auto"/>
        <w:jc w:val="center"/>
        <w:textAlignment w:val="center"/>
        <w:rPr>
          <w:color w:val="000000"/>
        </w:rPr>
      </w:pPr>
      <w:r>
        <w:object>
          <v:shape id="_x0000_i1111" type="#_x0000_t75" alt="学科网(www.zxxk.com)--教育资源门户，提供试卷、教案、课件、论文、素材以及各类教学资源下载，还有大量而丰富的教学相关资讯！" style="width:45.75pt;height:16.5pt" o:oleicon="f" o:ole="" coordsize="21600,21600" o:preferrelative="t" filled="f" stroked="f">
            <v:stroke joinstyle="miter"/>
            <v:imagedata r:id="rId207" o:title="eqId7cb7218b5f268660b6c167b08491c98e"/>
            <o:lock v:ext="edit" aspectratio="t"/>
            <w10:anchorlock/>
          </v:shape>
          <o:OLEObject Type="Embed" ProgID="Equation.DSMT4" ShapeID="_x0000_i1111" DrawAspect="Content" ObjectID="_1468075811" r:id="rId208"/>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112" type="#_x0000_t75" alt="学科网(www.zxxk.com)--教育资源门户，提供试卷、教案、课件、论文、素材以及各类教学资源下载，还有大量而丰富的教学相关资讯！" style="width:39.75pt;height:30.75pt" o:oleicon="f" o:ole="" coordsize="21600,21600" o:preferrelative="t" filled="f" stroked="f">
            <v:stroke joinstyle="miter"/>
            <v:imagedata r:id="rId209" o:title="eqId6e874ac01f57dcce153cc7e3a71f0d88"/>
            <o:lock v:ext="edit" aspectratio="t"/>
            <w10:anchorlock/>
          </v:shape>
          <o:OLEObject Type="Embed" ProgID="Equation.DSMT4" ShapeID="_x0000_i1112" DrawAspect="Content" ObjectID="_1468075812" r:id="rId210"/>
        </w:object>
      </w:r>
    </w:p>
    <w:p>
      <w:pPr>
        <w:spacing w:line="360" w:lineRule="auto"/>
        <w:jc w:val="both"/>
        <w:textAlignment w:val="center"/>
        <w:rPr>
          <w:color w:val="000000"/>
        </w:rPr>
      </w:pPr>
      <w:r>
        <w:rPr>
          <w:color w:val="000000"/>
        </w:rPr>
        <w:t>设粒子在平板间的运动时间为</w:t>
      </w:r>
      <w:r>
        <w:object>
          <v:shape id="_x0000_i1113" type="#_x0000_t75" alt="学科网(www.zxxk.com)--教育资源门户，提供试卷、教案、课件、论文、素材以及各类教学资源下载，还有大量而丰富的教学相关资讯！" style="width:11pt;height:18pt" o:oleicon="f" o:ole="" coordsize="21600,21600" o:preferrelative="t" filled="f" stroked="f">
            <v:stroke joinstyle="miter"/>
            <v:imagedata r:id="rId211" o:title="eqId0d9fd58e71dcae6cafaf9037d20ebd76"/>
            <o:lock v:ext="edit" aspectratio="t"/>
            <w10:anchorlock/>
          </v:shape>
          <o:OLEObject Type="Embed" ProgID="Equation.DSMT4" ShapeID="_x0000_i1113" DrawAspect="Content" ObjectID="_1468075813" r:id="rId212"/>
        </w:object>
      </w:r>
      <w:r>
        <w:rPr>
          <w:color w:val="000000"/>
        </w:rPr>
        <w:t>，根据类平抛运动的运动规律得</w:t>
      </w:r>
    </w:p>
    <w:p>
      <w:pPr>
        <w:spacing w:line="360" w:lineRule="auto"/>
        <w:jc w:val="center"/>
        <w:textAlignment w:val="center"/>
        <w:rPr>
          <w:color w:val="000000"/>
        </w:rPr>
      </w:pPr>
      <w:r>
        <w:object>
          <v:shape id="_x0000_i1114" type="#_x0000_t75" alt="学科网(www.zxxk.com)--教育资源门户，提供试卷、教案、课件、论文、素材以及各类教学资源下载，还有大量而丰富的教学相关资讯！" style="width:48.75pt;height:31.5pt" o:oleicon="f" o:ole="" coordsize="21600,21600" o:preferrelative="t" filled="f" stroked="f">
            <v:stroke joinstyle="miter"/>
            <v:imagedata r:id="rId213" o:title="eqIdab9d7ed37fd37709c46ab2e2a10c8c06"/>
            <o:lock v:ext="edit" aspectratio="t"/>
            <w10:anchorlock/>
          </v:shape>
          <o:OLEObject Type="Embed" ProgID="Equation.DSMT4" ShapeID="_x0000_i1114" DrawAspect="Content" ObjectID="_1468075814" r:id="rId214"/>
        </w:object>
      </w:r>
      <w:r>
        <w:rPr>
          <w:rFonts w:ascii="宋体" w:eastAsia="宋体" w:hAnsi="宋体" w:cs="宋体"/>
          <w:color w:val="000000"/>
        </w:rPr>
        <w:t>，</w:t>
      </w:r>
      <w:r>
        <w:object>
          <v:shape id="_x0000_i1115" type="#_x0000_t75" alt="学科网(www.zxxk.com)--教育资源门户，提供试卷、教案、课件、论文、素材以及各类教学资源下载，还有大量而丰富的教学相关资讯！" style="width:52pt;height:20pt" o:oleicon="f" o:ole="" coordsize="21600,21600" o:preferrelative="t" filled="f" stroked="f">
            <v:stroke joinstyle="miter"/>
            <v:imagedata r:id="rId215" o:title="eqIdd060a6333a75749ce8d8b9885d2acbdd"/>
            <o:lock v:ext="edit" aspectratio="t"/>
            <w10:anchorlock/>
          </v:shape>
          <o:OLEObject Type="Embed" ProgID="Equation.DSMT4" ShapeID="_x0000_i1115" DrawAspect="Content" ObjectID="_1468075815" r:id="rId216"/>
        </w:object>
      </w:r>
    </w:p>
    <w:p>
      <w:pPr>
        <w:spacing w:line="360" w:lineRule="auto"/>
        <w:jc w:val="both"/>
        <w:textAlignment w:val="center"/>
        <w:rPr>
          <w:color w:val="000000"/>
        </w:rPr>
      </w:pPr>
      <w:r>
        <w:rPr>
          <w:color w:val="000000"/>
        </w:rPr>
        <w:t>联立解得</w:t>
      </w:r>
    </w:p>
    <w:p>
      <w:pPr>
        <w:spacing w:line="360" w:lineRule="auto"/>
        <w:jc w:val="center"/>
        <w:textAlignment w:val="center"/>
        <w:rPr>
          <w:color w:val="000000"/>
        </w:rPr>
      </w:pPr>
      <w:r>
        <w:object>
          <v:shape id="_x0000_i1116" type="#_x0000_t75" alt="学科网(www.zxxk.com)--教育资源门户，提供试卷、教案、课件、论文、素材以及各类教学资源下载，还有大量而丰富的教学相关资讯！" style="width:45.75pt;height:35.25pt" o:oleicon="f" o:ole="" coordsize="21600,21600" o:preferrelative="t" filled="f" stroked="f">
            <v:stroke joinstyle="miter"/>
            <v:imagedata r:id="rId194" o:title="eqIdb771200811353f68280fa6a85557d428"/>
            <o:lock v:ext="edit" aspectratio="t"/>
            <w10:anchorlock/>
          </v:shape>
          <o:OLEObject Type="Embed" ProgID="Equation.DSMT4" ShapeID="_x0000_i1116" DrawAspect="Content" ObjectID="_1468075816" r:id="rId217"/>
        </w:object>
      </w:r>
    </w:p>
    <w:p>
      <w:pPr>
        <w:spacing w:line="360" w:lineRule="auto"/>
        <w:jc w:val="both"/>
        <w:textAlignment w:val="center"/>
        <w:rPr>
          <w:color w:val="000000"/>
        </w:rPr>
      </w:pPr>
      <w:r>
        <w:rPr>
          <w:color w:val="000000"/>
        </w:rPr>
        <w:t>（2）设粒子出电场时与水平方向夹角为</w:t>
      </w:r>
      <w:r>
        <w:object>
          <v:shape id="_x0000_i1117" type="#_x0000_t75" alt="学科网(www.zxxk.com)--教育资源门户，提供试卷、教案、课件、论文、素材以及各类教学资源下载，还有大量而丰富的教学相关资讯！" style="width:12pt;height:10.9pt" o:oleicon="f" o:ole="" coordsize="21600,21600" o:preferrelative="t" filled="f" stroked="f">
            <v:stroke joinstyle="miter"/>
            <v:imagedata r:id="rId218" o:title="eqIde170f206fdbbd834aad7580c727e2cc6"/>
            <o:lock v:ext="edit" aspectratio="t"/>
            <w10:anchorlock/>
          </v:shape>
          <o:OLEObject Type="Embed" ProgID="Equation.DSMT4" ShapeID="_x0000_i1117" DrawAspect="Content" ObjectID="_1468075817" r:id="rId219"/>
        </w:object>
      </w:r>
      <w:r>
        <w:rPr>
          <w:color w:val="000000"/>
        </w:rPr>
        <w:t>，则有</w:t>
      </w:r>
    </w:p>
    <w:p>
      <w:pPr>
        <w:spacing w:line="360" w:lineRule="auto"/>
        <w:jc w:val="center"/>
        <w:textAlignment w:val="center"/>
        <w:rPr>
          <w:color w:val="000000"/>
        </w:rPr>
      </w:pPr>
      <w:r>
        <w:object>
          <v:shape id="_x0000_i1118" type="#_x0000_t75" alt="学科网(www.zxxk.com)--教育资源门户，提供试卷、教案、课件、论文、素材以及各类教学资源下载，还有大量而丰富的教学相关资讯！" style="width:85pt;height:37pt" o:oleicon="f" o:ole="" coordsize="21600,21600" o:preferrelative="t" filled="f" stroked="f">
            <v:stroke joinstyle="miter"/>
            <v:imagedata r:id="rId220" o:title="eqId8d8f82d080741a971891e1c6f304cca0"/>
            <o:lock v:ext="edit" aspectratio="t"/>
            <w10:anchorlock/>
          </v:shape>
          <o:OLEObject Type="Embed" ProgID="Equation.DSMT4" ShapeID="_x0000_i1118" DrawAspect="Content" ObjectID="_1468075818" r:id="rId221"/>
        </w:object>
      </w:r>
    </w:p>
    <w:p>
      <w:pPr>
        <w:spacing w:line="360" w:lineRule="auto"/>
        <w:jc w:val="both"/>
        <w:textAlignment w:val="center"/>
        <w:rPr>
          <w:color w:val="000000"/>
        </w:rPr>
      </w:pPr>
      <w:r>
        <w:rPr>
          <w:color w:val="000000"/>
        </w:rPr>
        <w:t>故</w:t>
      </w:r>
    </w:p>
    <w:p>
      <w:pPr>
        <w:spacing w:line="360" w:lineRule="auto"/>
        <w:jc w:val="center"/>
        <w:textAlignment w:val="center"/>
        <w:rPr>
          <w:color w:val="000000"/>
        </w:rPr>
      </w:pPr>
      <w:r>
        <w:object>
          <v:shape id="_x0000_i1119"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222" o:title="eqId8c95fa7f61564978c8e26616bc14449e"/>
            <o:lock v:ext="edit" aspectratio="t"/>
            <w10:anchorlock/>
          </v:shape>
          <o:OLEObject Type="Embed" ProgID="Equation.DSMT4" ShapeID="_x0000_i1119" DrawAspect="Content" ObjectID="_1468075819" r:id="rId223"/>
        </w:object>
      </w:r>
    </w:p>
    <w:p>
      <w:pPr>
        <w:spacing w:line="360" w:lineRule="auto"/>
        <w:jc w:val="both"/>
        <w:textAlignment w:val="center"/>
        <w:rPr>
          <w:color w:val="000000"/>
        </w:rPr>
      </w:pPr>
      <w:r>
        <w:rPr>
          <w:color w:val="000000"/>
        </w:rPr>
        <w:t>则出电场时粒子的速度为</w:t>
      </w:r>
    </w:p>
    <w:p>
      <w:pPr>
        <w:spacing w:line="360" w:lineRule="auto"/>
        <w:jc w:val="center"/>
        <w:textAlignment w:val="center"/>
        <w:rPr>
          <w:color w:val="000000"/>
        </w:rPr>
      </w:pPr>
      <w:r>
        <w:object>
          <v:shape id="_x0000_i1120" type="#_x0000_t75" alt="学科网(www.zxxk.com)--教育资源门户，提供试卷、教案、课件、论文、素材以及各类教学资源下载，还有大量而丰富的教学相关资讯！" style="width:93pt;height:34pt" o:oleicon="f" o:ole="" coordsize="21600,21600" o:preferrelative="t" filled="f" stroked="f">
            <v:stroke joinstyle="miter"/>
            <v:imagedata r:id="rId224" o:title="eqIdba1d5e37fd47b0e0e72ace8fdd771eec"/>
            <o:lock v:ext="edit" aspectratio="t"/>
            <w10:anchorlock/>
          </v:shape>
          <o:OLEObject Type="Embed" ProgID="Equation.DSMT4" ShapeID="_x0000_i1120" DrawAspect="Content" ObjectID="_1468075820" r:id="rId225"/>
        </w:object>
      </w:r>
    </w:p>
    <w:p>
      <w:pPr>
        <w:spacing w:line="360" w:lineRule="auto"/>
        <w:jc w:val="both"/>
        <w:textAlignment w:val="center"/>
        <w:rPr>
          <w:color w:val="000000"/>
        </w:rPr>
      </w:pPr>
      <w:r>
        <w:rPr>
          <w:color w:val="000000"/>
        </w:rPr>
        <w:t>粒子出电场后沿直线匀速直线运动，接着进入磁场，根据牛顿第二定律，洛伦兹力提供匀速圆周运动所需的向心力得</w:t>
      </w:r>
    </w:p>
    <w:p>
      <w:pPr>
        <w:spacing w:line="360" w:lineRule="auto"/>
        <w:jc w:val="center"/>
        <w:textAlignment w:val="center"/>
        <w:rPr>
          <w:color w:val="000000"/>
        </w:rPr>
      </w:pPr>
      <w:r>
        <w:object>
          <v:shape id="_x0000_i1121" type="#_x0000_t75" alt="学科网(www.zxxk.com)--教育资源门户，提供试卷、教案、课件、论文、素材以及各类教学资源下载，还有大量而丰富的教学相关资讯！" style="width:57pt;height:33pt" o:oleicon="f" o:ole="" coordsize="21600,21600" o:preferrelative="t" filled="f" stroked="f">
            <v:stroke joinstyle="miter"/>
            <v:imagedata r:id="rId226" o:title="eqIde6adcbe0cbd56de24aa4906e9041587f"/>
            <o:lock v:ext="edit" aspectratio="t"/>
            <w10:anchorlock/>
          </v:shape>
          <o:OLEObject Type="Embed" ProgID="Equation.DSMT4" ShapeID="_x0000_i1121" DrawAspect="Content" ObjectID="_1468075821" r:id="rId227"/>
        </w:object>
      </w:r>
    </w:p>
    <w:p>
      <w:pPr>
        <w:spacing w:line="360" w:lineRule="auto"/>
        <w:jc w:val="both"/>
        <w:textAlignment w:val="center"/>
        <w:rPr>
          <w:color w:val="000000"/>
        </w:rPr>
      </w:pPr>
      <w:r>
        <w:rPr>
          <w:color w:val="000000"/>
        </w:rPr>
        <w:t>解得</w:t>
      </w:r>
    </w:p>
    <w:p>
      <w:pPr>
        <w:spacing w:line="360" w:lineRule="auto"/>
        <w:jc w:val="center"/>
        <w:textAlignment w:val="center"/>
        <w:rPr>
          <w:color w:val="000000"/>
        </w:rPr>
      </w:pPr>
      <w:r>
        <w:object>
          <v:shape id="_x0000_i1122" type="#_x0000_t75" alt="学科网(www.zxxk.com)--教育资源门户，提供试卷、教案、课件、论文、素材以及各类教学资源下载，还有大量而丰富的教学相关资讯！" style="width:91pt;height:36.3pt" o:oleicon="f" o:ole="" coordsize="21600,21600" o:preferrelative="t" filled="f" stroked="f">
            <v:stroke joinstyle="miter"/>
            <v:imagedata r:id="rId228" o:title="eqId9926502a34f6ebf6560e45940a5635d3"/>
            <o:lock v:ext="edit" aspectratio="t"/>
            <w10:anchorlock/>
          </v:shape>
          <o:OLEObject Type="Embed" ProgID="Equation.DSMT4" ShapeID="_x0000_i1122" DrawAspect="Content" ObjectID="_1468075822" r:id="rId229"/>
        </w:object>
      </w:r>
    </w:p>
    <w:p>
      <w:pPr>
        <w:spacing w:line="360" w:lineRule="auto"/>
        <w:jc w:val="both"/>
        <w:textAlignment w:val="center"/>
        <w:rPr>
          <w:color w:val="000000"/>
        </w:rPr>
      </w:pPr>
      <w:r>
        <w:rPr>
          <w:color w:val="000000"/>
        </w:rPr>
        <w:t>已知圆形磁场区域半径为</w:t>
      </w:r>
      <w:r>
        <w:object>
          <v:shape id="_x0000_i1123" type="#_x0000_t75" alt="学科网(www.zxxk.com)--教育资源门户，提供试卷、教案、课件、论文、素材以及各类教学资源下载，还有大量而丰富的教学相关资讯！" style="width:50pt;height:33pt" o:oleicon="f" o:ole="" coordsize="21600,21600" o:preferrelative="t" filled="f" stroked="f">
            <v:stroke joinstyle="miter"/>
            <v:imagedata r:id="rId230" o:title="eqId3e4e39b39fe8f99d85c42b3f23d1b9ba"/>
            <o:lock v:ext="edit" aspectratio="t"/>
            <w10:anchorlock/>
          </v:shape>
          <o:OLEObject Type="Embed" ProgID="Equation.DSMT4" ShapeID="_x0000_i1123" DrawAspect="Content" ObjectID="_1468075823" r:id="rId231"/>
        </w:object>
      </w:r>
      <w:r>
        <w:rPr>
          <w:color w:val="000000"/>
        </w:rPr>
        <w:t>，故</w:t>
      </w:r>
    </w:p>
    <w:p>
      <w:pPr>
        <w:spacing w:line="360" w:lineRule="auto"/>
        <w:jc w:val="center"/>
        <w:textAlignment w:val="center"/>
        <w:rPr>
          <w:color w:val="000000"/>
        </w:rPr>
      </w:pPr>
      <w:r>
        <w:object>
          <v:shape id="_x0000_i1124"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232" o:title="eqIdd89749df419f643aabe99d145df498d3"/>
            <o:lock v:ext="edit" aspectratio="t"/>
            <w10:anchorlock/>
          </v:shape>
          <o:OLEObject Type="Embed" ProgID="Equation.DSMT4" ShapeID="_x0000_i1124" DrawAspect="Content" ObjectID="_1468075824" r:id="rId233"/>
        </w:object>
      </w:r>
    </w:p>
    <w:p>
      <w:pPr>
        <w:spacing w:line="360" w:lineRule="auto"/>
        <w:jc w:val="both"/>
        <w:textAlignment w:val="center"/>
        <w:rPr>
          <w:color w:val="000000"/>
        </w:rPr>
      </w:pPr>
      <w:r>
        <w:rPr>
          <w:color w:val="000000"/>
        </w:rPr>
        <w:t>粒子沿</w:t>
      </w:r>
      <w:r>
        <w:object>
          <v:shape id="_x0000_i1125" type="#_x0000_t75" alt="学科网(www.zxxk.com)--教育资源门户，提供试卷、教案、课件、论文、素材以及各类教学资源下载，还有大量而丰富的教学相关资讯！" style="width:20.25pt;height:14.25pt" o:oleicon="f" o:ole="" coordsize="21600,21600" o:preferrelative="t" filled="f" stroked="f">
            <v:stroke joinstyle="miter"/>
            <v:imagedata r:id="rId234" o:title="eqIdef49a3ca580a144cc65a609c167facc1"/>
            <o:lock v:ext="edit" aspectratio="t"/>
            <w10:anchorlock/>
          </v:shape>
          <o:OLEObject Type="Embed" ProgID="Equation.DSMT4" ShapeID="_x0000_i1125" DrawAspect="Content" ObjectID="_1468075825" r:id="rId235"/>
        </w:object>
      </w:r>
      <w:r>
        <w:rPr>
          <w:color w:val="000000"/>
        </w:rPr>
        <w:t>方向射入磁场即沿半径方向射入磁场，故粒子将沿半径方向射出磁场，粒子射出磁场时与射入磁场时运动方向的夹角为</w:t>
      </w:r>
      <w:r>
        <w:object>
          <v:shape id="_x0000_i1126"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126" DrawAspect="Content" ObjectID="_1468075826" r:id="rId236"/>
        </w:object>
      </w:r>
      <w:r>
        <w:rPr>
          <w:color w:val="000000"/>
        </w:rPr>
        <w:t>，则粒子在磁场中运动圆弧轨迹对应的圆心角也为</w:t>
      </w:r>
      <w:r>
        <w:object>
          <v:shape id="_x0000_i1127" type="#_x0000_t75" alt="学科网(www.zxxk.com)--教育资源门户，提供试卷、教案、课件、论文、素材以及各类教学资源下载，还有大量而丰富的教学相关资讯！" style="width:10pt;height:13.95pt" o:oleicon="f" o:ole="" coordsize="21600,21600" o:preferrelative="t" filled="f" stroked="f">
            <v:stroke joinstyle="miter"/>
            <v:imagedata r:id="rId42" o:title="eqIdc24095e409b025db711f14be783a406c"/>
            <o:lock v:ext="edit" aspectratio="t"/>
            <w10:anchorlock/>
          </v:shape>
          <o:OLEObject Type="Embed" ProgID="Equation.DSMT4" ShapeID="_x0000_i1127" DrawAspect="Content" ObjectID="_1468075827" r:id="rId237"/>
        </w:object>
      </w:r>
      <w:r>
        <w:rPr>
          <w:color w:val="000000"/>
        </w:rPr>
        <w:t>，由几何关系可得</w:t>
      </w:r>
    </w:p>
    <w:p>
      <w:pPr>
        <w:spacing w:line="360" w:lineRule="auto"/>
        <w:jc w:val="center"/>
        <w:textAlignment w:val="center"/>
        <w:rPr>
          <w:color w:val="000000"/>
        </w:rPr>
      </w:pPr>
      <w:r>
        <w:object>
          <v:shape id="_x0000_i1128" type="#_x0000_t75" alt="学科网(www.zxxk.com)--教育资源门户，提供试卷、教案、课件、论文、素材以及各类教学资源下载，还有大量而丰富的教学相关资讯！" style="width:58pt;height:31pt" o:oleicon="f" o:ole="" coordsize="21600,21600" o:preferrelative="t" filled="f" stroked="f">
            <v:stroke joinstyle="miter"/>
            <v:imagedata r:id="rId238" o:title="eqIdc697e09f43ff2eb74572287401ebc46b"/>
            <o:lock v:ext="edit" aspectratio="t"/>
            <w10:anchorlock/>
          </v:shape>
          <o:OLEObject Type="Embed" ProgID="Equation.DSMT4" ShapeID="_x0000_i1128" DrawAspect="Content" ObjectID="_1468075828" r:id="rId239"/>
        </w:object>
      </w:r>
    </w:p>
    <w:p>
      <w:pPr>
        <w:spacing w:line="360" w:lineRule="auto"/>
        <w:jc w:val="both"/>
        <w:textAlignment w:val="center"/>
        <w:rPr>
          <w:color w:val="000000"/>
        </w:rPr>
      </w:pPr>
      <w:r>
        <w:rPr>
          <w:color w:val="000000"/>
        </w:rPr>
        <w:t>故粒子射出磁场时与射入磁场时运动方向的夹角为</w:t>
      </w:r>
      <w:r>
        <w:object>
          <v:shape id="_x0000_i1129" type="#_x0000_t75" alt="学科网(www.zxxk.com)--教育资源门户，提供试卷、教案、课件、论文、素材以及各类教学资源下载，还有大量而丰富的教学相关资讯！" style="width:11.25pt;height:27pt" o:oleicon="f" o:ole="" coordsize="21600,21600" o:preferrelative="t" filled="f" stroked="f">
            <v:stroke joinstyle="miter"/>
            <v:imagedata r:id="rId196" o:title="eqId2d88591679796c52024d11c4de641bdb"/>
            <o:lock v:ext="edit" aspectratio="t"/>
            <w10:anchorlock/>
          </v:shape>
          <o:OLEObject Type="Embed" ProgID="Equation.DSMT4" ShapeID="_x0000_i1129" DrawAspect="Content" ObjectID="_1468075829" r:id="rId240"/>
        </w:object>
      </w:r>
      <w:r>
        <w:rPr>
          <w:color w:val="000000"/>
        </w:rPr>
        <w:t>或</w:t>
      </w:r>
      <w:r>
        <w:object>
          <v:shape id="_x0000_i1130" type="#_x0000_t75" alt="学科网(www.zxxk.com)--教育资源门户，提供试卷、教案、课件、论文、素材以及各类教学资源下载，还有大量而丰富的教学相关资讯！" style="width:18.75pt;height:15.75pt" o:oleicon="f" o:ole="" coordsize="21600,21600" o:preferrelative="t" filled="f" stroked="f">
            <v:stroke joinstyle="miter"/>
            <v:imagedata r:id="rId198" o:title="eqId2d5bca00fa20e6e80480b9d06d2e52ee"/>
            <o:lock v:ext="edit" aspectratio="t"/>
            <w10:anchorlock/>
          </v:shape>
          <o:OLEObject Type="Embed" ProgID="Equation.DSMT4" ShapeID="_x0000_i1130" DrawAspect="Content" ObjectID="_1468075830" r:id="rId241"/>
        </w:object>
      </w:r>
      <w:r>
        <w:rPr>
          <w:color w:val="000000"/>
        </w:rPr>
        <w:t>；</w:t>
      </w:r>
    </w:p>
    <w:p>
      <w:pPr>
        <w:spacing w:line="360" w:lineRule="auto"/>
        <w:jc w:val="both"/>
        <w:textAlignment w:val="center"/>
        <w:rPr>
          <w:color w:val="000000"/>
        </w:rPr>
      </w:pPr>
      <w:r>
        <w:rPr>
          <w:color w:val="000000"/>
        </w:rPr>
        <w:drawing>
          <wp:inline distT="0" distB="0" distL="114300" distR="114300">
            <wp:extent cx="2286000" cy="1543050"/>
            <wp:effectExtent l="0" t="0" r="0"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2"/>
                    <a:stretch>
                      <a:fillRect/>
                    </a:stretch>
                  </pic:blipFill>
                  <pic:spPr>
                    <a:xfrm>
                      <a:off x="0" y="0"/>
                      <a:ext cx="2286000" cy="1543050"/>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（3）带电粒子在该磁场中运动的半径与圆形磁场半径关系为</w:t>
      </w:r>
      <w:r>
        <w:object>
          <v:shape id="_x0000_i1131" type="#_x0000_t75" alt="学科网(www.zxxk.com)--教育资源门户，提供试卷、教案、课件、论文、素材以及各类教学资源下载，还有大量而丰富的教学相关资讯！" style="width:42.75pt;height:18pt" o:oleicon="f" o:ole="" coordsize="21600,21600" o:preferrelative="t" filled="f" stroked="f">
            <v:stroke joinstyle="miter"/>
            <v:imagedata r:id="rId232" o:title="eqIdd89749df419f643aabe99d145df498d3"/>
            <o:lock v:ext="edit" aspectratio="t"/>
            <w10:anchorlock/>
          </v:shape>
          <o:OLEObject Type="Embed" ProgID="Equation.DSMT4" ShapeID="_x0000_i1131" DrawAspect="Content" ObjectID="_1468075831" r:id="rId243"/>
        </w:object>
      </w:r>
      <w:r>
        <w:rPr>
          <w:color w:val="000000"/>
        </w:rPr>
        <w:t>，根据几何关系可知，带电粒子在该磁场中运动的轨迹一定为劣弧，故劣弧所对应轨迹圆的弦为磁场圆的直径时粒子在磁场中运动的时间最长。则相对应的运动轨迹和弦以及圆心</w:t>
      </w:r>
      <w:r>
        <w:rPr>
          <w:i/>
          <w:color w:val="000000"/>
        </w:rPr>
        <w:t>M</w:t>
      </w:r>
      <w:r>
        <w:rPr>
          <w:color w:val="000000"/>
        </w:rPr>
        <w:t>的位置如图所示：</w:t>
      </w:r>
    </w:p>
    <w:p>
      <w:pPr>
        <w:spacing w:line="360" w:lineRule="auto"/>
        <w:jc w:val="both"/>
        <w:textAlignment w:val="center"/>
        <w:rPr>
          <w:color w:val="000000"/>
        </w:rPr>
      </w:pPr>
      <w:r>
        <w:rPr>
          <w:color w:val="000000"/>
        </w:rPr>
        <w:drawing>
          <wp:inline distT="0" distB="0" distL="114300" distR="114300">
            <wp:extent cx="2076450" cy="1362075"/>
            <wp:effectExtent l="0" t="0" r="0" b="9525"/>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0"/>
                    <a:stretch>
                      <a:fillRect/>
                    </a:stretch>
                  </pic:blipFill>
                  <pic:spPr>
                    <a:xfrm>
                      <a:off x="0" y="0"/>
                      <a:ext cx="2076450" cy="1362075"/>
                    </a:xfrm>
                    <a:prstGeom prst="rect">
                      <a:avLst/>
                    </a:prstGeom>
                  </pic:spPr>
                </pic:pic>
              </a:graphicData>
            </a:graphic>
          </wp:inline>
        </w:drawing>
      </w:r>
      <w:r>
        <w:rPr>
          <w:color w:val="000000"/>
        </w:rPr>
        <w:t xml:space="preserve">  </w:t>
      </w:r>
    </w:p>
    <w:p>
      <w:pPr>
        <w:spacing w:line="360" w:lineRule="auto"/>
        <w:jc w:val="both"/>
        <w:textAlignment w:val="center"/>
        <w:rPr>
          <w:color w:val="000000"/>
        </w:rPr>
      </w:pPr>
    </w:p>
    <w:p>
      <w:pPr>
        <w:spacing w:line="360" w:lineRule="auto"/>
        <w:jc w:val="left"/>
        <w:textAlignment w:val="center"/>
        <w:rPr>
          <w:color w:val="000000"/>
        </w:rPr>
      </w:pPr>
      <w:r>
        <w:rPr>
          <w:color w:val="000000"/>
        </w:rPr>
        <w:t xml:space="preserve">15. </w:t>
      </w:r>
      <w:r>
        <w:rPr>
          <w:rFonts w:ascii="宋体" w:eastAsia="宋体" w:hAnsi="宋体" w:cs="宋体"/>
          <w:color w:val="000000"/>
        </w:rPr>
        <w:t>如图，质量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1kg</w:t>
      </w:r>
      <w:r>
        <w:rPr>
          <w:rFonts w:ascii="宋体" w:eastAsia="宋体" w:hAnsi="宋体" w:cs="宋体"/>
          <w:color w:val="000000"/>
        </w:rPr>
        <w:t>的木板静止在光滑水平地面上，右侧的竖直墙面固定一劲度系数</w:t>
      </w:r>
      <w:r>
        <w:rPr>
          <w:rFonts w:ascii="Times New Roman" w:eastAsia="Times New Roman" w:hAnsi="Times New Roman" w:cs="Times New Roman"/>
          <w:i/>
          <w:color w:val="000000"/>
        </w:rPr>
        <w:t>k</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20N/m</w:t>
      </w:r>
      <w:r>
        <w:rPr>
          <w:rFonts w:ascii="宋体" w:eastAsia="宋体" w:hAnsi="宋体" w:cs="宋体"/>
          <w:color w:val="000000"/>
        </w:rPr>
        <w:t>的轻弹簧，弹簧处于自然状态。质量</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4kg</w:t>
      </w:r>
      <w:r>
        <w:rPr>
          <w:rFonts w:ascii="宋体" w:eastAsia="宋体" w:hAnsi="宋体" w:cs="宋体"/>
          <w:color w:val="000000"/>
        </w:rPr>
        <w:t>的小物块以水平向右的速度</w:t>
      </w:r>
      <w:r>
        <w:object>
          <v:shape id="_x0000_i1132" type="#_x0000_t75" alt="学科网(www.zxxk.com)--教育资源门户，提供试卷、教案、课件、论文、素材以及各类教学资源下载，还有大量而丰富的教学相关资讯！" style="width:52pt;height:31pt" o:oleicon="f" o:ole="" coordsize="21600,21600" o:preferrelative="t" filled="f" stroked="f">
            <v:stroke joinstyle="miter"/>
            <v:imagedata r:id="rId244" o:title="eqIdf674e6d875bbc2eaee8c2aa1a4d9665a"/>
            <o:lock v:ext="edit" aspectratio="t"/>
            <w10:anchorlock/>
          </v:shape>
          <o:OLEObject Type="Embed" ProgID="Equation.DSMT4" ShapeID="_x0000_i1132" DrawAspect="Content" ObjectID="_1468075832" r:id="rId245"/>
        </w:object>
      </w:r>
      <w:r>
        <w:rPr>
          <w:rFonts w:ascii="宋体" w:eastAsia="宋体" w:hAnsi="宋体" w:cs="宋体"/>
          <w:color w:val="000000"/>
        </w:rPr>
        <w:t>滑上木板左端，两者共速时木板恰好与弹簧接触。木板足够长，物块与木板间的动摩擦因数</w:t>
      </w:r>
      <w:r>
        <w:rPr>
          <w:rFonts w:ascii="Times New Roman" w:eastAsia="Times New Roman" w:hAnsi="Times New Roman" w:cs="Times New Roman"/>
          <w:i/>
          <w:color w:val="000000"/>
        </w:rPr>
        <w:t>μ</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0.1</w:t>
      </w:r>
      <w:r>
        <w:rPr>
          <w:rFonts w:ascii="宋体" w:eastAsia="宋体" w:hAnsi="宋体" w:cs="宋体"/>
          <w:color w:val="000000"/>
        </w:rPr>
        <w:t>，最大静摩擦力等于滑动摩擦力。弹簧始终处在弹性限度内，弹簧的弹性势能</w:t>
      </w:r>
      <w:r>
        <w:rPr>
          <w:rFonts w:ascii="Times New Roman" w:eastAsia="Times New Roman" w:hAnsi="Times New Roman" w:cs="Times New Roman"/>
          <w:i/>
          <w:color w:val="000000"/>
        </w:rPr>
        <w:t>E</w:t>
      </w:r>
      <w:r>
        <w:rPr>
          <w:rFonts w:ascii="Times New Roman" w:eastAsia="Times New Roman" w:hAnsi="Times New Roman" w:cs="Times New Roman"/>
          <w:color w:val="000000"/>
          <w:vertAlign w:val="subscript"/>
        </w:rPr>
        <w:t>p</w:t>
      </w:r>
      <w:r>
        <w:rPr>
          <w:rFonts w:ascii="宋体" w:eastAsia="宋体" w:hAnsi="宋体" w:cs="宋体"/>
          <w:color w:val="000000"/>
        </w:rPr>
        <w:t>与形变量</w:t>
      </w:r>
      <w:r>
        <w:rPr>
          <w:rFonts w:ascii="Times New Roman" w:eastAsia="Times New Roman" w:hAnsi="Times New Roman" w:cs="Times New Roman"/>
          <w:i/>
          <w:color w:val="000000"/>
        </w:rPr>
        <w:t>x</w:t>
      </w:r>
      <w:r>
        <w:rPr>
          <w:rFonts w:ascii="宋体" w:eastAsia="宋体" w:hAnsi="宋体" w:cs="宋体"/>
          <w:color w:val="000000"/>
        </w:rPr>
        <w:t>的关系为</w:t>
      </w:r>
      <w:r>
        <w:object>
          <v:shape id="_x0000_i1133" type="#_x0000_t75" alt="学科网(www.zxxk.com)--教育资源门户，提供试卷、教案、课件、论文、素材以及各类教学资源下载，还有大量而丰富的教学相关资讯！" style="width:53.25pt;height:30.75pt" o:oleicon="f" o:ole="" coordsize="21600,21600" o:preferrelative="t" filled="f" stroked="f">
            <v:stroke joinstyle="miter"/>
            <v:imagedata r:id="rId246" o:title="eqId7bdb8126d7c8480b83e411d7ca2b38f9"/>
            <o:lock v:ext="edit" aspectratio="t"/>
            <w10:anchorlock/>
          </v:shape>
          <o:OLEObject Type="Embed" ProgID="Equation.DSMT4" ShapeID="_x0000_i1133" DrawAspect="Content" ObjectID="_1468075833" r:id="rId247"/>
        </w:object>
      </w:r>
      <w:r>
        <w:rPr>
          <w:rFonts w:ascii="宋体" w:eastAsia="宋体" w:hAnsi="宋体" w:cs="宋体"/>
          <w:color w:val="000000"/>
        </w:rPr>
        <w:t>。取重力加速度</w:t>
      </w:r>
      <w:r>
        <w:rPr>
          <w:rFonts w:ascii="Times New Roman" w:eastAsia="Times New Roman" w:hAnsi="Times New Roman" w:cs="Times New Roman"/>
          <w:i/>
          <w:color w:val="000000"/>
        </w:rPr>
        <w:t>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10m/s</w:t>
      </w:r>
      <w:r>
        <w:rPr>
          <w:rFonts w:ascii="Times New Roman" w:eastAsia="Times New Roman" w:hAnsi="Times New Roman" w:cs="Times New Roman"/>
          <w:color w:val="000000"/>
          <w:vertAlign w:val="superscript"/>
        </w:rPr>
        <w:t>2</w:t>
      </w:r>
      <w:r>
        <w:rPr>
          <w:rFonts w:ascii="宋体" w:eastAsia="宋体" w:hAnsi="宋体" w:cs="宋体"/>
          <w:color w:val="000000"/>
        </w:rPr>
        <w:t>，结果可用根式表示。</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）求木板刚接触弹簧时速度</w:t>
      </w:r>
      <w:r>
        <w:rPr>
          <w:rFonts w:ascii="Times New Roman" w:eastAsia="Times New Roman" w:hAnsi="Times New Roman" w:cs="Times New Roman"/>
          <w:i/>
          <w:color w:val="000000"/>
        </w:rPr>
        <w:t>v</w:t>
      </w:r>
      <w:r>
        <w:rPr>
          <w:rFonts w:ascii="宋体" w:eastAsia="宋体" w:hAnsi="宋体" w:cs="宋体"/>
          <w:color w:val="000000"/>
        </w:rPr>
        <w:t>的大小及木板运动前右端距弹簧左端的距离</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）求木板与弹簧接触以后，物块与木板之间即将相对滑动时弹簧的压缩量</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宋体" w:eastAsia="宋体" w:hAnsi="宋体" w:cs="宋体"/>
          <w:color w:val="000000"/>
        </w:rPr>
        <w:t>及此时木板速度</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的大小；</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）已知木板向右运动的速度从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减小到</w:t>
      </w:r>
      <w:r>
        <w:rPr>
          <w:rFonts w:ascii="Times New Roman" w:eastAsia="Times New Roman" w:hAnsi="Times New Roman" w:cs="Times New Roman"/>
          <w:color w:val="000000"/>
        </w:rPr>
        <w:t>0</w:t>
      </w:r>
      <w:r>
        <w:rPr>
          <w:rFonts w:ascii="宋体" w:eastAsia="宋体" w:hAnsi="宋体" w:cs="宋体"/>
          <w:color w:val="000000"/>
        </w:rPr>
        <w:t>所用时间为</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。求木板从速度为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时到之后与物块加速度首次相同时的过程中，系统因摩擦转化的内能</w:t>
      </w:r>
      <w:r>
        <w:rPr>
          <w:rFonts w:ascii="Symbol" w:eastAsia="Symbol" w:hAnsi="Symbol" w:cs="Symbol"/>
          <w:color w:val="000000"/>
        </w:rPr>
        <w:sym w:font="Symbol" w:char="F044"/>
      </w:r>
      <w:r>
        <w:rPr>
          <w:rFonts w:ascii="Times New Roman" w:eastAsia="Times New Roman" w:hAnsi="Times New Roman" w:cs="Times New Roman"/>
          <w:i/>
          <w:color w:val="000000"/>
        </w:rPr>
        <w:t>U</w:t>
      </w:r>
      <w:r>
        <w:rPr>
          <w:rFonts w:ascii="宋体" w:eastAsia="宋体" w:hAnsi="宋体" w:cs="宋体"/>
          <w:color w:val="000000"/>
        </w:rPr>
        <w:t>（用</w:t>
      </w:r>
      <w:r>
        <w:rPr>
          <w:rFonts w:ascii="Times New Roman" w:eastAsia="Times New Roman" w:hAnsi="Times New Roman" w:cs="Times New Roman"/>
          <w:i/>
          <w:color w:val="000000"/>
        </w:rPr>
        <w:t>t</w:t>
      </w:r>
      <w:r>
        <w:rPr>
          <w:rFonts w:ascii="宋体" w:eastAsia="宋体" w:hAnsi="宋体" w:cs="宋体"/>
          <w:color w:val="000000"/>
        </w:rPr>
        <w:t>表示）。</w:t>
      </w:r>
    </w:p>
    <w:p>
      <w:pPr>
        <w:spacing w:line="360" w:lineRule="auto"/>
        <w:jc w:val="both"/>
        <w:textAlignment w:val="center"/>
        <w:rPr>
          <w:color w:val="000000"/>
        </w:rPr>
      </w:pPr>
      <w:r>
        <w:rPr>
          <w:color w:val="000000"/>
        </w:rPr>
        <w:drawing>
          <wp:inline distT="0" distB="0" distL="114300" distR="114300">
            <wp:extent cx="3514725" cy="838200"/>
            <wp:effectExtent l="0" t="0" r="9525" b="0"/>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8"/>
                    <a:stretch>
                      <a:fillRect/>
                    </a:stretch>
                  </pic:blipFill>
                  <pic:spPr>
                    <a:xfrm>
                      <a:off x="0" y="0"/>
                      <a:ext cx="3514725" cy="838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）1</w:t>
      </w:r>
      <w:r>
        <w:rPr>
          <w:rFonts w:ascii="Times New Roman" w:eastAsia="Times New Roman" w:hAnsi="Times New Roman" w:cs="Times New Roman"/>
          <w:color w:val="000000"/>
        </w:rPr>
        <w:t>m/s</w:t>
      </w:r>
      <w:r>
        <w:rPr>
          <w:rFonts w:ascii="宋体" w:eastAsia="宋体" w:hAnsi="宋体" w:cs="宋体"/>
          <w:color w:val="000000"/>
        </w:rPr>
        <w:t>；</w:t>
      </w:r>
      <w:r>
        <w:rPr>
          <w:rFonts w:ascii="Times New Roman" w:eastAsia="Times New Roman" w:hAnsi="Times New Roman" w:cs="Times New Roman"/>
          <w:color w:val="000000"/>
        </w:rPr>
        <w:t>0.125m</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0.25m</w:t>
      </w:r>
      <w:r>
        <w:rPr>
          <w:rFonts w:ascii="宋体" w:eastAsia="宋体" w:hAnsi="宋体" w:cs="宋体"/>
          <w:color w:val="000000"/>
        </w:rPr>
        <w:t>；</w:t>
      </w:r>
      <w:r>
        <w:object>
          <v:shape id="_x0000_i1134" type="#_x0000_t75" alt="学科网(www.zxxk.com)--教育资源门户，提供试卷、教案、课件、论文、素材以及各类教学资源下载，还有大量而丰富的教学相关资讯！" style="width:39pt;height:33.75pt" o:oleicon="f" o:ole="" coordsize="21600,21600" o:preferrelative="t" filled="f" stroked="f">
            <v:stroke joinstyle="miter"/>
            <v:imagedata r:id="rId249" o:title="eqId08f94b46110659d098a73c6d7e41b6e7"/>
            <o:lock v:ext="edit" aspectratio="t"/>
            <w10:anchorlock/>
          </v:shape>
          <o:OLEObject Type="Embed" ProgID="Equation.DSMT4" ShapeID="_x0000_i1134" DrawAspect="Content" ObjectID="_1468075834" r:id="rId25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135" type="#_x0000_t75" alt="学科网(www.zxxk.com)--教育资源门户，提供试卷、教案、课件、论文、素材以及各类教学资源下载，还有大量而丰富的教学相关资讯！" style="width:54.75pt;height:20.25pt" o:oleicon="f" o:ole="" coordsize="21600,21600" o:preferrelative="t" filled="f" stroked="f">
            <v:stroke joinstyle="miter"/>
            <v:imagedata r:id="rId251" o:title="eqId7752b4e48db2e85aaca0359982dca875"/>
            <o:lock v:ext="edit" aspectratio="t"/>
            <w10:anchorlock/>
          </v:shape>
          <o:OLEObject Type="Embed" ProgID="Equation.DSMT4" ShapeID="_x0000_i1135" DrawAspect="Content" ObjectID="_1468075835" r:id="rId252"/>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）由于地面光滑，则</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组成的系统动量守恒，则有</w:t>
      </w:r>
    </w:p>
    <w:p>
      <w:pPr>
        <w:spacing w:line="360" w:lineRule="auto"/>
        <w:jc w:val="center"/>
        <w:textAlignment w:val="center"/>
        <w:rPr>
          <w:color w:val="000000"/>
        </w:rPr>
      </w:pP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受力分析有</w:t>
      </w:r>
    </w:p>
    <w:p>
      <w:pPr>
        <w:spacing w:line="360" w:lineRule="auto"/>
        <w:jc w:val="center"/>
        <w:textAlignment w:val="center"/>
        <w:rPr>
          <w:color w:val="000000"/>
        </w:rPr>
      </w:pPr>
      <w:r>
        <w:object>
          <v:shape id="_x0000_i1136" type="#_x0000_t75" alt="学科网(www.zxxk.com)--教育资源门户，提供试卷、教案、课件、论文、素材以及各类教学资源下载，还有大量而丰富的教学相关资讯！" style="width:95.25pt;height:33.75pt" o:oleicon="f" o:ole="" coordsize="21600,21600" o:preferrelative="t" filled="f" stroked="f">
            <v:stroke joinstyle="miter"/>
            <v:imagedata r:id="rId253" o:title="eqIdc5ac6a818e7431934001676ce671969b"/>
            <o:lock v:ext="edit" aspectratio="t"/>
            <w10:anchorlock/>
          </v:shape>
          <o:OLEObject Type="Embed" ProgID="Equation.DSMT4" ShapeID="_x0000_i1136" DrawAspect="Content" ObjectID="_1468075836" r:id="rId254"/>
        </w:object>
      </w:r>
    </w:p>
    <w:p>
      <w:pPr>
        <w:spacing w:line="360" w:lineRule="auto"/>
        <w:jc w:val="both"/>
        <w:textAlignment w:val="center"/>
        <w:rPr>
          <w:color w:val="000000"/>
        </w:rPr>
      </w:pPr>
      <w:r>
        <w:rPr>
          <w:rFonts w:ascii="宋体" w:eastAsia="宋体" w:hAnsi="宋体" w:cs="宋体"/>
          <w:color w:val="000000"/>
        </w:rPr>
        <w:t>则木板运动前右端距弹簧左端的距离有</w:t>
      </w:r>
    </w:p>
    <w:p>
      <w:pPr>
        <w:spacing w:line="360" w:lineRule="auto"/>
        <w:jc w:val="center"/>
        <w:textAlignment w:val="center"/>
        <w:rPr>
          <w:color w:val="000000"/>
        </w:rPr>
      </w:pP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vertAlign w:val="super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p>
    <w:p>
      <w:pPr>
        <w:spacing w:line="360" w:lineRule="auto"/>
        <w:jc w:val="both"/>
        <w:textAlignment w:val="center"/>
        <w:rPr>
          <w:color w:val="000000"/>
        </w:rPr>
      </w:pPr>
      <w:r>
        <w:rPr>
          <w:rFonts w:ascii="宋体" w:eastAsia="宋体" w:hAnsi="宋体" w:cs="宋体"/>
          <w:color w:val="000000"/>
        </w:rPr>
        <w:t>代入数据解得</w:t>
      </w:r>
    </w:p>
    <w:p>
      <w:pPr>
        <w:spacing w:line="360" w:lineRule="auto"/>
        <w:jc w:val="center"/>
        <w:textAlignment w:val="center"/>
        <w:rPr>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1</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0.125m</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）木板与弹簧接触以后，对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组成的系统有</w:t>
      </w:r>
    </w:p>
    <w:p>
      <w:pPr>
        <w:spacing w:line="360" w:lineRule="auto"/>
        <w:jc w:val="center"/>
        <w:textAlignment w:val="center"/>
        <w:rPr>
          <w:color w:val="000000"/>
        </w:rPr>
      </w:pPr>
      <w:r>
        <w:rPr>
          <w:rFonts w:ascii="Times New Roman" w:eastAsia="Times New Roman" w:hAnsi="Times New Roman" w:cs="Times New Roman"/>
          <w:i/>
          <w:color w:val="000000"/>
        </w:rPr>
        <w:t>kx</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w:t>
      </w:r>
      <w:r>
        <w:rPr>
          <w:rFonts w:ascii="Times New Roman" w:eastAsia="Times New Roman" w:hAnsi="Times New Roman" w:cs="Times New Roman"/>
          <w:i/>
          <w:color w:val="000000"/>
        </w:rPr>
        <w:t>a</w:t>
      </w:r>
      <w:r>
        <w:rPr>
          <w:rFonts w:ascii="宋体" w:eastAsia="宋体" w:hAnsi="宋体" w:cs="宋体"/>
          <w:color w:val="000000"/>
          <w:vertAlign w:val="subscript"/>
        </w:rPr>
        <w:t>共</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μg</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1m/s</w:t>
      </w:r>
      <w:r>
        <w:rPr>
          <w:rFonts w:ascii="Times New Roman" w:eastAsia="Times New Roman" w:hAnsi="Times New Roman" w:cs="Times New Roman"/>
          <w:color w:val="000000"/>
          <w:vertAlign w:val="superscript"/>
        </w:rPr>
        <w:t>2</w:t>
      </w:r>
    </w:p>
    <w:p>
      <w:pPr>
        <w:spacing w:line="360" w:lineRule="auto"/>
        <w:jc w:val="both"/>
        <w:textAlignment w:val="center"/>
        <w:rPr>
          <w:color w:val="000000"/>
        </w:rPr>
      </w:pPr>
      <w:r>
        <w:rPr>
          <w:rFonts w:ascii="宋体" w:eastAsia="宋体" w:hAnsi="宋体" w:cs="宋体"/>
          <w:color w:val="000000"/>
        </w:rPr>
        <w:t>当</w:t>
      </w:r>
      <w:r>
        <w:rPr>
          <w:rFonts w:ascii="Times New Roman" w:eastAsia="Times New Roman" w:hAnsi="Times New Roman" w:cs="Times New Roman"/>
          <w:i/>
          <w:color w:val="000000"/>
        </w:rPr>
        <w:t>a</w:t>
      </w:r>
      <w:r>
        <w:rPr>
          <w:rFonts w:ascii="宋体" w:eastAsia="宋体" w:hAnsi="宋体" w:cs="宋体"/>
          <w:color w:val="000000"/>
          <w:vertAlign w:val="subscript"/>
        </w:rPr>
        <w:t>共</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a</w:t>
      </w:r>
      <w:r>
        <w:rPr>
          <w:rFonts w:ascii="Times New Roman" w:eastAsia="Times New Roman" w:hAnsi="Times New Roman" w:cs="Times New Roman"/>
          <w:color w:val="000000"/>
          <w:vertAlign w:val="subscript"/>
        </w:rPr>
        <w:t>2</w:t>
      </w:r>
      <w:r>
        <w:rPr>
          <w:rFonts w:ascii="宋体" w:eastAsia="宋体" w:hAnsi="宋体" w:cs="宋体"/>
          <w:color w:val="000000"/>
        </w:rPr>
        <w:t>时物块与木板之间即将相对滑动，解得此时的弹簧压缩量</w:t>
      </w:r>
    </w:p>
    <w:p>
      <w:pPr>
        <w:spacing w:line="360" w:lineRule="auto"/>
        <w:jc w:val="center"/>
        <w:textAlignment w:val="center"/>
        <w:rPr>
          <w:color w:val="000000"/>
        </w:rPr>
      </w:pP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0.25m</w:t>
      </w:r>
    </w:p>
    <w:p>
      <w:pPr>
        <w:spacing w:line="360" w:lineRule="auto"/>
        <w:jc w:val="both"/>
        <w:textAlignment w:val="center"/>
        <w:rPr>
          <w:color w:val="000000"/>
        </w:rPr>
      </w:pPr>
      <w:r>
        <w:rPr>
          <w:rFonts w:ascii="宋体" w:eastAsia="宋体" w:hAnsi="宋体" w:cs="宋体"/>
          <w:color w:val="000000"/>
        </w:rPr>
        <w:t>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组成的系统列动能定理有</w:t>
      </w:r>
    </w:p>
    <w:p>
      <w:pPr>
        <w:spacing w:line="360" w:lineRule="auto"/>
        <w:jc w:val="center"/>
        <w:textAlignment w:val="center"/>
        <w:rPr>
          <w:color w:val="000000"/>
        </w:rPr>
      </w:pPr>
      <w:r>
        <w:object>
          <v:shape id="_x0000_i1137" type="#_x0000_t75" alt="学科网(www.zxxk.com)--教育资源门户，提供试卷、教案、课件、论文、素材以及各类教学资源下载，还有大量而丰富的教学相关资讯！" style="width:188.25pt;height:30.75pt" o:oleicon="f" o:ole="" coordsize="21600,21600" o:preferrelative="t" filled="f" stroked="f">
            <v:stroke joinstyle="miter"/>
            <v:imagedata r:id="rId255" o:title="eqId880a9ee878f5058679a9616a5073afac"/>
            <o:lock v:ext="edit" aspectratio="t"/>
            <w10:anchorlock/>
          </v:shape>
          <o:OLEObject Type="Embed" ProgID="Equation.DSMT4" ShapeID="_x0000_i1137" DrawAspect="Content" ObjectID="_1468075837" r:id="rId256"/>
        </w:object>
      </w:r>
    </w:p>
    <w:p>
      <w:pPr>
        <w:spacing w:line="360" w:lineRule="auto"/>
        <w:jc w:val="both"/>
        <w:textAlignment w:val="center"/>
        <w:rPr>
          <w:color w:val="000000"/>
        </w:rPr>
      </w:pPr>
      <w:r>
        <w:rPr>
          <w:rFonts w:ascii="宋体" w:eastAsia="宋体" w:hAnsi="宋体" w:cs="宋体"/>
          <w:color w:val="000000"/>
        </w:rPr>
        <w:t>代入数据有</w:t>
      </w:r>
    </w:p>
    <w:p>
      <w:pPr>
        <w:spacing w:line="360" w:lineRule="auto"/>
        <w:jc w:val="center"/>
        <w:textAlignment w:val="center"/>
        <w:rPr>
          <w:color w:val="000000"/>
        </w:rPr>
      </w:pPr>
      <w:r>
        <w:rPr>
          <w:color w:val="000000"/>
        </w:rPr>
        <w:t xml:space="preserve">    </w:t>
      </w:r>
      <w:r>
        <w:object>
          <v:shape id="_x0000_i1138" type="#_x0000_t75" alt="学科网(www.zxxk.com)--教育资源门户，提供试卷、教案、课件、论文、素材以及各类教学资源下载，还有大量而丰富的教学相关资讯！" style="width:60.75pt;height:33.75pt" o:oleicon="f" o:ole="" coordsize="21600,21600" o:preferrelative="t" filled="f" stroked="f">
            <v:stroke joinstyle="miter"/>
            <v:imagedata r:id="rId257" o:title="eqIdb4631e4ae53f197e35543ceccf8c1368"/>
            <o:lock v:ext="edit" aspectratio="t"/>
            <w10:anchorlock/>
          </v:shape>
          <o:OLEObject Type="Embed" ProgID="Equation.DSMT4" ShapeID="_x0000_i1138" DrawAspect="Content" ObjectID="_1468075838" r:id="rId258"/>
        </w:object>
      </w:r>
      <w:r>
        <w:rPr>
          <w:color w:val="000000"/>
        </w:rPr>
        <w:br/>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）木板从速度为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时到之后与物块加速度首次相同时的过程中，由于木板即</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的加速度大于木块</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的加速度，则当木板与木块的加速度相同时即弹簧形变量为</w:t>
      </w:r>
      <w:r>
        <w:rPr>
          <w:rFonts w:ascii="Times New Roman" w:eastAsia="Times New Roman" w:hAnsi="Times New Roman" w:cs="Times New Roman"/>
          <w:i/>
          <w:color w:val="000000"/>
        </w:rPr>
        <w:t>x</w:t>
      </w:r>
      <w:r>
        <w:rPr>
          <w:rFonts w:ascii="Times New Roman" w:eastAsia="Times New Roman" w:hAnsi="Times New Roman" w:cs="Times New Roman"/>
          <w:color w:val="000000"/>
          <w:vertAlign w:val="subscript"/>
        </w:rPr>
        <w:t>2</w:t>
      </w:r>
      <w:r>
        <w:rPr>
          <w:rFonts w:ascii="宋体" w:eastAsia="宋体" w:hAnsi="宋体" w:cs="宋体"/>
          <w:color w:val="000000"/>
        </w:rPr>
        <w:t>时，则说明此时</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的速度大小为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r>
        <w:rPr>
          <w:rFonts w:ascii="宋体" w:eastAsia="宋体" w:hAnsi="宋体" w:cs="宋体"/>
          <w:color w:val="000000"/>
        </w:rPr>
        <w:t>，共用时</w:t>
      </w:r>
      <w:r>
        <w:rPr>
          <w:rFonts w:ascii="Times New Roman" w:eastAsia="Times New Roman" w:hAnsi="Times New Roman" w:cs="Times New Roman"/>
          <w:color w:val="000000"/>
        </w:rPr>
        <w:t>2</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宋体" w:eastAsia="宋体" w:hAnsi="宋体" w:cs="宋体"/>
          <w:color w:val="000000"/>
        </w:rPr>
        <w:t>，且</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一直受滑动摩擦力作用，则对</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有</w:t>
      </w:r>
    </w:p>
    <w:p>
      <w:pPr>
        <w:spacing w:line="360" w:lineRule="auto"/>
        <w:jc w:val="center"/>
        <w:textAlignment w:val="center"/>
        <w:rPr>
          <w:color w:val="000000"/>
        </w:rPr>
      </w:pPr>
      <w:r>
        <w:rPr>
          <w:rFonts w:ascii="宋体" w:eastAsia="宋体" w:hAnsi="宋体" w:cs="宋体"/>
          <w:color w:val="000000"/>
        </w:rPr>
        <w:t>－</w:t>
      </w:r>
      <w:r>
        <w:rPr>
          <w:rFonts w:ascii="Times New Roman" w:eastAsia="Times New Roman" w:hAnsi="Times New Roman" w:cs="Times New Roman"/>
          <w:i/>
          <w:color w:val="000000"/>
        </w:rPr>
        <w:t>μm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g</w:t>
      </w:r>
      <w:r>
        <w:rPr>
          <w:rFonts w:ascii="Times New Roman" w:eastAsia="Times New Roman" w:hAnsi="Times New Roman" w:cs="Times New Roman"/>
          <w:color w:val="000000"/>
        </w:rPr>
        <w:t>∙2</w:t>
      </w:r>
      <w:r>
        <w:rPr>
          <w:rFonts w:ascii="Times New Roman" w:eastAsia="Times New Roman" w:hAnsi="Times New Roman" w:cs="Times New Roman"/>
          <w:i/>
          <w:color w:val="000000"/>
        </w:rPr>
        <w:t>t</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3</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139" type="#_x0000_t75" alt="学科网(www.zxxk.com)--教育资源门户，提供试卷、教案、课件、论文、素材以及各类教学资源下载，还有大量而丰富的教学相关资讯！" style="width:65.25pt;height:33.75pt" o:oleicon="f" o:ole="" coordsize="21600,21600" o:preferrelative="t" filled="f" stroked="f">
            <v:stroke joinstyle="miter"/>
            <v:imagedata r:id="rId259" o:title="eqId090bce75e8313c6b691b2bfde8bd7850"/>
            <o:lock v:ext="edit" aspectratio="t"/>
            <w10:anchorlock/>
          </v:shape>
          <o:OLEObject Type="Embed" ProgID="Equation.DSMT4" ShapeID="_x0000_i1139" DrawAspect="Content" ObjectID="_1468075839" r:id="rId260"/>
        </w:object>
      </w:r>
    </w:p>
    <w:p>
      <w:pPr>
        <w:spacing w:line="360" w:lineRule="auto"/>
        <w:jc w:val="both"/>
        <w:textAlignment w:val="center"/>
        <w:rPr>
          <w:color w:val="000000"/>
        </w:rPr>
      </w:pPr>
      <w:r>
        <w:rPr>
          <w:rFonts w:ascii="宋体" w:eastAsia="宋体" w:hAnsi="宋体" w:cs="宋体"/>
          <w:color w:val="000000"/>
        </w:rPr>
        <w:t>则对于</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1</w:t>
      </w:r>
      <w:r>
        <w:rPr>
          <w:rFonts w:ascii="宋体" w:eastAsia="宋体" w:hAnsi="宋体" w:cs="宋体"/>
          <w:color w:val="000000"/>
        </w:rPr>
        <w:t>、</w:t>
      </w:r>
      <w:r>
        <w:rPr>
          <w:rFonts w:ascii="Times New Roman" w:eastAsia="Times New Roman" w:hAnsi="Times New Roman" w:cs="Times New Roman"/>
          <w:i/>
          <w:color w:val="000000"/>
        </w:rPr>
        <w:t>m</w:t>
      </w:r>
      <w:r>
        <w:rPr>
          <w:rFonts w:ascii="Times New Roman" w:eastAsia="Times New Roman" w:hAnsi="Times New Roman" w:cs="Times New Roman"/>
          <w:color w:val="000000"/>
          <w:vertAlign w:val="subscript"/>
        </w:rPr>
        <w:t>2</w:t>
      </w:r>
      <w:r>
        <w:rPr>
          <w:rFonts w:ascii="宋体" w:eastAsia="宋体" w:hAnsi="宋体" w:cs="宋体"/>
          <w:color w:val="000000"/>
        </w:rPr>
        <w:t>组成</w:t>
      </w:r>
      <w:r>
        <w:rPr>
          <w:rFonts w:ascii="宋体" w:eastAsia="宋体" w:hAnsi="宋体" w:cs="宋体"/>
          <w:color w:val="000000"/>
          <w:position w:val="0"/>
        </w:rPr>
        <w:drawing>
          <wp:inline distT="0" distB="0" distL="114300" distR="114300">
            <wp:extent cx="133350" cy="177800"/>
            <wp:effectExtent l="0" t="0" r="0" b="13335"/>
            <wp:docPr id="619832702" name="图片 61983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32702" name="图片 619832702"/>
                    <pic:cNvPicPr>
                      <a:picLocks noChangeAspect="1"/>
                    </pic:cNvPicPr>
                  </pic:nvPicPr>
                  <pic:blipFill>
                    <a:blip xmlns:r="http://schemas.openxmlformats.org/officeDocument/2006/relationships" r:embed="rId123"/>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系统有</w:t>
      </w:r>
    </w:p>
    <w:p>
      <w:pPr>
        <w:spacing w:line="360" w:lineRule="auto"/>
        <w:jc w:val="center"/>
        <w:textAlignment w:val="center"/>
        <w:rPr>
          <w:color w:val="000000"/>
        </w:rPr>
      </w:pPr>
      <w:r>
        <w:object>
          <v:shape id="_x0000_i1140" type="#_x0000_t75" alt="学科网(www.zxxk.com)--教育资源门户，提供试卷、教案、课件、论文、素材以及各类教学资源下载，还有大量而丰富的教学相关资讯！" style="width:183.75pt;height:30.75pt" o:oleicon="f" o:ole="" coordsize="21600,21600" o:preferrelative="t" filled="f" stroked="f">
            <v:stroke joinstyle="miter"/>
            <v:imagedata r:id="rId261" o:title="eqId9703a70e616a54a8ae01bcc176308d82"/>
            <o:lock v:ext="edit" aspectratio="t"/>
            <w10:anchorlock/>
          </v:shape>
          <o:OLEObject Type="Embed" ProgID="Equation.DSMT4" ShapeID="_x0000_i1140" DrawAspect="Content" ObjectID="_1468075840" r:id="rId262"/>
        </w:objec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U</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r>
        <w:rPr>
          <w:rFonts w:ascii="Times New Roman" w:eastAsia="Times New Roman" w:hAnsi="Times New Roman" w:cs="Times New Roman"/>
          <w:i/>
          <w:color w:val="000000"/>
        </w:rPr>
        <w:t>W</w:t>
      </w:r>
      <w:r>
        <w:rPr>
          <w:rFonts w:ascii="Times New Roman" w:eastAsia="Times New Roman" w:hAnsi="Times New Roman" w:cs="Times New Roman"/>
          <w:color w:val="000000"/>
          <w:vertAlign w:val="subscript"/>
        </w:rPr>
        <w:t>f</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141" type="#_x0000_t75" alt="学科网(www.zxxk.com)--教育资源门户，提供试卷、教案、课件、论文、素材以及各类教学资源下载，还有大量而丰富的教学相关资讯！" style="width:84.75pt;height:20.25pt" o:oleicon="f" o:ole="" coordsize="21600,21600" o:preferrelative="t" filled="f" stroked="f">
            <v:stroke joinstyle="miter"/>
            <v:imagedata r:id="rId263" o:title="eqId794d77b5e85c15628a8ec421a31a26cf"/>
            <o:lock v:ext="edit" aspectratio="t"/>
            <w10:anchorlock/>
          </v:shape>
          <o:OLEObject Type="Embed" ProgID="Equation.DSMT4" ShapeID="_x0000_i1141" DrawAspect="Content" ObjectID="_1468075841" r:id="rId264"/>
        </w:object>
      </w:r>
    </w:p>
    <w:p>
      <w:pPr>
        <w:spacing w:line="360" w:lineRule="auto"/>
        <w:jc w:val="both"/>
        <w:textAlignment w:val="center"/>
        <w:rPr>
          <w:color w:val="000000"/>
        </w:rPr>
      </w:pPr>
      <w:r>
        <w:rPr>
          <w:color w:val="000000"/>
        </w:rPr>
        <w:br/>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Time New Romans">
    <w:altName w:val="Segoe Print"/>
    <w:panose1 w:val="00000000000000000000"/>
    <w:charset w:val="00"/>
    <w:family w:val="auto"/>
    <w:pitch w:val="default"/>
    <w:sig w:usb0="00000000" w:usb1="00000000" w:usb2="00000000" w:usb3="00000000" w:csb0="00000000" w:csb1="00000000"/>
  </w:font>
  <w:font w:name="Gulim">
    <w:panose1 w:val="020B0600000101010101"/>
    <w:charset w:val="81"/>
    <w:family w:val="auto"/>
    <w:pitch w:val="default"/>
    <w:sig w:usb0="B00002AF" w:usb1="69D77CFB" w:usb2="00000030" w:usb3="00000000" w:csb0="4008009F" w:csb1="DFD7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3974BEF"/>
    <w:rsid w:val="38274566"/>
    <w:rsid w:val="6C9B3EB2"/>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Footer">
    <w:name w:val="footer"/>
    <w:basedOn w:val="Normal"/>
    <w:qFormat/>
    <w:pPr>
      <w:tabs>
        <w:tab w:val="center" w:pos="4153"/>
        <w:tab w:val="right" w:pos="8306"/>
      </w:tabs>
      <w:snapToGrid w:val="0"/>
      <w:jc w:val="left"/>
    </w:pPr>
    <w:rPr>
      <w:sz w:val="18"/>
    </w:rPr>
  </w:style>
  <w:style w:type="paragraph" w:styleId="Header">
    <w:name w:val="header"/>
    <w:basedOn w:val="Normal"/>
    <w:link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qFormat/>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6.png"/><Relationship Id="rId100" Type="http://schemas.openxmlformats.org/officeDocument/2006/relationships/image" Target="media/image62.wmf"/><Relationship Id="rId101" Type="http://schemas.openxmlformats.org/officeDocument/2006/relationships/oleObject" Target="embeddings/oleObject35.bin"/><Relationship Id="rId102" Type="http://schemas.openxmlformats.org/officeDocument/2006/relationships/image" Target="media/image63.wmf"/><Relationship Id="rId103" Type="http://schemas.openxmlformats.org/officeDocument/2006/relationships/oleObject" Target="embeddings/oleObject36.bin"/><Relationship Id="rId104" Type="http://schemas.openxmlformats.org/officeDocument/2006/relationships/image" Target="media/image64.wmf"/><Relationship Id="rId105" Type="http://schemas.openxmlformats.org/officeDocument/2006/relationships/oleObject" Target="embeddings/oleObject37.bin"/><Relationship Id="rId106" Type="http://schemas.openxmlformats.org/officeDocument/2006/relationships/image" Target="media/image65.wmf"/><Relationship Id="rId107" Type="http://schemas.openxmlformats.org/officeDocument/2006/relationships/oleObject" Target="embeddings/oleObject38.bin"/><Relationship Id="rId108" Type="http://schemas.openxmlformats.org/officeDocument/2006/relationships/image" Target="media/image66.wmf"/><Relationship Id="rId109" Type="http://schemas.openxmlformats.org/officeDocument/2006/relationships/oleObject" Target="embeddings/oleObject39.bin"/><Relationship Id="rId11" Type="http://schemas.openxmlformats.org/officeDocument/2006/relationships/image" Target="media/image7.png"/><Relationship Id="rId110" Type="http://schemas.openxmlformats.org/officeDocument/2006/relationships/image" Target="media/image67.wmf"/><Relationship Id="rId111" Type="http://schemas.openxmlformats.org/officeDocument/2006/relationships/oleObject" Target="embeddings/oleObject40.bin"/><Relationship Id="rId112" Type="http://schemas.openxmlformats.org/officeDocument/2006/relationships/image" Target="media/image68.wmf"/><Relationship Id="rId113" Type="http://schemas.openxmlformats.org/officeDocument/2006/relationships/oleObject" Target="embeddings/oleObject41.bin"/><Relationship Id="rId114" Type="http://schemas.openxmlformats.org/officeDocument/2006/relationships/image" Target="media/image69.wmf"/><Relationship Id="rId115" Type="http://schemas.openxmlformats.org/officeDocument/2006/relationships/oleObject" Target="embeddings/oleObject42.bin"/><Relationship Id="rId116" Type="http://schemas.openxmlformats.org/officeDocument/2006/relationships/image" Target="media/image70.wmf"/><Relationship Id="rId117" Type="http://schemas.openxmlformats.org/officeDocument/2006/relationships/oleObject" Target="embeddings/oleObject43.bin"/><Relationship Id="rId118" Type="http://schemas.openxmlformats.org/officeDocument/2006/relationships/image" Target="media/image71.wmf"/><Relationship Id="rId119" Type="http://schemas.openxmlformats.org/officeDocument/2006/relationships/oleObject" Target="embeddings/oleObject44.bin"/><Relationship Id="rId12" Type="http://schemas.openxmlformats.org/officeDocument/2006/relationships/image" Target="media/image8.png"/><Relationship Id="rId120" Type="http://schemas.openxmlformats.org/officeDocument/2006/relationships/image" Target="media/image72.wmf"/><Relationship Id="rId121" Type="http://schemas.openxmlformats.org/officeDocument/2006/relationships/oleObject" Target="embeddings/oleObject45.bin"/><Relationship Id="rId122" Type="http://schemas.openxmlformats.org/officeDocument/2006/relationships/image" Target="media/image73.png"/><Relationship Id="rId123" Type="http://schemas.openxmlformats.org/officeDocument/2006/relationships/image" Target="media/image74.wmf"/><Relationship Id="rId124" Type="http://schemas.openxmlformats.org/officeDocument/2006/relationships/image" Target="media/image75.wmf"/><Relationship Id="rId125" Type="http://schemas.openxmlformats.org/officeDocument/2006/relationships/oleObject" Target="embeddings/oleObject46.bin"/><Relationship Id="rId126" Type="http://schemas.openxmlformats.org/officeDocument/2006/relationships/image" Target="media/image76.wmf"/><Relationship Id="rId127" Type="http://schemas.openxmlformats.org/officeDocument/2006/relationships/oleObject" Target="embeddings/oleObject47.bin"/><Relationship Id="rId128" Type="http://schemas.openxmlformats.org/officeDocument/2006/relationships/image" Target="media/image77.wmf"/><Relationship Id="rId129" Type="http://schemas.openxmlformats.org/officeDocument/2006/relationships/oleObject" Target="embeddings/oleObject48.bin"/><Relationship Id="rId13" Type="http://schemas.openxmlformats.org/officeDocument/2006/relationships/image" Target="media/image9.png"/><Relationship Id="rId130" Type="http://schemas.openxmlformats.org/officeDocument/2006/relationships/image" Target="media/image78.wmf"/><Relationship Id="rId131" Type="http://schemas.openxmlformats.org/officeDocument/2006/relationships/oleObject" Target="embeddings/oleObject49.bin"/><Relationship Id="rId132" Type="http://schemas.openxmlformats.org/officeDocument/2006/relationships/image" Target="media/image79.wmf"/><Relationship Id="rId133" Type="http://schemas.openxmlformats.org/officeDocument/2006/relationships/oleObject" Target="embeddings/oleObject50.bin"/><Relationship Id="rId134" Type="http://schemas.openxmlformats.org/officeDocument/2006/relationships/image" Target="media/image80.wmf"/><Relationship Id="rId135" Type="http://schemas.openxmlformats.org/officeDocument/2006/relationships/oleObject" Target="embeddings/oleObject51.bin"/><Relationship Id="rId136" Type="http://schemas.openxmlformats.org/officeDocument/2006/relationships/image" Target="media/image81.wmf"/><Relationship Id="rId137" Type="http://schemas.openxmlformats.org/officeDocument/2006/relationships/oleObject" Target="embeddings/oleObject52.bin"/><Relationship Id="rId138" Type="http://schemas.openxmlformats.org/officeDocument/2006/relationships/oleObject" Target="embeddings/oleObject53.bin"/><Relationship Id="rId139" Type="http://schemas.openxmlformats.org/officeDocument/2006/relationships/oleObject" Target="embeddings/oleObject54.bin"/><Relationship Id="rId14" Type="http://schemas.openxmlformats.org/officeDocument/2006/relationships/image" Target="media/image10.png"/><Relationship Id="rId140" Type="http://schemas.openxmlformats.org/officeDocument/2006/relationships/image" Target="media/image82.wmf"/><Relationship Id="rId141" Type="http://schemas.openxmlformats.org/officeDocument/2006/relationships/oleObject" Target="embeddings/oleObject55.bin"/><Relationship Id="rId142" Type="http://schemas.openxmlformats.org/officeDocument/2006/relationships/image" Target="media/image83.wmf"/><Relationship Id="rId143" Type="http://schemas.openxmlformats.org/officeDocument/2006/relationships/oleObject" Target="embeddings/oleObject56.bin"/><Relationship Id="rId144" Type="http://schemas.openxmlformats.org/officeDocument/2006/relationships/image" Target="media/image84.wmf"/><Relationship Id="rId145" Type="http://schemas.openxmlformats.org/officeDocument/2006/relationships/oleObject" Target="embeddings/oleObject57.bin"/><Relationship Id="rId146" Type="http://schemas.openxmlformats.org/officeDocument/2006/relationships/image" Target="media/image85.wmf"/><Relationship Id="rId147" Type="http://schemas.openxmlformats.org/officeDocument/2006/relationships/oleObject" Target="embeddings/oleObject58.bin"/><Relationship Id="rId148" Type="http://schemas.openxmlformats.org/officeDocument/2006/relationships/image" Target="media/image86.wmf"/><Relationship Id="rId149" Type="http://schemas.openxmlformats.org/officeDocument/2006/relationships/oleObject" Target="embeddings/oleObject59.bin"/><Relationship Id="rId15" Type="http://schemas.openxmlformats.org/officeDocument/2006/relationships/image" Target="media/image11.wmf"/><Relationship Id="rId150" Type="http://schemas.openxmlformats.org/officeDocument/2006/relationships/image" Target="media/image87.wmf"/><Relationship Id="rId151" Type="http://schemas.openxmlformats.org/officeDocument/2006/relationships/oleObject" Target="embeddings/oleObject60.bin"/><Relationship Id="rId152" Type="http://schemas.openxmlformats.org/officeDocument/2006/relationships/image" Target="media/image88.wmf"/><Relationship Id="rId153" Type="http://schemas.openxmlformats.org/officeDocument/2006/relationships/oleObject" Target="embeddings/oleObject61.bin"/><Relationship Id="rId154" Type="http://schemas.openxmlformats.org/officeDocument/2006/relationships/image" Target="media/image89.wmf"/><Relationship Id="rId155" Type="http://schemas.openxmlformats.org/officeDocument/2006/relationships/oleObject" Target="embeddings/oleObject62.bin"/><Relationship Id="rId156" Type="http://schemas.openxmlformats.org/officeDocument/2006/relationships/image" Target="media/image90.wmf"/><Relationship Id="rId157" Type="http://schemas.openxmlformats.org/officeDocument/2006/relationships/oleObject" Target="embeddings/oleObject63.bin"/><Relationship Id="rId158" Type="http://schemas.openxmlformats.org/officeDocument/2006/relationships/image" Target="media/image91.wmf"/><Relationship Id="rId159" Type="http://schemas.openxmlformats.org/officeDocument/2006/relationships/oleObject" Target="embeddings/oleObject64.bin"/><Relationship Id="rId16" Type="http://schemas.openxmlformats.org/officeDocument/2006/relationships/oleObject" Target="embeddings/oleObject1.bin"/><Relationship Id="rId160" Type="http://schemas.openxmlformats.org/officeDocument/2006/relationships/image" Target="media/image92.png"/><Relationship Id="rId161" Type="http://schemas.openxmlformats.org/officeDocument/2006/relationships/image" Target="media/image93.wmf"/><Relationship Id="rId162" Type="http://schemas.openxmlformats.org/officeDocument/2006/relationships/oleObject" Target="embeddings/oleObject65.bin"/><Relationship Id="rId163" Type="http://schemas.openxmlformats.org/officeDocument/2006/relationships/image" Target="media/image94.wmf"/><Relationship Id="rId164" Type="http://schemas.openxmlformats.org/officeDocument/2006/relationships/oleObject" Target="embeddings/oleObject66.bin"/><Relationship Id="rId165" Type="http://schemas.openxmlformats.org/officeDocument/2006/relationships/image" Target="media/image95.wmf"/><Relationship Id="rId166" Type="http://schemas.openxmlformats.org/officeDocument/2006/relationships/oleObject" Target="embeddings/oleObject67.bin"/><Relationship Id="rId167" Type="http://schemas.openxmlformats.org/officeDocument/2006/relationships/image" Target="media/image96.wmf"/><Relationship Id="rId168" Type="http://schemas.openxmlformats.org/officeDocument/2006/relationships/oleObject" Target="embeddings/oleObject68.bin"/><Relationship Id="rId169" Type="http://schemas.openxmlformats.org/officeDocument/2006/relationships/image" Target="media/image97.wmf"/><Relationship Id="rId17" Type="http://schemas.openxmlformats.org/officeDocument/2006/relationships/image" Target="media/image12.wmf"/><Relationship Id="rId170" Type="http://schemas.openxmlformats.org/officeDocument/2006/relationships/oleObject" Target="embeddings/oleObject69.bin"/><Relationship Id="rId171" Type="http://schemas.openxmlformats.org/officeDocument/2006/relationships/image" Target="media/image98.wmf"/><Relationship Id="rId172" Type="http://schemas.openxmlformats.org/officeDocument/2006/relationships/oleObject" Target="embeddings/oleObject70.bin"/><Relationship Id="rId173" Type="http://schemas.openxmlformats.org/officeDocument/2006/relationships/image" Target="media/image99.wmf"/><Relationship Id="rId174" Type="http://schemas.openxmlformats.org/officeDocument/2006/relationships/oleObject" Target="embeddings/oleObject71.bin"/><Relationship Id="rId175" Type="http://schemas.openxmlformats.org/officeDocument/2006/relationships/image" Target="media/image100.wmf"/><Relationship Id="rId176" Type="http://schemas.openxmlformats.org/officeDocument/2006/relationships/oleObject" Target="embeddings/oleObject72.bin"/><Relationship Id="rId177" Type="http://schemas.openxmlformats.org/officeDocument/2006/relationships/image" Target="media/image101.wmf"/><Relationship Id="rId178" Type="http://schemas.openxmlformats.org/officeDocument/2006/relationships/oleObject" Target="embeddings/oleObject73.bin"/><Relationship Id="rId179" Type="http://schemas.openxmlformats.org/officeDocument/2006/relationships/image" Target="media/image102.wmf"/><Relationship Id="rId18" Type="http://schemas.openxmlformats.org/officeDocument/2006/relationships/oleObject" Target="embeddings/oleObject2.bin"/><Relationship Id="rId180" Type="http://schemas.openxmlformats.org/officeDocument/2006/relationships/oleObject" Target="embeddings/oleObject74.bin"/><Relationship Id="rId181" Type="http://schemas.openxmlformats.org/officeDocument/2006/relationships/image" Target="media/image103.wmf"/><Relationship Id="rId182" Type="http://schemas.openxmlformats.org/officeDocument/2006/relationships/oleObject" Target="embeddings/oleObject75.bin"/><Relationship Id="rId183" Type="http://schemas.openxmlformats.org/officeDocument/2006/relationships/image" Target="media/image104.wmf"/><Relationship Id="rId184" Type="http://schemas.openxmlformats.org/officeDocument/2006/relationships/oleObject" Target="embeddings/oleObject76.bin"/><Relationship Id="rId185" Type="http://schemas.openxmlformats.org/officeDocument/2006/relationships/image" Target="media/image105.wmf"/><Relationship Id="rId186" Type="http://schemas.openxmlformats.org/officeDocument/2006/relationships/oleObject" Target="embeddings/oleObject77.bin"/><Relationship Id="rId187" Type="http://schemas.openxmlformats.org/officeDocument/2006/relationships/image" Target="media/image106.wmf"/><Relationship Id="rId188" Type="http://schemas.openxmlformats.org/officeDocument/2006/relationships/oleObject" Target="embeddings/oleObject78.bin"/><Relationship Id="rId189" Type="http://schemas.openxmlformats.org/officeDocument/2006/relationships/image" Target="media/image107.wmf"/><Relationship Id="rId19" Type="http://schemas.openxmlformats.org/officeDocument/2006/relationships/image" Target="media/image13.wmf"/><Relationship Id="rId190" Type="http://schemas.openxmlformats.org/officeDocument/2006/relationships/oleObject" Target="embeddings/oleObject79.bin"/><Relationship Id="rId191" Type="http://schemas.openxmlformats.org/officeDocument/2006/relationships/image" Target="media/image108.wmf"/><Relationship Id="rId192" Type="http://schemas.openxmlformats.org/officeDocument/2006/relationships/oleObject" Target="embeddings/oleObject80.bin"/><Relationship Id="rId193" Type="http://schemas.openxmlformats.org/officeDocument/2006/relationships/image" Target="media/image109.png"/><Relationship Id="rId194" Type="http://schemas.openxmlformats.org/officeDocument/2006/relationships/image" Target="media/image110.wmf"/><Relationship Id="rId195" Type="http://schemas.openxmlformats.org/officeDocument/2006/relationships/oleObject" Target="embeddings/oleObject81.bin"/><Relationship Id="rId196" Type="http://schemas.openxmlformats.org/officeDocument/2006/relationships/image" Target="media/image111.wmf"/><Relationship Id="rId197" Type="http://schemas.openxmlformats.org/officeDocument/2006/relationships/oleObject" Target="embeddings/oleObject82.bin"/><Relationship Id="rId198" Type="http://schemas.openxmlformats.org/officeDocument/2006/relationships/image" Target="media/image112.wmf"/><Relationship Id="rId199" Type="http://schemas.openxmlformats.org/officeDocument/2006/relationships/oleObject" Target="embeddings/oleObject83.bin"/><Relationship Id="rId2" Type="http://schemas.openxmlformats.org/officeDocument/2006/relationships/webSettings" Target="webSettings.xml"/><Relationship Id="rId20" Type="http://schemas.openxmlformats.org/officeDocument/2006/relationships/oleObject" Target="embeddings/oleObject3.bin"/><Relationship Id="rId200" Type="http://schemas.openxmlformats.org/officeDocument/2006/relationships/image" Target="media/image113.png"/><Relationship Id="rId201" Type="http://schemas.openxmlformats.org/officeDocument/2006/relationships/image" Target="media/image114.wmf"/><Relationship Id="rId202" Type="http://schemas.openxmlformats.org/officeDocument/2006/relationships/oleObject" Target="embeddings/oleObject84.bin"/><Relationship Id="rId203" Type="http://schemas.openxmlformats.org/officeDocument/2006/relationships/image" Target="media/image115.wmf"/><Relationship Id="rId204" Type="http://schemas.openxmlformats.org/officeDocument/2006/relationships/oleObject" Target="embeddings/oleObject85.bin"/><Relationship Id="rId205" Type="http://schemas.openxmlformats.org/officeDocument/2006/relationships/image" Target="media/image116.wmf"/><Relationship Id="rId206" Type="http://schemas.openxmlformats.org/officeDocument/2006/relationships/oleObject" Target="embeddings/oleObject86.bin"/><Relationship Id="rId207" Type="http://schemas.openxmlformats.org/officeDocument/2006/relationships/image" Target="media/image117.wmf"/><Relationship Id="rId208" Type="http://schemas.openxmlformats.org/officeDocument/2006/relationships/oleObject" Target="embeddings/oleObject87.bin"/><Relationship Id="rId209" Type="http://schemas.openxmlformats.org/officeDocument/2006/relationships/image" Target="media/image118.wmf"/><Relationship Id="rId21" Type="http://schemas.openxmlformats.org/officeDocument/2006/relationships/oleObject" Target="embeddings/oleObject4.bin"/><Relationship Id="rId210" Type="http://schemas.openxmlformats.org/officeDocument/2006/relationships/oleObject" Target="embeddings/oleObject88.bin"/><Relationship Id="rId211" Type="http://schemas.openxmlformats.org/officeDocument/2006/relationships/image" Target="media/image119.wmf"/><Relationship Id="rId212" Type="http://schemas.openxmlformats.org/officeDocument/2006/relationships/oleObject" Target="embeddings/oleObject89.bin"/><Relationship Id="rId213" Type="http://schemas.openxmlformats.org/officeDocument/2006/relationships/image" Target="media/image120.wmf"/><Relationship Id="rId214" Type="http://schemas.openxmlformats.org/officeDocument/2006/relationships/oleObject" Target="embeddings/oleObject90.bin"/><Relationship Id="rId215" Type="http://schemas.openxmlformats.org/officeDocument/2006/relationships/image" Target="media/image121.wmf"/><Relationship Id="rId216" Type="http://schemas.openxmlformats.org/officeDocument/2006/relationships/oleObject" Target="embeddings/oleObject91.bin"/><Relationship Id="rId217" Type="http://schemas.openxmlformats.org/officeDocument/2006/relationships/oleObject" Target="embeddings/oleObject92.bin"/><Relationship Id="rId218" Type="http://schemas.openxmlformats.org/officeDocument/2006/relationships/image" Target="media/image122.wmf"/><Relationship Id="rId219" Type="http://schemas.openxmlformats.org/officeDocument/2006/relationships/oleObject" Target="embeddings/oleObject93.bin"/><Relationship Id="rId22" Type="http://schemas.openxmlformats.org/officeDocument/2006/relationships/image" Target="media/image14.wmf"/><Relationship Id="rId220" Type="http://schemas.openxmlformats.org/officeDocument/2006/relationships/image" Target="media/image123.wmf"/><Relationship Id="rId221" Type="http://schemas.openxmlformats.org/officeDocument/2006/relationships/oleObject" Target="embeddings/oleObject94.bin"/><Relationship Id="rId222" Type="http://schemas.openxmlformats.org/officeDocument/2006/relationships/image" Target="media/image124.wmf"/><Relationship Id="rId223" Type="http://schemas.openxmlformats.org/officeDocument/2006/relationships/oleObject" Target="embeddings/oleObject95.bin"/><Relationship Id="rId224" Type="http://schemas.openxmlformats.org/officeDocument/2006/relationships/image" Target="media/image125.wmf"/><Relationship Id="rId225" Type="http://schemas.openxmlformats.org/officeDocument/2006/relationships/oleObject" Target="embeddings/oleObject96.bin"/><Relationship Id="rId226" Type="http://schemas.openxmlformats.org/officeDocument/2006/relationships/image" Target="media/image126.wmf"/><Relationship Id="rId227" Type="http://schemas.openxmlformats.org/officeDocument/2006/relationships/oleObject" Target="embeddings/oleObject97.bin"/><Relationship Id="rId228" Type="http://schemas.openxmlformats.org/officeDocument/2006/relationships/image" Target="media/image127.wmf"/><Relationship Id="rId229" Type="http://schemas.openxmlformats.org/officeDocument/2006/relationships/oleObject" Target="embeddings/oleObject98.bin"/><Relationship Id="rId23" Type="http://schemas.openxmlformats.org/officeDocument/2006/relationships/oleObject" Target="embeddings/oleObject5.bin"/><Relationship Id="rId230" Type="http://schemas.openxmlformats.org/officeDocument/2006/relationships/image" Target="media/image128.wmf"/><Relationship Id="rId231" Type="http://schemas.openxmlformats.org/officeDocument/2006/relationships/oleObject" Target="embeddings/oleObject99.bin"/><Relationship Id="rId232" Type="http://schemas.openxmlformats.org/officeDocument/2006/relationships/image" Target="media/image129.wmf"/><Relationship Id="rId233" Type="http://schemas.openxmlformats.org/officeDocument/2006/relationships/oleObject" Target="embeddings/oleObject100.bin"/><Relationship Id="rId234" Type="http://schemas.openxmlformats.org/officeDocument/2006/relationships/image" Target="media/image130.wmf"/><Relationship Id="rId235" Type="http://schemas.openxmlformats.org/officeDocument/2006/relationships/oleObject" Target="embeddings/oleObject101.bin"/><Relationship Id="rId236" Type="http://schemas.openxmlformats.org/officeDocument/2006/relationships/oleObject" Target="embeddings/oleObject102.bin"/><Relationship Id="rId237" Type="http://schemas.openxmlformats.org/officeDocument/2006/relationships/oleObject" Target="embeddings/oleObject103.bin"/><Relationship Id="rId238" Type="http://schemas.openxmlformats.org/officeDocument/2006/relationships/image" Target="media/image131.wmf"/><Relationship Id="rId239" Type="http://schemas.openxmlformats.org/officeDocument/2006/relationships/oleObject" Target="embeddings/oleObject104.bin"/><Relationship Id="rId24" Type="http://schemas.openxmlformats.org/officeDocument/2006/relationships/image" Target="media/image15.wmf"/><Relationship Id="rId240" Type="http://schemas.openxmlformats.org/officeDocument/2006/relationships/oleObject" Target="embeddings/oleObject105.bin"/><Relationship Id="rId241" Type="http://schemas.openxmlformats.org/officeDocument/2006/relationships/oleObject" Target="embeddings/oleObject106.bin"/><Relationship Id="rId242" Type="http://schemas.openxmlformats.org/officeDocument/2006/relationships/image" Target="media/image132.png"/><Relationship Id="rId243" Type="http://schemas.openxmlformats.org/officeDocument/2006/relationships/oleObject" Target="embeddings/oleObject107.bin"/><Relationship Id="rId244" Type="http://schemas.openxmlformats.org/officeDocument/2006/relationships/image" Target="media/image133.wmf"/><Relationship Id="rId245" Type="http://schemas.openxmlformats.org/officeDocument/2006/relationships/oleObject" Target="embeddings/oleObject108.bin"/><Relationship Id="rId246" Type="http://schemas.openxmlformats.org/officeDocument/2006/relationships/image" Target="media/image134.wmf"/><Relationship Id="rId247" Type="http://schemas.openxmlformats.org/officeDocument/2006/relationships/oleObject" Target="embeddings/oleObject109.bin"/><Relationship Id="rId248" Type="http://schemas.openxmlformats.org/officeDocument/2006/relationships/image" Target="media/image135.png"/><Relationship Id="rId249" Type="http://schemas.openxmlformats.org/officeDocument/2006/relationships/image" Target="media/image136.wmf"/><Relationship Id="rId25" Type="http://schemas.openxmlformats.org/officeDocument/2006/relationships/oleObject" Target="embeddings/oleObject6.bin"/><Relationship Id="rId250" Type="http://schemas.openxmlformats.org/officeDocument/2006/relationships/oleObject" Target="embeddings/oleObject110.bin"/><Relationship Id="rId251" Type="http://schemas.openxmlformats.org/officeDocument/2006/relationships/image" Target="media/image137.wmf"/><Relationship Id="rId252" Type="http://schemas.openxmlformats.org/officeDocument/2006/relationships/oleObject" Target="embeddings/oleObject111.bin"/><Relationship Id="rId253" Type="http://schemas.openxmlformats.org/officeDocument/2006/relationships/image" Target="media/image138.wmf"/><Relationship Id="rId254" Type="http://schemas.openxmlformats.org/officeDocument/2006/relationships/oleObject" Target="embeddings/oleObject112.bin"/><Relationship Id="rId255" Type="http://schemas.openxmlformats.org/officeDocument/2006/relationships/image" Target="media/image139.wmf"/><Relationship Id="rId256" Type="http://schemas.openxmlformats.org/officeDocument/2006/relationships/oleObject" Target="embeddings/oleObject113.bin"/><Relationship Id="rId257" Type="http://schemas.openxmlformats.org/officeDocument/2006/relationships/image" Target="media/image140.wmf"/><Relationship Id="rId258" Type="http://schemas.openxmlformats.org/officeDocument/2006/relationships/oleObject" Target="embeddings/oleObject114.bin"/><Relationship Id="rId259" Type="http://schemas.openxmlformats.org/officeDocument/2006/relationships/image" Target="media/image141.wmf"/><Relationship Id="rId26" Type="http://schemas.openxmlformats.org/officeDocument/2006/relationships/image" Target="media/image16.wmf"/><Relationship Id="rId260" Type="http://schemas.openxmlformats.org/officeDocument/2006/relationships/oleObject" Target="embeddings/oleObject115.bin"/><Relationship Id="rId261" Type="http://schemas.openxmlformats.org/officeDocument/2006/relationships/image" Target="media/image142.wmf"/><Relationship Id="rId262" Type="http://schemas.openxmlformats.org/officeDocument/2006/relationships/oleObject" Target="embeddings/oleObject116.bin"/><Relationship Id="rId263" Type="http://schemas.openxmlformats.org/officeDocument/2006/relationships/image" Target="media/image143.wmf"/><Relationship Id="rId264" Type="http://schemas.openxmlformats.org/officeDocument/2006/relationships/oleObject" Target="embeddings/oleObject117.bin"/><Relationship Id="rId265" Type="http://schemas.openxmlformats.org/officeDocument/2006/relationships/theme" Target="theme/theme1.xml"/><Relationship Id="rId266" Type="http://schemas.openxmlformats.org/officeDocument/2006/relationships/styles" Target="styles.xml"/><Relationship Id="rId27" Type="http://schemas.openxmlformats.org/officeDocument/2006/relationships/image" Target="media/image17.png"/><Relationship Id="rId28" Type="http://schemas.openxmlformats.org/officeDocument/2006/relationships/image" Target="media/image18.wmf"/><Relationship Id="rId29" Type="http://schemas.openxmlformats.org/officeDocument/2006/relationships/oleObject" Target="embeddings/oleObject7.bin"/><Relationship Id="rId3" Type="http://schemas.openxmlformats.org/officeDocument/2006/relationships/fontTable" Target="fontTable.xml"/><Relationship Id="rId30" Type="http://schemas.openxmlformats.org/officeDocument/2006/relationships/image" Target="media/image19.wmf"/><Relationship Id="rId31" Type="http://schemas.openxmlformats.org/officeDocument/2006/relationships/oleObject" Target="embeddings/oleObject8.bin"/><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wmf"/><Relationship Id="rId39" Type="http://schemas.openxmlformats.org/officeDocument/2006/relationships/oleObject" Target="embeddings/oleObject9.bin"/><Relationship Id="rId4" Type="http://schemas.openxmlformats.org/officeDocument/2006/relationships/customXml" Target="../customXml/item1.xml"/><Relationship Id="rId40" Type="http://schemas.openxmlformats.org/officeDocument/2006/relationships/image" Target="media/image27.wmf"/><Relationship Id="rId41" Type="http://schemas.openxmlformats.org/officeDocument/2006/relationships/oleObject" Target="embeddings/oleObject10.bin"/><Relationship Id="rId42" Type="http://schemas.openxmlformats.org/officeDocument/2006/relationships/image" Target="media/image28.wmf"/><Relationship Id="rId43" Type="http://schemas.openxmlformats.org/officeDocument/2006/relationships/oleObject" Target="embeddings/oleObject11.bin"/><Relationship Id="rId44" Type="http://schemas.openxmlformats.org/officeDocument/2006/relationships/image" Target="media/image29.wmf"/><Relationship Id="rId45" Type="http://schemas.openxmlformats.org/officeDocument/2006/relationships/oleObject" Target="embeddings/oleObject12.bin"/><Relationship Id="rId46" Type="http://schemas.openxmlformats.org/officeDocument/2006/relationships/image" Target="media/image30.wmf"/><Relationship Id="rId47" Type="http://schemas.openxmlformats.org/officeDocument/2006/relationships/oleObject" Target="embeddings/oleObject13.bin"/><Relationship Id="rId48" Type="http://schemas.openxmlformats.org/officeDocument/2006/relationships/image" Target="media/image31.png"/><Relationship Id="rId49" Type="http://schemas.openxmlformats.org/officeDocument/2006/relationships/image" Target="media/image32.png"/><Relationship Id="rId5" Type="http://schemas.openxmlformats.org/officeDocument/2006/relationships/image" Target="media/image1.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wmf"/><Relationship Id="rId54" Type="http://schemas.openxmlformats.org/officeDocument/2006/relationships/oleObject" Target="embeddings/oleObject14.bin"/><Relationship Id="rId55" Type="http://schemas.openxmlformats.org/officeDocument/2006/relationships/image" Target="media/image37.wmf"/><Relationship Id="rId56" Type="http://schemas.openxmlformats.org/officeDocument/2006/relationships/oleObject" Target="embeddings/oleObject15.bin"/><Relationship Id="rId57" Type="http://schemas.openxmlformats.org/officeDocument/2006/relationships/image" Target="media/image38.png"/><Relationship Id="rId58" Type="http://schemas.openxmlformats.org/officeDocument/2006/relationships/image" Target="media/image39.wmf"/><Relationship Id="rId59" Type="http://schemas.openxmlformats.org/officeDocument/2006/relationships/oleObject" Target="embeddings/oleObject16.bin"/><Relationship Id="rId6" Type="http://schemas.openxmlformats.org/officeDocument/2006/relationships/image" Target="media/image2.png"/><Relationship Id="rId60" Type="http://schemas.openxmlformats.org/officeDocument/2006/relationships/image" Target="media/image40.wmf"/><Relationship Id="rId61" Type="http://schemas.openxmlformats.org/officeDocument/2006/relationships/oleObject" Target="embeddings/oleObject17.bin"/><Relationship Id="rId62" Type="http://schemas.openxmlformats.org/officeDocument/2006/relationships/image" Target="media/image41.png"/><Relationship Id="rId63" Type="http://schemas.openxmlformats.org/officeDocument/2006/relationships/image" Target="media/image42.wmf"/><Relationship Id="rId64" Type="http://schemas.openxmlformats.org/officeDocument/2006/relationships/oleObject" Target="embeddings/oleObject18.bin"/><Relationship Id="rId65" Type="http://schemas.openxmlformats.org/officeDocument/2006/relationships/image" Target="media/image43.wmf"/><Relationship Id="rId66" Type="http://schemas.openxmlformats.org/officeDocument/2006/relationships/oleObject" Target="embeddings/oleObject19.bin"/><Relationship Id="rId67" Type="http://schemas.openxmlformats.org/officeDocument/2006/relationships/image" Target="media/image44.wmf"/><Relationship Id="rId68" Type="http://schemas.openxmlformats.org/officeDocument/2006/relationships/oleObject" Target="embeddings/oleObject20.bin"/><Relationship Id="rId69" Type="http://schemas.openxmlformats.org/officeDocument/2006/relationships/image" Target="media/image45.wmf"/><Relationship Id="rId7" Type="http://schemas.openxmlformats.org/officeDocument/2006/relationships/image" Target="media/image3.png"/><Relationship Id="rId70" Type="http://schemas.openxmlformats.org/officeDocument/2006/relationships/oleObject" Target="embeddings/oleObject21.bin"/><Relationship Id="rId71" Type="http://schemas.openxmlformats.org/officeDocument/2006/relationships/image" Target="media/image46.wmf"/><Relationship Id="rId72" Type="http://schemas.openxmlformats.org/officeDocument/2006/relationships/oleObject" Target="embeddings/oleObject22.bin"/><Relationship Id="rId73" Type="http://schemas.openxmlformats.org/officeDocument/2006/relationships/image" Target="media/image47.wmf"/><Relationship Id="rId74" Type="http://schemas.openxmlformats.org/officeDocument/2006/relationships/oleObject" Target="embeddings/oleObject23.bin"/><Relationship Id="rId75" Type="http://schemas.openxmlformats.org/officeDocument/2006/relationships/image" Target="media/image48.wmf"/><Relationship Id="rId76" Type="http://schemas.openxmlformats.org/officeDocument/2006/relationships/oleObject" Target="embeddings/oleObject24.bin"/><Relationship Id="rId77" Type="http://schemas.openxmlformats.org/officeDocument/2006/relationships/image" Target="media/image49.wmf"/><Relationship Id="rId78" Type="http://schemas.openxmlformats.org/officeDocument/2006/relationships/oleObject" Target="embeddings/oleObject25.bin"/><Relationship Id="rId79" Type="http://schemas.openxmlformats.org/officeDocument/2006/relationships/image" Target="media/image50.wmf"/><Relationship Id="rId8" Type="http://schemas.openxmlformats.org/officeDocument/2006/relationships/image" Target="media/image4.png"/><Relationship Id="rId80" Type="http://schemas.openxmlformats.org/officeDocument/2006/relationships/oleObject" Target="embeddings/oleObject26.bin"/><Relationship Id="rId81" Type="http://schemas.openxmlformats.org/officeDocument/2006/relationships/image" Target="media/image51.wmf"/><Relationship Id="rId82" Type="http://schemas.openxmlformats.org/officeDocument/2006/relationships/oleObject" Target="embeddings/oleObject27.bin"/><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wmf"/><Relationship Id="rId87" Type="http://schemas.openxmlformats.org/officeDocument/2006/relationships/oleObject" Target="embeddings/oleObject28.bin"/><Relationship Id="rId88" Type="http://schemas.openxmlformats.org/officeDocument/2006/relationships/image" Target="media/image56.wmf"/><Relationship Id="rId89" Type="http://schemas.openxmlformats.org/officeDocument/2006/relationships/oleObject" Target="embeddings/oleObject29.bin"/><Relationship Id="rId9" Type="http://schemas.openxmlformats.org/officeDocument/2006/relationships/image" Target="media/image5.png"/><Relationship Id="rId90" Type="http://schemas.openxmlformats.org/officeDocument/2006/relationships/image" Target="media/image57.wmf"/><Relationship Id="rId91" Type="http://schemas.openxmlformats.org/officeDocument/2006/relationships/oleObject" Target="embeddings/oleObject30.bin"/><Relationship Id="rId92" Type="http://schemas.openxmlformats.org/officeDocument/2006/relationships/image" Target="media/image58.wmf"/><Relationship Id="rId93" Type="http://schemas.openxmlformats.org/officeDocument/2006/relationships/oleObject" Target="embeddings/oleObject31.bin"/><Relationship Id="rId94" Type="http://schemas.openxmlformats.org/officeDocument/2006/relationships/image" Target="media/image59.wmf"/><Relationship Id="rId95" Type="http://schemas.openxmlformats.org/officeDocument/2006/relationships/oleObject" Target="embeddings/oleObject32.bin"/><Relationship Id="rId96" Type="http://schemas.openxmlformats.org/officeDocument/2006/relationships/image" Target="media/image60.wmf"/><Relationship Id="rId97" Type="http://schemas.openxmlformats.org/officeDocument/2006/relationships/oleObject" Target="embeddings/oleObject33.bin"/><Relationship Id="rId98" Type="http://schemas.openxmlformats.org/officeDocument/2006/relationships/image" Target="media/image61.wmf"/><Relationship Id="rId99" Type="http://schemas.openxmlformats.org/officeDocument/2006/relationships/oleObject" Target="embeddings/oleObject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3259585531969536</dc:description>
  <cp:lastModifiedBy>AA食来运转美食店洪丽</cp:lastModifiedBy>
  <cp:revision>8</cp:revision>
  <dcterms:created xsi:type="dcterms:W3CDTF">2023-06-14T22:00:00Z</dcterms:created>
  <dcterms:modified xsi:type="dcterms:W3CDTF">2023-06-15T00:35:51Z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D23A392FCB0447EEB1D082E884161AFF_12</vt:lpwstr>
  </property>
  <property fmtid="{D5CDD505-2E9C-101B-9397-08002B2CF9AE}" pid="7" name="KSOProductBuildVer">
    <vt:lpwstr>2052-11.1.0.14309</vt:lpwstr>
  </property>
</Properties>
</file>