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年河南高考生物真题及答案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3675" cy="7774305"/>
            <wp:effectExtent l="0" t="0" r="0" b="0"/>
            <wp:docPr id="1" name="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2" name="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3" name="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4" name="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5" name="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6" name="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7" name="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8" name="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9" name="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0" name="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1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2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3" name="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4" name="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5" name="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2021-04-27T15:52:00Z</dcterms:created>
  <dc:creator>gaoshutao</dc:creator>
  <dc:description/>
  <dc:language>en-US</dc:language>
  <cp:lastModifiedBy>Administrator</cp:lastModifiedBy>
  <dcterms:modified xsi:type="dcterms:W3CDTF">2021-04-27T15:52:00Z</dcterms:modified>
  <cp:revision>2</cp:revision>
  <dc:subject/>
  <dc:title/>
</cp:coreProperties>
</file>