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2009</w:t>
      </w:r>
      <w:r>
        <w:rPr>
          <w:b/>
          <w:sz w:val="30"/>
          <w:szCs w:val="30"/>
        </w:rPr>
        <w:t>年北京市高考生物试卷</w:t>
      </w:r>
    </w:p>
    <w:p>
      <w:pPr>
        <w:pStyle w:val="Normal"/>
        <w:spacing w:lineRule="auto" w:line="360"/>
        <w:ind w:left="312" w:hanging="313"/>
        <w:rPr>
          <w:b/>
          <w:b/>
          <w:sz w:val="24"/>
          <w:szCs w:val="24"/>
        </w:rPr>
      </w:pPr>
      <w:r>
        <w:rPr>
          <w:b/>
          <w:sz w:val="24"/>
          <w:szCs w:val="24"/>
        </w:rPr>
        <w:t>一、选择题（共</w:t>
      </w:r>
      <w:r>
        <w:rPr>
          <w:b/>
          <w:sz w:val="24"/>
          <w:szCs w:val="24"/>
        </w:rPr>
        <w:t>4</w:t>
      </w:r>
      <w:r>
        <w:rPr>
          <w:b/>
          <w:sz w:val="24"/>
          <w:szCs w:val="24"/>
        </w:rPr>
        <w:t>小题）</w:t>
      </w:r>
    </w:p>
    <w:p>
      <w:pPr>
        <w:pStyle w:val="Normal"/>
        <w:spacing w:lineRule="auto" w:line="360"/>
        <w:ind w:left="312" w:hanging="312"/>
        <w:rPr>
          <w:sz w:val="24"/>
          <w:szCs w:val="24"/>
        </w:rPr>
      </w:pPr>
      <w:r>
        <w:rPr>
          <w:sz w:val="24"/>
          <w:szCs w:val="24"/>
        </w:rPr>
        <w:t>1</w:t>
      </w:r>
      <w:r>
        <w:rPr>
          <w:sz w:val="24"/>
          <w:szCs w:val="24"/>
        </w:rPr>
        <w:t>．在植物细胞中，吲哚乙酸主要由色氨酸经一系列酶催化生成．下列相关叙述正确的是（　　）</w:t>
      </w:r>
    </w:p>
    <w:p>
      <w:pPr>
        <w:pStyle w:val="Normal"/>
        <w:spacing w:lineRule="auto" w:line="360"/>
        <w:ind w:firstLine="312"/>
        <w:jc w:val="left"/>
        <w:rPr/>
      </w:pPr>
      <w:r>
        <w:rPr>
          <w:sz w:val="24"/>
          <w:szCs w:val="24"/>
        </w:rPr>
        <w:t>A</w:t>
      </w:r>
      <w:r>
        <w:rPr>
          <w:sz w:val="24"/>
          <w:szCs w:val="24"/>
        </w:rPr>
        <w:t>．吲哚乙酸可在胚芽鞘中大量合成</w:t>
      </w:r>
      <w:r>
        <w:rPr/>
        <w:tab/>
      </w:r>
    </w:p>
    <w:p>
      <w:pPr>
        <w:pStyle w:val="Normal"/>
        <w:spacing w:lineRule="auto" w:line="360"/>
        <w:ind w:firstLine="312"/>
        <w:jc w:val="left"/>
        <w:rPr/>
      </w:pPr>
      <w:r>
        <w:rPr>
          <w:sz w:val="24"/>
          <w:szCs w:val="24"/>
        </w:rPr>
        <w:t>B</w:t>
      </w:r>
      <w:r>
        <w:rPr>
          <w:sz w:val="24"/>
          <w:szCs w:val="24"/>
        </w:rPr>
        <w:t>．色氨酸至少含有一个氨基和一个羧基</w:t>
      </w:r>
      <w:r>
        <w:rPr/>
        <w:tab/>
      </w:r>
    </w:p>
    <w:p>
      <w:pPr>
        <w:pStyle w:val="Normal"/>
        <w:spacing w:lineRule="auto" w:line="360"/>
        <w:ind w:firstLine="312"/>
        <w:jc w:val="left"/>
        <w:rPr/>
      </w:pPr>
      <w:r>
        <w:rPr>
          <w:sz w:val="24"/>
          <w:szCs w:val="24"/>
        </w:rPr>
        <w:t>C</w:t>
      </w:r>
      <w:r>
        <w:rPr>
          <w:sz w:val="24"/>
          <w:szCs w:val="24"/>
        </w:rPr>
        <w:t>．吲哚乙酸是一种具有调节作用的蛋白质</w:t>
      </w:r>
      <w:r>
        <w:rPr/>
        <w:tab/>
      </w:r>
    </w:p>
    <w:p>
      <w:pPr>
        <w:pStyle w:val="Normal"/>
        <w:spacing w:lineRule="auto" w:line="360"/>
        <w:ind w:firstLine="312"/>
        <w:jc w:val="left"/>
        <w:rPr/>
      </w:pPr>
      <w:r>
        <w:rPr>
          <w:sz w:val="24"/>
          <w:szCs w:val="24"/>
        </w:rPr>
        <w:t>D</w:t>
      </w:r>
      <w:r>
        <w:rPr>
          <w:sz w:val="24"/>
          <w:szCs w:val="24"/>
        </w:rPr>
        <w:t>．过量的色氨酸可抑制吲哚乙酸的合成</w:t>
      </w:r>
      <w:r>
        <w:rPr/>
        <w:tab/>
      </w:r>
    </w:p>
    <w:p>
      <w:pPr>
        <w:pStyle w:val="Normal"/>
        <w:spacing w:lineRule="auto" w:line="360"/>
        <w:ind w:left="312" w:hanging="312"/>
        <w:rPr>
          <w:sz w:val="24"/>
          <w:szCs w:val="24"/>
        </w:rPr>
      </w:pPr>
      <w:r>
        <w:rPr>
          <w:sz w:val="24"/>
          <w:szCs w:val="24"/>
        </w:rPr>
        <w:t>2</w:t>
      </w:r>
      <w:r>
        <w:rPr>
          <w:sz w:val="24"/>
          <w:szCs w:val="24"/>
        </w:rPr>
        <w:t>．细胞膜在细胞的生命活动中具有重要作用．下列相关叙述不正确的是（　　）</w:t>
      </w:r>
    </w:p>
    <w:p>
      <w:pPr>
        <w:pStyle w:val="Normal"/>
        <w:spacing w:lineRule="auto" w:line="360"/>
        <w:ind w:firstLine="312"/>
        <w:jc w:val="left"/>
        <w:rPr/>
      </w:pPr>
      <w:r>
        <w:rPr>
          <w:sz w:val="24"/>
          <w:szCs w:val="24"/>
        </w:rPr>
        <w:t>A</w:t>
      </w:r>
      <w:r>
        <w:rPr>
          <w:sz w:val="24"/>
          <w:szCs w:val="24"/>
        </w:rPr>
        <w:t>．细胞膜的糖被在细胞间具有识别作用</w:t>
      </w:r>
      <w:r>
        <w:rPr/>
        <w:tab/>
      </w:r>
    </w:p>
    <w:p>
      <w:pPr>
        <w:pStyle w:val="Normal"/>
        <w:spacing w:lineRule="auto" w:line="360"/>
        <w:ind w:firstLine="312"/>
        <w:jc w:val="left"/>
        <w:rPr/>
      </w:pPr>
      <w:r>
        <w:rPr>
          <w:sz w:val="24"/>
          <w:szCs w:val="24"/>
        </w:rPr>
        <w:t>B</w:t>
      </w:r>
      <w:r>
        <w:rPr>
          <w:sz w:val="24"/>
          <w:szCs w:val="24"/>
        </w:rPr>
        <w:t>．细胞膜对膜两侧物质的进出具有选择性</w:t>
      </w:r>
      <w:r>
        <w:rPr/>
        <w:tab/>
      </w:r>
    </w:p>
    <w:p>
      <w:pPr>
        <w:pStyle w:val="Normal"/>
        <w:spacing w:lineRule="auto" w:line="360"/>
        <w:ind w:firstLine="312"/>
        <w:jc w:val="left"/>
        <w:rPr/>
      </w:pPr>
      <w:r>
        <w:rPr>
          <w:sz w:val="24"/>
          <w:szCs w:val="24"/>
        </w:rPr>
        <w:t>C</w:t>
      </w:r>
      <w:r>
        <w:rPr>
          <w:sz w:val="24"/>
          <w:szCs w:val="24"/>
        </w:rPr>
        <w:t>．细胞膜内外两侧结合的蛋白质种类有差异</w:t>
      </w:r>
      <w:r>
        <w:rPr/>
        <w:tab/>
      </w:r>
    </w:p>
    <w:p>
      <w:pPr>
        <w:pStyle w:val="Normal"/>
        <w:spacing w:lineRule="auto" w:line="360"/>
        <w:ind w:firstLine="312"/>
        <w:jc w:val="left"/>
        <w:rPr/>
      </w:pPr>
      <w:r>
        <w:rPr>
          <w:sz w:val="24"/>
          <w:szCs w:val="24"/>
        </w:rPr>
        <w:t>D</w:t>
      </w:r>
      <w:r>
        <w:rPr>
          <w:sz w:val="24"/>
          <w:szCs w:val="24"/>
        </w:rPr>
        <w:t>．载体蛋白是镶在细胞膜内外表面的蛋白质</w:t>
      </w:r>
      <w:r>
        <w:rPr/>
        <w:tab/>
      </w:r>
    </w:p>
    <w:p>
      <w:pPr>
        <w:pStyle w:val="Normal"/>
        <w:spacing w:lineRule="auto" w:line="360"/>
        <w:ind w:left="312" w:hanging="312"/>
        <w:rPr>
          <w:sz w:val="24"/>
          <w:szCs w:val="24"/>
        </w:rPr>
      </w:pPr>
      <w:r>
        <w:rPr>
          <w:sz w:val="24"/>
          <w:szCs w:val="24"/>
        </w:rPr>
        <w:t>3</w:t>
      </w:r>
      <w:r>
        <w:rPr>
          <w:sz w:val="24"/>
          <w:szCs w:val="24"/>
        </w:rPr>
        <w:t>．真核生物进行有性生殖时，通过减数分裂和随机受精使后代（　　）</w:t>
      </w:r>
    </w:p>
    <w:p>
      <w:pPr>
        <w:pStyle w:val="Normal"/>
        <w:tabs>
          <w:tab w:val="clear" w:pos="420"/>
          <w:tab w:val="left" w:pos="4400" w:leader="none"/>
        </w:tabs>
        <w:spacing w:lineRule="auto" w:line="360"/>
        <w:ind w:firstLine="312"/>
        <w:jc w:val="left"/>
        <w:rPr/>
      </w:pPr>
      <w:r>
        <w:rPr>
          <w:sz w:val="24"/>
          <w:szCs w:val="24"/>
        </w:rPr>
        <w:t>A</w:t>
      </w:r>
      <w:r>
        <w:rPr>
          <w:sz w:val="24"/>
          <w:szCs w:val="24"/>
        </w:rPr>
        <w:t>．增加发生基因突变的概率</w:t>
      </w:r>
      <w:r>
        <w:rPr/>
        <w:tab/>
      </w:r>
      <w:r>
        <w:rPr>
          <w:sz w:val="24"/>
          <w:szCs w:val="24"/>
        </w:rPr>
        <w:t>B</w:t>
      </w:r>
      <w:r>
        <w:rPr>
          <w:sz w:val="24"/>
          <w:szCs w:val="24"/>
        </w:rPr>
        <w:t>．继承双亲全部的遗传性状</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．从双亲各获得一半的</w:t>
      </w:r>
      <w:r>
        <w:rPr>
          <w:sz w:val="24"/>
          <w:szCs w:val="24"/>
        </w:rPr>
        <w:t>DNA</w:t>
      </w:r>
      <w:r>
        <w:rPr/>
        <w:tab/>
      </w:r>
      <w:r>
        <w:rPr>
          <w:sz w:val="24"/>
          <w:szCs w:val="24"/>
        </w:rPr>
        <w:t>D</w:t>
      </w:r>
      <w:r>
        <w:rPr>
          <w:sz w:val="24"/>
          <w:szCs w:val="24"/>
        </w:rPr>
        <w:t>．产生不同于双亲的基因组合</w:t>
      </w:r>
      <w:r>
        <w:rPr/>
        <w:tab/>
      </w:r>
    </w:p>
    <w:p>
      <w:pPr>
        <w:pStyle w:val="Normal"/>
        <w:spacing w:lineRule="auto" w:line="360"/>
        <w:ind w:left="312" w:hanging="312"/>
        <w:rPr/>
      </w:pPr>
      <w:r>
        <w:rPr>
          <w:sz w:val="24"/>
          <w:szCs w:val="24"/>
        </w:rPr>
        <w:t>4</w:t>
      </w:r>
      <w:r>
        <w:rPr>
          <w:sz w:val="24"/>
          <w:szCs w:val="24"/>
        </w:rPr>
        <w:t>．小麦和玉米的</w:t>
      </w:r>
      <w:r>
        <w:rPr>
          <w:sz w:val="24"/>
          <w:szCs w:val="24"/>
        </w:rPr>
        <w:t>CO</w:t>
      </w:r>
      <w:r>
        <w:rPr>
          <w:sz w:val="24"/>
          <w:szCs w:val="24"/>
          <w:vertAlign w:val="subscript"/>
        </w:rPr>
        <w:t>2</w:t>
      </w:r>
      <w:r>
        <w:rPr>
          <w:sz w:val="24"/>
          <w:szCs w:val="24"/>
        </w:rPr>
        <w:t>固定量随外界</w:t>
      </w:r>
      <w:r>
        <w:rPr>
          <w:sz w:val="24"/>
          <w:szCs w:val="24"/>
        </w:rPr>
        <w:t>CO</w:t>
      </w:r>
      <w:r>
        <w:rPr>
          <w:sz w:val="24"/>
          <w:szCs w:val="24"/>
          <w:vertAlign w:val="subscript"/>
        </w:rPr>
        <w:t>2</w:t>
      </w:r>
      <w:r>
        <w:rPr>
          <w:sz w:val="24"/>
          <w:szCs w:val="24"/>
        </w:rPr>
        <w:t>浓度的变化而变化（如图）．下列相关叙述不正确的是（　　）</w:t>
      </w:r>
    </w:p>
    <w:p>
      <w:pPr>
        <w:pStyle w:val="Normal"/>
        <w:spacing w:lineRule="auto" w:line="360"/>
        <w:ind w:left="273" w:hanging="273"/>
        <w:rPr>
          <w:rFonts w:eastAsia="宋体"/>
          <w:lang w:eastAsia="zh-CN"/>
        </w:rPr>
      </w:pPr>
      <w:r>
        <w:rPr>
          <w:rFonts w:eastAsia="宋体"/>
          <w:lang w:eastAsia="zh-CN"/>
        </w:rPr>
        <w:drawing>
          <wp:inline distT="0" distB="0" distL="0" distR="0">
            <wp:extent cx="2676525" cy="1381125"/>
            <wp:effectExtent l="0" t="0" r="0" b="0"/>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2"/>
                    <a:srcRect l="-13" t="-26" r="-13" b="-26"/>
                    <a:stretch>
                      <a:fillRect/>
                    </a:stretch>
                  </pic:blipFill>
                  <pic:spPr bwMode="auto">
                    <a:xfrm>
                      <a:off x="0" y="0"/>
                      <a:ext cx="2676525" cy="13811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．小麦的</w:t>
      </w:r>
      <w:r>
        <w:rPr>
          <w:sz w:val="24"/>
          <w:szCs w:val="24"/>
        </w:rPr>
        <w:t>CO</w:t>
      </w:r>
      <w:r>
        <w:rPr>
          <w:sz w:val="24"/>
          <w:szCs w:val="24"/>
          <w:vertAlign w:val="subscript"/>
        </w:rPr>
        <w:t>2</w:t>
      </w:r>
      <w:r>
        <w:rPr>
          <w:sz w:val="24"/>
          <w:szCs w:val="24"/>
        </w:rPr>
        <w:t>固定量与外界</w:t>
      </w:r>
      <w:r>
        <w:rPr>
          <w:sz w:val="24"/>
          <w:szCs w:val="24"/>
        </w:rPr>
        <w:t>CO</w:t>
      </w:r>
      <w:r>
        <w:rPr>
          <w:sz w:val="24"/>
          <w:szCs w:val="24"/>
          <w:vertAlign w:val="subscript"/>
        </w:rPr>
        <w:t>2</w:t>
      </w:r>
      <w:r>
        <w:rPr>
          <w:sz w:val="24"/>
          <w:szCs w:val="24"/>
        </w:rPr>
        <w:t>浓度呈正相关</w:t>
      </w:r>
      <w:r>
        <w:rPr/>
        <w:tab/>
      </w:r>
    </w:p>
    <w:p>
      <w:pPr>
        <w:pStyle w:val="Normal"/>
        <w:spacing w:lineRule="auto" w:line="360"/>
        <w:ind w:firstLine="312"/>
        <w:jc w:val="left"/>
        <w:rPr/>
      </w:pPr>
      <w:r>
        <w:rPr>
          <w:sz w:val="24"/>
          <w:szCs w:val="24"/>
        </w:rPr>
        <w:t>B</w:t>
      </w:r>
      <w:r>
        <w:rPr>
          <w:sz w:val="24"/>
          <w:szCs w:val="24"/>
        </w:rPr>
        <w:t>．</w:t>
      </w:r>
      <w:r>
        <w:rPr>
          <w:sz w:val="24"/>
          <w:szCs w:val="24"/>
        </w:rPr>
        <w:t>CO</w:t>
      </w:r>
      <w:r>
        <w:rPr>
          <w:sz w:val="24"/>
          <w:szCs w:val="24"/>
          <w:vertAlign w:val="subscript"/>
        </w:rPr>
        <w:t>2</w:t>
      </w:r>
      <w:r>
        <w:rPr>
          <w:sz w:val="24"/>
          <w:szCs w:val="24"/>
        </w:rPr>
        <w:t>浓度在</w:t>
      </w:r>
      <w:r>
        <w:rPr>
          <w:sz w:val="24"/>
          <w:szCs w:val="24"/>
        </w:rPr>
        <w:t>100mg•L</w:t>
      </w:r>
      <w:r>
        <w:rPr>
          <w:sz w:val="24"/>
          <w:szCs w:val="24"/>
          <w:vertAlign w:val="superscript"/>
        </w:rPr>
        <w:t>﹣1</w:t>
      </w:r>
      <w:r>
        <w:rPr>
          <w:sz w:val="24"/>
          <w:szCs w:val="24"/>
        </w:rPr>
        <w:t>时小麦几乎不固定</w:t>
      </w:r>
      <w:r>
        <w:rPr>
          <w:sz w:val="24"/>
          <w:szCs w:val="24"/>
        </w:rPr>
        <w:t>CO</w:t>
      </w:r>
      <w:r>
        <w:rPr>
          <w:sz w:val="24"/>
          <w:szCs w:val="24"/>
          <w:vertAlign w:val="subscript"/>
        </w:rPr>
        <w:t>2</w:t>
      </w:r>
      <w:r>
        <w:rPr/>
        <w:tab/>
      </w:r>
    </w:p>
    <w:p>
      <w:pPr>
        <w:pStyle w:val="Normal"/>
        <w:spacing w:lineRule="auto" w:line="360"/>
        <w:ind w:firstLine="312"/>
        <w:jc w:val="left"/>
        <w:rPr/>
      </w:pPr>
      <w:r>
        <w:rPr>
          <w:sz w:val="24"/>
          <w:szCs w:val="24"/>
        </w:rPr>
        <w:t>C</w:t>
      </w:r>
      <w:r>
        <w:rPr>
          <w:sz w:val="24"/>
          <w:szCs w:val="24"/>
        </w:rPr>
        <w:t>．</w:t>
      </w:r>
      <w:r>
        <w:rPr>
          <w:sz w:val="24"/>
          <w:szCs w:val="24"/>
        </w:rPr>
        <w:t>CO</w:t>
      </w:r>
      <w:r>
        <w:rPr>
          <w:sz w:val="24"/>
          <w:szCs w:val="24"/>
          <w:vertAlign w:val="subscript"/>
        </w:rPr>
        <w:t>2</w:t>
      </w:r>
      <w:r>
        <w:rPr>
          <w:sz w:val="24"/>
          <w:szCs w:val="24"/>
        </w:rPr>
        <w:t>浓度大于</w:t>
      </w:r>
      <w:r>
        <w:rPr>
          <w:sz w:val="24"/>
          <w:szCs w:val="24"/>
        </w:rPr>
        <w:t>360mg•L</w:t>
      </w:r>
      <w:r>
        <w:rPr>
          <w:sz w:val="24"/>
          <w:szCs w:val="24"/>
          <w:vertAlign w:val="superscript"/>
        </w:rPr>
        <w:t>﹣1</w:t>
      </w:r>
      <w:r>
        <w:rPr>
          <w:sz w:val="24"/>
          <w:szCs w:val="24"/>
        </w:rPr>
        <w:t>后玉米不再固定</w:t>
      </w:r>
      <w:r>
        <w:rPr>
          <w:sz w:val="24"/>
          <w:szCs w:val="24"/>
        </w:rPr>
        <w:t>CO</w:t>
      </w:r>
      <w:r>
        <w:rPr>
          <w:sz w:val="24"/>
          <w:szCs w:val="24"/>
          <w:vertAlign w:val="subscript"/>
        </w:rPr>
        <w:t>2</w:t>
      </w:r>
      <w:r>
        <w:rPr/>
        <w:tab/>
      </w:r>
    </w:p>
    <w:p>
      <w:pPr>
        <w:pStyle w:val="Normal"/>
        <w:spacing w:lineRule="auto" w:line="360"/>
        <w:ind w:firstLine="312"/>
        <w:jc w:val="left"/>
        <w:rPr/>
      </w:pPr>
      <w:r>
        <w:rPr>
          <w:sz w:val="24"/>
          <w:szCs w:val="24"/>
        </w:rPr>
        <w:t>D</w:t>
      </w:r>
      <w:r>
        <w:rPr>
          <w:sz w:val="24"/>
          <w:szCs w:val="24"/>
        </w:rPr>
        <w:t>．</w:t>
      </w:r>
      <w:r>
        <w:rPr>
          <w:sz w:val="24"/>
          <w:szCs w:val="24"/>
        </w:rPr>
        <w:t>C</w:t>
      </w:r>
      <w:r>
        <w:rPr>
          <w:sz w:val="24"/>
          <w:szCs w:val="24"/>
          <w:vertAlign w:val="subscript"/>
        </w:rPr>
        <w:t>4</w:t>
      </w:r>
      <w:r>
        <w:rPr>
          <w:sz w:val="24"/>
          <w:szCs w:val="24"/>
        </w:rPr>
        <w:t>植物比</w:t>
      </w:r>
      <w:r>
        <w:rPr>
          <w:sz w:val="24"/>
          <w:szCs w:val="24"/>
        </w:rPr>
        <w:t>C</w:t>
      </w:r>
      <w:r>
        <w:rPr>
          <w:sz w:val="24"/>
          <w:szCs w:val="24"/>
          <w:vertAlign w:val="subscript"/>
        </w:rPr>
        <w:t>3</w:t>
      </w:r>
      <w:r>
        <w:rPr>
          <w:sz w:val="24"/>
          <w:szCs w:val="24"/>
        </w:rPr>
        <w:t>植物更能有效地利用低浓度</w:t>
      </w:r>
      <w:r>
        <w:rPr>
          <w:sz w:val="24"/>
          <w:szCs w:val="24"/>
        </w:rPr>
        <w:t>CO</w:t>
      </w:r>
      <w:r>
        <w:rPr>
          <w:sz w:val="24"/>
          <w:szCs w:val="24"/>
          <w:vertAlign w:val="subscript"/>
        </w:rPr>
        <w:t>2</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r>
    </w:p>
    <w:p>
      <w:pPr>
        <w:pStyle w:val="Normal"/>
        <w:spacing w:lineRule="auto" w:line="360"/>
        <w:ind w:left="312" w:hanging="313"/>
        <w:rPr>
          <w:b/>
          <w:b/>
          <w:sz w:val="24"/>
          <w:szCs w:val="24"/>
        </w:rPr>
      </w:pPr>
      <w:r>
        <w:rPr>
          <w:b/>
          <w:sz w:val="24"/>
          <w:szCs w:val="24"/>
        </w:rPr>
        <w:t>二、非选择题（共</w:t>
      </w:r>
      <w:r>
        <w:rPr>
          <w:b/>
          <w:sz w:val="24"/>
          <w:szCs w:val="24"/>
        </w:rPr>
        <w:t>3</w:t>
      </w:r>
      <w:r>
        <w:rPr>
          <w:b/>
          <w:sz w:val="24"/>
          <w:szCs w:val="24"/>
        </w:rPr>
        <w:t>小题，满分</w:t>
      </w:r>
      <w:r>
        <w:rPr>
          <w:b/>
          <w:sz w:val="24"/>
          <w:szCs w:val="24"/>
        </w:rPr>
        <w:t>48</w:t>
      </w:r>
      <w:r>
        <w:rPr>
          <w:b/>
          <w:sz w:val="24"/>
          <w:szCs w:val="24"/>
        </w:rPr>
        <w:t>分）</w:t>
      </w:r>
    </w:p>
    <w:p>
      <w:pPr>
        <w:pStyle w:val="Normal"/>
        <w:spacing w:lineRule="auto" w:line="360"/>
        <w:ind w:left="312" w:hanging="312"/>
        <w:rPr>
          <w:sz w:val="24"/>
          <w:szCs w:val="24"/>
        </w:rPr>
      </w:pPr>
      <w:r>
        <w:rPr>
          <w:sz w:val="24"/>
          <w:szCs w:val="24"/>
        </w:rPr>
        <w:t>5</w:t>
      </w:r>
      <w:r>
        <w:rPr>
          <w:sz w:val="24"/>
          <w:szCs w:val="24"/>
        </w:rPr>
        <w:t>．（</w:t>
      </w:r>
      <w:r>
        <w:rPr>
          <w:sz w:val="24"/>
          <w:szCs w:val="24"/>
        </w:rPr>
        <w:t>18</w:t>
      </w:r>
      <w:r>
        <w:rPr>
          <w:sz w:val="24"/>
          <w:szCs w:val="24"/>
        </w:rPr>
        <w:t>分）鸭蛋蛋壳的颜色主要有青色和白色两种．金定鸭产青色蛋，康贝尔鸭产白色蛋．为研究蛋壳颜色的遗传规律，研究者利用这两个鸭群做了五组实验，结果如表所示：</w:t>
      </w:r>
    </w:p>
    <w:tbl>
      <w:tblPr>
        <w:tblW w:w="8366" w:type="dxa"/>
        <w:jc w:val="left"/>
        <w:tblInd w:w="0" w:type="dxa"/>
        <w:tblLayout w:type="fixed"/>
        <w:tblCellMar>
          <w:top w:w="28" w:type="dxa"/>
          <w:left w:w="0" w:type="dxa"/>
          <w:bottom w:w="28" w:type="dxa"/>
          <w:right w:w="0" w:type="dxa"/>
        </w:tblCellMar>
      </w:tblPr>
      <w:tblGrid>
        <w:gridCol w:w="1619"/>
        <w:gridCol w:w="1170"/>
        <w:gridCol w:w="1125"/>
        <w:gridCol w:w="1125"/>
        <w:gridCol w:w="1050"/>
        <w:gridCol w:w="945"/>
        <w:gridCol w:w="1332"/>
      </w:tblGrid>
      <w:tr>
        <w:trPr/>
        <w:tc>
          <w:tcPr>
            <w:tcW w:w="2789" w:type="dxa"/>
            <w:gridSpan w:val="2"/>
            <w:vMerge w:val="restart"/>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杂交组合</w:t>
            </w:r>
          </w:p>
        </w:tc>
        <w:tc>
          <w:tcPr>
            <w:tcW w:w="112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第</w:t>
            </w:r>
            <w:r>
              <w:rPr>
                <w:rFonts w:eastAsia="宋体" w:cs="Times New Roman" w:ascii="Calibri" w:hAnsi="Calibri"/>
                <w:kern w:val="2"/>
                <w:sz w:val="24"/>
                <w:szCs w:val="24"/>
                <w:lang w:val="en-US" w:eastAsia="zh-CN" w:bidi="ar-SA"/>
              </w:rPr>
              <w:t>1</w:t>
            </w:r>
            <w:r>
              <w:rPr>
                <w:rFonts w:ascii="Calibri" w:hAnsi="Calibri" w:cs="Times New Roman"/>
                <w:kern w:val="2"/>
                <w:sz w:val="24"/>
                <w:szCs w:val="24"/>
                <w:lang w:val="en-US" w:eastAsia="zh-CN" w:bidi="ar-SA"/>
              </w:rPr>
              <w:t>组</w:t>
            </w:r>
          </w:p>
        </w:tc>
        <w:tc>
          <w:tcPr>
            <w:tcW w:w="112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第</w:t>
            </w:r>
            <w:r>
              <w:rPr>
                <w:rFonts w:eastAsia="宋体" w:cs="Times New Roman" w:ascii="Calibri" w:hAnsi="Calibri"/>
                <w:kern w:val="2"/>
                <w:sz w:val="24"/>
                <w:szCs w:val="24"/>
                <w:lang w:val="en-US" w:eastAsia="zh-CN" w:bidi="ar-SA"/>
              </w:rPr>
              <w:t>2</w:t>
            </w:r>
            <w:r>
              <w:rPr>
                <w:rFonts w:ascii="Calibri" w:hAnsi="Calibri" w:cs="Times New Roman"/>
                <w:kern w:val="2"/>
                <w:sz w:val="24"/>
                <w:szCs w:val="24"/>
                <w:lang w:val="en-US" w:eastAsia="zh-CN" w:bidi="ar-SA"/>
              </w:rPr>
              <w:t>组</w:t>
            </w:r>
          </w:p>
        </w:tc>
        <w:tc>
          <w:tcPr>
            <w:tcW w:w="1050"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第</w:t>
            </w:r>
            <w:r>
              <w:rPr>
                <w:rFonts w:eastAsia="宋体" w:cs="Times New Roman" w:ascii="Calibri" w:hAnsi="Calibri"/>
                <w:kern w:val="2"/>
                <w:sz w:val="24"/>
                <w:szCs w:val="24"/>
                <w:lang w:val="en-US" w:eastAsia="zh-CN" w:bidi="ar-SA"/>
              </w:rPr>
              <w:t>3</w:t>
            </w:r>
            <w:r>
              <w:rPr>
                <w:rFonts w:ascii="Calibri" w:hAnsi="Calibri" w:cs="Times New Roman"/>
                <w:kern w:val="2"/>
                <w:sz w:val="24"/>
                <w:szCs w:val="24"/>
                <w:lang w:val="en-US" w:eastAsia="zh-CN" w:bidi="ar-SA"/>
              </w:rPr>
              <w:t>组</w:t>
            </w:r>
          </w:p>
        </w:tc>
        <w:tc>
          <w:tcPr>
            <w:tcW w:w="94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第</w:t>
            </w:r>
            <w:r>
              <w:rPr>
                <w:rFonts w:eastAsia="宋体" w:cs="Times New Roman" w:ascii="Calibri" w:hAnsi="Calibri"/>
                <w:kern w:val="2"/>
                <w:sz w:val="24"/>
                <w:szCs w:val="24"/>
                <w:lang w:val="en-US" w:eastAsia="zh-CN" w:bidi="ar-SA"/>
              </w:rPr>
              <w:t>4</w:t>
            </w:r>
            <w:r>
              <w:rPr>
                <w:rFonts w:ascii="Calibri" w:hAnsi="Calibri" w:cs="Times New Roman"/>
                <w:kern w:val="2"/>
                <w:sz w:val="24"/>
                <w:szCs w:val="24"/>
                <w:lang w:val="en-US" w:eastAsia="zh-CN" w:bidi="ar-SA"/>
              </w:rPr>
              <w:t>组</w:t>
            </w:r>
          </w:p>
        </w:tc>
        <w:tc>
          <w:tcPr>
            <w:tcW w:w="1332"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第</w:t>
            </w:r>
            <w:r>
              <w:rPr>
                <w:rFonts w:eastAsia="宋体" w:cs="Times New Roman" w:ascii="Calibri" w:hAnsi="Calibri"/>
                <w:kern w:val="2"/>
                <w:sz w:val="24"/>
                <w:szCs w:val="24"/>
                <w:lang w:val="en-US" w:eastAsia="zh-CN" w:bidi="ar-SA"/>
              </w:rPr>
              <w:t>5</w:t>
            </w:r>
            <w:r>
              <w:rPr>
                <w:rFonts w:ascii="Calibri" w:hAnsi="Calibri" w:cs="Times New Roman"/>
                <w:kern w:val="2"/>
                <w:sz w:val="24"/>
                <w:szCs w:val="24"/>
                <w:lang w:val="en-US" w:eastAsia="zh-CN" w:bidi="ar-SA"/>
              </w:rPr>
              <w:t>组</w:t>
            </w:r>
          </w:p>
        </w:tc>
      </w:tr>
      <w:tr>
        <w:trPr/>
        <w:tc>
          <w:tcPr>
            <w:tcW w:w="2789" w:type="dxa"/>
            <w:gridSpan w:val="2"/>
            <w:vMerge w:val="continue"/>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both"/>
              <w:textAlignment w:val="auto"/>
              <w:rPr>
                <w:rStyle w:val="Style14"/>
                <w:rFonts w:ascii="Calibri" w:hAnsi="Calibri" w:eastAsia="宋体" w:cs="Times New Roman"/>
                <w:kern w:val="2"/>
                <w:sz w:val="21"/>
                <w:szCs w:val="22"/>
                <w:lang w:val="en-US" w:eastAsia="zh-CN" w:bidi="ar-SA"/>
              </w:rPr>
            </w:pPr>
            <w:r>
              <w:rPr/>
            </w:r>
          </w:p>
        </w:tc>
        <w:tc>
          <w:tcPr>
            <w:tcW w:w="112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康贝尔鸭</w:t>
            </w:r>
            <w:r>
              <w:rPr>
                <w:rFonts w:eastAsia="宋体" w:cs="Times New Roman" w:ascii="宋体" w:hAnsi="宋体"/>
                <w:kern w:val="2"/>
                <w:sz w:val="24"/>
                <w:szCs w:val="24"/>
                <w:lang w:val="en-US" w:eastAsia="zh-CN" w:bidi="ar-SA"/>
              </w:rPr>
              <w:t>×</w:t>
            </w:r>
            <w:r>
              <w:rPr>
                <w:rFonts w:ascii="Calibri" w:hAnsi="Calibri" w:cs="Times New Roman"/>
                <w:kern w:val="2"/>
                <w:sz w:val="24"/>
                <w:szCs w:val="24"/>
                <w:lang w:val="en-US" w:eastAsia="zh-CN" w:bidi="ar-SA"/>
              </w:rPr>
              <w:t>金定鸭</w:t>
            </w:r>
          </w:p>
        </w:tc>
        <w:tc>
          <w:tcPr>
            <w:tcW w:w="112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金定鸭</w:t>
            </w:r>
            <w:r>
              <w:rPr>
                <w:rFonts w:eastAsia="宋体" w:cs="Times New Roman" w:ascii="宋体" w:hAnsi="宋体"/>
                <w:kern w:val="2"/>
                <w:sz w:val="24"/>
                <w:szCs w:val="24"/>
                <w:lang w:val="en-US" w:eastAsia="zh-CN" w:bidi="ar-SA"/>
              </w:rPr>
              <w:t>×</w:t>
            </w:r>
            <w:r>
              <w:rPr>
                <w:rFonts w:ascii="Calibri" w:hAnsi="Calibri" w:cs="Times New Roman"/>
                <w:kern w:val="2"/>
                <w:sz w:val="24"/>
                <w:szCs w:val="24"/>
                <w:lang w:val="en-US" w:eastAsia="zh-CN" w:bidi="ar-SA"/>
              </w:rPr>
              <w:t>康贝尔鸭</w:t>
            </w:r>
          </w:p>
        </w:tc>
        <w:tc>
          <w:tcPr>
            <w:tcW w:w="1050"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第</w:t>
            </w:r>
            <w:r>
              <w:rPr>
                <w:rFonts w:eastAsia="宋体" w:cs="Times New Roman" w:ascii="Calibri" w:hAnsi="Calibri"/>
                <w:kern w:val="2"/>
                <w:sz w:val="24"/>
                <w:szCs w:val="24"/>
                <w:lang w:val="en-US" w:eastAsia="zh-CN" w:bidi="ar-SA"/>
              </w:rPr>
              <w:t>1</w:t>
            </w:r>
            <w:r>
              <w:rPr>
                <w:rFonts w:ascii="Calibri" w:hAnsi="Calibri" w:cs="Times New Roman"/>
                <w:kern w:val="2"/>
                <w:sz w:val="24"/>
                <w:szCs w:val="24"/>
                <w:lang w:val="en-US" w:eastAsia="zh-CN" w:bidi="ar-SA"/>
              </w:rPr>
              <w:t>组的</w:t>
            </w:r>
            <w:r>
              <w:rPr>
                <w:rFonts w:eastAsia="宋体" w:cs="Times New Roman" w:ascii="Calibri" w:hAnsi="Calibri"/>
                <w:kern w:val="2"/>
                <w:sz w:val="24"/>
                <w:szCs w:val="24"/>
                <w:lang w:val="en-US" w:eastAsia="zh-CN" w:bidi="ar-SA"/>
              </w:rPr>
              <w:t>F</w:t>
            </w:r>
            <w:r>
              <w:rPr>
                <w:rFonts w:eastAsia="宋体" w:cs="Times New Roman" w:ascii="Calibri" w:hAnsi="Calibri"/>
                <w:kern w:val="2"/>
                <w:sz w:val="24"/>
                <w:szCs w:val="24"/>
                <w:vertAlign w:val="subscript"/>
                <w:lang w:val="en-US" w:eastAsia="zh-CN" w:bidi="ar-SA"/>
              </w:rPr>
              <w:t>1</w:t>
            </w:r>
            <w:r>
              <w:rPr>
                <w:rFonts w:ascii="Calibri" w:hAnsi="Calibri" w:cs="Times New Roman"/>
                <w:kern w:val="2"/>
                <w:sz w:val="24"/>
                <w:szCs w:val="24"/>
                <w:lang w:val="en-US" w:eastAsia="zh-CN" w:bidi="ar-SA"/>
              </w:rPr>
              <w:t>自交</w:t>
            </w:r>
          </w:p>
        </w:tc>
        <w:tc>
          <w:tcPr>
            <w:tcW w:w="94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第</w:t>
            </w:r>
            <w:r>
              <w:rPr>
                <w:rFonts w:eastAsia="宋体" w:cs="Times New Roman" w:ascii="Calibri" w:hAnsi="Calibri"/>
                <w:kern w:val="2"/>
                <w:sz w:val="24"/>
                <w:szCs w:val="24"/>
                <w:lang w:val="en-US" w:eastAsia="zh-CN" w:bidi="ar-SA"/>
              </w:rPr>
              <w:t>2</w:t>
            </w:r>
            <w:r>
              <w:rPr>
                <w:rFonts w:ascii="Calibri" w:hAnsi="Calibri" w:cs="Times New Roman"/>
                <w:kern w:val="2"/>
                <w:sz w:val="24"/>
                <w:szCs w:val="24"/>
                <w:lang w:val="en-US" w:eastAsia="zh-CN" w:bidi="ar-SA"/>
              </w:rPr>
              <w:t>组的</w:t>
            </w:r>
            <w:r>
              <w:rPr>
                <w:rFonts w:eastAsia="宋体" w:cs="Times New Roman" w:ascii="Calibri" w:hAnsi="Calibri"/>
                <w:kern w:val="2"/>
                <w:sz w:val="24"/>
                <w:szCs w:val="24"/>
                <w:lang w:val="en-US" w:eastAsia="zh-CN" w:bidi="ar-SA"/>
              </w:rPr>
              <w:t>F</w:t>
            </w:r>
            <w:r>
              <w:rPr>
                <w:rFonts w:eastAsia="宋体" w:cs="Times New Roman" w:ascii="Calibri" w:hAnsi="Calibri"/>
                <w:kern w:val="2"/>
                <w:sz w:val="24"/>
                <w:szCs w:val="24"/>
                <w:vertAlign w:val="subscript"/>
                <w:lang w:val="en-US" w:eastAsia="zh-CN" w:bidi="ar-SA"/>
              </w:rPr>
              <w:t>1</w:t>
            </w:r>
            <w:r>
              <w:rPr>
                <w:rFonts w:ascii="Calibri" w:hAnsi="Calibri" w:cs="Times New Roman"/>
                <w:kern w:val="2"/>
                <w:sz w:val="24"/>
                <w:szCs w:val="24"/>
                <w:lang w:val="en-US" w:eastAsia="zh-CN" w:bidi="ar-SA"/>
              </w:rPr>
              <w:t>自交</w:t>
            </w:r>
          </w:p>
        </w:tc>
        <w:tc>
          <w:tcPr>
            <w:tcW w:w="1332"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第</w:t>
            </w:r>
            <w:r>
              <w:rPr>
                <w:rFonts w:eastAsia="宋体" w:cs="Times New Roman" w:ascii="Calibri" w:hAnsi="Calibri"/>
                <w:kern w:val="2"/>
                <w:sz w:val="24"/>
                <w:szCs w:val="24"/>
                <w:lang w:val="en-US" w:eastAsia="zh-CN" w:bidi="ar-SA"/>
              </w:rPr>
              <w:t>2</w:t>
            </w:r>
            <w:r>
              <w:rPr>
                <w:rFonts w:ascii="Calibri" w:hAnsi="Calibri" w:cs="Times New Roman"/>
                <w:kern w:val="2"/>
                <w:sz w:val="24"/>
                <w:szCs w:val="24"/>
                <w:lang w:val="en-US" w:eastAsia="zh-CN" w:bidi="ar-SA"/>
              </w:rPr>
              <w:t>组的</w:t>
            </w:r>
            <w:r>
              <w:rPr>
                <w:rFonts w:eastAsia="宋体" w:cs="Times New Roman" w:ascii="Calibri" w:hAnsi="Calibri"/>
                <w:kern w:val="2"/>
                <w:sz w:val="24"/>
                <w:szCs w:val="24"/>
                <w:lang w:val="en-US" w:eastAsia="zh-CN" w:bidi="ar-SA"/>
              </w:rPr>
              <w:t>F</w:t>
            </w:r>
            <w:r>
              <w:rPr>
                <w:rFonts w:eastAsia="宋体" w:cs="Times New Roman" w:ascii="Calibri" w:hAnsi="Calibri"/>
                <w:kern w:val="2"/>
                <w:sz w:val="24"/>
                <w:szCs w:val="24"/>
                <w:vertAlign w:val="subscript"/>
                <w:lang w:val="en-US" w:eastAsia="zh-CN" w:bidi="ar-SA"/>
              </w:rPr>
              <w:t>1</w:t>
            </w:r>
            <w:r>
              <w:rPr>
                <w:rFonts w:eastAsia="宋体" w:cs="Times New Roman" w:ascii="宋体" w:hAnsi="宋体"/>
                <w:kern w:val="2"/>
                <w:sz w:val="24"/>
                <w:szCs w:val="24"/>
                <w:lang w:val="en-US" w:eastAsia="zh-CN" w:bidi="ar-SA"/>
              </w:rPr>
              <w:t>×</w:t>
            </w:r>
            <w:r>
              <w:rPr>
                <w:rFonts w:ascii="Calibri" w:hAnsi="Calibri" w:cs="Times New Roman"/>
                <w:kern w:val="2"/>
                <w:sz w:val="24"/>
                <w:szCs w:val="24"/>
                <w:lang w:val="en-US" w:eastAsia="zh-CN" w:bidi="ar-SA"/>
              </w:rPr>
              <w:t>康贝尔鸭</w:t>
            </w:r>
          </w:p>
        </w:tc>
      </w:tr>
      <w:tr>
        <w:trPr/>
        <w:tc>
          <w:tcPr>
            <w:tcW w:w="1619" w:type="dxa"/>
            <w:vMerge w:val="restart"/>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Fonts w:ascii="Calibri" w:hAnsi="Calibri" w:eastAsia="宋体" w:cs="Times New Roman"/>
                <w:kern w:val="2"/>
                <w:sz w:val="24"/>
                <w:szCs w:val="24"/>
                <w:lang w:val="en-US" w:eastAsia="zh-CN" w:bidi="ar-SA"/>
              </w:rPr>
            </w:pPr>
            <w:r>
              <w:rPr>
                <w:rFonts w:ascii="Calibri" w:hAnsi="Calibri" w:cs="Times New Roman"/>
                <w:kern w:val="2"/>
                <w:sz w:val="24"/>
                <w:szCs w:val="24"/>
                <w:lang w:val="en-US" w:eastAsia="zh-CN" w:bidi="ar-SA"/>
              </w:rPr>
              <w:t>后代所产蛋</w:t>
            </w:r>
          </w:p>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（颜色及数目）</w:t>
            </w:r>
          </w:p>
        </w:tc>
        <w:tc>
          <w:tcPr>
            <w:tcW w:w="1170"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青色（枚）</w:t>
            </w:r>
          </w:p>
        </w:tc>
        <w:tc>
          <w:tcPr>
            <w:tcW w:w="112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26178</w:t>
            </w:r>
          </w:p>
        </w:tc>
        <w:tc>
          <w:tcPr>
            <w:tcW w:w="112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7628</w:t>
            </w:r>
          </w:p>
        </w:tc>
        <w:tc>
          <w:tcPr>
            <w:tcW w:w="1050"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2940</w:t>
            </w:r>
          </w:p>
        </w:tc>
        <w:tc>
          <w:tcPr>
            <w:tcW w:w="94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2730</w:t>
            </w:r>
          </w:p>
        </w:tc>
        <w:tc>
          <w:tcPr>
            <w:tcW w:w="1332"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1754</w:t>
            </w:r>
          </w:p>
        </w:tc>
      </w:tr>
      <w:tr>
        <w:trPr/>
        <w:tc>
          <w:tcPr>
            <w:tcW w:w="1619" w:type="dxa"/>
            <w:vMerge w:val="continue"/>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both"/>
              <w:textAlignment w:val="auto"/>
              <w:rPr>
                <w:rStyle w:val="Style14"/>
                <w:rFonts w:ascii="Calibri" w:hAnsi="Calibri" w:eastAsia="宋体" w:cs="Times New Roman"/>
                <w:kern w:val="2"/>
                <w:sz w:val="21"/>
                <w:szCs w:val="22"/>
                <w:lang w:val="en-US" w:eastAsia="zh-CN" w:bidi="ar-SA"/>
              </w:rPr>
            </w:pPr>
            <w:r>
              <w:rPr/>
            </w:r>
          </w:p>
        </w:tc>
        <w:tc>
          <w:tcPr>
            <w:tcW w:w="1170"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白色（枚）</w:t>
            </w:r>
          </w:p>
        </w:tc>
        <w:tc>
          <w:tcPr>
            <w:tcW w:w="112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109</w:t>
            </w:r>
          </w:p>
        </w:tc>
        <w:tc>
          <w:tcPr>
            <w:tcW w:w="112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58</w:t>
            </w:r>
          </w:p>
        </w:tc>
        <w:tc>
          <w:tcPr>
            <w:tcW w:w="1050"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1050</w:t>
            </w:r>
          </w:p>
        </w:tc>
        <w:tc>
          <w:tcPr>
            <w:tcW w:w="94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918</w:t>
            </w:r>
          </w:p>
        </w:tc>
        <w:tc>
          <w:tcPr>
            <w:tcW w:w="1332"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1648</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请回答下列问题：</w:t>
      </w:r>
    </w:p>
    <w:p>
      <w:pPr>
        <w:pStyle w:val="Normal"/>
        <w:spacing w:lineRule="auto" w:line="360"/>
        <w:ind w:left="312" w:hanging="312"/>
        <w:rPr/>
      </w:pPr>
      <w:r>
        <w:rPr>
          <w:sz w:val="24"/>
          <w:szCs w:val="24"/>
        </w:rPr>
        <w:t>（</w:t>
      </w:r>
      <w:r>
        <w:rPr>
          <w:sz w:val="24"/>
          <w:szCs w:val="24"/>
        </w:rPr>
        <w:t>1</w:t>
      </w:r>
      <w:r>
        <w:rPr>
          <w:sz w:val="24"/>
          <w:szCs w:val="24"/>
        </w:rPr>
        <w:t>）根据第</w:t>
      </w:r>
      <w:r>
        <w:rPr>
          <w:sz w:val="24"/>
          <w:szCs w:val="24"/>
        </w:rPr>
        <w:t>1</w:t>
      </w:r>
      <w:r>
        <w:rPr>
          <w:sz w:val="24"/>
          <w:szCs w:val="24"/>
        </w:rPr>
        <w:t>、</w:t>
      </w:r>
      <w:r>
        <w:rPr>
          <w:sz w:val="24"/>
          <w:szCs w:val="24"/>
        </w:rPr>
        <w:t>2</w:t>
      </w:r>
      <w:r>
        <w:rPr>
          <w:sz w:val="24"/>
          <w:szCs w:val="24"/>
        </w:rPr>
        <w:t>、</w:t>
      </w:r>
      <w:r>
        <w:rPr>
          <w:sz w:val="24"/>
          <w:szCs w:val="24"/>
        </w:rPr>
        <w:t>3</w:t>
      </w:r>
      <w:r>
        <w:rPr>
          <w:sz w:val="24"/>
          <w:szCs w:val="24"/>
        </w:rPr>
        <w:t>、</w:t>
      </w:r>
      <w:r>
        <w:rPr>
          <w:sz w:val="24"/>
          <w:szCs w:val="24"/>
        </w:rPr>
        <w:t>4</w:t>
      </w:r>
      <w:r>
        <w:rPr>
          <w:sz w:val="24"/>
          <w:szCs w:val="24"/>
        </w:rPr>
        <w:t>组的实验结果可判断鸭蛋壳的</w:t>
      </w:r>
      <w:r>
        <w:rPr>
          <w:sz w:val="24"/>
          <w:szCs w:val="24"/>
          <w:u w:val="single"/>
        </w:rPr>
        <w:t>　</w:t>
      </w:r>
      <w:r>
        <w:rPr>
          <w:rFonts w:eastAsia="Times New Roman"/>
          <w:sz w:val="24"/>
          <w:szCs w:val="24"/>
          <w:u w:val="single"/>
        </w:rPr>
        <w:t xml:space="preserve">   </w:t>
      </w:r>
      <w:r>
        <w:rPr>
          <w:sz w:val="24"/>
          <w:szCs w:val="24"/>
          <w:u w:val="single"/>
        </w:rPr>
        <w:t>　</w:t>
      </w:r>
      <w:r>
        <w:rPr>
          <w:sz w:val="24"/>
          <w:szCs w:val="24"/>
        </w:rPr>
        <w:t>色是隐性性状．</w:t>
      </w:r>
    </w:p>
    <w:p>
      <w:pPr>
        <w:pStyle w:val="Normal"/>
        <w:spacing w:lineRule="auto" w:line="360"/>
        <w:ind w:left="312" w:hanging="312"/>
        <w:rPr/>
      </w:pPr>
      <w:r>
        <w:rPr>
          <w:sz w:val="24"/>
          <w:szCs w:val="24"/>
        </w:rPr>
        <w:t>（</w:t>
      </w:r>
      <w:r>
        <w:rPr>
          <w:sz w:val="24"/>
          <w:szCs w:val="24"/>
        </w:rPr>
        <w:t>2</w:t>
      </w:r>
      <w:r>
        <w:rPr>
          <w:sz w:val="24"/>
          <w:szCs w:val="24"/>
        </w:rPr>
        <w:t>）第</w:t>
      </w:r>
      <w:r>
        <w:rPr>
          <w:sz w:val="24"/>
          <w:szCs w:val="24"/>
        </w:rPr>
        <w:t>3</w:t>
      </w:r>
      <w:r>
        <w:rPr>
          <w:sz w:val="24"/>
          <w:szCs w:val="24"/>
        </w:rPr>
        <w:t>、</w:t>
      </w:r>
      <w:r>
        <w:rPr>
          <w:sz w:val="24"/>
          <w:szCs w:val="24"/>
        </w:rPr>
        <w:t>4</w:t>
      </w:r>
      <w:r>
        <w:rPr>
          <w:sz w:val="24"/>
          <w:szCs w:val="24"/>
        </w:rPr>
        <w:t>组的后代均表现出</w:t>
      </w:r>
      <w:r>
        <w:rPr>
          <w:sz w:val="24"/>
          <w:szCs w:val="24"/>
          <w:u w:val="single"/>
        </w:rPr>
        <w:t>　</w:t>
      </w:r>
      <w:r>
        <w:rPr>
          <w:rFonts w:eastAsia="Times New Roman"/>
          <w:sz w:val="24"/>
          <w:szCs w:val="24"/>
          <w:u w:val="single"/>
        </w:rPr>
        <w:t xml:space="preserve">   </w:t>
      </w:r>
      <w:r>
        <w:rPr>
          <w:sz w:val="24"/>
          <w:szCs w:val="24"/>
          <w:u w:val="single"/>
        </w:rPr>
        <w:t>　</w:t>
      </w:r>
      <w:r>
        <w:rPr>
          <w:sz w:val="24"/>
          <w:szCs w:val="24"/>
        </w:rPr>
        <w:t>现象，比例都接近</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）第</w:t>
      </w:r>
      <w:r>
        <w:rPr>
          <w:sz w:val="24"/>
          <w:szCs w:val="24"/>
        </w:rPr>
        <w:t>5</w:t>
      </w:r>
      <w:r>
        <w:rPr>
          <w:sz w:val="24"/>
          <w:szCs w:val="24"/>
        </w:rPr>
        <w:t>组实验结果显示后代产青色蛋的概率接近</w:t>
      </w:r>
      <w:r>
        <w:rPr>
          <w:sz w:val="24"/>
          <w:szCs w:val="24"/>
          <w:u w:val="single"/>
        </w:rPr>
        <w:t>　</w:t>
      </w:r>
      <w:r>
        <w:rPr>
          <w:rFonts w:eastAsia="Times New Roman"/>
          <w:sz w:val="24"/>
          <w:szCs w:val="24"/>
          <w:u w:val="single"/>
        </w:rPr>
        <w:t xml:space="preserve">   </w:t>
      </w:r>
      <w:r>
        <w:rPr>
          <w:sz w:val="24"/>
          <w:szCs w:val="24"/>
          <w:u w:val="single"/>
        </w:rPr>
        <w:t>　</w:t>
      </w:r>
      <w:r>
        <w:rPr>
          <w:sz w:val="24"/>
          <w:szCs w:val="24"/>
        </w:rPr>
        <w:t>，该杂交称为</w:t>
      </w:r>
      <w:r>
        <w:rPr>
          <w:sz w:val="24"/>
          <w:szCs w:val="24"/>
          <w:u w:val="single"/>
        </w:rPr>
        <w:t>　</w:t>
      </w:r>
      <w:r>
        <w:rPr>
          <w:rFonts w:eastAsia="Times New Roman"/>
          <w:sz w:val="24"/>
          <w:szCs w:val="24"/>
          <w:u w:val="single"/>
        </w:rPr>
        <w:t xml:space="preserve">   </w:t>
      </w:r>
      <w:r>
        <w:rPr>
          <w:sz w:val="24"/>
          <w:szCs w:val="24"/>
          <w:u w:val="single"/>
        </w:rPr>
        <w:t>　</w:t>
      </w:r>
      <w:r>
        <w:rPr>
          <w:sz w:val="24"/>
          <w:szCs w:val="24"/>
        </w:rPr>
        <w:t>．用于检验</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）第</w:t>
      </w:r>
      <w:r>
        <w:rPr>
          <w:sz w:val="24"/>
          <w:szCs w:val="24"/>
        </w:rPr>
        <w:t>1</w:t>
      </w:r>
      <w:r>
        <w:rPr>
          <w:sz w:val="24"/>
          <w:szCs w:val="24"/>
        </w:rPr>
        <w:t>、</w:t>
      </w:r>
      <w:r>
        <w:rPr>
          <w:sz w:val="24"/>
          <w:szCs w:val="24"/>
        </w:rPr>
        <w:t>2</w:t>
      </w:r>
      <w:r>
        <w:rPr>
          <w:sz w:val="24"/>
          <w:szCs w:val="24"/>
        </w:rPr>
        <w:t>组的少数后代产白色蛋，说明双亲中的</w:t>
      </w:r>
      <w:r>
        <w:rPr>
          <w:sz w:val="24"/>
          <w:szCs w:val="24"/>
          <w:u w:val="single"/>
        </w:rPr>
        <w:t>　</w:t>
      </w:r>
      <w:r>
        <w:rPr>
          <w:rFonts w:eastAsia="Times New Roman"/>
          <w:sz w:val="24"/>
          <w:szCs w:val="24"/>
          <w:u w:val="single"/>
        </w:rPr>
        <w:t xml:space="preserve">   </w:t>
      </w:r>
      <w:r>
        <w:rPr>
          <w:sz w:val="24"/>
          <w:szCs w:val="24"/>
          <w:u w:val="single"/>
        </w:rPr>
        <w:t>　</w:t>
      </w:r>
      <w:r>
        <w:rPr>
          <w:sz w:val="24"/>
          <w:szCs w:val="24"/>
        </w:rPr>
        <w:t>鸭群中混有杂合子．</w:t>
      </w:r>
    </w:p>
    <w:p>
      <w:pPr>
        <w:pStyle w:val="Normal"/>
        <w:spacing w:lineRule="auto" w:line="360"/>
        <w:ind w:left="312" w:hanging="312"/>
        <w:rPr/>
      </w:pPr>
      <w:r>
        <w:rPr>
          <w:sz w:val="24"/>
          <w:szCs w:val="24"/>
        </w:rPr>
        <w:t>（</w:t>
      </w:r>
      <w:r>
        <w:rPr>
          <w:sz w:val="24"/>
          <w:szCs w:val="24"/>
        </w:rPr>
        <w:t>5</w:t>
      </w:r>
      <w:r>
        <w:rPr>
          <w:sz w:val="24"/>
          <w:szCs w:val="24"/>
        </w:rPr>
        <w:t>）运用</w:t>
      </w:r>
      <w:r>
        <w:rPr>
          <w:sz w:val="24"/>
          <w:szCs w:val="24"/>
          <w:u w:val="single"/>
        </w:rPr>
        <w:t>　</w:t>
      </w:r>
      <w:r>
        <w:rPr>
          <w:rFonts w:eastAsia="Times New Roman"/>
          <w:sz w:val="24"/>
          <w:szCs w:val="24"/>
          <w:u w:val="single"/>
        </w:rPr>
        <w:t xml:space="preserve">   </w:t>
      </w:r>
      <w:r>
        <w:rPr>
          <w:sz w:val="24"/>
          <w:szCs w:val="24"/>
          <w:u w:val="single"/>
        </w:rPr>
        <w:t>　</w:t>
      </w:r>
      <w:r>
        <w:rPr>
          <w:sz w:val="24"/>
          <w:szCs w:val="24"/>
        </w:rPr>
        <w:t>方法对上述遗传结果进行分析，可判断鸭蛋壳颜色的遗传符合孟德尔的</w:t>
      </w:r>
      <w:r>
        <w:rPr>
          <w:sz w:val="24"/>
          <w:szCs w:val="24"/>
          <w:u w:val="single"/>
        </w:rPr>
        <w:t>　</w:t>
      </w:r>
      <w:r>
        <w:rPr>
          <w:rFonts w:eastAsia="Times New Roman"/>
          <w:sz w:val="24"/>
          <w:szCs w:val="24"/>
          <w:u w:val="single"/>
        </w:rPr>
        <w:t xml:space="preserve">   </w:t>
      </w:r>
      <w:r>
        <w:rPr>
          <w:sz w:val="24"/>
          <w:szCs w:val="24"/>
          <w:u w:val="single"/>
        </w:rPr>
        <w:t>　</w:t>
      </w:r>
      <w:r>
        <w:rPr>
          <w:sz w:val="24"/>
          <w:szCs w:val="24"/>
        </w:rPr>
        <w:t>定律．</w:t>
      </w:r>
    </w:p>
    <w:p>
      <w:pPr>
        <w:pStyle w:val="Normal"/>
        <w:spacing w:lineRule="auto" w:line="360"/>
        <w:ind w:left="312" w:hanging="312"/>
        <w:rPr>
          <w:sz w:val="24"/>
          <w:szCs w:val="24"/>
        </w:rPr>
      </w:pPr>
      <w:r>
        <w:rPr>
          <w:sz w:val="24"/>
          <w:szCs w:val="24"/>
        </w:rPr>
        <w:t>6</w:t>
      </w:r>
      <w:r>
        <w:rPr>
          <w:sz w:val="24"/>
          <w:szCs w:val="24"/>
        </w:rPr>
        <w:t>．（</w:t>
      </w:r>
      <w:r>
        <w:rPr>
          <w:sz w:val="24"/>
          <w:szCs w:val="24"/>
        </w:rPr>
        <w:t>16</w:t>
      </w:r>
      <w:r>
        <w:rPr>
          <w:sz w:val="24"/>
          <w:szCs w:val="24"/>
        </w:rPr>
        <w:t>分）为研究森林群落在生态系统物质循环中的作用，美国一研究小组在某无人居住的落叶林区进行了</w:t>
      </w:r>
      <w:r>
        <w:rPr>
          <w:sz w:val="24"/>
          <w:szCs w:val="24"/>
        </w:rPr>
        <w:t>3</w:t>
      </w:r>
      <w:r>
        <w:rPr>
          <w:sz w:val="24"/>
          <w:szCs w:val="24"/>
        </w:rPr>
        <w:t>年实验。实验区是两个毗邻的山谷（编号</w:t>
      </w:r>
      <w:r>
        <w:rPr>
          <w:sz w:val="24"/>
          <w:szCs w:val="24"/>
        </w:rPr>
        <w:t>1</w:t>
      </w:r>
      <w:r>
        <w:rPr>
          <w:sz w:val="24"/>
          <w:szCs w:val="24"/>
        </w:rPr>
        <w:t>、</w:t>
      </w:r>
      <w:r>
        <w:rPr>
          <w:sz w:val="24"/>
          <w:szCs w:val="24"/>
        </w:rPr>
        <w:t>2</w:t>
      </w:r>
      <w:r>
        <w:rPr>
          <w:sz w:val="24"/>
          <w:szCs w:val="24"/>
        </w:rPr>
        <w:t>），两个山谷各有一条小溪。</w:t>
      </w:r>
      <w:r>
        <w:rPr>
          <w:sz w:val="24"/>
          <w:szCs w:val="24"/>
        </w:rPr>
        <w:t>1965</w:t>
      </w:r>
      <w:r>
        <w:rPr>
          <w:sz w:val="24"/>
          <w:szCs w:val="24"/>
        </w:rPr>
        <w:t>年冬，研究人员将</w:t>
      </w:r>
      <w:r>
        <w:rPr>
          <w:sz w:val="24"/>
          <w:szCs w:val="24"/>
        </w:rPr>
        <w:t>2</w:t>
      </w:r>
      <w:r>
        <w:rPr>
          <w:sz w:val="24"/>
          <w:szCs w:val="24"/>
        </w:rPr>
        <w:t>号山谷中的树木全部砍倒留在原地。通过连续测定两条小溪下游的出水量和硝酸盐含量，发现</w:t>
      </w:r>
      <w:r>
        <w:rPr>
          <w:sz w:val="24"/>
          <w:szCs w:val="24"/>
        </w:rPr>
        <w:t>2</w:t>
      </w:r>
      <w:r>
        <w:rPr>
          <w:sz w:val="24"/>
          <w:szCs w:val="24"/>
        </w:rPr>
        <w:t>号山谷小溪出水量比树木砍倒前升高近</w:t>
      </w:r>
      <w:r>
        <w:rPr>
          <w:sz w:val="24"/>
          <w:szCs w:val="24"/>
        </w:rPr>
        <w:t>40%</w:t>
      </w:r>
      <w:r>
        <w:rPr>
          <w:sz w:val="24"/>
          <w:szCs w:val="24"/>
        </w:rPr>
        <w:t>．两条小溪中的硝酸盐含量变化如图所示。</w:t>
      </w:r>
    </w:p>
    <w:p>
      <w:pPr>
        <w:pStyle w:val="Normal"/>
        <w:spacing w:lineRule="auto" w:line="360"/>
        <w:ind w:left="273" w:hanging="312"/>
        <w:rPr>
          <w:sz w:val="24"/>
          <w:szCs w:val="24"/>
        </w:rPr>
      </w:pPr>
      <w:r>
        <w:rPr>
          <w:sz w:val="24"/>
          <w:szCs w:val="24"/>
        </w:rPr>
        <w:drawing>
          <wp:inline distT="0" distB="0" distL="0" distR="0">
            <wp:extent cx="4144010" cy="2038350"/>
            <wp:effectExtent l="0" t="0" r="0" b="0"/>
            <wp:docPr id="2"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
                    <pic:cNvPicPr>
                      <a:picLocks noChangeAspect="1" noChangeArrowheads="1"/>
                    </pic:cNvPicPr>
                  </pic:nvPicPr>
                  <pic:blipFill>
                    <a:blip r:embed="rId3"/>
                    <a:srcRect l="-9" t="-18" r="-9" b="-18"/>
                    <a:stretch>
                      <a:fillRect/>
                    </a:stretch>
                  </pic:blipFill>
                  <pic:spPr bwMode="auto">
                    <a:xfrm>
                      <a:off x="0" y="0"/>
                      <a:ext cx="4144010" cy="2038350"/>
                    </a:xfrm>
                    <a:prstGeom prst="rect">
                      <a:avLst/>
                    </a:prstGeom>
                  </pic:spPr>
                </pic:pic>
              </a:graphicData>
            </a:graphic>
          </wp:inline>
        </w:drawing>
      </w:r>
    </w:p>
    <w:p>
      <w:pPr>
        <w:pStyle w:val="Normal"/>
        <w:spacing w:lineRule="auto" w:line="360"/>
        <w:ind w:left="312" w:hanging="312"/>
        <w:rPr>
          <w:sz w:val="24"/>
          <w:szCs w:val="24"/>
        </w:rPr>
      </w:pPr>
      <w:r>
        <w:rPr>
          <w:sz w:val="24"/>
          <w:szCs w:val="24"/>
        </w:rPr>
        <w:t>请回答问题：</w:t>
      </w:r>
    </w:p>
    <w:p>
      <w:pPr>
        <w:pStyle w:val="Normal"/>
        <w:spacing w:lineRule="auto" w:line="360"/>
        <w:ind w:left="312" w:hanging="312"/>
        <w:rPr/>
      </w:pPr>
      <w:r>
        <w:rPr>
          <w:sz w:val="24"/>
          <w:szCs w:val="24"/>
        </w:rPr>
        <w:t>（</w:t>
      </w:r>
      <w:r>
        <w:rPr>
          <w:sz w:val="24"/>
          <w:szCs w:val="24"/>
        </w:rPr>
        <w:t>1</w:t>
      </w:r>
      <w:r>
        <w:rPr>
          <w:sz w:val="24"/>
          <w:szCs w:val="24"/>
        </w:rPr>
        <w:t>）大气中的</w:t>
      </w:r>
      <w:r>
        <w:rPr>
          <w:sz w:val="24"/>
          <w:szCs w:val="24"/>
        </w:rPr>
        <w:t>N</w:t>
      </w:r>
      <w:r>
        <w:rPr>
          <w:sz w:val="24"/>
          <w:szCs w:val="24"/>
          <w:vertAlign w:val="subscript"/>
        </w:rPr>
        <w:t>2</w:t>
      </w:r>
      <w:r>
        <w:rPr>
          <w:sz w:val="24"/>
          <w:szCs w:val="24"/>
        </w:rPr>
        <w:t>进入该森林群落的两种途径有</w:t>
      </w:r>
      <w:r>
        <w:rPr>
          <w:sz w:val="24"/>
          <w:szCs w:val="24"/>
          <w:u w:val="single"/>
        </w:rPr>
        <w:t>　</w:t>
      </w:r>
      <w:r>
        <w:rPr>
          <w:rFonts w:eastAsia="Times New Roman"/>
          <w:sz w:val="24"/>
          <w:szCs w:val="24"/>
          <w:u w:val="single"/>
        </w:rPr>
        <w:t xml:space="preserve">   </w:t>
      </w:r>
      <w:r>
        <w:rPr>
          <w:sz w:val="24"/>
          <w:szCs w:val="24"/>
          <w:u w:val="single"/>
        </w:rPr>
        <w:t>　</w:t>
      </w:r>
      <w:r>
        <w:rPr>
          <w:sz w:val="24"/>
          <w:szCs w:val="24"/>
        </w:rPr>
        <w:t>。在森林群落中，能从环境中直接吸收含氮无机物的两大类生物是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）氮元素以</w:t>
      </w:r>
      <w:r>
        <w:rPr>
          <w:sz w:val="24"/>
          <w:szCs w:val="24"/>
        </w:rPr>
        <w:t>N</w:t>
      </w:r>
      <w:r>
        <w:rPr>
          <w:sz w:val="24"/>
          <w:szCs w:val="24"/>
          <w:vertAlign w:val="subscript"/>
        </w:rPr>
        <w:t>2</w:t>
      </w:r>
      <w:r>
        <w:rPr>
          <w:sz w:val="24"/>
          <w:szCs w:val="24"/>
        </w:rPr>
        <w:t>、</w:t>
      </w:r>
      <w:r>
        <w:rPr>
          <w:sz w:val="24"/>
          <w:szCs w:val="24"/>
        </w:rPr>
        <w:t>NO</w:t>
      </w:r>
      <w:r>
        <w:rPr>
          <w:sz w:val="24"/>
          <w:szCs w:val="24"/>
          <w:vertAlign w:val="subscript"/>
        </w:rPr>
        <w:t>3</w:t>
      </w:r>
      <w:r>
        <w:rPr>
          <w:sz w:val="24"/>
          <w:szCs w:val="24"/>
          <w:vertAlign w:val="superscript"/>
        </w:rPr>
        <w:t>﹣</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的形式被生物吸收，进入细胞后主要用于合成</w:t>
      </w:r>
      <w:r>
        <w:rPr>
          <w:sz w:val="24"/>
          <w:szCs w:val="24"/>
          <w:u w:val="single"/>
        </w:rPr>
        <w:t>　</w:t>
      </w:r>
      <w:r>
        <w:rPr>
          <w:rFonts w:eastAsia="Times New Roman"/>
          <w:sz w:val="24"/>
          <w:szCs w:val="24"/>
          <w:u w:val="single"/>
        </w:rPr>
        <w:t xml:space="preserve">   </w:t>
      </w:r>
      <w:r>
        <w:rPr>
          <w:sz w:val="24"/>
          <w:szCs w:val="24"/>
          <w:u w:val="single"/>
        </w:rPr>
        <w:t>　</w:t>
      </w:r>
      <w:r>
        <w:rPr>
          <w:sz w:val="24"/>
          <w:szCs w:val="24"/>
        </w:rPr>
        <w:t>两类生物大分子。</w:t>
      </w:r>
    </w:p>
    <w:p>
      <w:pPr>
        <w:pStyle w:val="Normal"/>
        <w:spacing w:lineRule="auto" w:line="360"/>
        <w:ind w:left="312" w:hanging="312"/>
        <w:rPr/>
      </w:pPr>
      <w:r>
        <w:rPr>
          <w:sz w:val="24"/>
          <w:szCs w:val="24"/>
        </w:rPr>
        <w:t>（</w:t>
      </w:r>
      <w:r>
        <w:rPr>
          <w:sz w:val="24"/>
          <w:szCs w:val="24"/>
        </w:rPr>
        <w:t>3</w:t>
      </w:r>
      <w:r>
        <w:rPr>
          <w:sz w:val="24"/>
          <w:szCs w:val="24"/>
        </w:rPr>
        <w:t>）图中显示，</w:t>
      </w:r>
      <w:r>
        <w:rPr>
          <w:sz w:val="24"/>
          <w:szCs w:val="24"/>
        </w:rPr>
        <w:t>1</w:t>
      </w:r>
      <w:r>
        <w:rPr>
          <w:sz w:val="24"/>
          <w:szCs w:val="24"/>
        </w:rPr>
        <w:t>号山谷溪水中的硝酸盐含量出现季节性规律变化，其原因是不同季节生物</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1966</w:t>
      </w:r>
      <w:r>
        <w:rPr>
          <w:sz w:val="24"/>
          <w:szCs w:val="24"/>
        </w:rPr>
        <w:t>年</w:t>
      </w:r>
      <w:r>
        <w:rPr>
          <w:sz w:val="24"/>
          <w:szCs w:val="24"/>
        </w:rPr>
        <w:t>5</w:t>
      </w:r>
      <w:r>
        <w:rPr>
          <w:sz w:val="24"/>
          <w:szCs w:val="24"/>
        </w:rPr>
        <w:t>月后，</w:t>
      </w:r>
      <w:r>
        <w:rPr>
          <w:sz w:val="24"/>
          <w:szCs w:val="24"/>
        </w:rPr>
        <w:t>2</w:t>
      </w:r>
      <w:r>
        <w:rPr>
          <w:sz w:val="24"/>
          <w:szCs w:val="24"/>
        </w:rPr>
        <w:t>号山谷溪水中的硝酸盐含量急剧升高，主要的两个原因是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）硝酸盐含量过高的水不宜饮用。在人体消化道中，硝酸盐可转变成亚硝酸盐。</w:t>
      </w:r>
      <w:r>
        <w:rPr>
          <w:sz w:val="24"/>
          <w:szCs w:val="24"/>
        </w:rPr>
        <w:t>NO</w:t>
      </w:r>
      <w:r>
        <w:rPr>
          <w:sz w:val="24"/>
          <w:szCs w:val="24"/>
          <w:vertAlign w:val="subscript"/>
        </w:rPr>
        <w:t>2</w:t>
      </w:r>
      <w:r>
        <w:rPr>
          <w:sz w:val="24"/>
          <w:szCs w:val="24"/>
          <w:vertAlign w:val="superscript"/>
        </w:rPr>
        <w:t>﹣</w:t>
      </w:r>
      <w:r>
        <w:rPr>
          <w:sz w:val="24"/>
          <w:szCs w:val="24"/>
        </w:rPr>
        <w:t>能使</w:t>
      </w:r>
      <w:r>
        <w:rPr>
          <w:sz w:val="24"/>
          <w:szCs w:val="24"/>
        </w:rPr>
        <w:t>DNA</w:t>
      </w:r>
      <w:r>
        <w:rPr>
          <w:sz w:val="24"/>
          <w:szCs w:val="24"/>
        </w:rPr>
        <w:t>中</w:t>
      </w:r>
      <w:r>
        <w:rPr>
          <w:sz w:val="24"/>
          <w:szCs w:val="24"/>
        </w:rPr>
        <w:t>C﹣G</w:t>
      </w:r>
      <w:r>
        <w:rPr>
          <w:sz w:val="24"/>
          <w:szCs w:val="24"/>
        </w:rPr>
        <w:t>碱基对中的“</w:t>
      </w:r>
      <w:r>
        <w:rPr>
          <w:sz w:val="24"/>
          <w:szCs w:val="24"/>
        </w:rPr>
        <w:t>C”</w:t>
      </w:r>
      <w:r>
        <w:rPr>
          <w:sz w:val="24"/>
          <w:szCs w:val="24"/>
        </w:rPr>
        <w:t>脱氨成为“</w:t>
      </w:r>
      <w:r>
        <w:rPr>
          <w:sz w:val="24"/>
          <w:szCs w:val="24"/>
        </w:rPr>
        <w:t>U”</w:t>
      </w:r>
      <w:r>
        <w:rPr>
          <w:sz w:val="24"/>
          <w:szCs w:val="24"/>
        </w:rPr>
        <w:t>。上述发生突变的碱基对经两次复制后，在该位点上产生的碱基对新类型是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）氮元素从森林群落输出的两种途径是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7</w:t>
      </w:r>
      <w:r>
        <w:rPr>
          <w:sz w:val="24"/>
          <w:szCs w:val="24"/>
        </w:rPr>
        <w:t>）该实验结果说明森林群落中植被的两个主要作用是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7</w:t>
      </w:r>
      <w:r>
        <w:rPr>
          <w:sz w:val="24"/>
          <w:szCs w:val="24"/>
        </w:rPr>
        <w:t>．（</w:t>
      </w:r>
      <w:r>
        <w:rPr>
          <w:sz w:val="24"/>
          <w:szCs w:val="24"/>
        </w:rPr>
        <w:t>14</w:t>
      </w:r>
      <w:r>
        <w:rPr>
          <w:sz w:val="24"/>
          <w:szCs w:val="24"/>
        </w:rPr>
        <w:t>分）某人在持续几天咳嗽后发热，经诊断是细菌感染引发了肺炎。用药后得以康复。请回答问题：</w:t>
      </w:r>
    </w:p>
    <w:p>
      <w:pPr>
        <w:pStyle w:val="Normal"/>
        <w:spacing w:lineRule="auto" w:line="360"/>
        <w:ind w:left="312" w:hanging="312"/>
        <w:rPr/>
      </w:pPr>
      <w:r>
        <w:rPr>
          <w:sz w:val="24"/>
          <w:szCs w:val="24"/>
        </w:rPr>
        <w:t>（</w:t>
      </w:r>
      <w:r>
        <w:rPr>
          <w:sz w:val="24"/>
          <w:szCs w:val="24"/>
        </w:rPr>
        <w:t>1</w:t>
      </w:r>
      <w:r>
        <w:rPr>
          <w:sz w:val="24"/>
          <w:szCs w:val="24"/>
        </w:rPr>
        <w:t>）侵入人体的细菌是一种发热激活物，通过一系列反应引起人体发热。体温过高时，人体新陈代谢加快，细胞内葡萄糖氧化分解</w:t>
      </w:r>
      <w:r>
        <w:rPr>
          <w:sz w:val="24"/>
          <w:szCs w:val="24"/>
          <w:u w:val="single"/>
        </w:rPr>
        <w:t>　</w:t>
      </w:r>
      <w:r>
        <w:rPr>
          <w:rFonts w:eastAsia="Times New Roman"/>
          <w:sz w:val="24"/>
          <w:szCs w:val="24"/>
          <w:u w:val="single"/>
        </w:rPr>
        <w:t xml:space="preserve">   </w:t>
      </w:r>
      <w:r>
        <w:rPr>
          <w:sz w:val="24"/>
          <w:szCs w:val="24"/>
          <w:u w:val="single"/>
        </w:rPr>
        <w:t>　</w:t>
      </w:r>
      <w:r>
        <w:rPr>
          <w:sz w:val="24"/>
          <w:szCs w:val="24"/>
        </w:rPr>
        <w:t>，耗氧量</w:t>
      </w:r>
      <w:r>
        <w:rPr>
          <w:sz w:val="24"/>
          <w:szCs w:val="24"/>
          <w:u w:val="single"/>
        </w:rPr>
        <w:t>　</w:t>
      </w:r>
      <w:r>
        <w:rPr>
          <w:rFonts w:eastAsia="Times New Roman"/>
          <w:sz w:val="24"/>
          <w:szCs w:val="24"/>
          <w:u w:val="single"/>
        </w:rPr>
        <w:t xml:space="preserve">   </w:t>
      </w:r>
      <w:r>
        <w:rPr>
          <w:sz w:val="24"/>
          <w:szCs w:val="24"/>
          <w:u w:val="single"/>
        </w:rPr>
        <w:t>　</w:t>
      </w:r>
      <w:r>
        <w:rPr>
          <w:sz w:val="24"/>
          <w:szCs w:val="24"/>
        </w:rPr>
        <w:t>；由于供氧不足，肌肉组织中</w:t>
      </w:r>
      <w:r>
        <w:rPr>
          <w:sz w:val="24"/>
          <w:szCs w:val="24"/>
          <w:u w:val="single"/>
        </w:rPr>
        <w:t>　</w:t>
      </w:r>
      <w:r>
        <w:rPr>
          <w:rFonts w:eastAsia="Times New Roman"/>
          <w:sz w:val="24"/>
          <w:szCs w:val="24"/>
          <w:u w:val="single"/>
        </w:rPr>
        <w:t xml:space="preserve">   </w:t>
      </w:r>
      <w:r>
        <w:rPr>
          <w:sz w:val="24"/>
          <w:szCs w:val="24"/>
          <w:u w:val="single"/>
        </w:rPr>
        <w:t>　</w:t>
      </w:r>
      <w:r>
        <w:rPr>
          <w:sz w:val="24"/>
          <w:szCs w:val="24"/>
        </w:rPr>
        <w:t>含量增高，病人会感觉肌肉酸痛。</w:t>
      </w:r>
    </w:p>
    <w:p>
      <w:pPr>
        <w:pStyle w:val="Normal"/>
        <w:spacing w:lineRule="auto" w:line="360"/>
        <w:ind w:left="312" w:hanging="312"/>
        <w:rPr/>
      </w:pPr>
      <w:r>
        <w:rPr>
          <w:sz w:val="24"/>
          <w:szCs w:val="24"/>
        </w:rPr>
        <w:t>（</w:t>
      </w:r>
      <w:r>
        <w:rPr>
          <w:sz w:val="24"/>
          <w:szCs w:val="24"/>
        </w:rPr>
        <w:t>2</w:t>
      </w:r>
      <w:r>
        <w:rPr>
          <w:sz w:val="24"/>
          <w:szCs w:val="24"/>
        </w:rPr>
        <w:t>）人的体温是由位于</w:t>
      </w:r>
      <w:r>
        <w:rPr>
          <w:sz w:val="24"/>
          <w:szCs w:val="24"/>
          <w:u w:val="single"/>
        </w:rPr>
        <w:t>　</w:t>
      </w:r>
      <w:r>
        <w:rPr>
          <w:rFonts w:eastAsia="Times New Roman"/>
          <w:sz w:val="24"/>
          <w:szCs w:val="24"/>
          <w:u w:val="single"/>
        </w:rPr>
        <w:t xml:space="preserve">   </w:t>
      </w:r>
      <w:r>
        <w:rPr>
          <w:sz w:val="24"/>
          <w:szCs w:val="24"/>
          <w:u w:val="single"/>
        </w:rPr>
        <w:t>　</w:t>
      </w:r>
      <w:r>
        <w:rPr>
          <w:sz w:val="24"/>
          <w:szCs w:val="24"/>
        </w:rPr>
        <w:t>的</w:t>
      </w:r>
      <w:r>
        <w:rPr>
          <w:sz w:val="24"/>
          <w:szCs w:val="24"/>
          <w:u w:val="single"/>
        </w:rPr>
        <w:t>　</w:t>
      </w:r>
      <w:r>
        <w:rPr>
          <w:rFonts w:eastAsia="Times New Roman"/>
          <w:sz w:val="24"/>
          <w:szCs w:val="24"/>
          <w:u w:val="single"/>
        </w:rPr>
        <w:t xml:space="preserve">   </w:t>
      </w:r>
      <w:r>
        <w:rPr>
          <w:sz w:val="24"/>
          <w:szCs w:val="24"/>
          <w:u w:val="single"/>
        </w:rPr>
        <w:t>　</w:t>
      </w:r>
      <w:r>
        <w:rPr>
          <w:sz w:val="24"/>
          <w:szCs w:val="24"/>
        </w:rPr>
        <w:t>中枢调控的。</w:t>
      </w:r>
    </w:p>
    <w:p>
      <w:pPr>
        <w:pStyle w:val="Normal"/>
        <w:spacing w:lineRule="auto" w:line="360"/>
        <w:ind w:left="312" w:hanging="312"/>
        <w:rPr/>
      </w:pPr>
      <w:r>
        <w:rPr>
          <w:sz w:val="24"/>
          <w:szCs w:val="24"/>
        </w:rPr>
        <w:t>（</w:t>
      </w:r>
      <w:r>
        <w:rPr>
          <w:sz w:val="24"/>
          <w:szCs w:val="24"/>
        </w:rPr>
        <w:t>3</w:t>
      </w:r>
      <w:r>
        <w:rPr>
          <w:sz w:val="24"/>
          <w:szCs w:val="24"/>
        </w:rPr>
        <w:t>）发热到体温恢复正常的过程中，人体的</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系统参与了调节，最终实现稳态。</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2009</w:t>
      </w:r>
      <w:r>
        <w:rPr>
          <w:b/>
          <w:sz w:val="34"/>
          <w:szCs w:val="34"/>
        </w:rPr>
        <w:t>年北京市高考生物试卷</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4</w:t>
      </w:r>
      <w:r>
        <w:rPr>
          <w:b/>
          <w:sz w:val="24"/>
          <w:szCs w:val="24"/>
        </w:rPr>
        <w:t>小题）</w:t>
      </w:r>
    </w:p>
    <w:p>
      <w:pPr>
        <w:pStyle w:val="Normal"/>
        <w:spacing w:lineRule="auto" w:line="360"/>
        <w:ind w:left="312" w:hanging="312"/>
        <w:rPr>
          <w:sz w:val="24"/>
          <w:szCs w:val="24"/>
        </w:rPr>
      </w:pPr>
      <w:r>
        <w:rPr>
          <w:sz w:val="24"/>
          <w:szCs w:val="24"/>
        </w:rPr>
        <w:t>1</w:t>
      </w:r>
      <w:r>
        <w:rPr>
          <w:sz w:val="24"/>
          <w:szCs w:val="24"/>
        </w:rPr>
        <w:t>．在植物细胞中，吲哚乙酸主要由色氨酸经一系列酶催化生成．下列相关叙述正确的是（　　）</w:t>
      </w:r>
    </w:p>
    <w:p>
      <w:pPr>
        <w:pStyle w:val="Normal"/>
        <w:spacing w:lineRule="auto" w:line="360"/>
        <w:ind w:firstLine="312"/>
        <w:jc w:val="left"/>
        <w:rPr/>
      </w:pPr>
      <w:r>
        <w:rPr>
          <w:sz w:val="24"/>
          <w:szCs w:val="24"/>
        </w:rPr>
        <w:t>A</w:t>
      </w:r>
      <w:r>
        <w:rPr>
          <w:sz w:val="24"/>
          <w:szCs w:val="24"/>
        </w:rPr>
        <w:t>．吲哚乙酸可在胚芽鞘中大量合成</w:t>
      </w:r>
      <w:r>
        <w:rPr/>
        <w:tab/>
      </w:r>
    </w:p>
    <w:p>
      <w:pPr>
        <w:pStyle w:val="Normal"/>
        <w:spacing w:lineRule="auto" w:line="360"/>
        <w:ind w:firstLine="312"/>
        <w:jc w:val="left"/>
        <w:rPr/>
      </w:pPr>
      <w:r>
        <w:rPr>
          <w:sz w:val="24"/>
          <w:szCs w:val="24"/>
        </w:rPr>
        <w:t>B</w:t>
      </w:r>
      <w:r>
        <w:rPr>
          <w:sz w:val="24"/>
          <w:szCs w:val="24"/>
        </w:rPr>
        <w:t>．色氨酸至少含有一个氨基和一个羧基</w:t>
      </w:r>
      <w:r>
        <w:rPr/>
        <w:tab/>
      </w:r>
    </w:p>
    <w:p>
      <w:pPr>
        <w:pStyle w:val="Normal"/>
        <w:spacing w:lineRule="auto" w:line="360"/>
        <w:ind w:firstLine="312"/>
        <w:jc w:val="left"/>
        <w:rPr/>
      </w:pPr>
      <w:r>
        <w:rPr>
          <w:sz w:val="24"/>
          <w:szCs w:val="24"/>
        </w:rPr>
        <w:t>C</w:t>
      </w:r>
      <w:r>
        <w:rPr>
          <w:sz w:val="24"/>
          <w:szCs w:val="24"/>
        </w:rPr>
        <w:t>．吲哚乙酸是一种具有调节作用的蛋白质</w:t>
      </w:r>
      <w:r>
        <w:rPr/>
        <w:tab/>
      </w:r>
    </w:p>
    <w:p>
      <w:pPr>
        <w:pStyle w:val="Normal"/>
        <w:spacing w:lineRule="auto" w:line="360"/>
        <w:ind w:firstLine="312"/>
        <w:jc w:val="left"/>
        <w:rPr/>
      </w:pPr>
      <w:r>
        <w:rPr>
          <w:sz w:val="24"/>
          <w:szCs w:val="24"/>
        </w:rPr>
        <w:t>D</w:t>
      </w:r>
      <w:r>
        <w:rPr>
          <w:sz w:val="24"/>
          <w:szCs w:val="24"/>
        </w:rPr>
        <w:t>．过量的色氨酸可抑制吲哚乙酸的合成</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12</w:t>
      </w:r>
      <w:r>
        <w:rPr>
          <w:sz w:val="24"/>
          <w:szCs w:val="24"/>
        </w:rPr>
        <w:t>：氨基酸的分子结构特点和通式；</w:t>
      </w:r>
      <w:r>
        <w:rPr>
          <w:sz w:val="24"/>
          <w:szCs w:val="24"/>
        </w:rPr>
        <w:t>C3</w:t>
      </w:r>
      <w:r>
        <w:rPr>
          <w:sz w:val="24"/>
          <w:szCs w:val="24"/>
        </w:rPr>
        <w:t>：生长素的产生、分布和运输情况．</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对氨基酸的结构通式和生长素的本质、产生综合性考查．组成蛋白质的氨基酸的结构通式的特点是至少有一个氨基和一个羧基连接在同一个碳原子上．生长素又叫吲哚乙酸，属于有机酸，其产生部位主要是幼嫩的芽、叶和发育中的种子，由色氨酸经过一系列反应转变而成．</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、吲哚乙酸的合成部位主要是幼嫩的芽、叶和发育中的种子，胚芽鞘的尖端可以产生少量的吲哚乙酸，</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、色氨酸是组成蛋白质的氨基酸，其特点是至少有一个氨基和一个羧基，并且只有一个氨基和一个羧基连接在同一个碳原子上，</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、吲哚乙酸不是蛋白质，是有机酸，</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、色氨酸是吲哚乙酸合成的前体物质，过量的色氨酸可促进吲哚乙酸的合成，</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本题的知识点是组成蛋白质的氨基酸的特点，生长素的本质、合成过程、和主要的合成部位，对氨基酸的结构特点和生长素的本质、合成过程、和主要的合成部位的记忆是解题的关键，</w:t>
      </w:r>
      <w:r>
        <w:rPr>
          <w:sz w:val="24"/>
          <w:szCs w:val="24"/>
        </w:rPr>
        <w:t>C</w:t>
      </w:r>
      <w:r>
        <w:rPr>
          <w:sz w:val="24"/>
          <w:szCs w:val="24"/>
        </w:rPr>
        <w:t>选项往往对不同激素的本质了解不清晰而错选．</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．细胞膜在细胞的生命活动中具有重要作用．下列相关叙述不正确的是（　　）</w:t>
      </w:r>
    </w:p>
    <w:p>
      <w:pPr>
        <w:pStyle w:val="Normal"/>
        <w:spacing w:lineRule="auto" w:line="360"/>
        <w:ind w:firstLine="312"/>
        <w:jc w:val="left"/>
        <w:rPr/>
      </w:pPr>
      <w:r>
        <w:rPr>
          <w:sz w:val="24"/>
          <w:szCs w:val="24"/>
        </w:rPr>
        <w:t>A</w:t>
      </w:r>
      <w:r>
        <w:rPr>
          <w:sz w:val="24"/>
          <w:szCs w:val="24"/>
        </w:rPr>
        <w:t>．细胞膜的糖被在细胞间具有识别作用</w:t>
      </w:r>
      <w:r>
        <w:rPr/>
        <w:tab/>
      </w:r>
    </w:p>
    <w:p>
      <w:pPr>
        <w:pStyle w:val="Normal"/>
        <w:spacing w:lineRule="auto" w:line="360"/>
        <w:ind w:firstLine="312"/>
        <w:jc w:val="left"/>
        <w:rPr/>
      </w:pPr>
      <w:r>
        <w:rPr>
          <w:sz w:val="24"/>
          <w:szCs w:val="24"/>
        </w:rPr>
        <w:t>B</w:t>
      </w:r>
      <w:r>
        <w:rPr>
          <w:sz w:val="24"/>
          <w:szCs w:val="24"/>
        </w:rPr>
        <w:t>．细胞膜对膜两侧物质的进出具有选择性</w:t>
      </w:r>
      <w:r>
        <w:rPr/>
        <w:tab/>
      </w:r>
    </w:p>
    <w:p>
      <w:pPr>
        <w:pStyle w:val="Normal"/>
        <w:spacing w:lineRule="auto" w:line="360"/>
        <w:ind w:firstLine="312"/>
        <w:jc w:val="left"/>
        <w:rPr/>
      </w:pPr>
      <w:r>
        <w:rPr>
          <w:sz w:val="24"/>
          <w:szCs w:val="24"/>
        </w:rPr>
        <w:t>C</w:t>
      </w:r>
      <w:r>
        <w:rPr>
          <w:sz w:val="24"/>
          <w:szCs w:val="24"/>
        </w:rPr>
        <w:t>．细胞膜内外两侧结合的蛋白质种类有差异</w:t>
      </w:r>
      <w:r>
        <w:rPr/>
        <w:tab/>
      </w:r>
    </w:p>
    <w:p>
      <w:pPr>
        <w:pStyle w:val="Normal"/>
        <w:spacing w:lineRule="auto" w:line="360"/>
        <w:ind w:firstLine="312"/>
        <w:jc w:val="left"/>
        <w:rPr/>
      </w:pPr>
      <w:r>
        <w:rPr>
          <w:sz w:val="24"/>
          <w:szCs w:val="24"/>
        </w:rPr>
        <w:t>D</w:t>
      </w:r>
      <w:r>
        <w:rPr>
          <w:sz w:val="24"/>
          <w:szCs w:val="24"/>
        </w:rPr>
        <w:t>．载体蛋白是镶在细胞膜内外表面的蛋白质</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24</w:t>
      </w:r>
      <w:r>
        <w:rPr>
          <w:sz w:val="24"/>
          <w:szCs w:val="24"/>
        </w:rPr>
        <w:t>：细胞膜的功能；</w:t>
      </w:r>
      <w:r>
        <w:rPr>
          <w:sz w:val="24"/>
          <w:szCs w:val="24"/>
        </w:rPr>
        <w:t>28</w:t>
      </w:r>
      <w:r>
        <w:rPr>
          <w:sz w:val="24"/>
          <w:szCs w:val="24"/>
        </w:rPr>
        <w:t>：细胞膜的流动镶嵌模型．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细胞膜的流动镶嵌模型及功能特点的考查．流动镶嵌模型的基本内容是：磷脂双分子层构成膜的基本骨架，蛋白质分子有的镶在磷脂双分子层表面，有的部分或全部嵌入磷脂双分子层中，有的横跨整个磷脂双分子层．细胞膜的结构特点是具有一定的流动性，功能特点是选择透过性；细胞膜外面的糖蛋白具有重要功能．</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、细胞膜上的糖蛋白质（糖被）与细胞表面的识别作用密切相关，</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、细胞膜的功能特性是具有选择透过性，</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、蛋白质在细胞膜行使功能时起重要作用，蛋白质的种类、数目不同其功能的复杂程度不同，细胞膜内外两侧的功能有差异，膜内外两侧结合的蛋白质种类有差异，</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、有些载体蛋白是贯穿整个细胞膜的，而不只是镶嵌在内外表面，</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本题的知识点是蛋白质在细胞膜上的分布，细胞膜的功能特点，糖蛋白的作用，细胞膜的蛋白质的分布与功能的关系，对流动镶嵌模型的内容的理解与掌握是解题的关键，其中</w:t>
      </w:r>
      <w:r>
        <w:rPr>
          <w:sz w:val="24"/>
          <w:szCs w:val="24"/>
        </w:rPr>
        <w:t>C</w:t>
      </w:r>
      <w:r>
        <w:rPr>
          <w:sz w:val="24"/>
          <w:szCs w:val="24"/>
        </w:rPr>
        <w:t>、</w:t>
      </w:r>
      <w:r>
        <w:rPr>
          <w:sz w:val="24"/>
          <w:szCs w:val="24"/>
        </w:rPr>
        <w:t>D</w:t>
      </w:r>
      <w:r>
        <w:rPr>
          <w:sz w:val="24"/>
          <w:szCs w:val="24"/>
        </w:rPr>
        <w:t>选项的分析是难点，解题时要结合蛋白质的种类、数目不同功能，其功能的复杂程度不同以及结构与功能相适应的观点去分析．</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．真核生物进行有性生殖时，通过减数分裂和随机受精使后代（　　）</w:t>
      </w:r>
    </w:p>
    <w:p>
      <w:pPr>
        <w:pStyle w:val="Normal"/>
        <w:tabs>
          <w:tab w:val="clear" w:pos="420"/>
          <w:tab w:val="left" w:pos="4400" w:leader="none"/>
        </w:tabs>
        <w:spacing w:lineRule="auto" w:line="360"/>
        <w:ind w:firstLine="312"/>
        <w:jc w:val="left"/>
        <w:rPr/>
      </w:pPr>
      <w:r>
        <w:rPr>
          <w:sz w:val="24"/>
          <w:szCs w:val="24"/>
        </w:rPr>
        <w:t>A</w:t>
      </w:r>
      <w:r>
        <w:rPr>
          <w:sz w:val="24"/>
          <w:szCs w:val="24"/>
        </w:rPr>
        <w:t>．增加发生基因突变的概率</w:t>
      </w:r>
      <w:r>
        <w:rPr/>
        <w:tab/>
      </w:r>
      <w:r>
        <w:rPr>
          <w:sz w:val="24"/>
          <w:szCs w:val="24"/>
        </w:rPr>
        <w:t>B</w:t>
      </w:r>
      <w:r>
        <w:rPr>
          <w:sz w:val="24"/>
          <w:szCs w:val="24"/>
        </w:rPr>
        <w:t>．继承双亲全部的遗传性状</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．从双亲各获得一半的</w:t>
      </w:r>
      <w:r>
        <w:rPr>
          <w:sz w:val="24"/>
          <w:szCs w:val="24"/>
        </w:rPr>
        <w:t>DNA</w:t>
      </w:r>
      <w:r>
        <w:rPr/>
        <w:tab/>
      </w:r>
      <w:r>
        <w:rPr>
          <w:sz w:val="24"/>
          <w:szCs w:val="24"/>
        </w:rPr>
        <w:t>D</w:t>
      </w:r>
      <w:r>
        <w:rPr>
          <w:sz w:val="24"/>
          <w:szCs w:val="24"/>
        </w:rPr>
        <w:t>．产生不同于双亲的基因组合</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69</w:t>
      </w:r>
      <w:r>
        <w:rPr>
          <w:sz w:val="24"/>
          <w:szCs w:val="24"/>
        </w:rPr>
        <w:t>：受精作用．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受精作用是精子和卵细胞相互识别、融合成为受精卵的过程．精子的头部进入卵细胞，尾部留在外面，不久精子的细胞核就和卵细胞的细胞核融合，使受精卵中染色体的数目又恢复到提细胞的数目，其中有一半来自精子有一半来自卵细胞．意义：（</w:t>
      </w:r>
      <w:r>
        <w:rPr>
          <w:sz w:val="24"/>
          <w:szCs w:val="24"/>
        </w:rPr>
        <w:t>1</w:t>
      </w:r>
      <w:r>
        <w:rPr>
          <w:sz w:val="24"/>
          <w:szCs w:val="24"/>
        </w:rPr>
        <w:t>）配子的多样性导致后代的多样性；（</w:t>
      </w:r>
      <w:r>
        <w:rPr>
          <w:sz w:val="24"/>
          <w:szCs w:val="24"/>
        </w:rPr>
        <w:t>2</w:t>
      </w:r>
      <w:r>
        <w:rPr>
          <w:sz w:val="24"/>
          <w:szCs w:val="24"/>
        </w:rPr>
        <w:t>）减数分裂和受精作用对于维持生物前后代体细胞中染色体数目的稳定性，对于生物的遗传和变异具有重要的作用．</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、随机受精不会增加发生基因突变的概率，</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、后代只得到双亲的部分遗传物质，</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、由于细胞质基因几乎都来自母方，因此后代从母方得到的</w:t>
      </w:r>
      <w:r>
        <w:rPr>
          <w:sz w:val="24"/>
          <w:szCs w:val="24"/>
        </w:rPr>
        <w:t>DNA</w:t>
      </w:r>
      <w:r>
        <w:rPr>
          <w:sz w:val="24"/>
          <w:szCs w:val="24"/>
        </w:rPr>
        <w:t>多于从父方得到的</w:t>
      </w:r>
      <w:r>
        <w:rPr>
          <w:sz w:val="24"/>
          <w:szCs w:val="24"/>
        </w:rPr>
        <w:t>DNA</w:t>
      </w:r>
      <w:r>
        <w:rPr>
          <w:sz w:val="24"/>
          <w:szCs w:val="24"/>
        </w:rPr>
        <w:t>，</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、减数分裂能产生多种配子，随机结合导致组合方式具有多样性，因此通过减数分裂和随机受精使后代产生不同于双亲的基因组合，</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减数分裂和受精作用的意义，首先要求考生掌握减数分裂的特点，明确减数分裂能产生多种不同的配子；其次还要求考生理解配子的随机结合能产生多种组合方式，使后代具有多样性，属于考纲识记和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．小麦和玉米的</w:t>
      </w:r>
      <w:r>
        <w:rPr>
          <w:sz w:val="24"/>
          <w:szCs w:val="24"/>
        </w:rPr>
        <w:t>CO</w:t>
      </w:r>
      <w:r>
        <w:rPr>
          <w:sz w:val="24"/>
          <w:szCs w:val="24"/>
          <w:vertAlign w:val="subscript"/>
        </w:rPr>
        <w:t>2</w:t>
      </w:r>
      <w:r>
        <w:rPr>
          <w:sz w:val="24"/>
          <w:szCs w:val="24"/>
        </w:rPr>
        <w:t>固定量随外界</w:t>
      </w:r>
      <w:r>
        <w:rPr>
          <w:sz w:val="24"/>
          <w:szCs w:val="24"/>
        </w:rPr>
        <w:t>CO</w:t>
      </w:r>
      <w:r>
        <w:rPr>
          <w:sz w:val="24"/>
          <w:szCs w:val="24"/>
          <w:vertAlign w:val="subscript"/>
        </w:rPr>
        <w:t>2</w:t>
      </w:r>
      <w:r>
        <w:rPr>
          <w:sz w:val="24"/>
          <w:szCs w:val="24"/>
        </w:rPr>
        <w:t>浓度的变化而变化（如图）．下列相关叙述不正确的是（　　）</w:t>
      </w:r>
    </w:p>
    <w:p>
      <w:pPr>
        <w:pStyle w:val="Normal"/>
        <w:spacing w:lineRule="auto" w:line="360"/>
        <w:ind w:left="273" w:hanging="273"/>
        <w:rPr>
          <w:rFonts w:eastAsia="宋体"/>
          <w:lang w:eastAsia="zh-CN"/>
        </w:rPr>
      </w:pPr>
      <w:r>
        <w:rPr>
          <w:rFonts w:eastAsia="宋体"/>
          <w:lang w:eastAsia="zh-CN"/>
        </w:rPr>
        <w:drawing>
          <wp:inline distT="0" distB="0" distL="0" distR="0">
            <wp:extent cx="2676525" cy="1381125"/>
            <wp:effectExtent l="0" t="0" r="0" b="0"/>
            <wp:docPr id="3"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
                    <pic:cNvPicPr>
                      <a:picLocks noChangeAspect="1" noChangeArrowheads="1"/>
                    </pic:cNvPicPr>
                  </pic:nvPicPr>
                  <pic:blipFill>
                    <a:blip r:embed="rId4"/>
                    <a:srcRect l="-13" t="-26" r="-13" b="-26"/>
                    <a:stretch>
                      <a:fillRect/>
                    </a:stretch>
                  </pic:blipFill>
                  <pic:spPr bwMode="auto">
                    <a:xfrm>
                      <a:off x="0" y="0"/>
                      <a:ext cx="2676525" cy="13811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．小麦的</w:t>
      </w:r>
      <w:r>
        <w:rPr>
          <w:sz w:val="24"/>
          <w:szCs w:val="24"/>
        </w:rPr>
        <w:t>CO</w:t>
      </w:r>
      <w:r>
        <w:rPr>
          <w:sz w:val="24"/>
          <w:szCs w:val="24"/>
          <w:vertAlign w:val="subscript"/>
        </w:rPr>
        <w:t>2</w:t>
      </w:r>
      <w:r>
        <w:rPr>
          <w:sz w:val="24"/>
          <w:szCs w:val="24"/>
        </w:rPr>
        <w:t>固定量与外界</w:t>
      </w:r>
      <w:r>
        <w:rPr>
          <w:sz w:val="24"/>
          <w:szCs w:val="24"/>
        </w:rPr>
        <w:t>CO</w:t>
      </w:r>
      <w:r>
        <w:rPr>
          <w:sz w:val="24"/>
          <w:szCs w:val="24"/>
          <w:vertAlign w:val="subscript"/>
        </w:rPr>
        <w:t>2</w:t>
      </w:r>
      <w:r>
        <w:rPr>
          <w:sz w:val="24"/>
          <w:szCs w:val="24"/>
        </w:rPr>
        <w:t>浓度呈正相关</w:t>
      </w:r>
      <w:r>
        <w:rPr/>
        <w:tab/>
      </w:r>
    </w:p>
    <w:p>
      <w:pPr>
        <w:pStyle w:val="Normal"/>
        <w:spacing w:lineRule="auto" w:line="360"/>
        <w:ind w:firstLine="312"/>
        <w:jc w:val="left"/>
        <w:rPr/>
      </w:pPr>
      <w:r>
        <w:rPr>
          <w:sz w:val="24"/>
          <w:szCs w:val="24"/>
        </w:rPr>
        <w:t>B</w:t>
      </w:r>
      <w:r>
        <w:rPr>
          <w:sz w:val="24"/>
          <w:szCs w:val="24"/>
        </w:rPr>
        <w:t>．</w:t>
      </w:r>
      <w:r>
        <w:rPr>
          <w:sz w:val="24"/>
          <w:szCs w:val="24"/>
        </w:rPr>
        <w:t>CO</w:t>
      </w:r>
      <w:r>
        <w:rPr>
          <w:sz w:val="24"/>
          <w:szCs w:val="24"/>
          <w:vertAlign w:val="subscript"/>
        </w:rPr>
        <w:t>2</w:t>
      </w:r>
      <w:r>
        <w:rPr>
          <w:sz w:val="24"/>
          <w:szCs w:val="24"/>
        </w:rPr>
        <w:t>浓度在</w:t>
      </w:r>
      <w:r>
        <w:rPr>
          <w:sz w:val="24"/>
          <w:szCs w:val="24"/>
        </w:rPr>
        <w:t>100mg•L</w:t>
      </w:r>
      <w:r>
        <w:rPr>
          <w:sz w:val="24"/>
          <w:szCs w:val="24"/>
          <w:vertAlign w:val="superscript"/>
        </w:rPr>
        <w:t>﹣1</w:t>
      </w:r>
      <w:r>
        <w:rPr>
          <w:sz w:val="24"/>
          <w:szCs w:val="24"/>
        </w:rPr>
        <w:t>时小麦几乎不固定</w:t>
      </w:r>
      <w:r>
        <w:rPr>
          <w:sz w:val="24"/>
          <w:szCs w:val="24"/>
        </w:rPr>
        <w:t>CO</w:t>
      </w:r>
      <w:r>
        <w:rPr>
          <w:sz w:val="24"/>
          <w:szCs w:val="24"/>
          <w:vertAlign w:val="subscript"/>
        </w:rPr>
        <w:t>2</w:t>
      </w:r>
      <w:r>
        <w:rPr/>
        <w:tab/>
      </w:r>
    </w:p>
    <w:p>
      <w:pPr>
        <w:pStyle w:val="Normal"/>
        <w:spacing w:lineRule="auto" w:line="360"/>
        <w:ind w:firstLine="312"/>
        <w:jc w:val="left"/>
        <w:rPr/>
      </w:pPr>
      <w:r>
        <w:rPr>
          <w:sz w:val="24"/>
          <w:szCs w:val="24"/>
        </w:rPr>
        <w:t>C</w:t>
      </w:r>
      <w:r>
        <w:rPr>
          <w:sz w:val="24"/>
          <w:szCs w:val="24"/>
        </w:rPr>
        <w:t>．</w:t>
      </w:r>
      <w:r>
        <w:rPr>
          <w:sz w:val="24"/>
          <w:szCs w:val="24"/>
        </w:rPr>
        <w:t>CO</w:t>
      </w:r>
      <w:r>
        <w:rPr>
          <w:sz w:val="24"/>
          <w:szCs w:val="24"/>
          <w:vertAlign w:val="subscript"/>
        </w:rPr>
        <w:t>2</w:t>
      </w:r>
      <w:r>
        <w:rPr>
          <w:sz w:val="24"/>
          <w:szCs w:val="24"/>
        </w:rPr>
        <w:t>浓度大于</w:t>
      </w:r>
      <w:r>
        <w:rPr>
          <w:sz w:val="24"/>
          <w:szCs w:val="24"/>
        </w:rPr>
        <w:t>360mg•L</w:t>
      </w:r>
      <w:r>
        <w:rPr>
          <w:sz w:val="24"/>
          <w:szCs w:val="24"/>
          <w:vertAlign w:val="superscript"/>
        </w:rPr>
        <w:t>﹣1</w:t>
      </w:r>
      <w:r>
        <w:rPr>
          <w:sz w:val="24"/>
          <w:szCs w:val="24"/>
        </w:rPr>
        <w:t>后玉米不再固定</w:t>
      </w:r>
      <w:r>
        <w:rPr>
          <w:sz w:val="24"/>
          <w:szCs w:val="24"/>
        </w:rPr>
        <w:t>CO</w:t>
      </w:r>
      <w:r>
        <w:rPr>
          <w:sz w:val="24"/>
          <w:szCs w:val="24"/>
          <w:vertAlign w:val="subscript"/>
        </w:rPr>
        <w:t>2</w:t>
      </w:r>
      <w:r>
        <w:rPr/>
        <w:tab/>
      </w:r>
    </w:p>
    <w:p>
      <w:pPr>
        <w:pStyle w:val="Normal"/>
        <w:spacing w:lineRule="auto" w:line="360"/>
        <w:ind w:firstLine="312"/>
        <w:jc w:val="left"/>
        <w:rPr/>
      </w:pPr>
      <w:r>
        <w:rPr>
          <w:sz w:val="24"/>
          <w:szCs w:val="24"/>
        </w:rPr>
        <w:t>D</w:t>
      </w:r>
      <w:r>
        <w:rPr>
          <w:sz w:val="24"/>
          <w:szCs w:val="24"/>
        </w:rPr>
        <w:t>．</w:t>
      </w:r>
      <w:r>
        <w:rPr>
          <w:sz w:val="24"/>
          <w:szCs w:val="24"/>
        </w:rPr>
        <w:t>C</w:t>
      </w:r>
      <w:r>
        <w:rPr>
          <w:sz w:val="24"/>
          <w:szCs w:val="24"/>
          <w:vertAlign w:val="subscript"/>
        </w:rPr>
        <w:t>4</w:t>
      </w:r>
      <w:r>
        <w:rPr>
          <w:sz w:val="24"/>
          <w:szCs w:val="24"/>
        </w:rPr>
        <w:t>植物比</w:t>
      </w:r>
      <w:r>
        <w:rPr>
          <w:sz w:val="24"/>
          <w:szCs w:val="24"/>
        </w:rPr>
        <w:t>C</w:t>
      </w:r>
      <w:r>
        <w:rPr>
          <w:sz w:val="24"/>
          <w:szCs w:val="24"/>
          <w:vertAlign w:val="subscript"/>
        </w:rPr>
        <w:t>3</w:t>
      </w:r>
      <w:r>
        <w:rPr>
          <w:sz w:val="24"/>
          <w:szCs w:val="24"/>
        </w:rPr>
        <w:t>植物更能有效地利用低浓度</w:t>
      </w:r>
      <w:r>
        <w:rPr>
          <w:sz w:val="24"/>
          <w:szCs w:val="24"/>
        </w:rPr>
        <w:t>CO</w:t>
      </w:r>
      <w:r>
        <w:rPr>
          <w:sz w:val="24"/>
          <w:szCs w:val="24"/>
          <w:vertAlign w:val="subscript"/>
        </w:rPr>
        <w:t>2</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3L</w:t>
      </w:r>
      <w:r>
        <w:rPr>
          <w:sz w:val="24"/>
          <w:szCs w:val="24"/>
        </w:rPr>
        <w:t>：影响光合作用速率的环境因素．</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分析柱形图：图示表示小麦和玉米的</w:t>
      </w:r>
      <w:r>
        <w:rPr>
          <w:sz w:val="24"/>
          <w:szCs w:val="24"/>
        </w:rPr>
        <w:t>CO</w:t>
      </w:r>
      <w:r>
        <w:rPr>
          <w:sz w:val="24"/>
          <w:szCs w:val="24"/>
          <w:vertAlign w:val="subscript"/>
        </w:rPr>
        <w:t>2</w:t>
      </w:r>
      <w:r>
        <w:rPr>
          <w:sz w:val="24"/>
          <w:szCs w:val="24"/>
        </w:rPr>
        <w:t>固定量随外界</w:t>
      </w:r>
      <w:r>
        <w:rPr>
          <w:sz w:val="24"/>
          <w:szCs w:val="24"/>
        </w:rPr>
        <w:t>CO</w:t>
      </w:r>
      <w:r>
        <w:rPr>
          <w:sz w:val="24"/>
          <w:szCs w:val="24"/>
          <w:vertAlign w:val="subscript"/>
        </w:rPr>
        <w:t>2</w:t>
      </w:r>
      <w:r>
        <w:rPr>
          <w:sz w:val="24"/>
          <w:szCs w:val="24"/>
        </w:rPr>
        <w:t>浓度的变化而变化．</w:t>
      </w:r>
      <w:r>
        <w:rPr>
          <w:sz w:val="24"/>
          <w:szCs w:val="24"/>
        </w:rPr>
        <w:t>CO</w:t>
      </w:r>
      <w:r>
        <w:rPr>
          <w:sz w:val="24"/>
          <w:szCs w:val="24"/>
          <w:vertAlign w:val="subscript"/>
        </w:rPr>
        <w:t>2</w:t>
      </w:r>
      <w:r>
        <w:rPr>
          <w:sz w:val="24"/>
          <w:szCs w:val="24"/>
        </w:rPr>
        <w:t>浓度在</w:t>
      </w:r>
      <w:r>
        <w:rPr>
          <w:sz w:val="24"/>
          <w:szCs w:val="24"/>
        </w:rPr>
        <w:t>100</w:t>
      </w:r>
      <w:r>
        <w:rPr>
          <w:rFonts w:ascii="宋体" w:hAnsi="宋体" w:cs="宋体"/>
          <w:sz w:val="24"/>
          <w:szCs w:val="24"/>
        </w:rPr>
        <w:t>～</w:t>
      </w:r>
      <w:r>
        <w:rPr>
          <w:sz w:val="24"/>
          <w:szCs w:val="24"/>
        </w:rPr>
        <w:t>1000100mg•L</w:t>
      </w:r>
      <w:r>
        <w:rPr>
          <w:sz w:val="24"/>
          <w:szCs w:val="24"/>
          <w:vertAlign w:val="superscript"/>
        </w:rPr>
        <w:t>﹣1</w:t>
      </w:r>
      <w:r>
        <w:rPr>
          <w:sz w:val="24"/>
          <w:szCs w:val="24"/>
        </w:rPr>
        <w:t>范围内，小麦</w:t>
      </w:r>
      <w:r>
        <w:rPr>
          <w:sz w:val="24"/>
          <w:szCs w:val="24"/>
        </w:rPr>
        <w:t>CO</w:t>
      </w:r>
      <w:r>
        <w:rPr>
          <w:sz w:val="24"/>
          <w:szCs w:val="24"/>
          <w:vertAlign w:val="subscript"/>
        </w:rPr>
        <w:t>2</w:t>
      </w:r>
      <w:r>
        <w:rPr>
          <w:sz w:val="24"/>
          <w:szCs w:val="24"/>
        </w:rPr>
        <w:t>的固定量随外界</w:t>
      </w:r>
      <w:r>
        <w:rPr>
          <w:sz w:val="24"/>
          <w:szCs w:val="24"/>
        </w:rPr>
        <w:t>CO</w:t>
      </w:r>
      <w:r>
        <w:rPr>
          <w:sz w:val="24"/>
          <w:szCs w:val="24"/>
          <w:vertAlign w:val="subscript"/>
        </w:rPr>
        <w:t>2</w:t>
      </w:r>
      <w:r>
        <w:rPr>
          <w:sz w:val="24"/>
          <w:szCs w:val="24"/>
        </w:rPr>
        <w:t>浓度的升高而逐渐增大，而玉米</w:t>
      </w:r>
      <w:r>
        <w:rPr>
          <w:sz w:val="24"/>
          <w:szCs w:val="24"/>
        </w:rPr>
        <w:t>CO</w:t>
      </w:r>
      <w:r>
        <w:rPr>
          <w:sz w:val="24"/>
          <w:szCs w:val="24"/>
          <w:vertAlign w:val="subscript"/>
        </w:rPr>
        <w:t>2</w:t>
      </w:r>
      <w:r>
        <w:rPr>
          <w:sz w:val="24"/>
          <w:szCs w:val="24"/>
        </w:rPr>
        <w:t>的固定量随外界</w:t>
      </w:r>
      <w:r>
        <w:rPr>
          <w:sz w:val="24"/>
          <w:szCs w:val="24"/>
        </w:rPr>
        <w:t>CO</w:t>
      </w:r>
      <w:r>
        <w:rPr>
          <w:sz w:val="24"/>
          <w:szCs w:val="24"/>
          <w:vertAlign w:val="subscript"/>
        </w:rPr>
        <w:t>2</w:t>
      </w:r>
      <w:r>
        <w:rPr>
          <w:sz w:val="24"/>
          <w:szCs w:val="24"/>
        </w:rPr>
        <w:t>浓度的升高先升高，后趋于平衡．</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、随着外界</w:t>
      </w:r>
      <w:r>
        <w:rPr>
          <w:sz w:val="24"/>
          <w:szCs w:val="24"/>
        </w:rPr>
        <w:t>CO</w:t>
      </w:r>
      <w:r>
        <w:rPr>
          <w:sz w:val="24"/>
          <w:szCs w:val="24"/>
          <w:vertAlign w:val="subscript"/>
        </w:rPr>
        <w:t>2</w:t>
      </w:r>
      <w:r>
        <w:rPr>
          <w:sz w:val="24"/>
          <w:szCs w:val="24"/>
        </w:rPr>
        <w:t>浓度的增加，小麦的</w:t>
      </w:r>
      <w:r>
        <w:rPr>
          <w:sz w:val="24"/>
          <w:szCs w:val="24"/>
        </w:rPr>
        <w:t>CO</w:t>
      </w:r>
      <w:r>
        <w:rPr>
          <w:sz w:val="24"/>
          <w:szCs w:val="24"/>
          <w:vertAlign w:val="subscript"/>
        </w:rPr>
        <w:t>2</w:t>
      </w:r>
      <w:r>
        <w:rPr>
          <w:sz w:val="24"/>
          <w:szCs w:val="24"/>
        </w:rPr>
        <w:t>固定量不断增大，说明小麦的</w:t>
      </w:r>
      <w:r>
        <w:rPr>
          <w:sz w:val="24"/>
          <w:szCs w:val="24"/>
        </w:rPr>
        <w:t>CO</w:t>
      </w:r>
      <w:r>
        <w:rPr>
          <w:sz w:val="24"/>
          <w:szCs w:val="24"/>
          <w:vertAlign w:val="subscript"/>
        </w:rPr>
        <w:t>2</w:t>
      </w:r>
      <w:r>
        <w:rPr>
          <w:sz w:val="24"/>
          <w:szCs w:val="24"/>
        </w:rPr>
        <w:t>固定量与外界</w:t>
      </w:r>
      <w:r>
        <w:rPr>
          <w:sz w:val="24"/>
          <w:szCs w:val="24"/>
        </w:rPr>
        <w:t>CO</w:t>
      </w:r>
      <w:r>
        <w:rPr>
          <w:sz w:val="24"/>
          <w:szCs w:val="24"/>
          <w:vertAlign w:val="subscript"/>
        </w:rPr>
        <w:t>2</w:t>
      </w:r>
      <w:r>
        <w:rPr>
          <w:sz w:val="24"/>
          <w:szCs w:val="24"/>
        </w:rPr>
        <w:t>浓度呈正相关，</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、由图可知，外界</w:t>
      </w:r>
      <w:r>
        <w:rPr>
          <w:sz w:val="24"/>
          <w:szCs w:val="24"/>
        </w:rPr>
        <w:t>CO</w:t>
      </w:r>
      <w:r>
        <w:rPr>
          <w:sz w:val="24"/>
          <w:szCs w:val="24"/>
          <w:vertAlign w:val="subscript"/>
        </w:rPr>
        <w:t>2</w:t>
      </w:r>
      <w:r>
        <w:rPr>
          <w:sz w:val="24"/>
          <w:szCs w:val="24"/>
        </w:rPr>
        <w:t>浓度在</w:t>
      </w:r>
      <w:r>
        <w:rPr>
          <w:sz w:val="24"/>
          <w:szCs w:val="24"/>
        </w:rPr>
        <w:t>100mg•L</w:t>
      </w:r>
      <w:r>
        <w:rPr>
          <w:sz w:val="24"/>
          <w:szCs w:val="24"/>
          <w:vertAlign w:val="superscript"/>
        </w:rPr>
        <w:t>﹣1</w:t>
      </w:r>
      <w:r>
        <w:rPr>
          <w:sz w:val="24"/>
          <w:szCs w:val="24"/>
        </w:rPr>
        <w:t>时小麦几乎不固定</w:t>
      </w:r>
      <w:r>
        <w:rPr>
          <w:sz w:val="24"/>
          <w:szCs w:val="24"/>
        </w:rPr>
        <w:t>CO</w:t>
      </w:r>
      <w:r>
        <w:rPr>
          <w:sz w:val="24"/>
          <w:szCs w:val="24"/>
          <w:vertAlign w:val="subscript"/>
        </w:rPr>
        <w:t>2</w:t>
      </w:r>
      <w:r>
        <w:rPr>
          <w:sz w:val="24"/>
          <w:szCs w:val="24"/>
        </w:rPr>
        <w:t>，</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w:t>
      </w:r>
      <w:r>
        <w:rPr>
          <w:sz w:val="24"/>
          <w:szCs w:val="24"/>
        </w:rPr>
        <w:t>CO</w:t>
      </w:r>
      <w:r>
        <w:rPr>
          <w:sz w:val="24"/>
          <w:szCs w:val="24"/>
          <w:vertAlign w:val="subscript"/>
        </w:rPr>
        <w:t>2</w:t>
      </w:r>
      <w:r>
        <w:rPr>
          <w:sz w:val="24"/>
          <w:szCs w:val="24"/>
        </w:rPr>
        <w:t>浓度大于</w:t>
      </w:r>
      <w:r>
        <w:rPr>
          <w:sz w:val="24"/>
          <w:szCs w:val="24"/>
        </w:rPr>
        <w:t>360 mg•L</w:t>
      </w:r>
      <w:r>
        <w:rPr>
          <w:sz w:val="24"/>
          <w:szCs w:val="24"/>
          <w:vertAlign w:val="superscript"/>
        </w:rPr>
        <w:t>﹣1</w:t>
      </w:r>
      <w:r>
        <w:rPr>
          <w:sz w:val="24"/>
          <w:szCs w:val="24"/>
        </w:rPr>
        <w:t>后，玉米固定二氧化碳的速率不变，但仍然固定二氧化碳，</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、外界</w:t>
      </w:r>
      <w:r>
        <w:rPr>
          <w:sz w:val="24"/>
          <w:szCs w:val="24"/>
        </w:rPr>
        <w:t>CO</w:t>
      </w:r>
      <w:r>
        <w:rPr>
          <w:sz w:val="24"/>
          <w:szCs w:val="24"/>
          <w:vertAlign w:val="subscript"/>
        </w:rPr>
        <w:t>2</w:t>
      </w:r>
      <w:r>
        <w:rPr>
          <w:sz w:val="24"/>
          <w:szCs w:val="24"/>
        </w:rPr>
        <w:t>浓度在</w:t>
      </w:r>
      <w:r>
        <w:rPr>
          <w:sz w:val="24"/>
          <w:szCs w:val="24"/>
        </w:rPr>
        <w:t>100mg•L</w:t>
      </w:r>
      <w:r>
        <w:rPr>
          <w:sz w:val="24"/>
          <w:szCs w:val="24"/>
          <w:vertAlign w:val="superscript"/>
        </w:rPr>
        <w:t>﹣1</w:t>
      </w:r>
      <w:r>
        <w:rPr>
          <w:sz w:val="24"/>
          <w:szCs w:val="24"/>
        </w:rPr>
        <w:t>时小麦几乎不固定</w:t>
      </w:r>
      <w:r>
        <w:rPr>
          <w:sz w:val="24"/>
          <w:szCs w:val="24"/>
        </w:rPr>
        <w:t>CO</w:t>
      </w:r>
      <w:r>
        <w:rPr>
          <w:sz w:val="24"/>
          <w:szCs w:val="24"/>
          <w:vertAlign w:val="subscript"/>
        </w:rPr>
        <w:t>2</w:t>
      </w:r>
      <w:r>
        <w:rPr>
          <w:sz w:val="24"/>
          <w:szCs w:val="24"/>
        </w:rPr>
        <w:t>，而玉米能够固定二氧化碳，说明玉米比小麦更能有效地利用低浓度</w:t>
      </w:r>
      <w:r>
        <w:rPr>
          <w:sz w:val="24"/>
          <w:szCs w:val="24"/>
        </w:rPr>
        <w:t>CO</w:t>
      </w:r>
      <w:r>
        <w:rPr>
          <w:sz w:val="24"/>
          <w:szCs w:val="24"/>
          <w:vertAlign w:val="subscript"/>
        </w:rPr>
        <w:t>2</w:t>
      </w:r>
      <w:r>
        <w:rPr>
          <w:sz w:val="24"/>
          <w:szCs w:val="24"/>
        </w:rPr>
        <w:t>，即</w:t>
      </w:r>
      <w:r>
        <w:rPr>
          <w:sz w:val="24"/>
          <w:szCs w:val="24"/>
        </w:rPr>
        <w:t>C</w:t>
      </w:r>
      <w:r>
        <w:rPr>
          <w:sz w:val="24"/>
          <w:szCs w:val="24"/>
          <w:vertAlign w:val="subscript"/>
        </w:rPr>
        <w:t>4</w:t>
      </w:r>
      <w:r>
        <w:rPr>
          <w:sz w:val="24"/>
          <w:szCs w:val="24"/>
        </w:rPr>
        <w:t>植物比</w:t>
      </w:r>
      <w:r>
        <w:rPr>
          <w:sz w:val="24"/>
          <w:szCs w:val="24"/>
        </w:rPr>
        <w:t>C</w:t>
      </w:r>
      <w:r>
        <w:rPr>
          <w:sz w:val="24"/>
          <w:szCs w:val="24"/>
          <w:vertAlign w:val="subscript"/>
        </w:rPr>
        <w:t>3</w:t>
      </w:r>
      <w:r>
        <w:rPr>
          <w:sz w:val="24"/>
          <w:szCs w:val="24"/>
        </w:rPr>
        <w:t>植物更能有效地利用低浓度</w:t>
      </w:r>
      <w:r>
        <w:rPr>
          <w:sz w:val="24"/>
          <w:szCs w:val="24"/>
        </w:rPr>
        <w:t>CO</w:t>
      </w:r>
      <w:r>
        <w:rPr>
          <w:sz w:val="24"/>
          <w:szCs w:val="24"/>
          <w:vertAlign w:val="subscript"/>
        </w:rPr>
        <w:t>2</w:t>
      </w:r>
      <w:r>
        <w:rPr>
          <w:sz w:val="24"/>
          <w:szCs w:val="24"/>
        </w:rPr>
        <w:t>，</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结合柱形图，考查光合作用的相关知识，重点考查考生分析题图，获取有效信息的能力，这也是高考考查的重要部分，要求学生在平时的学习过程中不断提高自身的识图能力和分析能力，应在平时的练习中加强这方面的训练．</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3</w:t>
      </w:r>
      <w:r>
        <w:rPr>
          <w:b/>
          <w:sz w:val="24"/>
          <w:szCs w:val="24"/>
        </w:rPr>
        <w:t>小题，满分</w:t>
      </w:r>
      <w:r>
        <w:rPr>
          <w:b/>
          <w:sz w:val="24"/>
          <w:szCs w:val="24"/>
        </w:rPr>
        <w:t>48</w:t>
      </w:r>
      <w:r>
        <w:rPr>
          <w:b/>
          <w:sz w:val="24"/>
          <w:szCs w:val="24"/>
        </w:rPr>
        <w:t>分）</w:t>
      </w:r>
    </w:p>
    <w:p>
      <w:pPr>
        <w:pStyle w:val="Normal"/>
        <w:spacing w:lineRule="auto" w:line="360"/>
        <w:ind w:left="312" w:hanging="312"/>
        <w:rPr>
          <w:sz w:val="24"/>
          <w:szCs w:val="24"/>
        </w:rPr>
      </w:pPr>
      <w:r>
        <w:rPr>
          <w:sz w:val="24"/>
          <w:szCs w:val="24"/>
        </w:rPr>
        <w:t>5</w:t>
      </w:r>
      <w:r>
        <w:rPr>
          <w:sz w:val="24"/>
          <w:szCs w:val="24"/>
        </w:rPr>
        <w:t>．（</w:t>
      </w:r>
      <w:r>
        <w:rPr>
          <w:sz w:val="24"/>
          <w:szCs w:val="24"/>
        </w:rPr>
        <w:t>18</w:t>
      </w:r>
      <w:r>
        <w:rPr>
          <w:sz w:val="24"/>
          <w:szCs w:val="24"/>
        </w:rPr>
        <w:t>分）鸭蛋蛋壳的颜色主要有青色和白色两种．金定鸭产青色蛋，康贝尔鸭产白色蛋．为研究蛋壳颜色的遗传规律，研究者利用这两个鸭群做了五组实验，结果如表所示：</w:t>
      </w:r>
    </w:p>
    <w:tbl>
      <w:tblPr>
        <w:tblW w:w="8366" w:type="dxa"/>
        <w:jc w:val="left"/>
        <w:tblInd w:w="0" w:type="dxa"/>
        <w:tblLayout w:type="fixed"/>
        <w:tblCellMar>
          <w:top w:w="28" w:type="dxa"/>
          <w:left w:w="0" w:type="dxa"/>
          <w:bottom w:w="28" w:type="dxa"/>
          <w:right w:w="0" w:type="dxa"/>
        </w:tblCellMar>
      </w:tblPr>
      <w:tblGrid>
        <w:gridCol w:w="1619"/>
        <w:gridCol w:w="1170"/>
        <w:gridCol w:w="1125"/>
        <w:gridCol w:w="1125"/>
        <w:gridCol w:w="1050"/>
        <w:gridCol w:w="945"/>
        <w:gridCol w:w="1332"/>
      </w:tblGrid>
      <w:tr>
        <w:trPr/>
        <w:tc>
          <w:tcPr>
            <w:tcW w:w="2789" w:type="dxa"/>
            <w:gridSpan w:val="2"/>
            <w:vMerge w:val="restart"/>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杂交组合</w:t>
            </w:r>
          </w:p>
        </w:tc>
        <w:tc>
          <w:tcPr>
            <w:tcW w:w="112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第</w:t>
            </w:r>
            <w:r>
              <w:rPr>
                <w:rFonts w:eastAsia="宋体" w:cs="Times New Roman" w:ascii="Calibri" w:hAnsi="Calibri"/>
                <w:kern w:val="2"/>
                <w:sz w:val="24"/>
                <w:szCs w:val="24"/>
                <w:lang w:val="en-US" w:eastAsia="zh-CN" w:bidi="ar-SA"/>
              </w:rPr>
              <w:t>1</w:t>
            </w:r>
            <w:r>
              <w:rPr>
                <w:rFonts w:ascii="Calibri" w:hAnsi="Calibri" w:cs="Times New Roman"/>
                <w:kern w:val="2"/>
                <w:sz w:val="24"/>
                <w:szCs w:val="24"/>
                <w:lang w:val="en-US" w:eastAsia="zh-CN" w:bidi="ar-SA"/>
              </w:rPr>
              <w:t>组</w:t>
            </w:r>
          </w:p>
        </w:tc>
        <w:tc>
          <w:tcPr>
            <w:tcW w:w="112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第</w:t>
            </w:r>
            <w:r>
              <w:rPr>
                <w:rFonts w:eastAsia="宋体" w:cs="Times New Roman" w:ascii="Calibri" w:hAnsi="Calibri"/>
                <w:kern w:val="2"/>
                <w:sz w:val="24"/>
                <w:szCs w:val="24"/>
                <w:lang w:val="en-US" w:eastAsia="zh-CN" w:bidi="ar-SA"/>
              </w:rPr>
              <w:t>2</w:t>
            </w:r>
            <w:r>
              <w:rPr>
                <w:rFonts w:ascii="Calibri" w:hAnsi="Calibri" w:cs="Times New Roman"/>
                <w:kern w:val="2"/>
                <w:sz w:val="24"/>
                <w:szCs w:val="24"/>
                <w:lang w:val="en-US" w:eastAsia="zh-CN" w:bidi="ar-SA"/>
              </w:rPr>
              <w:t>组</w:t>
            </w:r>
          </w:p>
        </w:tc>
        <w:tc>
          <w:tcPr>
            <w:tcW w:w="1050"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第</w:t>
            </w:r>
            <w:r>
              <w:rPr>
                <w:rFonts w:eastAsia="宋体" w:cs="Times New Roman" w:ascii="Calibri" w:hAnsi="Calibri"/>
                <w:kern w:val="2"/>
                <w:sz w:val="24"/>
                <w:szCs w:val="24"/>
                <w:lang w:val="en-US" w:eastAsia="zh-CN" w:bidi="ar-SA"/>
              </w:rPr>
              <w:t>3</w:t>
            </w:r>
            <w:r>
              <w:rPr>
                <w:rFonts w:ascii="Calibri" w:hAnsi="Calibri" w:cs="Times New Roman"/>
                <w:kern w:val="2"/>
                <w:sz w:val="24"/>
                <w:szCs w:val="24"/>
                <w:lang w:val="en-US" w:eastAsia="zh-CN" w:bidi="ar-SA"/>
              </w:rPr>
              <w:t>组</w:t>
            </w:r>
          </w:p>
        </w:tc>
        <w:tc>
          <w:tcPr>
            <w:tcW w:w="94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第</w:t>
            </w:r>
            <w:r>
              <w:rPr>
                <w:rFonts w:eastAsia="宋体" w:cs="Times New Roman" w:ascii="Calibri" w:hAnsi="Calibri"/>
                <w:kern w:val="2"/>
                <w:sz w:val="24"/>
                <w:szCs w:val="24"/>
                <w:lang w:val="en-US" w:eastAsia="zh-CN" w:bidi="ar-SA"/>
              </w:rPr>
              <w:t>4</w:t>
            </w:r>
            <w:r>
              <w:rPr>
                <w:rFonts w:ascii="Calibri" w:hAnsi="Calibri" w:cs="Times New Roman"/>
                <w:kern w:val="2"/>
                <w:sz w:val="24"/>
                <w:szCs w:val="24"/>
                <w:lang w:val="en-US" w:eastAsia="zh-CN" w:bidi="ar-SA"/>
              </w:rPr>
              <w:t>组</w:t>
            </w:r>
          </w:p>
        </w:tc>
        <w:tc>
          <w:tcPr>
            <w:tcW w:w="1332"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第</w:t>
            </w:r>
            <w:r>
              <w:rPr>
                <w:rFonts w:eastAsia="宋体" w:cs="Times New Roman" w:ascii="Calibri" w:hAnsi="Calibri"/>
                <w:kern w:val="2"/>
                <w:sz w:val="24"/>
                <w:szCs w:val="24"/>
                <w:lang w:val="en-US" w:eastAsia="zh-CN" w:bidi="ar-SA"/>
              </w:rPr>
              <w:t>5</w:t>
            </w:r>
            <w:r>
              <w:rPr>
                <w:rFonts w:ascii="Calibri" w:hAnsi="Calibri" w:cs="Times New Roman"/>
                <w:kern w:val="2"/>
                <w:sz w:val="24"/>
                <w:szCs w:val="24"/>
                <w:lang w:val="en-US" w:eastAsia="zh-CN" w:bidi="ar-SA"/>
              </w:rPr>
              <w:t>组</w:t>
            </w:r>
          </w:p>
        </w:tc>
      </w:tr>
      <w:tr>
        <w:trPr/>
        <w:tc>
          <w:tcPr>
            <w:tcW w:w="2789" w:type="dxa"/>
            <w:gridSpan w:val="2"/>
            <w:vMerge w:val="continue"/>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both"/>
              <w:textAlignment w:val="auto"/>
              <w:rPr>
                <w:rStyle w:val="Style14"/>
                <w:rFonts w:ascii="Calibri" w:hAnsi="Calibri" w:eastAsia="宋体" w:cs="Times New Roman"/>
                <w:kern w:val="2"/>
                <w:sz w:val="21"/>
                <w:szCs w:val="22"/>
                <w:lang w:val="en-US" w:eastAsia="zh-CN" w:bidi="ar-SA"/>
              </w:rPr>
            </w:pPr>
            <w:r>
              <w:rPr/>
            </w:r>
          </w:p>
        </w:tc>
        <w:tc>
          <w:tcPr>
            <w:tcW w:w="112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康贝尔鸭</w:t>
            </w:r>
            <w:r>
              <w:rPr>
                <w:rFonts w:eastAsia="宋体" w:cs="Times New Roman" w:ascii="宋体" w:hAnsi="宋体"/>
                <w:kern w:val="2"/>
                <w:sz w:val="24"/>
                <w:szCs w:val="24"/>
                <w:lang w:val="en-US" w:eastAsia="zh-CN" w:bidi="ar-SA"/>
              </w:rPr>
              <w:t>×</w:t>
            </w:r>
            <w:r>
              <w:rPr>
                <w:rFonts w:ascii="Calibri" w:hAnsi="Calibri" w:cs="Times New Roman"/>
                <w:kern w:val="2"/>
                <w:sz w:val="24"/>
                <w:szCs w:val="24"/>
                <w:lang w:val="en-US" w:eastAsia="zh-CN" w:bidi="ar-SA"/>
              </w:rPr>
              <w:t>金定鸭</w:t>
            </w:r>
          </w:p>
        </w:tc>
        <w:tc>
          <w:tcPr>
            <w:tcW w:w="112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金定鸭</w:t>
            </w:r>
            <w:r>
              <w:rPr>
                <w:rFonts w:eastAsia="宋体" w:cs="Times New Roman" w:ascii="宋体" w:hAnsi="宋体"/>
                <w:kern w:val="2"/>
                <w:sz w:val="24"/>
                <w:szCs w:val="24"/>
                <w:lang w:val="en-US" w:eastAsia="zh-CN" w:bidi="ar-SA"/>
              </w:rPr>
              <w:t>×</w:t>
            </w:r>
            <w:r>
              <w:rPr>
                <w:rFonts w:ascii="Calibri" w:hAnsi="Calibri" w:cs="Times New Roman"/>
                <w:kern w:val="2"/>
                <w:sz w:val="24"/>
                <w:szCs w:val="24"/>
                <w:lang w:val="en-US" w:eastAsia="zh-CN" w:bidi="ar-SA"/>
              </w:rPr>
              <w:t>康贝尔鸭</w:t>
            </w:r>
          </w:p>
        </w:tc>
        <w:tc>
          <w:tcPr>
            <w:tcW w:w="1050"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第</w:t>
            </w:r>
            <w:r>
              <w:rPr>
                <w:rFonts w:eastAsia="宋体" w:cs="Times New Roman" w:ascii="Calibri" w:hAnsi="Calibri"/>
                <w:kern w:val="2"/>
                <w:sz w:val="24"/>
                <w:szCs w:val="24"/>
                <w:lang w:val="en-US" w:eastAsia="zh-CN" w:bidi="ar-SA"/>
              </w:rPr>
              <w:t>1</w:t>
            </w:r>
            <w:r>
              <w:rPr>
                <w:rFonts w:ascii="Calibri" w:hAnsi="Calibri" w:cs="Times New Roman"/>
                <w:kern w:val="2"/>
                <w:sz w:val="24"/>
                <w:szCs w:val="24"/>
                <w:lang w:val="en-US" w:eastAsia="zh-CN" w:bidi="ar-SA"/>
              </w:rPr>
              <w:t>组的</w:t>
            </w:r>
            <w:r>
              <w:rPr>
                <w:rFonts w:eastAsia="宋体" w:cs="Times New Roman" w:ascii="Calibri" w:hAnsi="Calibri"/>
                <w:kern w:val="2"/>
                <w:sz w:val="24"/>
                <w:szCs w:val="24"/>
                <w:lang w:val="en-US" w:eastAsia="zh-CN" w:bidi="ar-SA"/>
              </w:rPr>
              <w:t>F</w:t>
            </w:r>
            <w:r>
              <w:rPr>
                <w:rFonts w:eastAsia="宋体" w:cs="Times New Roman" w:ascii="Calibri" w:hAnsi="Calibri"/>
                <w:kern w:val="2"/>
                <w:sz w:val="24"/>
                <w:szCs w:val="24"/>
                <w:vertAlign w:val="subscript"/>
                <w:lang w:val="en-US" w:eastAsia="zh-CN" w:bidi="ar-SA"/>
              </w:rPr>
              <w:t>1</w:t>
            </w:r>
            <w:r>
              <w:rPr>
                <w:rFonts w:ascii="Calibri" w:hAnsi="Calibri" w:cs="Times New Roman"/>
                <w:kern w:val="2"/>
                <w:sz w:val="24"/>
                <w:szCs w:val="24"/>
                <w:lang w:val="en-US" w:eastAsia="zh-CN" w:bidi="ar-SA"/>
              </w:rPr>
              <w:t>自交</w:t>
            </w:r>
          </w:p>
        </w:tc>
        <w:tc>
          <w:tcPr>
            <w:tcW w:w="94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第</w:t>
            </w:r>
            <w:r>
              <w:rPr>
                <w:rFonts w:eastAsia="宋体" w:cs="Times New Roman" w:ascii="Calibri" w:hAnsi="Calibri"/>
                <w:kern w:val="2"/>
                <w:sz w:val="24"/>
                <w:szCs w:val="24"/>
                <w:lang w:val="en-US" w:eastAsia="zh-CN" w:bidi="ar-SA"/>
              </w:rPr>
              <w:t>2</w:t>
            </w:r>
            <w:r>
              <w:rPr>
                <w:rFonts w:ascii="Calibri" w:hAnsi="Calibri" w:cs="Times New Roman"/>
                <w:kern w:val="2"/>
                <w:sz w:val="24"/>
                <w:szCs w:val="24"/>
                <w:lang w:val="en-US" w:eastAsia="zh-CN" w:bidi="ar-SA"/>
              </w:rPr>
              <w:t>组的</w:t>
            </w:r>
            <w:r>
              <w:rPr>
                <w:rFonts w:eastAsia="宋体" w:cs="Times New Roman" w:ascii="Calibri" w:hAnsi="Calibri"/>
                <w:kern w:val="2"/>
                <w:sz w:val="24"/>
                <w:szCs w:val="24"/>
                <w:lang w:val="en-US" w:eastAsia="zh-CN" w:bidi="ar-SA"/>
              </w:rPr>
              <w:t>F</w:t>
            </w:r>
            <w:r>
              <w:rPr>
                <w:rFonts w:eastAsia="宋体" w:cs="Times New Roman" w:ascii="Calibri" w:hAnsi="Calibri"/>
                <w:kern w:val="2"/>
                <w:sz w:val="24"/>
                <w:szCs w:val="24"/>
                <w:vertAlign w:val="subscript"/>
                <w:lang w:val="en-US" w:eastAsia="zh-CN" w:bidi="ar-SA"/>
              </w:rPr>
              <w:t>1</w:t>
            </w:r>
            <w:r>
              <w:rPr>
                <w:rFonts w:ascii="Calibri" w:hAnsi="Calibri" w:cs="Times New Roman"/>
                <w:kern w:val="2"/>
                <w:sz w:val="24"/>
                <w:szCs w:val="24"/>
                <w:lang w:val="en-US" w:eastAsia="zh-CN" w:bidi="ar-SA"/>
              </w:rPr>
              <w:t>自交</w:t>
            </w:r>
          </w:p>
        </w:tc>
        <w:tc>
          <w:tcPr>
            <w:tcW w:w="1332"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第</w:t>
            </w:r>
            <w:r>
              <w:rPr>
                <w:rFonts w:eastAsia="宋体" w:cs="Times New Roman" w:ascii="Calibri" w:hAnsi="Calibri"/>
                <w:kern w:val="2"/>
                <w:sz w:val="24"/>
                <w:szCs w:val="24"/>
                <w:lang w:val="en-US" w:eastAsia="zh-CN" w:bidi="ar-SA"/>
              </w:rPr>
              <w:t>2</w:t>
            </w:r>
            <w:r>
              <w:rPr>
                <w:rFonts w:ascii="Calibri" w:hAnsi="Calibri" w:cs="Times New Roman"/>
                <w:kern w:val="2"/>
                <w:sz w:val="24"/>
                <w:szCs w:val="24"/>
                <w:lang w:val="en-US" w:eastAsia="zh-CN" w:bidi="ar-SA"/>
              </w:rPr>
              <w:t>组的</w:t>
            </w:r>
            <w:r>
              <w:rPr>
                <w:rFonts w:eastAsia="宋体" w:cs="Times New Roman" w:ascii="Calibri" w:hAnsi="Calibri"/>
                <w:kern w:val="2"/>
                <w:sz w:val="24"/>
                <w:szCs w:val="24"/>
                <w:lang w:val="en-US" w:eastAsia="zh-CN" w:bidi="ar-SA"/>
              </w:rPr>
              <w:t>F</w:t>
            </w:r>
            <w:r>
              <w:rPr>
                <w:rFonts w:eastAsia="宋体" w:cs="Times New Roman" w:ascii="Calibri" w:hAnsi="Calibri"/>
                <w:kern w:val="2"/>
                <w:sz w:val="24"/>
                <w:szCs w:val="24"/>
                <w:vertAlign w:val="subscript"/>
                <w:lang w:val="en-US" w:eastAsia="zh-CN" w:bidi="ar-SA"/>
              </w:rPr>
              <w:t>1</w:t>
            </w:r>
            <w:r>
              <w:rPr>
                <w:rFonts w:eastAsia="宋体" w:cs="Times New Roman" w:ascii="宋体" w:hAnsi="宋体"/>
                <w:kern w:val="2"/>
                <w:sz w:val="24"/>
                <w:szCs w:val="24"/>
                <w:lang w:val="en-US" w:eastAsia="zh-CN" w:bidi="ar-SA"/>
              </w:rPr>
              <w:t>×</w:t>
            </w:r>
            <w:r>
              <w:rPr>
                <w:rFonts w:ascii="Calibri" w:hAnsi="Calibri" w:cs="Times New Roman"/>
                <w:kern w:val="2"/>
                <w:sz w:val="24"/>
                <w:szCs w:val="24"/>
                <w:lang w:val="en-US" w:eastAsia="zh-CN" w:bidi="ar-SA"/>
              </w:rPr>
              <w:t>康贝尔鸭</w:t>
            </w:r>
          </w:p>
        </w:tc>
      </w:tr>
      <w:tr>
        <w:trPr/>
        <w:tc>
          <w:tcPr>
            <w:tcW w:w="1619" w:type="dxa"/>
            <w:vMerge w:val="restart"/>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Fonts w:ascii="Calibri" w:hAnsi="Calibri" w:eastAsia="宋体" w:cs="Times New Roman"/>
                <w:kern w:val="2"/>
                <w:sz w:val="24"/>
                <w:szCs w:val="24"/>
                <w:lang w:val="en-US" w:eastAsia="zh-CN" w:bidi="ar-SA"/>
              </w:rPr>
            </w:pPr>
            <w:r>
              <w:rPr>
                <w:rFonts w:ascii="Calibri" w:hAnsi="Calibri" w:cs="Times New Roman"/>
                <w:kern w:val="2"/>
                <w:sz w:val="24"/>
                <w:szCs w:val="24"/>
                <w:lang w:val="en-US" w:eastAsia="zh-CN" w:bidi="ar-SA"/>
              </w:rPr>
              <w:t>后代所产蛋</w:t>
            </w:r>
          </w:p>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（颜色及数目）</w:t>
            </w:r>
          </w:p>
        </w:tc>
        <w:tc>
          <w:tcPr>
            <w:tcW w:w="1170"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青色（枚）</w:t>
            </w:r>
          </w:p>
        </w:tc>
        <w:tc>
          <w:tcPr>
            <w:tcW w:w="112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26178</w:t>
            </w:r>
          </w:p>
        </w:tc>
        <w:tc>
          <w:tcPr>
            <w:tcW w:w="112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7628</w:t>
            </w:r>
          </w:p>
        </w:tc>
        <w:tc>
          <w:tcPr>
            <w:tcW w:w="1050"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2940</w:t>
            </w:r>
          </w:p>
        </w:tc>
        <w:tc>
          <w:tcPr>
            <w:tcW w:w="94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2730</w:t>
            </w:r>
          </w:p>
        </w:tc>
        <w:tc>
          <w:tcPr>
            <w:tcW w:w="1332"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1754</w:t>
            </w:r>
          </w:p>
        </w:tc>
      </w:tr>
      <w:tr>
        <w:trPr/>
        <w:tc>
          <w:tcPr>
            <w:tcW w:w="1619" w:type="dxa"/>
            <w:vMerge w:val="continue"/>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both"/>
              <w:textAlignment w:val="auto"/>
              <w:rPr>
                <w:rStyle w:val="Style14"/>
                <w:rFonts w:ascii="Calibri" w:hAnsi="Calibri" w:eastAsia="宋体" w:cs="Times New Roman"/>
                <w:kern w:val="2"/>
                <w:sz w:val="21"/>
                <w:szCs w:val="22"/>
                <w:lang w:val="en-US" w:eastAsia="zh-CN" w:bidi="ar-SA"/>
              </w:rPr>
            </w:pPr>
            <w:r>
              <w:rPr/>
            </w:r>
          </w:p>
        </w:tc>
        <w:tc>
          <w:tcPr>
            <w:tcW w:w="1170"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白色（枚）</w:t>
            </w:r>
          </w:p>
        </w:tc>
        <w:tc>
          <w:tcPr>
            <w:tcW w:w="112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109</w:t>
            </w:r>
          </w:p>
        </w:tc>
        <w:tc>
          <w:tcPr>
            <w:tcW w:w="112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58</w:t>
            </w:r>
          </w:p>
        </w:tc>
        <w:tc>
          <w:tcPr>
            <w:tcW w:w="1050"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1050</w:t>
            </w:r>
          </w:p>
        </w:tc>
        <w:tc>
          <w:tcPr>
            <w:tcW w:w="945"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918</w:t>
            </w:r>
          </w:p>
        </w:tc>
        <w:tc>
          <w:tcPr>
            <w:tcW w:w="1332" w:type="dxa"/>
            <w:tcBorders>
              <w:top w:val="single" w:sz="6" w:space="0" w:color="000000"/>
              <w:left w:val="single" w:sz="6" w:space="0" w:color="000000"/>
              <w:bottom w:val="single" w:sz="6" w:space="0" w:color="000000"/>
              <w:right w:val="single" w:sz="6" w:space="0" w:color="000000"/>
            </w:tcBorders>
          </w:tcPr>
          <w:p>
            <w:pPr>
              <w:pStyle w:val="Normal"/>
              <w:keepNext w:val="false"/>
              <w:keepLines w:val="false"/>
              <w:widowControl w:val="false"/>
              <w:kinsoku w:val="true"/>
              <w:overflowPunct w:val="true"/>
              <w:autoSpaceDE w:val="true"/>
              <w:bidi w:val="0"/>
              <w:snapToGrid w:val="false"/>
              <w:spacing w:lineRule="auto" w:line="360"/>
              <w:ind w:left="0" w:hanging="0"/>
              <w:jc w:val="center"/>
              <w:textAlignment w:val="auto"/>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1648</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请回答下列问题：</w:t>
      </w:r>
    </w:p>
    <w:p>
      <w:pPr>
        <w:pStyle w:val="Normal"/>
        <w:spacing w:lineRule="auto" w:line="360"/>
        <w:ind w:left="312" w:hanging="312"/>
        <w:rPr/>
      </w:pPr>
      <w:r>
        <w:rPr>
          <w:sz w:val="24"/>
          <w:szCs w:val="24"/>
        </w:rPr>
        <w:t>（</w:t>
      </w:r>
      <w:r>
        <w:rPr>
          <w:sz w:val="24"/>
          <w:szCs w:val="24"/>
        </w:rPr>
        <w:t>1</w:t>
      </w:r>
      <w:r>
        <w:rPr>
          <w:sz w:val="24"/>
          <w:szCs w:val="24"/>
        </w:rPr>
        <w:t>）根据第</w:t>
      </w:r>
      <w:r>
        <w:rPr>
          <w:sz w:val="24"/>
          <w:szCs w:val="24"/>
        </w:rPr>
        <w:t>1</w:t>
      </w:r>
      <w:r>
        <w:rPr>
          <w:sz w:val="24"/>
          <w:szCs w:val="24"/>
        </w:rPr>
        <w:t>、</w:t>
      </w:r>
      <w:r>
        <w:rPr>
          <w:sz w:val="24"/>
          <w:szCs w:val="24"/>
        </w:rPr>
        <w:t>2</w:t>
      </w:r>
      <w:r>
        <w:rPr>
          <w:sz w:val="24"/>
          <w:szCs w:val="24"/>
        </w:rPr>
        <w:t>、</w:t>
      </w:r>
      <w:r>
        <w:rPr>
          <w:sz w:val="24"/>
          <w:szCs w:val="24"/>
        </w:rPr>
        <w:t>3</w:t>
      </w:r>
      <w:r>
        <w:rPr>
          <w:sz w:val="24"/>
          <w:szCs w:val="24"/>
        </w:rPr>
        <w:t>、</w:t>
      </w:r>
      <w:r>
        <w:rPr>
          <w:sz w:val="24"/>
          <w:szCs w:val="24"/>
        </w:rPr>
        <w:t>4</w:t>
      </w:r>
      <w:r>
        <w:rPr>
          <w:sz w:val="24"/>
          <w:szCs w:val="24"/>
        </w:rPr>
        <w:t>组的实验结果可判断鸭蛋壳的</w:t>
      </w:r>
      <w:r>
        <w:rPr>
          <w:sz w:val="24"/>
          <w:szCs w:val="24"/>
          <w:u w:val="single"/>
        </w:rPr>
        <w:t>　白　</w:t>
      </w:r>
      <w:r>
        <w:rPr>
          <w:sz w:val="24"/>
          <w:szCs w:val="24"/>
        </w:rPr>
        <w:t>色是隐性性状．</w:t>
      </w:r>
    </w:p>
    <w:p>
      <w:pPr>
        <w:pStyle w:val="Normal"/>
        <w:spacing w:lineRule="auto" w:line="360"/>
        <w:ind w:left="312" w:hanging="312"/>
        <w:rPr/>
      </w:pPr>
      <w:r>
        <w:rPr>
          <w:sz w:val="24"/>
          <w:szCs w:val="24"/>
        </w:rPr>
        <w:t>（</w:t>
      </w:r>
      <w:r>
        <w:rPr>
          <w:sz w:val="24"/>
          <w:szCs w:val="24"/>
        </w:rPr>
        <w:t>2</w:t>
      </w:r>
      <w:r>
        <w:rPr>
          <w:sz w:val="24"/>
          <w:szCs w:val="24"/>
        </w:rPr>
        <w:t>）第</w:t>
      </w:r>
      <w:r>
        <w:rPr>
          <w:sz w:val="24"/>
          <w:szCs w:val="24"/>
        </w:rPr>
        <w:t>3</w:t>
      </w:r>
      <w:r>
        <w:rPr>
          <w:sz w:val="24"/>
          <w:szCs w:val="24"/>
        </w:rPr>
        <w:t>、</w:t>
      </w:r>
      <w:r>
        <w:rPr>
          <w:sz w:val="24"/>
          <w:szCs w:val="24"/>
        </w:rPr>
        <w:t>4</w:t>
      </w:r>
      <w:r>
        <w:rPr>
          <w:sz w:val="24"/>
          <w:szCs w:val="24"/>
        </w:rPr>
        <w:t>组的后代均表现出</w:t>
      </w:r>
      <w:r>
        <w:rPr>
          <w:sz w:val="24"/>
          <w:szCs w:val="24"/>
          <w:u w:val="single"/>
        </w:rPr>
        <w:t>　性状分离　</w:t>
      </w:r>
      <w:r>
        <w:rPr>
          <w:sz w:val="24"/>
          <w:szCs w:val="24"/>
        </w:rPr>
        <w:t>现象，比例都接近</w:t>
      </w:r>
      <w:r>
        <w:rPr>
          <w:sz w:val="24"/>
          <w:szCs w:val="24"/>
          <w:u w:val="single"/>
        </w:rPr>
        <w:t>　</w:t>
      </w:r>
      <w:r>
        <w:rPr>
          <w:sz w:val="24"/>
          <w:szCs w:val="24"/>
          <w:u w:val="single"/>
        </w:rPr>
        <w:t>3</w:t>
      </w:r>
      <w:r>
        <w:rPr>
          <w:sz w:val="24"/>
          <w:szCs w:val="24"/>
          <w:u w:val="single"/>
        </w:rPr>
        <w:t>：</w:t>
      </w:r>
      <w:r>
        <w:rPr>
          <w:sz w:val="24"/>
          <w:szCs w:val="24"/>
          <w:u w:val="single"/>
        </w:rPr>
        <w:t>1</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）第</w:t>
      </w:r>
      <w:r>
        <w:rPr>
          <w:sz w:val="24"/>
          <w:szCs w:val="24"/>
        </w:rPr>
        <w:t>5</w:t>
      </w:r>
      <w:r>
        <w:rPr>
          <w:sz w:val="24"/>
          <w:szCs w:val="24"/>
        </w:rPr>
        <w:t>组实验结果显示后代产青色蛋的概率接近</w:t>
      </w:r>
      <w:r>
        <w:rPr>
          <w:sz w:val="24"/>
          <w:szCs w:val="24"/>
          <w:u w:val="single"/>
        </w:rPr>
        <w:t>　</w:t>
      </w:r>
      <w:r>
        <w:rPr>
          <w:sz w:val="24"/>
          <w:szCs w:val="24"/>
          <w:u w:val="single"/>
        </w:rPr>
        <w:drawing>
          <wp:inline distT="0" distB="0" distL="0" distR="0">
            <wp:extent cx="123190" cy="33401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909" t="-338" r="-909" b="-338"/>
                    <a:stretch>
                      <a:fillRect/>
                    </a:stretch>
                  </pic:blipFill>
                  <pic:spPr bwMode="auto">
                    <a:xfrm>
                      <a:off x="0" y="0"/>
                      <a:ext cx="123190" cy="334010"/>
                    </a:xfrm>
                    <a:prstGeom prst="rect">
                      <a:avLst/>
                    </a:prstGeom>
                  </pic:spPr>
                </pic:pic>
              </a:graphicData>
            </a:graphic>
          </wp:inline>
        </w:drawing>
      </w:r>
      <w:r>
        <w:rPr>
          <w:sz w:val="24"/>
          <w:szCs w:val="24"/>
          <w:u w:val="single"/>
        </w:rPr>
        <w:t>　</w:t>
      </w:r>
      <w:r>
        <w:rPr>
          <w:sz w:val="24"/>
          <w:szCs w:val="24"/>
        </w:rPr>
        <w:t>，该杂交称为</w:t>
      </w:r>
      <w:r>
        <w:rPr>
          <w:sz w:val="24"/>
          <w:szCs w:val="24"/>
          <w:u w:val="single"/>
        </w:rPr>
        <w:t>　测交　</w:t>
      </w:r>
      <w:r>
        <w:rPr>
          <w:sz w:val="24"/>
          <w:szCs w:val="24"/>
        </w:rPr>
        <w:t>．用于检验</w:t>
      </w:r>
      <w:r>
        <w:rPr>
          <w:sz w:val="24"/>
          <w:szCs w:val="24"/>
          <w:u w:val="single"/>
        </w:rPr>
        <w:t>　</w:t>
      </w:r>
      <w:r>
        <w:rPr>
          <w:sz w:val="24"/>
          <w:szCs w:val="24"/>
          <w:u w:val="single"/>
        </w:rPr>
        <w:t>F</w:t>
      </w:r>
      <w:r>
        <w:rPr>
          <w:sz w:val="24"/>
          <w:szCs w:val="24"/>
          <w:u w:val="single"/>
          <w:vertAlign w:val="subscript"/>
        </w:rPr>
        <w:t>1</w:t>
      </w:r>
      <w:r>
        <w:rPr>
          <w:sz w:val="24"/>
          <w:szCs w:val="24"/>
          <w:u w:val="single"/>
        </w:rPr>
        <w:t>相关的基因型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）第</w:t>
      </w:r>
      <w:r>
        <w:rPr>
          <w:sz w:val="24"/>
          <w:szCs w:val="24"/>
        </w:rPr>
        <w:t>1</w:t>
      </w:r>
      <w:r>
        <w:rPr>
          <w:sz w:val="24"/>
          <w:szCs w:val="24"/>
        </w:rPr>
        <w:t>、</w:t>
      </w:r>
      <w:r>
        <w:rPr>
          <w:sz w:val="24"/>
          <w:szCs w:val="24"/>
        </w:rPr>
        <w:t>2</w:t>
      </w:r>
      <w:r>
        <w:rPr>
          <w:sz w:val="24"/>
          <w:szCs w:val="24"/>
        </w:rPr>
        <w:t>组的少数后代产白色蛋，说明双亲中的</w:t>
      </w:r>
      <w:r>
        <w:rPr>
          <w:sz w:val="24"/>
          <w:szCs w:val="24"/>
          <w:u w:val="single"/>
        </w:rPr>
        <w:t>　金定　</w:t>
      </w:r>
      <w:r>
        <w:rPr>
          <w:sz w:val="24"/>
          <w:szCs w:val="24"/>
        </w:rPr>
        <w:t>鸭群中混有杂合子．</w:t>
      </w:r>
    </w:p>
    <w:p>
      <w:pPr>
        <w:pStyle w:val="Normal"/>
        <w:spacing w:lineRule="auto" w:line="360"/>
        <w:ind w:left="312" w:hanging="312"/>
        <w:rPr/>
      </w:pPr>
      <w:r>
        <w:rPr>
          <w:sz w:val="24"/>
          <w:szCs w:val="24"/>
        </w:rPr>
        <w:t>（</w:t>
      </w:r>
      <w:r>
        <w:rPr>
          <w:sz w:val="24"/>
          <w:szCs w:val="24"/>
        </w:rPr>
        <w:t>5</w:t>
      </w:r>
      <w:r>
        <w:rPr>
          <w:sz w:val="24"/>
          <w:szCs w:val="24"/>
        </w:rPr>
        <w:t>）运用</w:t>
      </w:r>
      <w:r>
        <w:rPr>
          <w:sz w:val="24"/>
          <w:szCs w:val="24"/>
          <w:u w:val="single"/>
        </w:rPr>
        <w:t>　统计学　</w:t>
      </w:r>
      <w:r>
        <w:rPr>
          <w:sz w:val="24"/>
          <w:szCs w:val="24"/>
        </w:rPr>
        <w:t>方法对上述遗传结果进行分析，可判断鸭蛋壳颜色的遗传符合孟德尔的</w:t>
      </w:r>
      <w:r>
        <w:rPr>
          <w:sz w:val="24"/>
          <w:szCs w:val="24"/>
          <w:u w:val="single"/>
        </w:rPr>
        <w:t>　基因分离　</w:t>
      </w:r>
      <w:r>
        <w:rPr>
          <w:sz w:val="24"/>
          <w:szCs w:val="24"/>
        </w:rPr>
        <w:t>定律．</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85</w:t>
      </w:r>
      <w:r>
        <w:rPr>
          <w:sz w:val="24"/>
          <w:szCs w:val="24"/>
        </w:rPr>
        <w:t>：基因的分离规律的实质及应用．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根据题意分析可知：金定鸭与金定鸭相交，所产蛋全部孵化出后，后代有</w:t>
      </w:r>
      <w:r>
        <w:rPr>
          <w:sz w:val="24"/>
          <w:szCs w:val="24"/>
        </w:rPr>
        <w:t>2940</w:t>
      </w:r>
      <w:r>
        <w:rPr>
          <w:sz w:val="24"/>
          <w:szCs w:val="24"/>
        </w:rPr>
        <w:t>只金定鸭，有</w:t>
      </w:r>
      <w:r>
        <w:rPr>
          <w:sz w:val="24"/>
          <w:szCs w:val="24"/>
        </w:rPr>
        <w:t>1050</w:t>
      </w:r>
      <w:r>
        <w:rPr>
          <w:sz w:val="24"/>
          <w:szCs w:val="24"/>
        </w:rPr>
        <w:t>只康贝尔鸭，后代出现性状分离，比例为</w:t>
      </w:r>
      <w:r>
        <w:rPr>
          <w:sz w:val="24"/>
          <w:szCs w:val="24"/>
        </w:rPr>
        <w:t>3</w:t>
      </w:r>
      <w:r>
        <w:rPr>
          <w:sz w:val="24"/>
          <w:szCs w:val="24"/>
        </w:rPr>
        <w:t>：</w:t>
      </w:r>
      <w:r>
        <w:rPr>
          <w:sz w:val="24"/>
          <w:szCs w:val="24"/>
        </w:rPr>
        <w:t>1</w:t>
      </w:r>
      <w:r>
        <w:rPr>
          <w:sz w:val="24"/>
          <w:szCs w:val="24"/>
        </w:rPr>
        <w:t>，说明金定鸭对康贝尔鸭显性，因而对于所产蛋壳的颜色来说，青色对白色显性．明确知识点，梳理相关的基础知识，结合问题的具体提示综合作答．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）第</w:t>
      </w:r>
      <w:r>
        <w:rPr>
          <w:sz w:val="24"/>
          <w:szCs w:val="24"/>
        </w:rPr>
        <w:t>1</w:t>
      </w:r>
      <w:r>
        <w:rPr>
          <w:sz w:val="24"/>
          <w:szCs w:val="24"/>
        </w:rPr>
        <w:t>组和第</w:t>
      </w:r>
      <w:r>
        <w:rPr>
          <w:sz w:val="24"/>
          <w:szCs w:val="24"/>
        </w:rPr>
        <w:t>2</w:t>
      </w:r>
      <w:r>
        <w:rPr>
          <w:sz w:val="24"/>
          <w:szCs w:val="24"/>
        </w:rPr>
        <w:t>组中康贝尔鸭与金定鸭杂交，无论是正交还是反交，后代产蛋都几乎为青色，第</w:t>
      </w:r>
      <w:r>
        <w:rPr>
          <w:sz w:val="24"/>
          <w:szCs w:val="24"/>
        </w:rPr>
        <w:t>3</w:t>
      </w:r>
      <w:r>
        <w:rPr>
          <w:sz w:val="24"/>
          <w:szCs w:val="24"/>
        </w:rPr>
        <w:t>和第</w:t>
      </w:r>
      <w:r>
        <w:rPr>
          <w:sz w:val="24"/>
          <w:szCs w:val="24"/>
        </w:rPr>
        <w:t>4</w:t>
      </w:r>
      <w:r>
        <w:rPr>
          <w:sz w:val="24"/>
          <w:szCs w:val="24"/>
        </w:rPr>
        <w:t>组为</w:t>
      </w:r>
      <w:r>
        <w:rPr>
          <w:sz w:val="24"/>
          <w:szCs w:val="24"/>
        </w:rPr>
        <w:t>F1</w:t>
      </w:r>
      <w:r>
        <w:rPr>
          <w:sz w:val="24"/>
          <w:szCs w:val="24"/>
        </w:rPr>
        <w:t>自交，子代出现了性状分离，且青色比白色多得多，说明青色是显性性状，白色是隐性性状．</w:t>
      </w:r>
    </w:p>
    <w:p>
      <w:pPr>
        <w:pStyle w:val="Normal"/>
        <w:spacing w:lineRule="auto" w:line="360"/>
        <w:ind w:left="312" w:hanging="312"/>
        <w:rPr/>
      </w:pPr>
      <w:r>
        <w:rPr>
          <w:sz w:val="24"/>
          <w:szCs w:val="24"/>
        </w:rPr>
        <w:t>（</w:t>
      </w:r>
      <w:r>
        <w:rPr>
          <w:sz w:val="24"/>
          <w:szCs w:val="24"/>
        </w:rPr>
        <w:t>2</w:t>
      </w:r>
      <w:r>
        <w:rPr>
          <w:sz w:val="24"/>
          <w:szCs w:val="24"/>
        </w:rPr>
        <w:t>）第</w:t>
      </w:r>
      <w:r>
        <w:rPr>
          <w:sz w:val="24"/>
          <w:szCs w:val="24"/>
        </w:rPr>
        <w:t>3</w:t>
      </w:r>
      <w:r>
        <w:rPr>
          <w:sz w:val="24"/>
          <w:szCs w:val="24"/>
        </w:rPr>
        <w:t>和第</w:t>
      </w:r>
      <w:r>
        <w:rPr>
          <w:sz w:val="24"/>
          <w:szCs w:val="24"/>
        </w:rPr>
        <w:t>4</w:t>
      </w:r>
      <w:r>
        <w:rPr>
          <w:sz w:val="24"/>
          <w:szCs w:val="24"/>
        </w:rPr>
        <w:t>组为</w:t>
      </w:r>
      <w:r>
        <w:rPr>
          <w:sz w:val="24"/>
          <w:szCs w:val="24"/>
        </w:rPr>
        <w:t>F</w:t>
      </w:r>
      <w:r>
        <w:rPr>
          <w:sz w:val="24"/>
          <w:szCs w:val="24"/>
          <w:vertAlign w:val="subscript"/>
        </w:rPr>
        <w:t>1</w:t>
      </w:r>
      <w:r>
        <w:rPr>
          <w:sz w:val="24"/>
          <w:szCs w:val="24"/>
        </w:rPr>
        <w:t>自交，子代出现了不同的性状，即发生了性状分离现象，第</w:t>
      </w:r>
      <w:r>
        <w:rPr>
          <w:sz w:val="24"/>
          <w:szCs w:val="24"/>
        </w:rPr>
        <w:t>3</w:t>
      </w:r>
      <w:r>
        <w:rPr>
          <w:sz w:val="24"/>
          <w:szCs w:val="24"/>
        </w:rPr>
        <w:t>组后代的性状分离比是</w:t>
      </w:r>
      <w:r>
        <w:rPr>
          <w:sz w:val="24"/>
          <w:szCs w:val="24"/>
        </w:rPr>
        <w:t>2940</w:t>
      </w:r>
      <w:r>
        <w:rPr>
          <w:sz w:val="24"/>
          <w:szCs w:val="24"/>
        </w:rPr>
        <w:t>：</w:t>
      </w:r>
      <w:r>
        <w:rPr>
          <w:sz w:val="24"/>
          <w:szCs w:val="24"/>
        </w:rPr>
        <w:t>1050</w:t>
      </w:r>
      <w:r>
        <w:rPr>
          <w:sz w:val="24"/>
          <w:szCs w:val="24"/>
        </w:rPr>
        <w:t>，第</w:t>
      </w:r>
      <w:r>
        <w:rPr>
          <w:sz w:val="24"/>
          <w:szCs w:val="24"/>
        </w:rPr>
        <w:t>4</w:t>
      </w:r>
      <w:r>
        <w:rPr>
          <w:sz w:val="24"/>
          <w:szCs w:val="24"/>
        </w:rPr>
        <w:t>组后代的性状分离比是</w:t>
      </w:r>
      <w:r>
        <w:rPr>
          <w:sz w:val="24"/>
          <w:szCs w:val="24"/>
        </w:rPr>
        <w:t>2730</w:t>
      </w:r>
      <w:r>
        <w:rPr>
          <w:sz w:val="24"/>
          <w:szCs w:val="24"/>
        </w:rPr>
        <w:t>：</w:t>
      </w:r>
      <w:r>
        <w:rPr>
          <w:sz w:val="24"/>
          <w:szCs w:val="24"/>
        </w:rPr>
        <w:t>918</w:t>
      </w:r>
      <w:r>
        <w:rPr>
          <w:sz w:val="24"/>
          <w:szCs w:val="24"/>
        </w:rPr>
        <w:t>，两者都比较接近于</w:t>
      </w:r>
      <w:r>
        <w:rPr>
          <w:sz w:val="24"/>
          <w:szCs w:val="24"/>
        </w:rPr>
        <w:t>3</w:t>
      </w:r>
      <w:r>
        <w:rPr>
          <w:sz w:val="24"/>
          <w:szCs w:val="24"/>
        </w:rPr>
        <w:t>：</w:t>
      </w:r>
      <w:r>
        <w:rPr>
          <w:sz w:val="24"/>
          <w:szCs w:val="24"/>
        </w:rPr>
        <w:t>1</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）由于上述分析可以推出康贝尔鸭（白色）是隐性纯合子，第</w:t>
      </w:r>
      <w:r>
        <w:rPr>
          <w:sz w:val="24"/>
          <w:szCs w:val="24"/>
        </w:rPr>
        <w:t>5</w:t>
      </w:r>
      <w:r>
        <w:rPr>
          <w:sz w:val="24"/>
          <w:szCs w:val="24"/>
        </w:rPr>
        <w:t>组让</w:t>
      </w:r>
      <w:r>
        <w:rPr>
          <w:sz w:val="24"/>
          <w:szCs w:val="24"/>
        </w:rPr>
        <w:t>F</w:t>
      </w:r>
      <w:r>
        <w:rPr>
          <w:sz w:val="24"/>
          <w:szCs w:val="24"/>
          <w:vertAlign w:val="subscript"/>
        </w:rPr>
        <w:t>1</w:t>
      </w:r>
      <w:r>
        <w:rPr>
          <w:sz w:val="24"/>
          <w:szCs w:val="24"/>
        </w:rPr>
        <w:t>与隐性纯合子杂交，这种现象称为测交，由于检验</w:t>
      </w:r>
      <w:r>
        <w:rPr>
          <w:sz w:val="24"/>
          <w:szCs w:val="24"/>
        </w:rPr>
        <w:t>F</w:t>
      </w:r>
      <w:r>
        <w:rPr>
          <w:sz w:val="24"/>
          <w:szCs w:val="24"/>
          <w:vertAlign w:val="subscript"/>
        </w:rPr>
        <w:t>1</w:t>
      </w:r>
      <w:r>
        <w:rPr>
          <w:sz w:val="24"/>
          <w:szCs w:val="24"/>
        </w:rPr>
        <w:t>是纯合子还是杂合子．试验结果显示后代产生青色蛋的比例约为</w:t>
      </w:r>
      <w:r>
        <w:rPr>
          <w:sz w:val="24"/>
          <w:szCs w:val="24"/>
        </w:rPr>
        <w:drawing>
          <wp:inline distT="0" distB="0" distL="0" distR="0">
            <wp:extent cx="123190" cy="33401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09" t="-338" r="-909" b="-338"/>
                    <a:stretch>
                      <a:fillRect/>
                    </a:stretch>
                  </pic:blipFill>
                  <pic:spPr bwMode="auto">
                    <a:xfrm>
                      <a:off x="0" y="0"/>
                      <a:ext cx="123190" cy="33401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）康贝尔鸭肯定是纯合子，若亲代金定鸭都是纯合子，则所产生的蛋的颜色应该都是青色，不会出现白色，而第</w:t>
      </w:r>
      <w:r>
        <w:rPr>
          <w:sz w:val="24"/>
          <w:szCs w:val="24"/>
        </w:rPr>
        <w:t>1</w:t>
      </w:r>
      <w:r>
        <w:rPr>
          <w:sz w:val="24"/>
          <w:szCs w:val="24"/>
        </w:rPr>
        <w:t>和第</w:t>
      </w:r>
      <w:r>
        <w:rPr>
          <w:sz w:val="24"/>
          <w:szCs w:val="24"/>
        </w:rPr>
        <w:t>2</w:t>
      </w:r>
      <w:r>
        <w:rPr>
          <w:sz w:val="24"/>
          <w:szCs w:val="24"/>
        </w:rPr>
        <w:t>组所产生的蛋的颜色有少量的白色，说明双亲中的金定鸭鸭群混有杂合子．</w:t>
      </w:r>
    </w:p>
    <w:p>
      <w:pPr>
        <w:pStyle w:val="Normal"/>
        <w:spacing w:lineRule="auto" w:line="360"/>
        <w:ind w:left="312" w:hanging="312"/>
        <w:rPr>
          <w:sz w:val="24"/>
          <w:szCs w:val="24"/>
        </w:rPr>
      </w:pPr>
      <w:r>
        <w:rPr>
          <w:sz w:val="24"/>
          <w:szCs w:val="24"/>
        </w:rPr>
        <w:t>（</w:t>
      </w:r>
      <w:r>
        <w:rPr>
          <w:sz w:val="24"/>
          <w:szCs w:val="24"/>
        </w:rPr>
        <w:t>5</w:t>
      </w:r>
      <w:r>
        <w:rPr>
          <w:sz w:val="24"/>
          <w:szCs w:val="24"/>
        </w:rPr>
        <w:t>）本实验采用了统计学的方法对遗传数据进行统计分析，可判断鸭蛋壳颜色的遗传受一对等位基因的控制，符合孟德尔的基因分离定律．</w:t>
      </w:r>
    </w:p>
    <w:p>
      <w:pPr>
        <w:pStyle w:val="Normal"/>
        <w:spacing w:lineRule="auto" w:line="360"/>
        <w:ind w:left="312" w:hanging="312"/>
        <w:rPr>
          <w:sz w:val="24"/>
          <w:szCs w:val="24"/>
        </w:rPr>
      </w:pPr>
      <w:r>
        <w:rPr>
          <w:sz w:val="24"/>
          <w:szCs w:val="24"/>
        </w:rPr>
        <w:t>故答案是：</w:t>
      </w:r>
    </w:p>
    <w:p>
      <w:pPr>
        <w:pStyle w:val="Normal"/>
        <w:spacing w:lineRule="auto" w:line="360"/>
        <w:ind w:left="312" w:hanging="312"/>
        <w:rPr>
          <w:sz w:val="24"/>
          <w:szCs w:val="24"/>
        </w:rPr>
      </w:pPr>
      <w:r>
        <w:rPr>
          <w:sz w:val="24"/>
          <w:szCs w:val="24"/>
        </w:rPr>
        <w:t>（</w:t>
      </w:r>
      <w:r>
        <w:rPr>
          <w:sz w:val="24"/>
          <w:szCs w:val="24"/>
        </w:rPr>
        <w:t>1</w:t>
      </w:r>
      <w:r>
        <w:rPr>
          <w:sz w:val="24"/>
          <w:szCs w:val="24"/>
        </w:rPr>
        <w:t>）白</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）性状分离</w:t>
      </w:r>
      <w:r>
        <w:rPr>
          <w:rFonts w:eastAsia="Times New Roman"/>
          <w:sz w:val="24"/>
          <w:szCs w:val="24"/>
        </w:rPr>
        <w:t xml:space="preserve">   </w:t>
      </w:r>
      <w:r>
        <w:rPr>
          <w:sz w:val="24"/>
          <w:szCs w:val="24"/>
        </w:rPr>
        <w:t>3</w:t>
      </w:r>
      <w:r>
        <w:rPr>
          <w:sz w:val="24"/>
          <w:szCs w:val="24"/>
        </w:rPr>
        <w:t>：</w:t>
      </w:r>
      <w:r>
        <w:rPr>
          <w:sz w:val="24"/>
          <w:szCs w:val="24"/>
        </w:rPr>
        <w:t xml:space="preserve">1  </w:t>
      </w:r>
    </w:p>
    <w:p>
      <w:pPr>
        <w:pStyle w:val="Normal"/>
        <w:spacing w:lineRule="auto" w:line="360"/>
        <w:ind w:left="312" w:hanging="312"/>
        <w:rPr/>
      </w:pPr>
      <w:r>
        <w:rPr>
          <w:sz w:val="24"/>
          <w:szCs w:val="24"/>
        </w:rPr>
        <w:t>（</w:t>
      </w:r>
      <w:r>
        <w:rPr>
          <w:sz w:val="24"/>
          <w:szCs w:val="24"/>
        </w:rPr>
        <w:t>3</w:t>
      </w:r>
      <w:r>
        <w:rPr>
          <w:sz w:val="24"/>
          <w:szCs w:val="24"/>
        </w:rPr>
        <w:t>）</w:t>
      </w:r>
      <w:r>
        <w:rPr>
          <w:sz w:val="24"/>
          <w:szCs w:val="24"/>
        </w:rPr>
        <w:drawing>
          <wp:inline distT="0" distB="0" distL="0" distR="0">
            <wp:extent cx="123190" cy="33401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09" t="-338" r="-909" b="-338"/>
                    <a:stretch>
                      <a:fillRect/>
                    </a:stretch>
                  </pic:blipFill>
                  <pic:spPr bwMode="auto">
                    <a:xfrm>
                      <a:off x="0" y="0"/>
                      <a:ext cx="123190" cy="334010"/>
                    </a:xfrm>
                    <a:prstGeom prst="rect">
                      <a:avLst/>
                    </a:prstGeom>
                  </pic:spPr>
                </pic:pic>
              </a:graphicData>
            </a:graphic>
          </wp:inline>
        </w:drawing>
      </w:r>
      <w:r>
        <w:rPr>
          <w:rFonts w:eastAsia="Times New Roman"/>
          <w:sz w:val="24"/>
          <w:szCs w:val="24"/>
        </w:rPr>
        <w:t xml:space="preserve">    </w:t>
      </w:r>
      <w:r>
        <w:rPr>
          <w:sz w:val="24"/>
          <w:szCs w:val="24"/>
        </w:rPr>
        <w:t>测交</w:t>
      </w:r>
      <w:r>
        <w:rPr>
          <w:rFonts w:eastAsia="Times New Roman"/>
          <w:sz w:val="24"/>
          <w:szCs w:val="24"/>
        </w:rPr>
        <w:t xml:space="preserve">    </w:t>
      </w:r>
      <w:r>
        <w:rPr>
          <w:sz w:val="24"/>
          <w:szCs w:val="24"/>
        </w:rPr>
        <w:t>F1</w:t>
      </w:r>
      <w:r>
        <w:rPr>
          <w:sz w:val="24"/>
          <w:szCs w:val="24"/>
        </w:rPr>
        <w:t>的相关基因型</w:t>
      </w:r>
    </w:p>
    <w:p>
      <w:pPr>
        <w:pStyle w:val="Normal"/>
        <w:spacing w:lineRule="auto" w:line="360"/>
        <w:ind w:left="312" w:hanging="312"/>
        <w:rPr>
          <w:sz w:val="24"/>
          <w:szCs w:val="24"/>
        </w:rPr>
      </w:pPr>
      <w:r>
        <w:rPr>
          <w:sz w:val="24"/>
          <w:szCs w:val="24"/>
        </w:rPr>
        <w:t>（</w:t>
      </w:r>
      <w:r>
        <w:rPr>
          <w:sz w:val="24"/>
          <w:szCs w:val="24"/>
        </w:rPr>
        <w:t>4</w:t>
      </w:r>
      <w:r>
        <w:rPr>
          <w:sz w:val="24"/>
          <w:szCs w:val="24"/>
        </w:rPr>
        <w:t>）金定</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5</w:t>
      </w:r>
      <w:r>
        <w:rPr>
          <w:sz w:val="24"/>
          <w:szCs w:val="24"/>
        </w:rPr>
        <w:t>）统计学</w:t>
      </w:r>
      <w:r>
        <w:rPr>
          <w:rFonts w:eastAsia="Times New Roman"/>
          <w:sz w:val="24"/>
          <w:szCs w:val="24"/>
        </w:rPr>
        <w:t xml:space="preserve">    </w:t>
      </w:r>
      <w:r>
        <w:rPr>
          <w:sz w:val="24"/>
          <w:szCs w:val="24"/>
        </w:rPr>
        <w:t>基因分离</w:t>
      </w:r>
    </w:p>
    <w:p>
      <w:pPr>
        <w:pStyle w:val="Normal"/>
        <w:spacing w:lineRule="auto" w:line="360"/>
        <w:ind w:left="312" w:hanging="312"/>
        <w:rPr/>
      </w:pPr>
      <w:r>
        <w:rPr>
          <w:color w:val="0000FF"/>
          <w:sz w:val="24"/>
          <w:szCs w:val="24"/>
        </w:rPr>
        <w:t>【点评】</w:t>
      </w:r>
      <w:r>
        <w:rPr>
          <w:sz w:val="24"/>
          <w:szCs w:val="24"/>
        </w:rPr>
        <w:t>本题考查基因的分离定律的实质及其应用等相关知识，意在考查学生对已学知识的理解程度、分析图表、获取信息和解决问题的能力．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16</w:t>
      </w:r>
      <w:r>
        <w:rPr>
          <w:sz w:val="24"/>
          <w:szCs w:val="24"/>
        </w:rPr>
        <w:t>分）为研究森林群落在生态系统物质循环中的作用，美国一研究小组在某无人居住的落叶林区进行了</w:t>
      </w:r>
      <w:r>
        <w:rPr>
          <w:sz w:val="24"/>
          <w:szCs w:val="24"/>
        </w:rPr>
        <w:t>3</w:t>
      </w:r>
      <w:r>
        <w:rPr>
          <w:sz w:val="24"/>
          <w:szCs w:val="24"/>
        </w:rPr>
        <w:t>年实验。实验区是两个毗邻的山谷（编号</w:t>
      </w:r>
      <w:r>
        <w:rPr>
          <w:sz w:val="24"/>
          <w:szCs w:val="24"/>
        </w:rPr>
        <w:t>1</w:t>
      </w:r>
      <w:r>
        <w:rPr>
          <w:sz w:val="24"/>
          <w:szCs w:val="24"/>
        </w:rPr>
        <w:t>、</w:t>
      </w:r>
      <w:r>
        <w:rPr>
          <w:sz w:val="24"/>
          <w:szCs w:val="24"/>
        </w:rPr>
        <w:t>2</w:t>
      </w:r>
      <w:r>
        <w:rPr>
          <w:sz w:val="24"/>
          <w:szCs w:val="24"/>
        </w:rPr>
        <w:t>），两个山谷各有一条小溪。</w:t>
      </w:r>
      <w:r>
        <w:rPr>
          <w:sz w:val="24"/>
          <w:szCs w:val="24"/>
        </w:rPr>
        <w:t>1965</w:t>
      </w:r>
      <w:r>
        <w:rPr>
          <w:sz w:val="24"/>
          <w:szCs w:val="24"/>
        </w:rPr>
        <w:t>年冬，研究人员将</w:t>
      </w:r>
      <w:r>
        <w:rPr>
          <w:sz w:val="24"/>
          <w:szCs w:val="24"/>
        </w:rPr>
        <w:t>2</w:t>
      </w:r>
      <w:r>
        <w:rPr>
          <w:sz w:val="24"/>
          <w:szCs w:val="24"/>
        </w:rPr>
        <w:t>号山谷中的树木全部砍倒留在原地。通过连续测定两条小溪下游的出水量和硝酸盐含量，发现</w:t>
      </w:r>
      <w:r>
        <w:rPr>
          <w:sz w:val="24"/>
          <w:szCs w:val="24"/>
        </w:rPr>
        <w:t>2</w:t>
      </w:r>
      <w:r>
        <w:rPr>
          <w:sz w:val="24"/>
          <w:szCs w:val="24"/>
        </w:rPr>
        <w:t>号山谷小溪出水量比树木砍倒前升高近</w:t>
      </w:r>
      <w:r>
        <w:rPr>
          <w:sz w:val="24"/>
          <w:szCs w:val="24"/>
        </w:rPr>
        <w:t>40%</w:t>
      </w:r>
      <w:r>
        <w:rPr>
          <w:sz w:val="24"/>
          <w:szCs w:val="24"/>
        </w:rPr>
        <w:t>．两条小溪中的硝酸盐含量变化如图所示。</w:t>
      </w:r>
    </w:p>
    <w:p>
      <w:pPr>
        <w:pStyle w:val="Normal"/>
        <w:spacing w:lineRule="auto" w:line="360"/>
        <w:ind w:left="273" w:hanging="312"/>
        <w:rPr>
          <w:sz w:val="24"/>
          <w:szCs w:val="24"/>
        </w:rPr>
      </w:pPr>
      <w:r>
        <w:rPr>
          <w:sz w:val="24"/>
          <w:szCs w:val="24"/>
        </w:rPr>
        <w:drawing>
          <wp:inline distT="0" distB="0" distL="0" distR="0">
            <wp:extent cx="4144010" cy="203835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rcRect l="-9" t="-18" r="-9" b="-18"/>
                    <a:stretch>
                      <a:fillRect/>
                    </a:stretch>
                  </pic:blipFill>
                  <pic:spPr bwMode="auto">
                    <a:xfrm>
                      <a:off x="0" y="0"/>
                      <a:ext cx="4144010" cy="2038350"/>
                    </a:xfrm>
                    <a:prstGeom prst="rect">
                      <a:avLst/>
                    </a:prstGeom>
                  </pic:spPr>
                </pic:pic>
              </a:graphicData>
            </a:graphic>
          </wp:inline>
        </w:drawing>
      </w:r>
    </w:p>
    <w:p>
      <w:pPr>
        <w:pStyle w:val="Normal"/>
        <w:spacing w:lineRule="auto" w:line="360"/>
        <w:ind w:left="312" w:hanging="312"/>
        <w:rPr>
          <w:sz w:val="24"/>
          <w:szCs w:val="24"/>
        </w:rPr>
      </w:pPr>
      <w:r>
        <w:rPr>
          <w:sz w:val="24"/>
          <w:szCs w:val="24"/>
        </w:rPr>
        <w:t>请回答问题：</w:t>
      </w:r>
    </w:p>
    <w:p>
      <w:pPr>
        <w:pStyle w:val="Normal"/>
        <w:spacing w:lineRule="auto" w:line="360"/>
        <w:ind w:left="312" w:hanging="312"/>
        <w:rPr/>
      </w:pPr>
      <w:r>
        <w:rPr>
          <w:sz w:val="24"/>
          <w:szCs w:val="24"/>
        </w:rPr>
        <w:t>（</w:t>
      </w:r>
      <w:r>
        <w:rPr>
          <w:sz w:val="24"/>
          <w:szCs w:val="24"/>
        </w:rPr>
        <w:t>1</w:t>
      </w:r>
      <w:r>
        <w:rPr>
          <w:sz w:val="24"/>
          <w:szCs w:val="24"/>
        </w:rPr>
        <w:t>）大气中的</w:t>
      </w:r>
      <w:r>
        <w:rPr>
          <w:sz w:val="24"/>
          <w:szCs w:val="24"/>
        </w:rPr>
        <w:t>N</w:t>
      </w:r>
      <w:r>
        <w:rPr>
          <w:sz w:val="24"/>
          <w:szCs w:val="24"/>
          <w:vertAlign w:val="subscript"/>
        </w:rPr>
        <w:t>2</w:t>
      </w:r>
      <w:r>
        <w:rPr>
          <w:sz w:val="24"/>
          <w:szCs w:val="24"/>
        </w:rPr>
        <w:t>进入该森林群落的两种途径有</w:t>
      </w:r>
      <w:r>
        <w:rPr>
          <w:sz w:val="24"/>
          <w:szCs w:val="24"/>
          <w:u w:val="single"/>
        </w:rPr>
        <w:t>　生物固氮、闪电固氮　</w:t>
      </w:r>
      <w:r>
        <w:rPr>
          <w:sz w:val="24"/>
          <w:szCs w:val="24"/>
        </w:rPr>
        <w:t>。在森林群落中，能从环境中直接吸收含氮无机物的两大类生物是</w:t>
      </w:r>
      <w:r>
        <w:rPr>
          <w:sz w:val="24"/>
          <w:szCs w:val="24"/>
          <w:u w:val="single"/>
        </w:rPr>
        <w:t>　植物和微生物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）氮元素以</w:t>
      </w:r>
      <w:r>
        <w:rPr>
          <w:sz w:val="24"/>
          <w:szCs w:val="24"/>
        </w:rPr>
        <w:t>N</w:t>
      </w:r>
      <w:r>
        <w:rPr>
          <w:sz w:val="24"/>
          <w:szCs w:val="24"/>
          <w:vertAlign w:val="subscript"/>
        </w:rPr>
        <w:t>2</w:t>
      </w:r>
      <w:r>
        <w:rPr>
          <w:sz w:val="24"/>
          <w:szCs w:val="24"/>
        </w:rPr>
        <w:t>、</w:t>
      </w:r>
      <w:r>
        <w:rPr>
          <w:sz w:val="24"/>
          <w:szCs w:val="24"/>
        </w:rPr>
        <w:t>NO</w:t>
      </w:r>
      <w:r>
        <w:rPr>
          <w:sz w:val="24"/>
          <w:szCs w:val="24"/>
          <w:vertAlign w:val="subscript"/>
        </w:rPr>
        <w:t>3</w:t>
      </w:r>
      <w:r>
        <w:rPr>
          <w:sz w:val="24"/>
          <w:szCs w:val="24"/>
          <w:vertAlign w:val="superscript"/>
        </w:rPr>
        <w:t>﹣</w:t>
      </w:r>
      <w:r>
        <w:rPr>
          <w:sz w:val="24"/>
          <w:szCs w:val="24"/>
        </w:rPr>
        <w:t>和</w:t>
      </w:r>
      <w:r>
        <w:rPr>
          <w:sz w:val="24"/>
          <w:szCs w:val="24"/>
          <w:u w:val="single"/>
        </w:rPr>
        <w:t>　含氮有机物　</w:t>
      </w:r>
      <w:r>
        <w:rPr>
          <w:sz w:val="24"/>
          <w:szCs w:val="24"/>
        </w:rPr>
        <w:t>的形式被生物吸收，进入细胞后主要用于合成</w:t>
      </w:r>
      <w:r>
        <w:rPr>
          <w:sz w:val="24"/>
          <w:szCs w:val="24"/>
          <w:u w:val="single"/>
        </w:rPr>
        <w:t>　蛋白质和核酸　</w:t>
      </w:r>
      <w:r>
        <w:rPr>
          <w:sz w:val="24"/>
          <w:szCs w:val="24"/>
        </w:rPr>
        <w:t>两类生物大分子。</w:t>
      </w:r>
    </w:p>
    <w:p>
      <w:pPr>
        <w:pStyle w:val="Normal"/>
        <w:spacing w:lineRule="auto" w:line="360"/>
        <w:ind w:left="312" w:hanging="312"/>
        <w:rPr/>
      </w:pPr>
      <w:r>
        <w:rPr>
          <w:sz w:val="24"/>
          <w:szCs w:val="24"/>
        </w:rPr>
        <w:t>（</w:t>
      </w:r>
      <w:r>
        <w:rPr>
          <w:sz w:val="24"/>
          <w:szCs w:val="24"/>
        </w:rPr>
        <w:t>3</w:t>
      </w:r>
      <w:r>
        <w:rPr>
          <w:sz w:val="24"/>
          <w:szCs w:val="24"/>
        </w:rPr>
        <w:t>）图中显示，</w:t>
      </w:r>
      <w:r>
        <w:rPr>
          <w:sz w:val="24"/>
          <w:szCs w:val="24"/>
        </w:rPr>
        <w:t>1</w:t>
      </w:r>
      <w:r>
        <w:rPr>
          <w:sz w:val="24"/>
          <w:szCs w:val="24"/>
        </w:rPr>
        <w:t>号山谷溪水中的硝酸盐含量出现季节性规律变化，其原因是不同季节生物</w:t>
      </w:r>
      <w:r>
        <w:rPr>
          <w:sz w:val="24"/>
          <w:szCs w:val="24"/>
          <w:u w:val="single"/>
        </w:rPr>
        <w:t>　对硝酸盐的利用量不同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1966</w:t>
      </w:r>
      <w:r>
        <w:rPr>
          <w:sz w:val="24"/>
          <w:szCs w:val="24"/>
        </w:rPr>
        <w:t>年</w:t>
      </w:r>
      <w:r>
        <w:rPr>
          <w:sz w:val="24"/>
          <w:szCs w:val="24"/>
        </w:rPr>
        <w:t>5</w:t>
      </w:r>
      <w:r>
        <w:rPr>
          <w:sz w:val="24"/>
          <w:szCs w:val="24"/>
        </w:rPr>
        <w:t>月后，</w:t>
      </w:r>
      <w:r>
        <w:rPr>
          <w:sz w:val="24"/>
          <w:szCs w:val="24"/>
        </w:rPr>
        <w:t>2</w:t>
      </w:r>
      <w:r>
        <w:rPr>
          <w:sz w:val="24"/>
          <w:szCs w:val="24"/>
        </w:rPr>
        <w:t>号山谷溪水中的硝酸盐含量急剧升高，主要的两个原因是</w:t>
      </w:r>
      <w:r>
        <w:rPr>
          <w:sz w:val="24"/>
          <w:szCs w:val="24"/>
          <w:u w:val="single"/>
        </w:rPr>
        <w:t>　丧失了植物充分硝酸盐的吸收、动、植物遗体分解后产生的硝酸盐进入小溪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）硝酸盐含量过高的水不宜饮用。在人体消化道中，硝酸盐可转变成亚硝酸盐。</w:t>
      </w:r>
      <w:r>
        <w:rPr>
          <w:sz w:val="24"/>
          <w:szCs w:val="24"/>
        </w:rPr>
        <w:t>NO</w:t>
      </w:r>
      <w:r>
        <w:rPr>
          <w:sz w:val="24"/>
          <w:szCs w:val="24"/>
          <w:vertAlign w:val="subscript"/>
        </w:rPr>
        <w:t>2</w:t>
      </w:r>
      <w:r>
        <w:rPr>
          <w:sz w:val="24"/>
          <w:szCs w:val="24"/>
          <w:vertAlign w:val="superscript"/>
        </w:rPr>
        <w:t>﹣</w:t>
      </w:r>
      <w:r>
        <w:rPr>
          <w:sz w:val="24"/>
          <w:szCs w:val="24"/>
        </w:rPr>
        <w:t>能使</w:t>
      </w:r>
      <w:r>
        <w:rPr>
          <w:sz w:val="24"/>
          <w:szCs w:val="24"/>
        </w:rPr>
        <w:t>DNA</w:t>
      </w:r>
      <w:r>
        <w:rPr>
          <w:sz w:val="24"/>
          <w:szCs w:val="24"/>
        </w:rPr>
        <w:t>中</w:t>
      </w:r>
      <w:r>
        <w:rPr>
          <w:sz w:val="24"/>
          <w:szCs w:val="24"/>
        </w:rPr>
        <w:t>C﹣G</w:t>
      </w:r>
      <w:r>
        <w:rPr>
          <w:sz w:val="24"/>
          <w:szCs w:val="24"/>
        </w:rPr>
        <w:t>碱基对中的“</w:t>
      </w:r>
      <w:r>
        <w:rPr>
          <w:sz w:val="24"/>
          <w:szCs w:val="24"/>
        </w:rPr>
        <w:t>C”</w:t>
      </w:r>
      <w:r>
        <w:rPr>
          <w:sz w:val="24"/>
          <w:szCs w:val="24"/>
        </w:rPr>
        <w:t>脱氨成为“</w:t>
      </w:r>
      <w:r>
        <w:rPr>
          <w:sz w:val="24"/>
          <w:szCs w:val="24"/>
        </w:rPr>
        <w:t>U”</w:t>
      </w:r>
      <w:r>
        <w:rPr>
          <w:sz w:val="24"/>
          <w:szCs w:val="24"/>
        </w:rPr>
        <w:t>。上述发生突变的碱基对经两次复制后，在该位点上产生的碱基对新类型是</w:t>
      </w:r>
      <w:r>
        <w:rPr>
          <w:sz w:val="24"/>
          <w:szCs w:val="24"/>
          <w:u w:val="single"/>
        </w:rPr>
        <w:t>　</w:t>
      </w:r>
      <w:r>
        <w:rPr>
          <w:sz w:val="24"/>
          <w:szCs w:val="24"/>
          <w:u w:val="single"/>
        </w:rPr>
        <w:t>A﹣﹣﹣T</w:t>
      </w:r>
      <w:r>
        <w:rPr>
          <w:sz w:val="24"/>
          <w:szCs w:val="24"/>
          <w:u w:val="single"/>
        </w:rPr>
        <w:t>　</w:t>
      </w:r>
      <w:r>
        <w:rPr>
          <w:sz w:val="24"/>
          <w:szCs w:val="24"/>
        </w:rPr>
        <w:t>、</w:t>
      </w:r>
      <w:r>
        <w:rPr>
          <w:sz w:val="24"/>
          <w:szCs w:val="24"/>
          <w:u w:val="single"/>
        </w:rPr>
        <w:t>　</w:t>
      </w:r>
      <w:r>
        <w:rPr>
          <w:sz w:val="24"/>
          <w:szCs w:val="24"/>
          <w:u w:val="single"/>
        </w:rPr>
        <w:t>U﹣﹣﹣A</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）氮元素从森林群落输出的两种途径是</w:t>
      </w:r>
      <w:r>
        <w:rPr>
          <w:sz w:val="24"/>
          <w:szCs w:val="24"/>
          <w:u w:val="single"/>
        </w:rPr>
        <w:t>　通过细菌作用将硝酸盐最终充成氮气返回大气、雨水的冲刷　</w:t>
      </w:r>
      <w:r>
        <w:rPr>
          <w:sz w:val="24"/>
          <w:szCs w:val="24"/>
        </w:rPr>
        <w:t>。</w:t>
      </w:r>
    </w:p>
    <w:p>
      <w:pPr>
        <w:pStyle w:val="Normal"/>
        <w:spacing w:lineRule="auto" w:line="360"/>
        <w:ind w:left="312" w:hanging="312"/>
        <w:rPr/>
      </w:pPr>
      <w:r>
        <w:rPr>
          <w:sz w:val="24"/>
          <w:szCs w:val="24"/>
        </w:rPr>
        <w:t>（</w:t>
      </w:r>
      <w:r>
        <w:rPr>
          <w:sz w:val="24"/>
          <w:szCs w:val="24"/>
        </w:rPr>
        <w:t>7</w:t>
      </w:r>
      <w:r>
        <w:rPr>
          <w:sz w:val="24"/>
          <w:szCs w:val="24"/>
        </w:rPr>
        <w:t>）该实验结果说明森林群落中植被的两个主要作用是</w:t>
      </w:r>
      <w:r>
        <w:rPr>
          <w:sz w:val="24"/>
          <w:szCs w:val="24"/>
          <w:u w:val="single"/>
        </w:rPr>
        <w:t>　涵养水源、同化氮元素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G4</w:t>
      </w:r>
      <w:r>
        <w:rPr>
          <w:sz w:val="24"/>
          <w:szCs w:val="24"/>
        </w:rPr>
        <w:t>：物质循环和能量流动的基本规律及其应用．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考查生态系统相关要点知识。借助一个美国的一个实验小组造成砍掉树木的地方与没砍掉的地方出水量的变化、山谷里边出水量中硝酸盐的含量的变化为背景资料；以折线图的形式呈现信息。题中提出了学生没有接触过实际问题很有现实意义。</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rFonts w:ascii="宋体" w:hAnsi="宋体" w:cs="宋体"/>
          <w:sz w:val="24"/>
          <w:szCs w:val="24"/>
        </w:rPr>
        <w:t>①</w:t>
      </w:r>
      <w:r>
        <w:rPr>
          <w:sz w:val="24"/>
          <w:szCs w:val="24"/>
        </w:rPr>
        <w:t>大气中的氮气进入到生物群落的途径。</w:t>
      </w:r>
      <w:r>
        <w:rPr>
          <w:rFonts w:ascii="宋体" w:hAnsi="宋体" w:cs="宋体"/>
          <w:sz w:val="24"/>
          <w:szCs w:val="24"/>
        </w:rPr>
        <w:t>②</w:t>
      </w:r>
      <w:r>
        <w:rPr>
          <w:sz w:val="24"/>
          <w:szCs w:val="24"/>
        </w:rPr>
        <w:t>在生命群落当中，环境当中直接吸收含氮无机物的两大类生物是植物、微生物。如果将吸收含氮无机物的生物，写成植物和硝化细菌，显然就缩小微生物的范围，会造成丢分。</w:t>
      </w:r>
    </w:p>
    <w:p>
      <w:pPr>
        <w:pStyle w:val="Normal"/>
        <w:spacing w:lineRule="auto" w:line="360"/>
        <w:ind w:left="312" w:hanging="312"/>
        <w:rPr>
          <w:sz w:val="24"/>
          <w:szCs w:val="24"/>
        </w:rPr>
      </w:pPr>
      <w:r>
        <w:rPr>
          <w:rFonts w:eastAsia="Times New Roman"/>
          <w:sz w:val="24"/>
          <w:szCs w:val="24"/>
        </w:rPr>
        <w:t xml:space="preserve"> </w:t>
      </w:r>
      <w:r>
        <w:rPr>
          <w:sz w:val="24"/>
          <w:szCs w:val="24"/>
        </w:rPr>
        <w:t>（</w:t>
      </w:r>
      <w:r>
        <w:rPr>
          <w:sz w:val="24"/>
          <w:szCs w:val="24"/>
        </w:rPr>
        <w:t>2</w:t>
      </w:r>
      <w:r>
        <w:rPr>
          <w:sz w:val="24"/>
          <w:szCs w:val="24"/>
        </w:rPr>
        <w:t>）氮元素以氮气、硝酸根离子、铵根离子形式吸收。由于题中说是被“生物”吸收而非被“植物”吸收，作为动物吸收，是以氨基酸的形式。如人是不能吸收铵根离子的，而是以氨基酸的形式吸收的进入血液。因此此处表述最好写被植物吸收，因为生命生态系统也有动物的。</w:t>
      </w:r>
    </w:p>
    <w:p>
      <w:pPr>
        <w:pStyle w:val="Normal"/>
        <w:spacing w:lineRule="auto" w:line="360"/>
        <w:ind w:left="312" w:hanging="312"/>
        <w:rPr>
          <w:sz w:val="24"/>
          <w:szCs w:val="24"/>
        </w:rPr>
      </w:pPr>
      <w:r>
        <w:rPr>
          <w:sz w:val="24"/>
          <w:szCs w:val="24"/>
        </w:rPr>
        <w:t>（</w:t>
      </w:r>
      <w:r>
        <w:rPr>
          <w:sz w:val="24"/>
          <w:szCs w:val="24"/>
        </w:rPr>
        <w:t>3</w:t>
      </w:r>
      <w:r>
        <w:rPr>
          <w:sz w:val="24"/>
          <w:szCs w:val="24"/>
        </w:rPr>
        <w:t>）为什么在不同的季节里面硝酸盐的含量不一样，这个难度不大。不同的季节对硝酸盐的利用量不同。</w:t>
      </w:r>
    </w:p>
    <w:p>
      <w:pPr>
        <w:pStyle w:val="Normal"/>
        <w:spacing w:lineRule="auto" w:line="360"/>
        <w:ind w:left="312" w:hanging="312"/>
        <w:rPr/>
      </w:pPr>
      <w:r>
        <w:rPr>
          <w:rFonts w:eastAsia="Times New Roman"/>
          <w:sz w:val="24"/>
          <w:szCs w:val="24"/>
        </w:rPr>
        <w:t xml:space="preserve"> </w:t>
      </w:r>
      <w:r>
        <w:rPr>
          <w:sz w:val="24"/>
          <w:szCs w:val="24"/>
        </w:rPr>
        <w:t>（</w:t>
      </w:r>
      <w:r>
        <w:rPr>
          <w:sz w:val="24"/>
          <w:szCs w:val="24"/>
        </w:rPr>
        <w:t>4</w:t>
      </w:r>
      <w:r>
        <w:rPr>
          <w:sz w:val="24"/>
          <w:szCs w:val="24"/>
        </w:rPr>
        <w:t>）砍掉树木以后水里面的硝酸盐的含量急剧下降，主要应该通过砍掉树木跟另外一个没砍掉到树木的对照，总结原因：硝酸盐的含量急剧下降得两个原因，一个是产生，一个是吸收。即</w:t>
      </w:r>
      <w:r>
        <w:rPr>
          <w:rFonts w:ascii="宋体" w:hAnsi="宋体" w:cs="宋体"/>
          <w:sz w:val="24"/>
          <w:szCs w:val="24"/>
        </w:rPr>
        <w:t>①</w:t>
      </w:r>
      <w:r>
        <w:rPr>
          <w:sz w:val="24"/>
          <w:szCs w:val="24"/>
        </w:rPr>
        <w:t>分解增多了。砍掉树木以后，这个树木里边含的蛋白质分解成硝酸根离子；</w:t>
      </w:r>
      <w:r>
        <w:rPr>
          <w:rFonts w:ascii="宋体" w:hAnsi="宋体" w:cs="宋体"/>
          <w:sz w:val="24"/>
          <w:szCs w:val="24"/>
        </w:rPr>
        <w:t>②</w:t>
      </w:r>
      <w:r>
        <w:rPr>
          <w:sz w:val="24"/>
          <w:szCs w:val="24"/>
        </w:rPr>
        <w:t>流失进水，导致水中硝酸盐增长。树木生长在里面，硝酸盐可以被植物吸收合成蛋白质。现在树木砍掉了，原有硝酸盐现在不吸收了，就随流水流走了。</w:t>
      </w:r>
    </w:p>
    <w:p>
      <w:pPr>
        <w:pStyle w:val="Normal"/>
        <w:spacing w:lineRule="auto" w:line="360"/>
        <w:ind w:left="312" w:hanging="312"/>
        <w:rPr>
          <w:sz w:val="24"/>
          <w:szCs w:val="24"/>
        </w:rPr>
      </w:pPr>
      <w:r>
        <w:rPr>
          <w:rFonts w:eastAsia="Times New Roman"/>
          <w:sz w:val="24"/>
          <w:szCs w:val="24"/>
        </w:rPr>
        <w:t xml:space="preserve"> </w:t>
      </w:r>
      <w:r>
        <w:rPr>
          <w:sz w:val="24"/>
          <w:szCs w:val="24"/>
        </w:rPr>
        <w:t>（</w:t>
      </w:r>
      <w:r>
        <w:rPr>
          <w:sz w:val="24"/>
          <w:szCs w:val="24"/>
        </w:rPr>
        <w:t>5</w:t>
      </w:r>
      <w:r>
        <w:rPr>
          <w:sz w:val="24"/>
          <w:szCs w:val="24"/>
        </w:rPr>
        <w:t>）综合考查基因突变。注意一个碱基发生改变后，进行两次复制，复制以后产生新的碱基类型，两次复制就有两次碱基互补配对。</w:t>
      </w:r>
    </w:p>
    <w:p>
      <w:pPr>
        <w:pStyle w:val="Normal"/>
        <w:spacing w:lineRule="auto" w:line="360"/>
        <w:ind w:left="312" w:hanging="312"/>
        <w:rPr/>
      </w:pPr>
      <w:r>
        <w:rPr>
          <w:rFonts w:eastAsia="Times New Roman"/>
          <w:sz w:val="24"/>
          <w:szCs w:val="24"/>
        </w:rPr>
        <w:t xml:space="preserve"> </w:t>
      </w:r>
      <w:r>
        <w:rPr>
          <w:sz w:val="24"/>
          <w:szCs w:val="24"/>
        </w:rPr>
        <w:t>（</w:t>
      </w:r>
      <w:r>
        <w:rPr>
          <w:sz w:val="24"/>
          <w:szCs w:val="24"/>
        </w:rPr>
        <w:t>6</w:t>
      </w:r>
      <w:r>
        <w:rPr>
          <w:sz w:val="24"/>
          <w:szCs w:val="24"/>
        </w:rPr>
        <w:t>）氮元素生物群落输出的两种途径。要明确生物群落输出不是在这个生态系统里，要脱离这个生态系统的。输出途径：</w:t>
      </w:r>
      <w:r>
        <w:rPr>
          <w:rFonts w:ascii="宋体" w:hAnsi="宋体" w:cs="宋体"/>
          <w:sz w:val="24"/>
          <w:szCs w:val="24"/>
        </w:rPr>
        <w:t>①</w:t>
      </w:r>
      <w:r>
        <w:rPr>
          <w:sz w:val="24"/>
          <w:szCs w:val="24"/>
        </w:rPr>
        <w:t>生成氮气﹣﹣通过反硝化细菌变成氮气后，脱离生物链就不能被生物所吸收；</w:t>
      </w:r>
      <w:r>
        <w:rPr>
          <w:rFonts w:ascii="宋体" w:hAnsi="宋体" w:cs="宋体"/>
          <w:sz w:val="24"/>
          <w:szCs w:val="24"/>
        </w:rPr>
        <w:t>②</w:t>
      </w:r>
      <w:r>
        <w:rPr>
          <w:sz w:val="24"/>
          <w:szCs w:val="24"/>
        </w:rPr>
        <w:t>雨水冲刷﹣﹣雨水冲刷就到无机环境当中。一般会因想不到雨水冲刷而导致失分。</w:t>
      </w:r>
    </w:p>
    <w:p>
      <w:pPr>
        <w:pStyle w:val="Normal"/>
        <w:spacing w:lineRule="auto" w:line="360"/>
        <w:ind w:left="312" w:hanging="312"/>
        <w:rPr>
          <w:sz w:val="24"/>
          <w:szCs w:val="24"/>
        </w:rPr>
      </w:pPr>
      <w:r>
        <w:rPr>
          <w:rFonts w:eastAsia="Times New Roman"/>
          <w:sz w:val="24"/>
          <w:szCs w:val="24"/>
        </w:rPr>
        <w:t xml:space="preserve"> </w:t>
      </w:r>
      <w:r>
        <w:rPr>
          <w:sz w:val="24"/>
          <w:szCs w:val="24"/>
        </w:rPr>
        <w:t>（</w:t>
      </w:r>
      <w:r>
        <w:rPr>
          <w:sz w:val="24"/>
          <w:szCs w:val="24"/>
        </w:rPr>
        <w:t>7</w:t>
      </w:r>
      <w:r>
        <w:rPr>
          <w:sz w:val="24"/>
          <w:szCs w:val="24"/>
        </w:rPr>
        <w:t>）植物被砍倒，小溪中的硝酸盐含量增加说明植物可以同化无机环境中的</w:t>
      </w:r>
      <w:r>
        <w:rPr>
          <w:sz w:val="24"/>
          <w:szCs w:val="24"/>
        </w:rPr>
        <w:t>N</w:t>
      </w:r>
      <w:r>
        <w:rPr>
          <w:sz w:val="24"/>
          <w:szCs w:val="24"/>
        </w:rPr>
        <w:t>元素；将</w:t>
      </w:r>
      <w:r>
        <w:rPr>
          <w:sz w:val="24"/>
          <w:szCs w:val="24"/>
        </w:rPr>
        <w:t>2</w:t>
      </w:r>
      <w:r>
        <w:rPr>
          <w:sz w:val="24"/>
          <w:szCs w:val="24"/>
        </w:rPr>
        <w:t>号山谷中的树木全部砍倒，发现</w:t>
      </w:r>
      <w:r>
        <w:rPr>
          <w:sz w:val="24"/>
          <w:szCs w:val="24"/>
        </w:rPr>
        <w:t>2</w:t>
      </w:r>
      <w:r>
        <w:rPr>
          <w:sz w:val="24"/>
          <w:szCs w:val="24"/>
        </w:rPr>
        <w:t>号山谷小溪出水量比树木砍倒前升高近</w:t>
      </w:r>
      <w:r>
        <w:rPr>
          <w:sz w:val="24"/>
          <w:szCs w:val="24"/>
        </w:rPr>
        <w:t>40%</w:t>
      </w:r>
      <w:r>
        <w:rPr>
          <w:sz w:val="24"/>
          <w:szCs w:val="24"/>
        </w:rPr>
        <w:t>，说明植被还有涵养水源的作用。</w:t>
      </w:r>
    </w:p>
    <w:p>
      <w:pPr>
        <w:pStyle w:val="Normal"/>
        <w:spacing w:lineRule="auto" w:line="360"/>
        <w:ind w:left="312" w:hanging="312"/>
        <w:rPr>
          <w:sz w:val="24"/>
          <w:szCs w:val="24"/>
        </w:rPr>
      </w:pPr>
      <w:r>
        <w:rPr>
          <w:sz w:val="24"/>
          <w:szCs w:val="24"/>
        </w:rPr>
        <w:t>答案：（</w:t>
      </w:r>
      <w:r>
        <w:rPr>
          <w:sz w:val="24"/>
          <w:szCs w:val="24"/>
        </w:rPr>
        <w:t>1</w:t>
      </w:r>
      <w:r>
        <w:rPr>
          <w:sz w:val="24"/>
          <w:szCs w:val="24"/>
        </w:rPr>
        <w:t>）生物固氮、闪电固氮。植物和微生物。</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）含氮有机物；蛋白质和核酸</w:t>
      </w:r>
    </w:p>
    <w:p>
      <w:pPr>
        <w:pStyle w:val="Normal"/>
        <w:spacing w:lineRule="auto" w:line="360"/>
        <w:ind w:left="312" w:hanging="312"/>
        <w:rPr>
          <w:sz w:val="24"/>
          <w:szCs w:val="24"/>
        </w:rPr>
      </w:pPr>
      <w:r>
        <w:rPr>
          <w:sz w:val="24"/>
          <w:szCs w:val="24"/>
        </w:rPr>
        <w:t>（</w:t>
      </w:r>
      <w:r>
        <w:rPr>
          <w:sz w:val="24"/>
          <w:szCs w:val="24"/>
        </w:rPr>
        <w:t>3</w:t>
      </w:r>
      <w:r>
        <w:rPr>
          <w:sz w:val="24"/>
          <w:szCs w:val="24"/>
        </w:rPr>
        <w:t>）对硝酸盐的利用量不同</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4</w:t>
      </w:r>
      <w:r>
        <w:rPr>
          <w:sz w:val="24"/>
          <w:szCs w:val="24"/>
        </w:rPr>
        <w:t>）丧失了植物充分硝酸盐的吸收、动、植物遗体分解后产生的硝酸盐进入小溪。</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5</w:t>
      </w:r>
      <w:r>
        <w:rPr>
          <w:sz w:val="24"/>
          <w:szCs w:val="24"/>
        </w:rPr>
        <w:t>）</w:t>
      </w:r>
      <w:r>
        <w:rPr>
          <w:sz w:val="24"/>
          <w:szCs w:val="24"/>
        </w:rPr>
        <w:t>A﹣﹣﹣T</w:t>
      </w:r>
      <w:r>
        <w:rPr>
          <w:sz w:val="24"/>
          <w:szCs w:val="24"/>
        </w:rPr>
        <w:t>，</w:t>
      </w:r>
      <w:r>
        <w:rPr>
          <w:sz w:val="24"/>
          <w:szCs w:val="24"/>
        </w:rPr>
        <w:t>U﹣﹣﹣A</w:t>
      </w:r>
      <w:r>
        <w:rPr>
          <w:sz w:val="24"/>
          <w:szCs w:val="24"/>
        </w:rPr>
        <w:t>。</w:t>
      </w:r>
    </w:p>
    <w:p>
      <w:pPr>
        <w:pStyle w:val="Normal"/>
        <w:spacing w:lineRule="auto" w:line="360"/>
        <w:ind w:left="312" w:hanging="312"/>
        <w:rPr>
          <w:sz w:val="24"/>
          <w:szCs w:val="24"/>
        </w:rPr>
      </w:pPr>
      <w:r>
        <w:rPr>
          <w:sz w:val="24"/>
          <w:szCs w:val="24"/>
        </w:rPr>
        <w:t>（</w:t>
      </w:r>
      <w:r>
        <w:rPr>
          <w:sz w:val="24"/>
          <w:szCs w:val="24"/>
        </w:rPr>
        <w:t>6</w:t>
      </w:r>
      <w:r>
        <w:rPr>
          <w:sz w:val="24"/>
          <w:szCs w:val="24"/>
        </w:rPr>
        <w:t>）通过细菌作用将硝酸盐最终充成氮气返回大气、雨水的冲刷。</w:t>
      </w:r>
    </w:p>
    <w:p>
      <w:pPr>
        <w:pStyle w:val="Normal"/>
        <w:spacing w:lineRule="auto" w:line="360"/>
        <w:ind w:left="312" w:hanging="312"/>
        <w:rPr>
          <w:sz w:val="24"/>
          <w:szCs w:val="24"/>
        </w:rPr>
      </w:pPr>
      <w:r>
        <w:rPr>
          <w:sz w:val="24"/>
          <w:szCs w:val="24"/>
        </w:rPr>
        <w:t>（</w:t>
      </w:r>
      <w:r>
        <w:rPr>
          <w:sz w:val="24"/>
          <w:szCs w:val="24"/>
        </w:rPr>
        <w:t>7</w:t>
      </w:r>
      <w:r>
        <w:rPr>
          <w:sz w:val="24"/>
          <w:szCs w:val="24"/>
        </w:rPr>
        <w:t>）涵养水源、同化氮元素</w:t>
      </w:r>
    </w:p>
    <w:p>
      <w:pPr>
        <w:pStyle w:val="Normal"/>
        <w:spacing w:lineRule="auto" w:line="360"/>
        <w:ind w:left="312" w:hanging="312"/>
        <w:rPr/>
      </w:pPr>
      <w:r>
        <w:rPr>
          <w:color w:val="0000FF"/>
          <w:sz w:val="24"/>
          <w:szCs w:val="24"/>
        </w:rPr>
        <w:t>【点评】</w:t>
      </w:r>
      <w:r>
        <w:rPr>
          <w:sz w:val="24"/>
          <w:szCs w:val="24"/>
        </w:rPr>
        <w:t>本题考查森林群落在生态系统物质循环中作用的相关知识，意在考查学生的识图能力和判断能力，运用所学知识综合分析问题的能力。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14</w:t>
      </w:r>
      <w:r>
        <w:rPr>
          <w:sz w:val="24"/>
          <w:szCs w:val="24"/>
        </w:rPr>
        <w:t>分）某人在持续几天咳嗽后发热，经诊断是细菌感染引发了肺炎。用药后得以康复。请回答问题：</w:t>
      </w:r>
    </w:p>
    <w:p>
      <w:pPr>
        <w:pStyle w:val="Normal"/>
        <w:spacing w:lineRule="auto" w:line="360"/>
        <w:ind w:left="312" w:hanging="312"/>
        <w:rPr/>
      </w:pPr>
      <w:r>
        <w:rPr>
          <w:sz w:val="24"/>
          <w:szCs w:val="24"/>
        </w:rPr>
        <w:t>（</w:t>
      </w:r>
      <w:r>
        <w:rPr>
          <w:sz w:val="24"/>
          <w:szCs w:val="24"/>
        </w:rPr>
        <w:t>1</w:t>
      </w:r>
      <w:r>
        <w:rPr>
          <w:sz w:val="24"/>
          <w:szCs w:val="24"/>
        </w:rPr>
        <w:t>）侵入人体的细菌是一种发热激活物，通过一系列反应引起人体发热。体温过高时，人体新陈代谢加快，细胞内葡萄糖氧化分解</w:t>
      </w:r>
      <w:r>
        <w:rPr>
          <w:sz w:val="24"/>
          <w:szCs w:val="24"/>
          <w:u w:val="single"/>
        </w:rPr>
        <w:t>　增多　</w:t>
      </w:r>
      <w:r>
        <w:rPr>
          <w:sz w:val="24"/>
          <w:szCs w:val="24"/>
        </w:rPr>
        <w:t>，耗氧量</w:t>
      </w:r>
      <w:r>
        <w:rPr>
          <w:sz w:val="24"/>
          <w:szCs w:val="24"/>
          <w:u w:val="single"/>
        </w:rPr>
        <w:t>　增大　</w:t>
      </w:r>
      <w:r>
        <w:rPr>
          <w:sz w:val="24"/>
          <w:szCs w:val="24"/>
        </w:rPr>
        <w:t>；由于供氧不足，肌肉组织中</w:t>
      </w:r>
      <w:r>
        <w:rPr>
          <w:sz w:val="24"/>
          <w:szCs w:val="24"/>
          <w:u w:val="single"/>
        </w:rPr>
        <w:t>　乳酸　</w:t>
      </w:r>
      <w:r>
        <w:rPr>
          <w:sz w:val="24"/>
          <w:szCs w:val="24"/>
        </w:rPr>
        <w:t>含量增高，病人会感觉肌肉酸痛。</w:t>
      </w:r>
    </w:p>
    <w:p>
      <w:pPr>
        <w:pStyle w:val="Normal"/>
        <w:spacing w:lineRule="auto" w:line="360"/>
        <w:ind w:left="312" w:hanging="312"/>
        <w:rPr/>
      </w:pPr>
      <w:r>
        <w:rPr>
          <w:sz w:val="24"/>
          <w:szCs w:val="24"/>
        </w:rPr>
        <w:t>（</w:t>
      </w:r>
      <w:r>
        <w:rPr>
          <w:sz w:val="24"/>
          <w:szCs w:val="24"/>
        </w:rPr>
        <w:t>2</w:t>
      </w:r>
      <w:r>
        <w:rPr>
          <w:sz w:val="24"/>
          <w:szCs w:val="24"/>
        </w:rPr>
        <w:t>）人的体温是由位于</w:t>
      </w:r>
      <w:r>
        <w:rPr>
          <w:sz w:val="24"/>
          <w:szCs w:val="24"/>
          <w:u w:val="single"/>
        </w:rPr>
        <w:t>　下丘脑　</w:t>
      </w:r>
      <w:r>
        <w:rPr>
          <w:sz w:val="24"/>
          <w:szCs w:val="24"/>
        </w:rPr>
        <w:t>的</w:t>
      </w:r>
      <w:r>
        <w:rPr>
          <w:sz w:val="24"/>
          <w:szCs w:val="24"/>
          <w:u w:val="single"/>
        </w:rPr>
        <w:t>　体温调节　</w:t>
      </w:r>
      <w:r>
        <w:rPr>
          <w:sz w:val="24"/>
          <w:szCs w:val="24"/>
        </w:rPr>
        <w:t>中枢调控的。</w:t>
      </w:r>
    </w:p>
    <w:p>
      <w:pPr>
        <w:pStyle w:val="Normal"/>
        <w:spacing w:lineRule="auto" w:line="360"/>
        <w:ind w:left="312" w:hanging="312"/>
        <w:rPr/>
      </w:pPr>
      <w:r>
        <w:rPr>
          <w:sz w:val="24"/>
          <w:szCs w:val="24"/>
        </w:rPr>
        <w:t>（</w:t>
      </w:r>
      <w:r>
        <w:rPr>
          <w:sz w:val="24"/>
          <w:szCs w:val="24"/>
        </w:rPr>
        <w:t>3</w:t>
      </w:r>
      <w:r>
        <w:rPr>
          <w:sz w:val="24"/>
          <w:szCs w:val="24"/>
        </w:rPr>
        <w:t>）发热到体温恢复正常的过程中，人体的</w:t>
      </w:r>
      <w:r>
        <w:rPr>
          <w:sz w:val="24"/>
          <w:szCs w:val="24"/>
          <w:u w:val="single"/>
        </w:rPr>
        <w:t>　神经　</w:t>
      </w:r>
      <w:r>
        <w:rPr>
          <w:sz w:val="24"/>
          <w:szCs w:val="24"/>
        </w:rPr>
        <w:t>和</w:t>
      </w:r>
      <w:r>
        <w:rPr>
          <w:sz w:val="24"/>
          <w:szCs w:val="24"/>
          <w:u w:val="single"/>
        </w:rPr>
        <w:t>　免疫　</w:t>
      </w:r>
      <w:r>
        <w:rPr>
          <w:sz w:val="24"/>
          <w:szCs w:val="24"/>
        </w:rPr>
        <w:t>系统参与了调节，最终实现稳态。</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E2</w:t>
      </w:r>
      <w:r>
        <w:rPr>
          <w:sz w:val="24"/>
          <w:szCs w:val="24"/>
        </w:rPr>
        <w:t>：神经、体液调节在维持稳态中的作用；</w:t>
      </w:r>
      <w:r>
        <w:rPr>
          <w:sz w:val="24"/>
          <w:szCs w:val="24"/>
        </w:rPr>
        <w:t>E3</w:t>
      </w:r>
      <w:r>
        <w:rPr>
          <w:sz w:val="24"/>
          <w:szCs w:val="24"/>
        </w:rPr>
        <w:t>：体温调节、水盐调节、血糖调节；</w:t>
      </w:r>
      <w:r>
        <w:rPr>
          <w:sz w:val="24"/>
          <w:szCs w:val="24"/>
        </w:rPr>
        <w:t>E4</w:t>
      </w:r>
      <w:r>
        <w:rPr>
          <w:sz w:val="24"/>
          <w:szCs w:val="24"/>
        </w:rPr>
        <w:t>：人体免疫系统在维持稳态中的作用．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在一定范围内体温升高，酶的催化效率增大，新陈代谢加快，其中有氧呼吸，会消耗大量氧。随着氧气供应不足，机体的无氧呼吸增加，产生的乳酸会积存。机体的调节主要是体液和神经调节，本题问的是哪两大系统，大都能考虑到神经系统、内分泌系统参与了调节。</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）人体体温过高时，新陈代谢加快，细胞内葡萄糖氧化分解增多，需要消耗更多的氧气。供氧不足时，肌肉组织细胞进行无氧呼吸，产生乳酸，导致肌肉组织中的乳酸含量升高，从而使人感觉肌肉酸痛。</w:t>
      </w:r>
    </w:p>
    <w:p>
      <w:pPr>
        <w:pStyle w:val="Normal"/>
        <w:spacing w:lineRule="auto" w:line="360"/>
        <w:ind w:left="312" w:hanging="312"/>
        <w:rPr>
          <w:sz w:val="24"/>
          <w:szCs w:val="24"/>
        </w:rPr>
      </w:pPr>
      <w:r>
        <w:rPr>
          <w:sz w:val="24"/>
          <w:szCs w:val="24"/>
        </w:rPr>
        <w:t>（</w:t>
      </w:r>
      <w:r>
        <w:rPr>
          <w:sz w:val="24"/>
          <w:szCs w:val="24"/>
        </w:rPr>
        <w:t>2</w:t>
      </w:r>
      <w:r>
        <w:rPr>
          <w:sz w:val="24"/>
          <w:szCs w:val="24"/>
        </w:rPr>
        <w:t>）人体体温调节中枢是下丘脑的体温调节中枢，而体温感觉中枢在大脑皮层。</w:t>
      </w:r>
    </w:p>
    <w:p>
      <w:pPr>
        <w:pStyle w:val="Normal"/>
        <w:spacing w:lineRule="auto" w:line="360"/>
        <w:ind w:left="312" w:hanging="312"/>
        <w:rPr>
          <w:sz w:val="24"/>
          <w:szCs w:val="24"/>
        </w:rPr>
      </w:pPr>
      <w:r>
        <w:rPr>
          <w:sz w:val="24"/>
          <w:szCs w:val="24"/>
        </w:rPr>
        <w:t>（</w:t>
      </w:r>
      <w:r>
        <w:rPr>
          <w:sz w:val="24"/>
          <w:szCs w:val="24"/>
        </w:rPr>
        <w:t>3</w:t>
      </w:r>
      <w:r>
        <w:rPr>
          <w:sz w:val="24"/>
          <w:szCs w:val="24"/>
        </w:rPr>
        <w:t>）内环境稳态是指在神经系统和内分泌系统等的调控下，通过人体自身的调节，机体会对内环境的各种变化做出相应的调整，使内环境的温度、渗透压、酸碱度及各种化学成分保持相对稳定的状态。</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）增多</w:t>
      </w:r>
      <w:r>
        <w:rPr>
          <w:rFonts w:eastAsia="Times New Roman"/>
          <w:sz w:val="24"/>
          <w:szCs w:val="24"/>
        </w:rPr>
        <w:t xml:space="preserve">    </w:t>
      </w:r>
      <w:r>
        <w:rPr>
          <w:sz w:val="24"/>
          <w:szCs w:val="24"/>
        </w:rPr>
        <w:t>增大</w:t>
      </w:r>
      <w:r>
        <w:rPr>
          <w:rFonts w:eastAsia="Times New Roman"/>
          <w:sz w:val="24"/>
          <w:szCs w:val="24"/>
        </w:rPr>
        <w:t xml:space="preserve">       </w:t>
      </w:r>
      <w:r>
        <w:rPr>
          <w:sz w:val="24"/>
          <w:szCs w:val="24"/>
        </w:rPr>
        <w:t>乳酸</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）下丘脑</w:t>
      </w:r>
      <w:r>
        <w:rPr>
          <w:rFonts w:eastAsia="Times New Roman"/>
          <w:sz w:val="24"/>
          <w:szCs w:val="24"/>
        </w:rPr>
        <w:t xml:space="preserve">    </w:t>
      </w:r>
      <w:r>
        <w:rPr>
          <w:sz w:val="24"/>
          <w:szCs w:val="24"/>
        </w:rPr>
        <w:t>体温调节</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3</w:t>
      </w:r>
      <w:r>
        <w:rPr>
          <w:sz w:val="24"/>
          <w:szCs w:val="24"/>
        </w:rPr>
        <w:t>）神经</w:t>
      </w:r>
      <w:r>
        <w:rPr>
          <w:rFonts w:eastAsia="Times New Roman"/>
          <w:sz w:val="24"/>
          <w:szCs w:val="24"/>
        </w:rPr>
        <w:t xml:space="preserve">  </w:t>
      </w:r>
      <w:r>
        <w:rPr>
          <w:sz w:val="24"/>
          <w:szCs w:val="24"/>
        </w:rPr>
        <w:t>免疫</w:t>
      </w:r>
    </w:p>
    <w:p>
      <w:pPr>
        <w:pStyle w:val="Normal"/>
        <w:spacing w:lineRule="auto" w:line="360"/>
        <w:ind w:left="312" w:hanging="312"/>
        <w:rPr/>
      </w:pPr>
      <w:r>
        <w:rPr>
          <w:color w:val="0000FF"/>
          <w:sz w:val="24"/>
          <w:szCs w:val="24"/>
        </w:rPr>
        <w:t>【点评】</w:t>
      </w:r>
      <w:r>
        <w:rPr>
          <w:sz w:val="24"/>
          <w:szCs w:val="24"/>
        </w:rPr>
        <w:t>本题相对简单，考查的属于识记层面的内容，学生应该能准确回答，属于简单题。</w:t>
      </w:r>
    </w:p>
    <w:sectPr>
      <w:headerReference w:type="default" r:id="rId9"/>
      <w:footerReference w:type="default" r:id="rId10"/>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0"/>
    <w:family w:val="swiss"/>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12</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12</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Char">
    <w:name w:val="日期 Char"/>
    <w:basedOn w:val="Style14"/>
    <w:qFormat/>
    <w:rPr/>
  </w:style>
  <w:style w:type="character" w:styleId="PlaceholderText">
    <w:name w:val="Placeholder Text"/>
    <w:basedOn w:val="Style14"/>
    <w:qFormat/>
    <w:rPr>
      <w:color w:val="808080"/>
    </w:rPr>
  </w:style>
  <w:style w:type="character" w:styleId="InternetLink">
    <w:name w:val="Hyperlink"/>
    <w:basedOn w:val="Style14"/>
    <w:rPr>
      <w:color w:val="0000FF"/>
      <w:u w:val="single"/>
    </w:rPr>
  </w:style>
  <w:style w:type="character" w:styleId="Char1">
    <w:name w:val="页脚 Char"/>
    <w:basedOn w:val="Style14"/>
    <w:qFormat/>
    <w:rPr>
      <w:sz w:val="18"/>
      <w:szCs w:val="18"/>
    </w:rPr>
  </w:style>
  <w:style w:type="character" w:styleId="Char2">
    <w:name w:val="无间隔 Char"/>
    <w:basedOn w:val="Style14"/>
    <w:qFormat/>
    <w:rPr>
      <w:kern w:val="0"/>
      <w:sz w:val="22"/>
    </w:rPr>
  </w:style>
  <w:style w:type="character" w:styleId="Char3">
    <w:name w:val="批注框文本 Char"/>
    <w:basedOn w:val="Style14"/>
    <w:qFormat/>
    <w:rPr>
      <w:sz w:val="18"/>
      <w:szCs w:val="18"/>
    </w:rPr>
  </w:style>
  <w:style w:type="character" w:styleId="Char4">
    <w:name w:val="页眉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日期"/>
    <w:basedOn w:val="Normal"/>
    <w:next w:val="Normal"/>
    <w:qFormat/>
    <w:pPr>
      <w:ind w:left="100" w:hanging="0"/>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1.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11520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2018-11-04T20:28:08Z</dcterms:created>
  <dc:creator>14155</dc:creator>
  <dc:description/>
  <dc:language>en-US</dc:language>
  <cp:lastModifiedBy>甘家老三～MC</cp:lastModifiedBy>
  <cp:lastPrinted>2018-11-04T20:28:00Z</cp:lastPrinted>
  <dcterms:modified xsi:type="dcterms:W3CDTF">2019-08-04T19:42:58Z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