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w:t>
      </w:r>
      <w:r>
        <w:rPr>
          <w:sz w:val="24"/>
          <w:szCs w:val="24"/>
        </w:rPr>
        <w:t>DNA</w:t>
      </w:r>
      <w:r>
        <w:rPr>
          <w:sz w:val="24"/>
          <w:szCs w:val="24"/>
        </w:rPr>
        <w:t>和</w:t>
      </w:r>
      <w:r>
        <w:rPr>
          <w:sz w:val="24"/>
          <w:szCs w:val="24"/>
        </w:rPr>
        <w:t>RNA</w:t>
      </w:r>
      <w:r>
        <w:rPr>
          <w:sz w:val="24"/>
          <w:szCs w:val="24"/>
        </w:rPr>
        <w:t>的叙述，正确的是（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有氢键，</w:t>
      </w:r>
      <w:r>
        <w:rPr>
          <w:sz w:val="24"/>
          <w:szCs w:val="24"/>
        </w:rPr>
        <w:t>RNA</w:t>
      </w:r>
      <w:r>
        <w:rPr>
          <w:sz w:val="24"/>
          <w:szCs w:val="24"/>
        </w:rPr>
        <w:t>没有氢键</w:t>
      </w:r>
      <w:r>
        <w:rPr/>
        <w:tab/>
      </w:r>
    </w:p>
    <w:p>
      <w:pPr>
        <w:pStyle w:val="Normal"/>
        <w:spacing w:lineRule="auto" w:line="360"/>
        <w:ind w:firstLine="312"/>
        <w:jc w:val="left"/>
        <w:rPr/>
      </w:pPr>
      <w:r>
        <w:rPr>
          <w:sz w:val="24"/>
          <w:szCs w:val="24"/>
        </w:rPr>
        <w:t>B</w:t>
      </w:r>
      <w:r>
        <w:rPr>
          <w:sz w:val="24"/>
          <w:szCs w:val="24"/>
        </w:rPr>
        <w:t>．一种病毒同时含有</w:t>
      </w:r>
      <w:r>
        <w:rPr>
          <w:sz w:val="24"/>
          <w:szCs w:val="24"/>
        </w:rPr>
        <w:t>DNA</w:t>
      </w:r>
      <w:r>
        <w:rPr>
          <w:sz w:val="24"/>
          <w:szCs w:val="24"/>
        </w:rPr>
        <w:t>和</w:t>
      </w:r>
      <w:r>
        <w:rPr>
          <w:sz w:val="24"/>
          <w:szCs w:val="24"/>
        </w:rPr>
        <w:t>RNA</w:t>
      </w:r>
      <w:r>
        <w:rPr/>
        <w:tab/>
      </w:r>
    </w:p>
    <w:p>
      <w:pPr>
        <w:pStyle w:val="Normal"/>
        <w:spacing w:lineRule="auto" w:line="360"/>
        <w:ind w:firstLine="312"/>
        <w:jc w:val="left"/>
        <w:rPr/>
      </w:pPr>
      <w:r>
        <w:rPr>
          <w:sz w:val="24"/>
          <w:szCs w:val="24"/>
        </w:rPr>
        <w:t>C</w:t>
      </w:r>
      <w:r>
        <w:rPr>
          <w:sz w:val="24"/>
          <w:szCs w:val="24"/>
        </w:rPr>
        <w:t>．大肠杆菌和酵母菌中既有</w:t>
      </w:r>
      <w:r>
        <w:rPr>
          <w:sz w:val="24"/>
          <w:szCs w:val="24"/>
        </w:rPr>
        <w:t>DNA</w:t>
      </w:r>
      <w:r>
        <w:rPr>
          <w:sz w:val="24"/>
          <w:szCs w:val="24"/>
        </w:rPr>
        <w:t>也有</w:t>
      </w:r>
      <w:r>
        <w:rPr>
          <w:sz w:val="24"/>
          <w:szCs w:val="24"/>
        </w:rPr>
        <w:t>RNA</w:t>
      </w:r>
      <w:r>
        <w:rPr/>
        <w:tab/>
      </w:r>
    </w:p>
    <w:p>
      <w:pPr>
        <w:pStyle w:val="Normal"/>
        <w:spacing w:lineRule="auto" w:line="360"/>
        <w:ind w:firstLine="312"/>
        <w:jc w:val="left"/>
        <w:rPr/>
      </w:pPr>
      <w:r>
        <w:rPr>
          <w:sz w:val="24"/>
          <w:szCs w:val="24"/>
        </w:rPr>
        <w:t>D</w:t>
      </w:r>
      <w:r>
        <w:rPr>
          <w:sz w:val="24"/>
          <w:szCs w:val="24"/>
        </w:rPr>
        <w:t>．叶绿体、线粒体和核糖体都含有</w:t>
      </w:r>
      <w:r>
        <w:rPr>
          <w:sz w:val="24"/>
          <w:szCs w:val="24"/>
        </w:rPr>
        <w:t>DNA</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分）关于叶绿素的叙述，错误的是（　　）</w:t>
      </w:r>
    </w:p>
    <w:p>
      <w:pPr>
        <w:pStyle w:val="Normal"/>
        <w:spacing w:lineRule="auto" w:line="360"/>
        <w:ind w:firstLine="312"/>
        <w:jc w:val="left"/>
        <w:rPr/>
      </w:pPr>
      <w:r>
        <w:rPr>
          <w:sz w:val="24"/>
          <w:szCs w:val="24"/>
        </w:rPr>
        <w:t>A</w:t>
      </w:r>
      <w:r>
        <w:rPr>
          <w:sz w:val="24"/>
          <w:szCs w:val="24"/>
        </w:rPr>
        <w:t>．叶绿素</w:t>
      </w:r>
      <w:r>
        <w:rPr>
          <w:sz w:val="24"/>
          <w:szCs w:val="24"/>
        </w:rPr>
        <w:t>a</w:t>
      </w:r>
      <w:r>
        <w:rPr>
          <w:sz w:val="24"/>
          <w:szCs w:val="24"/>
        </w:rPr>
        <w:t>和叶绿素</w:t>
      </w:r>
      <w:r>
        <w:rPr>
          <w:sz w:val="24"/>
          <w:szCs w:val="24"/>
        </w:rPr>
        <w:t>b</w:t>
      </w:r>
      <w:r>
        <w:rPr>
          <w:sz w:val="24"/>
          <w:szCs w:val="24"/>
        </w:rPr>
        <w:t>都含有镁元素</w:t>
      </w:r>
      <w:r>
        <w:rPr/>
        <w:tab/>
      </w:r>
    </w:p>
    <w:p>
      <w:pPr>
        <w:pStyle w:val="Normal"/>
        <w:spacing w:lineRule="auto" w:line="360"/>
        <w:ind w:firstLine="312"/>
        <w:jc w:val="left"/>
        <w:rPr/>
      </w:pPr>
      <w:r>
        <w:rPr>
          <w:sz w:val="24"/>
          <w:szCs w:val="24"/>
        </w:rPr>
        <w:t>B</w:t>
      </w:r>
      <w:r>
        <w:rPr>
          <w:sz w:val="24"/>
          <w:szCs w:val="24"/>
        </w:rPr>
        <w:t>．叶绿素吸收的光可能用于光合作用</w:t>
      </w:r>
      <w:r>
        <w:rPr/>
        <w:tab/>
      </w:r>
    </w:p>
    <w:p>
      <w:pPr>
        <w:pStyle w:val="Normal"/>
        <w:spacing w:lineRule="auto" w:line="360"/>
        <w:ind w:firstLine="312"/>
        <w:jc w:val="left"/>
        <w:rPr/>
      </w:pPr>
      <w:r>
        <w:rPr>
          <w:sz w:val="24"/>
          <w:szCs w:val="24"/>
        </w:rPr>
        <w:t>C</w:t>
      </w:r>
      <w:r>
        <w:rPr>
          <w:sz w:val="24"/>
          <w:szCs w:val="24"/>
        </w:rPr>
        <w:t>．叶绿素</w:t>
      </w:r>
      <w:r>
        <w:rPr>
          <w:sz w:val="24"/>
          <w:szCs w:val="24"/>
        </w:rPr>
        <w:t>a</w:t>
      </w:r>
      <w:r>
        <w:rPr>
          <w:sz w:val="24"/>
          <w:szCs w:val="24"/>
        </w:rPr>
        <w:t>和叶绿素</w:t>
      </w:r>
      <w:r>
        <w:rPr>
          <w:sz w:val="24"/>
          <w:szCs w:val="24"/>
        </w:rPr>
        <w:t>b</w:t>
      </w:r>
      <w:r>
        <w:rPr>
          <w:sz w:val="24"/>
          <w:szCs w:val="24"/>
        </w:rPr>
        <w:t>在红光区的吸收峰值不同</w:t>
      </w:r>
      <w:r>
        <w:rPr/>
        <w:tab/>
      </w:r>
    </w:p>
    <w:p>
      <w:pPr>
        <w:pStyle w:val="Normal"/>
        <w:spacing w:lineRule="auto" w:line="360"/>
        <w:ind w:firstLine="312"/>
        <w:jc w:val="left"/>
        <w:rPr/>
      </w:pPr>
      <w:r>
        <w:rPr>
          <w:sz w:val="24"/>
          <w:szCs w:val="24"/>
        </w:rPr>
        <w:t>D</w:t>
      </w:r>
      <w:r>
        <w:rPr>
          <w:sz w:val="24"/>
          <w:szCs w:val="24"/>
        </w:rPr>
        <w:t>．植物呈现绿色是由于叶绿素能有效地吸收绿光</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分）下列与微生物呼吸有关的叙述，错误的是（　　）</w:t>
      </w:r>
    </w:p>
    <w:p>
      <w:pPr>
        <w:pStyle w:val="Normal"/>
        <w:spacing w:lineRule="auto" w:line="360"/>
        <w:ind w:firstLine="312"/>
        <w:jc w:val="left"/>
        <w:rPr/>
      </w:pPr>
      <w:r>
        <w:rPr>
          <w:sz w:val="24"/>
          <w:szCs w:val="24"/>
        </w:rPr>
        <w:t>A</w:t>
      </w:r>
      <w:r>
        <w:rPr>
          <w:sz w:val="24"/>
          <w:szCs w:val="24"/>
        </w:rPr>
        <w:t>．肺炎双球菌无线粒体，但能进行有氧呼吸</w:t>
      </w:r>
      <w:r>
        <w:rPr/>
        <w:tab/>
      </w:r>
    </w:p>
    <w:p>
      <w:pPr>
        <w:pStyle w:val="Normal"/>
        <w:spacing w:lineRule="auto" w:line="360"/>
        <w:ind w:firstLine="312"/>
        <w:jc w:val="left"/>
        <w:rPr/>
      </w:pPr>
      <w:r>
        <w:rPr>
          <w:sz w:val="24"/>
          <w:szCs w:val="24"/>
        </w:rPr>
        <w:t>B</w:t>
      </w:r>
      <w:r>
        <w:rPr>
          <w:sz w:val="24"/>
          <w:szCs w:val="24"/>
        </w:rPr>
        <w:t>．与细菌呼吸有关的酶由拟核中的基因编码</w:t>
      </w:r>
      <w:r>
        <w:rPr/>
        <w:tab/>
      </w:r>
    </w:p>
    <w:p>
      <w:pPr>
        <w:pStyle w:val="Normal"/>
        <w:spacing w:lineRule="auto" w:line="360"/>
        <w:ind w:firstLine="312"/>
        <w:jc w:val="left"/>
        <w:rPr/>
      </w:pPr>
      <w:r>
        <w:rPr>
          <w:sz w:val="24"/>
          <w:szCs w:val="24"/>
        </w:rPr>
        <w:t>C</w:t>
      </w:r>
      <w:r>
        <w:rPr>
          <w:sz w:val="24"/>
          <w:szCs w:val="24"/>
        </w:rPr>
        <w:t>．破伤风芽孢杆菌适宜生活在有氧的环境中</w:t>
      </w:r>
      <w:r>
        <w:rPr/>
        <w:tab/>
      </w:r>
    </w:p>
    <w:p>
      <w:pPr>
        <w:pStyle w:val="Normal"/>
        <w:spacing w:lineRule="auto" w:line="360"/>
        <w:ind w:firstLine="312"/>
        <w:jc w:val="left"/>
        <w:rPr/>
      </w:pPr>
      <w:r>
        <w:rPr>
          <w:sz w:val="24"/>
          <w:szCs w:val="24"/>
        </w:rPr>
        <w:t>D</w:t>
      </w:r>
      <w:r>
        <w:rPr>
          <w:sz w:val="24"/>
          <w:szCs w:val="24"/>
        </w:rPr>
        <w:t>．有氧和无氧时，酵母菌呼吸作用产物不同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分）关于免疫细胞的叙述，错误的是（　　）</w:t>
      </w:r>
    </w:p>
    <w:p>
      <w:pPr>
        <w:pStyle w:val="Normal"/>
        <w:spacing w:lineRule="auto" w:line="360"/>
        <w:ind w:firstLine="312"/>
        <w:jc w:val="left"/>
        <w:rPr/>
      </w:pPr>
      <w:r>
        <w:rPr>
          <w:sz w:val="24"/>
          <w:szCs w:val="24"/>
        </w:rPr>
        <w:t>A</w:t>
      </w:r>
      <w:r>
        <w:rPr>
          <w:sz w:val="24"/>
          <w:szCs w:val="24"/>
        </w:rPr>
        <w:t>．淋巴细胞包括</w:t>
      </w:r>
      <w:r>
        <w:rPr>
          <w:sz w:val="24"/>
          <w:szCs w:val="24"/>
        </w:rPr>
        <w:t>B</w:t>
      </w:r>
      <w:r>
        <w:rPr>
          <w:sz w:val="24"/>
          <w:szCs w:val="24"/>
        </w:rPr>
        <w:t>细胞、</w:t>
      </w:r>
      <w:r>
        <w:rPr>
          <w:sz w:val="24"/>
          <w:szCs w:val="24"/>
        </w:rPr>
        <w:t>T</w:t>
      </w:r>
      <w:r>
        <w:rPr>
          <w:sz w:val="24"/>
          <w:szCs w:val="24"/>
        </w:rPr>
        <w:t>细胞和吞噬细胞</w:t>
      </w:r>
      <w:r>
        <w:rPr/>
        <w:tab/>
      </w:r>
    </w:p>
    <w:p>
      <w:pPr>
        <w:pStyle w:val="Normal"/>
        <w:spacing w:lineRule="auto" w:line="360"/>
        <w:ind w:firstLine="312"/>
        <w:jc w:val="left"/>
        <w:rPr/>
      </w:pPr>
      <w:r>
        <w:rPr>
          <w:sz w:val="24"/>
          <w:szCs w:val="24"/>
        </w:rPr>
        <w:t>B</w:t>
      </w:r>
      <w:r>
        <w:rPr>
          <w:sz w:val="24"/>
          <w:szCs w:val="24"/>
        </w:rPr>
        <w:t>．血液和淋巴液中都含有</w:t>
      </w:r>
      <w:r>
        <w:rPr>
          <w:sz w:val="24"/>
          <w:szCs w:val="24"/>
        </w:rPr>
        <w:t>T</w:t>
      </w:r>
      <w:r>
        <w:rPr>
          <w:sz w:val="24"/>
          <w:szCs w:val="24"/>
        </w:rPr>
        <w:t>细胞和</w:t>
      </w:r>
      <w:r>
        <w:rPr>
          <w:sz w:val="24"/>
          <w:szCs w:val="24"/>
        </w:rPr>
        <w:t>B</w:t>
      </w:r>
      <w:r>
        <w:rPr>
          <w:sz w:val="24"/>
          <w:szCs w:val="24"/>
        </w:rPr>
        <w:t>细胞</w:t>
      </w:r>
      <w:r>
        <w:rPr/>
        <w:tab/>
      </w:r>
    </w:p>
    <w:p>
      <w:pPr>
        <w:pStyle w:val="Normal"/>
        <w:spacing w:lineRule="auto" w:line="360"/>
        <w:ind w:firstLine="312"/>
        <w:jc w:val="left"/>
        <w:rPr/>
      </w:pPr>
      <w:r>
        <w:rPr>
          <w:sz w:val="24"/>
          <w:szCs w:val="24"/>
        </w:rPr>
        <w:t>C</w:t>
      </w:r>
      <w:r>
        <w:rPr>
          <w:sz w:val="24"/>
          <w:szCs w:val="24"/>
        </w:rPr>
        <w:t>．吞噬细胞和</w:t>
      </w:r>
      <w:r>
        <w:rPr>
          <w:sz w:val="24"/>
          <w:szCs w:val="24"/>
        </w:rPr>
        <w:t>B</w:t>
      </w:r>
      <w:r>
        <w:rPr>
          <w:sz w:val="24"/>
          <w:szCs w:val="24"/>
        </w:rPr>
        <w:t>细胞都属于免疫细胞</w:t>
      </w:r>
      <w:r>
        <w:rPr/>
        <w:tab/>
      </w:r>
    </w:p>
    <w:p>
      <w:pPr>
        <w:pStyle w:val="Normal"/>
        <w:spacing w:lineRule="auto" w:line="360"/>
        <w:ind w:firstLine="312"/>
        <w:jc w:val="left"/>
        <w:rPr/>
      </w:pPr>
      <w:r>
        <w:rPr>
          <w:sz w:val="24"/>
          <w:szCs w:val="24"/>
        </w:rPr>
        <w:t>D</w:t>
      </w:r>
      <w:r>
        <w:rPr>
          <w:sz w:val="24"/>
          <w:szCs w:val="24"/>
        </w:rPr>
        <w:t>．浆细胞通过胞吐作用分泌抗体</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分）在生命科学发展过程中，证明</w:t>
      </w:r>
      <w:r>
        <w:rPr>
          <w:sz w:val="24"/>
          <w:szCs w:val="24"/>
        </w:rPr>
        <w:t>DNA</w:t>
      </w:r>
      <w:r>
        <w:rPr>
          <w:sz w:val="24"/>
          <w:szCs w:val="24"/>
        </w:rPr>
        <w:t>是遗传物质的实验是（　　）</w:t>
      </w:r>
    </w:p>
    <w:p>
      <w:pPr>
        <w:pStyle w:val="Normal"/>
        <w:spacing w:lineRule="auto" w:line="360"/>
        <w:ind w:left="312" w:hanging="312"/>
        <w:rPr/>
      </w:pPr>
      <w:r>
        <w:rPr>
          <w:rFonts w:eastAsia="宋体" w:cs="宋体" w:ascii="宋体" w:hAnsi="宋体"/>
          <w:sz w:val="24"/>
          <w:szCs w:val="24"/>
        </w:rPr>
        <w:t>①</w:t>
      </w:r>
      <w:r>
        <w:rPr>
          <w:sz w:val="24"/>
          <w:szCs w:val="24"/>
        </w:rPr>
        <w:t>孟德尔的豌豆杂交实验</w:t>
      </w:r>
      <w:r>
        <w:rPr>
          <w:rFonts w:cs="Calibri" w:eastAsia="Calibri"/>
          <w:sz w:val="24"/>
          <w:szCs w:val="24"/>
        </w:rPr>
        <w:t xml:space="preserve">       </w:t>
      </w:r>
      <w:r>
        <w:rPr>
          <w:rFonts w:ascii="宋体" w:hAnsi="宋体" w:cs="宋体"/>
          <w:sz w:val="24"/>
          <w:szCs w:val="24"/>
        </w:rPr>
        <w:t>②</w:t>
      </w:r>
      <w:r>
        <w:rPr>
          <w:sz w:val="24"/>
          <w:szCs w:val="24"/>
        </w:rPr>
        <w:t>摩尔根的果蝇杂交实验</w:t>
      </w:r>
      <w:r>
        <w:rPr>
          <w:rFonts w:cs="Calibri" w:eastAsia="Calibri"/>
          <w:sz w:val="24"/>
          <w:szCs w:val="24"/>
        </w:rPr>
        <w:t xml:space="preserve">       </w:t>
      </w:r>
      <w:r>
        <w:rPr>
          <w:rFonts w:ascii="宋体" w:hAnsi="宋体" w:cs="宋体"/>
          <w:sz w:val="24"/>
          <w:szCs w:val="24"/>
        </w:rPr>
        <w:t>③</w:t>
      </w:r>
      <w:r>
        <w:rPr>
          <w:sz w:val="24"/>
          <w:szCs w:val="24"/>
        </w:rPr>
        <w:t>肺炎双球菌转化实验</w:t>
      </w:r>
    </w:p>
    <w:p>
      <w:pPr>
        <w:pStyle w:val="Normal"/>
        <w:spacing w:lineRule="auto" w:line="360"/>
        <w:ind w:left="312" w:hanging="312"/>
        <w:rPr/>
      </w:pPr>
      <w:r>
        <w:rPr>
          <w:rFonts w:eastAsia="宋体" w:cs="宋体" w:ascii="宋体" w:hAnsi="宋体"/>
          <w:sz w:val="24"/>
          <w:szCs w:val="24"/>
        </w:rPr>
        <w:t>④</w:t>
      </w:r>
      <w:r>
        <w:rPr>
          <w:sz w:val="24"/>
          <w:szCs w:val="24"/>
        </w:rPr>
        <w:t>T</w:t>
      </w:r>
      <w:r>
        <w:rPr>
          <w:sz w:val="24"/>
          <w:szCs w:val="24"/>
          <w:vertAlign w:val="subscript"/>
        </w:rPr>
        <w:t>2</w:t>
      </w:r>
      <w:r>
        <w:rPr>
          <w:sz w:val="24"/>
          <w:szCs w:val="24"/>
        </w:rPr>
        <w:t>噬菌体侵染大肠杆菌实验</w:t>
      </w:r>
      <w:r>
        <w:rPr>
          <w:rFonts w:cs="Calibri" w:eastAsia="Calibri"/>
          <w:sz w:val="24"/>
          <w:szCs w:val="24"/>
        </w:rPr>
        <w:t xml:space="preserve">   </w:t>
      </w:r>
      <w:r>
        <w:rPr>
          <w:rFonts w:ascii="宋体" w:hAnsi="宋体" w:cs="宋体"/>
          <w:sz w:val="24"/>
          <w:szCs w:val="24"/>
        </w:rPr>
        <w:t>⑤</w:t>
      </w:r>
      <w:r>
        <w:rPr>
          <w:sz w:val="24"/>
          <w:szCs w:val="24"/>
        </w:rPr>
        <w:t>DNA</w:t>
      </w:r>
      <w:r>
        <w:rPr>
          <w:sz w:val="24"/>
          <w:szCs w:val="24"/>
        </w:rPr>
        <w:t>的</w:t>
      </w:r>
      <w:r>
        <w:rPr>
          <w:sz w:val="24"/>
          <w:szCs w:val="24"/>
        </w:rPr>
        <w:t>X</w:t>
      </w:r>
      <w:r>
        <w:rPr>
          <w:sz w:val="24"/>
          <w:szCs w:val="24"/>
        </w:rPr>
        <w:t>光衍射实验。</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②③</w:t>
      </w:r>
      <w:r>
        <w:rPr/>
        <w:tab/>
      </w:r>
      <w:r>
        <w:rPr>
          <w:sz w:val="24"/>
          <w:szCs w:val="24"/>
        </w:rPr>
        <w:t>C</w:t>
      </w:r>
      <w:r>
        <w:rPr>
          <w:sz w:val="24"/>
          <w:szCs w:val="24"/>
        </w:rPr>
        <w:t>．</w:t>
      </w:r>
      <w:r>
        <w:rPr>
          <w:rFonts w:ascii="宋体" w:hAnsi="宋体" w:cs="宋体"/>
          <w:sz w:val="24"/>
          <w:szCs w:val="24"/>
        </w:rPr>
        <w:t>③④</w:t>
      </w:r>
      <w:r>
        <w:rPr/>
        <w:tab/>
      </w:r>
      <w:r>
        <w:rPr>
          <w:sz w:val="24"/>
          <w:szCs w:val="24"/>
        </w:rPr>
        <w:t>D</w:t>
      </w:r>
      <w:r>
        <w:rPr>
          <w:sz w:val="24"/>
          <w:szCs w:val="24"/>
        </w:rPr>
        <w:t>．</w:t>
      </w:r>
      <w:r>
        <w:rPr>
          <w:rFonts w:ascii="宋体" w:hAnsi="宋体" w:cs="宋体"/>
          <w:sz w:val="24"/>
          <w:szCs w:val="24"/>
        </w:rPr>
        <w:t>④⑤</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分）关于酶的叙述，错误的是（　　）</w:t>
      </w:r>
    </w:p>
    <w:p>
      <w:pPr>
        <w:pStyle w:val="Normal"/>
        <w:spacing w:lineRule="auto" w:line="360"/>
        <w:ind w:firstLine="312"/>
        <w:jc w:val="left"/>
        <w:rPr/>
      </w:pPr>
      <w:r>
        <w:rPr>
          <w:sz w:val="24"/>
          <w:szCs w:val="24"/>
        </w:rPr>
        <w:t>A</w:t>
      </w:r>
      <w:r>
        <w:rPr>
          <w:sz w:val="24"/>
          <w:szCs w:val="24"/>
        </w:rPr>
        <w:t>．同一种酶可存在于分化程度不同的活细胞中</w:t>
      </w:r>
      <w:r>
        <w:rPr/>
        <w:tab/>
      </w:r>
    </w:p>
    <w:p>
      <w:pPr>
        <w:pStyle w:val="Normal"/>
        <w:spacing w:lineRule="auto" w:line="360"/>
        <w:ind w:firstLine="312"/>
        <w:jc w:val="left"/>
        <w:rPr/>
      </w:pPr>
      <w:r>
        <w:rPr>
          <w:sz w:val="24"/>
          <w:szCs w:val="24"/>
        </w:rPr>
        <w:t>B</w:t>
      </w:r>
      <w:r>
        <w:rPr>
          <w:sz w:val="24"/>
          <w:szCs w:val="24"/>
        </w:rPr>
        <w:t>．低温能降低酶活性的原因是其破坏了酶的空间结构</w:t>
      </w:r>
      <w:r>
        <w:rPr/>
        <w:tab/>
      </w:r>
    </w:p>
    <w:p>
      <w:pPr>
        <w:pStyle w:val="Normal"/>
        <w:spacing w:lineRule="auto" w:line="360"/>
        <w:ind w:firstLine="312"/>
        <w:jc w:val="left"/>
        <w:rPr/>
      </w:pPr>
      <w:r>
        <w:rPr>
          <w:sz w:val="24"/>
          <w:szCs w:val="24"/>
        </w:rPr>
        <w:t>C</w:t>
      </w:r>
      <w:r>
        <w:rPr>
          <w:sz w:val="24"/>
          <w:szCs w:val="24"/>
        </w:rPr>
        <w:t>．酶通过降低化学反应的活化能来提高化学反应速度</w:t>
      </w:r>
      <w:r>
        <w:rPr/>
        <w:tab/>
      </w:r>
    </w:p>
    <w:p>
      <w:pPr>
        <w:pStyle w:val="Normal"/>
        <w:spacing w:lineRule="auto" w:line="360"/>
        <w:ind w:firstLine="312"/>
        <w:jc w:val="left"/>
        <w:rPr/>
      </w:pPr>
      <w:r>
        <w:rPr>
          <w:sz w:val="24"/>
          <w:szCs w:val="24"/>
        </w:rPr>
        <w:t>D</w:t>
      </w:r>
      <w:r>
        <w:rPr>
          <w:sz w:val="24"/>
          <w:szCs w:val="24"/>
        </w:rPr>
        <w:t>．酶既可以作为催化剂，也可以作为另一个反应的底物</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分）已知大麦在萌芽过程中可以产生</w:t>
      </w:r>
      <w:r>
        <w:rPr>
          <w:sz w:val="24"/>
          <w:szCs w:val="24"/>
        </w:rPr>
        <w:t>a﹣</w:t>
      </w:r>
      <w:r>
        <w:rPr>
          <w:sz w:val="24"/>
          <w:szCs w:val="24"/>
        </w:rPr>
        <w:t>淀粉酶，用</w:t>
      </w:r>
      <w:r>
        <w:rPr>
          <w:sz w:val="24"/>
          <w:szCs w:val="24"/>
        </w:rPr>
        <w:t>GA</w:t>
      </w:r>
      <w:r>
        <w:rPr>
          <w:sz w:val="24"/>
          <w:szCs w:val="24"/>
        </w:rPr>
        <w:t>（赤霉素）溶液处理大麦可使其不用发芽就产生</w:t>
      </w:r>
      <w:r>
        <w:rPr>
          <w:sz w:val="24"/>
          <w:szCs w:val="24"/>
        </w:rPr>
        <w:t>a﹣</w:t>
      </w:r>
      <w:r>
        <w:rPr>
          <w:sz w:val="24"/>
          <w:szCs w:val="24"/>
        </w:rPr>
        <w:t>淀粉酶。为验证这一结论，某同学做了如下实验：</w:t>
      </w:r>
    </w:p>
    <w:tbl>
      <w:tblPr>
        <w:tblW w:w="8366" w:type="dxa"/>
        <w:jc w:val="left"/>
        <w:tblInd w:w="0" w:type="dxa"/>
        <w:tblLayout w:type="fixed"/>
        <w:tblCellMar>
          <w:top w:w="30" w:type="dxa"/>
          <w:left w:w="30" w:type="dxa"/>
          <w:bottom w:w="30" w:type="dxa"/>
          <w:right w:w="30" w:type="dxa"/>
        </w:tblCellMar>
      </w:tblPr>
      <w:tblGrid>
        <w:gridCol w:w="757"/>
        <w:gridCol w:w="768"/>
        <w:gridCol w:w="720"/>
        <w:gridCol w:w="552"/>
        <w:gridCol w:w="1020"/>
        <w:gridCol w:w="1752"/>
        <w:gridCol w:w="2038"/>
        <w:gridCol w:w="759"/>
      </w:tblGrid>
      <w:tr>
        <w:trPr/>
        <w:tc>
          <w:tcPr>
            <w:tcW w:w="75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试管号</w:t>
            </w:r>
          </w:p>
        </w:tc>
        <w:tc>
          <w:tcPr>
            <w:tcW w:w="76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GA</w:t>
            </w:r>
            <w:r>
              <w:rPr>
                <w:rFonts w:ascii="Calibri" w:hAnsi="Calibri" w:cs="Times New Roman"/>
                <w:kern w:val="2"/>
                <w:sz w:val="24"/>
                <w:szCs w:val="24"/>
                <w:lang w:val="en-US" w:eastAsia="zh-CN" w:bidi="ar-SA"/>
              </w:rPr>
              <w:t>溶液</w:t>
            </w:r>
          </w:p>
        </w:tc>
        <w:tc>
          <w:tcPr>
            <w:tcW w:w="72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缓冲液</w:t>
            </w:r>
          </w:p>
        </w:tc>
        <w:tc>
          <w:tcPr>
            <w:tcW w:w="55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1020"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半粒种子</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个</w:t>
            </w:r>
          </w:p>
        </w:tc>
        <w:tc>
          <w:tcPr>
            <w:tcW w:w="3790"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实验步骤</w:t>
            </w:r>
          </w:p>
        </w:tc>
        <w:tc>
          <w:tcPr>
            <w:tcW w:w="75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tc>
      </w:tr>
      <w:tr>
        <w:trPr/>
        <w:tc>
          <w:tcPr>
            <w:tcW w:w="75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6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2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5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020"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1</w:t>
            </w:r>
          </w:p>
        </w:tc>
        <w:tc>
          <w:tcPr>
            <w:tcW w:w="20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2</w:t>
            </w:r>
          </w:p>
        </w:tc>
        <w:tc>
          <w:tcPr>
            <w:tcW w:w="75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带胚</w:t>
            </w:r>
          </w:p>
        </w:tc>
        <w:tc>
          <w:tcPr>
            <w:tcW w:w="175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24h</w:t>
            </w:r>
            <w:r>
              <w:rPr>
                <w:rFonts w:ascii="Calibri" w:hAnsi="Calibri" w:cs="Times New Roman"/>
                <w:kern w:val="2"/>
                <w:sz w:val="24"/>
                <w:szCs w:val="24"/>
                <w:lang w:val="en-US" w:eastAsia="zh-CN" w:bidi="ar-SA"/>
              </w:rPr>
              <w:t>后去除种子，在各试管中分别加入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淀粉液</w:t>
            </w:r>
          </w:p>
        </w:tc>
        <w:tc>
          <w:tcPr>
            <w:tcW w:w="203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10min</w:t>
            </w:r>
            <w:r>
              <w:rPr>
                <w:rFonts w:ascii="Calibri" w:hAnsi="Calibri" w:cs="Times New Roman"/>
                <w:kern w:val="2"/>
                <w:sz w:val="24"/>
                <w:szCs w:val="24"/>
                <w:lang w:val="en-US" w:eastAsia="zh-CN" w:bidi="ar-SA"/>
              </w:rPr>
              <w:t>后各试管中分别加入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碘液，混匀后观察溶液颜色深浅</w:t>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0.8</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7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76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7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10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不加种子</w:t>
            </w:r>
          </w:p>
        </w:tc>
        <w:tc>
          <w:tcPr>
            <w:tcW w:w="175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03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注：实验结果中“</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越多表示颜色越深。表中液体量的单位均为</w:t>
      </w:r>
      <w:r>
        <w:rPr>
          <w:rStyle w:val="Style14"/>
          <w:rFonts w:eastAsia="宋体" w:cs="Times New Roman"/>
          <w:kern w:val="2"/>
          <w:sz w:val="24"/>
          <w:szCs w:val="24"/>
          <w:lang w:val="en-US" w:eastAsia="zh-CN" w:bidi="ar-SA"/>
        </w:rPr>
        <w:t>mL</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α﹣</w:t>
      </w:r>
      <w:r>
        <w:rPr>
          <w:sz w:val="24"/>
          <w:szCs w:val="24"/>
        </w:rPr>
        <w:t>淀粉酶催化</w:t>
      </w:r>
      <w:r>
        <w:rPr>
          <w:sz w:val="24"/>
          <w:szCs w:val="24"/>
          <w:u w:val="single"/>
        </w:rPr>
        <w:t>　</w:t>
      </w:r>
      <w:r>
        <w:rPr>
          <w:rFonts w:cs="Calibri" w:eastAsia="Calibri"/>
          <w:sz w:val="24"/>
          <w:szCs w:val="24"/>
          <w:u w:val="single"/>
        </w:rPr>
        <w:t xml:space="preserve">   </w:t>
      </w:r>
      <w:r>
        <w:rPr>
          <w:sz w:val="24"/>
          <w:szCs w:val="24"/>
          <w:u w:val="single"/>
        </w:rPr>
        <w:t>　</w:t>
      </w:r>
      <w:r>
        <w:rPr>
          <w:sz w:val="24"/>
          <w:szCs w:val="24"/>
        </w:rPr>
        <w:t>水解可生成二糖，该二糖是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）综合分析试管</w:t>
      </w:r>
      <w:r>
        <w:rPr>
          <w:sz w:val="24"/>
          <w:szCs w:val="24"/>
        </w:rPr>
        <w:t>1</w:t>
      </w:r>
      <w:r>
        <w:rPr>
          <w:sz w:val="24"/>
          <w:szCs w:val="24"/>
        </w:rPr>
        <w:t>和</w:t>
      </w:r>
      <w:r>
        <w:rPr>
          <w:sz w:val="24"/>
          <w:szCs w:val="24"/>
        </w:rPr>
        <w:t>2</w:t>
      </w:r>
      <w:r>
        <w:rPr>
          <w:sz w:val="24"/>
          <w:szCs w:val="24"/>
        </w:rPr>
        <w:t>的实验结果，可以判断反应后试管</w:t>
      </w:r>
      <w:r>
        <w:rPr>
          <w:sz w:val="24"/>
          <w:szCs w:val="24"/>
        </w:rPr>
        <w:t>1</w:t>
      </w:r>
      <w:r>
        <w:rPr>
          <w:sz w:val="24"/>
          <w:szCs w:val="24"/>
        </w:rPr>
        <w:t>溶液中的淀粉量比试管</w:t>
      </w:r>
      <w:r>
        <w:rPr>
          <w:sz w:val="24"/>
          <w:szCs w:val="24"/>
        </w:rPr>
        <w:t>2</w:t>
      </w:r>
      <w:r>
        <w:rPr>
          <w:sz w:val="24"/>
          <w:szCs w:val="24"/>
        </w:rPr>
        <w:t>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，这两只试管中淀粉量不同的原因是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5</w:t>
      </w:r>
      <w:r>
        <w:rPr>
          <w:sz w:val="24"/>
          <w:szCs w:val="24"/>
        </w:rPr>
        <w:t>的实验结果，说明在该试验中</w:t>
      </w:r>
      <w:r>
        <w:rPr>
          <w:sz w:val="24"/>
          <w:szCs w:val="24"/>
        </w:rPr>
        <w:t>GA</w:t>
      </w:r>
      <w:r>
        <w:rPr>
          <w:sz w:val="24"/>
          <w:szCs w:val="24"/>
        </w:rPr>
        <w:t>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4</w:t>
      </w:r>
      <w:r>
        <w:rPr>
          <w:sz w:val="24"/>
          <w:szCs w:val="24"/>
        </w:rPr>
        <w:t>的实验结果，说明</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）清晨静脉取血液测定正常人和胰岛</w:t>
      </w:r>
      <w:r>
        <w:rPr>
          <w:sz w:val="24"/>
          <w:szCs w:val="24"/>
        </w:rPr>
        <w:t>B</w:t>
      </w:r>
      <w:r>
        <w:rPr>
          <w:sz w:val="24"/>
          <w:szCs w:val="24"/>
        </w:rPr>
        <w:t>细胞分泌功能不足者的空腹血糖浓度。空腹时，血糖的来源是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）空腹抽血后，一次定量引入高浓度葡萄糖水。喝糖水后每隔一定时间静脉取血，测定血糖浓度（整个过程禁食、禁水，不做剧烈运动），发现正常人与胰岛</w:t>
      </w:r>
      <w:r>
        <w:rPr>
          <w:sz w:val="24"/>
          <w:szCs w:val="24"/>
        </w:rPr>
        <w:t>B</w:t>
      </w:r>
      <w:r>
        <w:rPr>
          <w:sz w:val="24"/>
          <w:szCs w:val="24"/>
        </w:rPr>
        <w:t>细胞分泌功能不足者血糖浓度的变化趋势都是先上升，再下降，但下降的速率不同。下降速率不同原因是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）胰岛</w:t>
      </w:r>
      <w:r>
        <w:rPr>
          <w:sz w:val="24"/>
          <w:szCs w:val="24"/>
        </w:rPr>
        <w:t>B</w:t>
      </w:r>
      <w:r>
        <w:rPr>
          <w:sz w:val="24"/>
          <w:szCs w:val="24"/>
        </w:rPr>
        <w:t>细胞分泌的激素是在该细胞的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这两种细胞器中进行加工的。</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分）回答与草原生态系统相关的问题；</w:t>
      </w:r>
    </w:p>
    <w:p>
      <w:pPr>
        <w:pStyle w:val="Normal"/>
        <w:spacing w:lineRule="auto" w:line="360"/>
        <w:ind w:left="312" w:hanging="312"/>
        <w:rPr/>
      </w:pPr>
      <w:r>
        <w:rPr>
          <w:sz w:val="24"/>
          <w:szCs w:val="24"/>
        </w:rPr>
        <w:t>（</w:t>
      </w:r>
      <w:r>
        <w:rPr>
          <w:sz w:val="24"/>
          <w:szCs w:val="24"/>
        </w:rPr>
        <w:t>1</w:t>
      </w:r>
      <w:r>
        <w:rPr>
          <w:sz w:val="24"/>
          <w:szCs w:val="24"/>
        </w:rPr>
        <w:t>）草原上鼠的天敌从鼠获得的能量最终来自于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固定的能量。</w:t>
      </w:r>
    </w:p>
    <w:p>
      <w:pPr>
        <w:pStyle w:val="Normal"/>
        <w:spacing w:lineRule="auto" w:line="360"/>
        <w:ind w:left="312" w:hanging="312"/>
        <w:rPr/>
      </w:pPr>
      <w:r>
        <w:rPr>
          <w:sz w:val="24"/>
          <w:szCs w:val="24"/>
        </w:rPr>
        <w:t>（</w:t>
      </w:r>
      <w:r>
        <w:rPr>
          <w:sz w:val="24"/>
          <w:szCs w:val="24"/>
        </w:rPr>
        <w:t>2</w:t>
      </w:r>
      <w:r>
        <w:rPr>
          <w:sz w:val="24"/>
          <w:szCs w:val="24"/>
        </w:rPr>
        <w:t>）草原上，某种鼠的种群密度除了受迁入率和迁出率的影响外，还受该鼠种群的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、年龄组成和性别比例等因素的影响。</w:t>
      </w:r>
    </w:p>
    <w:p>
      <w:pPr>
        <w:pStyle w:val="Normal"/>
        <w:spacing w:lineRule="auto" w:line="360"/>
        <w:ind w:left="312" w:hanging="312"/>
        <w:rPr/>
      </w:pPr>
      <w:r>
        <w:rPr>
          <w:sz w:val="24"/>
          <w:szCs w:val="24"/>
        </w:rPr>
        <w:t>（</w:t>
      </w:r>
      <w:r>
        <w:rPr>
          <w:sz w:val="24"/>
          <w:szCs w:val="24"/>
        </w:rPr>
        <w:t>3</w:t>
      </w:r>
      <w:r>
        <w:rPr>
          <w:sz w:val="24"/>
          <w:szCs w:val="24"/>
        </w:rPr>
        <w:t>）用样方法调查某种子双子叶植物种群密度时，为避免调查者主观因素的影响，要做到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）草原生物群落的空间结构包括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已知果蝇长翅和小翅、红眼和棕眼各为一对相对性状，分别受一对等位基因控制，且两对等位基因位于不同的染色体上。为了确定这两对相对性状的显隐性关系，以及控制它们的等位基因是位于常染色体上，还是位于</w:t>
      </w:r>
      <w:r>
        <w:rPr>
          <w:sz w:val="24"/>
          <w:szCs w:val="24"/>
        </w:rPr>
        <w:t>X</w:t>
      </w:r>
      <w:r>
        <w:rPr>
          <w:sz w:val="24"/>
          <w:szCs w:val="24"/>
        </w:rPr>
        <w:t>染色体上（表现为伴性遗传），某同学让一只雌性长翅红眼果蝇与一只雄性长翅棕眼果蝇杂交，发现子一代中表现型及其分离比为长翅红眼：长翅棕眼：小翅红眼：小翅棕眼</w:t>
      </w:r>
      <w:r>
        <w:rPr>
          <w:sz w:val="24"/>
          <w:szCs w:val="24"/>
        </w:rPr>
        <w:t>=3</w:t>
      </w:r>
      <w:r>
        <w:rPr>
          <w:sz w:val="24"/>
          <w:szCs w:val="24"/>
        </w:rPr>
        <w:t>：</w:t>
      </w:r>
      <w:r>
        <w:rPr>
          <w:sz w:val="24"/>
          <w:szCs w:val="24"/>
        </w:rPr>
        <w:t>3</w:t>
      </w:r>
      <w:r>
        <w:rPr>
          <w:sz w:val="24"/>
          <w:szCs w:val="24"/>
        </w:rPr>
        <w:t>：</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）在确定性状显隐性关系及相应基因位于何种染色体上时，该同学分别分析翅长和眼色这两对性状的杂交结果，再综合得出结论。这种做法所依据的遗传学定律是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）通过上述分析，可对两对相对性状的显隐性关系及其等位基因是位于常染色体上，还是位于</w:t>
      </w:r>
      <w:r>
        <w:rPr>
          <w:sz w:val="24"/>
          <w:szCs w:val="24"/>
        </w:rPr>
        <w:t>X</w:t>
      </w:r>
      <w:r>
        <w:rPr>
          <w:sz w:val="24"/>
          <w:szCs w:val="24"/>
        </w:rPr>
        <w:t>染色体上做出多种合理的假设，其中的两种假设分别是：翅长基因位于常染色体上，眼色基因位于</w:t>
      </w:r>
      <w:r>
        <w:rPr>
          <w:sz w:val="24"/>
          <w:szCs w:val="24"/>
        </w:rPr>
        <w:t>X</w:t>
      </w:r>
      <w:r>
        <w:rPr>
          <w:sz w:val="24"/>
          <w:szCs w:val="24"/>
        </w:rPr>
        <w:t>染色体上，棕眼对红眼为显性；翅长基因和眼色基因都位于常染色体上，棕眼对红眼为显性。那么，除了这两种假设外，这样的假设还有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3</w:t>
      </w:r>
      <w:r>
        <w:rPr>
          <w:sz w:val="24"/>
          <w:szCs w:val="24"/>
        </w:rPr>
        <w:t>）如果“翅长基因位于常染色体上，眼色基因位于</w:t>
      </w:r>
      <w:r>
        <w:rPr>
          <w:sz w:val="24"/>
          <w:szCs w:val="24"/>
        </w:rPr>
        <w:t>X</w:t>
      </w:r>
      <w:r>
        <w:rPr>
          <w:sz w:val="24"/>
          <w:szCs w:val="24"/>
        </w:rPr>
        <w:t>染色体上，棕眼对红眼为显性”的假设成立，则理论上，子一代长翅红眼果蝇中雌性个体所占比例为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，子一代小翅红眼果蝇中雄性个体所占比例为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．临床试用抗生素前，有时需要做细菌耐药实验。实验时，首先要从病人身上获取少量样本，然后按照一定的实验步骤操作，以确定某致病菌对不同抗生素的敏感性。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）为了从样本中获取致病菌菌落，可用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法或</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法将样本接种于固体培养基表面，经过选择培养、鉴别等步骤获得。</w:t>
      </w:r>
    </w:p>
    <w:p>
      <w:pPr>
        <w:pStyle w:val="Normal"/>
        <w:spacing w:lineRule="auto" w:line="360"/>
        <w:ind w:left="312" w:hanging="312"/>
        <w:rPr/>
      </w:pPr>
      <w:r>
        <w:rPr>
          <w:sz w:val="24"/>
          <w:szCs w:val="24"/>
        </w:rPr>
        <w:t>（</w:t>
      </w:r>
      <w:r>
        <w:rPr>
          <w:sz w:val="24"/>
          <w:szCs w:val="24"/>
        </w:rPr>
        <w:t>2</w:t>
      </w:r>
      <w:r>
        <w:rPr>
          <w:sz w:val="24"/>
          <w:szCs w:val="24"/>
        </w:rPr>
        <w:t>）取该单菌落适当稀释，用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法接种于固体培养基表面，在</w:t>
      </w:r>
      <w:r>
        <w:rPr>
          <w:sz w:val="24"/>
          <w:szCs w:val="24"/>
        </w:rPr>
        <w:t>37℃</w:t>
      </w:r>
      <w:r>
        <w:rPr>
          <w:sz w:val="24"/>
          <w:szCs w:val="24"/>
        </w:rPr>
        <w:t>培养箱中培养</w:t>
      </w:r>
      <w:r>
        <w:rPr>
          <w:sz w:val="24"/>
          <w:szCs w:val="24"/>
        </w:rPr>
        <w:t>24h</w:t>
      </w:r>
      <w:r>
        <w:rPr>
          <w:sz w:val="24"/>
          <w:szCs w:val="24"/>
        </w:rPr>
        <w:t>，使其均匀生长，布满平板。</w:t>
      </w:r>
    </w:p>
    <w:p>
      <w:pPr>
        <w:pStyle w:val="Normal"/>
        <w:spacing w:lineRule="auto" w:line="360"/>
        <w:ind w:left="312" w:hanging="312"/>
        <w:rPr/>
      </w:pPr>
      <w:r>
        <w:rPr>
          <w:sz w:val="24"/>
          <w:szCs w:val="24"/>
        </w:rPr>
        <w:t>（</w:t>
      </w:r>
      <w:r>
        <w:rPr>
          <w:sz w:val="24"/>
          <w:szCs w:val="24"/>
        </w:rPr>
        <w:t>3</w:t>
      </w:r>
      <w:r>
        <w:rPr>
          <w:sz w:val="24"/>
          <w:szCs w:val="24"/>
        </w:rPr>
        <w:t>）为了检测该致病菌对于抗生素的敏感性，将分别含有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四种抗生素的滤纸片均匀置于该平板上的不同位置，培养一段时间后，含</w:t>
      </w:r>
      <w:r>
        <w:rPr>
          <w:sz w:val="24"/>
          <w:szCs w:val="24"/>
        </w:rPr>
        <w:t>A</w:t>
      </w:r>
      <w:r>
        <w:rPr>
          <w:sz w:val="24"/>
          <w:szCs w:val="24"/>
        </w:rPr>
        <w:t>的滤纸片周围出现透明圈，说明该致病菌对抗生素</w:t>
      </w:r>
      <w:r>
        <w:rPr>
          <w:sz w:val="24"/>
          <w:szCs w:val="24"/>
        </w:rPr>
        <w:t>A</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；含</w:t>
      </w:r>
      <w:r>
        <w:rPr>
          <w:sz w:val="24"/>
          <w:szCs w:val="24"/>
        </w:rPr>
        <w:t>B</w:t>
      </w:r>
      <w:r>
        <w:rPr>
          <w:sz w:val="24"/>
          <w:szCs w:val="24"/>
        </w:rPr>
        <w:t>的滤纸片周围没有出现透明圈，说明该致病菌对抗生素</w:t>
      </w:r>
      <w:r>
        <w:rPr>
          <w:sz w:val="24"/>
          <w:szCs w:val="24"/>
        </w:rPr>
        <w:t>B</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；含</w:t>
      </w:r>
      <w:r>
        <w:rPr>
          <w:sz w:val="24"/>
          <w:szCs w:val="24"/>
        </w:rPr>
        <w:t>C</w:t>
      </w:r>
      <w:r>
        <w:rPr>
          <w:sz w:val="24"/>
          <w:szCs w:val="24"/>
        </w:rPr>
        <w:t>的滤纸片周围的透明圈比含</w:t>
      </w:r>
      <w:r>
        <w:rPr>
          <w:sz w:val="24"/>
          <w:szCs w:val="24"/>
        </w:rPr>
        <w:t>A</w:t>
      </w:r>
      <w:r>
        <w:rPr>
          <w:sz w:val="24"/>
          <w:szCs w:val="24"/>
        </w:rPr>
        <w:t>的小，说明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；含</w:t>
      </w:r>
      <w:r>
        <w:rPr>
          <w:sz w:val="24"/>
          <w:szCs w:val="24"/>
        </w:rPr>
        <w:t>D</w:t>
      </w:r>
      <w:r>
        <w:rPr>
          <w:sz w:val="24"/>
          <w:szCs w:val="24"/>
        </w:rPr>
        <w:t>的滤纸片周围的透明圈也比含</w:t>
      </w:r>
      <w:r>
        <w:rPr>
          <w:sz w:val="24"/>
          <w:szCs w:val="24"/>
        </w:rPr>
        <w:t>A</w:t>
      </w:r>
      <w:r>
        <w:rPr>
          <w:sz w:val="24"/>
          <w:szCs w:val="24"/>
        </w:rPr>
        <w:t>的小，且透明圈中出现了一个菌落，在排除杂菌污染的情况下，此菌落很可能是抗生素</w:t>
      </w:r>
      <w:r>
        <w:rPr>
          <w:sz w:val="24"/>
          <w:szCs w:val="24"/>
        </w:rPr>
        <w:t>D</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）根据上述实验结果，为达到抗菌目的，最好应选择抗生素</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分）甲、乙是染色体数目相同的两种二倍体药用植物，甲含有效成分</w:t>
      </w:r>
      <w:r>
        <w:rPr>
          <w:sz w:val="24"/>
          <w:szCs w:val="24"/>
        </w:rPr>
        <w:t>A</w:t>
      </w:r>
      <w:r>
        <w:rPr>
          <w:sz w:val="24"/>
          <w:szCs w:val="24"/>
        </w:rPr>
        <w:t>，乙含有效成分</w:t>
      </w:r>
      <w:r>
        <w:rPr>
          <w:sz w:val="24"/>
          <w:szCs w:val="24"/>
        </w:rPr>
        <w:t>B</w:t>
      </w:r>
      <w:r>
        <w:rPr>
          <w:sz w:val="24"/>
          <w:szCs w:val="24"/>
        </w:rPr>
        <w:t>．某研究小组拟培育同时含有</w:t>
      </w:r>
      <w:r>
        <w:rPr>
          <w:sz w:val="24"/>
          <w:szCs w:val="24"/>
        </w:rPr>
        <w:t>A</w:t>
      </w:r>
      <w:r>
        <w:rPr>
          <w:sz w:val="24"/>
          <w:szCs w:val="24"/>
        </w:rPr>
        <w:t>和</w:t>
      </w:r>
      <w:r>
        <w:rPr>
          <w:sz w:val="24"/>
          <w:szCs w:val="24"/>
        </w:rPr>
        <w:t>B</w:t>
      </w:r>
      <w:r>
        <w:rPr>
          <w:sz w:val="24"/>
          <w:szCs w:val="24"/>
        </w:rPr>
        <w:t>的新型药用植物。回答下列问题：</w:t>
      </w:r>
    </w:p>
    <w:p>
      <w:pPr>
        <w:pStyle w:val="Normal"/>
        <w:spacing w:lineRule="auto" w:line="360"/>
        <w:ind w:left="312" w:hanging="312"/>
        <w:rPr/>
      </w:pPr>
      <w:r>
        <w:rPr>
          <w:sz w:val="24"/>
          <w:szCs w:val="24"/>
        </w:rPr>
        <w:t>（</w:t>
      </w:r>
      <w:r>
        <w:rPr>
          <w:sz w:val="24"/>
          <w:szCs w:val="24"/>
        </w:rPr>
        <w:t>1</w:t>
      </w:r>
      <w:r>
        <w:rPr>
          <w:sz w:val="24"/>
          <w:szCs w:val="24"/>
        </w:rPr>
        <w:t>）为了培养该新型药用植物，可取甲和乙的叶片，先用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酶和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酶去除细胞壁，获得具有活力的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，再用化学诱导剂诱导二者融合。形成的融合细胞进一步培养形成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组织，然后经过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形成完整的杂种植株。这种培养技术称为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）上述杂种植株属于多倍体，多倍体是指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。假设甲和乙有性杂交的后代是不育的，而上述杂种植株是可育的，造成这种差异的原因是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）这种杂种植株可通过制作人工种子的方法来大量繁殖。经植物组织培养得到的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等材料用人工薄膜包装后可得到人工种子。</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小题，每小题</w:t>
      </w:r>
      <w:r>
        <w:rPr>
          <w:b/>
          <w:sz w:val="24"/>
          <w:szCs w:val="24"/>
        </w:rPr>
        <w:t>6</w:t>
      </w:r>
      <w:r>
        <w:rPr>
          <w:b/>
          <w:sz w:val="24"/>
          <w:szCs w:val="24"/>
        </w:rPr>
        <w:t>分，满分</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w:t>
      </w:r>
      <w:r>
        <w:rPr>
          <w:sz w:val="24"/>
          <w:szCs w:val="24"/>
        </w:rPr>
        <w:t>DNA</w:t>
      </w:r>
      <w:r>
        <w:rPr>
          <w:sz w:val="24"/>
          <w:szCs w:val="24"/>
        </w:rPr>
        <w:t>和</w:t>
      </w:r>
      <w:r>
        <w:rPr>
          <w:sz w:val="24"/>
          <w:szCs w:val="24"/>
        </w:rPr>
        <w:t>RNA</w:t>
      </w:r>
      <w:r>
        <w:rPr>
          <w:sz w:val="24"/>
          <w:szCs w:val="24"/>
        </w:rPr>
        <w:t>的叙述，正确的是（　　）</w:t>
      </w:r>
    </w:p>
    <w:p>
      <w:pPr>
        <w:pStyle w:val="Normal"/>
        <w:spacing w:lineRule="auto" w:line="360"/>
        <w:ind w:firstLine="312"/>
        <w:jc w:val="left"/>
        <w:rPr/>
      </w:pPr>
      <w:r>
        <w:rPr>
          <w:sz w:val="24"/>
          <w:szCs w:val="24"/>
        </w:rPr>
        <w:t>A</w:t>
      </w:r>
      <w:r>
        <w:rPr>
          <w:sz w:val="24"/>
          <w:szCs w:val="24"/>
        </w:rPr>
        <w:t>．</w:t>
      </w:r>
      <w:r>
        <w:rPr>
          <w:sz w:val="24"/>
          <w:szCs w:val="24"/>
        </w:rPr>
        <w:t>DNA</w:t>
      </w:r>
      <w:r>
        <w:rPr>
          <w:sz w:val="24"/>
          <w:szCs w:val="24"/>
        </w:rPr>
        <w:t>有氢键，</w:t>
      </w:r>
      <w:r>
        <w:rPr>
          <w:sz w:val="24"/>
          <w:szCs w:val="24"/>
        </w:rPr>
        <w:t>RNA</w:t>
      </w:r>
      <w:r>
        <w:rPr>
          <w:sz w:val="24"/>
          <w:szCs w:val="24"/>
        </w:rPr>
        <w:t>没有氢键</w:t>
      </w:r>
      <w:r>
        <w:rPr/>
        <w:tab/>
      </w:r>
    </w:p>
    <w:p>
      <w:pPr>
        <w:pStyle w:val="Normal"/>
        <w:spacing w:lineRule="auto" w:line="360"/>
        <w:ind w:firstLine="312"/>
        <w:jc w:val="left"/>
        <w:rPr/>
      </w:pPr>
      <w:r>
        <w:rPr>
          <w:sz w:val="24"/>
          <w:szCs w:val="24"/>
        </w:rPr>
        <w:t>B</w:t>
      </w:r>
      <w:r>
        <w:rPr>
          <w:sz w:val="24"/>
          <w:szCs w:val="24"/>
        </w:rPr>
        <w:t>．一种病毒同时含有</w:t>
      </w:r>
      <w:r>
        <w:rPr>
          <w:sz w:val="24"/>
          <w:szCs w:val="24"/>
        </w:rPr>
        <w:t>DNA</w:t>
      </w:r>
      <w:r>
        <w:rPr>
          <w:sz w:val="24"/>
          <w:szCs w:val="24"/>
        </w:rPr>
        <w:t>和</w:t>
      </w:r>
      <w:r>
        <w:rPr>
          <w:sz w:val="24"/>
          <w:szCs w:val="24"/>
        </w:rPr>
        <w:t>RNA</w:t>
      </w:r>
      <w:r>
        <w:rPr/>
        <w:tab/>
      </w:r>
    </w:p>
    <w:p>
      <w:pPr>
        <w:pStyle w:val="Normal"/>
        <w:spacing w:lineRule="auto" w:line="360"/>
        <w:ind w:firstLine="312"/>
        <w:jc w:val="left"/>
        <w:rPr/>
      </w:pPr>
      <w:r>
        <w:rPr>
          <w:sz w:val="24"/>
          <w:szCs w:val="24"/>
        </w:rPr>
        <w:t>C</w:t>
      </w:r>
      <w:r>
        <w:rPr>
          <w:sz w:val="24"/>
          <w:szCs w:val="24"/>
        </w:rPr>
        <w:t>．大肠杆菌和酵母菌中既有</w:t>
      </w:r>
      <w:r>
        <w:rPr>
          <w:sz w:val="24"/>
          <w:szCs w:val="24"/>
        </w:rPr>
        <w:t>DNA</w:t>
      </w:r>
      <w:r>
        <w:rPr>
          <w:sz w:val="24"/>
          <w:szCs w:val="24"/>
        </w:rPr>
        <w:t>也有</w:t>
      </w:r>
      <w:r>
        <w:rPr>
          <w:sz w:val="24"/>
          <w:szCs w:val="24"/>
        </w:rPr>
        <w:t>RNA</w:t>
      </w:r>
      <w:r>
        <w:rPr/>
        <w:tab/>
      </w:r>
    </w:p>
    <w:p>
      <w:pPr>
        <w:pStyle w:val="Normal"/>
        <w:spacing w:lineRule="auto" w:line="360"/>
        <w:ind w:firstLine="312"/>
        <w:jc w:val="left"/>
        <w:rPr/>
      </w:pPr>
      <w:r>
        <w:rPr>
          <w:sz w:val="24"/>
          <w:szCs w:val="24"/>
        </w:rPr>
        <w:t>D</w:t>
      </w:r>
      <w:r>
        <w:rPr>
          <w:sz w:val="24"/>
          <w:szCs w:val="24"/>
        </w:rPr>
        <w:t>．叶绿体、线粒体和核糖体都含有</w:t>
      </w:r>
      <w:r>
        <w:rPr>
          <w:sz w:val="24"/>
          <w:szCs w:val="24"/>
        </w:rPr>
        <w:t>DNA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1F</w:t>
      </w:r>
      <w:r>
        <w:rPr>
          <w:sz w:val="24"/>
          <w:szCs w:val="24"/>
        </w:rPr>
        <w:t>：</w:t>
      </w:r>
      <w:r>
        <w:rPr>
          <w:sz w:val="24"/>
          <w:szCs w:val="24"/>
        </w:rPr>
        <w:t>DNA</w:t>
      </w:r>
      <w:r>
        <w:rPr>
          <w:sz w:val="24"/>
          <w:szCs w:val="24"/>
        </w:rPr>
        <w:t>与</w:t>
      </w:r>
      <w:r>
        <w:rPr>
          <w:sz w:val="24"/>
          <w:szCs w:val="24"/>
        </w:rPr>
        <w:t>RNA</w:t>
      </w:r>
      <w:r>
        <w:rPr>
          <w:sz w:val="24"/>
          <w:szCs w:val="24"/>
        </w:rPr>
        <w:t>的异同．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1</w:t>
      </w:r>
      <w:r>
        <w:rPr>
          <w:sz w:val="24"/>
          <w:szCs w:val="24"/>
        </w:rPr>
        <w:t>、</w:t>
      </w:r>
      <w:r>
        <w:rPr>
          <w:sz w:val="24"/>
          <w:szCs w:val="24"/>
        </w:rPr>
        <w:t>DNA</w:t>
      </w:r>
      <w:r>
        <w:rPr>
          <w:sz w:val="24"/>
          <w:szCs w:val="24"/>
        </w:rPr>
        <w:t>和</w:t>
      </w:r>
      <w:r>
        <w:rPr>
          <w:sz w:val="24"/>
          <w:szCs w:val="24"/>
        </w:rPr>
        <w:t>RNA</w:t>
      </w:r>
      <w:r>
        <w:rPr>
          <w:sz w:val="24"/>
          <w:szCs w:val="24"/>
        </w:rPr>
        <w:t>的比较：</w:t>
      </w:r>
    </w:p>
    <w:tbl>
      <w:tblPr>
        <w:tblW w:w="8307" w:type="dxa"/>
        <w:jc w:val="left"/>
        <w:tblInd w:w="0" w:type="dxa"/>
        <w:tblLayout w:type="fixed"/>
        <w:tblCellMar>
          <w:top w:w="30" w:type="dxa"/>
          <w:left w:w="30" w:type="dxa"/>
          <w:bottom w:w="30" w:type="dxa"/>
          <w:right w:w="30" w:type="dxa"/>
        </w:tblCellMar>
      </w:tblPr>
      <w:tblGrid>
        <w:gridCol w:w="1649"/>
        <w:gridCol w:w="4289"/>
        <w:gridCol w:w="2369"/>
      </w:tblGrid>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DNA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RNA</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基本单位</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脱氧核苷酸</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核糖核苷酸</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碱基</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（腺嘌呤）、</w:t>
            </w:r>
            <w:r>
              <w:rPr>
                <w:rFonts w:eastAsia="宋体" w:cs="Times New Roman"/>
                <w:kern w:val="2"/>
                <w:sz w:val="24"/>
                <w:szCs w:val="24"/>
                <w:lang w:val="en-US" w:eastAsia="zh-CN" w:bidi="ar-SA"/>
              </w:rPr>
              <w:t>C</w:t>
            </w:r>
            <w:r>
              <w:rPr>
                <w:rFonts w:ascii="Calibri" w:hAnsi="Calibri" w:cs="Times New Roman"/>
                <w:kern w:val="2"/>
                <w:sz w:val="24"/>
                <w:szCs w:val="24"/>
                <w:lang w:val="en-US" w:eastAsia="zh-CN" w:bidi="ar-SA"/>
              </w:rPr>
              <w:t>（胞嘧啶）</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w:t>
            </w:r>
            <w:r>
              <w:rPr>
                <w:rFonts w:ascii="Calibri" w:hAnsi="Calibri" w:cs="Times New Roman"/>
                <w:kern w:val="2"/>
                <w:sz w:val="24"/>
                <w:szCs w:val="24"/>
                <w:lang w:val="en-US" w:eastAsia="zh-CN" w:bidi="ar-SA"/>
              </w:rPr>
              <w:t>（鸟嘌呤）</w:t>
            </w:r>
            <w:r>
              <w:rPr>
                <w:rFonts w:eastAsia="宋体" w:cs="Times New Roman"/>
                <w:kern w:val="2"/>
                <w:sz w:val="24"/>
                <w:szCs w:val="24"/>
                <w:lang w:val="en-US" w:eastAsia="zh-CN" w:bidi="ar-SA"/>
              </w:rPr>
              <w:t>T</w:t>
            </w:r>
            <w:r>
              <w:rPr>
                <w:rFonts w:ascii="Calibri" w:hAnsi="Calibri" w:cs="Times New Roman"/>
                <w:kern w:val="2"/>
                <w:sz w:val="24"/>
                <w:szCs w:val="24"/>
                <w:lang w:val="en-US" w:eastAsia="zh-CN" w:bidi="ar-SA"/>
              </w:rPr>
              <w:t>（胸腺嘧啶）</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（腺嘌呤）、</w:t>
            </w:r>
            <w:r>
              <w:rPr>
                <w:rFonts w:eastAsia="宋体" w:cs="Times New Roman"/>
                <w:kern w:val="2"/>
                <w:sz w:val="24"/>
                <w:szCs w:val="24"/>
                <w:lang w:val="en-US" w:eastAsia="zh-CN" w:bidi="ar-SA"/>
              </w:rPr>
              <w:t>C</w:t>
            </w:r>
            <w:r>
              <w:rPr>
                <w:rFonts w:ascii="Calibri" w:hAnsi="Calibri" w:cs="Times New Roman"/>
                <w:kern w:val="2"/>
                <w:sz w:val="24"/>
                <w:szCs w:val="24"/>
                <w:lang w:val="en-US" w:eastAsia="zh-CN" w:bidi="ar-SA"/>
              </w:rPr>
              <w:t>（胞嘧啶）</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w:t>
            </w:r>
            <w:r>
              <w:rPr>
                <w:rFonts w:ascii="Calibri" w:hAnsi="Calibri" w:cs="Times New Roman"/>
                <w:kern w:val="2"/>
                <w:sz w:val="24"/>
                <w:szCs w:val="24"/>
                <w:lang w:val="en-US" w:eastAsia="zh-CN" w:bidi="ar-SA"/>
              </w:rPr>
              <w:t>（鸟嘌呤）、</w:t>
            </w:r>
            <w:r>
              <w:rPr>
                <w:rFonts w:eastAsia="宋体" w:cs="Times New Roman"/>
                <w:kern w:val="2"/>
                <w:sz w:val="24"/>
                <w:szCs w:val="24"/>
                <w:lang w:val="en-US" w:eastAsia="zh-CN" w:bidi="ar-SA"/>
              </w:rPr>
              <w:t>U</w:t>
            </w:r>
            <w:r>
              <w:rPr>
                <w:rFonts w:ascii="Calibri" w:hAnsi="Calibri" w:cs="Times New Roman"/>
                <w:kern w:val="2"/>
                <w:sz w:val="24"/>
                <w:szCs w:val="24"/>
                <w:lang w:val="en-US" w:eastAsia="zh-CN" w:bidi="ar-SA"/>
              </w:rPr>
              <w:t>（尿嘧啶）</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五碳糖</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脱氧核糖</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核糖</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磷酸</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磷酸</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磷酸</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分布</w:t>
            </w:r>
          </w:p>
        </w:tc>
        <w:tc>
          <w:tcPr>
            <w:tcW w:w="42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细胞核（主要）、线粒体、叶绿体</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细胞质（主要）</w:t>
            </w:r>
          </w:p>
        </w:tc>
      </w:tr>
    </w:tbl>
    <w:p>
      <w:pPr>
        <w:pStyle w:val="Normal"/>
        <w:spacing w:lineRule="auto" w:line="360"/>
        <w:ind w:left="312" w:hanging="312"/>
        <w:rPr/>
      </w:pP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、原核生物的</w:t>
      </w:r>
      <w:r>
        <w:rPr>
          <w:rStyle w:val="Style14"/>
          <w:rFonts w:eastAsia="宋体" w:cs="Times New Roman"/>
          <w:kern w:val="2"/>
          <w:sz w:val="24"/>
          <w:szCs w:val="24"/>
          <w:lang w:val="en-US" w:eastAsia="zh-CN" w:bidi="ar-SA"/>
        </w:rPr>
        <w:t>DNA</w:t>
      </w:r>
      <w:r>
        <w:rPr>
          <w:rStyle w:val="Style14"/>
          <w:rFonts w:ascii="Calibri" w:hAnsi="Calibri" w:cs="Times New Roman"/>
          <w:kern w:val="2"/>
          <w:sz w:val="24"/>
          <w:szCs w:val="24"/>
          <w:lang w:val="en-US" w:eastAsia="zh-CN" w:bidi="ar-SA"/>
        </w:rPr>
        <w:t>主要分布在拟核中，此外细胞质中也有少量的</w:t>
      </w:r>
      <w:r>
        <w:rPr>
          <w:rStyle w:val="Style14"/>
          <w:rFonts w:eastAsia="宋体" w:cs="Times New Roman"/>
          <w:kern w:val="2"/>
          <w:sz w:val="24"/>
          <w:szCs w:val="24"/>
          <w:lang w:val="en-US" w:eastAsia="zh-CN" w:bidi="ar-SA"/>
        </w:rPr>
        <w:t>DNA</w:t>
      </w:r>
      <w:r>
        <w:rPr>
          <w:rStyle w:val="Style14"/>
          <w:rFonts w:ascii="Calibri" w:hAnsi="Calibri" w:cs="Times New Roman"/>
          <w:kern w:val="2"/>
          <w:sz w:val="24"/>
          <w:szCs w:val="24"/>
          <w:lang w:val="en-US" w:eastAsia="zh-CN" w:bidi="ar-SA"/>
        </w:rPr>
        <w:t>，如质粒；病毒只含有一种核酸，即</w:t>
      </w:r>
      <w:r>
        <w:rPr>
          <w:rStyle w:val="Style14"/>
          <w:rFonts w:eastAsia="宋体" w:cs="Times New Roman"/>
          <w:kern w:val="2"/>
          <w:sz w:val="24"/>
          <w:szCs w:val="24"/>
          <w:lang w:val="en-US" w:eastAsia="zh-CN" w:bidi="ar-SA"/>
        </w:rPr>
        <w:t>DNA</w:t>
      </w:r>
      <w:r>
        <w:rPr>
          <w:rStyle w:val="Style14"/>
          <w:rFonts w:ascii="Calibri" w:hAnsi="Calibri" w:cs="Times New Roman"/>
          <w:kern w:val="2"/>
          <w:sz w:val="24"/>
          <w:szCs w:val="24"/>
          <w:lang w:val="en-US" w:eastAsia="zh-CN" w:bidi="ar-SA"/>
        </w:rPr>
        <w:t>或</w:t>
      </w:r>
      <w:r>
        <w:rPr>
          <w:rStyle w:val="Style14"/>
          <w:rFonts w:eastAsia="宋体" w:cs="Times New Roman"/>
          <w:kern w:val="2"/>
          <w:sz w:val="24"/>
          <w:szCs w:val="24"/>
          <w:lang w:val="en-US" w:eastAsia="zh-CN" w:bidi="ar-SA"/>
        </w:rPr>
        <w:t>RNA</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、在</w:t>
      </w:r>
      <w:r>
        <w:rPr>
          <w:sz w:val="24"/>
          <w:szCs w:val="24"/>
        </w:rPr>
        <w:t>DNA</w:t>
      </w:r>
      <w:r>
        <w:rPr>
          <w:sz w:val="24"/>
          <w:szCs w:val="24"/>
        </w:rPr>
        <w:t>和一些</w:t>
      </w:r>
      <w:r>
        <w:rPr>
          <w:sz w:val="24"/>
          <w:szCs w:val="24"/>
        </w:rPr>
        <w:t>RNA</w:t>
      </w:r>
      <w:r>
        <w:rPr>
          <w:sz w:val="24"/>
          <w:szCs w:val="24"/>
        </w:rPr>
        <w:t>（如</w:t>
      </w:r>
      <w:r>
        <w:rPr>
          <w:sz w:val="24"/>
          <w:szCs w:val="24"/>
        </w:rPr>
        <w:t>tRNA</w:t>
      </w:r>
      <w:r>
        <w:rPr>
          <w:sz w:val="24"/>
          <w:szCs w:val="24"/>
        </w:rPr>
        <w:t>）的结构中存在氢键，</w:t>
      </w:r>
      <w:r>
        <w:rPr>
          <w:sz w:val="24"/>
          <w:szCs w:val="24"/>
        </w:rPr>
        <w:t>A</w:t>
      </w:r>
      <w:r>
        <w:rPr>
          <w:sz w:val="24"/>
          <w:szCs w:val="24"/>
        </w:rPr>
        <w:t>错误；</w:t>
      </w:r>
      <w:r>
        <w:rPr>
          <w:rFonts w:cs="Calibri" w:eastAsia="Calibri"/>
          <w:sz w:val="24"/>
          <w:szCs w:val="24"/>
        </w:rPr>
        <w:t xml:space="preserve"> </w:t>
      </w:r>
    </w:p>
    <w:p>
      <w:pPr>
        <w:pStyle w:val="Normal"/>
        <w:spacing w:lineRule="auto" w:line="360"/>
        <w:ind w:left="312" w:hanging="312"/>
        <w:rPr>
          <w:sz w:val="24"/>
          <w:szCs w:val="24"/>
        </w:rPr>
      </w:pPr>
      <w:r>
        <w:rPr>
          <w:sz w:val="24"/>
          <w:szCs w:val="24"/>
        </w:rPr>
        <w:t>B</w:t>
      </w:r>
      <w:r>
        <w:rPr>
          <w:sz w:val="24"/>
          <w:szCs w:val="24"/>
        </w:rPr>
        <w:t>、病毒的遗传物质是</w:t>
      </w:r>
      <w:r>
        <w:rPr>
          <w:sz w:val="24"/>
          <w:szCs w:val="24"/>
        </w:rPr>
        <w:t>DNA</w:t>
      </w:r>
      <w:r>
        <w:rPr>
          <w:sz w:val="24"/>
          <w:szCs w:val="24"/>
        </w:rPr>
        <w:t>或</w:t>
      </w:r>
      <w:r>
        <w:rPr>
          <w:sz w:val="24"/>
          <w:szCs w:val="24"/>
        </w:rPr>
        <w:t>RNA</w:t>
      </w:r>
      <w:r>
        <w:rPr>
          <w:sz w:val="24"/>
          <w:szCs w:val="24"/>
        </w:rPr>
        <w:t>，不可能一种病毒同时含有</w:t>
      </w:r>
      <w:r>
        <w:rPr>
          <w:sz w:val="24"/>
          <w:szCs w:val="24"/>
        </w:rPr>
        <w:t>DNA</w:t>
      </w:r>
      <w:r>
        <w:rPr>
          <w:sz w:val="24"/>
          <w:szCs w:val="24"/>
        </w:rPr>
        <w:t>和</w:t>
      </w:r>
      <w:r>
        <w:rPr>
          <w:sz w:val="24"/>
          <w:szCs w:val="24"/>
        </w:rPr>
        <w:t>RNA</w:t>
      </w:r>
      <w:r>
        <w:rPr>
          <w:sz w:val="24"/>
          <w:szCs w:val="24"/>
        </w:rPr>
        <w:t>，</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、大肠杆菌是原核细胞构成的生物，没有成形的细胞核，酵母菌是真核细胞构成的生物，真核和原核生物都是由细胞构成的，因此中既有</w:t>
      </w:r>
      <w:r>
        <w:rPr>
          <w:sz w:val="24"/>
          <w:szCs w:val="24"/>
        </w:rPr>
        <w:t>DNA</w:t>
      </w:r>
      <w:r>
        <w:rPr>
          <w:sz w:val="24"/>
          <w:szCs w:val="24"/>
        </w:rPr>
        <w:t>也有</w:t>
      </w:r>
      <w:r>
        <w:rPr>
          <w:sz w:val="24"/>
          <w:szCs w:val="24"/>
        </w:rPr>
        <w:t>RNA</w:t>
      </w:r>
      <w:r>
        <w:rPr>
          <w:sz w:val="24"/>
          <w:szCs w:val="24"/>
        </w:rPr>
        <w:t>但具有</w:t>
      </w:r>
      <w:r>
        <w:rPr>
          <w:sz w:val="24"/>
          <w:szCs w:val="24"/>
        </w:rPr>
        <w:t>DNA</w:t>
      </w:r>
      <w:r>
        <w:rPr>
          <w:sz w:val="24"/>
          <w:szCs w:val="24"/>
        </w:rPr>
        <w:t>和</w:t>
      </w:r>
      <w:r>
        <w:rPr>
          <w:sz w:val="24"/>
          <w:szCs w:val="24"/>
        </w:rPr>
        <w:t>RNA</w:t>
      </w:r>
      <w:r>
        <w:rPr>
          <w:sz w:val="24"/>
          <w:szCs w:val="24"/>
        </w:rPr>
        <w:t>，</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、叶绿体、线粒体都含有</w:t>
      </w:r>
      <w:r>
        <w:rPr>
          <w:sz w:val="24"/>
          <w:szCs w:val="24"/>
        </w:rPr>
        <w:t>DNA</w:t>
      </w:r>
      <w:r>
        <w:rPr>
          <w:sz w:val="24"/>
          <w:szCs w:val="24"/>
        </w:rPr>
        <w:t>，核糖体不含有</w:t>
      </w:r>
      <w:r>
        <w:rPr>
          <w:sz w:val="24"/>
          <w:szCs w:val="24"/>
        </w:rPr>
        <w:t>DNA</w:t>
      </w:r>
      <w:r>
        <w:rPr>
          <w:sz w:val="24"/>
          <w:szCs w:val="24"/>
        </w:rPr>
        <w:t>，而含</w:t>
      </w:r>
      <w:r>
        <w:rPr>
          <w:sz w:val="24"/>
          <w:szCs w:val="24"/>
        </w:rPr>
        <w:t>RNA</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本题考查病毒、核酸的种类及其主要存在的部位，要求考生识记病毒的结构，明确病毒只含有一种核酸；识记核酸的种类及其区别，识记核酸在细胞中的主要存在部位，能运用所学的知识准确判断各选项．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分）关于叶绿素的叙述，错误的是（　　）</w:t>
      </w:r>
    </w:p>
    <w:p>
      <w:pPr>
        <w:pStyle w:val="Normal"/>
        <w:spacing w:lineRule="auto" w:line="360"/>
        <w:ind w:firstLine="312"/>
        <w:jc w:val="left"/>
        <w:rPr/>
      </w:pPr>
      <w:r>
        <w:rPr>
          <w:sz w:val="24"/>
          <w:szCs w:val="24"/>
        </w:rPr>
        <w:t>A</w:t>
      </w:r>
      <w:r>
        <w:rPr>
          <w:sz w:val="24"/>
          <w:szCs w:val="24"/>
        </w:rPr>
        <w:t>．叶绿素</w:t>
      </w:r>
      <w:r>
        <w:rPr>
          <w:sz w:val="24"/>
          <w:szCs w:val="24"/>
        </w:rPr>
        <w:t>a</w:t>
      </w:r>
      <w:r>
        <w:rPr>
          <w:sz w:val="24"/>
          <w:szCs w:val="24"/>
        </w:rPr>
        <w:t>和叶绿素</w:t>
      </w:r>
      <w:r>
        <w:rPr>
          <w:sz w:val="24"/>
          <w:szCs w:val="24"/>
        </w:rPr>
        <w:t>b</w:t>
      </w:r>
      <w:r>
        <w:rPr>
          <w:sz w:val="24"/>
          <w:szCs w:val="24"/>
        </w:rPr>
        <w:t>都含有镁元素</w:t>
      </w:r>
      <w:r>
        <w:rPr/>
        <w:tab/>
      </w:r>
    </w:p>
    <w:p>
      <w:pPr>
        <w:pStyle w:val="Normal"/>
        <w:spacing w:lineRule="auto" w:line="360"/>
        <w:ind w:firstLine="312"/>
        <w:jc w:val="left"/>
        <w:rPr/>
      </w:pPr>
      <w:r>
        <w:rPr>
          <w:sz w:val="24"/>
          <w:szCs w:val="24"/>
        </w:rPr>
        <w:t>B</w:t>
      </w:r>
      <w:r>
        <w:rPr>
          <w:sz w:val="24"/>
          <w:szCs w:val="24"/>
        </w:rPr>
        <w:t>．叶绿素吸收的光可能用于光合作用</w:t>
      </w:r>
      <w:r>
        <w:rPr/>
        <w:tab/>
      </w:r>
    </w:p>
    <w:p>
      <w:pPr>
        <w:pStyle w:val="Normal"/>
        <w:spacing w:lineRule="auto" w:line="360"/>
        <w:ind w:firstLine="312"/>
        <w:jc w:val="left"/>
        <w:rPr/>
      </w:pPr>
      <w:r>
        <w:rPr>
          <w:sz w:val="24"/>
          <w:szCs w:val="24"/>
        </w:rPr>
        <w:t>C</w:t>
      </w:r>
      <w:r>
        <w:rPr>
          <w:sz w:val="24"/>
          <w:szCs w:val="24"/>
        </w:rPr>
        <w:t>．叶绿素</w:t>
      </w:r>
      <w:r>
        <w:rPr>
          <w:sz w:val="24"/>
          <w:szCs w:val="24"/>
        </w:rPr>
        <w:t>a</w:t>
      </w:r>
      <w:r>
        <w:rPr>
          <w:sz w:val="24"/>
          <w:szCs w:val="24"/>
        </w:rPr>
        <w:t>和叶绿素</w:t>
      </w:r>
      <w:r>
        <w:rPr>
          <w:sz w:val="24"/>
          <w:szCs w:val="24"/>
        </w:rPr>
        <w:t>b</w:t>
      </w:r>
      <w:r>
        <w:rPr>
          <w:sz w:val="24"/>
          <w:szCs w:val="24"/>
        </w:rPr>
        <w:t>在红光区的吸收峰值不同</w:t>
      </w:r>
      <w:r>
        <w:rPr/>
        <w:tab/>
      </w:r>
    </w:p>
    <w:p>
      <w:pPr>
        <w:pStyle w:val="Normal"/>
        <w:spacing w:lineRule="auto" w:line="360"/>
        <w:ind w:firstLine="312"/>
        <w:jc w:val="left"/>
        <w:rPr/>
      </w:pPr>
      <w:r>
        <w:rPr>
          <w:sz w:val="24"/>
          <w:szCs w:val="24"/>
        </w:rPr>
        <w:t>D</w:t>
      </w:r>
      <w:r>
        <w:rPr>
          <w:sz w:val="24"/>
          <w:szCs w:val="24"/>
        </w:rPr>
        <w:t>．植物呈现绿色是由于叶绿素能有效地吸收绿光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绿色植物通过叶绿体进行光合作用来制造有机物，而叶绿体叶绿体利用光能，先由色素吸收光能，叶绿素主要吸收红光和蓝紫光，类胡萝卜素主要吸收蓝紫光，用来来制造有机物，绿色光几乎不吸收，所以绿叶反射绿色光，所以叶子在人眼看来是绿色的．</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、叶绿素中心元素是镁离子，</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、色素的作用是吸收、传递、转化光能，进行光合作用，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、叶绿素</w:t>
      </w:r>
      <w:r>
        <w:rPr>
          <w:sz w:val="24"/>
          <w:szCs w:val="24"/>
        </w:rPr>
        <w:t>a</w:t>
      </w:r>
      <w:r>
        <w:rPr>
          <w:sz w:val="24"/>
          <w:szCs w:val="24"/>
        </w:rPr>
        <w:t>比叶绿素</w:t>
      </w:r>
      <w:r>
        <w:rPr>
          <w:sz w:val="24"/>
          <w:szCs w:val="24"/>
        </w:rPr>
        <w:t>b</w:t>
      </w:r>
      <w:r>
        <w:rPr>
          <w:sz w:val="24"/>
          <w:szCs w:val="24"/>
        </w:rPr>
        <w:t>在红光区的吸收峰值高，</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、植物主要的吸收峰在蓝紫光区和红光区，绿光吸收最少，反射多，所以叶片呈现绿色，</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此题考查对色素基本知识的识记和判断能力，难度不大，解题的关键是对相关知识点的熟练掌握和运用．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分）下列与微生物呼吸有关的叙述，错误的是（　　）</w:t>
      </w:r>
    </w:p>
    <w:p>
      <w:pPr>
        <w:pStyle w:val="Normal"/>
        <w:spacing w:lineRule="auto" w:line="360"/>
        <w:ind w:firstLine="312"/>
        <w:jc w:val="left"/>
        <w:rPr/>
      </w:pPr>
      <w:r>
        <w:rPr>
          <w:sz w:val="24"/>
          <w:szCs w:val="24"/>
        </w:rPr>
        <w:t>A</w:t>
      </w:r>
      <w:r>
        <w:rPr>
          <w:sz w:val="24"/>
          <w:szCs w:val="24"/>
        </w:rPr>
        <w:t>．肺炎双球菌无线粒体，但能进行有氧呼吸</w:t>
      </w:r>
      <w:r>
        <w:rPr/>
        <w:tab/>
      </w:r>
    </w:p>
    <w:p>
      <w:pPr>
        <w:pStyle w:val="Normal"/>
        <w:spacing w:lineRule="auto" w:line="360"/>
        <w:ind w:firstLine="312"/>
        <w:jc w:val="left"/>
        <w:rPr/>
      </w:pPr>
      <w:r>
        <w:rPr>
          <w:sz w:val="24"/>
          <w:szCs w:val="24"/>
        </w:rPr>
        <w:t>B</w:t>
      </w:r>
      <w:r>
        <w:rPr>
          <w:sz w:val="24"/>
          <w:szCs w:val="24"/>
        </w:rPr>
        <w:t>．与细菌呼吸有关的酶由拟核中的基因编码</w:t>
      </w:r>
      <w:r>
        <w:rPr/>
        <w:tab/>
      </w:r>
    </w:p>
    <w:p>
      <w:pPr>
        <w:pStyle w:val="Normal"/>
        <w:spacing w:lineRule="auto" w:line="360"/>
        <w:ind w:firstLine="312"/>
        <w:jc w:val="left"/>
        <w:rPr/>
      </w:pPr>
      <w:r>
        <w:rPr>
          <w:sz w:val="24"/>
          <w:szCs w:val="24"/>
        </w:rPr>
        <w:t>C</w:t>
      </w:r>
      <w:r>
        <w:rPr>
          <w:sz w:val="24"/>
          <w:szCs w:val="24"/>
        </w:rPr>
        <w:t>．破伤风芽孢杆菌适宜生活在有氧的环境中</w:t>
      </w:r>
      <w:r>
        <w:rPr/>
        <w:tab/>
      </w:r>
    </w:p>
    <w:p>
      <w:pPr>
        <w:pStyle w:val="Normal"/>
        <w:spacing w:lineRule="auto" w:line="360"/>
        <w:ind w:firstLine="312"/>
        <w:jc w:val="left"/>
        <w:rPr/>
      </w:pPr>
      <w:r>
        <w:rPr>
          <w:sz w:val="24"/>
          <w:szCs w:val="24"/>
        </w:rPr>
        <w:t>D</w:t>
      </w:r>
      <w:r>
        <w:rPr>
          <w:sz w:val="24"/>
          <w:szCs w:val="24"/>
        </w:rPr>
        <w:t>．有氧和无氧时，酵母菌呼吸作用产物不同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综合考查不同生物的呼吸作用的类型．肺炎双球菌是原核生物，没有线粒体但含有氧呼吸的酶，能进行有氧呼吸．呼吸作用是细菌生活的必须的生理过程，相关的酶是由拟核中基因编码．破伤风杆菌进行无氧呼吸，在有氧条件下被抑制．酵母菌有氧呼吸产生</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，无氧呼吸产生酒精和</w:t>
      </w:r>
      <w:r>
        <w:rPr>
          <w:sz w:val="24"/>
          <w:szCs w:val="24"/>
        </w:rPr>
        <w:t>CO</w:t>
      </w:r>
      <w:r>
        <w:rPr>
          <w:sz w:val="24"/>
          <w:szCs w:val="24"/>
          <w:vertAlign w:val="subscript"/>
        </w:rPr>
        <w:t>2</w:t>
      </w:r>
      <w:r>
        <w:rPr>
          <w:sz w:val="24"/>
          <w:szCs w:val="24"/>
        </w:rPr>
        <w:t>．</w:t>
      </w:r>
    </w:p>
    <w:p>
      <w:pPr>
        <w:pStyle w:val="Normal"/>
        <w:spacing w:lineRule="auto" w:line="360"/>
        <w:ind w:left="312" w:hanging="312"/>
        <w:rPr/>
      </w:pPr>
      <w:r>
        <w:rPr>
          <w:color w:val="0000FF"/>
          <w:sz w:val="24"/>
          <w:szCs w:val="24"/>
        </w:rPr>
        <w:t>【解答】</w:t>
      </w:r>
      <w:r>
        <w:rPr>
          <w:sz w:val="24"/>
          <w:szCs w:val="24"/>
        </w:rPr>
        <w:t>解：肺炎双球菌是好氧细菌，为原核生物，无线粒体，但有与有氧呼吸有关的酶，所以可以进行有氧呼吸，</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、细菌主要的生命活动都由拟核控制，相关的酶是由拟核中基因编码，</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、破伤风芽孢杆菌为厌氧细菌，适宜生活在无氧环境中，</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、酵母菌既能进行有氧呼吸产生</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O</w:t>
      </w:r>
      <w:r>
        <w:rPr>
          <w:sz w:val="24"/>
          <w:szCs w:val="24"/>
        </w:rPr>
        <w:t>，又能进行无氧呼吸产生酒精和</w:t>
      </w:r>
      <w:r>
        <w:rPr>
          <w:sz w:val="24"/>
          <w:szCs w:val="24"/>
        </w:rPr>
        <w:t>CO</w:t>
      </w:r>
      <w:r>
        <w:rPr>
          <w:sz w:val="24"/>
          <w:szCs w:val="24"/>
          <w:vertAlign w:val="subscript"/>
        </w:rPr>
        <w:t>2</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此题考查呼吸作用的有关常识，解题的关键是要对常见微生物的呼吸作用的类型进行归类总结以及对无氧呼吸和有氧呼吸的知识点进行总结．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分）关于免疫细胞的叙述，错误的是（　　）</w:t>
      </w:r>
    </w:p>
    <w:p>
      <w:pPr>
        <w:pStyle w:val="Normal"/>
        <w:spacing w:lineRule="auto" w:line="360"/>
        <w:ind w:firstLine="312"/>
        <w:jc w:val="left"/>
        <w:rPr/>
      </w:pPr>
      <w:r>
        <w:rPr>
          <w:sz w:val="24"/>
          <w:szCs w:val="24"/>
        </w:rPr>
        <w:t>A</w:t>
      </w:r>
      <w:r>
        <w:rPr>
          <w:sz w:val="24"/>
          <w:szCs w:val="24"/>
        </w:rPr>
        <w:t>．淋巴细胞包括</w:t>
      </w:r>
      <w:r>
        <w:rPr>
          <w:sz w:val="24"/>
          <w:szCs w:val="24"/>
        </w:rPr>
        <w:t>B</w:t>
      </w:r>
      <w:r>
        <w:rPr>
          <w:sz w:val="24"/>
          <w:szCs w:val="24"/>
        </w:rPr>
        <w:t>细胞、</w:t>
      </w:r>
      <w:r>
        <w:rPr>
          <w:sz w:val="24"/>
          <w:szCs w:val="24"/>
        </w:rPr>
        <w:t>T</w:t>
      </w:r>
      <w:r>
        <w:rPr>
          <w:sz w:val="24"/>
          <w:szCs w:val="24"/>
        </w:rPr>
        <w:t>细胞和吞噬细胞</w:t>
      </w:r>
      <w:r>
        <w:rPr/>
        <w:tab/>
      </w:r>
    </w:p>
    <w:p>
      <w:pPr>
        <w:pStyle w:val="Normal"/>
        <w:spacing w:lineRule="auto" w:line="360"/>
        <w:ind w:firstLine="312"/>
        <w:jc w:val="left"/>
        <w:rPr/>
      </w:pPr>
      <w:r>
        <w:rPr>
          <w:sz w:val="24"/>
          <w:szCs w:val="24"/>
        </w:rPr>
        <w:t>B</w:t>
      </w:r>
      <w:r>
        <w:rPr>
          <w:sz w:val="24"/>
          <w:szCs w:val="24"/>
        </w:rPr>
        <w:t>．血液和淋巴液中都含有</w:t>
      </w:r>
      <w:r>
        <w:rPr>
          <w:sz w:val="24"/>
          <w:szCs w:val="24"/>
        </w:rPr>
        <w:t>T</w:t>
      </w:r>
      <w:r>
        <w:rPr>
          <w:sz w:val="24"/>
          <w:szCs w:val="24"/>
        </w:rPr>
        <w:t>细胞和</w:t>
      </w:r>
      <w:r>
        <w:rPr>
          <w:sz w:val="24"/>
          <w:szCs w:val="24"/>
        </w:rPr>
        <w:t>B</w:t>
      </w:r>
      <w:r>
        <w:rPr>
          <w:sz w:val="24"/>
          <w:szCs w:val="24"/>
        </w:rPr>
        <w:t>细胞</w:t>
      </w:r>
      <w:r>
        <w:rPr/>
        <w:tab/>
      </w:r>
    </w:p>
    <w:p>
      <w:pPr>
        <w:pStyle w:val="Normal"/>
        <w:spacing w:lineRule="auto" w:line="360"/>
        <w:ind w:firstLine="312"/>
        <w:jc w:val="left"/>
        <w:rPr/>
      </w:pPr>
      <w:r>
        <w:rPr>
          <w:sz w:val="24"/>
          <w:szCs w:val="24"/>
        </w:rPr>
        <w:t>C</w:t>
      </w:r>
      <w:r>
        <w:rPr>
          <w:sz w:val="24"/>
          <w:szCs w:val="24"/>
        </w:rPr>
        <w:t>．吞噬细胞和</w:t>
      </w:r>
      <w:r>
        <w:rPr>
          <w:sz w:val="24"/>
          <w:szCs w:val="24"/>
        </w:rPr>
        <w:t>B</w:t>
      </w:r>
      <w:r>
        <w:rPr>
          <w:sz w:val="24"/>
          <w:szCs w:val="24"/>
        </w:rPr>
        <w:t>细胞都属于免疫细胞</w:t>
      </w:r>
      <w:r>
        <w:rPr/>
        <w:tab/>
      </w:r>
    </w:p>
    <w:p>
      <w:pPr>
        <w:pStyle w:val="Normal"/>
        <w:spacing w:lineRule="auto" w:line="360"/>
        <w:ind w:firstLine="312"/>
        <w:jc w:val="left"/>
        <w:rPr/>
      </w:pPr>
      <w:r>
        <w:rPr>
          <w:sz w:val="24"/>
          <w:szCs w:val="24"/>
        </w:rPr>
        <w:t>D</w:t>
      </w:r>
      <w:r>
        <w:rPr>
          <w:sz w:val="24"/>
          <w:szCs w:val="24"/>
        </w:rPr>
        <w:t>．浆细胞通过胞吐作用分泌抗体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本题主要考查免疫细胞和淋巴细胞之间内在联系的理解．</w:t>
      </w:r>
    </w:p>
    <w:p>
      <w:pPr>
        <w:pStyle w:val="Normal"/>
        <w:spacing w:lineRule="auto" w:line="360"/>
        <w:ind w:left="312" w:hanging="312"/>
        <w:rPr>
          <w:sz w:val="24"/>
          <w:szCs w:val="24"/>
        </w:rPr>
      </w:pPr>
      <w:r>
        <w:rPr>
          <w:sz w:val="24"/>
          <w:szCs w:val="24"/>
        </w:rPr>
        <w:t>免疫细胞中包括淋巴细胞、吞噬细胞、树突状细胞等；造血干细胞分化成淋巴细胞，根据淋巴细胞生成的场所，淋巴细胞又可以分为</w:t>
      </w:r>
      <w:r>
        <w:rPr>
          <w:sz w:val="24"/>
          <w:szCs w:val="24"/>
        </w:rPr>
        <w:t>B</w:t>
      </w:r>
      <w:r>
        <w:rPr>
          <w:sz w:val="24"/>
          <w:szCs w:val="24"/>
        </w:rPr>
        <w:t>淋巴细胞（骨髓）和</w:t>
      </w:r>
      <w:r>
        <w:rPr>
          <w:sz w:val="24"/>
          <w:szCs w:val="24"/>
        </w:rPr>
        <w:t>T</w:t>
      </w:r>
      <w:r>
        <w:rPr>
          <w:sz w:val="24"/>
          <w:szCs w:val="24"/>
        </w:rPr>
        <w:t>淋巴细胞（胸腺）．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、淋巴细胞指</w:t>
      </w:r>
      <w:r>
        <w:rPr>
          <w:sz w:val="24"/>
          <w:szCs w:val="24"/>
        </w:rPr>
        <w:t>B</w:t>
      </w:r>
      <w:r>
        <w:rPr>
          <w:sz w:val="24"/>
          <w:szCs w:val="24"/>
        </w:rPr>
        <w:t>细胞和</w:t>
      </w:r>
      <w:r>
        <w:rPr>
          <w:sz w:val="24"/>
          <w:szCs w:val="24"/>
        </w:rPr>
        <w:t>T</w:t>
      </w:r>
      <w:r>
        <w:rPr>
          <w:sz w:val="24"/>
          <w:szCs w:val="24"/>
        </w:rPr>
        <w:t>细胞，</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、淋巴细胞位于淋巴液、血液和淋巴结中，</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、免疫细胞包括</w:t>
      </w:r>
      <w:r>
        <w:rPr>
          <w:sz w:val="24"/>
          <w:szCs w:val="24"/>
        </w:rPr>
        <w:t>B</w:t>
      </w:r>
      <w:r>
        <w:rPr>
          <w:sz w:val="24"/>
          <w:szCs w:val="24"/>
        </w:rPr>
        <w:t>细胞、</w:t>
      </w:r>
      <w:r>
        <w:rPr>
          <w:sz w:val="24"/>
          <w:szCs w:val="24"/>
        </w:rPr>
        <w:t>T</w:t>
      </w:r>
      <w:r>
        <w:rPr>
          <w:sz w:val="24"/>
          <w:szCs w:val="24"/>
        </w:rPr>
        <w:t>细胞和吞噬细胞，</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、抗体属于分泌蛋白的范畴，由浆细胞合成并分泌，抗体从细胞内分泌到细胞外的方式是胞吐，</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本题考查学生对知识的理解能力．还要注意，</w:t>
      </w:r>
      <w:r>
        <w:rPr>
          <w:sz w:val="24"/>
          <w:szCs w:val="24"/>
        </w:rPr>
        <w:t>T</w:t>
      </w:r>
      <w:r>
        <w:rPr>
          <w:sz w:val="24"/>
          <w:szCs w:val="24"/>
        </w:rPr>
        <w:t>淋巴细胞不能产生抗体，但可以产生细胞因子（淋巴因子），如白细胞介素、干扰素等，抗体是由浆细胞（效应</w:t>
      </w:r>
      <w:r>
        <w:rPr>
          <w:sz w:val="24"/>
          <w:szCs w:val="24"/>
        </w:rPr>
        <w:t>B</w:t>
      </w:r>
      <w:r>
        <w:rPr>
          <w:sz w:val="24"/>
          <w:szCs w:val="24"/>
        </w:rPr>
        <w:t>细胞）产生并分泌的，一个效应</w:t>
      </w:r>
      <w:r>
        <w:rPr>
          <w:sz w:val="24"/>
          <w:szCs w:val="24"/>
        </w:rPr>
        <w:t>B</w:t>
      </w:r>
      <w:r>
        <w:rPr>
          <w:sz w:val="24"/>
          <w:szCs w:val="24"/>
        </w:rPr>
        <w:t>细胞只能产生一种特定的抗体．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分）在生命科学发展过程中，证明</w:t>
      </w:r>
      <w:r>
        <w:rPr>
          <w:sz w:val="24"/>
          <w:szCs w:val="24"/>
        </w:rPr>
        <w:t>DNA</w:t>
      </w:r>
      <w:r>
        <w:rPr>
          <w:sz w:val="24"/>
          <w:szCs w:val="24"/>
        </w:rPr>
        <w:t>是遗传物质的实验是（　　）</w:t>
      </w:r>
    </w:p>
    <w:p>
      <w:pPr>
        <w:pStyle w:val="Normal"/>
        <w:spacing w:lineRule="auto" w:line="360"/>
        <w:ind w:left="312" w:hanging="312"/>
        <w:rPr/>
      </w:pPr>
      <w:r>
        <w:rPr>
          <w:rFonts w:eastAsia="宋体" w:cs="宋体" w:ascii="宋体" w:hAnsi="宋体"/>
          <w:sz w:val="24"/>
          <w:szCs w:val="24"/>
        </w:rPr>
        <w:t>①</w:t>
      </w:r>
      <w:r>
        <w:rPr>
          <w:sz w:val="24"/>
          <w:szCs w:val="24"/>
        </w:rPr>
        <w:t>孟德尔的豌豆杂交实验</w:t>
      </w:r>
      <w:r>
        <w:rPr>
          <w:rFonts w:cs="Calibri" w:eastAsia="Calibri"/>
          <w:sz w:val="24"/>
          <w:szCs w:val="24"/>
        </w:rPr>
        <w:t xml:space="preserve">       </w:t>
      </w:r>
      <w:r>
        <w:rPr>
          <w:rFonts w:ascii="宋体" w:hAnsi="宋体" w:cs="宋体"/>
          <w:sz w:val="24"/>
          <w:szCs w:val="24"/>
        </w:rPr>
        <w:t>②</w:t>
      </w:r>
      <w:r>
        <w:rPr>
          <w:sz w:val="24"/>
          <w:szCs w:val="24"/>
        </w:rPr>
        <w:t>摩尔根的果蝇杂交实验</w:t>
      </w:r>
      <w:r>
        <w:rPr>
          <w:rFonts w:cs="Calibri" w:eastAsia="Calibri"/>
          <w:sz w:val="24"/>
          <w:szCs w:val="24"/>
        </w:rPr>
        <w:t xml:space="preserve">       </w:t>
      </w:r>
      <w:r>
        <w:rPr>
          <w:rFonts w:ascii="宋体" w:hAnsi="宋体" w:cs="宋体"/>
          <w:sz w:val="24"/>
          <w:szCs w:val="24"/>
        </w:rPr>
        <w:t>③</w:t>
      </w:r>
      <w:r>
        <w:rPr>
          <w:sz w:val="24"/>
          <w:szCs w:val="24"/>
        </w:rPr>
        <w:t>肺炎双球菌转化实验</w:t>
      </w:r>
    </w:p>
    <w:p>
      <w:pPr>
        <w:pStyle w:val="Normal"/>
        <w:spacing w:lineRule="auto" w:line="360"/>
        <w:ind w:left="312" w:hanging="312"/>
        <w:rPr/>
      </w:pPr>
      <w:r>
        <w:rPr>
          <w:rFonts w:eastAsia="宋体" w:cs="宋体" w:ascii="宋体" w:hAnsi="宋体"/>
          <w:sz w:val="24"/>
          <w:szCs w:val="24"/>
        </w:rPr>
        <w:t>④</w:t>
      </w:r>
      <w:r>
        <w:rPr>
          <w:sz w:val="24"/>
          <w:szCs w:val="24"/>
        </w:rPr>
        <w:t>T</w:t>
      </w:r>
      <w:r>
        <w:rPr>
          <w:sz w:val="24"/>
          <w:szCs w:val="24"/>
          <w:vertAlign w:val="subscript"/>
        </w:rPr>
        <w:t>2</w:t>
      </w:r>
      <w:r>
        <w:rPr>
          <w:sz w:val="24"/>
          <w:szCs w:val="24"/>
        </w:rPr>
        <w:t>噬菌体侵染大肠杆菌实验</w:t>
      </w:r>
      <w:r>
        <w:rPr>
          <w:rFonts w:cs="Calibri" w:eastAsia="Calibri"/>
          <w:sz w:val="24"/>
          <w:szCs w:val="24"/>
        </w:rPr>
        <w:t xml:space="preserve">   </w:t>
      </w:r>
      <w:r>
        <w:rPr>
          <w:rFonts w:ascii="宋体" w:hAnsi="宋体" w:cs="宋体"/>
          <w:sz w:val="24"/>
          <w:szCs w:val="24"/>
        </w:rPr>
        <w:t>⑤</w:t>
      </w:r>
      <w:r>
        <w:rPr>
          <w:sz w:val="24"/>
          <w:szCs w:val="24"/>
        </w:rPr>
        <w:t>DNA</w:t>
      </w:r>
      <w:r>
        <w:rPr>
          <w:sz w:val="24"/>
          <w:szCs w:val="24"/>
        </w:rPr>
        <w:t>的</w:t>
      </w:r>
      <w:r>
        <w:rPr>
          <w:sz w:val="24"/>
          <w:szCs w:val="24"/>
        </w:rPr>
        <w:t>X</w:t>
      </w:r>
      <w:r>
        <w:rPr>
          <w:sz w:val="24"/>
          <w:szCs w:val="24"/>
        </w:rPr>
        <w:t>光衍射实验。</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①②</w:t>
      </w:r>
      <w:r>
        <w:rPr/>
        <w:tab/>
      </w:r>
      <w:r>
        <w:rPr>
          <w:sz w:val="24"/>
          <w:szCs w:val="24"/>
        </w:rPr>
        <w:t>B</w:t>
      </w:r>
      <w:r>
        <w:rPr>
          <w:sz w:val="24"/>
          <w:szCs w:val="24"/>
        </w:rPr>
        <w:t>．</w:t>
      </w:r>
      <w:r>
        <w:rPr>
          <w:rFonts w:ascii="宋体" w:hAnsi="宋体" w:cs="宋体"/>
          <w:sz w:val="24"/>
          <w:szCs w:val="24"/>
        </w:rPr>
        <w:t>②③</w:t>
      </w:r>
      <w:r>
        <w:rPr/>
        <w:tab/>
      </w:r>
      <w:r>
        <w:rPr>
          <w:sz w:val="24"/>
          <w:szCs w:val="24"/>
        </w:rPr>
        <w:t>C</w:t>
      </w:r>
      <w:r>
        <w:rPr>
          <w:sz w:val="24"/>
          <w:szCs w:val="24"/>
        </w:rPr>
        <w:t>．</w:t>
      </w:r>
      <w:r>
        <w:rPr>
          <w:rFonts w:ascii="宋体" w:hAnsi="宋体" w:cs="宋体"/>
          <w:sz w:val="24"/>
          <w:szCs w:val="24"/>
        </w:rPr>
        <w:t>③④</w:t>
      </w:r>
      <w:r>
        <w:rPr/>
        <w:tab/>
      </w:r>
      <w:r>
        <w:rPr>
          <w:sz w:val="24"/>
          <w:szCs w:val="24"/>
        </w:rPr>
        <w:t>D</w:t>
      </w:r>
      <w:r>
        <w:rPr>
          <w:sz w:val="24"/>
          <w:szCs w:val="24"/>
        </w:rPr>
        <w:t>．</w:t>
      </w:r>
      <w:r>
        <w:rPr>
          <w:rFonts w:ascii="宋体" w:hAnsi="宋体" w:cs="宋体"/>
          <w:sz w:val="24"/>
          <w:szCs w:val="24"/>
        </w:rPr>
        <w:t>④⑤</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71</w:t>
      </w:r>
      <w:r>
        <w:rPr>
          <w:sz w:val="24"/>
          <w:szCs w:val="24"/>
        </w:rPr>
        <w:t>：人类对遗传物质的探究历程．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证明</w:t>
      </w:r>
      <w:r>
        <w:rPr>
          <w:sz w:val="24"/>
          <w:szCs w:val="24"/>
        </w:rPr>
        <w:t>DNA</w:t>
      </w:r>
      <w:r>
        <w:rPr>
          <w:sz w:val="24"/>
          <w:szCs w:val="24"/>
        </w:rPr>
        <w:t>是遗传物质的实验是肺炎双球菌的转化实验和</w:t>
      </w:r>
      <w:r>
        <w:rPr>
          <w:sz w:val="24"/>
          <w:szCs w:val="24"/>
        </w:rPr>
        <w:t>T</w:t>
      </w:r>
      <w:r>
        <w:rPr>
          <w:sz w:val="24"/>
          <w:szCs w:val="24"/>
          <w:vertAlign w:val="subscript"/>
        </w:rPr>
        <w:t>2</w:t>
      </w:r>
      <w:r>
        <w:rPr>
          <w:sz w:val="24"/>
          <w:szCs w:val="24"/>
        </w:rPr>
        <w:t>噬菌体侵染细菌的实验；共同点是设法将</w:t>
      </w:r>
      <w:r>
        <w:rPr>
          <w:sz w:val="24"/>
          <w:szCs w:val="24"/>
        </w:rPr>
        <w:t>DNA</w:t>
      </w:r>
      <w:r>
        <w:rPr>
          <w:sz w:val="24"/>
          <w:szCs w:val="24"/>
        </w:rPr>
        <w:t>和蛋白质分离，单独的、直接的观察各自的作用。</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孟德尔通过豌豆杂交实验发现了基因的分离定律和自由组合定律，故</w:t>
      </w:r>
      <w:r>
        <w:rPr>
          <w:rFonts w:ascii="宋体" w:hAnsi="宋体" w:cs="宋体"/>
          <w:sz w:val="24"/>
          <w:szCs w:val="24"/>
        </w:rPr>
        <w:t>①</w:t>
      </w:r>
      <w:r>
        <w:rPr>
          <w:sz w:val="24"/>
          <w:szCs w:val="24"/>
        </w:rPr>
        <w:t>错误；</w:t>
      </w:r>
    </w:p>
    <w:p>
      <w:pPr>
        <w:pStyle w:val="Normal"/>
        <w:spacing w:lineRule="auto" w:line="360"/>
        <w:ind w:left="312" w:hanging="312"/>
        <w:rPr/>
      </w:pPr>
      <w:r>
        <w:rPr>
          <w:rFonts w:eastAsia="宋体" w:cs="宋体" w:ascii="宋体" w:hAnsi="宋体"/>
          <w:sz w:val="24"/>
          <w:szCs w:val="24"/>
        </w:rPr>
        <w:t>②</w:t>
      </w:r>
      <w:r>
        <w:rPr>
          <w:sz w:val="24"/>
          <w:szCs w:val="24"/>
        </w:rPr>
        <w:t>摩尔根通过果蝇杂交实验证明了基因位于染色体上，故</w:t>
      </w:r>
      <w:r>
        <w:rPr>
          <w:rFonts w:ascii="宋体" w:hAnsi="宋体" w:cs="宋体"/>
          <w:sz w:val="24"/>
          <w:szCs w:val="24"/>
        </w:rPr>
        <w:t>②</w:t>
      </w:r>
      <w:r>
        <w:rPr>
          <w:sz w:val="24"/>
          <w:szCs w:val="24"/>
        </w:rPr>
        <w:t>错误；</w:t>
      </w:r>
      <w:r>
        <w:rPr>
          <w:rFonts w:cs="Calibri" w:eastAsia="Calibri"/>
          <w:sz w:val="24"/>
          <w:szCs w:val="24"/>
        </w:rPr>
        <w:t xml:space="preserve">  </w:t>
      </w:r>
    </w:p>
    <w:p>
      <w:pPr>
        <w:pStyle w:val="Normal"/>
        <w:spacing w:lineRule="auto" w:line="360"/>
        <w:ind w:left="312" w:hanging="312"/>
        <w:rPr/>
      </w:pPr>
      <w:r>
        <w:rPr>
          <w:rFonts w:eastAsia="宋体" w:cs="宋体" w:ascii="宋体" w:hAnsi="宋体"/>
          <w:sz w:val="24"/>
          <w:szCs w:val="24"/>
        </w:rPr>
        <w:t>③</w:t>
      </w:r>
      <w:r>
        <w:rPr>
          <w:sz w:val="24"/>
          <w:szCs w:val="24"/>
        </w:rPr>
        <w:t>格里菲思通过肺炎双球菌体内转化实验推测出加热杀死的</w:t>
      </w:r>
      <w:r>
        <w:rPr>
          <w:sz w:val="24"/>
          <w:szCs w:val="24"/>
        </w:rPr>
        <w:t>S</w:t>
      </w:r>
      <w:r>
        <w:rPr>
          <w:sz w:val="24"/>
          <w:szCs w:val="24"/>
        </w:rPr>
        <w:t>型细菌中有将</w:t>
      </w:r>
      <w:r>
        <w:rPr>
          <w:sz w:val="24"/>
          <w:szCs w:val="24"/>
        </w:rPr>
        <w:t>R</w:t>
      </w:r>
      <w:r>
        <w:rPr>
          <w:sz w:val="24"/>
          <w:szCs w:val="24"/>
        </w:rPr>
        <w:t>型细菌转化为</w:t>
      </w:r>
      <w:r>
        <w:rPr>
          <w:sz w:val="24"/>
          <w:szCs w:val="24"/>
        </w:rPr>
        <w:t>S</w:t>
      </w:r>
      <w:r>
        <w:rPr>
          <w:sz w:val="24"/>
          <w:szCs w:val="24"/>
        </w:rPr>
        <w:t>型细菌的转化因子，艾弗里的肺炎双球菌体外转化实验证明了</w:t>
      </w:r>
      <w:r>
        <w:rPr>
          <w:sz w:val="24"/>
          <w:szCs w:val="24"/>
        </w:rPr>
        <w:t>DNA</w:t>
      </w:r>
      <w:r>
        <w:rPr>
          <w:sz w:val="24"/>
          <w:szCs w:val="24"/>
        </w:rPr>
        <w:t>是遗传物质，蛋白质不是，故</w:t>
      </w:r>
      <w:r>
        <w:rPr>
          <w:rFonts w:ascii="宋体" w:hAnsi="宋体" w:cs="宋体"/>
          <w:sz w:val="24"/>
          <w:szCs w:val="24"/>
        </w:rPr>
        <w:t>③</w:t>
      </w:r>
      <w:r>
        <w:rPr>
          <w:sz w:val="24"/>
          <w:szCs w:val="24"/>
        </w:rPr>
        <w:t>正确；</w:t>
      </w:r>
    </w:p>
    <w:p>
      <w:pPr>
        <w:pStyle w:val="Normal"/>
        <w:spacing w:lineRule="auto" w:line="360"/>
        <w:ind w:left="312" w:hanging="312"/>
        <w:rPr/>
      </w:pPr>
      <w:r>
        <w:rPr>
          <w:rFonts w:eastAsia="宋体" w:cs="宋体" w:ascii="宋体" w:hAnsi="宋体"/>
          <w:sz w:val="24"/>
          <w:szCs w:val="24"/>
        </w:rPr>
        <w:t>④</w:t>
      </w:r>
      <w:r>
        <w:rPr>
          <w:sz w:val="24"/>
          <w:szCs w:val="24"/>
        </w:rPr>
        <w:t>赫尔希和蔡斯的</w:t>
      </w:r>
      <w:r>
        <w:rPr>
          <w:sz w:val="24"/>
          <w:szCs w:val="24"/>
        </w:rPr>
        <w:t>T2</w:t>
      </w:r>
      <w:r>
        <w:rPr>
          <w:sz w:val="24"/>
          <w:szCs w:val="24"/>
        </w:rPr>
        <w:t>噬菌体侵染细菌实验表明</w:t>
      </w:r>
      <w:r>
        <w:rPr>
          <w:sz w:val="24"/>
          <w:szCs w:val="24"/>
        </w:rPr>
        <w:t>DNA</w:t>
      </w:r>
      <w:r>
        <w:rPr>
          <w:sz w:val="24"/>
          <w:szCs w:val="24"/>
        </w:rPr>
        <w:t>是遗传物质，故</w:t>
      </w:r>
      <w:r>
        <w:rPr>
          <w:rFonts w:ascii="宋体" w:hAnsi="宋体" w:cs="宋体"/>
          <w:sz w:val="24"/>
          <w:szCs w:val="24"/>
        </w:rPr>
        <w:t>④</w:t>
      </w:r>
      <w:r>
        <w:rPr>
          <w:sz w:val="24"/>
          <w:szCs w:val="24"/>
        </w:rPr>
        <w:t>正确；</w:t>
      </w:r>
      <w:r>
        <w:rPr>
          <w:rFonts w:cs="Calibri" w:eastAsia="Calibri"/>
          <w:sz w:val="24"/>
          <w:szCs w:val="24"/>
        </w:rPr>
        <w:t xml:space="preserve"> </w:t>
      </w:r>
    </w:p>
    <w:p>
      <w:pPr>
        <w:pStyle w:val="Normal"/>
        <w:spacing w:lineRule="auto" w:line="360"/>
        <w:ind w:left="312" w:hanging="312"/>
        <w:rPr/>
      </w:pPr>
      <w:r>
        <w:rPr>
          <w:rFonts w:eastAsia="宋体" w:cs="宋体" w:ascii="宋体" w:hAnsi="宋体"/>
          <w:sz w:val="24"/>
          <w:szCs w:val="24"/>
        </w:rPr>
        <w:t>⑤</w:t>
      </w:r>
      <w:r>
        <w:rPr>
          <w:sz w:val="24"/>
          <w:szCs w:val="24"/>
        </w:rPr>
        <w:t>沃森和克里克根据</w:t>
      </w:r>
      <w:r>
        <w:rPr>
          <w:sz w:val="24"/>
          <w:szCs w:val="24"/>
        </w:rPr>
        <w:t>DNA</w:t>
      </w:r>
      <w:r>
        <w:rPr>
          <w:sz w:val="24"/>
          <w:szCs w:val="24"/>
        </w:rPr>
        <w:t>的</w:t>
      </w:r>
      <w:r>
        <w:rPr>
          <w:sz w:val="24"/>
          <w:szCs w:val="24"/>
        </w:rPr>
        <w:t>X</w:t>
      </w:r>
      <w:r>
        <w:rPr>
          <w:sz w:val="24"/>
          <w:szCs w:val="24"/>
        </w:rPr>
        <w:t>光衍射图谱推算出</w:t>
      </w:r>
      <w:r>
        <w:rPr>
          <w:sz w:val="24"/>
          <w:szCs w:val="24"/>
        </w:rPr>
        <w:t>DNA</w:t>
      </w:r>
      <w:r>
        <w:rPr>
          <w:sz w:val="24"/>
          <w:szCs w:val="24"/>
        </w:rPr>
        <w:t>分子呈双螺旋结构，故</w:t>
      </w:r>
      <w:r>
        <w:rPr>
          <w:rFonts w:ascii="宋体" w:hAnsi="宋体" w:cs="宋体"/>
          <w:sz w:val="24"/>
          <w:szCs w:val="24"/>
        </w:rPr>
        <w:t>⑤</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本题考查证明</w:t>
      </w:r>
      <w:r>
        <w:rPr>
          <w:sz w:val="24"/>
          <w:szCs w:val="24"/>
        </w:rPr>
        <w:t>DNA</w:t>
      </w:r>
      <w:r>
        <w:rPr>
          <w:sz w:val="24"/>
          <w:szCs w:val="24"/>
        </w:rPr>
        <w:t>是遗传物质的实验，意在考查考生的识记科学发展史的能力，属于中档题。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分）关于酶的叙述，错误的是（　　）</w:t>
      </w:r>
    </w:p>
    <w:p>
      <w:pPr>
        <w:pStyle w:val="Normal"/>
        <w:spacing w:lineRule="auto" w:line="360"/>
        <w:ind w:firstLine="312"/>
        <w:jc w:val="left"/>
        <w:rPr/>
      </w:pPr>
      <w:r>
        <w:rPr>
          <w:sz w:val="24"/>
          <w:szCs w:val="24"/>
        </w:rPr>
        <w:t>A</w:t>
      </w:r>
      <w:r>
        <w:rPr>
          <w:sz w:val="24"/>
          <w:szCs w:val="24"/>
        </w:rPr>
        <w:t>．同一种酶可存在于分化程度不同的活细胞中</w:t>
      </w:r>
      <w:r>
        <w:rPr/>
        <w:tab/>
      </w:r>
    </w:p>
    <w:p>
      <w:pPr>
        <w:pStyle w:val="Normal"/>
        <w:spacing w:lineRule="auto" w:line="360"/>
        <w:ind w:firstLine="312"/>
        <w:jc w:val="left"/>
        <w:rPr/>
      </w:pPr>
      <w:r>
        <w:rPr>
          <w:sz w:val="24"/>
          <w:szCs w:val="24"/>
        </w:rPr>
        <w:t>B</w:t>
      </w:r>
      <w:r>
        <w:rPr>
          <w:sz w:val="24"/>
          <w:szCs w:val="24"/>
        </w:rPr>
        <w:t>．低温能降低酶活性的原因是其破坏了酶的空间结构</w:t>
      </w:r>
      <w:r>
        <w:rPr/>
        <w:tab/>
      </w:r>
    </w:p>
    <w:p>
      <w:pPr>
        <w:pStyle w:val="Normal"/>
        <w:spacing w:lineRule="auto" w:line="360"/>
        <w:ind w:firstLine="312"/>
        <w:jc w:val="left"/>
        <w:rPr/>
      </w:pPr>
      <w:r>
        <w:rPr>
          <w:sz w:val="24"/>
          <w:szCs w:val="24"/>
        </w:rPr>
        <w:t>C</w:t>
      </w:r>
      <w:r>
        <w:rPr>
          <w:sz w:val="24"/>
          <w:szCs w:val="24"/>
        </w:rPr>
        <w:t>．酶通过降低化学反应的活化能来提高化学反应速度</w:t>
      </w:r>
      <w:r>
        <w:rPr/>
        <w:tab/>
      </w:r>
    </w:p>
    <w:p>
      <w:pPr>
        <w:pStyle w:val="Normal"/>
        <w:spacing w:lineRule="auto" w:line="360"/>
        <w:ind w:firstLine="312"/>
        <w:jc w:val="left"/>
        <w:rPr/>
      </w:pPr>
      <w:r>
        <w:rPr>
          <w:sz w:val="24"/>
          <w:szCs w:val="24"/>
        </w:rPr>
        <w:t>D</w:t>
      </w:r>
      <w:r>
        <w:rPr>
          <w:sz w:val="24"/>
          <w:szCs w:val="24"/>
        </w:rPr>
        <w:t>．酶既可以作为催化剂，也可以作为另一个反应的底物</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3B</w:t>
      </w:r>
      <w:r>
        <w:rPr>
          <w:sz w:val="24"/>
          <w:szCs w:val="24"/>
        </w:rPr>
        <w:t>：酶在代谢中的作用的综合．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读题干明确考查的知识点是酶的概念、影响因素、作用原理和作用特点，然后梳理基础知识，最后分析选项，根据选项描述进行判断．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、有些酶是生命活动所必须，比如呼吸作用有关的酶，那么在分化程度不同的活细胞中都存在，</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、导致酶空间结构发生破坏变形的因素有：过酸、过碱、高温等，低温只能抑制酶的活性，不会破坏结构，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、酶的作用实质即为降低反应所需活化能从而提高反应速率，</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、酶是蛋白质或者</w:t>
      </w:r>
      <w:r>
        <w:rPr>
          <w:sz w:val="24"/>
          <w:szCs w:val="24"/>
        </w:rPr>
        <w:t>RNA</w:t>
      </w:r>
      <w:r>
        <w:rPr>
          <w:sz w:val="24"/>
          <w:szCs w:val="24"/>
        </w:rPr>
        <w:t>，本身是催化剂，也可作为底物被蛋白酶或者</w:t>
      </w:r>
      <w:r>
        <w:rPr>
          <w:sz w:val="24"/>
          <w:szCs w:val="24"/>
        </w:rPr>
        <w:t>RNA</w:t>
      </w:r>
      <w:r>
        <w:rPr>
          <w:sz w:val="24"/>
          <w:szCs w:val="24"/>
        </w:rPr>
        <w:t>酶降解，</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此题酶的作用本质、影响因素等知识，综合考查了对相关知识的理解和掌握情况，难度适中．</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分）已知大麦在萌芽过程中可以产生</w:t>
      </w:r>
      <w:r>
        <w:rPr>
          <w:sz w:val="24"/>
          <w:szCs w:val="24"/>
        </w:rPr>
        <w:t>a﹣</w:t>
      </w:r>
      <w:r>
        <w:rPr>
          <w:sz w:val="24"/>
          <w:szCs w:val="24"/>
        </w:rPr>
        <w:t>淀粉酶，用</w:t>
      </w:r>
      <w:r>
        <w:rPr>
          <w:sz w:val="24"/>
          <w:szCs w:val="24"/>
        </w:rPr>
        <w:t>GA</w:t>
      </w:r>
      <w:r>
        <w:rPr>
          <w:sz w:val="24"/>
          <w:szCs w:val="24"/>
        </w:rPr>
        <w:t>（赤霉素）溶液处理大麦可使其不用发芽就产生</w:t>
      </w:r>
      <w:r>
        <w:rPr>
          <w:sz w:val="24"/>
          <w:szCs w:val="24"/>
        </w:rPr>
        <w:t>a﹣</w:t>
      </w:r>
      <w:r>
        <w:rPr>
          <w:sz w:val="24"/>
          <w:szCs w:val="24"/>
        </w:rPr>
        <w:t>淀粉酶。为验证这一结论，某同学做了如下实验：</w:t>
      </w:r>
    </w:p>
    <w:tbl>
      <w:tblPr>
        <w:tblW w:w="8366" w:type="dxa"/>
        <w:jc w:val="left"/>
        <w:tblInd w:w="0" w:type="dxa"/>
        <w:tblLayout w:type="fixed"/>
        <w:tblCellMar>
          <w:top w:w="30" w:type="dxa"/>
          <w:left w:w="30" w:type="dxa"/>
          <w:bottom w:w="30" w:type="dxa"/>
          <w:right w:w="30" w:type="dxa"/>
        </w:tblCellMar>
      </w:tblPr>
      <w:tblGrid>
        <w:gridCol w:w="647"/>
        <w:gridCol w:w="562"/>
        <w:gridCol w:w="647"/>
        <w:gridCol w:w="456"/>
        <w:gridCol w:w="978"/>
        <w:gridCol w:w="1962"/>
        <w:gridCol w:w="2355"/>
        <w:gridCol w:w="759"/>
      </w:tblGrid>
      <w:tr>
        <w:trPr/>
        <w:tc>
          <w:tcPr>
            <w:tcW w:w="64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试管号</w:t>
            </w:r>
          </w:p>
        </w:tc>
        <w:tc>
          <w:tcPr>
            <w:tcW w:w="56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GA</w:t>
            </w:r>
            <w:r>
              <w:rPr>
                <w:rFonts w:ascii="Calibri" w:hAnsi="Calibri" w:cs="Times New Roman"/>
                <w:kern w:val="2"/>
                <w:sz w:val="24"/>
                <w:szCs w:val="24"/>
                <w:lang w:val="en-US" w:eastAsia="zh-CN" w:bidi="ar-SA"/>
              </w:rPr>
              <w:t>溶液</w:t>
            </w:r>
          </w:p>
        </w:tc>
        <w:tc>
          <w:tcPr>
            <w:tcW w:w="647"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缓冲液</w:t>
            </w:r>
          </w:p>
        </w:tc>
        <w:tc>
          <w:tcPr>
            <w:tcW w:w="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c>
          <w:tcPr>
            <w:tcW w:w="97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半粒种子</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个</w:t>
            </w:r>
          </w:p>
        </w:tc>
        <w:tc>
          <w:tcPr>
            <w:tcW w:w="431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实验步骤</w:t>
            </w:r>
          </w:p>
        </w:tc>
        <w:tc>
          <w:tcPr>
            <w:tcW w:w="75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tc>
      </w:tr>
      <w:tr>
        <w:trPr/>
        <w:tc>
          <w:tcPr>
            <w:tcW w:w="64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5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647"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97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1</w:t>
            </w:r>
          </w:p>
        </w:tc>
        <w:tc>
          <w:tcPr>
            <w:tcW w:w="235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步骤</w:t>
            </w:r>
            <w:r>
              <w:rPr>
                <w:rFonts w:eastAsia="宋体" w:cs="Times New Roman"/>
                <w:kern w:val="2"/>
                <w:sz w:val="24"/>
                <w:szCs w:val="24"/>
                <w:lang w:val="en-US" w:eastAsia="zh-CN" w:bidi="ar-SA"/>
              </w:rPr>
              <w:t>2</w:t>
            </w:r>
          </w:p>
        </w:tc>
        <w:tc>
          <w:tcPr>
            <w:tcW w:w="75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带胚</w:t>
            </w:r>
          </w:p>
        </w:tc>
        <w:tc>
          <w:tcPr>
            <w:tcW w:w="196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24h</w:t>
            </w:r>
            <w:r>
              <w:rPr>
                <w:rFonts w:ascii="Calibri" w:hAnsi="Calibri" w:cs="Times New Roman"/>
                <w:kern w:val="2"/>
                <w:sz w:val="24"/>
                <w:szCs w:val="24"/>
                <w:lang w:val="en-US" w:eastAsia="zh-CN" w:bidi="ar-SA"/>
              </w:rPr>
              <w:t>后去除种子，在各试管中分别加入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淀粉液</w:t>
            </w:r>
          </w:p>
        </w:tc>
        <w:tc>
          <w:tcPr>
            <w:tcW w:w="2355"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w:t>
            </w:r>
            <w:r>
              <w:rPr>
                <w:rFonts w:ascii="Calibri" w:hAnsi="Calibri" w:cs="Times New Roman"/>
                <w:kern w:val="2"/>
                <w:sz w:val="24"/>
                <w:szCs w:val="24"/>
                <w:lang w:val="en-US" w:eastAsia="zh-CN" w:bidi="ar-SA"/>
              </w:rPr>
              <w:t>保温</w:t>
            </w:r>
            <w:r>
              <w:rPr>
                <w:rFonts w:eastAsia="宋体" w:cs="Times New Roman"/>
                <w:kern w:val="2"/>
                <w:sz w:val="24"/>
                <w:szCs w:val="24"/>
                <w:lang w:val="en-US" w:eastAsia="zh-CN" w:bidi="ar-SA"/>
              </w:rPr>
              <w:t>10min</w:t>
            </w:r>
            <w:r>
              <w:rPr>
                <w:rFonts w:ascii="Calibri" w:hAnsi="Calibri" w:cs="Times New Roman"/>
                <w:kern w:val="2"/>
                <w:sz w:val="24"/>
                <w:szCs w:val="24"/>
                <w:lang w:val="en-US" w:eastAsia="zh-CN" w:bidi="ar-SA"/>
              </w:rPr>
              <w:t>后各试管中分别加入</w:t>
            </w:r>
            <w:r>
              <w:rPr>
                <w:rFonts w:eastAsia="宋体" w:cs="Times New Roman"/>
                <w:kern w:val="2"/>
                <w:sz w:val="24"/>
                <w:szCs w:val="24"/>
                <w:lang w:val="en-US" w:eastAsia="zh-CN" w:bidi="ar-SA"/>
              </w:rPr>
              <w:t>1mL</w:t>
            </w:r>
            <w:r>
              <w:rPr>
                <w:rFonts w:ascii="Calibri" w:hAnsi="Calibri" w:cs="Times New Roman"/>
                <w:kern w:val="2"/>
                <w:sz w:val="24"/>
                <w:szCs w:val="24"/>
                <w:lang w:val="en-US" w:eastAsia="zh-CN" w:bidi="ar-SA"/>
              </w:rPr>
              <w:t>碘液，混匀后观察溶液颜色深浅</w:t>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0.8</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去胚</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5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0.4</w:t>
            </w:r>
          </w:p>
        </w:tc>
        <w:tc>
          <w:tcPr>
            <w:tcW w:w="6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4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0.6</w:t>
            </w:r>
          </w:p>
        </w:tc>
        <w:tc>
          <w:tcPr>
            <w:tcW w:w="9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不加种子</w:t>
            </w:r>
          </w:p>
        </w:tc>
        <w:tc>
          <w:tcPr>
            <w:tcW w:w="196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55"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7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注：实验结果中“</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越多表示颜色越深。表中液体量的单位均为</w:t>
      </w:r>
      <w:r>
        <w:rPr>
          <w:rStyle w:val="Style14"/>
          <w:rFonts w:eastAsia="宋体" w:cs="Times New Roman"/>
          <w:kern w:val="2"/>
          <w:sz w:val="24"/>
          <w:szCs w:val="24"/>
          <w:lang w:val="en-US" w:eastAsia="zh-CN" w:bidi="ar-SA"/>
        </w:rPr>
        <w:t>mL</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α﹣</w:t>
      </w:r>
      <w:r>
        <w:rPr>
          <w:sz w:val="24"/>
          <w:szCs w:val="24"/>
        </w:rPr>
        <w:t>淀粉酶催化</w:t>
      </w:r>
      <w:r>
        <w:rPr>
          <w:sz w:val="24"/>
          <w:szCs w:val="24"/>
          <w:u w:val="single"/>
        </w:rPr>
        <w:t>　淀粉　</w:t>
      </w:r>
      <w:r>
        <w:rPr>
          <w:sz w:val="24"/>
          <w:szCs w:val="24"/>
        </w:rPr>
        <w:t>水解可生成二糖，该二糖是</w:t>
      </w:r>
      <w:r>
        <w:rPr>
          <w:sz w:val="24"/>
          <w:szCs w:val="24"/>
          <w:u w:val="single"/>
        </w:rPr>
        <w:t>　麦芽糖　</w:t>
      </w:r>
    </w:p>
    <w:p>
      <w:pPr>
        <w:pStyle w:val="Normal"/>
        <w:spacing w:lineRule="auto" w:line="360"/>
        <w:ind w:left="312" w:hanging="312"/>
        <w:rPr/>
      </w:pPr>
      <w:r>
        <w:rPr>
          <w:sz w:val="24"/>
          <w:szCs w:val="24"/>
        </w:rPr>
        <w:t>（</w:t>
      </w:r>
      <w:r>
        <w:rPr>
          <w:sz w:val="24"/>
          <w:szCs w:val="24"/>
        </w:rPr>
        <w:t>2</w:t>
      </w:r>
      <w:r>
        <w:rPr>
          <w:sz w:val="24"/>
          <w:szCs w:val="24"/>
        </w:rPr>
        <w:t>）综合分析试管</w:t>
      </w:r>
      <w:r>
        <w:rPr>
          <w:sz w:val="24"/>
          <w:szCs w:val="24"/>
        </w:rPr>
        <w:t>1</w:t>
      </w:r>
      <w:r>
        <w:rPr>
          <w:sz w:val="24"/>
          <w:szCs w:val="24"/>
        </w:rPr>
        <w:t>和</w:t>
      </w:r>
      <w:r>
        <w:rPr>
          <w:sz w:val="24"/>
          <w:szCs w:val="24"/>
        </w:rPr>
        <w:t>2</w:t>
      </w:r>
      <w:r>
        <w:rPr>
          <w:sz w:val="24"/>
          <w:szCs w:val="24"/>
        </w:rPr>
        <w:t>的实验结果，可以判断反应后试管</w:t>
      </w:r>
      <w:r>
        <w:rPr>
          <w:sz w:val="24"/>
          <w:szCs w:val="24"/>
        </w:rPr>
        <w:t>1</w:t>
      </w:r>
      <w:r>
        <w:rPr>
          <w:sz w:val="24"/>
          <w:szCs w:val="24"/>
        </w:rPr>
        <w:t>溶液中的淀粉量比试管</w:t>
      </w:r>
      <w:r>
        <w:rPr>
          <w:sz w:val="24"/>
          <w:szCs w:val="24"/>
        </w:rPr>
        <w:t>2</w:t>
      </w:r>
      <w:r>
        <w:rPr>
          <w:sz w:val="24"/>
          <w:szCs w:val="24"/>
        </w:rPr>
        <w:t>中的</w:t>
      </w:r>
      <w:r>
        <w:rPr>
          <w:sz w:val="24"/>
          <w:szCs w:val="24"/>
          <w:u w:val="single"/>
        </w:rPr>
        <w:t>　少　</w:t>
      </w:r>
      <w:r>
        <w:rPr>
          <w:sz w:val="24"/>
          <w:szCs w:val="24"/>
        </w:rPr>
        <w:t>，这两只试管中淀粉量不同的原因是</w:t>
      </w:r>
      <w:r>
        <w:rPr>
          <w:sz w:val="24"/>
          <w:szCs w:val="24"/>
          <w:u w:val="single"/>
        </w:rPr>
        <w:t>　带胚的种子保温后能产生</w:t>
      </w:r>
      <w:r>
        <w:rPr>
          <w:sz w:val="24"/>
          <w:szCs w:val="24"/>
          <w:u w:val="single"/>
        </w:rPr>
        <w:t>α﹣</w:t>
      </w:r>
      <w:r>
        <w:rPr>
          <w:sz w:val="24"/>
          <w:szCs w:val="24"/>
          <w:u w:val="single"/>
        </w:rPr>
        <w:t>淀粉酶，使淀粉水解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5</w:t>
      </w:r>
      <w:r>
        <w:rPr>
          <w:sz w:val="24"/>
          <w:szCs w:val="24"/>
        </w:rPr>
        <w:t>的实验结果，说明在该试验中</w:t>
      </w:r>
      <w:r>
        <w:rPr>
          <w:sz w:val="24"/>
          <w:szCs w:val="24"/>
        </w:rPr>
        <w:t>GA</w:t>
      </w:r>
      <w:r>
        <w:rPr>
          <w:sz w:val="24"/>
          <w:szCs w:val="24"/>
        </w:rPr>
        <w:t>的作用是</w:t>
      </w:r>
      <w:r>
        <w:rPr>
          <w:sz w:val="24"/>
          <w:szCs w:val="24"/>
          <w:u w:val="single"/>
        </w:rPr>
        <w:t>　诱导种子生成</w:t>
      </w:r>
      <w:r>
        <w:rPr>
          <w:sz w:val="24"/>
          <w:szCs w:val="24"/>
          <w:u w:val="single"/>
        </w:rPr>
        <w:t>α﹣</w:t>
      </w:r>
      <w:r>
        <w:rPr>
          <w:sz w:val="24"/>
          <w:szCs w:val="24"/>
          <w:u w:val="single"/>
        </w:rPr>
        <w:t>淀粉酶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）综合分析试管</w:t>
      </w:r>
      <w:r>
        <w:rPr>
          <w:sz w:val="24"/>
          <w:szCs w:val="24"/>
        </w:rPr>
        <w:t>2</w:t>
      </w:r>
      <w:r>
        <w:rPr>
          <w:sz w:val="24"/>
          <w:szCs w:val="24"/>
        </w:rPr>
        <w:t>、</w:t>
      </w:r>
      <w:r>
        <w:rPr>
          <w:sz w:val="24"/>
          <w:szCs w:val="24"/>
        </w:rPr>
        <w:t>3</w:t>
      </w:r>
      <w:r>
        <w:rPr>
          <w:sz w:val="24"/>
          <w:szCs w:val="24"/>
        </w:rPr>
        <w:t>和</w:t>
      </w:r>
      <w:r>
        <w:rPr>
          <w:sz w:val="24"/>
          <w:szCs w:val="24"/>
        </w:rPr>
        <w:t>4</w:t>
      </w:r>
      <w:r>
        <w:rPr>
          <w:sz w:val="24"/>
          <w:szCs w:val="24"/>
        </w:rPr>
        <w:t>的实验结果，说明</w:t>
      </w:r>
      <w:r>
        <w:rPr>
          <w:sz w:val="24"/>
          <w:szCs w:val="24"/>
          <w:u w:val="single"/>
        </w:rPr>
        <w:t>　</w:t>
      </w:r>
      <w:r>
        <w:rPr>
          <w:sz w:val="24"/>
          <w:szCs w:val="24"/>
          <w:u w:val="single"/>
        </w:rPr>
        <w:t>GA</w:t>
      </w:r>
      <w:r>
        <w:rPr>
          <w:sz w:val="24"/>
          <w:szCs w:val="24"/>
          <w:u w:val="single"/>
        </w:rPr>
        <w:t>浓度高对</w:t>
      </w:r>
      <w:r>
        <w:rPr>
          <w:sz w:val="24"/>
          <w:szCs w:val="24"/>
          <w:u w:val="single"/>
        </w:rPr>
        <w:t>a﹣</w:t>
      </w:r>
      <w:r>
        <w:rPr>
          <w:sz w:val="24"/>
          <w:szCs w:val="24"/>
          <w:u w:val="single"/>
        </w:rPr>
        <w:t>淀粉酶的诱导效果好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w:t>
      </w:r>
      <w:r>
        <w:rPr>
          <w:sz w:val="24"/>
          <w:szCs w:val="24"/>
        </w:rPr>
        <w:t>α﹣</w:t>
      </w:r>
      <w:r>
        <w:rPr>
          <w:sz w:val="24"/>
          <w:szCs w:val="24"/>
        </w:rPr>
        <w:t>淀粉酶能催化淀粉水解，淀粉遇碘液变蓝。</w:t>
      </w:r>
      <w:r>
        <w:rPr>
          <w:sz w:val="24"/>
          <w:szCs w:val="24"/>
        </w:rPr>
        <w:t>1</w:t>
      </w:r>
      <w:r>
        <w:rPr>
          <w:sz w:val="24"/>
          <w:szCs w:val="24"/>
        </w:rPr>
        <w:t>号和</w:t>
      </w:r>
      <w:r>
        <w:rPr>
          <w:sz w:val="24"/>
          <w:szCs w:val="24"/>
        </w:rPr>
        <w:t>2</w:t>
      </w:r>
      <w:r>
        <w:rPr>
          <w:sz w:val="24"/>
          <w:szCs w:val="24"/>
        </w:rPr>
        <w:t>号试管形成对照，说明胚能产生</w:t>
      </w:r>
      <w:r>
        <w:rPr>
          <w:sz w:val="24"/>
          <w:szCs w:val="24"/>
        </w:rPr>
        <w:t>a﹣</w:t>
      </w:r>
      <w:r>
        <w:rPr>
          <w:sz w:val="24"/>
          <w:szCs w:val="24"/>
        </w:rPr>
        <w:t>淀粉酶；</w:t>
      </w:r>
      <w:r>
        <w:rPr>
          <w:sz w:val="24"/>
          <w:szCs w:val="24"/>
        </w:rPr>
        <w:t>2</w:t>
      </w:r>
      <w:r>
        <w:rPr>
          <w:sz w:val="24"/>
          <w:szCs w:val="24"/>
        </w:rPr>
        <w:t>、</w:t>
      </w:r>
      <w:r>
        <w:rPr>
          <w:sz w:val="24"/>
          <w:szCs w:val="24"/>
        </w:rPr>
        <w:t>3</w:t>
      </w:r>
      <w:r>
        <w:rPr>
          <w:sz w:val="24"/>
          <w:szCs w:val="24"/>
        </w:rPr>
        <w:t>和</w:t>
      </w:r>
      <w:r>
        <w:rPr>
          <w:sz w:val="24"/>
          <w:szCs w:val="24"/>
        </w:rPr>
        <w:t>4</w:t>
      </w:r>
      <w:r>
        <w:rPr>
          <w:sz w:val="24"/>
          <w:szCs w:val="24"/>
        </w:rPr>
        <w:t>号试管形成对照，单一变量是</w:t>
      </w:r>
      <w:r>
        <w:rPr>
          <w:sz w:val="24"/>
          <w:szCs w:val="24"/>
        </w:rPr>
        <w:t>GA</w:t>
      </w:r>
      <w:r>
        <w:rPr>
          <w:sz w:val="24"/>
          <w:szCs w:val="24"/>
        </w:rPr>
        <w:t>的浓度，说明</w:t>
      </w:r>
      <w:r>
        <w:rPr>
          <w:sz w:val="24"/>
          <w:szCs w:val="24"/>
        </w:rPr>
        <w:t>GA</w:t>
      </w:r>
      <w:r>
        <w:rPr>
          <w:sz w:val="24"/>
          <w:szCs w:val="24"/>
        </w:rPr>
        <w:t>含量越多时，试管中的淀粉越少；</w:t>
      </w:r>
      <w:r>
        <w:rPr>
          <w:sz w:val="24"/>
          <w:szCs w:val="24"/>
        </w:rPr>
        <w:t>2</w:t>
      </w:r>
      <w:r>
        <w:rPr>
          <w:sz w:val="24"/>
          <w:szCs w:val="24"/>
        </w:rPr>
        <w:t>、</w:t>
      </w:r>
      <w:r>
        <w:rPr>
          <w:sz w:val="24"/>
          <w:szCs w:val="24"/>
        </w:rPr>
        <w:t>3</w:t>
      </w:r>
      <w:r>
        <w:rPr>
          <w:sz w:val="24"/>
          <w:szCs w:val="24"/>
        </w:rPr>
        <w:t>和</w:t>
      </w:r>
      <w:r>
        <w:rPr>
          <w:sz w:val="24"/>
          <w:szCs w:val="24"/>
        </w:rPr>
        <w:t>5</w:t>
      </w:r>
      <w:r>
        <w:rPr>
          <w:sz w:val="24"/>
          <w:szCs w:val="24"/>
        </w:rPr>
        <w:t>号试管形成对照，说明</w:t>
      </w:r>
      <w:r>
        <w:rPr>
          <w:sz w:val="24"/>
          <w:szCs w:val="24"/>
        </w:rPr>
        <w:t>GA</w:t>
      </w:r>
      <w:r>
        <w:rPr>
          <w:sz w:val="24"/>
          <w:szCs w:val="24"/>
        </w:rPr>
        <w:t>溶液在无胚的情况下可诱导种子生成</w:t>
      </w:r>
      <w:r>
        <w:rPr>
          <w:sz w:val="24"/>
          <w:szCs w:val="24"/>
        </w:rPr>
        <w:t>α﹣</w:t>
      </w:r>
      <w:r>
        <w:rPr>
          <w:sz w:val="24"/>
          <w:szCs w:val="24"/>
        </w:rPr>
        <w:t>淀粉酶。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α﹣</w:t>
      </w:r>
      <w:r>
        <w:rPr>
          <w:sz w:val="24"/>
          <w:szCs w:val="24"/>
        </w:rPr>
        <w:t>淀粉酶能催化淀粉水解，淀粉的单体是葡萄糖，其水解后生成的二糖是由两个葡萄糖脱水缩合而成的麦芽糖。</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）试管</w:t>
      </w:r>
      <w:r>
        <w:rPr>
          <w:sz w:val="24"/>
          <w:szCs w:val="24"/>
        </w:rPr>
        <w:t>1</w:t>
      </w:r>
      <w:r>
        <w:rPr>
          <w:sz w:val="24"/>
          <w:szCs w:val="24"/>
        </w:rPr>
        <w:t>和试管</w:t>
      </w:r>
      <w:r>
        <w:rPr>
          <w:sz w:val="24"/>
          <w:szCs w:val="24"/>
        </w:rPr>
        <w:t>2</w:t>
      </w:r>
      <w:r>
        <w:rPr>
          <w:sz w:val="24"/>
          <w:szCs w:val="24"/>
        </w:rPr>
        <w:t>相比，它们的自变量为是否有胚（或有无</w:t>
      </w:r>
      <w:r>
        <w:rPr>
          <w:sz w:val="24"/>
          <w:szCs w:val="24"/>
        </w:rPr>
        <w:t>α﹣</w:t>
      </w:r>
      <w:r>
        <w:rPr>
          <w:sz w:val="24"/>
          <w:szCs w:val="24"/>
        </w:rPr>
        <w:t>淀粉酶存在），因变量是试管中淀粉的含量。在此实验中淀粉的含量由生成的</w:t>
      </w:r>
      <w:r>
        <w:rPr>
          <w:sz w:val="24"/>
          <w:szCs w:val="24"/>
        </w:rPr>
        <w:t>α﹣</w:t>
      </w:r>
      <w:r>
        <w:rPr>
          <w:sz w:val="24"/>
          <w:szCs w:val="24"/>
        </w:rPr>
        <w:t>淀粉酶的量决定，</w:t>
      </w:r>
      <w:r>
        <w:rPr>
          <w:sz w:val="24"/>
          <w:szCs w:val="24"/>
        </w:rPr>
        <w:t>α﹣</w:t>
      </w:r>
      <w:r>
        <w:rPr>
          <w:sz w:val="24"/>
          <w:szCs w:val="24"/>
        </w:rPr>
        <w:t>淀粉酶含量高，水解淀粉越多，</w:t>
      </w:r>
      <w:r>
        <w:rPr>
          <w:sz w:val="24"/>
          <w:szCs w:val="24"/>
        </w:rPr>
        <w:t>α﹣</w:t>
      </w:r>
      <w:r>
        <w:rPr>
          <w:sz w:val="24"/>
          <w:szCs w:val="24"/>
        </w:rPr>
        <w:t>淀粉酶含量低，水解淀粉越少，无</w:t>
      </w:r>
      <w:r>
        <w:rPr>
          <w:sz w:val="24"/>
          <w:szCs w:val="24"/>
        </w:rPr>
        <w:t>α﹣</w:t>
      </w:r>
      <w:r>
        <w:rPr>
          <w:sz w:val="24"/>
          <w:szCs w:val="24"/>
        </w:rPr>
        <w:t>淀粉酶，不水解淀粉。检测时，加入碘液后，颜色较深的含淀粉多，颜色较浅的含淀粉少。</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）以试管</w:t>
      </w:r>
      <w:r>
        <w:rPr>
          <w:sz w:val="24"/>
          <w:szCs w:val="24"/>
        </w:rPr>
        <w:t>5</w:t>
      </w:r>
      <w:r>
        <w:rPr>
          <w:sz w:val="24"/>
          <w:szCs w:val="24"/>
        </w:rPr>
        <w:t>作为空白对照，对比试管</w:t>
      </w:r>
      <w:r>
        <w:rPr>
          <w:sz w:val="24"/>
          <w:szCs w:val="24"/>
        </w:rPr>
        <w:t>2</w:t>
      </w:r>
      <w:r>
        <w:rPr>
          <w:sz w:val="24"/>
          <w:szCs w:val="24"/>
        </w:rPr>
        <w:t>和试管</w:t>
      </w:r>
      <w:r>
        <w:rPr>
          <w:sz w:val="24"/>
          <w:szCs w:val="24"/>
        </w:rPr>
        <w:t>3</w:t>
      </w:r>
      <w:r>
        <w:rPr>
          <w:sz w:val="24"/>
          <w:szCs w:val="24"/>
        </w:rPr>
        <w:t>，仅有试管</w:t>
      </w:r>
      <w:r>
        <w:rPr>
          <w:sz w:val="24"/>
          <w:szCs w:val="24"/>
        </w:rPr>
        <w:t>3</w:t>
      </w:r>
      <w:r>
        <w:rPr>
          <w:sz w:val="24"/>
          <w:szCs w:val="24"/>
        </w:rPr>
        <w:t>中的淀粉被分解，说明试管</w:t>
      </w:r>
      <w:r>
        <w:rPr>
          <w:sz w:val="24"/>
          <w:szCs w:val="24"/>
        </w:rPr>
        <w:t>3</w:t>
      </w:r>
      <w:r>
        <w:rPr>
          <w:sz w:val="24"/>
          <w:szCs w:val="24"/>
        </w:rPr>
        <w:t>有</w:t>
      </w:r>
      <w:r>
        <w:rPr>
          <w:sz w:val="24"/>
          <w:szCs w:val="24"/>
        </w:rPr>
        <w:t>α﹣</w:t>
      </w:r>
      <w:r>
        <w:rPr>
          <w:sz w:val="24"/>
          <w:szCs w:val="24"/>
        </w:rPr>
        <w:t>淀粉酶产生，而试管</w:t>
      </w:r>
      <w:r>
        <w:rPr>
          <w:sz w:val="24"/>
          <w:szCs w:val="24"/>
        </w:rPr>
        <w:t>2</w:t>
      </w:r>
      <w:r>
        <w:rPr>
          <w:sz w:val="24"/>
          <w:szCs w:val="24"/>
        </w:rPr>
        <w:t>没有淀粉酶产生。由此，可以推断</w:t>
      </w:r>
      <w:r>
        <w:rPr>
          <w:sz w:val="24"/>
          <w:szCs w:val="24"/>
        </w:rPr>
        <w:t>GA</w:t>
      </w:r>
      <w:r>
        <w:rPr>
          <w:sz w:val="24"/>
          <w:szCs w:val="24"/>
        </w:rPr>
        <w:t>溶液在无胚的情况下可诱导种子生成</w:t>
      </w:r>
      <w:r>
        <w:rPr>
          <w:sz w:val="24"/>
          <w:szCs w:val="24"/>
        </w:rPr>
        <w:t>α﹣</w:t>
      </w:r>
      <w:r>
        <w:rPr>
          <w:sz w:val="24"/>
          <w:szCs w:val="24"/>
        </w:rPr>
        <w:t>淀粉酶，继而促进了淀粉的水解。</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）分析试管</w:t>
      </w:r>
      <w:r>
        <w:rPr>
          <w:sz w:val="24"/>
          <w:szCs w:val="24"/>
        </w:rPr>
        <w:t>2</w:t>
      </w:r>
      <w:r>
        <w:rPr>
          <w:sz w:val="24"/>
          <w:szCs w:val="24"/>
        </w:rPr>
        <w:t>、</w:t>
      </w:r>
      <w:r>
        <w:rPr>
          <w:sz w:val="24"/>
          <w:szCs w:val="24"/>
        </w:rPr>
        <w:t>3</w:t>
      </w:r>
      <w:r>
        <w:rPr>
          <w:sz w:val="24"/>
          <w:szCs w:val="24"/>
        </w:rPr>
        <w:t>和</w:t>
      </w:r>
      <w:r>
        <w:rPr>
          <w:sz w:val="24"/>
          <w:szCs w:val="24"/>
        </w:rPr>
        <w:t>4</w:t>
      </w:r>
      <w:r>
        <w:rPr>
          <w:sz w:val="24"/>
          <w:szCs w:val="24"/>
        </w:rPr>
        <w:t>，三者加入的</w:t>
      </w:r>
      <w:r>
        <w:rPr>
          <w:sz w:val="24"/>
          <w:szCs w:val="24"/>
        </w:rPr>
        <w:t>GA</w:t>
      </w:r>
      <w:r>
        <w:rPr>
          <w:sz w:val="24"/>
          <w:szCs w:val="24"/>
        </w:rPr>
        <w:t>呈梯度分布，且当</w:t>
      </w:r>
      <w:r>
        <w:rPr>
          <w:sz w:val="24"/>
          <w:szCs w:val="24"/>
        </w:rPr>
        <w:t>GA</w:t>
      </w:r>
      <w:r>
        <w:rPr>
          <w:sz w:val="24"/>
          <w:szCs w:val="24"/>
        </w:rPr>
        <w:t>含量越多时，试管中的淀粉越少。由此可推测，</w:t>
      </w:r>
      <w:r>
        <w:rPr>
          <w:sz w:val="24"/>
          <w:szCs w:val="24"/>
        </w:rPr>
        <w:t>GA</w:t>
      </w:r>
      <w:r>
        <w:rPr>
          <w:sz w:val="24"/>
          <w:szCs w:val="24"/>
        </w:rPr>
        <w:t>浓度高对</w:t>
      </w:r>
      <w:r>
        <w:rPr>
          <w:sz w:val="24"/>
          <w:szCs w:val="24"/>
        </w:rPr>
        <w:t>α﹣</w:t>
      </w:r>
      <w:r>
        <w:rPr>
          <w:sz w:val="24"/>
          <w:szCs w:val="24"/>
        </w:rPr>
        <w:t>淀粉酶的诱导效果好。</w:t>
      </w:r>
      <w:r>
        <w:rPr>
          <w:rFonts w:cs="Calibri" w:eastAsia="Calibri"/>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）淀粉</w:t>
      </w:r>
      <w:r>
        <w:rPr>
          <w:rFonts w:cs="Calibri" w:eastAsia="Calibri"/>
          <w:sz w:val="24"/>
          <w:szCs w:val="24"/>
        </w:rPr>
        <w:t xml:space="preserve"> </w:t>
      </w:r>
      <w:r>
        <w:rPr>
          <w:sz w:val="24"/>
          <w:szCs w:val="24"/>
        </w:rPr>
        <w:t>麦芽糖</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）少</w:t>
      </w:r>
      <w:r>
        <w:rPr>
          <w:rFonts w:cs="Calibri" w:eastAsia="Calibri"/>
          <w:sz w:val="24"/>
          <w:szCs w:val="24"/>
        </w:rPr>
        <w:t xml:space="preserve"> </w:t>
      </w:r>
      <w:r>
        <w:rPr>
          <w:sz w:val="24"/>
          <w:szCs w:val="24"/>
        </w:rPr>
        <w:t>带胚的种子保温后能产生</w:t>
      </w:r>
      <w:r>
        <w:rPr>
          <w:sz w:val="24"/>
          <w:szCs w:val="24"/>
        </w:rPr>
        <w:t>α﹣</w:t>
      </w:r>
      <w:r>
        <w:rPr>
          <w:sz w:val="24"/>
          <w:szCs w:val="24"/>
        </w:rPr>
        <w:t>淀粉酶，使淀粉水解</w:t>
      </w:r>
    </w:p>
    <w:p>
      <w:pPr>
        <w:pStyle w:val="Normal"/>
        <w:spacing w:lineRule="auto" w:line="360"/>
        <w:ind w:left="312" w:hanging="312"/>
        <w:rPr>
          <w:sz w:val="24"/>
          <w:szCs w:val="24"/>
        </w:rPr>
      </w:pPr>
      <w:r>
        <w:rPr>
          <w:sz w:val="24"/>
          <w:szCs w:val="24"/>
        </w:rPr>
        <w:t>（</w:t>
      </w:r>
      <w:r>
        <w:rPr>
          <w:sz w:val="24"/>
          <w:szCs w:val="24"/>
        </w:rPr>
        <w:t>3</w:t>
      </w:r>
      <w:r>
        <w:rPr>
          <w:sz w:val="24"/>
          <w:szCs w:val="24"/>
        </w:rPr>
        <w:t>）诱导种子生成</w:t>
      </w:r>
      <w:r>
        <w:rPr>
          <w:sz w:val="24"/>
          <w:szCs w:val="24"/>
        </w:rPr>
        <w:t>α﹣</w:t>
      </w:r>
      <w:r>
        <w:rPr>
          <w:sz w:val="24"/>
          <w:szCs w:val="24"/>
        </w:rPr>
        <w:t>淀粉酶</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GA</w:t>
      </w:r>
      <w:r>
        <w:rPr>
          <w:sz w:val="24"/>
          <w:szCs w:val="24"/>
        </w:rPr>
        <w:t>浓度高对</w:t>
      </w:r>
      <w:r>
        <w:rPr>
          <w:sz w:val="24"/>
          <w:szCs w:val="24"/>
        </w:rPr>
        <w:t>a﹣</w:t>
      </w:r>
      <w:r>
        <w:rPr>
          <w:sz w:val="24"/>
          <w:szCs w:val="24"/>
        </w:rPr>
        <w:t>淀粉酶的诱导效果好</w:t>
      </w:r>
    </w:p>
    <w:p>
      <w:pPr>
        <w:pStyle w:val="Normal"/>
        <w:spacing w:lineRule="auto" w:line="360"/>
        <w:ind w:left="312" w:hanging="312"/>
        <w:rPr/>
      </w:pPr>
      <w:r>
        <w:rPr>
          <w:color w:val="0000FF"/>
          <w:sz w:val="24"/>
          <w:szCs w:val="24"/>
        </w:rPr>
        <w:t>【点评】</w:t>
      </w:r>
      <w:r>
        <w:rPr>
          <w:sz w:val="24"/>
          <w:szCs w:val="24"/>
        </w:rPr>
        <w:t>本题结合表格，考查植物激素及植物生长调节剂的应用价值、探究实验，解答本题的关键是掌握实验的原理，分析实验表格，从中提取有效信息，得出正确的实验结论，属于考纲理解和应用层次的考查。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）清晨静脉取血液测定正常人和胰岛</w:t>
      </w:r>
      <w:r>
        <w:rPr>
          <w:sz w:val="24"/>
          <w:szCs w:val="24"/>
        </w:rPr>
        <w:t>B</w:t>
      </w:r>
      <w:r>
        <w:rPr>
          <w:sz w:val="24"/>
          <w:szCs w:val="24"/>
        </w:rPr>
        <w:t>细胞分泌功能不足者的空腹血糖浓度。空腹时，血糖的来源是</w:t>
      </w:r>
      <w:r>
        <w:rPr>
          <w:sz w:val="24"/>
          <w:szCs w:val="24"/>
          <w:u w:val="single"/>
        </w:rPr>
        <w:t>　肝糖原的分解　</w:t>
      </w:r>
      <w:r>
        <w:rPr>
          <w:sz w:val="24"/>
          <w:szCs w:val="24"/>
        </w:rPr>
        <w:t>和</w:t>
      </w:r>
      <w:r>
        <w:rPr>
          <w:sz w:val="24"/>
          <w:szCs w:val="24"/>
          <w:u w:val="single"/>
        </w:rPr>
        <w:t>　非糖物质转化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）空腹抽血后，一次定量引入高浓度葡萄糖水。喝糖水后每隔一定时间静脉取血，测定血糖浓度（整个过程禁食、禁水，不做剧烈运动），发现正常人与胰岛</w:t>
      </w:r>
      <w:r>
        <w:rPr>
          <w:sz w:val="24"/>
          <w:szCs w:val="24"/>
        </w:rPr>
        <w:t>B</w:t>
      </w:r>
      <w:r>
        <w:rPr>
          <w:sz w:val="24"/>
          <w:szCs w:val="24"/>
        </w:rPr>
        <w:t>细胞分泌功能不足者血糖浓度的变化趋势都是先上升，再下降，但下降的速率不同。下降速率不同原因是</w:t>
      </w:r>
      <w:r>
        <w:rPr>
          <w:sz w:val="24"/>
          <w:szCs w:val="24"/>
          <w:u w:val="single"/>
        </w:rPr>
        <w:t>　胰岛素可促进血糖进入细胞和被利用胰岛</w:t>
      </w:r>
      <w:r>
        <w:rPr>
          <w:sz w:val="24"/>
          <w:szCs w:val="24"/>
          <w:u w:val="single"/>
        </w:rPr>
        <w:t>B</w:t>
      </w:r>
      <w:r>
        <w:rPr>
          <w:sz w:val="24"/>
          <w:szCs w:val="24"/>
          <w:u w:val="single"/>
        </w:rPr>
        <w:t>细胞功能不足者胰岛素分泌不足，所以血糖浓度下降较慢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）胰岛</w:t>
      </w:r>
      <w:r>
        <w:rPr>
          <w:sz w:val="24"/>
          <w:szCs w:val="24"/>
        </w:rPr>
        <w:t>B</w:t>
      </w:r>
      <w:r>
        <w:rPr>
          <w:sz w:val="24"/>
          <w:szCs w:val="24"/>
        </w:rPr>
        <w:t>细胞分泌的激素是在该细胞的</w:t>
      </w:r>
      <w:r>
        <w:rPr>
          <w:sz w:val="24"/>
          <w:szCs w:val="24"/>
          <w:u w:val="single"/>
        </w:rPr>
        <w:t>　内质网　</w:t>
      </w:r>
      <w:r>
        <w:rPr>
          <w:sz w:val="24"/>
          <w:szCs w:val="24"/>
        </w:rPr>
        <w:t>和</w:t>
      </w:r>
      <w:r>
        <w:rPr>
          <w:sz w:val="24"/>
          <w:szCs w:val="24"/>
          <w:u w:val="single"/>
        </w:rPr>
        <w:t>　高尔基体　</w:t>
      </w:r>
      <w:r>
        <w:rPr>
          <w:sz w:val="24"/>
          <w:szCs w:val="24"/>
        </w:rPr>
        <w:t>这两种细胞器中进行加工的。</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2H</w:t>
      </w:r>
      <w:r>
        <w:rPr>
          <w:sz w:val="24"/>
          <w:szCs w:val="24"/>
        </w:rPr>
        <w:t>：细胞器之间的协调配合；</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血糖的来源有三条途径：食物中的糖类经消化、吸收；肝糖原的分解；脂肪等非糖物质的转化。空腹时，消化道内无食物，血糖的来源只能是肝糖原的分解和非糖物质的转化。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）空腹时，血糖不可能来源于食物中糖类消化吸收，则来源于肝糖原的分解和非糖物质的转化。</w:t>
      </w:r>
    </w:p>
    <w:p>
      <w:pPr>
        <w:pStyle w:val="Normal"/>
        <w:spacing w:lineRule="auto" w:line="360"/>
        <w:ind w:left="312" w:hanging="312"/>
        <w:rPr>
          <w:sz w:val="24"/>
          <w:szCs w:val="24"/>
        </w:rPr>
      </w:pPr>
      <w:r>
        <w:rPr>
          <w:sz w:val="24"/>
          <w:szCs w:val="24"/>
        </w:rPr>
        <w:t>（</w:t>
      </w:r>
      <w:r>
        <w:rPr>
          <w:sz w:val="24"/>
          <w:szCs w:val="24"/>
        </w:rPr>
        <w:t>2</w:t>
      </w:r>
      <w:r>
        <w:rPr>
          <w:sz w:val="24"/>
          <w:szCs w:val="24"/>
        </w:rPr>
        <w:t>）饮入的葡萄糖水，经吸收后会导致血糖浓度升高。胰岛素能促进组织细胞加速摄取、利用和储存葡萄糖，从而使血糖水平降低。正常人，随着体内血糖浓度升高，胰岛</w:t>
      </w:r>
      <w:r>
        <w:rPr>
          <w:sz w:val="24"/>
          <w:szCs w:val="24"/>
        </w:rPr>
        <w:t>B</w:t>
      </w:r>
      <w:r>
        <w:rPr>
          <w:sz w:val="24"/>
          <w:szCs w:val="24"/>
        </w:rPr>
        <w:t>细胞分泌的胰岛素的量也随之增加，使血糖下降较快。胰岛</w:t>
      </w:r>
      <w:r>
        <w:rPr>
          <w:sz w:val="24"/>
          <w:szCs w:val="24"/>
        </w:rPr>
        <w:t>B</w:t>
      </w:r>
      <w:r>
        <w:rPr>
          <w:sz w:val="24"/>
          <w:szCs w:val="24"/>
        </w:rPr>
        <w:t>细胞功能不足者，体内胰岛素分泌量不足，导致血糖浓度下降较慢。</w:t>
      </w:r>
    </w:p>
    <w:p>
      <w:pPr>
        <w:pStyle w:val="Normal"/>
        <w:spacing w:lineRule="auto" w:line="360"/>
        <w:ind w:left="312" w:hanging="312"/>
        <w:rPr>
          <w:sz w:val="24"/>
          <w:szCs w:val="24"/>
        </w:rPr>
      </w:pPr>
      <w:r>
        <w:rPr>
          <w:sz w:val="24"/>
          <w:szCs w:val="24"/>
        </w:rPr>
        <w:t>（</w:t>
      </w:r>
      <w:r>
        <w:rPr>
          <w:sz w:val="24"/>
          <w:szCs w:val="24"/>
        </w:rPr>
        <w:t>3</w:t>
      </w:r>
      <w:r>
        <w:rPr>
          <w:sz w:val="24"/>
          <w:szCs w:val="24"/>
        </w:rPr>
        <w:t>）胰岛</w:t>
      </w:r>
      <w:r>
        <w:rPr>
          <w:sz w:val="24"/>
          <w:szCs w:val="24"/>
        </w:rPr>
        <w:t>B</w:t>
      </w:r>
      <w:r>
        <w:rPr>
          <w:sz w:val="24"/>
          <w:szCs w:val="24"/>
        </w:rPr>
        <w:t>细胞分泌的胰岛素属于分泌蛋白，需要内质网和高尔基体加工。</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）肝糖原的分解、非糖物质转化</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）胰岛素可促进血糖进入细胞和被利用胰岛</w:t>
      </w:r>
      <w:r>
        <w:rPr>
          <w:sz w:val="24"/>
          <w:szCs w:val="24"/>
        </w:rPr>
        <w:t>B</w:t>
      </w:r>
      <w:r>
        <w:rPr>
          <w:sz w:val="24"/>
          <w:szCs w:val="24"/>
        </w:rPr>
        <w:t>细胞功能不足者胰岛素分泌不足，所以血糖浓度下降较慢</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）内质网、高尔基体。</w:t>
      </w:r>
    </w:p>
    <w:p>
      <w:pPr>
        <w:pStyle w:val="Normal"/>
        <w:spacing w:lineRule="auto" w:line="360"/>
        <w:ind w:left="312" w:hanging="312"/>
        <w:rPr/>
      </w:pPr>
      <w:r>
        <w:rPr>
          <w:color w:val="0000FF"/>
          <w:sz w:val="24"/>
          <w:szCs w:val="24"/>
        </w:rPr>
        <w:t>【点评】</w:t>
      </w:r>
      <w:r>
        <w:rPr>
          <w:sz w:val="24"/>
          <w:szCs w:val="24"/>
        </w:rPr>
        <w:t>本题较为基础，主要考查血糖平衡调节的知识，涉及到血糖的来源、胰岛素的生理作用、分泌蛋白的合成和运输，意在考查学生对相关知识的识记和理解能力。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分）回答与草原生态系统相关的问题；</w:t>
      </w:r>
    </w:p>
    <w:p>
      <w:pPr>
        <w:pStyle w:val="Normal"/>
        <w:spacing w:lineRule="auto" w:line="360"/>
        <w:ind w:left="312" w:hanging="312"/>
        <w:rPr/>
      </w:pPr>
      <w:r>
        <w:rPr>
          <w:sz w:val="24"/>
          <w:szCs w:val="24"/>
        </w:rPr>
        <w:t>（</w:t>
      </w:r>
      <w:r>
        <w:rPr>
          <w:sz w:val="24"/>
          <w:szCs w:val="24"/>
        </w:rPr>
        <w:t>1</w:t>
      </w:r>
      <w:r>
        <w:rPr>
          <w:sz w:val="24"/>
          <w:szCs w:val="24"/>
        </w:rPr>
        <w:t>）草原上鼠的天敌从鼠获得的能量最终来自于</w:t>
      </w:r>
      <w:r>
        <w:rPr>
          <w:sz w:val="24"/>
          <w:szCs w:val="24"/>
          <w:u w:val="single"/>
        </w:rPr>
        <w:t>　生产者　</w:t>
      </w:r>
      <w:r>
        <w:rPr>
          <w:sz w:val="24"/>
          <w:szCs w:val="24"/>
        </w:rPr>
        <w:t>固定的能量。</w:t>
      </w:r>
    </w:p>
    <w:p>
      <w:pPr>
        <w:pStyle w:val="Normal"/>
        <w:spacing w:lineRule="auto" w:line="360"/>
        <w:ind w:left="312" w:hanging="312"/>
        <w:rPr/>
      </w:pPr>
      <w:r>
        <w:rPr>
          <w:sz w:val="24"/>
          <w:szCs w:val="24"/>
        </w:rPr>
        <w:t>（</w:t>
      </w:r>
      <w:r>
        <w:rPr>
          <w:sz w:val="24"/>
          <w:szCs w:val="24"/>
        </w:rPr>
        <w:t>2</w:t>
      </w:r>
      <w:r>
        <w:rPr>
          <w:sz w:val="24"/>
          <w:szCs w:val="24"/>
        </w:rPr>
        <w:t>）草原上，某种鼠的种群密度除了受迁入率和迁出率的影响外，还受该鼠种群的</w:t>
      </w:r>
      <w:r>
        <w:rPr>
          <w:sz w:val="24"/>
          <w:szCs w:val="24"/>
          <w:u w:val="single"/>
        </w:rPr>
        <w:t>　出生率　</w:t>
      </w:r>
      <w:r>
        <w:rPr>
          <w:sz w:val="24"/>
          <w:szCs w:val="24"/>
        </w:rPr>
        <w:t>、</w:t>
      </w:r>
      <w:r>
        <w:rPr>
          <w:sz w:val="24"/>
          <w:szCs w:val="24"/>
          <w:u w:val="single"/>
        </w:rPr>
        <w:t>　死亡率　</w:t>
      </w:r>
      <w:r>
        <w:rPr>
          <w:sz w:val="24"/>
          <w:szCs w:val="24"/>
        </w:rPr>
        <w:t>、年龄组成和性别比例等因素的影响。</w:t>
      </w:r>
    </w:p>
    <w:p>
      <w:pPr>
        <w:pStyle w:val="Normal"/>
        <w:spacing w:lineRule="auto" w:line="360"/>
        <w:ind w:left="312" w:hanging="312"/>
        <w:rPr/>
      </w:pPr>
      <w:r>
        <w:rPr>
          <w:sz w:val="24"/>
          <w:szCs w:val="24"/>
        </w:rPr>
        <w:t>（</w:t>
      </w:r>
      <w:r>
        <w:rPr>
          <w:sz w:val="24"/>
          <w:szCs w:val="24"/>
        </w:rPr>
        <w:t>3</w:t>
      </w:r>
      <w:r>
        <w:rPr>
          <w:sz w:val="24"/>
          <w:szCs w:val="24"/>
        </w:rPr>
        <w:t>）用样方法调查某种子双子叶植物种群密度时，为避免调查者主观因素的影响，要做到</w:t>
      </w:r>
      <w:r>
        <w:rPr>
          <w:sz w:val="24"/>
          <w:szCs w:val="24"/>
          <w:u w:val="single"/>
        </w:rPr>
        <w:t>　随机取样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）草原生物群落的空间结构包括</w:t>
      </w:r>
      <w:r>
        <w:rPr>
          <w:sz w:val="24"/>
          <w:szCs w:val="24"/>
          <w:u w:val="single"/>
        </w:rPr>
        <w:t>　垂直结构　</w:t>
      </w:r>
      <w:r>
        <w:rPr>
          <w:sz w:val="24"/>
          <w:szCs w:val="24"/>
        </w:rPr>
        <w:t>和</w:t>
      </w:r>
      <w:r>
        <w:rPr>
          <w:sz w:val="24"/>
          <w:szCs w:val="24"/>
          <w:u w:val="single"/>
        </w:rPr>
        <w:t>　水平结构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F5</w:t>
      </w:r>
      <w:r>
        <w:rPr>
          <w:sz w:val="24"/>
          <w:szCs w:val="24"/>
        </w:rPr>
        <w:t>：群落的结构特征；</w:t>
      </w:r>
      <w:r>
        <w:rPr>
          <w:sz w:val="24"/>
          <w:szCs w:val="24"/>
        </w:rPr>
        <w:t>G2</w:t>
      </w:r>
      <w:r>
        <w:rPr>
          <w:sz w:val="24"/>
          <w:szCs w:val="24"/>
        </w:rPr>
        <w:t>：生态系统的功能．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本题主要考查影响种群和群落的基本知识点进行解题。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）流经生态系统的能量最终来源都是生产者所固定的太阳能。</w:t>
      </w:r>
    </w:p>
    <w:p>
      <w:pPr>
        <w:pStyle w:val="Normal"/>
        <w:spacing w:lineRule="auto" w:line="360"/>
        <w:ind w:left="312" w:hanging="312"/>
        <w:rPr>
          <w:sz w:val="24"/>
          <w:szCs w:val="24"/>
        </w:rPr>
      </w:pPr>
      <w:r>
        <w:rPr>
          <w:sz w:val="24"/>
          <w:szCs w:val="24"/>
        </w:rPr>
        <w:t>（</w:t>
      </w:r>
      <w:r>
        <w:rPr>
          <w:sz w:val="24"/>
          <w:szCs w:val="24"/>
        </w:rPr>
        <w:t>2</w:t>
      </w:r>
      <w:r>
        <w:rPr>
          <w:sz w:val="24"/>
          <w:szCs w:val="24"/>
        </w:rPr>
        <w:t>）种群密度受到出生率和死亡率，迁入率和迁出率直接影响，受到年龄组成和性别比例的间接影响。</w:t>
      </w:r>
    </w:p>
    <w:p>
      <w:pPr>
        <w:pStyle w:val="Normal"/>
        <w:spacing w:lineRule="auto" w:line="360"/>
        <w:ind w:left="312" w:hanging="312"/>
        <w:rPr>
          <w:sz w:val="24"/>
          <w:szCs w:val="24"/>
        </w:rPr>
      </w:pPr>
      <w:r>
        <w:rPr>
          <w:sz w:val="24"/>
          <w:szCs w:val="24"/>
        </w:rPr>
        <w:t>（</w:t>
      </w:r>
      <w:r>
        <w:rPr>
          <w:sz w:val="24"/>
          <w:szCs w:val="24"/>
        </w:rPr>
        <w:t>3</w:t>
      </w:r>
      <w:r>
        <w:rPr>
          <w:sz w:val="24"/>
          <w:szCs w:val="24"/>
        </w:rPr>
        <w:t>）用样方法做调查时，要做到随机取样，以减少误差和主观因素影响。</w:t>
      </w:r>
    </w:p>
    <w:p>
      <w:pPr>
        <w:pStyle w:val="Normal"/>
        <w:spacing w:lineRule="auto" w:line="360"/>
        <w:ind w:left="312" w:hanging="312"/>
        <w:rPr>
          <w:sz w:val="24"/>
          <w:szCs w:val="24"/>
        </w:rPr>
      </w:pPr>
      <w:r>
        <w:rPr>
          <w:sz w:val="24"/>
          <w:szCs w:val="24"/>
        </w:rPr>
        <w:t>（</w:t>
      </w:r>
      <w:r>
        <w:rPr>
          <w:sz w:val="24"/>
          <w:szCs w:val="24"/>
        </w:rPr>
        <w:t>4</w:t>
      </w:r>
      <w:r>
        <w:rPr>
          <w:sz w:val="24"/>
          <w:szCs w:val="24"/>
        </w:rPr>
        <w:t>）群落的空间结构包括水平结构和垂直结构。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）生产者</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）出生率、死亡率</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）随机取样</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）垂直结构、水平结构。</w:t>
      </w:r>
    </w:p>
    <w:p>
      <w:pPr>
        <w:pStyle w:val="Normal"/>
        <w:spacing w:lineRule="auto" w:line="360"/>
        <w:ind w:left="312" w:hanging="312"/>
        <w:rPr/>
      </w:pPr>
      <w:r>
        <w:rPr>
          <w:color w:val="0000FF"/>
          <w:sz w:val="24"/>
          <w:szCs w:val="24"/>
        </w:rPr>
        <w:t>【点评】</w:t>
      </w:r>
      <w:r>
        <w:rPr>
          <w:sz w:val="24"/>
          <w:szCs w:val="24"/>
        </w:rPr>
        <w:t>此题主要考查种群和群落的基本知识，回归教材，难度较小。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已知果蝇长翅和小翅、红眼和棕眼各为一对相对性状，分别受一对等位基因控制，且两对等位基因位于不同的染色体上。为了确定这两对相对性状的显隐性关系，以及控制它们的等位基因是位于常染色体上，还是位于</w:t>
      </w:r>
      <w:r>
        <w:rPr>
          <w:sz w:val="24"/>
          <w:szCs w:val="24"/>
        </w:rPr>
        <w:t>X</w:t>
      </w:r>
      <w:r>
        <w:rPr>
          <w:sz w:val="24"/>
          <w:szCs w:val="24"/>
        </w:rPr>
        <w:t>染色体上（表现为伴性遗传），某同学让一只雌性长翅红眼果蝇与一只雄性长翅棕眼果蝇杂交，发现子一代中表现型及其分离比为长翅红眼：长翅棕眼：小翅红眼：小翅棕眼</w:t>
      </w:r>
      <w:r>
        <w:rPr>
          <w:sz w:val="24"/>
          <w:szCs w:val="24"/>
        </w:rPr>
        <w:t>=3</w:t>
      </w:r>
      <w:r>
        <w:rPr>
          <w:sz w:val="24"/>
          <w:szCs w:val="24"/>
        </w:rPr>
        <w:t>：</w:t>
      </w:r>
      <w:r>
        <w:rPr>
          <w:sz w:val="24"/>
          <w:szCs w:val="24"/>
        </w:rPr>
        <w:t>3</w:t>
      </w:r>
      <w:r>
        <w:rPr>
          <w:sz w:val="24"/>
          <w:szCs w:val="24"/>
        </w:rPr>
        <w:t>：</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）在确定性状显隐性关系及相应基因位于何种染色体上时，该同学分别分析翅长和眼色这两对性状的杂交结果，再综合得出结论。这种做法所依据的遗传学定律是</w:t>
      </w:r>
      <w:r>
        <w:rPr>
          <w:sz w:val="24"/>
          <w:szCs w:val="24"/>
          <w:u w:val="single"/>
        </w:rPr>
        <w:t>　基因的分离和自由组合定律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）通过上述分析，可对两对相对性状的显隐性关系及其等位基因是位于常染色体上，还是位于</w:t>
      </w:r>
      <w:r>
        <w:rPr>
          <w:sz w:val="24"/>
          <w:szCs w:val="24"/>
        </w:rPr>
        <w:t>X</w:t>
      </w:r>
      <w:r>
        <w:rPr>
          <w:sz w:val="24"/>
          <w:szCs w:val="24"/>
        </w:rPr>
        <w:t>染色体上做出多种合理的假设，其中的两种假设分别是：翅长基因位于常染色体上，眼色基因位于</w:t>
      </w:r>
      <w:r>
        <w:rPr>
          <w:sz w:val="24"/>
          <w:szCs w:val="24"/>
        </w:rPr>
        <w:t>X</w:t>
      </w:r>
      <w:r>
        <w:rPr>
          <w:sz w:val="24"/>
          <w:szCs w:val="24"/>
        </w:rPr>
        <w:t>染色体上，棕眼对红眼为显性；翅长基因和眼色基因都位于常染色体上，棕眼对红眼为显性。那么，除了这两种假设外，这样的假设还有</w:t>
      </w:r>
      <w:r>
        <w:rPr>
          <w:sz w:val="24"/>
          <w:szCs w:val="24"/>
          <w:u w:val="single"/>
        </w:rPr>
        <w:t>　</w:t>
      </w:r>
      <w:r>
        <w:rPr>
          <w:sz w:val="24"/>
          <w:szCs w:val="24"/>
          <w:u w:val="single"/>
        </w:rPr>
        <w:t>4</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3</w:t>
      </w:r>
      <w:r>
        <w:rPr>
          <w:sz w:val="24"/>
          <w:szCs w:val="24"/>
        </w:rPr>
        <w:t>）如果“翅长基因位于常染色体上，眼色基因位于</w:t>
      </w:r>
      <w:r>
        <w:rPr>
          <w:sz w:val="24"/>
          <w:szCs w:val="24"/>
        </w:rPr>
        <w:t>X</w:t>
      </w:r>
      <w:r>
        <w:rPr>
          <w:sz w:val="24"/>
          <w:szCs w:val="24"/>
        </w:rPr>
        <w:t>染色体上，棕眼对红眼为显性”的假设成立，则理论上，子一代长翅红眼果蝇中雌性个体所占比例为</w:t>
      </w:r>
      <w:r>
        <w:rPr>
          <w:sz w:val="24"/>
          <w:szCs w:val="24"/>
          <w:u w:val="single"/>
        </w:rPr>
        <w:t>　</w:t>
      </w:r>
      <w:r>
        <w:rPr>
          <w:sz w:val="24"/>
          <w:szCs w:val="24"/>
          <w:u w:val="single"/>
        </w:rPr>
        <w:t>0</w:t>
      </w:r>
      <w:r>
        <w:rPr>
          <w:sz w:val="24"/>
          <w:szCs w:val="24"/>
          <w:u w:val="single"/>
        </w:rPr>
        <w:t>　</w:t>
      </w:r>
      <w:r>
        <w:rPr>
          <w:sz w:val="24"/>
          <w:szCs w:val="24"/>
        </w:rPr>
        <w:t>，子一代小翅红眼果蝇中雄性个体所占比例为</w:t>
      </w:r>
      <w:r>
        <w:rPr>
          <w:sz w:val="24"/>
          <w:szCs w:val="24"/>
          <w:u w:val="single"/>
        </w:rPr>
        <w:t>　</w:t>
      </w:r>
      <w:r>
        <w:rPr>
          <w:sz w:val="24"/>
          <w:szCs w:val="24"/>
          <w:u w:val="single"/>
        </w:rPr>
        <w:t>1</w:t>
      </w:r>
      <w:r>
        <w:rPr>
          <w:sz w:val="24"/>
          <w:szCs w:val="24"/>
          <w:u w:val="single"/>
        </w:rPr>
        <w:t>或</w:t>
      </w:r>
      <w:r>
        <w:rPr>
          <w:sz w:val="24"/>
          <w:szCs w:val="24"/>
          <w:u w:val="single"/>
        </w:rPr>
        <w:t>100%</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雌性长翅红眼果蝇与雄性长翅棕眼果蝇杂交，子一代中出现小趐，即发生性状分离，说明长翅相对于小翅是显性性状，但根据后代的表现型及分离比无法判断眼色的显隐性，也无法判断控制这两对性状的基因是位于常染色体还是</w:t>
      </w:r>
      <w:r>
        <w:rPr>
          <w:sz w:val="24"/>
          <w:szCs w:val="24"/>
        </w:rPr>
        <w:t>X</w:t>
      </w:r>
      <w:r>
        <w:rPr>
          <w:sz w:val="24"/>
          <w:szCs w:val="24"/>
        </w:rPr>
        <w:t>染色体上．</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）由题意可知，控制果蝇长翅和小翅、红眼和棕眼各为一对相对性状，分别受一对等位基因控制，且两对等位基因位于不同的染色体上，故这种做法遵循基因的分离定律和自由组合定律．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）根据雌性长翅红眼果蝇与雄性长翅棕眼果蝇杂交，后代出现长翅和小翅，说明长翅是显性性状，但无法判断眼色的显隐性．所以假设还有：长翅基因位于常染色体上，眼色基因位于</w:t>
      </w:r>
      <w:r>
        <w:rPr>
          <w:sz w:val="24"/>
          <w:szCs w:val="24"/>
        </w:rPr>
        <w:t>X</w:t>
      </w:r>
      <w:r>
        <w:rPr>
          <w:sz w:val="24"/>
          <w:szCs w:val="24"/>
        </w:rPr>
        <w:t>染色体上，红眼对棕眼为显性；长翅基因和眼色基因都位于常染色体上，红眼对棕眼为显性；长翅基因位于</w:t>
      </w:r>
      <w:r>
        <w:rPr>
          <w:sz w:val="24"/>
          <w:szCs w:val="24"/>
        </w:rPr>
        <w:t>X</w:t>
      </w:r>
      <w:r>
        <w:rPr>
          <w:sz w:val="24"/>
          <w:szCs w:val="24"/>
        </w:rPr>
        <w:t>染色体上，眼色基因位于常染色体上，棕眼对红眼为显性；长翅基因位于</w:t>
      </w:r>
      <w:r>
        <w:rPr>
          <w:sz w:val="24"/>
          <w:szCs w:val="24"/>
        </w:rPr>
        <w:t>X</w:t>
      </w:r>
      <w:r>
        <w:rPr>
          <w:sz w:val="24"/>
          <w:szCs w:val="24"/>
        </w:rPr>
        <w:t>染色体上，眼色基因位于常染色体上，红眼对棕眼为显性，即</w:t>
      </w:r>
      <w:r>
        <w:rPr>
          <w:sz w:val="24"/>
          <w:szCs w:val="24"/>
        </w:rPr>
        <w:t>4</w:t>
      </w:r>
      <w:r>
        <w:rPr>
          <w:sz w:val="24"/>
          <w:szCs w:val="24"/>
        </w:rPr>
        <w:t>种．</w:t>
      </w:r>
    </w:p>
    <w:p>
      <w:pPr>
        <w:pStyle w:val="Normal"/>
        <w:spacing w:lineRule="auto" w:line="360"/>
        <w:ind w:left="312" w:hanging="312"/>
        <w:rPr/>
      </w:pPr>
      <w:r>
        <w:rPr>
          <w:sz w:val="24"/>
          <w:szCs w:val="24"/>
        </w:rPr>
        <w:t>（</w:t>
      </w:r>
      <w:r>
        <w:rPr>
          <w:sz w:val="24"/>
          <w:szCs w:val="24"/>
        </w:rPr>
        <w:t>3</w:t>
      </w:r>
      <w:r>
        <w:rPr>
          <w:sz w:val="24"/>
          <w:szCs w:val="24"/>
        </w:rPr>
        <w:t>）假设棕眼是显性（用</w:t>
      </w:r>
      <w:r>
        <w:rPr>
          <w:sz w:val="24"/>
          <w:szCs w:val="24"/>
        </w:rPr>
        <w:t>A</w:t>
      </w:r>
      <w:r>
        <w:rPr>
          <w:sz w:val="24"/>
          <w:szCs w:val="24"/>
        </w:rPr>
        <w:t>表示），亲本雌性是红眼（</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），雄性是棕眼（</w:t>
      </w:r>
      <w:r>
        <w:rPr>
          <w:sz w:val="24"/>
          <w:szCs w:val="24"/>
        </w:rPr>
        <w:t>X</w:t>
      </w:r>
      <w:r>
        <w:rPr>
          <w:sz w:val="24"/>
          <w:szCs w:val="24"/>
          <w:vertAlign w:val="superscript"/>
        </w:rPr>
        <w:t>A</w:t>
      </w:r>
      <w:r>
        <w:rPr>
          <w:sz w:val="24"/>
          <w:szCs w:val="24"/>
        </w:rPr>
        <w:t>Y</w:t>
      </w:r>
      <w:r>
        <w:rPr>
          <w:sz w:val="24"/>
          <w:szCs w:val="24"/>
        </w:rPr>
        <w:t>），所以子代雌性个体都表现为棕眼，雄性个体都表现为红眼．</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）基因的分离和自由组合定律</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4</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0 1</w:t>
      </w:r>
      <w:r>
        <w:rPr>
          <w:sz w:val="24"/>
          <w:szCs w:val="24"/>
        </w:rPr>
        <w:t>或</w:t>
      </w:r>
      <w:r>
        <w:rPr>
          <w:sz w:val="24"/>
          <w:szCs w:val="24"/>
        </w:rPr>
        <w:t>100%</w:t>
      </w:r>
    </w:p>
    <w:p>
      <w:pPr>
        <w:pStyle w:val="Normal"/>
        <w:spacing w:lineRule="auto" w:line="360"/>
        <w:ind w:left="312" w:hanging="312"/>
        <w:rPr/>
      </w:pPr>
      <w:r>
        <w:rPr>
          <w:color w:val="0000FF"/>
          <w:sz w:val="24"/>
          <w:szCs w:val="24"/>
        </w:rPr>
        <w:t>【点评】</w:t>
      </w:r>
      <w:r>
        <w:rPr>
          <w:sz w:val="24"/>
          <w:szCs w:val="24"/>
        </w:rPr>
        <w:t>本题考查基因自由组合定律的应用，要求考生掌握基因自由组合定律的实质，能根据题意推断出长翅是显性性状；再根据题干中已给出的假设推断出其他</w:t>
      </w:r>
      <w:r>
        <w:rPr>
          <w:sz w:val="24"/>
          <w:szCs w:val="24"/>
        </w:rPr>
        <w:t>4</w:t>
      </w:r>
      <w:r>
        <w:rPr>
          <w:sz w:val="24"/>
          <w:szCs w:val="24"/>
        </w:rPr>
        <w:t>种假设；最后根据题干要求，结合伴性遗传的特点作出判断．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．临床试用抗生素前，有时需要做细菌耐药实验。实验时，首先要从病人身上获取少量样本，然后按照一定的实验步骤操作，以确定某致病菌对不同抗生素的敏感性。</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）为了从样本中获取致病菌菌落，可用</w:t>
      </w:r>
      <w:r>
        <w:rPr>
          <w:sz w:val="24"/>
          <w:szCs w:val="24"/>
          <w:u w:val="single"/>
        </w:rPr>
        <w:t>　平板划线　</w:t>
      </w:r>
      <w:r>
        <w:rPr>
          <w:sz w:val="24"/>
          <w:szCs w:val="24"/>
        </w:rPr>
        <w:t>法或</w:t>
      </w:r>
      <w:r>
        <w:rPr>
          <w:sz w:val="24"/>
          <w:szCs w:val="24"/>
          <w:u w:val="single"/>
        </w:rPr>
        <w:t>　稀释涂布平板　</w:t>
      </w:r>
      <w:r>
        <w:rPr>
          <w:sz w:val="24"/>
          <w:szCs w:val="24"/>
        </w:rPr>
        <w:t>法将样本接种于固体培养基表面，经过选择培养、鉴别等步骤获得。</w:t>
      </w:r>
    </w:p>
    <w:p>
      <w:pPr>
        <w:pStyle w:val="Normal"/>
        <w:spacing w:lineRule="auto" w:line="360"/>
        <w:ind w:left="312" w:hanging="312"/>
        <w:rPr/>
      </w:pPr>
      <w:r>
        <w:rPr>
          <w:sz w:val="24"/>
          <w:szCs w:val="24"/>
        </w:rPr>
        <w:t>（</w:t>
      </w:r>
      <w:r>
        <w:rPr>
          <w:sz w:val="24"/>
          <w:szCs w:val="24"/>
        </w:rPr>
        <w:t>2</w:t>
      </w:r>
      <w:r>
        <w:rPr>
          <w:sz w:val="24"/>
          <w:szCs w:val="24"/>
        </w:rPr>
        <w:t>）取该单菌落适当稀释，用</w:t>
      </w:r>
      <w:r>
        <w:rPr>
          <w:sz w:val="24"/>
          <w:szCs w:val="24"/>
          <w:u w:val="single"/>
        </w:rPr>
        <w:t>　涂布法　</w:t>
      </w:r>
      <w:r>
        <w:rPr>
          <w:sz w:val="24"/>
          <w:szCs w:val="24"/>
        </w:rPr>
        <w:t>法接种于固体培养基表面，在</w:t>
      </w:r>
      <w:r>
        <w:rPr>
          <w:sz w:val="24"/>
          <w:szCs w:val="24"/>
        </w:rPr>
        <w:t>37℃</w:t>
      </w:r>
      <w:r>
        <w:rPr>
          <w:sz w:val="24"/>
          <w:szCs w:val="24"/>
        </w:rPr>
        <w:t>培养箱中培养</w:t>
      </w:r>
      <w:r>
        <w:rPr>
          <w:sz w:val="24"/>
          <w:szCs w:val="24"/>
        </w:rPr>
        <w:t>24h</w:t>
      </w:r>
      <w:r>
        <w:rPr>
          <w:sz w:val="24"/>
          <w:szCs w:val="24"/>
        </w:rPr>
        <w:t>，使其均匀生长，布满平板。</w:t>
      </w:r>
    </w:p>
    <w:p>
      <w:pPr>
        <w:pStyle w:val="Normal"/>
        <w:spacing w:lineRule="auto" w:line="360"/>
        <w:ind w:left="312" w:hanging="312"/>
        <w:rPr/>
      </w:pPr>
      <w:r>
        <w:rPr>
          <w:sz w:val="24"/>
          <w:szCs w:val="24"/>
        </w:rPr>
        <w:t>（</w:t>
      </w:r>
      <w:r>
        <w:rPr>
          <w:sz w:val="24"/>
          <w:szCs w:val="24"/>
        </w:rPr>
        <w:t>3</w:t>
      </w:r>
      <w:r>
        <w:rPr>
          <w:sz w:val="24"/>
          <w:szCs w:val="24"/>
        </w:rPr>
        <w:t>）为了检测该致病菌对于抗生素的敏感性，将分别含有</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四种抗生素的滤纸片均匀置于该平板上的不同位置，培养一段时间后，含</w:t>
      </w:r>
      <w:r>
        <w:rPr>
          <w:sz w:val="24"/>
          <w:szCs w:val="24"/>
        </w:rPr>
        <w:t>A</w:t>
      </w:r>
      <w:r>
        <w:rPr>
          <w:sz w:val="24"/>
          <w:szCs w:val="24"/>
        </w:rPr>
        <w:t>的滤纸片周围出现透明圈，说明该致病菌对抗生素</w:t>
      </w:r>
      <w:r>
        <w:rPr>
          <w:sz w:val="24"/>
          <w:szCs w:val="24"/>
        </w:rPr>
        <w:t>A</w:t>
      </w:r>
      <w:r>
        <w:rPr>
          <w:sz w:val="24"/>
          <w:szCs w:val="24"/>
          <w:u w:val="single"/>
        </w:rPr>
        <w:t>　敏感　</w:t>
      </w:r>
      <w:r>
        <w:rPr>
          <w:sz w:val="24"/>
          <w:szCs w:val="24"/>
        </w:rPr>
        <w:t>；含</w:t>
      </w:r>
      <w:r>
        <w:rPr>
          <w:sz w:val="24"/>
          <w:szCs w:val="24"/>
        </w:rPr>
        <w:t>B</w:t>
      </w:r>
      <w:r>
        <w:rPr>
          <w:sz w:val="24"/>
          <w:szCs w:val="24"/>
        </w:rPr>
        <w:t>的滤纸片周围没有出现透明圈，说明该致病菌对抗生素</w:t>
      </w:r>
      <w:r>
        <w:rPr>
          <w:sz w:val="24"/>
          <w:szCs w:val="24"/>
        </w:rPr>
        <w:t>B</w:t>
      </w:r>
      <w:r>
        <w:rPr>
          <w:sz w:val="24"/>
          <w:szCs w:val="24"/>
          <w:u w:val="single"/>
        </w:rPr>
        <w:t>　不敏感　</w:t>
      </w:r>
      <w:r>
        <w:rPr>
          <w:sz w:val="24"/>
          <w:szCs w:val="24"/>
        </w:rPr>
        <w:t>；含</w:t>
      </w:r>
      <w:r>
        <w:rPr>
          <w:sz w:val="24"/>
          <w:szCs w:val="24"/>
        </w:rPr>
        <w:t>C</w:t>
      </w:r>
      <w:r>
        <w:rPr>
          <w:sz w:val="24"/>
          <w:szCs w:val="24"/>
        </w:rPr>
        <w:t>的滤纸片周围的透明圈比含</w:t>
      </w:r>
      <w:r>
        <w:rPr>
          <w:sz w:val="24"/>
          <w:szCs w:val="24"/>
        </w:rPr>
        <w:t>A</w:t>
      </w:r>
      <w:r>
        <w:rPr>
          <w:sz w:val="24"/>
          <w:szCs w:val="24"/>
        </w:rPr>
        <w:t>的小，说明</w:t>
      </w:r>
      <w:r>
        <w:rPr>
          <w:sz w:val="24"/>
          <w:szCs w:val="24"/>
          <w:u w:val="single"/>
        </w:rPr>
        <w:t>　该致病菌对</w:t>
      </w:r>
      <w:r>
        <w:rPr>
          <w:sz w:val="24"/>
          <w:szCs w:val="24"/>
          <w:u w:val="single"/>
        </w:rPr>
        <w:t>C</w:t>
      </w:r>
      <w:r>
        <w:rPr>
          <w:sz w:val="24"/>
          <w:szCs w:val="24"/>
          <w:u w:val="single"/>
        </w:rPr>
        <w:t>的敏感性较</w:t>
      </w:r>
      <w:r>
        <w:rPr>
          <w:sz w:val="24"/>
          <w:szCs w:val="24"/>
          <w:u w:val="single"/>
        </w:rPr>
        <w:t>A</w:t>
      </w:r>
      <w:r>
        <w:rPr>
          <w:sz w:val="24"/>
          <w:szCs w:val="24"/>
          <w:u w:val="single"/>
        </w:rPr>
        <w:t>的弱　</w:t>
      </w:r>
      <w:r>
        <w:rPr>
          <w:sz w:val="24"/>
          <w:szCs w:val="24"/>
        </w:rPr>
        <w:t>；含</w:t>
      </w:r>
      <w:r>
        <w:rPr>
          <w:sz w:val="24"/>
          <w:szCs w:val="24"/>
        </w:rPr>
        <w:t>D</w:t>
      </w:r>
      <w:r>
        <w:rPr>
          <w:sz w:val="24"/>
          <w:szCs w:val="24"/>
        </w:rPr>
        <w:t>的滤纸片周围的透明圈也比含</w:t>
      </w:r>
      <w:r>
        <w:rPr>
          <w:sz w:val="24"/>
          <w:szCs w:val="24"/>
        </w:rPr>
        <w:t>A</w:t>
      </w:r>
      <w:r>
        <w:rPr>
          <w:sz w:val="24"/>
          <w:szCs w:val="24"/>
        </w:rPr>
        <w:t>的小，且透明圈中出现了一个菌落，在排除杂菌污染的情况下，此菌落很可能是抗生素</w:t>
      </w:r>
      <w:r>
        <w:rPr>
          <w:sz w:val="24"/>
          <w:szCs w:val="24"/>
        </w:rPr>
        <w:t>D</w:t>
      </w:r>
      <w:r>
        <w:rPr>
          <w:sz w:val="24"/>
          <w:szCs w:val="24"/>
        </w:rPr>
        <w:t>的</w:t>
      </w:r>
      <w:r>
        <w:rPr>
          <w:sz w:val="24"/>
          <w:szCs w:val="24"/>
          <w:u w:val="single"/>
        </w:rPr>
        <w:t>　耐药菌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）根据上述实验结果，为达到抗菌目的，最好应选择抗生素</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I6</w:t>
      </w:r>
      <w:r>
        <w:rPr>
          <w:sz w:val="24"/>
          <w:szCs w:val="24"/>
        </w:rPr>
        <w:t>：用大肠杆菌为材料进行平面培养，分离菌落．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）接种最常用的方法是平板划线法和稀释涂布平板法。接种的目的是使聚集在一起的微生物分散成单个细胞，并在培养基表面形成单个细菌繁殖而成的子细胞群体﹣﹣菌落。</w:t>
      </w:r>
    </w:p>
    <w:p>
      <w:pPr>
        <w:pStyle w:val="Normal"/>
        <w:spacing w:lineRule="auto" w:line="360"/>
        <w:ind w:left="312" w:hanging="312"/>
        <w:rPr>
          <w:sz w:val="24"/>
          <w:szCs w:val="24"/>
        </w:rPr>
      </w:pPr>
      <w:r>
        <w:rPr>
          <w:sz w:val="24"/>
          <w:szCs w:val="24"/>
        </w:rPr>
        <w:t>（</w:t>
      </w:r>
      <w:r>
        <w:rPr>
          <w:sz w:val="24"/>
          <w:szCs w:val="24"/>
        </w:rPr>
        <w:t>2</w:t>
      </w:r>
      <w:r>
        <w:rPr>
          <w:sz w:val="24"/>
          <w:szCs w:val="24"/>
        </w:rPr>
        <w:t>）根据材料分析，透明圈的出现，说明该菌不能生长。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）分离菌落常用稀释涂布平板法或划线涂布法。</w:t>
      </w:r>
    </w:p>
    <w:p>
      <w:pPr>
        <w:pStyle w:val="Normal"/>
        <w:spacing w:lineRule="auto" w:line="360"/>
        <w:ind w:left="312" w:hanging="312"/>
        <w:rPr>
          <w:sz w:val="24"/>
          <w:szCs w:val="24"/>
        </w:rPr>
      </w:pPr>
      <w:r>
        <w:rPr>
          <w:sz w:val="24"/>
          <w:szCs w:val="24"/>
        </w:rPr>
        <w:t>（</w:t>
      </w:r>
      <w:r>
        <w:rPr>
          <w:sz w:val="24"/>
          <w:szCs w:val="24"/>
        </w:rPr>
        <w:t>2</w:t>
      </w:r>
      <w:r>
        <w:rPr>
          <w:sz w:val="24"/>
          <w:szCs w:val="24"/>
        </w:rPr>
        <w:t>）取该单菌落适当稀释，使其“均匀生长”的方法是用涂布法接种于固体培养基表面，适宜温度培养。</w:t>
      </w:r>
    </w:p>
    <w:p>
      <w:pPr>
        <w:pStyle w:val="Normal"/>
        <w:spacing w:lineRule="auto" w:line="360"/>
        <w:ind w:left="312" w:hanging="312"/>
        <w:rPr>
          <w:sz w:val="24"/>
          <w:szCs w:val="24"/>
        </w:rPr>
      </w:pPr>
      <w:r>
        <w:rPr>
          <w:sz w:val="24"/>
          <w:szCs w:val="24"/>
        </w:rPr>
        <w:t>（</w:t>
      </w:r>
      <w:r>
        <w:rPr>
          <w:sz w:val="24"/>
          <w:szCs w:val="24"/>
        </w:rPr>
        <w:t>3</w:t>
      </w:r>
      <w:r>
        <w:rPr>
          <w:sz w:val="24"/>
          <w:szCs w:val="24"/>
        </w:rPr>
        <w:t>）在抗药性检验过程中，如果在菌落周围出现透明的圆圈，说明此种抗生素可抑制该细菌；透明圈的大小表示着此种抗生素抗菌的强弱。据此可判断抗菌强弱依次是</w:t>
      </w:r>
      <w:r>
        <w:rPr>
          <w:sz w:val="24"/>
          <w:szCs w:val="24"/>
        </w:rPr>
        <w:t>A</w:t>
      </w:r>
      <w:r>
        <w:rPr>
          <w:sz w:val="24"/>
          <w:szCs w:val="24"/>
        </w:rPr>
        <w:t>、</w:t>
      </w:r>
      <w:r>
        <w:rPr>
          <w:sz w:val="24"/>
          <w:szCs w:val="24"/>
        </w:rPr>
        <w:t>C</w:t>
      </w:r>
      <w:r>
        <w:rPr>
          <w:sz w:val="24"/>
          <w:szCs w:val="24"/>
        </w:rPr>
        <w:t>、</w:t>
      </w:r>
      <w:r>
        <w:rPr>
          <w:sz w:val="24"/>
          <w:szCs w:val="24"/>
        </w:rPr>
        <w:t>B</w:t>
      </w:r>
      <w:r>
        <w:rPr>
          <w:sz w:val="24"/>
          <w:szCs w:val="24"/>
        </w:rPr>
        <w:t>；</w:t>
      </w:r>
      <w:r>
        <w:rPr>
          <w:sz w:val="24"/>
          <w:szCs w:val="24"/>
        </w:rPr>
        <w:t>D</w:t>
      </w:r>
      <w:r>
        <w:rPr>
          <w:sz w:val="24"/>
          <w:szCs w:val="24"/>
        </w:rPr>
        <w:t>的透明圈中出现了一个菌落，说明该菌落对此种抗生素具有耐药性。</w:t>
      </w:r>
    </w:p>
    <w:p>
      <w:pPr>
        <w:pStyle w:val="Normal"/>
        <w:spacing w:lineRule="auto" w:line="360"/>
        <w:ind w:left="312" w:hanging="312"/>
        <w:rPr>
          <w:sz w:val="24"/>
          <w:szCs w:val="24"/>
        </w:rPr>
      </w:pPr>
      <w:r>
        <w:rPr>
          <w:sz w:val="24"/>
          <w:szCs w:val="24"/>
        </w:rPr>
        <w:t>（</w:t>
      </w:r>
      <w:r>
        <w:rPr>
          <w:sz w:val="24"/>
          <w:szCs w:val="24"/>
        </w:rPr>
        <w:t>4</w:t>
      </w:r>
      <w:r>
        <w:rPr>
          <w:sz w:val="24"/>
          <w:szCs w:val="24"/>
        </w:rPr>
        <w:t>）根据（</w:t>
      </w:r>
      <w:r>
        <w:rPr>
          <w:sz w:val="24"/>
          <w:szCs w:val="24"/>
        </w:rPr>
        <w:t>3</w:t>
      </w:r>
      <w:r>
        <w:rPr>
          <w:sz w:val="24"/>
          <w:szCs w:val="24"/>
        </w:rPr>
        <w:t>）的分析，实验结果抗生素</w:t>
      </w:r>
      <w:r>
        <w:rPr>
          <w:sz w:val="24"/>
          <w:szCs w:val="24"/>
        </w:rPr>
        <w:t>A</w:t>
      </w:r>
      <w:r>
        <w:rPr>
          <w:sz w:val="24"/>
          <w:szCs w:val="24"/>
        </w:rPr>
        <w:t>对该致病菌的作用最好。</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）平板划线</w:t>
      </w:r>
      <w:r>
        <w:rPr>
          <w:rFonts w:cs="Calibri" w:eastAsia="Calibri"/>
          <w:sz w:val="24"/>
          <w:szCs w:val="24"/>
        </w:rPr>
        <w:t xml:space="preserve">     </w:t>
      </w:r>
      <w:r>
        <w:rPr>
          <w:sz w:val="24"/>
          <w:szCs w:val="24"/>
        </w:rPr>
        <w:t>稀释涂布平板</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）涂布法</w:t>
      </w:r>
    </w:p>
    <w:p>
      <w:pPr>
        <w:pStyle w:val="Normal"/>
        <w:spacing w:lineRule="auto" w:line="360"/>
        <w:ind w:left="312" w:hanging="312"/>
        <w:rPr>
          <w:sz w:val="24"/>
          <w:szCs w:val="24"/>
        </w:rPr>
      </w:pPr>
      <w:r>
        <w:rPr>
          <w:sz w:val="24"/>
          <w:szCs w:val="24"/>
        </w:rPr>
        <w:t>（</w:t>
      </w:r>
      <w:r>
        <w:rPr>
          <w:sz w:val="24"/>
          <w:szCs w:val="24"/>
        </w:rPr>
        <w:t>3</w:t>
      </w:r>
      <w:r>
        <w:rPr>
          <w:sz w:val="24"/>
          <w:szCs w:val="24"/>
        </w:rPr>
        <w:t>）敏感</w:t>
      </w:r>
      <w:r>
        <w:rPr>
          <w:rFonts w:cs="Calibri" w:eastAsia="Calibri"/>
          <w:sz w:val="24"/>
          <w:szCs w:val="24"/>
        </w:rPr>
        <w:t xml:space="preserve">    </w:t>
      </w:r>
      <w:r>
        <w:rPr>
          <w:sz w:val="24"/>
          <w:szCs w:val="24"/>
        </w:rPr>
        <w:t>不敏感</w:t>
      </w:r>
      <w:r>
        <w:rPr>
          <w:rFonts w:cs="Calibri" w:eastAsia="Calibri"/>
          <w:sz w:val="24"/>
          <w:szCs w:val="24"/>
        </w:rPr>
        <w:t xml:space="preserve">    </w:t>
      </w:r>
      <w:r>
        <w:rPr>
          <w:sz w:val="24"/>
          <w:szCs w:val="24"/>
        </w:rPr>
        <w:t>该致病菌对</w:t>
      </w:r>
      <w:r>
        <w:rPr>
          <w:sz w:val="24"/>
          <w:szCs w:val="24"/>
        </w:rPr>
        <w:t>C</w:t>
      </w:r>
      <w:r>
        <w:rPr>
          <w:sz w:val="24"/>
          <w:szCs w:val="24"/>
        </w:rPr>
        <w:t>的敏感性较</w:t>
      </w:r>
      <w:r>
        <w:rPr>
          <w:sz w:val="24"/>
          <w:szCs w:val="24"/>
        </w:rPr>
        <w:t>A</w:t>
      </w:r>
      <w:r>
        <w:rPr>
          <w:sz w:val="24"/>
          <w:szCs w:val="24"/>
        </w:rPr>
        <w:t>的弱</w:t>
      </w:r>
      <w:r>
        <w:rPr>
          <w:rFonts w:cs="Calibri" w:eastAsia="Calibri"/>
          <w:sz w:val="24"/>
          <w:szCs w:val="24"/>
        </w:rPr>
        <w:t xml:space="preserve">    </w:t>
      </w:r>
      <w:r>
        <w:rPr>
          <w:sz w:val="24"/>
          <w:szCs w:val="24"/>
        </w:rPr>
        <w:t>耐药菌</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A</w:t>
      </w:r>
    </w:p>
    <w:p>
      <w:pPr>
        <w:pStyle w:val="Normal"/>
        <w:spacing w:lineRule="auto" w:line="360"/>
        <w:ind w:left="312" w:hanging="312"/>
        <w:rPr/>
      </w:pPr>
      <w:r>
        <w:rPr>
          <w:color w:val="0000FF"/>
          <w:sz w:val="24"/>
          <w:szCs w:val="24"/>
        </w:rPr>
        <w:t>【点评】</w:t>
      </w:r>
      <w:r>
        <w:rPr>
          <w:sz w:val="24"/>
          <w:szCs w:val="24"/>
        </w:rPr>
        <w:t>本题的知识点是微生物培养过程中的接种方法，以及分析实验结果获取结论的能力和，利用所学的微生物知识解决生活问题的能力，解决问题的关键是运用所学过的知识点“透明圈”，进行知识点的迁移、类比，然后解决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分）甲、乙是染色体数目相同的两种二倍体药用植物，甲含有效成分</w:t>
      </w:r>
      <w:r>
        <w:rPr>
          <w:sz w:val="24"/>
          <w:szCs w:val="24"/>
        </w:rPr>
        <w:t>A</w:t>
      </w:r>
      <w:r>
        <w:rPr>
          <w:sz w:val="24"/>
          <w:szCs w:val="24"/>
        </w:rPr>
        <w:t>，乙含有效成分</w:t>
      </w:r>
      <w:r>
        <w:rPr>
          <w:sz w:val="24"/>
          <w:szCs w:val="24"/>
        </w:rPr>
        <w:t>B</w:t>
      </w:r>
      <w:r>
        <w:rPr>
          <w:sz w:val="24"/>
          <w:szCs w:val="24"/>
        </w:rPr>
        <w:t>．某研究小组拟培育同时含有</w:t>
      </w:r>
      <w:r>
        <w:rPr>
          <w:sz w:val="24"/>
          <w:szCs w:val="24"/>
        </w:rPr>
        <w:t>A</w:t>
      </w:r>
      <w:r>
        <w:rPr>
          <w:sz w:val="24"/>
          <w:szCs w:val="24"/>
        </w:rPr>
        <w:t>和</w:t>
      </w:r>
      <w:r>
        <w:rPr>
          <w:sz w:val="24"/>
          <w:szCs w:val="24"/>
        </w:rPr>
        <w:t>B</w:t>
      </w:r>
      <w:r>
        <w:rPr>
          <w:sz w:val="24"/>
          <w:szCs w:val="24"/>
        </w:rPr>
        <w:t>的新型药用植物。回答下列问题：</w:t>
      </w:r>
    </w:p>
    <w:p>
      <w:pPr>
        <w:pStyle w:val="Normal"/>
        <w:spacing w:lineRule="auto" w:line="360"/>
        <w:ind w:left="312" w:hanging="312"/>
        <w:rPr/>
      </w:pPr>
      <w:r>
        <w:rPr>
          <w:sz w:val="24"/>
          <w:szCs w:val="24"/>
        </w:rPr>
        <w:t>（</w:t>
      </w:r>
      <w:r>
        <w:rPr>
          <w:sz w:val="24"/>
          <w:szCs w:val="24"/>
        </w:rPr>
        <w:t>1</w:t>
      </w:r>
      <w:r>
        <w:rPr>
          <w:sz w:val="24"/>
          <w:szCs w:val="24"/>
        </w:rPr>
        <w:t>）为了培养该新型药用植物，可取甲和乙的叶片，先用</w:t>
      </w:r>
      <w:r>
        <w:rPr>
          <w:sz w:val="24"/>
          <w:szCs w:val="24"/>
          <w:u w:val="single"/>
        </w:rPr>
        <w:t>　纤维素　</w:t>
      </w:r>
      <w:r>
        <w:rPr>
          <w:sz w:val="24"/>
          <w:szCs w:val="24"/>
        </w:rPr>
        <w:t>酶和</w:t>
      </w:r>
      <w:r>
        <w:rPr>
          <w:sz w:val="24"/>
          <w:szCs w:val="24"/>
          <w:u w:val="single"/>
        </w:rPr>
        <w:t>　果胶　</w:t>
      </w:r>
      <w:r>
        <w:rPr>
          <w:sz w:val="24"/>
          <w:szCs w:val="24"/>
        </w:rPr>
        <w:t>酶去除细胞壁，获得具有活力的</w:t>
      </w:r>
      <w:r>
        <w:rPr>
          <w:sz w:val="24"/>
          <w:szCs w:val="24"/>
          <w:u w:val="single"/>
        </w:rPr>
        <w:t>　原生质体　</w:t>
      </w:r>
      <w:r>
        <w:rPr>
          <w:sz w:val="24"/>
          <w:szCs w:val="24"/>
        </w:rPr>
        <w:t>，再用化学诱导剂诱导二者融合。形成的融合细胞进一步培养形成</w:t>
      </w:r>
      <w:r>
        <w:rPr>
          <w:sz w:val="24"/>
          <w:szCs w:val="24"/>
          <w:u w:val="single"/>
        </w:rPr>
        <w:t>　愈伤　</w:t>
      </w:r>
      <w:r>
        <w:rPr>
          <w:sz w:val="24"/>
          <w:szCs w:val="24"/>
        </w:rPr>
        <w:t>组织，然后经过</w:t>
      </w:r>
      <w:r>
        <w:rPr>
          <w:sz w:val="24"/>
          <w:szCs w:val="24"/>
          <w:u w:val="single"/>
        </w:rPr>
        <w:t>　再分化　</w:t>
      </w:r>
      <w:r>
        <w:rPr>
          <w:sz w:val="24"/>
          <w:szCs w:val="24"/>
        </w:rPr>
        <w:t>形成完整的杂种植株。这种培养技术称为</w:t>
      </w:r>
      <w:r>
        <w:rPr>
          <w:sz w:val="24"/>
          <w:szCs w:val="24"/>
          <w:u w:val="single"/>
        </w:rPr>
        <w:t>　植物体细胞杂交技术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）上述杂种植株属于多倍体，多倍体是指</w:t>
      </w:r>
      <w:r>
        <w:rPr>
          <w:sz w:val="24"/>
          <w:szCs w:val="24"/>
          <w:u w:val="single"/>
        </w:rPr>
        <w:t>　由受精卵发育而来，体细胞中含有三个或三个以上染色体组的个体　</w:t>
      </w:r>
      <w:r>
        <w:rPr>
          <w:sz w:val="24"/>
          <w:szCs w:val="24"/>
        </w:rPr>
        <w:t>。假设甲和乙有性杂交的后代是不育的，而上述杂种植株是可育的，造成这种差异的原因是</w:t>
      </w:r>
      <w:r>
        <w:rPr>
          <w:sz w:val="24"/>
          <w:szCs w:val="24"/>
          <w:u w:val="single"/>
        </w:rPr>
        <w:t>　在减数分裂过程中前者染色体联会异常而后者染色体联会正常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）这种杂种植株可通过制作人工种子的方法来大量繁殖。经植物组织培养得到的</w:t>
      </w:r>
      <w:r>
        <w:rPr>
          <w:sz w:val="24"/>
          <w:szCs w:val="24"/>
          <w:u w:val="single"/>
        </w:rPr>
        <w:t>　胚状体、顶芽、不定芽、腋芽　</w:t>
      </w:r>
      <w:r>
        <w:rPr>
          <w:sz w:val="24"/>
          <w:szCs w:val="24"/>
        </w:rPr>
        <w:t>等材料用人工薄膜包装后可得到人工种子。</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R4</w:t>
      </w:r>
      <w:r>
        <w:rPr>
          <w:sz w:val="24"/>
          <w:szCs w:val="24"/>
        </w:rPr>
        <w:t>：植物培养的条件及过程；</w:t>
      </w:r>
      <w:r>
        <w:rPr>
          <w:sz w:val="24"/>
          <w:szCs w:val="24"/>
        </w:rPr>
        <w:t>R9</w:t>
      </w:r>
      <w:r>
        <w:rPr>
          <w:sz w:val="24"/>
          <w:szCs w:val="24"/>
        </w:rPr>
        <w:t>：植物体细胞杂交的应用．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干分析，植物体细胞杂交技术的过程是：取植物甲和植物乙的体细胞，先用纤维素酶和果胶酶去除细胞壁，获得具有活力的原生质体甲、原生质体乙，再用化学诱导剂聚乙二醇诱导融合形成杂种细胞；再借助植物组织培养技术，让杂种细胞先经过脱分化培养形成愈伤组织，再经过再分化形成根、芽，进而长成完整植株。</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）该新型药用植物是通过植物体细胞杂交技术获得的，要获得有活力的原生质体才能进行体细胞杂交。细胞壁的成分为纤维素和果胶，因此首先用纤维素酶和果胶酶去掉植物的细胞壁，然后用</w:t>
      </w:r>
      <w:r>
        <w:rPr>
          <w:sz w:val="24"/>
          <w:szCs w:val="24"/>
        </w:rPr>
        <w:t>PEG</w:t>
      </w:r>
      <w:r>
        <w:rPr>
          <w:sz w:val="24"/>
          <w:szCs w:val="24"/>
        </w:rPr>
        <w:t>化学诱导剂（物理方法：离心、振动等）诱导二者的原生质体整合。然后采用植物组织培养技术获得杂种植株，植物组织培养的主要过程是：先脱分化形成愈伤组织，然后再分化形成植物体，利用了植物细胞的全能性。</w:t>
      </w:r>
    </w:p>
    <w:p>
      <w:pPr>
        <w:pStyle w:val="Normal"/>
        <w:spacing w:lineRule="auto" w:line="360"/>
        <w:ind w:left="312" w:hanging="312"/>
        <w:rPr>
          <w:sz w:val="24"/>
          <w:szCs w:val="24"/>
        </w:rPr>
      </w:pPr>
      <w:r>
        <w:rPr>
          <w:sz w:val="24"/>
          <w:szCs w:val="24"/>
        </w:rPr>
        <w:t>（</w:t>
      </w:r>
      <w:r>
        <w:rPr>
          <w:sz w:val="24"/>
          <w:szCs w:val="24"/>
        </w:rPr>
        <w:t>2</w:t>
      </w:r>
      <w:r>
        <w:rPr>
          <w:sz w:val="24"/>
          <w:szCs w:val="24"/>
        </w:rPr>
        <w:t>）如果植物甲、乙是两个物种，二者不能通过有性杂交产生可育后代，原因是甲、乙有性杂交所产生的后代没有同源染色体，在减数分裂过程中同源染色体联会异常，也就是存在着生殖隔离。但植物甲、乙通过植物体细胞杂交技术产生的后代却是可育的，因为在减数分裂过程中同源染色体能完成正常的联会，产生正常的配子。由于甲、乙都是二倍体，因此，植物体细胞杂交得到的后代是异源多倍体（四倍体）。</w:t>
      </w:r>
    </w:p>
    <w:p>
      <w:pPr>
        <w:pStyle w:val="Normal"/>
        <w:spacing w:lineRule="auto" w:line="360"/>
        <w:ind w:left="312" w:hanging="312"/>
        <w:rPr>
          <w:sz w:val="24"/>
          <w:szCs w:val="24"/>
        </w:rPr>
      </w:pPr>
      <w:r>
        <w:rPr>
          <w:sz w:val="24"/>
          <w:szCs w:val="24"/>
        </w:rPr>
        <w:t>（</w:t>
      </w:r>
      <w:r>
        <w:rPr>
          <w:sz w:val="24"/>
          <w:szCs w:val="24"/>
        </w:rPr>
        <w:t>3</w:t>
      </w:r>
      <w:r>
        <w:rPr>
          <w:sz w:val="24"/>
          <w:szCs w:val="24"/>
        </w:rPr>
        <w:t>）人工种子生产不受气候、季节和地域等因素限制，而且可以避免后代不发生性状分离等优点，因此，植物细胞工程重要的应用之一是制备人工种子，用到的核心技术是植物组织培养技术。将植物组织培养得到的胚状体、不定芽、顶芽、腋芽等材料用人工薄膜包装后可得到人工种子。</w:t>
      </w:r>
      <w:r>
        <w:rPr>
          <w:rFonts w:cs="Calibri" w:eastAsia="Calibri"/>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）纤维素、果胶、原生质体、愈伤、再分化、植物体细胞杂交技术</w:t>
      </w:r>
    </w:p>
    <w:p>
      <w:pPr>
        <w:pStyle w:val="Normal"/>
        <w:spacing w:lineRule="auto" w:line="360"/>
        <w:ind w:left="312" w:hanging="312"/>
        <w:rPr>
          <w:sz w:val="24"/>
          <w:szCs w:val="24"/>
        </w:rPr>
      </w:pPr>
      <w:r>
        <w:rPr>
          <w:sz w:val="24"/>
          <w:szCs w:val="24"/>
        </w:rPr>
        <w:t>（</w:t>
      </w:r>
      <w:r>
        <w:rPr>
          <w:sz w:val="24"/>
          <w:szCs w:val="24"/>
        </w:rPr>
        <w:t>2</w:t>
      </w:r>
      <w:r>
        <w:rPr>
          <w:sz w:val="24"/>
          <w:szCs w:val="24"/>
        </w:rPr>
        <w:t>）由受精卵发育而来，体细胞中含有三个或三个以上染色体组的个体、在减数分裂过程中前者染色体联会异常而后者染色体联会正常</w:t>
      </w:r>
    </w:p>
    <w:p>
      <w:pPr>
        <w:pStyle w:val="Normal"/>
        <w:spacing w:lineRule="auto" w:line="360"/>
        <w:ind w:left="312" w:hanging="312"/>
        <w:rPr>
          <w:sz w:val="24"/>
          <w:szCs w:val="24"/>
        </w:rPr>
      </w:pPr>
      <w:r>
        <w:rPr>
          <w:sz w:val="24"/>
          <w:szCs w:val="24"/>
        </w:rPr>
        <w:t>（</w:t>
      </w:r>
      <w:r>
        <w:rPr>
          <w:sz w:val="24"/>
          <w:szCs w:val="24"/>
        </w:rPr>
        <w:t>3</w:t>
      </w:r>
      <w:r>
        <w:rPr>
          <w:sz w:val="24"/>
          <w:szCs w:val="24"/>
        </w:rPr>
        <w:t>）胚状体、顶芽、不定芽、腋芽（答对一个即可）</w:t>
      </w:r>
    </w:p>
    <w:p>
      <w:pPr>
        <w:pStyle w:val="Normal"/>
        <w:spacing w:lineRule="auto" w:line="360"/>
        <w:ind w:left="312" w:hanging="312"/>
        <w:rPr/>
      </w:pPr>
      <w:r>
        <w:rPr>
          <w:color w:val="0000FF"/>
          <w:sz w:val="24"/>
          <w:szCs w:val="24"/>
        </w:rPr>
        <w:t>【点评】</w:t>
      </w:r>
      <w:r>
        <w:rPr>
          <w:sz w:val="24"/>
          <w:szCs w:val="24"/>
        </w:rPr>
        <w:t>本题综合考查植物细胞工程的植物体细胞染交技术及相关应用；同时，从侧面考查了必修教材中的染色体数目变异以及减数分裂相关知识等相关知识，属于对识记、理解层次的考查。</w:t>
      </w:r>
    </w:p>
    <w:p>
      <w:pPr>
        <w:pStyle w:val="Normal"/>
        <w:spacing w:lineRule="auto" w:line="360"/>
        <w:ind w:left="312" w:hanging="312"/>
        <w:rPr>
          <w:sz w:val="24"/>
          <w:szCs w:val="24"/>
        </w:rPr>
      </w:pPr>
      <w:r>
        <w:rPr>
          <w:sz w:val="24"/>
          <w:szCs w:val="24"/>
        </w:rPr>
        <w:t>　</w:t>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17</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17</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2018-11-04T06:22:04Z</dcterms:created>
  <dc:creator>©2010-2018 jyeoo.com</dc:creator>
  <dc:description/>
  <cp:keywords>jyeoo 菁优网</cp:keywords>
  <dc:language>en-US</dc:language>
  <cp:lastModifiedBy>酈～嬅</cp:lastModifiedBy>
  <cp:lastPrinted>2018-11-04T06:22:00Z</cp:lastPrinted>
  <dcterms:modified xsi:type="dcterms:W3CDTF">2018-11-19T21:04:26Z</dcterms:modified>
  <cp:revision>1</cp:revision>
  <dc:subject/>
  <dc:title>2013年全国统一高考生物试卷（新课标Ⅱ）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