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2279" w:rsidRDefault="00626736">
      <w:pPr>
        <w:jc w:val="center"/>
        <w:rPr>
          <w:rFonts w:ascii="宋体" w:hAnsi="宋体"/>
          <w:b/>
          <w:sz w:val="28"/>
          <w:szCs w:val="28"/>
        </w:rPr>
      </w:pPr>
      <w:r>
        <w:rPr>
          <w:rFonts w:ascii="宋体" w:hAnsi="宋体"/>
          <w:b/>
          <w:sz w:val="28"/>
          <w:szCs w:val="28"/>
        </w:rPr>
        <w:t>2010</w:t>
      </w:r>
      <w:r>
        <w:rPr>
          <w:rFonts w:ascii="宋体" w:hAnsi="宋体" w:hint="eastAsia"/>
          <w:b/>
          <w:sz w:val="28"/>
          <w:szCs w:val="28"/>
        </w:rPr>
        <w:t>年浙江省高考理综生物试题</w:t>
      </w:r>
      <w:r>
        <w:rPr>
          <w:rFonts w:ascii="宋体" w:hAnsi="宋体" w:hint="eastAsia"/>
          <w:b/>
          <w:sz w:val="28"/>
          <w:szCs w:val="28"/>
        </w:rPr>
        <w:t xml:space="preserve"> </w:t>
      </w:r>
    </w:p>
    <w:p w:rsidR="000C2279" w:rsidRDefault="00626736">
      <w:pPr>
        <w:jc w:val="center"/>
        <w:rPr>
          <w:rFonts w:ascii="宋体" w:hAnsi="宋体"/>
          <w:szCs w:val="21"/>
        </w:rPr>
      </w:pPr>
      <w:r>
        <w:rPr>
          <w:rFonts w:ascii="宋体" w:hAnsi="宋体" w:hint="eastAsia"/>
          <w:szCs w:val="21"/>
        </w:rPr>
        <w:t xml:space="preserve">                                       </w:t>
      </w:r>
    </w:p>
    <w:p w:rsidR="000C2279" w:rsidRDefault="00626736">
      <w:pPr>
        <w:rPr>
          <w:rFonts w:ascii="宋体" w:hAnsi="宋体"/>
        </w:rPr>
      </w:pPr>
      <w:r>
        <w:rPr>
          <w:rFonts w:ascii="宋体" w:hAnsi="宋体" w:hint="eastAsia"/>
        </w:rPr>
        <w:t>1</w:t>
      </w:r>
      <w:r>
        <w:rPr>
          <w:rFonts w:ascii="宋体" w:hAnsi="宋体" w:hint="eastAsia"/>
        </w:rPr>
        <w:t>．乙肝疫苗的接种需在一定时期内间隔注射三次，其目的是</w:t>
      </w:r>
    </w:p>
    <w:p w:rsidR="000C2279" w:rsidRDefault="00626736">
      <w:pPr>
        <w:rPr>
          <w:rFonts w:ascii="宋体" w:hAnsi="宋体"/>
        </w:rPr>
      </w:pPr>
      <w:r>
        <w:rPr>
          <w:rFonts w:ascii="宋体" w:hAnsi="宋体" w:hint="eastAsia"/>
        </w:rPr>
        <w:t xml:space="preserve">  A</w:t>
      </w:r>
      <w:r>
        <w:rPr>
          <w:rFonts w:ascii="宋体" w:hAnsi="宋体" w:hint="eastAsia"/>
        </w:rPr>
        <w:t>．使机体积累更多数量的疫苗</w:t>
      </w:r>
    </w:p>
    <w:p w:rsidR="000C2279" w:rsidRDefault="00626736">
      <w:pPr>
        <w:rPr>
          <w:rFonts w:ascii="宋体" w:hAnsi="宋体"/>
        </w:rPr>
      </w:pPr>
      <w:r>
        <w:rPr>
          <w:rFonts w:ascii="宋体" w:hAnsi="宋体" w:hint="eastAsia"/>
        </w:rPr>
        <w:t xml:space="preserve">  B</w:t>
      </w:r>
      <w:r>
        <w:rPr>
          <w:rFonts w:ascii="宋体" w:hAnsi="宋体" w:hint="eastAsia"/>
        </w:rPr>
        <w:t>．使机体产生更多种类的淋巴细胞</w:t>
      </w:r>
    </w:p>
    <w:p w:rsidR="000C2279" w:rsidRDefault="00626736">
      <w:pPr>
        <w:rPr>
          <w:rFonts w:ascii="宋体" w:hAnsi="宋体"/>
        </w:rPr>
      </w:pPr>
      <w:r>
        <w:rPr>
          <w:rFonts w:ascii="宋体" w:hAnsi="宋体" w:hint="eastAsia"/>
        </w:rPr>
        <w:t xml:space="preserve">  C</w:t>
      </w:r>
      <w:r>
        <w:rPr>
          <w:rFonts w:ascii="宋体" w:hAnsi="宋体" w:hint="eastAsia"/>
        </w:rPr>
        <w:t>．使机体产生更多数量的抗体和淋巴细胞</w:t>
      </w:r>
    </w:p>
    <w:p w:rsidR="000C2279" w:rsidRDefault="00626736">
      <w:pPr>
        <w:rPr>
          <w:rFonts w:ascii="宋体" w:hAnsi="宋体"/>
        </w:rPr>
      </w:pPr>
      <w:r>
        <w:rPr>
          <w:rFonts w:ascii="宋体" w:hAnsi="宋体" w:hint="eastAsia"/>
        </w:rPr>
        <w:t xml:space="preserve">  D</w:t>
      </w:r>
      <w:r>
        <w:rPr>
          <w:rFonts w:ascii="宋体" w:hAnsi="宋体" w:hint="eastAsia"/>
        </w:rPr>
        <w:t>．使机体产生更强的非特异性免疫</w:t>
      </w:r>
    </w:p>
    <w:p w:rsidR="000C2279" w:rsidRDefault="00626736">
      <w:pPr>
        <w:rPr>
          <w:rFonts w:ascii="宋体" w:hAnsi="宋体"/>
        </w:rPr>
      </w:pPr>
      <w:r>
        <w:rPr>
          <w:rFonts w:ascii="宋体" w:hAnsi="宋体" w:hint="eastAsia"/>
        </w:rPr>
        <w:t>2</w:t>
      </w:r>
      <w:r>
        <w:rPr>
          <w:rFonts w:ascii="宋体" w:hAnsi="宋体" w:hint="eastAsia"/>
        </w:rPr>
        <w:t>．在用基因工程技术构建抗除草剂的转基因烟草过程中，下列操作错误的是</w:t>
      </w:r>
    </w:p>
    <w:p w:rsidR="000C2279" w:rsidRDefault="00626736">
      <w:pPr>
        <w:rPr>
          <w:rFonts w:ascii="宋体" w:hAnsi="宋体"/>
        </w:rPr>
      </w:pPr>
      <w:r>
        <w:rPr>
          <w:rFonts w:ascii="宋体" w:hAnsi="宋体" w:hint="eastAsia"/>
        </w:rPr>
        <w:t xml:space="preserve">  A</w:t>
      </w:r>
      <w:r>
        <w:rPr>
          <w:rFonts w:ascii="宋体" w:hAnsi="宋体" w:hint="eastAsia"/>
        </w:rPr>
        <w:t>．用限制性核酸内切酶切割烟草花叶病毒的核酸</w:t>
      </w:r>
    </w:p>
    <w:p w:rsidR="000C2279" w:rsidRDefault="00626736">
      <w:pPr>
        <w:rPr>
          <w:rFonts w:ascii="宋体" w:hAnsi="宋体"/>
        </w:rPr>
      </w:pPr>
      <w:r>
        <w:rPr>
          <w:rFonts w:ascii="宋体" w:hAnsi="宋体" w:hint="eastAsia"/>
        </w:rPr>
        <w:t xml:space="preserve">  B</w:t>
      </w:r>
      <w:r>
        <w:rPr>
          <w:rFonts w:ascii="宋体" w:hAnsi="宋体" w:hint="eastAsia"/>
        </w:rPr>
        <w:t>．用</w:t>
      </w:r>
      <w:r>
        <w:rPr>
          <w:rFonts w:ascii="宋体" w:hAnsi="宋体" w:hint="eastAsia"/>
        </w:rPr>
        <w:t>DNA</w:t>
      </w:r>
      <w:r>
        <w:rPr>
          <w:rFonts w:ascii="宋体" w:hAnsi="宋体" w:hint="eastAsia"/>
        </w:rPr>
        <w:t>连接酶连接经切割的抗除草剂基因和载体</w:t>
      </w:r>
    </w:p>
    <w:p w:rsidR="000C2279" w:rsidRDefault="00626736">
      <w:pPr>
        <w:rPr>
          <w:rFonts w:ascii="宋体" w:hAnsi="宋体"/>
        </w:rPr>
      </w:pPr>
      <w:r>
        <w:rPr>
          <w:rFonts w:ascii="宋体" w:hAnsi="宋体" w:hint="eastAsia"/>
        </w:rPr>
        <w:t xml:space="preserve">  C</w:t>
      </w:r>
      <w:r>
        <w:rPr>
          <w:rFonts w:ascii="宋体" w:hAnsi="宋体" w:hint="eastAsia"/>
        </w:rPr>
        <w:t>．将重组</w:t>
      </w:r>
      <w:r>
        <w:rPr>
          <w:rFonts w:ascii="宋体" w:hAnsi="宋体" w:hint="eastAsia"/>
        </w:rPr>
        <w:t>DNA</w:t>
      </w:r>
      <w:r>
        <w:rPr>
          <w:rFonts w:ascii="宋体" w:hAnsi="宋体" w:hint="eastAsia"/>
        </w:rPr>
        <w:t>分子导入烟草原生质体</w:t>
      </w:r>
    </w:p>
    <w:p w:rsidR="000C2279" w:rsidRDefault="00626736">
      <w:pPr>
        <w:rPr>
          <w:rFonts w:ascii="宋体" w:hAnsi="宋体"/>
        </w:rPr>
      </w:pPr>
      <w:r>
        <w:rPr>
          <w:rFonts w:ascii="宋体" w:hAnsi="宋体" w:hint="eastAsia"/>
        </w:rPr>
        <w:t xml:space="preserve">  D</w:t>
      </w:r>
      <w:r>
        <w:rPr>
          <w:rFonts w:ascii="宋体" w:hAnsi="宋体" w:hint="eastAsia"/>
        </w:rPr>
        <w:t>．用含除草剂的培养基筛选转基因烟草细胞</w:t>
      </w:r>
    </w:p>
    <w:p w:rsidR="000C2279" w:rsidRDefault="00626736">
      <w:pPr>
        <w:ind w:left="105" w:hangingChars="50" w:hanging="105"/>
        <w:rPr>
          <w:rFonts w:ascii="宋体" w:hAnsi="宋体"/>
        </w:rPr>
      </w:pPr>
      <w:r>
        <w:rPr>
          <w:rFonts w:ascii="宋体" w:hAnsi="宋体"/>
          <w:noProof/>
        </w:rPr>
        <w:drawing>
          <wp:anchor distT="0" distB="0" distL="114300" distR="114300" simplePos="0" relativeHeight="251658240" behindDoc="0" locked="0" layoutInCell="1" allowOverlap="1">
            <wp:simplePos x="0" y="0"/>
            <wp:positionH relativeFrom="column">
              <wp:posOffset>3200400</wp:posOffset>
            </wp:positionH>
            <wp:positionV relativeFrom="paragraph">
              <wp:posOffset>571500</wp:posOffset>
            </wp:positionV>
            <wp:extent cx="2171700" cy="1590675"/>
            <wp:effectExtent l="0" t="0" r="0" b="952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171700" cy="1590675"/>
                    </a:xfrm>
                    <a:prstGeom prst="rect">
                      <a:avLst/>
                    </a:prstGeom>
                    <a:noFill/>
                    <a:ln w="9525">
                      <a:noFill/>
                    </a:ln>
                  </pic:spPr>
                </pic:pic>
              </a:graphicData>
            </a:graphic>
          </wp:anchor>
        </w:drawing>
      </w:r>
      <w:r>
        <w:rPr>
          <w:rFonts w:ascii="宋体" w:hAnsi="宋体" w:hint="eastAsia"/>
        </w:rPr>
        <w:t>3</w:t>
      </w:r>
      <w:r>
        <w:rPr>
          <w:rFonts w:ascii="宋体" w:hAnsi="宋体" w:hint="eastAsia"/>
        </w:rPr>
        <w:t>．若生态系统中生活着多种植食性动物，其中某一植食性动物种群个体数量的变化如图所示。若不考虑该系统内生物个体的迁入与迁出，下列关于该种群个体数量变化的叙述，错误的是</w:t>
      </w:r>
    </w:p>
    <w:p w:rsidR="000C2279" w:rsidRDefault="00626736">
      <w:pPr>
        <w:ind w:left="630" w:hangingChars="300" w:hanging="630"/>
        <w:rPr>
          <w:rFonts w:ascii="宋体" w:hAnsi="宋体"/>
        </w:rPr>
      </w:pPr>
      <w:r>
        <w:rPr>
          <w:rFonts w:ascii="宋体" w:hAnsi="宋体" w:hint="eastAsia"/>
        </w:rPr>
        <w:t xml:space="preserve">  A</w:t>
      </w:r>
      <w:r>
        <w:rPr>
          <w:rFonts w:ascii="宋体" w:hAnsi="宋体" w:hint="eastAsia"/>
        </w:rPr>
        <w:t>．若</w:t>
      </w:r>
      <w:r>
        <w:rPr>
          <w:rFonts w:ascii="宋体" w:hAnsi="宋体" w:hint="eastAsia"/>
        </w:rPr>
        <w:t>a</w:t>
      </w:r>
      <w:r>
        <w:rPr>
          <w:rFonts w:ascii="宋体" w:hAnsi="宋体" w:hint="eastAsia"/>
        </w:rPr>
        <w:t>点时环境因素发生变化，但食物量不变，则</w:t>
      </w:r>
      <w:r>
        <w:rPr>
          <w:rFonts w:ascii="宋体" w:hAnsi="宋体" w:hint="eastAsia"/>
        </w:rPr>
        <w:t>a</w:t>
      </w:r>
      <w:r>
        <w:rPr>
          <w:rFonts w:ascii="宋体" w:hAnsi="宋体" w:hint="eastAsia"/>
        </w:rPr>
        <w:t>点以后个体数量变化不符合逻辑斯缔增长</w:t>
      </w:r>
    </w:p>
    <w:p w:rsidR="000C2279" w:rsidRDefault="00626736">
      <w:pPr>
        <w:ind w:left="630" w:hangingChars="300" w:hanging="630"/>
        <w:rPr>
          <w:rFonts w:ascii="宋体" w:hAnsi="宋体"/>
        </w:rPr>
      </w:pPr>
      <w:r>
        <w:rPr>
          <w:rFonts w:ascii="宋体" w:hAnsi="宋体" w:hint="eastAsia"/>
        </w:rPr>
        <w:t xml:space="preserve">  B</w:t>
      </w:r>
      <w:r>
        <w:rPr>
          <w:rFonts w:ascii="宋体" w:hAnsi="宋体" w:hint="eastAsia"/>
        </w:rPr>
        <w:t>．若该种群出生率提高，个体数量的增加也不会大幅超过</w:t>
      </w:r>
      <w:r>
        <w:rPr>
          <w:rFonts w:ascii="宋体" w:hAnsi="宋体" w:hint="eastAsia"/>
        </w:rPr>
        <w:t>b</w:t>
      </w:r>
      <w:r>
        <w:rPr>
          <w:rFonts w:ascii="宋体" w:hAnsi="宋体" w:hint="eastAsia"/>
        </w:rPr>
        <w:t>点</w:t>
      </w:r>
    </w:p>
    <w:p w:rsidR="000C2279" w:rsidRDefault="00626736">
      <w:pPr>
        <w:ind w:left="630" w:hangingChars="300" w:hanging="630"/>
        <w:rPr>
          <w:rFonts w:ascii="宋体" w:hAnsi="宋体"/>
        </w:rPr>
      </w:pPr>
      <w:r>
        <w:rPr>
          <w:rFonts w:ascii="宋体" w:hAnsi="宋体" w:hint="eastAsia"/>
        </w:rPr>
        <w:t xml:space="preserve">  C</w:t>
      </w:r>
      <w:r>
        <w:rPr>
          <w:rFonts w:ascii="宋体" w:hAnsi="宋体" w:hint="eastAsia"/>
        </w:rPr>
        <w:t>．天敌的大量捕食会导致该种群个体数量下降，下</w:t>
      </w:r>
      <w:r>
        <w:rPr>
          <w:rFonts w:ascii="宋体" w:hAnsi="宋体" w:hint="eastAsia"/>
        </w:rPr>
        <w:t>降趋势与</w:t>
      </w:r>
      <w:r>
        <w:rPr>
          <w:rFonts w:ascii="宋体" w:hAnsi="宋体" w:hint="eastAsia"/>
        </w:rPr>
        <w:t>b-c</w:t>
      </w:r>
      <w:r>
        <w:rPr>
          <w:rFonts w:ascii="宋体" w:hAnsi="宋体" w:hint="eastAsia"/>
        </w:rPr>
        <w:t>段相似</w:t>
      </w:r>
    </w:p>
    <w:p w:rsidR="000C2279" w:rsidRDefault="00626736">
      <w:pPr>
        <w:ind w:left="630" w:hangingChars="300" w:hanging="630"/>
        <w:rPr>
          <w:rFonts w:ascii="宋体" w:hAnsi="宋体"/>
        </w:rPr>
      </w:pPr>
      <w:r>
        <w:rPr>
          <w:rFonts w:ascii="宋体" w:hAnsi="宋体" w:hint="eastAsia"/>
        </w:rPr>
        <w:t xml:space="preserve">  D</w:t>
      </w:r>
      <w:r>
        <w:rPr>
          <w:rFonts w:ascii="宋体" w:hAnsi="宋体" w:hint="eastAsia"/>
        </w:rPr>
        <w:t>．年龄结构变动会导致该种群个体数量发生波动，波动趋势与</w:t>
      </w:r>
      <w:r>
        <w:rPr>
          <w:rFonts w:ascii="宋体" w:hAnsi="宋体" w:hint="eastAsia"/>
        </w:rPr>
        <w:t>c-d</w:t>
      </w:r>
      <w:r>
        <w:rPr>
          <w:rFonts w:ascii="宋体" w:hAnsi="宋体" w:hint="eastAsia"/>
        </w:rPr>
        <w:t>段相似</w:t>
      </w:r>
    </w:p>
    <w:p w:rsidR="000C2279" w:rsidRDefault="00626736">
      <w:pPr>
        <w:ind w:left="630" w:hangingChars="300" w:hanging="630"/>
        <w:rPr>
          <w:rFonts w:ascii="宋体" w:hAnsi="宋体"/>
        </w:rPr>
      </w:pPr>
      <w:r>
        <w:rPr>
          <w:rFonts w:ascii="宋体" w:hAnsi="宋体" w:hint="eastAsia"/>
        </w:rPr>
        <w:t>4</w:t>
      </w:r>
      <w:r>
        <w:rPr>
          <w:rFonts w:ascii="宋体" w:hAnsi="宋体" w:hint="eastAsia"/>
        </w:rPr>
        <w:t>．下列关于动物细胞培养的叙述，正确的是</w:t>
      </w:r>
    </w:p>
    <w:p w:rsidR="000C2279" w:rsidRDefault="00626736">
      <w:pPr>
        <w:ind w:left="630" w:hangingChars="300" w:hanging="630"/>
        <w:rPr>
          <w:rFonts w:ascii="宋体" w:hAnsi="宋体"/>
        </w:rPr>
      </w:pPr>
      <w:r>
        <w:rPr>
          <w:rFonts w:ascii="宋体" w:hAnsi="宋体" w:hint="eastAsia"/>
        </w:rPr>
        <w:t xml:space="preserve">  A</w:t>
      </w:r>
      <w:r>
        <w:rPr>
          <w:rFonts w:ascii="宋体" w:hAnsi="宋体" w:hint="eastAsia"/>
        </w:rPr>
        <w:t>．培养保留接触抑制的细胞在培养瓶壁上可形成多层细胞</w:t>
      </w:r>
    </w:p>
    <w:p w:rsidR="000C2279" w:rsidRDefault="00626736">
      <w:pPr>
        <w:ind w:left="630" w:hangingChars="300" w:hanging="630"/>
        <w:rPr>
          <w:rFonts w:ascii="宋体" w:hAnsi="宋体"/>
        </w:rPr>
      </w:pPr>
      <w:r>
        <w:rPr>
          <w:rFonts w:ascii="宋体" w:hAnsi="宋体" w:hint="eastAsia"/>
        </w:rPr>
        <w:t xml:space="preserve">  B</w:t>
      </w:r>
      <w:r>
        <w:rPr>
          <w:rFonts w:ascii="宋体" w:hAnsi="宋体" w:hint="eastAsia"/>
        </w:rPr>
        <w:t>．克隆培养法培养过程中多数细胞的基因型会发生改变</w:t>
      </w:r>
    </w:p>
    <w:p w:rsidR="000C2279" w:rsidRDefault="00626736">
      <w:pPr>
        <w:ind w:left="630" w:hangingChars="300" w:hanging="630"/>
        <w:rPr>
          <w:rFonts w:ascii="宋体" w:hAnsi="宋体"/>
        </w:rPr>
      </w:pPr>
      <w:r>
        <w:rPr>
          <w:rFonts w:ascii="宋体" w:hAnsi="宋体" w:hint="eastAsia"/>
        </w:rPr>
        <w:t xml:space="preserve">  C</w:t>
      </w:r>
      <w:r>
        <w:rPr>
          <w:rFonts w:ascii="宋体" w:hAnsi="宋体" w:hint="eastAsia"/>
        </w:rPr>
        <w:t>．二倍体细胞的传代培养次数通常是无限的</w:t>
      </w:r>
    </w:p>
    <w:p w:rsidR="000C2279" w:rsidRDefault="00626736">
      <w:pPr>
        <w:ind w:left="630" w:hangingChars="300" w:hanging="630"/>
        <w:rPr>
          <w:rFonts w:ascii="宋体" w:hAnsi="宋体"/>
        </w:rPr>
      </w:pPr>
      <w:r>
        <w:rPr>
          <w:rFonts w:ascii="宋体" w:hAnsi="宋体" w:hint="eastAsia"/>
        </w:rPr>
        <w:t xml:space="preserve">  D</w:t>
      </w:r>
      <w:r>
        <w:rPr>
          <w:rFonts w:ascii="宋体" w:hAnsi="宋体" w:hint="eastAsia"/>
        </w:rPr>
        <w:t>．恶性细胞系的细胞可进行传代培养</w:t>
      </w:r>
    </w:p>
    <w:p w:rsidR="000C2279" w:rsidRDefault="00626736">
      <w:pPr>
        <w:ind w:left="630" w:hangingChars="300" w:hanging="630"/>
        <w:rPr>
          <w:rFonts w:ascii="宋体" w:hAnsi="宋体"/>
        </w:rPr>
      </w:pPr>
      <w:r>
        <w:rPr>
          <w:rFonts w:ascii="宋体" w:hAnsi="宋体" w:hint="eastAsia"/>
        </w:rPr>
        <w:t>5</w:t>
      </w:r>
      <w:r>
        <w:rPr>
          <w:rFonts w:ascii="宋体" w:hAnsi="宋体" w:hint="eastAsia"/>
        </w:rPr>
        <w:t>．下图①</w:t>
      </w:r>
      <w:r>
        <w:rPr>
          <w:rFonts w:ascii="宋体" w:hAnsi="宋体" w:hint="eastAsia"/>
        </w:rPr>
        <w:t>~</w:t>
      </w:r>
      <w:r>
        <w:rPr>
          <w:rFonts w:ascii="宋体" w:hAnsi="宋体" w:hint="eastAsia"/>
        </w:rPr>
        <w:t>⑤依次表示蛙坐骨神经受到刺激后的电位变化过程。下列分析正确的是</w:t>
      </w:r>
    </w:p>
    <w:p w:rsidR="000C2279" w:rsidRDefault="00626736">
      <w:pPr>
        <w:ind w:left="630" w:hangingChars="300" w:hanging="630"/>
        <w:jc w:val="center"/>
        <w:rPr>
          <w:rFonts w:ascii="宋体" w:hAnsi="宋体"/>
        </w:rPr>
      </w:pPr>
      <w:r>
        <w:rPr>
          <w:rFonts w:ascii="宋体" w:hAnsi="宋体" w:hint="eastAsia"/>
          <w:noProof/>
        </w:rPr>
        <w:drawing>
          <wp:inline distT="0" distB="0" distL="114300" distR="114300">
            <wp:extent cx="5050155" cy="809625"/>
            <wp:effectExtent l="0" t="0" r="1714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050155" cy="809625"/>
                    </a:xfrm>
                    <a:prstGeom prst="rect">
                      <a:avLst/>
                    </a:prstGeom>
                    <a:noFill/>
                    <a:ln w="9525">
                      <a:noFill/>
                    </a:ln>
                  </pic:spPr>
                </pic:pic>
              </a:graphicData>
            </a:graphic>
          </wp:inline>
        </w:drawing>
      </w:r>
    </w:p>
    <w:p w:rsidR="000C2279" w:rsidRDefault="00626736">
      <w:pPr>
        <w:ind w:left="630" w:hangingChars="300" w:hanging="630"/>
        <w:rPr>
          <w:rFonts w:ascii="宋体" w:hAnsi="宋体"/>
        </w:rPr>
      </w:pPr>
      <w:r>
        <w:rPr>
          <w:rFonts w:ascii="宋体" w:hAnsi="宋体" w:hint="eastAsia"/>
        </w:rPr>
        <w:t xml:space="preserve">  A</w:t>
      </w:r>
      <w:r>
        <w:rPr>
          <w:rFonts w:ascii="宋体" w:hAnsi="宋体" w:hint="eastAsia"/>
        </w:rPr>
        <w:t>．图①表示甲乙两个电极处的膜外电位的大小与极性不同</w:t>
      </w:r>
    </w:p>
    <w:p w:rsidR="000C2279" w:rsidRDefault="00626736">
      <w:pPr>
        <w:ind w:left="630" w:hangingChars="300" w:hanging="630"/>
        <w:rPr>
          <w:rFonts w:ascii="宋体" w:hAnsi="宋体"/>
        </w:rPr>
      </w:pPr>
      <w:r>
        <w:rPr>
          <w:rFonts w:ascii="宋体" w:hAnsi="宋体" w:hint="eastAsia"/>
        </w:rPr>
        <w:t xml:space="preserve">  B</w:t>
      </w:r>
      <w:r>
        <w:rPr>
          <w:rFonts w:ascii="宋体" w:hAnsi="宋体" w:hint="eastAsia"/>
        </w:rPr>
        <w:t>．图②表示甲电极处的膜处于去极化过程，乙电极处的膜处于极化状态</w:t>
      </w:r>
    </w:p>
    <w:p w:rsidR="000C2279" w:rsidRDefault="00626736">
      <w:pPr>
        <w:ind w:left="630" w:hangingChars="300" w:hanging="630"/>
        <w:rPr>
          <w:rFonts w:ascii="宋体" w:hAnsi="宋体"/>
        </w:rPr>
      </w:pPr>
      <w:r>
        <w:rPr>
          <w:rFonts w:ascii="宋体" w:hAnsi="宋体" w:hint="eastAsia"/>
        </w:rPr>
        <w:t xml:space="preserve">  C</w:t>
      </w:r>
      <w:r>
        <w:rPr>
          <w:rFonts w:ascii="宋体" w:hAnsi="宋体" w:hint="eastAsia"/>
        </w:rPr>
        <w:t>．图④表示甲电极处的膜处于复极化过程，乙电极处的膜处于反极化状态</w:t>
      </w:r>
    </w:p>
    <w:p w:rsidR="000C2279" w:rsidRDefault="00626736">
      <w:pPr>
        <w:ind w:left="630" w:hangingChars="300" w:hanging="630"/>
        <w:rPr>
          <w:rFonts w:ascii="宋体" w:hAnsi="宋体"/>
        </w:rPr>
      </w:pPr>
      <w:r>
        <w:rPr>
          <w:rFonts w:ascii="宋体" w:hAnsi="宋体" w:hint="eastAsia"/>
        </w:rPr>
        <w:t xml:space="preserve">  D</w:t>
      </w:r>
      <w:r>
        <w:rPr>
          <w:rFonts w:ascii="宋体" w:hAnsi="宋体" w:hint="eastAsia"/>
        </w:rPr>
        <w:t>．图⑤表示甲乙两个电极处的膜均处于极化状态</w:t>
      </w:r>
    </w:p>
    <w:p w:rsidR="000C2279" w:rsidRDefault="00626736">
      <w:pPr>
        <w:ind w:left="210" w:hangingChars="100" w:hanging="210"/>
        <w:rPr>
          <w:rFonts w:ascii="宋体" w:hAnsi="宋体"/>
        </w:rPr>
      </w:pPr>
      <w:r>
        <w:rPr>
          <w:rFonts w:ascii="宋体" w:hAnsi="宋体" w:hint="eastAsia"/>
        </w:rPr>
        <w:t>6</w:t>
      </w:r>
      <w:r>
        <w:rPr>
          <w:rFonts w:ascii="宋体" w:hAnsi="宋体" w:hint="eastAsia"/>
        </w:rPr>
        <w:t>．将无根的非洲菊幼苗转入无植物激素的培养基中，在适宜的温度和光照等条件下培养一段时间后，应出现的现象是</w:t>
      </w:r>
      <w:r>
        <w:rPr>
          <w:rFonts w:ascii="宋体" w:hAnsi="宋体" w:hint="eastAsia"/>
          <w:sz w:val="10"/>
        </w:rPr>
        <w:t xml:space="preserve"> </w:t>
      </w:r>
    </w:p>
    <w:p w:rsidR="000C2279" w:rsidRDefault="00626736">
      <w:pPr>
        <w:ind w:left="210" w:hangingChars="100" w:hanging="210"/>
        <w:jc w:val="center"/>
        <w:rPr>
          <w:rFonts w:ascii="宋体" w:hAnsi="宋体"/>
        </w:rPr>
      </w:pPr>
      <w:r>
        <w:rPr>
          <w:rFonts w:ascii="宋体" w:hAnsi="宋体"/>
          <w:noProof/>
        </w:rPr>
        <w:drawing>
          <wp:anchor distT="0" distB="0" distL="114300" distR="114300" simplePos="0" relativeHeight="251659264" behindDoc="0" locked="0" layoutInCell="1" allowOverlap="1">
            <wp:simplePos x="0" y="0"/>
            <wp:positionH relativeFrom="column">
              <wp:posOffset>352425</wp:posOffset>
            </wp:positionH>
            <wp:positionV relativeFrom="paragraph">
              <wp:posOffset>74295</wp:posOffset>
            </wp:positionV>
            <wp:extent cx="4591050" cy="1052195"/>
            <wp:effectExtent l="0" t="0" r="0" b="14605"/>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stretch>
                      <a:fillRect/>
                    </a:stretch>
                  </pic:blipFill>
                  <pic:spPr>
                    <a:xfrm>
                      <a:off x="0" y="0"/>
                      <a:ext cx="4591050" cy="1052195"/>
                    </a:xfrm>
                    <a:prstGeom prst="rect">
                      <a:avLst/>
                    </a:prstGeom>
                    <a:noFill/>
                    <a:ln w="9525">
                      <a:noFill/>
                    </a:ln>
                  </pic:spPr>
                </pic:pic>
              </a:graphicData>
            </a:graphic>
          </wp:anchor>
        </w:drawing>
      </w:r>
    </w:p>
    <w:p w:rsidR="000C2279" w:rsidRDefault="000C2279">
      <w:pPr>
        <w:rPr>
          <w:rFonts w:ascii="宋体" w:hAnsi="宋体"/>
        </w:rPr>
      </w:pPr>
    </w:p>
    <w:p w:rsidR="000C2279" w:rsidRDefault="000C2279">
      <w:pPr>
        <w:rPr>
          <w:rFonts w:ascii="宋体" w:hAnsi="宋体"/>
        </w:rPr>
      </w:pPr>
    </w:p>
    <w:p w:rsidR="000C2279" w:rsidRDefault="000C2279">
      <w:pPr>
        <w:rPr>
          <w:rFonts w:ascii="宋体" w:hAnsi="宋体"/>
        </w:rPr>
      </w:pPr>
    </w:p>
    <w:p w:rsidR="000C2279" w:rsidRDefault="000C2279">
      <w:pPr>
        <w:rPr>
          <w:rFonts w:ascii="宋体" w:hAnsi="宋体"/>
        </w:rPr>
      </w:pPr>
    </w:p>
    <w:p w:rsidR="000C2279" w:rsidRDefault="000C2279">
      <w:pPr>
        <w:rPr>
          <w:rFonts w:ascii="宋体" w:hAnsi="宋体"/>
        </w:rPr>
      </w:pPr>
    </w:p>
    <w:p w:rsidR="000C2279" w:rsidRDefault="00626736">
      <w:pPr>
        <w:ind w:left="210" w:hangingChars="100" w:hanging="210"/>
        <w:rPr>
          <w:rFonts w:ascii="宋体" w:hAnsi="宋体"/>
        </w:rPr>
      </w:pPr>
      <w:r>
        <w:rPr>
          <w:rFonts w:ascii="宋体" w:hAnsi="宋体"/>
          <w:noProof/>
        </w:rPr>
        <w:drawing>
          <wp:anchor distT="0" distB="0" distL="114300" distR="114300" simplePos="0" relativeHeight="251660288" behindDoc="0" locked="0" layoutInCell="1" allowOverlap="1">
            <wp:simplePos x="0" y="0"/>
            <wp:positionH relativeFrom="column">
              <wp:posOffset>228600</wp:posOffset>
            </wp:positionH>
            <wp:positionV relativeFrom="paragraph">
              <wp:posOffset>695325</wp:posOffset>
            </wp:positionV>
            <wp:extent cx="5124450" cy="1783080"/>
            <wp:effectExtent l="0" t="0" r="0" b="7620"/>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0"/>
                    <a:stretch>
                      <a:fillRect/>
                    </a:stretch>
                  </pic:blipFill>
                  <pic:spPr>
                    <a:xfrm>
                      <a:off x="0" y="0"/>
                      <a:ext cx="5124450" cy="1783080"/>
                    </a:xfrm>
                    <a:prstGeom prst="rect">
                      <a:avLst/>
                    </a:prstGeom>
                    <a:noFill/>
                    <a:ln w="9525">
                      <a:noFill/>
                    </a:ln>
                  </pic:spPr>
                </pic:pic>
              </a:graphicData>
            </a:graphic>
          </wp:anchor>
        </w:drawing>
      </w:r>
      <w:r>
        <w:rPr>
          <w:rFonts w:ascii="宋体" w:hAnsi="宋体" w:hint="eastAsia"/>
        </w:rPr>
        <w:t>29</w:t>
      </w:r>
      <w:r>
        <w:rPr>
          <w:rFonts w:ascii="宋体" w:hAnsi="宋体" w:hint="eastAsia"/>
        </w:rPr>
        <w:t>．</w:t>
      </w:r>
      <w:r>
        <w:rPr>
          <w:rFonts w:ascii="宋体" w:hAnsi="宋体" w:hint="eastAsia"/>
        </w:rPr>
        <w:t>I</w:t>
      </w:r>
      <w:r>
        <w:rPr>
          <w:rFonts w:ascii="宋体" w:hAnsi="宋体" w:hint="eastAsia"/>
        </w:rPr>
        <w:t>（</w:t>
      </w:r>
      <w:r>
        <w:rPr>
          <w:rFonts w:ascii="宋体" w:hAnsi="宋体" w:hint="eastAsia"/>
        </w:rPr>
        <w:t>14</w:t>
      </w:r>
      <w:r>
        <w:rPr>
          <w:rFonts w:ascii="宋体" w:hAnsi="宋体" w:hint="eastAsia"/>
        </w:rPr>
        <w:t>分）试管苗的光合作用能力较弱，需要逐步适应外界环境才能往大田移栽。研究人员进行了“改变植物组织培养条件缩短试管苗适应过程”的实验，实验在适宜温度下进行，图甲和图乙表示其中的两个实验结果。</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请回答：</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w:t>
      </w:r>
      <w:r>
        <w:rPr>
          <w:rFonts w:ascii="宋体" w:hAnsi="宋体" w:hint="eastAsia"/>
        </w:rPr>
        <w:t>1</w:t>
      </w:r>
      <w:r>
        <w:rPr>
          <w:rFonts w:ascii="宋体" w:hAnsi="宋体" w:hint="eastAsia"/>
        </w:rPr>
        <w:t>）图甲的实验是在大气</w:t>
      </w:r>
      <w:r>
        <w:rPr>
          <w:rFonts w:ascii="宋体" w:hAnsi="宋体" w:hint="eastAsia"/>
        </w:rPr>
        <w:t>CO</w:t>
      </w:r>
      <w:r>
        <w:rPr>
          <w:rFonts w:ascii="宋体" w:hAnsi="宋体" w:hint="eastAsia"/>
          <w:vertAlign w:val="subscript"/>
        </w:rPr>
        <w:t>2</w:t>
      </w:r>
      <w:r>
        <w:rPr>
          <w:rFonts w:ascii="宋体" w:hAnsi="宋体" w:hint="eastAsia"/>
        </w:rPr>
        <w:t>浓度下进行的。据图分析，试管苗在不加蔗糖的培养基中</w:t>
      </w:r>
      <w:r>
        <w:rPr>
          <w:rFonts w:ascii="宋体" w:hAnsi="宋体" w:hint="eastAsia"/>
        </w:rPr>
        <w:t>___________</w:t>
      </w:r>
      <w:r>
        <w:rPr>
          <w:rFonts w:ascii="宋体" w:hAnsi="宋体" w:hint="eastAsia"/>
        </w:rPr>
        <w:t>和</w:t>
      </w:r>
      <w:r>
        <w:rPr>
          <w:rFonts w:ascii="宋体" w:hAnsi="宋体" w:hint="eastAsia"/>
        </w:rPr>
        <w:t>_______________</w:t>
      </w:r>
      <w:r>
        <w:rPr>
          <w:rFonts w:ascii="宋体" w:hAnsi="宋体" w:hint="eastAsia"/>
        </w:rPr>
        <w:t>更高。</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w:t>
      </w:r>
      <w:r>
        <w:rPr>
          <w:rFonts w:ascii="宋体" w:hAnsi="宋体" w:hint="eastAsia"/>
        </w:rPr>
        <w:t>2</w:t>
      </w:r>
      <w:r>
        <w:rPr>
          <w:rFonts w:ascii="宋体" w:hAnsi="宋体" w:hint="eastAsia"/>
        </w:rPr>
        <w:t>）图乙是试管苗在密闭、无糖培养基条件下测得的</w:t>
      </w:r>
      <w:r>
        <w:rPr>
          <w:rFonts w:ascii="宋体" w:hAnsi="宋体" w:hint="eastAsia"/>
        </w:rPr>
        <w:t>24h</w:t>
      </w:r>
      <w:r>
        <w:rPr>
          <w:rFonts w:ascii="宋体" w:hAnsi="宋体" w:hint="eastAsia"/>
        </w:rPr>
        <w:t>内</w:t>
      </w:r>
      <w:r>
        <w:rPr>
          <w:rFonts w:ascii="宋体" w:hAnsi="宋体" w:hint="eastAsia"/>
        </w:rPr>
        <w:t>CO</w:t>
      </w:r>
      <w:r>
        <w:rPr>
          <w:rFonts w:ascii="宋体" w:hAnsi="宋体" w:hint="eastAsia"/>
          <w:vertAlign w:val="subscript"/>
        </w:rPr>
        <w:t>2</w:t>
      </w:r>
      <w:r>
        <w:rPr>
          <w:rFonts w:ascii="宋体" w:hAnsi="宋体" w:hint="eastAsia"/>
        </w:rPr>
        <w:t>浓度变化曲线。图中</w:t>
      </w:r>
      <w:r>
        <w:rPr>
          <w:rFonts w:ascii="宋体" w:hAnsi="宋体" w:hint="eastAsia"/>
        </w:rPr>
        <w:t>b-c</w:t>
      </w:r>
      <w:r>
        <w:rPr>
          <w:rFonts w:ascii="宋体" w:hAnsi="宋体" w:hint="eastAsia"/>
        </w:rPr>
        <w:t>段</w:t>
      </w:r>
      <w:r>
        <w:rPr>
          <w:rFonts w:ascii="宋体" w:hAnsi="宋体" w:hint="eastAsia"/>
        </w:rPr>
        <w:t>CO</w:t>
      </w:r>
      <w:r>
        <w:rPr>
          <w:rFonts w:ascii="宋体" w:hAnsi="宋体" w:hint="eastAsia"/>
          <w:vertAlign w:val="subscript"/>
        </w:rPr>
        <w:t>2</w:t>
      </w:r>
      <w:r>
        <w:rPr>
          <w:rFonts w:ascii="宋体" w:hAnsi="宋体" w:hint="eastAsia"/>
        </w:rPr>
        <w:t>浓度升高缓慢是因为</w:t>
      </w:r>
      <w:r>
        <w:rPr>
          <w:rFonts w:ascii="宋体" w:hAnsi="宋体" w:hint="eastAsia"/>
        </w:rPr>
        <w:t>__________________</w:t>
      </w:r>
      <w:r>
        <w:rPr>
          <w:rFonts w:ascii="宋体" w:hAnsi="宋体" w:hint="eastAsia"/>
        </w:rPr>
        <w:t>___________</w:t>
      </w:r>
      <w:r>
        <w:rPr>
          <w:rFonts w:ascii="宋体" w:hAnsi="宋体" w:hint="eastAsia"/>
        </w:rPr>
        <w:t>，</w:t>
      </w:r>
      <w:r>
        <w:rPr>
          <w:rFonts w:ascii="宋体" w:hAnsi="宋体" w:hint="eastAsia"/>
        </w:rPr>
        <w:t>c-d</w:t>
      </w:r>
      <w:r>
        <w:rPr>
          <w:rFonts w:ascii="宋体" w:hAnsi="宋体" w:hint="eastAsia"/>
        </w:rPr>
        <w:t>段</w:t>
      </w:r>
      <w:r>
        <w:rPr>
          <w:rFonts w:ascii="宋体" w:hAnsi="宋体" w:hint="eastAsia"/>
        </w:rPr>
        <w:t>CO</w:t>
      </w:r>
      <w:r>
        <w:rPr>
          <w:rFonts w:ascii="宋体" w:hAnsi="宋体" w:hint="eastAsia"/>
          <w:vertAlign w:val="subscript"/>
        </w:rPr>
        <w:t>2</w:t>
      </w:r>
      <w:r>
        <w:rPr>
          <w:rFonts w:ascii="宋体" w:hAnsi="宋体" w:hint="eastAsia"/>
        </w:rPr>
        <w:t>浓度急剧下降是因为试管苗</w:t>
      </w:r>
      <w:r>
        <w:rPr>
          <w:rFonts w:ascii="宋体" w:hAnsi="宋体" w:hint="eastAsia"/>
        </w:rPr>
        <w:t>_________________________</w:t>
      </w:r>
      <w:r>
        <w:rPr>
          <w:rFonts w:ascii="宋体" w:hAnsi="宋体" w:hint="eastAsia"/>
        </w:rPr>
        <w:t>。若</w:t>
      </w:r>
      <w:r>
        <w:rPr>
          <w:rFonts w:ascii="宋体" w:hAnsi="宋体" w:hint="eastAsia"/>
        </w:rPr>
        <w:t>d</w:t>
      </w:r>
      <w:r>
        <w:rPr>
          <w:rFonts w:ascii="宋体" w:hAnsi="宋体" w:hint="eastAsia"/>
        </w:rPr>
        <w:t>点时打开培养瓶，试管苗的光合速率</w:t>
      </w:r>
      <w:r>
        <w:rPr>
          <w:rFonts w:ascii="宋体" w:hAnsi="宋体" w:hint="eastAsia"/>
        </w:rPr>
        <w:t>____________</w:t>
      </w:r>
      <w:r>
        <w:rPr>
          <w:rFonts w:ascii="宋体" w:hAnsi="宋体" w:hint="eastAsia"/>
        </w:rPr>
        <w:t>。</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w:t>
      </w:r>
      <w:r>
        <w:rPr>
          <w:rFonts w:ascii="宋体" w:hAnsi="宋体" w:hint="eastAsia"/>
        </w:rPr>
        <w:t>3</w:t>
      </w:r>
      <w:r>
        <w:rPr>
          <w:rFonts w:ascii="宋体" w:hAnsi="宋体" w:hint="eastAsia"/>
        </w:rPr>
        <w:t>）根据上述实验结果推知，采用无糖培养基、</w:t>
      </w:r>
      <w:r>
        <w:rPr>
          <w:rFonts w:ascii="宋体" w:hAnsi="宋体" w:hint="eastAsia"/>
        </w:rPr>
        <w:t>______________</w:t>
      </w:r>
      <w:r>
        <w:rPr>
          <w:rFonts w:ascii="宋体" w:hAnsi="宋体" w:hint="eastAsia"/>
        </w:rPr>
        <w:t>和</w:t>
      </w:r>
      <w:r>
        <w:rPr>
          <w:rFonts w:ascii="宋体" w:hAnsi="宋体" w:hint="eastAsia"/>
        </w:rPr>
        <w:t>_______________</w:t>
      </w:r>
      <w:r>
        <w:rPr>
          <w:rFonts w:ascii="宋体" w:hAnsi="宋体" w:hint="eastAsia"/>
        </w:rPr>
        <w:t>可缩短试管苗的适应过程。</w:t>
      </w:r>
    </w:p>
    <w:p w:rsidR="000C2279" w:rsidRDefault="00626736">
      <w:pPr>
        <w:ind w:left="210" w:hangingChars="100" w:hanging="210"/>
        <w:rPr>
          <w:rFonts w:ascii="宋体" w:hAnsi="宋体"/>
        </w:rPr>
      </w:pPr>
      <w:r>
        <w:rPr>
          <w:rFonts w:ascii="宋体" w:hAnsi="宋体" w:hint="eastAsia"/>
        </w:rPr>
        <w:t>II</w:t>
      </w:r>
      <w:r>
        <w:rPr>
          <w:rFonts w:ascii="宋体" w:hAnsi="宋体" w:hint="eastAsia"/>
        </w:rPr>
        <w:t>．（</w:t>
      </w:r>
      <w:r>
        <w:rPr>
          <w:rFonts w:ascii="宋体" w:hAnsi="宋体" w:hint="eastAsia"/>
        </w:rPr>
        <w:t>12</w:t>
      </w:r>
      <w:r>
        <w:rPr>
          <w:rFonts w:ascii="宋体" w:hAnsi="宋体" w:hint="eastAsia"/>
        </w:rPr>
        <w:t>分）为研究兔红细胞在不同浓度</w:t>
      </w:r>
      <w:r>
        <w:rPr>
          <w:rFonts w:ascii="宋体" w:hAnsi="宋体" w:hint="eastAsia"/>
        </w:rPr>
        <w:t>NaCl</w:t>
      </w:r>
      <w:r>
        <w:rPr>
          <w:rFonts w:ascii="宋体" w:hAnsi="宋体" w:hint="eastAsia"/>
        </w:rPr>
        <w:t>溶液中的形态变化，请根据以下提供的实验材料与用具，写出实验思路，设计记录实验结果及原因分析的表格，并填入相应内容。</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材料与用具：兔红细胞稀释</w:t>
      </w:r>
      <w:r>
        <w:rPr>
          <w:rFonts w:ascii="宋体" w:hAnsi="宋体" w:hint="eastAsia"/>
        </w:rPr>
        <w:t>液、质量分数为</w:t>
      </w:r>
      <w:r>
        <w:rPr>
          <w:rFonts w:ascii="宋体" w:hAnsi="宋体" w:hint="eastAsia"/>
        </w:rPr>
        <w:t>1.5%</w:t>
      </w:r>
      <w:r>
        <w:rPr>
          <w:rFonts w:ascii="宋体" w:hAnsi="宋体" w:hint="eastAsia"/>
        </w:rPr>
        <w:t>的</w:t>
      </w:r>
      <w:r>
        <w:rPr>
          <w:rFonts w:ascii="宋体" w:hAnsi="宋体" w:hint="eastAsia"/>
        </w:rPr>
        <w:t>NaCl</w:t>
      </w:r>
      <w:r>
        <w:rPr>
          <w:rFonts w:ascii="宋体" w:hAnsi="宋体" w:hint="eastAsia"/>
        </w:rPr>
        <w:t>溶液、蒸馏水、试管、显微镜等。</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（要求：答题时对</w:t>
      </w:r>
      <w:r>
        <w:rPr>
          <w:rFonts w:ascii="宋体" w:hAnsi="宋体" w:hint="eastAsia"/>
        </w:rPr>
        <w:t>NaCl</w:t>
      </w:r>
      <w:r>
        <w:rPr>
          <w:rFonts w:ascii="宋体" w:hAnsi="宋体" w:hint="eastAsia"/>
        </w:rPr>
        <w:t>溶液的具体配制、待观察装片的具体制作不作要求）</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w:t>
      </w:r>
      <w:r>
        <w:rPr>
          <w:rFonts w:ascii="宋体" w:hAnsi="宋体" w:hint="eastAsia"/>
        </w:rPr>
        <w:t>1</w:t>
      </w:r>
      <w:r>
        <w:rPr>
          <w:rFonts w:ascii="宋体" w:hAnsi="宋体" w:hint="eastAsia"/>
        </w:rPr>
        <w:t>）实验思路：</w:t>
      </w:r>
    </w:p>
    <w:p w:rsidR="000C2279" w:rsidRDefault="00626736">
      <w:pPr>
        <w:ind w:left="210" w:hangingChars="100" w:hanging="210"/>
        <w:rPr>
          <w:rFonts w:ascii="宋体" w:hAnsi="宋体"/>
        </w:rPr>
      </w:pPr>
      <w:r>
        <w:rPr>
          <w:rFonts w:ascii="宋体" w:hAnsi="宋体" w:hint="eastAsia"/>
        </w:rPr>
        <w:t xml:space="preserve">   </w:t>
      </w:r>
      <w:r>
        <w:rPr>
          <w:rFonts w:ascii="宋体" w:hAnsi="宋体" w:hint="eastAsia"/>
        </w:rPr>
        <w:t>①</w:t>
      </w:r>
    </w:p>
    <w:p w:rsidR="000C2279" w:rsidRDefault="00626736">
      <w:pPr>
        <w:ind w:leftChars="100" w:left="210" w:firstLineChars="50" w:firstLine="105"/>
        <w:rPr>
          <w:rFonts w:ascii="宋体" w:hAnsi="宋体"/>
        </w:rPr>
      </w:pPr>
      <w:r>
        <w:rPr>
          <w:rFonts w:ascii="宋体" w:hAnsi="宋体" w:hint="eastAsia"/>
        </w:rPr>
        <w:t>·</w:t>
      </w:r>
    </w:p>
    <w:p w:rsidR="000C2279" w:rsidRDefault="00626736">
      <w:pPr>
        <w:ind w:leftChars="100" w:left="210" w:firstLineChars="50" w:firstLine="105"/>
        <w:rPr>
          <w:rFonts w:ascii="宋体" w:hAnsi="宋体"/>
        </w:rPr>
      </w:pPr>
      <w:r>
        <w:rPr>
          <w:rFonts w:ascii="宋体" w:hAnsi="宋体" w:hint="eastAsia"/>
        </w:rPr>
        <w:t>·</w:t>
      </w:r>
    </w:p>
    <w:p w:rsidR="000C2279" w:rsidRDefault="00626736">
      <w:pPr>
        <w:ind w:leftChars="100" w:left="210" w:firstLineChars="50" w:firstLine="105"/>
        <w:rPr>
          <w:rFonts w:ascii="宋体" w:hAnsi="宋体"/>
        </w:rPr>
      </w:pPr>
      <w:r>
        <w:rPr>
          <w:rFonts w:ascii="宋体" w:hAnsi="宋体" w:hint="eastAsia"/>
        </w:rPr>
        <w:t>·</w:t>
      </w:r>
    </w:p>
    <w:p w:rsidR="000C2279" w:rsidRDefault="00626736">
      <w:pPr>
        <w:ind w:firstLineChars="100" w:firstLine="210"/>
        <w:rPr>
          <w:rFonts w:ascii="宋体" w:hAnsi="宋体"/>
        </w:rPr>
      </w:pPr>
      <w:r>
        <w:rPr>
          <w:rFonts w:ascii="宋体" w:hAnsi="宋体" w:hint="eastAsia"/>
        </w:rPr>
        <w:t>（</w:t>
      </w:r>
      <w:r>
        <w:rPr>
          <w:rFonts w:ascii="宋体" w:hAnsi="宋体" w:hint="eastAsia"/>
        </w:rPr>
        <w:t>2</w:t>
      </w:r>
      <w:r>
        <w:rPr>
          <w:rFonts w:ascii="宋体" w:hAnsi="宋体" w:hint="eastAsia"/>
        </w:rPr>
        <w:t>）设计一张表格，并将预期实验结果及原因分析填入该表中。</w:t>
      </w:r>
    </w:p>
    <w:p w:rsidR="000C2279" w:rsidRDefault="000C2279">
      <w:pPr>
        <w:rPr>
          <w:rFonts w:ascii="宋体" w:hAnsi="宋体"/>
        </w:rPr>
      </w:pPr>
    </w:p>
    <w:p w:rsidR="000C2279" w:rsidRDefault="000C2279">
      <w:pPr>
        <w:rPr>
          <w:rFonts w:ascii="宋体" w:hAnsi="宋体"/>
        </w:rPr>
      </w:pPr>
    </w:p>
    <w:p w:rsidR="000C2279" w:rsidRDefault="000C2279">
      <w:pPr>
        <w:rPr>
          <w:rFonts w:ascii="宋体" w:hAnsi="宋体"/>
        </w:rPr>
      </w:pPr>
    </w:p>
    <w:p w:rsidR="000C2279" w:rsidRDefault="00626736">
      <w:pPr>
        <w:rPr>
          <w:rFonts w:ascii="宋体" w:hAnsi="宋体"/>
        </w:rPr>
      </w:pPr>
      <w:r>
        <w:rPr>
          <w:rFonts w:ascii="宋体" w:hAnsi="宋体" w:hint="eastAsia"/>
        </w:rPr>
        <w:t>30</w:t>
      </w:r>
      <w:r>
        <w:rPr>
          <w:rFonts w:ascii="宋体" w:hAnsi="宋体" w:hint="eastAsia"/>
        </w:rPr>
        <w:t>．（</w:t>
      </w:r>
      <w:r>
        <w:rPr>
          <w:rFonts w:ascii="宋体" w:hAnsi="宋体" w:hint="eastAsia"/>
        </w:rPr>
        <w:t>18</w:t>
      </w:r>
      <w:r>
        <w:rPr>
          <w:rFonts w:ascii="宋体" w:hAnsi="宋体" w:hint="eastAsia"/>
        </w:rPr>
        <w:t>分）苏云金芽孢杆菌产生的毒蛋白能使螟虫死亡。研究人员将表达这种毒蛋白的抗螟虫基因转入非糯性抗稻瘟病水稻的核基因组中，培育出一批转基因抗螟水稻。请回答：</w:t>
      </w:r>
    </w:p>
    <w:p w:rsidR="000C2279" w:rsidRDefault="00626736">
      <w:pPr>
        <w:ind w:left="525" w:hangingChars="250" w:hanging="525"/>
        <w:rPr>
          <w:rFonts w:ascii="宋体" w:hAnsi="宋体"/>
        </w:rPr>
      </w:pPr>
      <w:r>
        <w:rPr>
          <w:rFonts w:ascii="宋体" w:hAnsi="宋体" w:hint="eastAsia"/>
        </w:rPr>
        <w:t>（</w:t>
      </w:r>
      <w:r>
        <w:rPr>
          <w:rFonts w:ascii="宋体" w:hAnsi="宋体" w:hint="eastAsia"/>
        </w:rPr>
        <w:t>1</w:t>
      </w:r>
      <w:r>
        <w:rPr>
          <w:rFonts w:ascii="宋体" w:hAnsi="宋体" w:hint="eastAsia"/>
        </w:rPr>
        <w:t>）染色体主要由</w:t>
      </w:r>
      <w:r>
        <w:rPr>
          <w:rFonts w:ascii="宋体" w:hAnsi="宋体" w:hint="eastAsia"/>
        </w:rPr>
        <w:t>________________</w:t>
      </w:r>
      <w:r>
        <w:rPr>
          <w:rFonts w:ascii="宋体" w:hAnsi="宋体" w:hint="eastAsia"/>
        </w:rPr>
        <w:t>组成，若要确定抗螟基因是否已整合到水稻的某一染色体上，方法之一是测定该染色体的</w:t>
      </w:r>
      <w:r>
        <w:rPr>
          <w:rFonts w:ascii="宋体" w:hAnsi="宋体" w:hint="eastAsia"/>
        </w:rPr>
        <w:t>___________________</w:t>
      </w:r>
      <w:r>
        <w:rPr>
          <w:rFonts w:ascii="宋体" w:hAnsi="宋体" w:hint="eastAsia"/>
        </w:rPr>
        <w:t>。</w:t>
      </w:r>
    </w:p>
    <w:p w:rsidR="000C2279" w:rsidRDefault="00626736">
      <w:pPr>
        <w:spacing w:afterLines="50" w:after="156"/>
        <w:ind w:left="525" w:hangingChars="250" w:hanging="525"/>
        <w:rPr>
          <w:rFonts w:ascii="宋体" w:hAnsi="宋体"/>
        </w:rPr>
      </w:pPr>
      <w:r>
        <w:rPr>
          <w:rFonts w:ascii="宋体" w:hAnsi="宋体" w:hint="eastAsia"/>
        </w:rPr>
        <w:t>（</w:t>
      </w:r>
      <w:r>
        <w:rPr>
          <w:rFonts w:ascii="宋体" w:hAnsi="宋体" w:hint="eastAsia"/>
        </w:rPr>
        <w:t>2</w:t>
      </w:r>
      <w:r>
        <w:rPr>
          <w:rFonts w:ascii="宋体" w:hAnsi="宋体" w:hint="eastAsia"/>
        </w:rPr>
        <w:t>）选用上述抗螟非糯性水稻与不抗螟糯性水稻杂交得到</w:t>
      </w:r>
      <w:r>
        <w:rPr>
          <w:rFonts w:ascii="宋体" w:hAnsi="宋体" w:hint="eastAsia"/>
        </w:rPr>
        <w:t>F</w:t>
      </w:r>
      <w:r>
        <w:rPr>
          <w:rFonts w:ascii="宋体" w:hAnsi="宋体" w:hint="eastAsia"/>
          <w:vertAlign w:val="subscript"/>
        </w:rPr>
        <w:t>1</w:t>
      </w:r>
      <w:r>
        <w:rPr>
          <w:rFonts w:ascii="宋体" w:hAnsi="宋体" w:hint="eastAsia"/>
        </w:rPr>
        <w:t>，从</w:t>
      </w:r>
      <w:r>
        <w:rPr>
          <w:rFonts w:ascii="宋体" w:hAnsi="宋体" w:hint="eastAsia"/>
        </w:rPr>
        <w:t>F</w:t>
      </w:r>
      <w:r>
        <w:rPr>
          <w:rFonts w:ascii="宋体" w:hAnsi="宋体" w:hint="eastAsia"/>
          <w:vertAlign w:val="subscript"/>
        </w:rPr>
        <w:t>1</w:t>
      </w:r>
      <w:r>
        <w:rPr>
          <w:rFonts w:ascii="宋体" w:hAnsi="宋体" w:hint="eastAsia"/>
        </w:rPr>
        <w:t>中选取一株进行自交得到</w:t>
      </w:r>
      <w:r>
        <w:rPr>
          <w:rFonts w:ascii="宋体" w:hAnsi="宋体" w:hint="eastAsia"/>
        </w:rPr>
        <w:t>F</w:t>
      </w:r>
      <w:r>
        <w:rPr>
          <w:rFonts w:ascii="宋体" w:hAnsi="宋体" w:hint="eastAsia"/>
          <w:vertAlign w:val="subscript"/>
        </w:rPr>
        <w:t>2</w:t>
      </w:r>
      <w:r>
        <w:rPr>
          <w:rFonts w:ascii="宋体" w:hAnsi="宋体" w:hint="eastAsia"/>
        </w:rPr>
        <w:t>，</w:t>
      </w:r>
      <w:r>
        <w:rPr>
          <w:rFonts w:ascii="宋体" w:hAnsi="宋体" w:hint="eastAsia"/>
        </w:rPr>
        <w:t>F</w:t>
      </w:r>
      <w:r>
        <w:rPr>
          <w:rFonts w:ascii="宋体" w:hAnsi="宋体" w:hint="eastAsia"/>
          <w:vertAlign w:val="subscript"/>
        </w:rPr>
        <w:t>2</w:t>
      </w:r>
      <w:r>
        <w:rPr>
          <w:rFonts w:ascii="宋体" w:hAnsi="宋体" w:hint="eastAsia"/>
        </w:rPr>
        <w:t>的结果如下表：</w:t>
      </w:r>
    </w:p>
    <w:tbl>
      <w:tblPr>
        <w:tblW w:w="7230"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446"/>
        <w:gridCol w:w="1446"/>
        <w:gridCol w:w="1236"/>
        <w:gridCol w:w="1656"/>
        <w:gridCol w:w="1446"/>
      </w:tblGrid>
      <w:tr w:rsidR="000C2279">
        <w:trPr>
          <w:jc w:val="center"/>
        </w:trPr>
        <w:tc>
          <w:tcPr>
            <w:tcW w:w="1446" w:type="dxa"/>
            <w:vAlign w:val="center"/>
          </w:tcPr>
          <w:p w:rsidR="000C2279" w:rsidRDefault="00626736">
            <w:pPr>
              <w:jc w:val="center"/>
              <w:rPr>
                <w:rFonts w:ascii="宋体" w:hAnsi="宋体"/>
              </w:rPr>
            </w:pPr>
            <w:r>
              <w:rPr>
                <w:rFonts w:ascii="宋体" w:hAnsi="宋体" w:hint="eastAsia"/>
              </w:rPr>
              <w:t>表现型</w:t>
            </w:r>
          </w:p>
        </w:tc>
        <w:tc>
          <w:tcPr>
            <w:tcW w:w="1446" w:type="dxa"/>
            <w:vAlign w:val="center"/>
          </w:tcPr>
          <w:p w:rsidR="000C2279" w:rsidRDefault="00626736">
            <w:pPr>
              <w:jc w:val="center"/>
              <w:rPr>
                <w:rFonts w:ascii="宋体" w:hAnsi="宋体"/>
              </w:rPr>
            </w:pPr>
            <w:r>
              <w:rPr>
                <w:rFonts w:ascii="宋体" w:hAnsi="宋体" w:hint="eastAsia"/>
              </w:rPr>
              <w:t>抗螟非糯性</w:t>
            </w:r>
          </w:p>
        </w:tc>
        <w:tc>
          <w:tcPr>
            <w:tcW w:w="1236" w:type="dxa"/>
            <w:vAlign w:val="center"/>
          </w:tcPr>
          <w:p w:rsidR="000C2279" w:rsidRDefault="00626736">
            <w:pPr>
              <w:jc w:val="center"/>
              <w:rPr>
                <w:rFonts w:ascii="宋体" w:hAnsi="宋体"/>
              </w:rPr>
            </w:pPr>
            <w:r>
              <w:rPr>
                <w:rFonts w:ascii="宋体" w:hAnsi="宋体" w:hint="eastAsia"/>
              </w:rPr>
              <w:t>抗螟糯性</w:t>
            </w:r>
          </w:p>
        </w:tc>
        <w:tc>
          <w:tcPr>
            <w:tcW w:w="1656" w:type="dxa"/>
            <w:vAlign w:val="center"/>
          </w:tcPr>
          <w:p w:rsidR="000C2279" w:rsidRDefault="00626736">
            <w:pPr>
              <w:jc w:val="center"/>
              <w:rPr>
                <w:rFonts w:ascii="宋体" w:hAnsi="宋体"/>
              </w:rPr>
            </w:pPr>
            <w:r>
              <w:rPr>
                <w:rFonts w:ascii="宋体" w:hAnsi="宋体" w:hint="eastAsia"/>
              </w:rPr>
              <w:t>不抗螟非糯性</w:t>
            </w:r>
          </w:p>
        </w:tc>
        <w:tc>
          <w:tcPr>
            <w:tcW w:w="1446" w:type="dxa"/>
            <w:vAlign w:val="center"/>
          </w:tcPr>
          <w:p w:rsidR="000C2279" w:rsidRDefault="00626736">
            <w:pPr>
              <w:jc w:val="center"/>
              <w:rPr>
                <w:rFonts w:ascii="宋体" w:hAnsi="宋体"/>
              </w:rPr>
            </w:pPr>
            <w:r>
              <w:rPr>
                <w:rFonts w:ascii="宋体" w:hAnsi="宋体" w:hint="eastAsia"/>
              </w:rPr>
              <w:t>不抗螟糯性</w:t>
            </w:r>
          </w:p>
        </w:tc>
      </w:tr>
      <w:tr w:rsidR="000C2279">
        <w:trPr>
          <w:jc w:val="center"/>
        </w:trPr>
        <w:tc>
          <w:tcPr>
            <w:tcW w:w="1446" w:type="dxa"/>
            <w:vAlign w:val="center"/>
          </w:tcPr>
          <w:p w:rsidR="000C2279" w:rsidRDefault="00626736">
            <w:pPr>
              <w:jc w:val="center"/>
              <w:rPr>
                <w:rFonts w:ascii="宋体" w:hAnsi="宋体"/>
              </w:rPr>
            </w:pPr>
            <w:r>
              <w:rPr>
                <w:rFonts w:ascii="宋体" w:hAnsi="宋体" w:hint="eastAsia"/>
              </w:rPr>
              <w:t>个体数</w:t>
            </w:r>
          </w:p>
        </w:tc>
        <w:tc>
          <w:tcPr>
            <w:tcW w:w="1446" w:type="dxa"/>
            <w:vAlign w:val="center"/>
          </w:tcPr>
          <w:p w:rsidR="000C2279" w:rsidRDefault="00626736">
            <w:pPr>
              <w:jc w:val="center"/>
              <w:rPr>
                <w:rFonts w:ascii="宋体" w:hAnsi="宋体"/>
              </w:rPr>
            </w:pPr>
            <w:r>
              <w:rPr>
                <w:rFonts w:ascii="宋体" w:hAnsi="宋体" w:hint="eastAsia"/>
              </w:rPr>
              <w:t>142</w:t>
            </w:r>
          </w:p>
        </w:tc>
        <w:tc>
          <w:tcPr>
            <w:tcW w:w="1236" w:type="dxa"/>
            <w:vAlign w:val="center"/>
          </w:tcPr>
          <w:p w:rsidR="000C2279" w:rsidRDefault="00626736">
            <w:pPr>
              <w:jc w:val="center"/>
              <w:rPr>
                <w:rFonts w:ascii="宋体" w:hAnsi="宋体"/>
              </w:rPr>
            </w:pPr>
            <w:r>
              <w:rPr>
                <w:rFonts w:ascii="宋体" w:hAnsi="宋体" w:hint="eastAsia"/>
              </w:rPr>
              <w:t>48</w:t>
            </w:r>
          </w:p>
        </w:tc>
        <w:tc>
          <w:tcPr>
            <w:tcW w:w="1656" w:type="dxa"/>
            <w:vAlign w:val="center"/>
          </w:tcPr>
          <w:p w:rsidR="000C2279" w:rsidRDefault="00626736">
            <w:pPr>
              <w:jc w:val="center"/>
              <w:rPr>
                <w:rFonts w:ascii="宋体" w:hAnsi="宋体"/>
              </w:rPr>
            </w:pPr>
            <w:r>
              <w:rPr>
                <w:rFonts w:ascii="宋体" w:hAnsi="宋体" w:hint="eastAsia"/>
              </w:rPr>
              <w:t>50</w:t>
            </w:r>
          </w:p>
        </w:tc>
        <w:tc>
          <w:tcPr>
            <w:tcW w:w="1446" w:type="dxa"/>
            <w:vAlign w:val="center"/>
          </w:tcPr>
          <w:p w:rsidR="000C2279" w:rsidRDefault="00626736">
            <w:pPr>
              <w:jc w:val="center"/>
              <w:rPr>
                <w:rFonts w:ascii="宋体" w:hAnsi="宋体"/>
              </w:rPr>
            </w:pPr>
            <w:r>
              <w:rPr>
                <w:rFonts w:ascii="宋体" w:hAnsi="宋体" w:hint="eastAsia"/>
              </w:rPr>
              <w:t>16</w:t>
            </w:r>
          </w:p>
        </w:tc>
      </w:tr>
    </w:tbl>
    <w:p w:rsidR="000C2279" w:rsidRDefault="00626736">
      <w:pPr>
        <w:spacing w:beforeLines="50" w:before="156"/>
        <w:ind w:firstLine="437"/>
        <w:rPr>
          <w:rFonts w:ascii="宋体" w:hAnsi="宋体"/>
        </w:rPr>
      </w:pPr>
      <w:r>
        <w:rPr>
          <w:rFonts w:ascii="宋体" w:hAnsi="宋体" w:hint="eastAsia"/>
        </w:rPr>
        <w:t>分析表中数据可知，控制这两对性状的基因位于</w:t>
      </w:r>
      <w:r>
        <w:rPr>
          <w:rFonts w:ascii="宋体" w:hAnsi="宋体" w:hint="eastAsia"/>
        </w:rPr>
        <w:t>_______________</w:t>
      </w:r>
      <w:r>
        <w:rPr>
          <w:rFonts w:ascii="宋体" w:hAnsi="宋体" w:hint="eastAsia"/>
        </w:rPr>
        <w:t>染色体上，所选</w:t>
      </w:r>
      <w:r>
        <w:rPr>
          <w:rFonts w:ascii="宋体" w:hAnsi="宋体" w:hint="eastAsia"/>
        </w:rPr>
        <w:t>F1</w:t>
      </w:r>
      <w:r>
        <w:rPr>
          <w:rFonts w:ascii="宋体" w:hAnsi="宋体" w:hint="eastAsia"/>
        </w:rPr>
        <w:t>植株的表现型为</w:t>
      </w:r>
      <w:r>
        <w:rPr>
          <w:rFonts w:ascii="宋体" w:hAnsi="宋体" w:hint="eastAsia"/>
        </w:rPr>
        <w:t>______</w:t>
      </w:r>
      <w:r>
        <w:rPr>
          <w:rFonts w:ascii="宋体" w:hAnsi="宋体" w:hint="eastAsia"/>
        </w:rPr>
        <w:t>。亲本中抗螟非糯性水稻可能的基因型最多有</w:t>
      </w:r>
      <w:r>
        <w:rPr>
          <w:rFonts w:ascii="宋体" w:hAnsi="宋体" w:hint="eastAsia"/>
        </w:rPr>
        <w:t>______________</w:t>
      </w:r>
      <w:r>
        <w:rPr>
          <w:rFonts w:ascii="宋体" w:hAnsi="宋体" w:hint="eastAsia"/>
        </w:rPr>
        <w:t>种。</w:t>
      </w:r>
    </w:p>
    <w:p w:rsidR="000C2279" w:rsidRDefault="00626736">
      <w:pPr>
        <w:ind w:left="525" w:hangingChars="250" w:hanging="525"/>
        <w:rPr>
          <w:rFonts w:ascii="宋体" w:hAnsi="宋体"/>
        </w:rPr>
      </w:pPr>
      <w:r>
        <w:rPr>
          <w:rFonts w:ascii="宋体" w:hAnsi="宋体" w:hint="eastAsia"/>
        </w:rPr>
        <w:t>（</w:t>
      </w:r>
      <w:r>
        <w:rPr>
          <w:rFonts w:ascii="宋体" w:hAnsi="宋体" w:hint="eastAsia"/>
        </w:rPr>
        <w:t>3</w:t>
      </w:r>
      <w:r>
        <w:rPr>
          <w:rFonts w:ascii="宋体" w:hAnsi="宋体" w:hint="eastAsia"/>
        </w:rPr>
        <w:t>）现欲试种这种抗螟水稻，需检验其是否为纯合子，请用遗传图解表示检验过程（显、隐性基因分别用</w:t>
      </w:r>
      <w:r>
        <w:rPr>
          <w:rFonts w:ascii="宋体" w:hAnsi="宋体" w:hint="eastAsia"/>
        </w:rPr>
        <w:t>B</w:t>
      </w:r>
      <w:r>
        <w:rPr>
          <w:rFonts w:ascii="宋体" w:hAnsi="宋体" w:hint="eastAsia"/>
        </w:rPr>
        <w:t>、</w:t>
      </w:r>
      <w:r>
        <w:rPr>
          <w:rFonts w:ascii="宋体" w:hAnsi="宋体" w:hint="eastAsia"/>
        </w:rPr>
        <w:t>b</w:t>
      </w:r>
      <w:r>
        <w:rPr>
          <w:rFonts w:ascii="宋体" w:hAnsi="宋体" w:hint="eastAsia"/>
        </w:rPr>
        <w:t>表示），并作简要说明。</w:t>
      </w:r>
    </w:p>
    <w:p w:rsidR="000C2279" w:rsidRDefault="00626736">
      <w:pPr>
        <w:rPr>
          <w:rFonts w:ascii="宋体" w:hAnsi="宋体"/>
        </w:rPr>
      </w:pPr>
      <w:r>
        <w:rPr>
          <w:rFonts w:ascii="宋体" w:hAnsi="宋体" w:hint="eastAsia"/>
        </w:rPr>
        <w:t>（</w:t>
      </w:r>
      <w:r>
        <w:rPr>
          <w:rFonts w:ascii="宋体" w:hAnsi="宋体" w:hint="eastAsia"/>
        </w:rPr>
        <w:t>4</w:t>
      </w:r>
      <w:r>
        <w:rPr>
          <w:rFonts w:ascii="宋体" w:hAnsi="宋体" w:hint="eastAsia"/>
        </w:rPr>
        <w:t>）上表中的抗螟水稻均能抗稻瘟病（抗稻瘟病为显性性状），请简要分析可能的原因。</w:t>
      </w:r>
    </w:p>
    <w:p w:rsidR="000C2279" w:rsidRDefault="00626736">
      <w:pPr>
        <w:ind w:firstLine="435"/>
        <w:rPr>
          <w:rFonts w:ascii="宋体" w:hAnsi="宋体"/>
        </w:rPr>
      </w:pPr>
      <w:r>
        <w:rPr>
          <w:rFonts w:ascii="宋体" w:hAnsi="宋体" w:hint="eastAsia"/>
        </w:rPr>
        <w:t>①</w:t>
      </w:r>
      <w:r>
        <w:rPr>
          <w:rFonts w:ascii="宋体" w:hAnsi="宋体" w:hint="eastAsia"/>
        </w:rPr>
        <w:t>______________________________________________</w:t>
      </w:r>
      <w:r>
        <w:rPr>
          <w:rFonts w:ascii="宋体" w:hAnsi="宋体" w:hint="eastAsia"/>
        </w:rPr>
        <w:t>。</w:t>
      </w:r>
    </w:p>
    <w:p w:rsidR="000C2279" w:rsidRDefault="00626736">
      <w:pPr>
        <w:ind w:firstLineChars="200" w:firstLine="420"/>
        <w:rPr>
          <w:rFonts w:ascii="宋体" w:hAnsi="宋体"/>
        </w:rPr>
      </w:pPr>
      <w:r>
        <w:rPr>
          <w:rFonts w:ascii="宋体" w:hAnsi="宋体" w:hint="eastAsia"/>
        </w:rPr>
        <w:t>②</w:t>
      </w:r>
      <w:r>
        <w:rPr>
          <w:rFonts w:ascii="宋体" w:hAnsi="宋体" w:hint="eastAsia"/>
        </w:rPr>
        <w:t>______________________________________________</w:t>
      </w:r>
      <w:r>
        <w:rPr>
          <w:rFonts w:ascii="宋体" w:hAnsi="宋体" w:hint="eastAsia"/>
        </w:rPr>
        <w:t>。</w:t>
      </w:r>
    </w:p>
    <w:p w:rsidR="000C2279" w:rsidRDefault="000C2279">
      <w:pPr>
        <w:ind w:firstLineChars="200" w:firstLine="420"/>
        <w:rPr>
          <w:rFonts w:ascii="宋体" w:hAnsi="宋体"/>
        </w:rPr>
      </w:pPr>
    </w:p>
    <w:p w:rsidR="000C2279" w:rsidRDefault="000C2279">
      <w:pPr>
        <w:ind w:firstLineChars="200" w:firstLine="420"/>
        <w:rPr>
          <w:rFonts w:ascii="宋体" w:hAnsi="宋体"/>
        </w:rPr>
      </w:pPr>
    </w:p>
    <w:p w:rsidR="000C2279" w:rsidRDefault="000C2279">
      <w:pPr>
        <w:ind w:firstLineChars="200" w:firstLine="420"/>
        <w:rPr>
          <w:rFonts w:ascii="宋体" w:hAnsi="宋体"/>
        </w:rPr>
      </w:pPr>
    </w:p>
    <w:p w:rsidR="000C2279" w:rsidRDefault="000C2279">
      <w:pPr>
        <w:ind w:firstLineChars="200" w:firstLine="420"/>
        <w:rPr>
          <w:rFonts w:ascii="宋体" w:hAnsi="宋体"/>
        </w:rPr>
      </w:pPr>
    </w:p>
    <w:p w:rsidR="000C2279" w:rsidRDefault="000C2279">
      <w:pPr>
        <w:ind w:firstLineChars="200" w:firstLine="420"/>
        <w:rPr>
          <w:rFonts w:ascii="宋体" w:hAnsi="宋体"/>
        </w:rPr>
      </w:pPr>
    </w:p>
    <w:p w:rsidR="000C2279" w:rsidRDefault="00626736">
      <w:pPr>
        <w:rPr>
          <w:szCs w:val="21"/>
        </w:rPr>
      </w:pPr>
      <w:r>
        <w:rPr>
          <w:rFonts w:hint="eastAsia"/>
          <w:szCs w:val="21"/>
        </w:rPr>
        <w:t>一</w:t>
      </w:r>
      <w:r>
        <w:rPr>
          <w:rFonts w:hint="eastAsia"/>
          <w:szCs w:val="21"/>
        </w:rPr>
        <w:t>.</w:t>
      </w:r>
      <w:r>
        <w:rPr>
          <w:rFonts w:hint="eastAsia"/>
          <w:szCs w:val="21"/>
        </w:rPr>
        <w:t>解析试题</w:t>
      </w:r>
    </w:p>
    <w:p w:rsidR="000C2279" w:rsidRDefault="00626736">
      <w:r>
        <w:rPr>
          <w:rFonts w:hint="eastAsia"/>
        </w:rPr>
        <w:t>1</w:t>
      </w:r>
      <w:r>
        <w:rPr>
          <w:rFonts w:hint="eastAsia"/>
        </w:rPr>
        <w:t>．乙肝疫苗的接种需在一定时期内间隔注射三次，其目的是</w:t>
      </w:r>
      <w:r>
        <w:rPr>
          <w:rFonts w:hint="eastAsia"/>
          <w:color w:val="FF0000"/>
        </w:rPr>
        <w:t>(C)</w:t>
      </w:r>
    </w:p>
    <w:p w:rsidR="000C2279" w:rsidRDefault="00626736">
      <w:r>
        <w:rPr>
          <w:rFonts w:hint="eastAsia"/>
        </w:rPr>
        <w:t xml:space="preserve">  A</w:t>
      </w:r>
      <w:r>
        <w:rPr>
          <w:rFonts w:hint="eastAsia"/>
        </w:rPr>
        <w:t>．使机体积累更多数量的疫苗</w:t>
      </w:r>
    </w:p>
    <w:p w:rsidR="000C2279" w:rsidRDefault="00626736">
      <w:r>
        <w:rPr>
          <w:rFonts w:hint="eastAsia"/>
        </w:rPr>
        <w:t xml:space="preserve">  B</w:t>
      </w:r>
      <w:r>
        <w:rPr>
          <w:rFonts w:hint="eastAsia"/>
        </w:rPr>
        <w:t>．使机体产生更多种类的淋巴细胞</w:t>
      </w:r>
    </w:p>
    <w:p w:rsidR="000C2279" w:rsidRDefault="00626736">
      <w:r>
        <w:rPr>
          <w:rFonts w:hint="eastAsia"/>
        </w:rPr>
        <w:t xml:space="preserve">  C</w:t>
      </w:r>
      <w:r>
        <w:rPr>
          <w:rFonts w:hint="eastAsia"/>
        </w:rPr>
        <w:t>．使机体产生更多数量的抗体和淋巴细胞</w:t>
      </w:r>
    </w:p>
    <w:p w:rsidR="000C2279" w:rsidRDefault="00626736">
      <w:r>
        <w:rPr>
          <w:rFonts w:hint="eastAsia"/>
        </w:rPr>
        <w:t xml:space="preserve">  D</w:t>
      </w:r>
      <w:r>
        <w:rPr>
          <w:rFonts w:hint="eastAsia"/>
        </w:rPr>
        <w:t>．使机体产生更强的非特异性免疫</w:t>
      </w:r>
    </w:p>
    <w:p w:rsidR="000C2279" w:rsidRDefault="00626736">
      <w:pPr>
        <w:rPr>
          <w:rFonts w:ascii="ˎ̥" w:hAnsi="ˎ̥"/>
          <w:color w:val="FF0000"/>
          <w:sz w:val="22"/>
          <w:szCs w:val="22"/>
        </w:rPr>
      </w:pPr>
      <w:r>
        <w:rPr>
          <w:rFonts w:hint="eastAsia"/>
          <w:color w:val="FF0000"/>
        </w:rPr>
        <w:t>解析：本题考查免疫的有关的知识</w:t>
      </w:r>
      <w:r>
        <w:rPr>
          <w:rFonts w:hint="eastAsia"/>
          <w:color w:val="FF0000"/>
        </w:rPr>
        <w:t>,</w:t>
      </w:r>
      <w:r>
        <w:rPr>
          <w:rFonts w:hint="eastAsia"/>
          <w:color w:val="FF0000"/>
        </w:rPr>
        <w:t>疫苗的接种是特异性免疫</w:t>
      </w:r>
      <w:r>
        <w:rPr>
          <w:rFonts w:hint="eastAsia"/>
          <w:color w:val="FF0000"/>
        </w:rPr>
        <w:t>,</w:t>
      </w:r>
      <w:r>
        <w:rPr>
          <w:rFonts w:hint="eastAsia"/>
          <w:color w:val="FF0000"/>
        </w:rPr>
        <w:t>接种疫苗后</w:t>
      </w:r>
      <w:r>
        <w:rPr>
          <w:rFonts w:hint="eastAsia"/>
          <w:color w:val="FF0000"/>
        </w:rPr>
        <w:t>,</w:t>
      </w:r>
      <w:r>
        <w:rPr>
          <w:rFonts w:hint="eastAsia"/>
          <w:color w:val="FF0000"/>
        </w:rPr>
        <w:t>机体会产生相应的抗体和记忆细胞</w:t>
      </w:r>
      <w:r>
        <w:rPr>
          <w:rFonts w:hint="eastAsia"/>
          <w:color w:val="FF0000"/>
        </w:rPr>
        <w:t>(</w:t>
      </w:r>
      <w:r>
        <w:rPr>
          <w:rFonts w:hint="eastAsia"/>
          <w:color w:val="FF0000"/>
        </w:rPr>
        <w:t>淋巴细胞</w:t>
      </w:r>
      <w:r>
        <w:rPr>
          <w:rFonts w:hint="eastAsia"/>
          <w:color w:val="FF0000"/>
        </w:rPr>
        <w:t>),</w:t>
      </w:r>
      <w:r>
        <w:rPr>
          <w:rFonts w:hint="eastAsia"/>
          <w:color w:val="FF0000"/>
        </w:rPr>
        <w:t>当相同的抗原再次入侵机体时</w:t>
      </w:r>
      <w:r>
        <w:rPr>
          <w:rFonts w:hint="eastAsia"/>
          <w:color w:val="FF0000"/>
        </w:rPr>
        <w:t>,</w:t>
      </w:r>
      <w:r>
        <w:rPr>
          <w:rFonts w:hint="eastAsia"/>
          <w:color w:val="FF0000"/>
        </w:rPr>
        <w:t>记忆细胞会迅速增殖分化</w:t>
      </w:r>
      <w:r>
        <w:rPr>
          <w:rFonts w:hint="eastAsia"/>
          <w:color w:val="FF0000"/>
        </w:rPr>
        <w:t>,</w:t>
      </w:r>
      <w:r>
        <w:rPr>
          <w:rFonts w:ascii="ˎ̥" w:hAnsi="ˎ̥"/>
          <w:color w:val="FF0000"/>
          <w:sz w:val="22"/>
          <w:szCs w:val="22"/>
        </w:rPr>
        <w:t>产生</w:t>
      </w:r>
      <w:r>
        <w:rPr>
          <w:rFonts w:ascii="ˎ̥" w:hAnsi="ˎ̥" w:hint="eastAsia"/>
          <w:color w:val="FF0000"/>
          <w:sz w:val="22"/>
          <w:szCs w:val="22"/>
        </w:rPr>
        <w:t>大量</w:t>
      </w:r>
      <w:r>
        <w:rPr>
          <w:rFonts w:ascii="ˎ̥" w:hAnsi="ˎ̥"/>
          <w:color w:val="FF0000"/>
          <w:sz w:val="22"/>
          <w:szCs w:val="22"/>
        </w:rPr>
        <w:t>的效应</w:t>
      </w:r>
      <w:r>
        <w:rPr>
          <w:rFonts w:ascii="ˎ̥" w:hAnsi="ˎ̥"/>
          <w:color w:val="FF0000"/>
          <w:sz w:val="22"/>
          <w:szCs w:val="22"/>
        </w:rPr>
        <w:t>B</w:t>
      </w:r>
      <w:r>
        <w:rPr>
          <w:rFonts w:ascii="ˎ̥" w:hAnsi="ˎ̥"/>
          <w:color w:val="FF0000"/>
          <w:sz w:val="22"/>
          <w:szCs w:val="22"/>
        </w:rPr>
        <w:t>细胞和记忆细胞</w:t>
      </w:r>
      <w:r>
        <w:rPr>
          <w:rFonts w:hint="eastAsia"/>
          <w:color w:val="FF0000"/>
        </w:rPr>
        <w:t>(</w:t>
      </w:r>
      <w:r>
        <w:rPr>
          <w:rFonts w:hint="eastAsia"/>
          <w:color w:val="FF0000"/>
        </w:rPr>
        <w:t>淋巴细胞</w:t>
      </w:r>
      <w:r>
        <w:rPr>
          <w:rFonts w:hint="eastAsia"/>
          <w:color w:val="FF0000"/>
        </w:rPr>
        <w:t>)</w:t>
      </w:r>
      <w:r>
        <w:rPr>
          <w:rFonts w:ascii="ˎ̥" w:hAnsi="ˎ̥" w:hint="eastAsia"/>
          <w:color w:val="FF0000"/>
          <w:sz w:val="22"/>
          <w:szCs w:val="22"/>
        </w:rPr>
        <w:t>,</w:t>
      </w:r>
      <w:r>
        <w:rPr>
          <w:rFonts w:ascii="ˎ̥" w:hAnsi="ˎ̥" w:hint="eastAsia"/>
          <w:color w:val="FF0000"/>
          <w:sz w:val="22"/>
          <w:szCs w:val="22"/>
        </w:rPr>
        <w:t>但</w:t>
      </w:r>
      <w:r>
        <w:rPr>
          <w:rFonts w:ascii="ˎ̥" w:hAnsi="ˎ̥"/>
          <w:color w:val="FF0000"/>
          <w:sz w:val="22"/>
          <w:szCs w:val="22"/>
        </w:rPr>
        <w:t>记忆细胞</w:t>
      </w:r>
      <w:r>
        <w:rPr>
          <w:rFonts w:hint="eastAsia"/>
          <w:color w:val="FF0000"/>
        </w:rPr>
        <w:t>(</w:t>
      </w:r>
      <w:r>
        <w:rPr>
          <w:rFonts w:hint="eastAsia"/>
          <w:color w:val="FF0000"/>
        </w:rPr>
        <w:t>淋巴细胞</w:t>
      </w:r>
      <w:r>
        <w:rPr>
          <w:rFonts w:hint="eastAsia"/>
          <w:color w:val="FF0000"/>
        </w:rPr>
        <w:t>)</w:t>
      </w:r>
      <w:r>
        <w:rPr>
          <w:rFonts w:ascii="ˎ̥" w:hAnsi="ˎ̥" w:hint="eastAsia"/>
          <w:color w:val="FF0000"/>
          <w:sz w:val="22"/>
          <w:szCs w:val="22"/>
        </w:rPr>
        <w:t>的种类是不变的</w:t>
      </w:r>
      <w:r>
        <w:rPr>
          <w:rFonts w:ascii="ˎ̥" w:hAnsi="ˎ̥" w:hint="eastAsia"/>
          <w:color w:val="FF0000"/>
          <w:sz w:val="22"/>
          <w:szCs w:val="22"/>
        </w:rPr>
        <w:t>,</w:t>
      </w:r>
      <w:r>
        <w:rPr>
          <w:rFonts w:ascii="ˎ̥" w:hAnsi="ˎ̥" w:hint="eastAsia"/>
          <w:color w:val="FF0000"/>
          <w:sz w:val="22"/>
          <w:szCs w:val="22"/>
        </w:rPr>
        <w:t>效应</w:t>
      </w:r>
      <w:r>
        <w:rPr>
          <w:rFonts w:ascii="ˎ̥" w:hAnsi="ˎ̥" w:hint="eastAsia"/>
          <w:color w:val="FF0000"/>
          <w:sz w:val="22"/>
          <w:szCs w:val="22"/>
        </w:rPr>
        <w:t>B</w:t>
      </w:r>
      <w:r>
        <w:rPr>
          <w:rFonts w:ascii="ˎ̥" w:hAnsi="ˎ̥" w:hint="eastAsia"/>
          <w:color w:val="FF0000"/>
          <w:sz w:val="22"/>
          <w:szCs w:val="22"/>
        </w:rPr>
        <w:t>细胞会产生抗体消灭抗原</w:t>
      </w:r>
      <w:r>
        <w:rPr>
          <w:rFonts w:ascii="ˎ̥" w:hAnsi="ˎ̥" w:hint="eastAsia"/>
          <w:color w:val="FF0000"/>
          <w:sz w:val="22"/>
          <w:szCs w:val="22"/>
        </w:rPr>
        <w:t xml:space="preserve">, </w:t>
      </w:r>
      <w:r>
        <w:rPr>
          <w:rFonts w:ascii="ˎ̥" w:hAnsi="ˎ̥" w:hint="eastAsia"/>
          <w:color w:val="FF0000"/>
          <w:sz w:val="22"/>
          <w:szCs w:val="22"/>
        </w:rPr>
        <w:t>接种乙肝疫苗之所以要间隔注射三次，就是为了产生更多的抗体和记忆细胞</w:t>
      </w:r>
      <w:r>
        <w:rPr>
          <w:rFonts w:hint="eastAsia"/>
          <w:color w:val="FF0000"/>
        </w:rPr>
        <w:t>(</w:t>
      </w:r>
      <w:r>
        <w:rPr>
          <w:rFonts w:hint="eastAsia"/>
          <w:color w:val="FF0000"/>
        </w:rPr>
        <w:t>淋巴细胞</w:t>
      </w:r>
      <w:r>
        <w:rPr>
          <w:rFonts w:hint="eastAsia"/>
          <w:color w:val="FF0000"/>
        </w:rPr>
        <w:t>),</w:t>
      </w:r>
      <w:r>
        <w:rPr>
          <w:rFonts w:hint="eastAsia"/>
          <w:color w:val="FF0000"/>
        </w:rPr>
        <w:t>增强机体的特异性免疫能力</w:t>
      </w:r>
      <w:r>
        <w:rPr>
          <w:rFonts w:hint="eastAsia"/>
          <w:color w:val="FF0000"/>
        </w:rPr>
        <w:t>.</w:t>
      </w:r>
      <w:r>
        <w:rPr>
          <w:rFonts w:hint="eastAsia"/>
          <w:color w:val="FF0000"/>
        </w:rPr>
        <w:t>所以答案为</w:t>
      </w:r>
      <w:r>
        <w:rPr>
          <w:rFonts w:hint="eastAsia"/>
          <w:color w:val="FF0000"/>
        </w:rPr>
        <w:t>C.</w:t>
      </w:r>
    </w:p>
    <w:p w:rsidR="000C2279" w:rsidRDefault="00626736">
      <w:r>
        <w:rPr>
          <w:rFonts w:hint="eastAsia"/>
        </w:rPr>
        <w:t>2</w:t>
      </w:r>
      <w:r>
        <w:rPr>
          <w:rFonts w:hint="eastAsia"/>
        </w:rPr>
        <w:t>．在用基因工程技术构建抗除草剂的转基因烟草过程中，下列操作错误的是</w:t>
      </w:r>
      <w:r>
        <w:rPr>
          <w:rFonts w:hint="eastAsia"/>
          <w:color w:val="FF0000"/>
        </w:rPr>
        <w:t>(A)</w:t>
      </w:r>
    </w:p>
    <w:p w:rsidR="000C2279" w:rsidRDefault="00626736">
      <w:r>
        <w:rPr>
          <w:rFonts w:hint="eastAsia"/>
        </w:rPr>
        <w:t xml:space="preserve">  A</w:t>
      </w:r>
      <w:r>
        <w:rPr>
          <w:rFonts w:hint="eastAsia"/>
        </w:rPr>
        <w:t>．用限制性核酸内切酶切割烟草花</w:t>
      </w:r>
      <w:r>
        <w:rPr>
          <w:rFonts w:hint="eastAsia"/>
        </w:rPr>
        <w:t>叶病毒的核酸</w:t>
      </w:r>
    </w:p>
    <w:p w:rsidR="000C2279" w:rsidRDefault="00626736">
      <w:r>
        <w:rPr>
          <w:rFonts w:hint="eastAsia"/>
        </w:rPr>
        <w:t xml:space="preserve">  B</w:t>
      </w:r>
      <w:r>
        <w:rPr>
          <w:rFonts w:hint="eastAsia"/>
        </w:rPr>
        <w:t>．用</w:t>
      </w:r>
      <w:r>
        <w:rPr>
          <w:rFonts w:hint="eastAsia"/>
        </w:rPr>
        <w:t>DNA</w:t>
      </w:r>
      <w:r>
        <w:rPr>
          <w:rFonts w:hint="eastAsia"/>
        </w:rPr>
        <w:t>连接酶连接经切割的抗除草剂基因和载体</w:t>
      </w:r>
    </w:p>
    <w:p w:rsidR="000C2279" w:rsidRDefault="00626736">
      <w:r>
        <w:rPr>
          <w:rFonts w:hint="eastAsia"/>
        </w:rPr>
        <w:t xml:space="preserve">  C</w:t>
      </w:r>
      <w:r>
        <w:rPr>
          <w:rFonts w:hint="eastAsia"/>
        </w:rPr>
        <w:t>．将重组</w:t>
      </w:r>
      <w:r>
        <w:rPr>
          <w:rFonts w:hint="eastAsia"/>
        </w:rPr>
        <w:t>DNA</w:t>
      </w:r>
      <w:r>
        <w:rPr>
          <w:rFonts w:hint="eastAsia"/>
        </w:rPr>
        <w:t>分子导入烟草原生质体</w:t>
      </w:r>
    </w:p>
    <w:p w:rsidR="000C2279" w:rsidRDefault="00626736">
      <w:r>
        <w:rPr>
          <w:rFonts w:hint="eastAsia"/>
        </w:rPr>
        <w:t xml:space="preserve">  D</w:t>
      </w:r>
      <w:r>
        <w:rPr>
          <w:rFonts w:hint="eastAsia"/>
        </w:rPr>
        <w:t>．用含除草剂的培养基筛选转基因烟草细胞</w:t>
      </w:r>
    </w:p>
    <w:p w:rsidR="000C2279" w:rsidRDefault="00626736">
      <w:pPr>
        <w:rPr>
          <w:color w:val="FF0000"/>
        </w:rPr>
      </w:pPr>
      <w:r>
        <w:rPr>
          <w:rFonts w:hint="eastAsia"/>
          <w:color w:val="FF0000"/>
        </w:rPr>
        <w:t>解析：本题</w:t>
      </w:r>
      <w:r>
        <w:rPr>
          <w:rFonts w:hint="eastAsia"/>
          <w:color w:val="FF0000"/>
          <w:szCs w:val="21"/>
        </w:rPr>
        <w:t>考查基因工程的有关知识</w:t>
      </w:r>
      <w:r>
        <w:rPr>
          <w:rFonts w:hint="eastAsia"/>
          <w:color w:val="FF0000"/>
          <w:szCs w:val="21"/>
        </w:rPr>
        <w:t>,</w:t>
      </w:r>
      <w:r>
        <w:rPr>
          <w:rFonts w:hint="eastAsia"/>
          <w:color w:val="FF0000"/>
          <w:szCs w:val="21"/>
        </w:rPr>
        <w:t>基因工程的一般过程</w:t>
      </w:r>
      <w:r>
        <w:rPr>
          <w:rFonts w:ascii="宋体" w:hAnsi="宋体" w:hint="eastAsia"/>
          <w:color w:val="FF0000"/>
          <w:szCs w:val="21"/>
        </w:rPr>
        <w:t>:</w:t>
      </w:r>
      <w:r>
        <w:rPr>
          <w:rFonts w:ascii="宋体" w:hAnsi="宋体" w:hint="eastAsia"/>
          <w:color w:val="FF0000"/>
          <w:szCs w:val="21"/>
        </w:rPr>
        <w:t>①</w:t>
      </w:r>
      <w:r>
        <w:rPr>
          <w:rFonts w:hint="eastAsia"/>
          <w:color w:val="FF0000"/>
          <w:szCs w:val="21"/>
        </w:rPr>
        <w:t>用限制性核酸内切酶切割含目的基因的</w:t>
      </w:r>
      <w:r>
        <w:rPr>
          <w:rFonts w:hint="eastAsia"/>
          <w:color w:val="FF0000"/>
          <w:szCs w:val="21"/>
        </w:rPr>
        <w:t>DNA</w:t>
      </w:r>
      <w:r>
        <w:rPr>
          <w:rFonts w:hint="eastAsia"/>
          <w:color w:val="FF0000"/>
          <w:szCs w:val="21"/>
        </w:rPr>
        <w:t>分子</w:t>
      </w:r>
      <w:r>
        <w:rPr>
          <w:rFonts w:hint="eastAsia"/>
          <w:color w:val="FF0000"/>
          <w:szCs w:val="21"/>
        </w:rPr>
        <w:t>(</w:t>
      </w:r>
      <w:r>
        <w:rPr>
          <w:rFonts w:hint="eastAsia"/>
          <w:color w:val="FF0000"/>
          <w:szCs w:val="21"/>
        </w:rPr>
        <w:t>除草剂基因</w:t>
      </w:r>
      <w:r>
        <w:rPr>
          <w:rFonts w:hint="eastAsia"/>
          <w:color w:val="FF0000"/>
          <w:szCs w:val="21"/>
        </w:rPr>
        <w:t>)</w:t>
      </w:r>
      <w:r>
        <w:rPr>
          <w:rFonts w:hint="eastAsia"/>
          <w:color w:val="FF0000"/>
          <w:szCs w:val="21"/>
        </w:rPr>
        <w:t>和运载体</w:t>
      </w:r>
      <w:r>
        <w:rPr>
          <w:rFonts w:hint="eastAsia"/>
          <w:color w:val="FF0000"/>
          <w:szCs w:val="21"/>
        </w:rPr>
        <w:t>(</w:t>
      </w:r>
      <w:r>
        <w:rPr>
          <w:rFonts w:hint="eastAsia"/>
          <w:color w:val="FF0000"/>
          <w:szCs w:val="21"/>
        </w:rPr>
        <w:t>质粒</w:t>
      </w:r>
      <w:r>
        <w:rPr>
          <w:rFonts w:hint="eastAsia"/>
          <w:color w:val="FF0000"/>
          <w:szCs w:val="21"/>
        </w:rPr>
        <w:t>),</w:t>
      </w:r>
      <w:r>
        <w:rPr>
          <w:rFonts w:ascii="宋体" w:hAnsi="宋体"/>
          <w:color w:val="FF0000"/>
          <w:szCs w:val="21"/>
        </w:rPr>
        <w:t xml:space="preserve"> </w:t>
      </w: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2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color w:val="FF0000"/>
          <w:szCs w:val="21"/>
        </w:rPr>
        <w:t>②</w:t>
      </w:r>
      <w:r>
        <w:rPr>
          <w:rFonts w:ascii="宋体" w:hAnsi="宋体"/>
          <w:color w:val="FF0000"/>
          <w:szCs w:val="21"/>
        </w:rPr>
        <w:fldChar w:fldCharType="end"/>
      </w:r>
      <w:r>
        <w:rPr>
          <w:rFonts w:ascii="宋体" w:hAnsi="宋体" w:hint="eastAsia"/>
          <w:color w:val="FF0000"/>
          <w:szCs w:val="21"/>
        </w:rPr>
        <w:t>用</w:t>
      </w:r>
      <w:r>
        <w:rPr>
          <w:rFonts w:ascii="宋体" w:hAnsi="宋体" w:hint="eastAsia"/>
          <w:color w:val="FF0000"/>
          <w:szCs w:val="21"/>
        </w:rPr>
        <w:t>DNA</w:t>
      </w:r>
      <w:r>
        <w:rPr>
          <w:rFonts w:ascii="宋体" w:hAnsi="宋体" w:hint="eastAsia"/>
          <w:color w:val="FF0000"/>
          <w:szCs w:val="21"/>
        </w:rPr>
        <w:t>连接酶连接切割好的目的基因和运载体</w:t>
      </w: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3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color w:val="FF0000"/>
          <w:szCs w:val="21"/>
        </w:rPr>
        <w:t>③</w:t>
      </w:r>
      <w:r>
        <w:rPr>
          <w:rFonts w:ascii="宋体" w:hAnsi="宋体"/>
          <w:color w:val="FF0000"/>
          <w:szCs w:val="21"/>
        </w:rPr>
        <w:fldChar w:fldCharType="end"/>
      </w:r>
      <w:r>
        <w:rPr>
          <w:rFonts w:ascii="宋体" w:hAnsi="宋体" w:hint="eastAsia"/>
          <w:color w:val="FF0000"/>
          <w:szCs w:val="21"/>
        </w:rPr>
        <w:t>重组</w:t>
      </w:r>
      <w:r>
        <w:rPr>
          <w:rFonts w:ascii="宋体" w:hAnsi="宋体" w:hint="eastAsia"/>
          <w:color w:val="FF0000"/>
          <w:szCs w:val="21"/>
        </w:rPr>
        <w:t>DNA</w:t>
      </w:r>
      <w:r>
        <w:rPr>
          <w:rFonts w:ascii="宋体" w:hAnsi="宋体" w:hint="eastAsia"/>
          <w:color w:val="FF0000"/>
          <w:szCs w:val="21"/>
        </w:rPr>
        <w:t>分子导入受体细胞</w:t>
      </w:r>
      <w:r>
        <w:rPr>
          <w:rFonts w:ascii="宋体" w:hAnsi="宋体" w:hint="eastAsia"/>
          <w:color w:val="FF0000"/>
          <w:szCs w:val="21"/>
        </w:rPr>
        <w:t>,</w:t>
      </w:r>
      <w:r>
        <w:rPr>
          <w:rFonts w:ascii="宋体" w:hAnsi="宋体" w:hint="eastAsia"/>
          <w:color w:val="FF0000"/>
          <w:szCs w:val="21"/>
        </w:rPr>
        <w:t>因为是植物可以说是原生质体</w:t>
      </w: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4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color w:val="FF0000"/>
          <w:szCs w:val="21"/>
        </w:rPr>
        <w:t>④</w:t>
      </w:r>
      <w:r>
        <w:rPr>
          <w:rFonts w:ascii="宋体" w:hAnsi="宋体"/>
          <w:color w:val="FF0000"/>
          <w:szCs w:val="21"/>
        </w:rPr>
        <w:fldChar w:fldCharType="end"/>
      </w:r>
      <w:r>
        <w:rPr>
          <w:rFonts w:ascii="宋体" w:hAnsi="宋体" w:hint="eastAsia"/>
          <w:color w:val="FF0000"/>
          <w:szCs w:val="21"/>
        </w:rPr>
        <w:t>用相应的试剂和病原体</w:t>
      </w:r>
      <w:r>
        <w:rPr>
          <w:rFonts w:hint="eastAsia"/>
          <w:color w:val="FF0000"/>
        </w:rPr>
        <w:t>筛选转基因细胞</w:t>
      </w: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5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color w:val="FF0000"/>
          <w:szCs w:val="21"/>
        </w:rPr>
        <w:t>⑤</w:t>
      </w:r>
      <w:r>
        <w:rPr>
          <w:rFonts w:ascii="宋体" w:hAnsi="宋体"/>
          <w:color w:val="FF0000"/>
          <w:szCs w:val="21"/>
        </w:rPr>
        <w:fldChar w:fldCharType="end"/>
      </w:r>
      <w:r>
        <w:rPr>
          <w:rFonts w:ascii="宋体" w:hAnsi="宋体" w:hint="eastAsia"/>
          <w:color w:val="FF0000"/>
          <w:szCs w:val="21"/>
        </w:rPr>
        <w:t>用植物组织培养技术培养</w:t>
      </w:r>
      <w:r>
        <w:rPr>
          <w:rFonts w:hint="eastAsia"/>
          <w:color w:val="FF0000"/>
        </w:rPr>
        <w:t>抗除草剂的转基因烟草</w:t>
      </w:r>
      <w:r>
        <w:rPr>
          <w:rFonts w:hint="eastAsia"/>
          <w:color w:val="FF0000"/>
        </w:rPr>
        <w:t>(</w:t>
      </w:r>
      <w:r>
        <w:rPr>
          <w:rFonts w:hint="eastAsia"/>
          <w:color w:val="FF0000"/>
        </w:rPr>
        <w:t>表达</w:t>
      </w:r>
      <w:r>
        <w:rPr>
          <w:rFonts w:hint="eastAsia"/>
          <w:color w:val="FF0000"/>
        </w:rPr>
        <w:t>).</w:t>
      </w:r>
      <w:r>
        <w:rPr>
          <w:rFonts w:hint="eastAsia"/>
          <w:color w:val="FF0000"/>
        </w:rPr>
        <w:t>所以答案是</w:t>
      </w:r>
      <w:r>
        <w:rPr>
          <w:rFonts w:hint="eastAsia"/>
          <w:color w:val="FF0000"/>
        </w:rPr>
        <w:t>A</w:t>
      </w:r>
    </w:p>
    <w:p w:rsidR="000C2279" w:rsidRDefault="00626736">
      <w:pPr>
        <w:ind w:left="105" w:hangingChars="50" w:hanging="105"/>
      </w:pPr>
      <w:r>
        <w:rPr>
          <w:noProof/>
        </w:rPr>
        <w:drawing>
          <wp:anchor distT="0" distB="0" distL="114300" distR="114300" simplePos="0" relativeHeight="251725824" behindDoc="0" locked="0" layoutInCell="1" allowOverlap="1">
            <wp:simplePos x="0" y="0"/>
            <wp:positionH relativeFrom="column">
              <wp:posOffset>3200400</wp:posOffset>
            </wp:positionH>
            <wp:positionV relativeFrom="paragraph">
              <wp:posOffset>571500</wp:posOffset>
            </wp:positionV>
            <wp:extent cx="2171700" cy="1590675"/>
            <wp:effectExtent l="0" t="0" r="0"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171700" cy="1590675"/>
                    </a:xfrm>
                    <a:prstGeom prst="rect">
                      <a:avLst/>
                    </a:prstGeom>
                    <a:noFill/>
                    <a:ln w="9525">
                      <a:noFill/>
                    </a:ln>
                  </pic:spPr>
                </pic:pic>
              </a:graphicData>
            </a:graphic>
          </wp:anchor>
        </w:drawing>
      </w:r>
      <w:r>
        <w:rPr>
          <w:rFonts w:hint="eastAsia"/>
        </w:rPr>
        <w:t>3</w:t>
      </w:r>
      <w:r>
        <w:rPr>
          <w:rFonts w:hint="eastAsia"/>
        </w:rPr>
        <w:t>．若生态系统中生活着多种植食性动物，其中某一植食性动物种群个体数量的变化如图所示。若不考虑该系统内生物个体的迁入与迁出，下列关于该种群个体数量变化的叙述，错误的是</w:t>
      </w:r>
      <w:r>
        <w:rPr>
          <w:rFonts w:hint="eastAsia"/>
          <w:color w:val="FF0000"/>
        </w:rPr>
        <w:t>(A)</w:t>
      </w:r>
    </w:p>
    <w:p w:rsidR="000C2279" w:rsidRDefault="00626736">
      <w:pPr>
        <w:ind w:left="630" w:hangingChars="300" w:hanging="630"/>
      </w:pPr>
      <w:r>
        <w:rPr>
          <w:rFonts w:hint="eastAsia"/>
        </w:rPr>
        <w:t xml:space="preserve">  A</w:t>
      </w:r>
      <w:r>
        <w:rPr>
          <w:rFonts w:hint="eastAsia"/>
        </w:rPr>
        <w:t>．若</w:t>
      </w:r>
      <w:r>
        <w:rPr>
          <w:rFonts w:hint="eastAsia"/>
        </w:rPr>
        <w:t>a</w:t>
      </w:r>
      <w:r>
        <w:rPr>
          <w:rFonts w:hint="eastAsia"/>
        </w:rPr>
        <w:t>点时环境因素发生变化，但食物量不变，则</w:t>
      </w:r>
      <w:r>
        <w:rPr>
          <w:rFonts w:hint="eastAsia"/>
        </w:rPr>
        <w:t>a</w:t>
      </w:r>
      <w:r>
        <w:rPr>
          <w:rFonts w:hint="eastAsia"/>
        </w:rPr>
        <w:t>点以后个体数量变化不符合逻辑斯缔增长</w:t>
      </w:r>
    </w:p>
    <w:p w:rsidR="000C2279" w:rsidRDefault="00626736">
      <w:pPr>
        <w:ind w:left="630" w:hangingChars="300" w:hanging="630"/>
      </w:pPr>
      <w:r>
        <w:rPr>
          <w:rFonts w:hint="eastAsia"/>
        </w:rPr>
        <w:t xml:space="preserve">  B</w:t>
      </w:r>
      <w:r>
        <w:rPr>
          <w:rFonts w:hint="eastAsia"/>
        </w:rPr>
        <w:t>．若该种群出生率提高，个体数量的增加也不会大幅超过</w:t>
      </w:r>
      <w:r>
        <w:rPr>
          <w:rFonts w:hint="eastAsia"/>
        </w:rPr>
        <w:t>b</w:t>
      </w:r>
      <w:r>
        <w:rPr>
          <w:rFonts w:hint="eastAsia"/>
        </w:rPr>
        <w:t>点</w:t>
      </w:r>
    </w:p>
    <w:p w:rsidR="000C2279" w:rsidRDefault="00626736">
      <w:pPr>
        <w:ind w:left="630" w:hangingChars="300" w:hanging="630"/>
      </w:pPr>
      <w:r>
        <w:rPr>
          <w:rFonts w:hint="eastAsia"/>
        </w:rPr>
        <w:t xml:space="preserve">  C</w:t>
      </w:r>
      <w:r>
        <w:rPr>
          <w:rFonts w:hint="eastAsia"/>
        </w:rPr>
        <w:t>．天敌的大量捕食会导致该种群个体数量下降，下降趋</w:t>
      </w:r>
      <w:r>
        <w:rPr>
          <w:rFonts w:hint="eastAsia"/>
        </w:rPr>
        <w:t>势与</w:t>
      </w:r>
      <w:r>
        <w:rPr>
          <w:rFonts w:hint="eastAsia"/>
        </w:rPr>
        <w:t>b-c</w:t>
      </w:r>
      <w:r>
        <w:rPr>
          <w:rFonts w:hint="eastAsia"/>
        </w:rPr>
        <w:t>段相似</w:t>
      </w:r>
    </w:p>
    <w:p w:rsidR="000C2279" w:rsidRDefault="00626736">
      <w:pPr>
        <w:ind w:left="630" w:hangingChars="300" w:hanging="630"/>
      </w:pPr>
      <w:r>
        <w:rPr>
          <w:rFonts w:hint="eastAsia"/>
        </w:rPr>
        <w:t xml:space="preserve">  D</w:t>
      </w:r>
      <w:r>
        <w:rPr>
          <w:rFonts w:hint="eastAsia"/>
        </w:rPr>
        <w:t>．年龄结构变动会导致该种群个体数量发生波动，波动趋势与</w:t>
      </w:r>
      <w:r>
        <w:rPr>
          <w:rFonts w:hint="eastAsia"/>
        </w:rPr>
        <w:t>c-d</w:t>
      </w:r>
      <w:r>
        <w:rPr>
          <w:rFonts w:hint="eastAsia"/>
        </w:rPr>
        <w:t>段相似</w:t>
      </w:r>
    </w:p>
    <w:p w:rsidR="000C2279" w:rsidRDefault="00626736">
      <w:pPr>
        <w:rPr>
          <w:color w:val="FF0000"/>
        </w:rPr>
      </w:pPr>
      <w:r>
        <w:rPr>
          <w:rFonts w:hint="eastAsia"/>
          <w:color w:val="FF0000"/>
        </w:rPr>
        <w:t>解析：本题</w:t>
      </w:r>
      <w:r>
        <w:rPr>
          <w:rFonts w:hint="eastAsia"/>
          <w:color w:val="FF0000"/>
          <w:szCs w:val="21"/>
        </w:rPr>
        <w:t>考查生态系统中影响种群数量波动的因素</w:t>
      </w:r>
      <w:r>
        <w:rPr>
          <w:rFonts w:hint="eastAsia"/>
          <w:color w:val="FF0000"/>
          <w:szCs w:val="21"/>
        </w:rPr>
        <w:t>,</w:t>
      </w:r>
      <w:r>
        <w:rPr>
          <w:rFonts w:hint="eastAsia"/>
          <w:color w:val="FF0000"/>
        </w:rPr>
        <w:t xml:space="preserve"> </w:t>
      </w:r>
      <w:r>
        <w:rPr>
          <w:rFonts w:hint="eastAsia"/>
          <w:color w:val="FF0000"/>
        </w:rPr>
        <w:t>从图中个体数量随着季节的变化在</w:t>
      </w:r>
      <w:r>
        <w:rPr>
          <w:rFonts w:hint="eastAsia"/>
          <w:color w:val="FF0000"/>
        </w:rPr>
        <w:t>K</w:t>
      </w:r>
      <w:r>
        <w:rPr>
          <w:rFonts w:hint="eastAsia"/>
          <w:color w:val="FF0000"/>
        </w:rPr>
        <w:t>值附近波动可以看出，该生态系统是一个相对稳定的生态系统</w:t>
      </w:r>
      <w:r>
        <w:rPr>
          <w:rFonts w:hint="eastAsia"/>
          <w:color w:val="FF0000"/>
        </w:rPr>
        <w:t>,</w:t>
      </w:r>
      <w:r>
        <w:rPr>
          <w:rFonts w:hint="eastAsia"/>
          <w:color w:val="FF0000"/>
        </w:rPr>
        <w:t>具有一定的自我调节能力</w:t>
      </w:r>
      <w:r>
        <w:rPr>
          <w:rFonts w:hint="eastAsia"/>
          <w:color w:val="FF0000"/>
        </w:rPr>
        <w:t>,</w:t>
      </w:r>
      <w:r>
        <w:rPr>
          <w:rFonts w:hint="eastAsia"/>
          <w:color w:val="FF0000"/>
        </w:rPr>
        <w:t>当外界环境改变、出生率和死亡率的变化、天敌的捕食、年龄结构的变动</w:t>
      </w:r>
      <w:r>
        <w:rPr>
          <w:rFonts w:hint="eastAsia"/>
          <w:color w:val="FF0000"/>
        </w:rPr>
        <w:t>,</w:t>
      </w:r>
      <w:r>
        <w:rPr>
          <w:rFonts w:hint="eastAsia"/>
          <w:color w:val="FF0000"/>
        </w:rPr>
        <w:t>种群个体数量还是在</w:t>
      </w:r>
      <w:r>
        <w:rPr>
          <w:rFonts w:hint="eastAsia"/>
          <w:color w:val="FF0000"/>
        </w:rPr>
        <w:t>K</w:t>
      </w:r>
      <w:r>
        <w:rPr>
          <w:rFonts w:hint="eastAsia"/>
          <w:color w:val="FF0000"/>
        </w:rPr>
        <w:t>值附近左右波动</w:t>
      </w:r>
      <w:r>
        <w:rPr>
          <w:rFonts w:hint="eastAsia"/>
          <w:color w:val="FF0000"/>
        </w:rPr>
        <w:t>,</w:t>
      </w:r>
      <w:r>
        <w:rPr>
          <w:rFonts w:hint="eastAsia"/>
          <w:color w:val="FF0000"/>
        </w:rPr>
        <w:t>所以</w:t>
      </w:r>
      <w:r>
        <w:rPr>
          <w:rFonts w:hint="eastAsia"/>
          <w:color w:val="FF0000"/>
        </w:rPr>
        <w:t>a</w:t>
      </w:r>
      <w:r>
        <w:rPr>
          <w:rFonts w:hint="eastAsia"/>
          <w:color w:val="FF0000"/>
        </w:rPr>
        <w:t>点时环境因素发生变化时</w:t>
      </w:r>
      <w:r>
        <w:rPr>
          <w:rFonts w:hint="eastAsia"/>
          <w:color w:val="FF0000"/>
        </w:rPr>
        <w:t>,</w:t>
      </w:r>
      <w:r>
        <w:rPr>
          <w:rFonts w:hint="eastAsia"/>
          <w:color w:val="FF0000"/>
        </w:rPr>
        <w:t>个体数量变化还是符合逻辑斯缔增长</w:t>
      </w:r>
      <w:r>
        <w:rPr>
          <w:rFonts w:hint="eastAsia"/>
          <w:color w:val="FF0000"/>
        </w:rPr>
        <w:t xml:space="preserve">. </w:t>
      </w:r>
      <w:r>
        <w:rPr>
          <w:rFonts w:hint="eastAsia"/>
          <w:color w:val="FF0000"/>
        </w:rPr>
        <w:t>所以答案是</w:t>
      </w:r>
      <w:r>
        <w:rPr>
          <w:rFonts w:hint="eastAsia"/>
          <w:color w:val="FF0000"/>
        </w:rPr>
        <w:t>A.</w:t>
      </w:r>
    </w:p>
    <w:p w:rsidR="000C2279" w:rsidRDefault="00626736">
      <w:pPr>
        <w:ind w:left="630" w:hangingChars="300" w:hanging="630"/>
      </w:pPr>
      <w:r>
        <w:rPr>
          <w:rFonts w:hint="eastAsia"/>
        </w:rPr>
        <w:t>4</w:t>
      </w:r>
      <w:r>
        <w:rPr>
          <w:rFonts w:hint="eastAsia"/>
        </w:rPr>
        <w:t>．下列关于动物细胞培养的叙述，正确的是</w:t>
      </w:r>
      <w:r>
        <w:rPr>
          <w:rFonts w:hint="eastAsia"/>
          <w:color w:val="FF0000"/>
        </w:rPr>
        <w:t>(D)</w:t>
      </w:r>
    </w:p>
    <w:p w:rsidR="000C2279" w:rsidRDefault="00626736">
      <w:pPr>
        <w:ind w:left="630" w:hangingChars="300" w:hanging="630"/>
      </w:pPr>
      <w:r>
        <w:rPr>
          <w:rFonts w:hint="eastAsia"/>
        </w:rPr>
        <w:t xml:space="preserve">  A</w:t>
      </w:r>
      <w:r>
        <w:rPr>
          <w:rFonts w:hint="eastAsia"/>
        </w:rPr>
        <w:t>．培养保留接触抑制的</w:t>
      </w:r>
      <w:r>
        <w:rPr>
          <w:rFonts w:hint="eastAsia"/>
        </w:rPr>
        <w:t>细胞在培养瓶壁上可形成多层细胞</w:t>
      </w:r>
    </w:p>
    <w:p w:rsidR="000C2279" w:rsidRDefault="00626736">
      <w:pPr>
        <w:ind w:left="630" w:hangingChars="300" w:hanging="630"/>
      </w:pPr>
      <w:r>
        <w:rPr>
          <w:rFonts w:hint="eastAsia"/>
        </w:rPr>
        <w:t xml:space="preserve">  B</w:t>
      </w:r>
      <w:r>
        <w:rPr>
          <w:rFonts w:hint="eastAsia"/>
        </w:rPr>
        <w:t>．克隆培养法培养过程中多数细胞的基因型会发生改变</w:t>
      </w:r>
    </w:p>
    <w:p w:rsidR="000C2279" w:rsidRDefault="00626736">
      <w:pPr>
        <w:ind w:left="630" w:hangingChars="300" w:hanging="630"/>
      </w:pPr>
      <w:r>
        <w:rPr>
          <w:rFonts w:hint="eastAsia"/>
        </w:rPr>
        <w:t xml:space="preserve">  C</w:t>
      </w:r>
      <w:r>
        <w:rPr>
          <w:rFonts w:hint="eastAsia"/>
        </w:rPr>
        <w:t>．二倍体细胞的传代培养次数通常是无限的</w:t>
      </w:r>
    </w:p>
    <w:p w:rsidR="000C2279" w:rsidRDefault="00626736">
      <w:pPr>
        <w:ind w:left="630" w:hangingChars="300" w:hanging="630"/>
      </w:pPr>
      <w:r>
        <w:rPr>
          <w:rFonts w:hint="eastAsia"/>
        </w:rPr>
        <w:t xml:space="preserve">  D</w:t>
      </w:r>
      <w:r>
        <w:rPr>
          <w:rFonts w:hint="eastAsia"/>
        </w:rPr>
        <w:t>．恶性细胞系的细胞可进行传代培养</w:t>
      </w:r>
    </w:p>
    <w:p w:rsidR="000C2279" w:rsidRDefault="00626736">
      <w:pPr>
        <w:rPr>
          <w:color w:val="FF0000"/>
        </w:rPr>
      </w:pPr>
      <w:r>
        <w:rPr>
          <w:rFonts w:hint="eastAsia"/>
          <w:color w:val="FF0000"/>
        </w:rPr>
        <w:t>解析：本题主要考查细胞工程的有关知识</w:t>
      </w:r>
      <w:r>
        <w:rPr>
          <w:rFonts w:hint="eastAsia"/>
          <w:color w:val="FF0000"/>
        </w:rPr>
        <w:t>,</w:t>
      </w:r>
      <w:r>
        <w:rPr>
          <w:rFonts w:hint="eastAsia"/>
          <w:color w:val="FF0000"/>
        </w:rPr>
        <w:t>动物细胞培养可以分为原代培养和传代培养</w:t>
      </w:r>
      <w:r>
        <w:rPr>
          <w:rFonts w:hint="eastAsia"/>
          <w:color w:val="FF0000"/>
        </w:rPr>
        <w:t>,</w:t>
      </w:r>
      <w:r>
        <w:rPr>
          <w:rFonts w:hint="eastAsia"/>
          <w:color w:val="FF0000"/>
        </w:rPr>
        <w:t>原代培养到一定程度后要进行传代</w:t>
      </w:r>
      <w:r>
        <w:rPr>
          <w:rFonts w:hint="eastAsia"/>
          <w:color w:val="FF0000"/>
        </w:rPr>
        <w:t>,</w:t>
      </w:r>
      <w:r>
        <w:rPr>
          <w:rFonts w:hint="eastAsia"/>
          <w:color w:val="FF0000"/>
        </w:rPr>
        <w:t>因为细胞有接触抑制现象</w:t>
      </w:r>
      <w:r>
        <w:rPr>
          <w:rFonts w:hint="eastAsia"/>
          <w:color w:val="FF0000"/>
        </w:rPr>
        <w:t>,</w:t>
      </w:r>
      <w:r>
        <w:rPr>
          <w:rFonts w:hint="eastAsia"/>
          <w:color w:val="FF0000"/>
        </w:rPr>
        <w:t>当细胞接触时就会停止分裂</w:t>
      </w:r>
      <w:r>
        <w:rPr>
          <w:rFonts w:hint="eastAsia"/>
          <w:color w:val="FF0000"/>
        </w:rPr>
        <w:t>(</w:t>
      </w:r>
      <w:r>
        <w:rPr>
          <w:rFonts w:hint="eastAsia"/>
          <w:color w:val="FF0000"/>
        </w:rPr>
        <w:t>在细胞培养过程中进行的为有丝分裂</w:t>
      </w:r>
      <w:r>
        <w:rPr>
          <w:rFonts w:hint="eastAsia"/>
          <w:color w:val="FF0000"/>
        </w:rPr>
        <w:t>,</w:t>
      </w:r>
      <w:r>
        <w:rPr>
          <w:rFonts w:hint="eastAsia"/>
          <w:color w:val="FF0000"/>
        </w:rPr>
        <w:t>所以培养出来的多数细胞基因型相同</w:t>
      </w:r>
      <w:r>
        <w:rPr>
          <w:rFonts w:hint="eastAsia"/>
          <w:color w:val="FF0000"/>
        </w:rPr>
        <w:t>),</w:t>
      </w:r>
      <w:r>
        <w:rPr>
          <w:rFonts w:hint="eastAsia"/>
          <w:color w:val="FF0000"/>
        </w:rPr>
        <w:t>但是细胞在培养过程中</w:t>
      </w:r>
      <w:r>
        <w:rPr>
          <w:rFonts w:hint="eastAsia"/>
          <w:color w:val="FF0000"/>
        </w:rPr>
        <w:t>,</w:t>
      </w:r>
      <w:r>
        <w:rPr>
          <w:rFonts w:hint="eastAsia"/>
          <w:color w:val="FF0000"/>
        </w:rPr>
        <w:t>传代次数也是有限的</w:t>
      </w:r>
      <w:r>
        <w:rPr>
          <w:rFonts w:hint="eastAsia"/>
          <w:color w:val="FF0000"/>
        </w:rPr>
        <w:t>,</w:t>
      </w:r>
      <w:r>
        <w:rPr>
          <w:rFonts w:hint="eastAsia"/>
          <w:color w:val="FF0000"/>
        </w:rPr>
        <w:t>一般为</w:t>
      </w:r>
      <w:r>
        <w:rPr>
          <w:rFonts w:hint="eastAsia"/>
          <w:color w:val="FF0000"/>
        </w:rPr>
        <w:t>50</w:t>
      </w:r>
      <w:r>
        <w:rPr>
          <w:rFonts w:hint="eastAsia"/>
          <w:color w:val="FF0000"/>
        </w:rPr>
        <w:t>次就会死亡</w:t>
      </w:r>
      <w:r>
        <w:rPr>
          <w:rFonts w:hint="eastAsia"/>
          <w:color w:val="FF0000"/>
        </w:rPr>
        <w:t>,</w:t>
      </w:r>
      <w:r>
        <w:rPr>
          <w:rFonts w:hint="eastAsia"/>
          <w:color w:val="FF0000"/>
        </w:rPr>
        <w:t>留下来的细胞就是发生了癌变的细胞</w:t>
      </w:r>
      <w:r>
        <w:rPr>
          <w:rFonts w:hint="eastAsia"/>
          <w:color w:val="FF0000"/>
        </w:rPr>
        <w:t>,</w:t>
      </w:r>
      <w:r>
        <w:rPr>
          <w:rFonts w:hint="eastAsia"/>
          <w:color w:val="FF0000"/>
        </w:rPr>
        <w:t>遗传物质发生改变</w:t>
      </w:r>
      <w:r>
        <w:rPr>
          <w:rFonts w:hint="eastAsia"/>
          <w:color w:val="FF0000"/>
        </w:rPr>
        <w:t>,</w:t>
      </w:r>
      <w:r>
        <w:rPr>
          <w:rFonts w:hint="eastAsia"/>
          <w:color w:val="FF0000"/>
        </w:rPr>
        <w:t>具有不死性</w:t>
      </w:r>
      <w:r>
        <w:rPr>
          <w:rFonts w:hint="eastAsia"/>
          <w:color w:val="FF0000"/>
        </w:rPr>
        <w:t>,</w:t>
      </w:r>
      <w:r>
        <w:rPr>
          <w:rFonts w:hint="eastAsia"/>
          <w:color w:val="FF0000"/>
        </w:rPr>
        <w:t>但是仍保留接触抑制现象</w:t>
      </w:r>
      <w:r>
        <w:rPr>
          <w:rFonts w:hint="eastAsia"/>
          <w:color w:val="FF0000"/>
        </w:rPr>
        <w:t>,</w:t>
      </w:r>
      <w:r>
        <w:rPr>
          <w:rFonts w:hint="eastAsia"/>
          <w:color w:val="FF0000"/>
        </w:rPr>
        <w:t>所以还是要传代培养</w:t>
      </w:r>
      <w:r>
        <w:rPr>
          <w:rFonts w:hint="eastAsia"/>
          <w:color w:val="FF0000"/>
        </w:rPr>
        <w:t>,</w:t>
      </w:r>
      <w:r>
        <w:rPr>
          <w:rFonts w:hint="eastAsia"/>
          <w:color w:val="FF0000"/>
        </w:rPr>
        <w:t>这个也就是人体中癌细胞会转移的原因</w:t>
      </w:r>
      <w:r>
        <w:rPr>
          <w:rFonts w:hint="eastAsia"/>
          <w:color w:val="FF0000"/>
        </w:rPr>
        <w:t>,</w:t>
      </w:r>
      <w:r>
        <w:rPr>
          <w:rFonts w:hint="eastAsia"/>
          <w:color w:val="FF0000"/>
        </w:rPr>
        <w:t>所以答案为</w:t>
      </w:r>
      <w:r>
        <w:rPr>
          <w:rFonts w:hint="eastAsia"/>
          <w:color w:val="FF0000"/>
        </w:rPr>
        <w:t>D.</w:t>
      </w:r>
    </w:p>
    <w:p w:rsidR="000C2279" w:rsidRDefault="00626736">
      <w:pPr>
        <w:ind w:left="630" w:hangingChars="300" w:hanging="630"/>
      </w:pPr>
      <w:r>
        <w:rPr>
          <w:rFonts w:hint="eastAsia"/>
        </w:rPr>
        <w:t>5</w:t>
      </w:r>
      <w:r>
        <w:rPr>
          <w:rFonts w:hint="eastAsia"/>
        </w:rPr>
        <w:t>．下图①</w:t>
      </w:r>
      <w:r>
        <w:rPr>
          <w:rFonts w:hint="eastAsia"/>
        </w:rPr>
        <w:t>~</w:t>
      </w:r>
      <w:r>
        <w:rPr>
          <w:rFonts w:hint="eastAsia"/>
        </w:rPr>
        <w:t>⑤依次表示蛙坐骨神经受到刺激后的电位变化过程。</w:t>
      </w:r>
      <w:r>
        <w:rPr>
          <w:rFonts w:hint="eastAsia"/>
        </w:rPr>
        <w:t>下列分析正确的是</w:t>
      </w:r>
      <w:r>
        <w:rPr>
          <w:rFonts w:hint="eastAsia"/>
          <w:color w:val="FF0000"/>
        </w:rPr>
        <w:t>(D)</w:t>
      </w:r>
    </w:p>
    <w:p w:rsidR="000C2279" w:rsidRDefault="00626736">
      <w:pPr>
        <w:ind w:left="630" w:hangingChars="300" w:hanging="630"/>
        <w:jc w:val="center"/>
      </w:pPr>
      <w:r>
        <w:rPr>
          <w:rFonts w:hint="eastAsia"/>
          <w:noProof/>
        </w:rPr>
        <w:drawing>
          <wp:inline distT="0" distB="0" distL="114300" distR="114300">
            <wp:extent cx="5050155" cy="809625"/>
            <wp:effectExtent l="0" t="0" r="1714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050155" cy="809625"/>
                    </a:xfrm>
                    <a:prstGeom prst="rect">
                      <a:avLst/>
                    </a:prstGeom>
                    <a:noFill/>
                    <a:ln w="9525">
                      <a:noFill/>
                    </a:ln>
                  </pic:spPr>
                </pic:pic>
              </a:graphicData>
            </a:graphic>
          </wp:inline>
        </w:drawing>
      </w:r>
    </w:p>
    <w:p w:rsidR="000C2279" w:rsidRDefault="00626736">
      <w:pPr>
        <w:ind w:left="630" w:hangingChars="300" w:hanging="630"/>
      </w:pPr>
      <w:r>
        <w:rPr>
          <w:rFonts w:hint="eastAsia"/>
        </w:rPr>
        <w:t xml:space="preserve">  A</w:t>
      </w:r>
      <w:r>
        <w:rPr>
          <w:rFonts w:hint="eastAsia"/>
        </w:rPr>
        <w:t>．图①表示甲乙两个电极处的膜外电位的大小与极性不同</w:t>
      </w:r>
    </w:p>
    <w:p w:rsidR="000C2279" w:rsidRDefault="00626736">
      <w:pPr>
        <w:ind w:left="630" w:hangingChars="300" w:hanging="630"/>
      </w:pPr>
      <w:r>
        <w:rPr>
          <w:rFonts w:hint="eastAsia"/>
        </w:rPr>
        <w:t xml:space="preserve">  B</w:t>
      </w:r>
      <w:r>
        <w:rPr>
          <w:rFonts w:hint="eastAsia"/>
        </w:rPr>
        <w:t>．图②表示甲电极处的膜处于去极化过程，乙电极处的膜处于极化状态</w:t>
      </w:r>
    </w:p>
    <w:p w:rsidR="000C2279" w:rsidRDefault="00626736">
      <w:pPr>
        <w:ind w:left="630" w:hangingChars="300" w:hanging="630"/>
      </w:pPr>
      <w:r>
        <w:rPr>
          <w:rFonts w:hint="eastAsia"/>
        </w:rPr>
        <w:t xml:space="preserve">  C</w:t>
      </w:r>
      <w:r>
        <w:rPr>
          <w:rFonts w:hint="eastAsia"/>
        </w:rPr>
        <w:t>．图④表示甲电极处的膜处于复极化过程，乙电极处的膜处于反极化状态</w:t>
      </w:r>
    </w:p>
    <w:p w:rsidR="000C2279" w:rsidRDefault="00626736">
      <w:pPr>
        <w:ind w:left="630" w:hangingChars="300" w:hanging="630"/>
      </w:pPr>
      <w:r>
        <w:rPr>
          <w:rFonts w:hint="eastAsia"/>
        </w:rPr>
        <w:t xml:space="preserve">  D</w:t>
      </w:r>
      <w:r>
        <w:rPr>
          <w:rFonts w:hint="eastAsia"/>
        </w:rPr>
        <w:t>．图⑤表示甲乙两个电极处的膜均处于极化状态</w:t>
      </w:r>
    </w:p>
    <w:p w:rsidR="000C2279" w:rsidRDefault="00626736">
      <w:pPr>
        <w:rPr>
          <w:color w:val="FF0000"/>
        </w:rPr>
      </w:pPr>
      <w:r>
        <w:rPr>
          <w:rFonts w:hint="eastAsia"/>
          <w:color w:val="FF0000"/>
        </w:rPr>
        <w:t>解析：本题主要考查动物生命活动调节中的神经调节</w:t>
      </w:r>
      <w:r>
        <w:rPr>
          <w:rFonts w:hint="eastAsia"/>
          <w:color w:val="FF0000"/>
        </w:rPr>
        <w:t>,</w:t>
      </w:r>
      <w:r>
        <w:rPr>
          <w:rFonts w:ascii="宋体" w:hAnsi="宋体" w:hint="eastAsia"/>
          <w:color w:val="FF0000"/>
          <w:szCs w:val="21"/>
        </w:rPr>
        <w:t xml:space="preserve"> </w:t>
      </w:r>
      <w:r>
        <w:rPr>
          <w:rFonts w:ascii="宋体" w:hAnsi="宋体" w:hint="eastAsia"/>
          <w:color w:val="FF0000"/>
          <w:szCs w:val="21"/>
        </w:rPr>
        <w:t>①中的指针不发生偏转</w:t>
      </w:r>
      <w:r>
        <w:rPr>
          <w:rFonts w:ascii="宋体" w:hAnsi="宋体" w:hint="eastAsia"/>
          <w:color w:val="FF0000"/>
          <w:szCs w:val="21"/>
        </w:rPr>
        <w:t>,</w:t>
      </w:r>
      <w:r>
        <w:rPr>
          <w:rFonts w:ascii="宋体" w:hAnsi="宋体" w:hint="eastAsia"/>
          <w:color w:val="FF0000"/>
          <w:szCs w:val="21"/>
        </w:rPr>
        <w:t>说明甲和乙都为极化状态且电位大小相同</w:t>
      </w:r>
      <w:r>
        <w:rPr>
          <w:rFonts w:hint="eastAsia"/>
          <w:color w:val="FF0000"/>
        </w:rPr>
        <w:t>,</w:t>
      </w:r>
      <w:r>
        <w:rPr>
          <w:rFonts w:hint="eastAsia"/>
          <w:color w:val="FF0000"/>
        </w:rPr>
        <w:t>②中指针偏向乙</w:t>
      </w:r>
      <w:r>
        <w:rPr>
          <w:rFonts w:hint="eastAsia"/>
          <w:color w:val="FF0000"/>
        </w:rPr>
        <w:t>,</w:t>
      </w:r>
      <w:r>
        <w:rPr>
          <w:rFonts w:hint="eastAsia"/>
          <w:color w:val="FF0000"/>
        </w:rPr>
        <w:t>说明乙为受刺激的部位</w:t>
      </w:r>
      <w:r>
        <w:rPr>
          <w:rFonts w:hint="eastAsia"/>
          <w:color w:val="FF0000"/>
        </w:rPr>
        <w:t>,</w:t>
      </w:r>
      <w:r>
        <w:rPr>
          <w:rFonts w:hint="eastAsia"/>
          <w:color w:val="FF0000"/>
        </w:rPr>
        <w:t>甲为极化状态</w:t>
      </w:r>
      <w:r>
        <w:rPr>
          <w:rFonts w:hint="eastAsia"/>
          <w:color w:val="FF0000"/>
        </w:rPr>
        <w:t>,</w:t>
      </w:r>
      <w:r>
        <w:rPr>
          <w:rFonts w:hint="eastAsia"/>
          <w:color w:val="FF0000"/>
        </w:rPr>
        <w:t>乙为反极化状态</w:t>
      </w:r>
      <w:r>
        <w:rPr>
          <w:rFonts w:hint="eastAsia"/>
          <w:color w:val="FF0000"/>
        </w:rPr>
        <w:t>,</w:t>
      </w:r>
      <w:r>
        <w:rPr>
          <w:rFonts w:hint="eastAsia"/>
          <w:color w:val="FF0000"/>
        </w:rPr>
        <w:t>处于去极化过程</w:t>
      </w:r>
      <w:r>
        <w:rPr>
          <w:rFonts w:hint="eastAsia"/>
          <w:color w:val="FF0000"/>
        </w:rPr>
        <w:t>,</w:t>
      </w:r>
      <w:r>
        <w:rPr>
          <w:rFonts w:ascii="宋体" w:hAnsi="宋体"/>
          <w:color w:val="FF0000"/>
          <w:szCs w:val="21"/>
        </w:rPr>
        <w:t xml:space="preserve"> </w:t>
      </w: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3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color w:val="FF0000"/>
          <w:szCs w:val="21"/>
        </w:rPr>
        <w:t>③</w:t>
      </w:r>
      <w:r>
        <w:rPr>
          <w:rFonts w:ascii="宋体" w:hAnsi="宋体"/>
          <w:color w:val="FF0000"/>
          <w:szCs w:val="21"/>
        </w:rPr>
        <w:fldChar w:fldCharType="end"/>
      </w:r>
      <w:r>
        <w:rPr>
          <w:rFonts w:ascii="宋体" w:hAnsi="宋体" w:hint="eastAsia"/>
          <w:color w:val="FF0000"/>
          <w:szCs w:val="21"/>
        </w:rPr>
        <w:t>中指针不偏转</w:t>
      </w:r>
      <w:r>
        <w:rPr>
          <w:rFonts w:ascii="宋体" w:hAnsi="宋体" w:hint="eastAsia"/>
          <w:color w:val="FF0000"/>
          <w:szCs w:val="21"/>
        </w:rPr>
        <w:t xml:space="preserve">, </w:t>
      </w:r>
      <w:r>
        <w:rPr>
          <w:rFonts w:ascii="宋体" w:hAnsi="宋体" w:hint="eastAsia"/>
          <w:color w:val="FF0000"/>
          <w:szCs w:val="21"/>
        </w:rPr>
        <w:t>说明甲和乙都为极化状态</w:t>
      </w:r>
      <w:r>
        <w:rPr>
          <w:rFonts w:ascii="宋体" w:hAnsi="宋体" w:hint="eastAsia"/>
          <w:color w:val="FF0000"/>
          <w:szCs w:val="21"/>
        </w:rPr>
        <w:t>,</w:t>
      </w:r>
      <w:r>
        <w:rPr>
          <w:rFonts w:hint="eastAsia"/>
          <w:color w:val="FF0000"/>
        </w:rPr>
        <w:t>④指针偏向甲</w:t>
      </w:r>
      <w:r>
        <w:rPr>
          <w:rFonts w:hint="eastAsia"/>
          <w:color w:val="FF0000"/>
        </w:rPr>
        <w:t>,</w:t>
      </w:r>
      <w:r>
        <w:rPr>
          <w:rFonts w:hint="eastAsia"/>
          <w:color w:val="FF0000"/>
        </w:rPr>
        <w:t>说明甲为受刺激部位</w:t>
      </w:r>
      <w:r>
        <w:rPr>
          <w:rFonts w:hint="eastAsia"/>
          <w:color w:val="FF0000"/>
        </w:rPr>
        <w:t>,</w:t>
      </w:r>
      <w:r>
        <w:rPr>
          <w:rFonts w:hint="eastAsia"/>
          <w:color w:val="FF0000"/>
        </w:rPr>
        <w:t>处于去极化过程，乙为极化状态</w:t>
      </w:r>
      <w:r>
        <w:rPr>
          <w:rFonts w:hint="eastAsia"/>
          <w:color w:val="FF0000"/>
        </w:rPr>
        <w:t>,</w:t>
      </w:r>
      <w:r>
        <w:rPr>
          <w:rFonts w:hint="eastAsia"/>
          <w:color w:val="FF0000"/>
        </w:rPr>
        <w:t>⑤指针不偏转</w:t>
      </w:r>
      <w:r>
        <w:rPr>
          <w:rFonts w:hint="eastAsia"/>
          <w:color w:val="FF0000"/>
        </w:rPr>
        <w:t>,</w:t>
      </w:r>
      <w:r>
        <w:rPr>
          <w:rFonts w:hint="eastAsia"/>
          <w:color w:val="FF0000"/>
        </w:rPr>
        <w:t>说明甲乙都处于极化状态</w:t>
      </w:r>
      <w:r>
        <w:rPr>
          <w:rFonts w:hint="eastAsia"/>
          <w:color w:val="FF0000"/>
        </w:rPr>
        <w:t xml:space="preserve">, </w:t>
      </w:r>
      <w:r>
        <w:rPr>
          <w:rFonts w:hint="eastAsia"/>
          <w:color w:val="FF0000"/>
        </w:rPr>
        <w:t>所以答案为</w:t>
      </w:r>
      <w:r>
        <w:rPr>
          <w:rFonts w:hint="eastAsia"/>
          <w:color w:val="FF0000"/>
        </w:rPr>
        <w:t>D.</w:t>
      </w:r>
    </w:p>
    <w:p w:rsidR="000C2279" w:rsidRDefault="00626736">
      <w:pPr>
        <w:ind w:left="210" w:hangingChars="100" w:hanging="210"/>
      </w:pPr>
      <w:r>
        <w:rPr>
          <w:rFonts w:hint="eastAsia"/>
        </w:rPr>
        <w:t>6</w:t>
      </w:r>
      <w:r>
        <w:rPr>
          <w:rFonts w:hint="eastAsia"/>
        </w:rPr>
        <w:t>．将无根的非洲菊幼苗转入无植物激素的培养基中，在适宜的温度和光照等条件下培养一段时间后，应出现的现象是</w:t>
      </w:r>
      <w:r>
        <w:rPr>
          <w:rFonts w:hint="eastAsia"/>
          <w:color w:val="FF0000"/>
        </w:rPr>
        <w:t>(B)</w:t>
      </w:r>
      <w:r>
        <w:rPr>
          <w:rFonts w:hint="eastAsia"/>
          <w:color w:val="FFFFFF"/>
          <w:sz w:val="10"/>
        </w:rPr>
        <w:t xml:space="preserve"> </w:t>
      </w:r>
    </w:p>
    <w:p w:rsidR="000C2279" w:rsidRDefault="00626736">
      <w:pPr>
        <w:ind w:left="210" w:hangingChars="100" w:hanging="210"/>
        <w:jc w:val="center"/>
      </w:pPr>
      <w:r>
        <w:rPr>
          <w:noProof/>
        </w:rPr>
        <w:drawing>
          <wp:anchor distT="0" distB="0" distL="114300" distR="114300" simplePos="0" relativeHeight="251726848" behindDoc="0" locked="0" layoutInCell="1" allowOverlap="1">
            <wp:simplePos x="0" y="0"/>
            <wp:positionH relativeFrom="column">
              <wp:posOffset>352425</wp:posOffset>
            </wp:positionH>
            <wp:positionV relativeFrom="paragraph">
              <wp:posOffset>74295</wp:posOffset>
            </wp:positionV>
            <wp:extent cx="4591050" cy="1052195"/>
            <wp:effectExtent l="0" t="0" r="0" b="14605"/>
            <wp:wrapSquare wrapText="bothSides"/>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4591050" cy="1052195"/>
                    </a:xfrm>
                    <a:prstGeom prst="rect">
                      <a:avLst/>
                    </a:prstGeom>
                    <a:noFill/>
                    <a:ln w="9525">
                      <a:noFill/>
                    </a:ln>
                  </pic:spPr>
                </pic:pic>
              </a:graphicData>
            </a:graphic>
          </wp:anchor>
        </w:drawing>
      </w:r>
    </w:p>
    <w:p w:rsidR="000C2279" w:rsidRDefault="000C2279">
      <w:pPr>
        <w:rPr>
          <w:color w:val="FF0000"/>
        </w:rPr>
      </w:pPr>
    </w:p>
    <w:p w:rsidR="000C2279" w:rsidRDefault="000C2279">
      <w:pPr>
        <w:rPr>
          <w:color w:val="FF0000"/>
        </w:rPr>
      </w:pPr>
    </w:p>
    <w:p w:rsidR="000C2279" w:rsidRDefault="000C2279">
      <w:pPr>
        <w:rPr>
          <w:color w:val="FF0000"/>
        </w:rPr>
      </w:pPr>
    </w:p>
    <w:p w:rsidR="000C2279" w:rsidRDefault="000C2279">
      <w:pPr>
        <w:rPr>
          <w:color w:val="FF0000"/>
        </w:rPr>
      </w:pPr>
    </w:p>
    <w:p w:rsidR="000C2279" w:rsidRDefault="000C2279">
      <w:pPr>
        <w:rPr>
          <w:color w:val="FF0000"/>
        </w:rPr>
      </w:pPr>
    </w:p>
    <w:p w:rsidR="000C2279" w:rsidRDefault="00626736">
      <w:pPr>
        <w:rPr>
          <w:color w:val="FF0000"/>
        </w:rPr>
      </w:pPr>
      <w:r>
        <w:rPr>
          <w:rFonts w:hint="eastAsia"/>
          <w:color w:val="FF0000"/>
        </w:rPr>
        <w:t>解析：本题主要考查植物生命活动调节中激素的作用和产生部位</w:t>
      </w:r>
      <w:r>
        <w:rPr>
          <w:rFonts w:hint="eastAsia"/>
          <w:color w:val="FF0000"/>
        </w:rPr>
        <w:t>,</w:t>
      </w:r>
      <w:r>
        <w:rPr>
          <w:rFonts w:hint="eastAsia"/>
          <w:color w:val="FF0000"/>
        </w:rPr>
        <w:t>植物有五大类激素</w:t>
      </w:r>
      <w:r>
        <w:rPr>
          <w:rFonts w:hint="eastAsia"/>
          <w:color w:val="FF0000"/>
        </w:rPr>
        <w:t>,</w:t>
      </w:r>
      <w:r>
        <w:rPr>
          <w:rFonts w:hint="eastAsia"/>
          <w:color w:val="FF0000"/>
        </w:rPr>
        <w:t>其中细胞分裂素和生长素可以促</w:t>
      </w:r>
      <w:r>
        <w:rPr>
          <w:rFonts w:hint="eastAsia"/>
          <w:color w:val="FF0000"/>
        </w:rPr>
        <w:t>进植物的长芽和生根长芽</w:t>
      </w:r>
      <w:r>
        <w:rPr>
          <w:rFonts w:hint="eastAsia"/>
          <w:color w:val="FF0000"/>
        </w:rPr>
        <w:t>,</w:t>
      </w:r>
      <w:r>
        <w:rPr>
          <w:rFonts w:hint="eastAsia"/>
          <w:color w:val="FF0000"/>
        </w:rPr>
        <w:t>此题中虽然培养基中没有植物激素</w:t>
      </w:r>
      <w:r>
        <w:rPr>
          <w:rFonts w:hint="eastAsia"/>
          <w:color w:val="FF0000"/>
        </w:rPr>
        <w:t>,</w:t>
      </w:r>
      <w:r>
        <w:rPr>
          <w:rFonts w:hint="eastAsia"/>
          <w:color w:val="FF0000"/>
        </w:rPr>
        <w:t>但是植物幼苗叶片本身可以产生生长素</w:t>
      </w:r>
      <w:r>
        <w:rPr>
          <w:rFonts w:hint="eastAsia"/>
          <w:color w:val="FF0000"/>
        </w:rPr>
        <w:t>,</w:t>
      </w:r>
      <w:r>
        <w:rPr>
          <w:rFonts w:hint="eastAsia"/>
          <w:color w:val="FF0000"/>
        </w:rPr>
        <w:t>而细胞分裂素的产生部位在根尖</w:t>
      </w:r>
      <w:r>
        <w:rPr>
          <w:rFonts w:hint="eastAsia"/>
          <w:color w:val="FF0000"/>
        </w:rPr>
        <w:t>,</w:t>
      </w:r>
      <w:r>
        <w:rPr>
          <w:rFonts w:hint="eastAsia"/>
          <w:color w:val="FF0000"/>
        </w:rPr>
        <w:t>所以细胞分裂素不能产生</w:t>
      </w:r>
      <w:r>
        <w:rPr>
          <w:rFonts w:hint="eastAsia"/>
          <w:color w:val="FF0000"/>
        </w:rPr>
        <w:t>,</w:t>
      </w:r>
      <w:r>
        <w:rPr>
          <w:rFonts w:hint="eastAsia"/>
          <w:color w:val="FF0000"/>
        </w:rPr>
        <w:t>所以植物能够在一段时间后长出少量的根而没有出芽</w:t>
      </w:r>
      <w:r>
        <w:rPr>
          <w:rFonts w:hint="eastAsia"/>
          <w:color w:val="FF0000"/>
        </w:rPr>
        <w:t>,</w:t>
      </w:r>
      <w:r>
        <w:rPr>
          <w:rFonts w:hint="eastAsia"/>
          <w:color w:val="FF0000"/>
        </w:rPr>
        <w:t>所以我觉得答案为</w:t>
      </w:r>
      <w:r>
        <w:rPr>
          <w:rFonts w:hint="eastAsia"/>
          <w:color w:val="FF0000"/>
        </w:rPr>
        <w:t>B.</w:t>
      </w:r>
    </w:p>
    <w:p w:rsidR="000C2279" w:rsidRDefault="00626736">
      <w:pPr>
        <w:ind w:left="210" w:hangingChars="100" w:hanging="210"/>
      </w:pPr>
      <w:r>
        <w:rPr>
          <w:noProof/>
        </w:rPr>
        <w:drawing>
          <wp:anchor distT="0" distB="0" distL="114300" distR="114300" simplePos="0" relativeHeight="251727872" behindDoc="0" locked="0" layoutInCell="1" allowOverlap="1">
            <wp:simplePos x="0" y="0"/>
            <wp:positionH relativeFrom="column">
              <wp:posOffset>228600</wp:posOffset>
            </wp:positionH>
            <wp:positionV relativeFrom="paragraph">
              <wp:posOffset>695325</wp:posOffset>
            </wp:positionV>
            <wp:extent cx="5124450" cy="1783080"/>
            <wp:effectExtent l="0" t="0" r="0" b="7620"/>
            <wp:wrapSquare wrapText="bothSides"/>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124450" cy="1783080"/>
                    </a:xfrm>
                    <a:prstGeom prst="rect">
                      <a:avLst/>
                    </a:prstGeom>
                    <a:noFill/>
                    <a:ln w="9525">
                      <a:noFill/>
                    </a:ln>
                  </pic:spPr>
                </pic:pic>
              </a:graphicData>
            </a:graphic>
          </wp:anchor>
        </w:drawing>
      </w:r>
      <w:r>
        <w:rPr>
          <w:rFonts w:hint="eastAsia"/>
        </w:rPr>
        <w:t>29</w:t>
      </w:r>
      <w:r>
        <w:rPr>
          <w:rFonts w:hint="eastAsia"/>
        </w:rPr>
        <w:t>．</w:t>
      </w:r>
      <w:r>
        <w:rPr>
          <w:rFonts w:hint="eastAsia"/>
        </w:rPr>
        <w:t>I</w:t>
      </w:r>
      <w:r>
        <w:rPr>
          <w:rFonts w:hint="eastAsia"/>
        </w:rPr>
        <w:t>（</w:t>
      </w:r>
      <w:r>
        <w:rPr>
          <w:rFonts w:hint="eastAsia"/>
        </w:rPr>
        <w:t>14</w:t>
      </w:r>
      <w:r>
        <w:rPr>
          <w:rFonts w:hint="eastAsia"/>
        </w:rPr>
        <w:t>分）试管苗的光合作用能力较弱，需要逐步适应外界环境才能往大田移栽。研究人员进行了“改变植物组织培养条件缩短试管苗适应过程”的实验，实验在适宜温度下进行，图甲和图乙表示其中的两个实验结果。</w:t>
      </w:r>
    </w:p>
    <w:p w:rsidR="000C2279" w:rsidRDefault="00626736">
      <w:pPr>
        <w:ind w:left="210" w:hangingChars="100" w:hanging="210"/>
      </w:pPr>
      <w:r>
        <w:rPr>
          <w:rFonts w:hint="eastAsia"/>
        </w:rPr>
        <w:t xml:space="preserve"> </w:t>
      </w:r>
      <w:r>
        <w:rPr>
          <w:rFonts w:hint="eastAsia"/>
        </w:rPr>
        <w:t>请回答：</w:t>
      </w:r>
    </w:p>
    <w:p w:rsidR="000C2279" w:rsidRDefault="00626736">
      <w:pPr>
        <w:ind w:left="210" w:hangingChars="100" w:hanging="210"/>
      </w:pPr>
      <w:r>
        <w:rPr>
          <w:rFonts w:hint="eastAsia"/>
        </w:rPr>
        <w:t xml:space="preserve">  </w:t>
      </w:r>
      <w:r>
        <w:rPr>
          <w:rFonts w:hint="eastAsia"/>
        </w:rPr>
        <w:t>（</w:t>
      </w:r>
      <w:r>
        <w:rPr>
          <w:rFonts w:hint="eastAsia"/>
        </w:rPr>
        <w:t>1</w:t>
      </w:r>
      <w:r>
        <w:rPr>
          <w:rFonts w:hint="eastAsia"/>
        </w:rPr>
        <w:t>）图甲的实验是在大气</w:t>
      </w:r>
      <w:r>
        <w:rPr>
          <w:rFonts w:hint="eastAsia"/>
        </w:rPr>
        <w:t>CO</w:t>
      </w:r>
      <w:r>
        <w:rPr>
          <w:rFonts w:hint="eastAsia"/>
          <w:vertAlign w:val="subscript"/>
        </w:rPr>
        <w:t>2</w:t>
      </w:r>
      <w:r>
        <w:rPr>
          <w:rFonts w:hint="eastAsia"/>
        </w:rPr>
        <w:t>浓度下进行的。据图分析，试管苗在不加蔗糖的培养</w:t>
      </w:r>
      <w:r>
        <w:rPr>
          <w:rFonts w:hint="eastAsia"/>
        </w:rPr>
        <w:t>基中</w:t>
      </w:r>
      <w:r>
        <w:rPr>
          <w:rFonts w:hint="eastAsia"/>
        </w:rPr>
        <w:t>___________</w:t>
      </w:r>
      <w:r>
        <w:rPr>
          <w:rFonts w:hint="eastAsia"/>
        </w:rPr>
        <w:t>和</w:t>
      </w:r>
      <w:r>
        <w:rPr>
          <w:rFonts w:hint="eastAsia"/>
        </w:rPr>
        <w:t>_______________</w:t>
      </w:r>
      <w:r>
        <w:rPr>
          <w:rFonts w:hint="eastAsia"/>
        </w:rPr>
        <w:t>更高。</w:t>
      </w:r>
    </w:p>
    <w:p w:rsidR="000C2279" w:rsidRDefault="00626736">
      <w:pPr>
        <w:ind w:left="210" w:hangingChars="100" w:hanging="210"/>
      </w:pPr>
      <w:r>
        <w:rPr>
          <w:rFonts w:hint="eastAsia"/>
        </w:rPr>
        <w:t xml:space="preserve">  </w:t>
      </w:r>
      <w:r>
        <w:rPr>
          <w:rFonts w:hint="eastAsia"/>
        </w:rPr>
        <w:t>（</w:t>
      </w:r>
      <w:r>
        <w:rPr>
          <w:rFonts w:hint="eastAsia"/>
        </w:rPr>
        <w:t>2</w:t>
      </w:r>
      <w:r>
        <w:rPr>
          <w:rFonts w:hint="eastAsia"/>
        </w:rPr>
        <w:t>）图乙是试管苗在密闭、无糖培养基条件下测得的</w:t>
      </w:r>
      <w:r>
        <w:rPr>
          <w:rFonts w:hint="eastAsia"/>
        </w:rPr>
        <w:t>24h</w:t>
      </w:r>
      <w:r>
        <w:rPr>
          <w:rFonts w:hint="eastAsia"/>
        </w:rPr>
        <w:t>内</w:t>
      </w:r>
      <w:r>
        <w:rPr>
          <w:rFonts w:hint="eastAsia"/>
        </w:rPr>
        <w:t>CO</w:t>
      </w:r>
      <w:r>
        <w:rPr>
          <w:rFonts w:hint="eastAsia"/>
          <w:vertAlign w:val="subscript"/>
        </w:rPr>
        <w:t>2</w:t>
      </w:r>
      <w:r>
        <w:rPr>
          <w:rFonts w:hint="eastAsia"/>
        </w:rPr>
        <w:t>浓度变化曲线。图中</w:t>
      </w:r>
      <w:r>
        <w:rPr>
          <w:rFonts w:hint="eastAsia"/>
        </w:rPr>
        <w:t>b-c</w:t>
      </w:r>
      <w:r>
        <w:rPr>
          <w:rFonts w:hint="eastAsia"/>
        </w:rPr>
        <w:t>段</w:t>
      </w:r>
      <w:r>
        <w:rPr>
          <w:rFonts w:hint="eastAsia"/>
        </w:rPr>
        <w:t>CO</w:t>
      </w:r>
      <w:r>
        <w:rPr>
          <w:rFonts w:hint="eastAsia"/>
          <w:vertAlign w:val="subscript"/>
        </w:rPr>
        <w:t>2</w:t>
      </w:r>
      <w:r>
        <w:rPr>
          <w:rFonts w:hint="eastAsia"/>
        </w:rPr>
        <w:t>浓度升高缓慢是因为</w:t>
      </w:r>
      <w:r>
        <w:rPr>
          <w:rFonts w:hint="eastAsia"/>
        </w:rPr>
        <w:t>_____________________________</w:t>
      </w:r>
      <w:r>
        <w:rPr>
          <w:rFonts w:hint="eastAsia"/>
        </w:rPr>
        <w:t>，</w:t>
      </w:r>
      <w:r>
        <w:rPr>
          <w:rFonts w:hint="eastAsia"/>
        </w:rPr>
        <w:t>c-d</w:t>
      </w:r>
      <w:r>
        <w:rPr>
          <w:rFonts w:hint="eastAsia"/>
        </w:rPr>
        <w:t>段</w:t>
      </w:r>
      <w:r>
        <w:rPr>
          <w:rFonts w:hint="eastAsia"/>
        </w:rPr>
        <w:t>CO</w:t>
      </w:r>
      <w:r>
        <w:rPr>
          <w:rFonts w:hint="eastAsia"/>
          <w:vertAlign w:val="subscript"/>
        </w:rPr>
        <w:t>2</w:t>
      </w:r>
      <w:r>
        <w:rPr>
          <w:rFonts w:hint="eastAsia"/>
        </w:rPr>
        <w:t>浓度急剧下降是因为试管苗</w:t>
      </w:r>
      <w:r>
        <w:rPr>
          <w:rFonts w:hint="eastAsia"/>
        </w:rPr>
        <w:t>_________________________</w:t>
      </w:r>
      <w:r>
        <w:rPr>
          <w:rFonts w:hint="eastAsia"/>
        </w:rPr>
        <w:t>。若</w:t>
      </w:r>
      <w:r>
        <w:rPr>
          <w:rFonts w:hint="eastAsia"/>
        </w:rPr>
        <w:t>d</w:t>
      </w:r>
      <w:r>
        <w:rPr>
          <w:rFonts w:hint="eastAsia"/>
        </w:rPr>
        <w:t>点时打开培养瓶，试管苗的光合速率</w:t>
      </w:r>
      <w:r>
        <w:rPr>
          <w:rFonts w:hint="eastAsia"/>
        </w:rPr>
        <w:t>____________</w:t>
      </w:r>
      <w:r>
        <w:rPr>
          <w:rFonts w:hint="eastAsia"/>
        </w:rPr>
        <w:t>。</w:t>
      </w:r>
    </w:p>
    <w:p w:rsidR="000C2279" w:rsidRDefault="00626736">
      <w:pPr>
        <w:ind w:left="210" w:hangingChars="100" w:hanging="210"/>
      </w:pPr>
      <w:r>
        <w:rPr>
          <w:rFonts w:hint="eastAsia"/>
        </w:rPr>
        <w:t xml:space="preserve">  </w:t>
      </w:r>
      <w:r>
        <w:rPr>
          <w:rFonts w:hint="eastAsia"/>
        </w:rPr>
        <w:t>（</w:t>
      </w:r>
      <w:r>
        <w:rPr>
          <w:rFonts w:hint="eastAsia"/>
        </w:rPr>
        <w:t>3</w:t>
      </w:r>
      <w:r>
        <w:rPr>
          <w:rFonts w:hint="eastAsia"/>
        </w:rPr>
        <w:t>）根据上述实验结果推知，采用无糖培养基、</w:t>
      </w:r>
      <w:r>
        <w:rPr>
          <w:rFonts w:hint="eastAsia"/>
        </w:rPr>
        <w:t>______________</w:t>
      </w:r>
      <w:r>
        <w:rPr>
          <w:rFonts w:hint="eastAsia"/>
        </w:rPr>
        <w:t>和</w:t>
      </w:r>
      <w:r>
        <w:rPr>
          <w:rFonts w:hint="eastAsia"/>
        </w:rPr>
        <w:t>_______________</w:t>
      </w:r>
      <w:r>
        <w:rPr>
          <w:rFonts w:hint="eastAsia"/>
        </w:rPr>
        <w:t>可缩短试</w:t>
      </w:r>
      <w:r>
        <w:rPr>
          <w:rFonts w:hint="eastAsia"/>
        </w:rPr>
        <w:t>管苗的适应过程。</w:t>
      </w:r>
    </w:p>
    <w:p w:rsidR="000C2279" w:rsidRDefault="00626736">
      <w:pPr>
        <w:ind w:left="630" w:hangingChars="300" w:hanging="630"/>
        <w:rPr>
          <w:color w:val="FF0000"/>
        </w:rPr>
      </w:pPr>
      <w:r>
        <w:rPr>
          <w:rFonts w:hint="eastAsia"/>
          <w:color w:val="FF0000"/>
        </w:rPr>
        <w:t>解析：本题主要考查影响光合作用的因素</w:t>
      </w:r>
      <w:r>
        <w:rPr>
          <w:rFonts w:hint="eastAsia"/>
          <w:color w:val="FF0000"/>
        </w:rPr>
        <w:t>,</w:t>
      </w:r>
      <w:r>
        <w:rPr>
          <w:rFonts w:hint="eastAsia"/>
          <w:color w:val="FF0000"/>
        </w:rPr>
        <w:t>考查学生对曲线的解读能力</w:t>
      </w:r>
      <w:r>
        <w:rPr>
          <w:rFonts w:hint="eastAsia"/>
          <w:color w:val="FF0000"/>
        </w:rPr>
        <w:t>,</w:t>
      </w:r>
      <w:r>
        <w:rPr>
          <w:rFonts w:hint="eastAsia"/>
        </w:rPr>
        <w:t xml:space="preserve"> </w:t>
      </w:r>
      <w:r>
        <w:rPr>
          <w:rFonts w:hint="eastAsia"/>
          <w:color w:val="FF0000"/>
        </w:rPr>
        <w:t>（</w:t>
      </w:r>
      <w:r>
        <w:rPr>
          <w:rFonts w:hint="eastAsia"/>
          <w:color w:val="FF0000"/>
        </w:rPr>
        <w:t>1</w:t>
      </w:r>
      <w:r>
        <w:rPr>
          <w:rFonts w:hint="eastAsia"/>
          <w:color w:val="FF0000"/>
        </w:rPr>
        <w:t>）从甲图来看</w:t>
      </w:r>
      <w:r>
        <w:rPr>
          <w:rFonts w:hint="eastAsia"/>
          <w:color w:val="FF0000"/>
        </w:rPr>
        <w:t>,</w:t>
      </w:r>
      <w:r>
        <w:rPr>
          <w:rFonts w:hint="eastAsia"/>
          <w:color w:val="FF0000"/>
        </w:rPr>
        <w:t>不加蔗糖的培养基中在相同的光照强度下光合速率要比加蔗糖的培养基高</w:t>
      </w:r>
      <w:r>
        <w:rPr>
          <w:rFonts w:hint="eastAsia"/>
          <w:color w:val="FF0000"/>
        </w:rPr>
        <w:t>,</w:t>
      </w:r>
      <w:r>
        <w:rPr>
          <w:rFonts w:hint="eastAsia"/>
          <w:color w:val="FF0000"/>
        </w:rPr>
        <w:t>且光饱和点也比加蔗糖的培养基高</w:t>
      </w:r>
      <w:r>
        <w:rPr>
          <w:rFonts w:hint="eastAsia"/>
          <w:color w:val="FF0000"/>
        </w:rPr>
        <w:t>,</w:t>
      </w:r>
      <w:r>
        <w:rPr>
          <w:rFonts w:hint="eastAsia"/>
        </w:rPr>
        <w:t xml:space="preserve"> </w:t>
      </w:r>
      <w:r>
        <w:rPr>
          <w:rFonts w:hint="eastAsia"/>
          <w:color w:val="FF0000"/>
        </w:rPr>
        <w:t>（</w:t>
      </w:r>
      <w:r>
        <w:rPr>
          <w:rFonts w:hint="eastAsia"/>
          <w:color w:val="FF0000"/>
        </w:rPr>
        <w:t>2</w:t>
      </w:r>
      <w:r>
        <w:rPr>
          <w:rFonts w:hint="eastAsia"/>
          <w:color w:val="FF0000"/>
        </w:rPr>
        <w:t>）图乙表示一昼夜中</w:t>
      </w:r>
      <w:r>
        <w:rPr>
          <w:rFonts w:hint="eastAsia"/>
          <w:color w:val="FF0000"/>
        </w:rPr>
        <w:t>CO</w:t>
      </w:r>
      <w:r>
        <w:rPr>
          <w:rFonts w:hint="eastAsia"/>
          <w:color w:val="FF0000"/>
          <w:vertAlign w:val="subscript"/>
        </w:rPr>
        <w:t>2</w:t>
      </w:r>
      <w:r>
        <w:rPr>
          <w:rFonts w:hint="eastAsia"/>
          <w:color w:val="FF0000"/>
        </w:rPr>
        <w:t>浓度变化曲线</w:t>
      </w:r>
      <w:r>
        <w:rPr>
          <w:rFonts w:hint="eastAsia"/>
          <w:color w:val="FF0000"/>
        </w:rPr>
        <w:t>, b-c</w:t>
      </w:r>
      <w:r>
        <w:rPr>
          <w:rFonts w:hint="eastAsia"/>
          <w:color w:val="FF0000"/>
        </w:rPr>
        <w:t>段上升缓慢的原因是凌晨温度较低，酶活性降低</w:t>
      </w:r>
      <w:r>
        <w:rPr>
          <w:rFonts w:hint="eastAsia"/>
          <w:color w:val="FF0000"/>
        </w:rPr>
        <w:t>,</w:t>
      </w:r>
      <w:r>
        <w:rPr>
          <w:rFonts w:hint="eastAsia"/>
          <w:color w:val="FF0000"/>
        </w:rPr>
        <w:t>呼吸速率较慢导致</w:t>
      </w:r>
      <w:r>
        <w:rPr>
          <w:rFonts w:hint="eastAsia"/>
          <w:color w:val="FF0000"/>
        </w:rPr>
        <w:t>CO</w:t>
      </w:r>
      <w:r>
        <w:rPr>
          <w:rFonts w:hint="eastAsia"/>
          <w:color w:val="FF0000"/>
          <w:vertAlign w:val="subscript"/>
        </w:rPr>
        <w:t>2</w:t>
      </w:r>
      <w:r>
        <w:rPr>
          <w:rFonts w:hint="eastAsia"/>
          <w:color w:val="FF0000"/>
        </w:rPr>
        <w:t>释放减少所致；</w:t>
      </w:r>
      <w:r>
        <w:rPr>
          <w:rFonts w:hint="eastAsia"/>
          <w:color w:val="FF0000"/>
        </w:rPr>
        <w:t>c-d</w:t>
      </w:r>
      <w:r>
        <w:rPr>
          <w:rFonts w:hint="eastAsia"/>
          <w:color w:val="FF0000"/>
        </w:rPr>
        <w:t>段急剧下降是因为光合作用消耗大量</w:t>
      </w:r>
      <w:r>
        <w:rPr>
          <w:rFonts w:hint="eastAsia"/>
          <w:color w:val="FF0000"/>
        </w:rPr>
        <w:t>CO</w:t>
      </w:r>
      <w:r>
        <w:rPr>
          <w:rFonts w:hint="eastAsia"/>
          <w:color w:val="FF0000"/>
          <w:vertAlign w:val="subscript"/>
        </w:rPr>
        <w:t>2</w:t>
      </w:r>
      <w:r>
        <w:rPr>
          <w:rFonts w:hint="eastAsia"/>
          <w:color w:val="FF0000"/>
        </w:rPr>
        <w:t>所致，</w:t>
      </w:r>
      <w:r>
        <w:rPr>
          <w:rFonts w:hint="eastAsia"/>
          <w:color w:val="FF0000"/>
        </w:rPr>
        <w:t>d</w:t>
      </w:r>
      <w:r>
        <w:rPr>
          <w:rFonts w:hint="eastAsia"/>
          <w:color w:val="FF0000"/>
        </w:rPr>
        <w:t>点时光照强度不再是限制光合作用的因素</w:t>
      </w:r>
      <w:r>
        <w:rPr>
          <w:rFonts w:hint="eastAsia"/>
          <w:color w:val="FF0000"/>
        </w:rPr>
        <w:t>, CO</w:t>
      </w:r>
      <w:r>
        <w:rPr>
          <w:rFonts w:hint="eastAsia"/>
          <w:color w:val="FF0000"/>
          <w:vertAlign w:val="subscript"/>
        </w:rPr>
        <w:t>2</w:t>
      </w:r>
      <w:r>
        <w:rPr>
          <w:rFonts w:hint="eastAsia"/>
          <w:color w:val="FF0000"/>
        </w:rPr>
        <w:t>才是影响光合作用的因素</w:t>
      </w:r>
      <w:r>
        <w:rPr>
          <w:rFonts w:hint="eastAsia"/>
          <w:color w:val="FF0000"/>
        </w:rPr>
        <w:t>,</w:t>
      </w:r>
      <w:r>
        <w:rPr>
          <w:rFonts w:hint="eastAsia"/>
          <w:color w:val="FF0000"/>
        </w:rPr>
        <w:t>而大气</w:t>
      </w:r>
      <w:r>
        <w:rPr>
          <w:rFonts w:hint="eastAsia"/>
          <w:color w:val="FF0000"/>
        </w:rPr>
        <w:t>CO</w:t>
      </w:r>
      <w:r>
        <w:rPr>
          <w:rFonts w:hint="eastAsia"/>
          <w:color w:val="FF0000"/>
          <w:vertAlign w:val="subscript"/>
        </w:rPr>
        <w:t>2</w:t>
      </w:r>
      <w:r>
        <w:rPr>
          <w:rFonts w:hint="eastAsia"/>
          <w:color w:val="FF0000"/>
        </w:rPr>
        <w:t>比瓶内高，所以更有利于提高光合速率。（</w:t>
      </w:r>
      <w:r>
        <w:rPr>
          <w:rFonts w:hint="eastAsia"/>
          <w:color w:val="FF0000"/>
        </w:rPr>
        <w:t>3</w:t>
      </w:r>
      <w:r>
        <w:rPr>
          <w:rFonts w:hint="eastAsia"/>
          <w:color w:val="FF0000"/>
        </w:rPr>
        <w:t>）从甲乙两图中可以得出不加蔗糖的培养基</w:t>
      </w:r>
      <w:r>
        <w:rPr>
          <w:rFonts w:hint="eastAsia"/>
          <w:color w:val="FF0000"/>
        </w:rPr>
        <w:t>,</w:t>
      </w:r>
      <w:r>
        <w:rPr>
          <w:rFonts w:hint="eastAsia"/>
          <w:color w:val="FF0000"/>
        </w:rPr>
        <w:t>适当增加</w:t>
      </w:r>
      <w:r>
        <w:rPr>
          <w:rFonts w:hint="eastAsia"/>
          <w:color w:val="FF0000"/>
        </w:rPr>
        <w:t>CO</w:t>
      </w:r>
      <w:r>
        <w:rPr>
          <w:rFonts w:hint="eastAsia"/>
          <w:color w:val="FF0000"/>
          <w:vertAlign w:val="subscript"/>
        </w:rPr>
        <w:t>2</w:t>
      </w:r>
      <w:r>
        <w:rPr>
          <w:rFonts w:hint="eastAsia"/>
          <w:color w:val="FF0000"/>
        </w:rPr>
        <w:t>浓度</w:t>
      </w:r>
      <w:r>
        <w:rPr>
          <w:rFonts w:hint="eastAsia"/>
          <w:color w:val="FF0000"/>
        </w:rPr>
        <w:t>,</w:t>
      </w:r>
      <w:r>
        <w:rPr>
          <w:rFonts w:hint="eastAsia"/>
          <w:color w:val="FF0000"/>
        </w:rPr>
        <w:t>延长光照时间</w:t>
      </w:r>
      <w:r>
        <w:rPr>
          <w:rFonts w:hint="eastAsia"/>
          <w:color w:val="FF0000"/>
        </w:rPr>
        <w:t>,</w:t>
      </w:r>
      <w:r>
        <w:rPr>
          <w:rFonts w:hint="eastAsia"/>
          <w:color w:val="FF0000"/>
        </w:rPr>
        <w:t>适当增加光照强度等可以提高光合作用强度</w:t>
      </w:r>
      <w:r>
        <w:rPr>
          <w:rFonts w:hint="eastAsia"/>
          <w:color w:val="FF0000"/>
        </w:rPr>
        <w:t>.</w:t>
      </w:r>
    </w:p>
    <w:p w:rsidR="000C2279" w:rsidRDefault="00626736">
      <w:pPr>
        <w:ind w:left="630" w:hangingChars="300" w:hanging="630"/>
        <w:rPr>
          <w:color w:val="FF0000"/>
        </w:rPr>
      </w:pPr>
      <w:r>
        <w:rPr>
          <w:rFonts w:hint="eastAsia"/>
          <w:color w:val="FF0000"/>
        </w:rPr>
        <w:t>答案</w:t>
      </w:r>
      <w:r>
        <w:rPr>
          <w:rFonts w:hint="eastAsia"/>
          <w:color w:val="FF0000"/>
        </w:rPr>
        <w:t xml:space="preserve">: </w:t>
      </w:r>
      <w:r>
        <w:rPr>
          <w:rFonts w:hint="eastAsia"/>
          <w:color w:val="FF0000"/>
        </w:rPr>
        <w:t>（</w:t>
      </w:r>
      <w:r>
        <w:rPr>
          <w:rFonts w:hint="eastAsia"/>
          <w:color w:val="FF0000"/>
        </w:rPr>
        <w:t>1</w:t>
      </w:r>
      <w:r>
        <w:rPr>
          <w:rFonts w:hint="eastAsia"/>
          <w:color w:val="FF0000"/>
        </w:rPr>
        <w:t>）光合速率</w:t>
      </w:r>
      <w:r>
        <w:rPr>
          <w:rFonts w:hint="eastAsia"/>
          <w:color w:val="FF0000"/>
        </w:rPr>
        <w:t xml:space="preserve">  </w:t>
      </w:r>
      <w:r>
        <w:rPr>
          <w:rFonts w:hint="eastAsia"/>
          <w:color w:val="FF0000"/>
        </w:rPr>
        <w:t>光饱和点</w:t>
      </w:r>
      <w:r>
        <w:rPr>
          <w:rFonts w:hint="eastAsia"/>
          <w:color w:val="FF0000"/>
        </w:rPr>
        <w:t xml:space="preserve">   </w:t>
      </w:r>
      <w:r>
        <w:rPr>
          <w:rFonts w:hint="eastAsia"/>
          <w:color w:val="FF0000"/>
        </w:rPr>
        <w:t>（</w:t>
      </w:r>
      <w:r>
        <w:rPr>
          <w:rFonts w:hint="eastAsia"/>
          <w:color w:val="FF0000"/>
        </w:rPr>
        <w:t>2</w:t>
      </w:r>
      <w:r>
        <w:rPr>
          <w:rFonts w:hint="eastAsia"/>
          <w:color w:val="FF0000"/>
        </w:rPr>
        <w:t>）温度较低，酶的活性降低</w:t>
      </w:r>
      <w:r>
        <w:rPr>
          <w:rFonts w:hint="eastAsia"/>
          <w:color w:val="FF0000"/>
        </w:rPr>
        <w:t>,</w:t>
      </w:r>
      <w:r>
        <w:rPr>
          <w:rFonts w:hint="eastAsia"/>
          <w:color w:val="FF0000"/>
        </w:rPr>
        <w:t>细胞呼吸较弱，产生的</w:t>
      </w:r>
      <w:r>
        <w:rPr>
          <w:rFonts w:hint="eastAsia"/>
          <w:color w:val="FF0000"/>
        </w:rPr>
        <w:t>CO</w:t>
      </w:r>
      <w:r>
        <w:rPr>
          <w:rFonts w:hint="eastAsia"/>
          <w:color w:val="FF0000"/>
          <w:vertAlign w:val="subscript"/>
        </w:rPr>
        <w:t>2</w:t>
      </w:r>
      <w:r>
        <w:rPr>
          <w:rFonts w:hint="eastAsia"/>
          <w:color w:val="FF0000"/>
        </w:rPr>
        <w:t>较少</w:t>
      </w:r>
      <w:r>
        <w:rPr>
          <w:rFonts w:hint="eastAsia"/>
          <w:color w:val="FF0000"/>
        </w:rPr>
        <w:t xml:space="preserve">   c-d</w:t>
      </w:r>
      <w:r>
        <w:rPr>
          <w:rFonts w:hint="eastAsia"/>
          <w:color w:val="FF0000"/>
        </w:rPr>
        <w:t>段光照的增强，光合作用增强</w:t>
      </w:r>
      <w:r>
        <w:rPr>
          <w:rFonts w:hint="eastAsia"/>
          <w:color w:val="FF0000"/>
        </w:rPr>
        <w:t>,</w:t>
      </w:r>
      <w:r>
        <w:rPr>
          <w:rFonts w:hint="eastAsia"/>
          <w:color w:val="FF0000"/>
        </w:rPr>
        <w:t>消耗大量的</w:t>
      </w:r>
      <w:r>
        <w:rPr>
          <w:rFonts w:hint="eastAsia"/>
          <w:color w:val="FF0000"/>
        </w:rPr>
        <w:t>CO</w:t>
      </w:r>
      <w:r>
        <w:rPr>
          <w:rFonts w:hint="eastAsia"/>
          <w:color w:val="FF0000"/>
          <w:vertAlign w:val="subscript"/>
        </w:rPr>
        <w:t>2</w:t>
      </w:r>
      <w:r>
        <w:rPr>
          <w:rFonts w:hint="eastAsia"/>
          <w:color w:val="FF0000"/>
        </w:rPr>
        <w:t>,</w:t>
      </w:r>
      <w:r>
        <w:rPr>
          <w:rFonts w:hint="eastAsia"/>
          <w:color w:val="FF0000"/>
        </w:rPr>
        <w:t>所以</w:t>
      </w:r>
      <w:r>
        <w:rPr>
          <w:rFonts w:hint="eastAsia"/>
          <w:color w:val="FF0000"/>
        </w:rPr>
        <w:t>CO</w:t>
      </w:r>
      <w:r>
        <w:rPr>
          <w:rFonts w:hint="eastAsia"/>
          <w:color w:val="FF0000"/>
          <w:vertAlign w:val="subscript"/>
        </w:rPr>
        <w:t>2</w:t>
      </w:r>
      <w:r>
        <w:rPr>
          <w:rFonts w:hint="eastAsia"/>
          <w:color w:val="FF0000"/>
        </w:rPr>
        <w:t>浓度急剧下降</w:t>
      </w:r>
      <w:r>
        <w:rPr>
          <w:rFonts w:hint="eastAsia"/>
          <w:color w:val="FF0000"/>
        </w:rPr>
        <w:t xml:space="preserve">      </w:t>
      </w:r>
      <w:r>
        <w:rPr>
          <w:rFonts w:hint="eastAsia"/>
          <w:color w:val="FF0000"/>
        </w:rPr>
        <w:t>升高</w:t>
      </w:r>
      <w:r>
        <w:rPr>
          <w:rFonts w:hint="eastAsia"/>
          <w:color w:val="FF0000"/>
        </w:rPr>
        <w:t xml:space="preserve">   </w:t>
      </w:r>
      <w:r>
        <w:rPr>
          <w:rFonts w:hint="eastAsia"/>
          <w:color w:val="FF0000"/>
        </w:rPr>
        <w:t>（</w:t>
      </w:r>
      <w:r>
        <w:rPr>
          <w:rFonts w:hint="eastAsia"/>
          <w:color w:val="FF0000"/>
        </w:rPr>
        <w:t>3</w:t>
      </w:r>
      <w:r>
        <w:rPr>
          <w:rFonts w:hint="eastAsia"/>
          <w:color w:val="FF0000"/>
        </w:rPr>
        <w:t>）延长光照时间</w:t>
      </w:r>
      <w:r>
        <w:rPr>
          <w:rFonts w:hint="eastAsia"/>
          <w:color w:val="FF0000"/>
        </w:rPr>
        <w:t xml:space="preserve">   </w:t>
      </w:r>
      <w:r>
        <w:rPr>
          <w:rFonts w:hint="eastAsia"/>
          <w:color w:val="FF0000"/>
        </w:rPr>
        <w:t>增加光照强度</w:t>
      </w:r>
      <w:r>
        <w:rPr>
          <w:rFonts w:hint="eastAsia"/>
          <w:color w:val="FF0000"/>
        </w:rPr>
        <w:t xml:space="preserve">  </w:t>
      </w:r>
      <w:r>
        <w:rPr>
          <w:rFonts w:hint="eastAsia"/>
          <w:color w:val="FF0000"/>
        </w:rPr>
        <w:t>加</w:t>
      </w:r>
      <w:r>
        <w:rPr>
          <w:rFonts w:hint="eastAsia"/>
          <w:color w:val="FF0000"/>
        </w:rPr>
        <w:t>CO</w:t>
      </w:r>
      <w:r>
        <w:rPr>
          <w:rFonts w:hint="eastAsia"/>
          <w:color w:val="FF0000"/>
          <w:vertAlign w:val="subscript"/>
        </w:rPr>
        <w:t>2</w:t>
      </w:r>
      <w:r>
        <w:rPr>
          <w:rFonts w:hint="eastAsia"/>
          <w:color w:val="FF0000"/>
        </w:rPr>
        <w:t>浓度</w:t>
      </w:r>
      <w:r>
        <w:rPr>
          <w:rFonts w:hint="eastAsia"/>
          <w:color w:val="FF0000"/>
        </w:rPr>
        <w:t>(</w:t>
      </w:r>
      <w:r>
        <w:rPr>
          <w:rFonts w:hint="eastAsia"/>
          <w:color w:val="FF0000"/>
        </w:rPr>
        <w:t>任选两个</w:t>
      </w:r>
      <w:r>
        <w:rPr>
          <w:rFonts w:hint="eastAsia"/>
          <w:color w:val="FF0000"/>
        </w:rPr>
        <w:t>)</w:t>
      </w:r>
    </w:p>
    <w:p w:rsidR="000C2279" w:rsidRDefault="00626736">
      <w:pPr>
        <w:ind w:left="210" w:hangingChars="100" w:hanging="210"/>
      </w:pPr>
      <w:r>
        <w:rPr>
          <w:rFonts w:hint="eastAsia"/>
        </w:rPr>
        <w:t>II</w:t>
      </w:r>
      <w:r>
        <w:rPr>
          <w:rFonts w:hint="eastAsia"/>
        </w:rPr>
        <w:t>．（</w:t>
      </w:r>
      <w:r>
        <w:rPr>
          <w:rFonts w:hint="eastAsia"/>
        </w:rPr>
        <w:t>12</w:t>
      </w:r>
      <w:r>
        <w:rPr>
          <w:rFonts w:hint="eastAsia"/>
        </w:rPr>
        <w:t>分）为研究兔红细胞在不同浓度</w:t>
      </w:r>
      <w:r>
        <w:rPr>
          <w:rFonts w:hint="eastAsia"/>
        </w:rPr>
        <w:t>NaCl</w:t>
      </w:r>
      <w:r>
        <w:rPr>
          <w:rFonts w:hint="eastAsia"/>
        </w:rPr>
        <w:t>溶液中的形态变化，请根据以下提供的实验材料与用具，写出实验思路，设计记录实验结果及原因分析的表格，并填入相应内容。</w:t>
      </w:r>
    </w:p>
    <w:p w:rsidR="000C2279" w:rsidRDefault="00626736">
      <w:pPr>
        <w:ind w:left="210" w:hangingChars="100" w:hanging="210"/>
      </w:pPr>
      <w:r>
        <w:rPr>
          <w:rFonts w:hint="eastAsia"/>
        </w:rPr>
        <w:t xml:space="preserve">      </w:t>
      </w:r>
      <w:r>
        <w:rPr>
          <w:rFonts w:hint="eastAsia"/>
        </w:rPr>
        <w:t>材料与用具：兔红细胞稀释液、质量分数为</w:t>
      </w:r>
      <w:r>
        <w:rPr>
          <w:rFonts w:hint="eastAsia"/>
        </w:rPr>
        <w:t>1.5%</w:t>
      </w:r>
      <w:r>
        <w:rPr>
          <w:rFonts w:hint="eastAsia"/>
        </w:rPr>
        <w:t>的</w:t>
      </w:r>
      <w:r>
        <w:rPr>
          <w:rFonts w:hint="eastAsia"/>
        </w:rPr>
        <w:t>NaCl</w:t>
      </w:r>
      <w:r>
        <w:rPr>
          <w:rFonts w:hint="eastAsia"/>
        </w:rPr>
        <w:t>溶液、蒸馏水、试管、显微镜等。</w:t>
      </w:r>
    </w:p>
    <w:p w:rsidR="000C2279" w:rsidRDefault="00626736">
      <w:pPr>
        <w:ind w:left="210" w:hangingChars="100" w:hanging="210"/>
      </w:pPr>
      <w:r>
        <w:rPr>
          <w:rFonts w:hint="eastAsia"/>
        </w:rPr>
        <w:t xml:space="preserve">  </w:t>
      </w:r>
      <w:r>
        <w:rPr>
          <w:rFonts w:hint="eastAsia"/>
        </w:rPr>
        <w:t>（要求：答题时对</w:t>
      </w:r>
      <w:r>
        <w:rPr>
          <w:rFonts w:hint="eastAsia"/>
        </w:rPr>
        <w:t>NaCl</w:t>
      </w:r>
      <w:r>
        <w:rPr>
          <w:rFonts w:hint="eastAsia"/>
        </w:rPr>
        <w:t>溶液的具体配制、待观察装片的具体制作不作要求）</w:t>
      </w:r>
    </w:p>
    <w:p w:rsidR="000C2279" w:rsidRDefault="00626736">
      <w:pPr>
        <w:ind w:left="210" w:hangingChars="100" w:hanging="210"/>
      </w:pPr>
      <w:r>
        <w:rPr>
          <w:rFonts w:hint="eastAsia"/>
        </w:rPr>
        <w:t xml:space="preserve">  </w:t>
      </w:r>
      <w:r>
        <w:rPr>
          <w:rFonts w:hint="eastAsia"/>
        </w:rPr>
        <w:t>（</w:t>
      </w:r>
      <w:r>
        <w:rPr>
          <w:rFonts w:hint="eastAsia"/>
        </w:rPr>
        <w:t>1</w:t>
      </w:r>
      <w:r>
        <w:rPr>
          <w:rFonts w:hint="eastAsia"/>
        </w:rPr>
        <w:t>）实验思路：</w:t>
      </w:r>
    </w:p>
    <w:p w:rsidR="000C2279" w:rsidRDefault="00626736">
      <w:pPr>
        <w:ind w:left="210" w:hangingChars="100" w:hanging="210"/>
      </w:pPr>
      <w:r>
        <w:rPr>
          <w:rFonts w:hint="eastAsia"/>
        </w:rPr>
        <w:t xml:space="preserve">   </w:t>
      </w:r>
      <w:r>
        <w:rPr>
          <w:rFonts w:hint="eastAsia"/>
        </w:rPr>
        <w:t>①</w:t>
      </w:r>
    </w:p>
    <w:p w:rsidR="000C2279" w:rsidRDefault="00626736">
      <w:pPr>
        <w:ind w:leftChars="100" w:left="210" w:firstLineChars="50" w:firstLine="105"/>
      </w:pPr>
      <w:r>
        <w:rPr>
          <w:rFonts w:hint="eastAsia"/>
        </w:rPr>
        <w:t>·</w:t>
      </w:r>
    </w:p>
    <w:p w:rsidR="000C2279" w:rsidRDefault="00626736">
      <w:pPr>
        <w:ind w:leftChars="100" w:left="210" w:firstLineChars="50" w:firstLine="105"/>
      </w:pPr>
      <w:r>
        <w:rPr>
          <w:rFonts w:hint="eastAsia"/>
        </w:rPr>
        <w:t>·</w:t>
      </w:r>
    </w:p>
    <w:p w:rsidR="000C2279" w:rsidRDefault="00626736">
      <w:pPr>
        <w:ind w:leftChars="100" w:left="210" w:firstLineChars="50" w:firstLine="105"/>
      </w:pPr>
      <w:r>
        <w:rPr>
          <w:rFonts w:hint="eastAsia"/>
        </w:rPr>
        <w:t>·</w:t>
      </w:r>
    </w:p>
    <w:p w:rsidR="000C2279" w:rsidRDefault="00626736">
      <w:pPr>
        <w:ind w:firstLineChars="100" w:firstLine="210"/>
      </w:pPr>
      <w:r>
        <w:rPr>
          <w:rFonts w:hint="eastAsia"/>
        </w:rPr>
        <w:t>（</w:t>
      </w:r>
      <w:r>
        <w:rPr>
          <w:rFonts w:hint="eastAsia"/>
        </w:rPr>
        <w:t>2</w:t>
      </w:r>
      <w:r>
        <w:rPr>
          <w:rFonts w:hint="eastAsia"/>
        </w:rPr>
        <w:t>）设计一张表格，并将预期实验结果及原因分析填入该表中。</w:t>
      </w:r>
    </w:p>
    <w:p w:rsidR="000C2279" w:rsidRDefault="000C2279"/>
    <w:p w:rsidR="000C2279" w:rsidRDefault="000C2279"/>
    <w:p w:rsidR="000C2279" w:rsidRDefault="00626736">
      <w:pPr>
        <w:rPr>
          <w:color w:val="FF0000"/>
        </w:rPr>
      </w:pPr>
      <w:r>
        <w:rPr>
          <w:rFonts w:hint="eastAsia"/>
          <w:color w:val="FF0000"/>
        </w:rPr>
        <w:t>解析：实验目的为研究兔红细胞在不同浓度</w:t>
      </w:r>
      <w:r>
        <w:rPr>
          <w:rFonts w:hint="eastAsia"/>
          <w:color w:val="FF0000"/>
        </w:rPr>
        <w:t>NaCl</w:t>
      </w:r>
      <w:r>
        <w:rPr>
          <w:rFonts w:hint="eastAsia"/>
          <w:color w:val="FF0000"/>
        </w:rPr>
        <w:t>溶液中的形态变化，</w:t>
      </w:r>
      <w:r>
        <w:rPr>
          <w:rFonts w:hint="eastAsia"/>
          <w:color w:val="FF0000"/>
        </w:rPr>
        <w:t>所以需要设置不同梯度浓度的</w:t>
      </w:r>
      <w:r>
        <w:rPr>
          <w:rFonts w:hint="eastAsia"/>
          <w:color w:val="FF0000"/>
        </w:rPr>
        <w:t>NaCl</w:t>
      </w:r>
      <w:r>
        <w:rPr>
          <w:rFonts w:hint="eastAsia"/>
          <w:color w:val="FF0000"/>
        </w:rPr>
        <w:t>溶液，实验原理是动物细胞的细胞液浓度为</w:t>
      </w:r>
      <w:r>
        <w:rPr>
          <w:rFonts w:hint="eastAsia"/>
          <w:color w:val="FF0000"/>
        </w:rPr>
        <w:t>0.9%,</w:t>
      </w:r>
      <w:r>
        <w:rPr>
          <w:rFonts w:hint="eastAsia"/>
          <w:color w:val="FF0000"/>
        </w:rPr>
        <w:t>在浓度低于</w:t>
      </w:r>
      <w:r>
        <w:rPr>
          <w:rFonts w:hint="eastAsia"/>
          <w:color w:val="FF0000"/>
        </w:rPr>
        <w:t>0.9%</w:t>
      </w:r>
      <w:r>
        <w:rPr>
          <w:rFonts w:hint="eastAsia"/>
          <w:color w:val="FF0000"/>
        </w:rPr>
        <w:t>的</w:t>
      </w:r>
      <w:r>
        <w:rPr>
          <w:rFonts w:hint="eastAsia"/>
          <w:color w:val="FF0000"/>
        </w:rPr>
        <w:t>NaCl</w:t>
      </w:r>
      <w:r>
        <w:rPr>
          <w:rFonts w:hint="eastAsia"/>
          <w:color w:val="FF0000"/>
        </w:rPr>
        <w:t>溶液中动物细胞会吸水膨胀</w:t>
      </w:r>
      <w:r>
        <w:rPr>
          <w:rFonts w:hint="eastAsia"/>
          <w:color w:val="FF0000"/>
        </w:rPr>
        <w:t>,</w:t>
      </w:r>
      <w:r>
        <w:rPr>
          <w:rFonts w:hint="eastAsia"/>
          <w:color w:val="FF0000"/>
        </w:rPr>
        <w:t>在浓度高于</w:t>
      </w:r>
      <w:r>
        <w:rPr>
          <w:rFonts w:hint="eastAsia"/>
          <w:color w:val="FF0000"/>
        </w:rPr>
        <w:t>0.9%</w:t>
      </w:r>
      <w:r>
        <w:rPr>
          <w:rFonts w:hint="eastAsia"/>
          <w:color w:val="FF0000"/>
        </w:rPr>
        <w:t>的</w:t>
      </w:r>
      <w:r>
        <w:rPr>
          <w:rFonts w:hint="eastAsia"/>
          <w:color w:val="FF0000"/>
        </w:rPr>
        <w:t>NaCl</w:t>
      </w:r>
      <w:r>
        <w:rPr>
          <w:rFonts w:hint="eastAsia"/>
          <w:color w:val="FF0000"/>
        </w:rPr>
        <w:t>溶液中动物细胞会失水皱缩</w:t>
      </w:r>
      <w:r>
        <w:rPr>
          <w:rFonts w:hint="eastAsia"/>
          <w:color w:val="FF0000"/>
        </w:rPr>
        <w:t>,</w:t>
      </w:r>
      <w:r>
        <w:rPr>
          <w:rFonts w:hint="eastAsia"/>
          <w:color w:val="FF0000"/>
        </w:rPr>
        <w:t>且浓度差越大</w:t>
      </w:r>
      <w:r>
        <w:rPr>
          <w:rFonts w:hint="eastAsia"/>
          <w:color w:val="FF0000"/>
        </w:rPr>
        <w:t>,</w:t>
      </w:r>
      <w:r>
        <w:rPr>
          <w:rFonts w:hint="eastAsia"/>
          <w:color w:val="FF0000"/>
        </w:rPr>
        <w:t>现象</w:t>
      </w:r>
      <w:r>
        <w:rPr>
          <w:rFonts w:hint="eastAsia"/>
          <w:color w:val="FF0000"/>
        </w:rPr>
        <w:t xml:space="preserve"> </w:t>
      </w:r>
      <w:r>
        <w:rPr>
          <w:rFonts w:hint="eastAsia"/>
          <w:color w:val="FF0000"/>
        </w:rPr>
        <w:t>越明显</w:t>
      </w:r>
      <w:r>
        <w:rPr>
          <w:rFonts w:hint="eastAsia"/>
          <w:color w:val="FF0000"/>
        </w:rPr>
        <w:t>,</w:t>
      </w:r>
      <w:r>
        <w:rPr>
          <w:rFonts w:hint="eastAsia"/>
          <w:color w:val="FF0000"/>
        </w:rPr>
        <w:t>在清水中</w:t>
      </w:r>
      <w:r>
        <w:rPr>
          <w:rFonts w:hint="eastAsia"/>
          <w:color w:val="FF0000"/>
        </w:rPr>
        <w:t>,</w:t>
      </w:r>
      <w:r>
        <w:rPr>
          <w:rFonts w:hint="eastAsia"/>
          <w:color w:val="FF0000"/>
        </w:rPr>
        <w:t>动物细胞会吸水过多而破裂</w:t>
      </w:r>
      <w:r>
        <w:rPr>
          <w:rFonts w:hint="eastAsia"/>
          <w:color w:val="FF0000"/>
        </w:rPr>
        <w:t>,</w:t>
      </w:r>
      <w:r>
        <w:rPr>
          <w:rFonts w:hint="eastAsia"/>
          <w:color w:val="FF0000"/>
        </w:rPr>
        <w:t>但是一段时间后</w:t>
      </w:r>
      <w:r>
        <w:rPr>
          <w:rFonts w:hint="eastAsia"/>
          <w:color w:val="FF0000"/>
        </w:rPr>
        <w:t>,</w:t>
      </w:r>
      <w:r>
        <w:rPr>
          <w:rFonts w:hint="eastAsia"/>
          <w:color w:val="FF0000"/>
        </w:rPr>
        <w:t>形态又会恢复到原来形态</w:t>
      </w:r>
      <w:r>
        <w:rPr>
          <w:rFonts w:hint="eastAsia"/>
          <w:color w:val="FF0000"/>
        </w:rPr>
        <w:t>,</w:t>
      </w:r>
      <w:r>
        <w:rPr>
          <w:rFonts w:hint="eastAsia"/>
          <w:color w:val="FF0000"/>
        </w:rPr>
        <w:t>因为离子可以透过细胞膜</w:t>
      </w:r>
      <w:r>
        <w:rPr>
          <w:rFonts w:hint="eastAsia"/>
          <w:color w:val="FF0000"/>
        </w:rPr>
        <w:t>.</w:t>
      </w:r>
    </w:p>
    <w:p w:rsidR="000C2279" w:rsidRDefault="00626736">
      <w:pPr>
        <w:rPr>
          <w:color w:val="FF0000"/>
        </w:rPr>
      </w:pPr>
      <w:r>
        <w:rPr>
          <w:rFonts w:hint="eastAsia"/>
          <w:color w:val="FF0000"/>
        </w:rPr>
        <w:t>答案：（</w:t>
      </w:r>
      <w:r>
        <w:rPr>
          <w:rFonts w:hint="eastAsia"/>
          <w:color w:val="FF0000"/>
        </w:rPr>
        <w:t>1</w:t>
      </w:r>
      <w:r>
        <w:rPr>
          <w:rFonts w:hint="eastAsia"/>
          <w:color w:val="FF0000"/>
        </w:rPr>
        <w:t>）实验思路：①用</w:t>
      </w:r>
      <w:r>
        <w:rPr>
          <w:rFonts w:hint="eastAsia"/>
          <w:color w:val="FF0000"/>
        </w:rPr>
        <w:t>1.5%</w:t>
      </w:r>
      <w:r>
        <w:rPr>
          <w:rFonts w:hint="eastAsia"/>
          <w:color w:val="FF0000"/>
        </w:rPr>
        <w:t>的</w:t>
      </w:r>
      <w:r>
        <w:rPr>
          <w:rFonts w:hint="eastAsia"/>
          <w:color w:val="FF0000"/>
        </w:rPr>
        <w:t>NaCl</w:t>
      </w:r>
      <w:r>
        <w:rPr>
          <w:rFonts w:hint="eastAsia"/>
          <w:color w:val="FF0000"/>
        </w:rPr>
        <w:t>溶液和蒸馏水，配制出</w:t>
      </w:r>
      <w:r>
        <w:rPr>
          <w:rFonts w:hint="eastAsia"/>
          <w:color w:val="FF0000"/>
        </w:rPr>
        <w:t>NaCl</w:t>
      </w:r>
      <w:r>
        <w:rPr>
          <w:rFonts w:hint="eastAsia"/>
          <w:color w:val="FF0000"/>
        </w:rPr>
        <w:t>质量分数为</w:t>
      </w:r>
      <w:r>
        <w:rPr>
          <w:rFonts w:hint="eastAsia"/>
          <w:color w:val="FF0000"/>
        </w:rPr>
        <w:t>0.3%</w:t>
      </w:r>
      <w:r>
        <w:rPr>
          <w:rFonts w:hint="eastAsia"/>
          <w:color w:val="FF0000"/>
        </w:rPr>
        <w:t>、</w:t>
      </w:r>
      <w:r>
        <w:rPr>
          <w:rFonts w:hint="eastAsia"/>
          <w:color w:val="FF0000"/>
        </w:rPr>
        <w:t>0.6%</w:t>
      </w:r>
      <w:r>
        <w:rPr>
          <w:rFonts w:hint="eastAsia"/>
          <w:color w:val="FF0000"/>
        </w:rPr>
        <w:t>、</w:t>
      </w:r>
      <w:r>
        <w:rPr>
          <w:rFonts w:hint="eastAsia"/>
          <w:color w:val="FF0000"/>
        </w:rPr>
        <w:t xml:space="preserve">0.9% </w:t>
      </w:r>
      <w:r>
        <w:rPr>
          <w:rFonts w:hint="eastAsia"/>
          <w:color w:val="FF0000"/>
        </w:rPr>
        <w:t>、</w:t>
      </w:r>
      <w:r>
        <w:rPr>
          <w:rFonts w:hint="eastAsia"/>
          <w:color w:val="FF0000"/>
        </w:rPr>
        <w:t xml:space="preserve">1.2% </w:t>
      </w:r>
      <w:r>
        <w:rPr>
          <w:rFonts w:hint="eastAsia"/>
          <w:color w:val="FF0000"/>
        </w:rPr>
        <w:t>、</w:t>
      </w:r>
      <w:r>
        <w:rPr>
          <w:rFonts w:hint="eastAsia"/>
          <w:color w:val="FF0000"/>
        </w:rPr>
        <w:t>1.5%</w:t>
      </w:r>
      <w:r>
        <w:rPr>
          <w:rFonts w:hint="eastAsia"/>
          <w:color w:val="FF0000"/>
        </w:rPr>
        <w:t>的溶液②取</w:t>
      </w:r>
      <w:r>
        <w:rPr>
          <w:rFonts w:hint="eastAsia"/>
          <w:color w:val="FF0000"/>
        </w:rPr>
        <w:t>6</w:t>
      </w:r>
      <w:r>
        <w:rPr>
          <w:rFonts w:hint="eastAsia"/>
          <w:color w:val="FF0000"/>
        </w:rPr>
        <w:t>片载玻片，标记为</w:t>
      </w:r>
      <w:r>
        <w:rPr>
          <w:rFonts w:hint="eastAsia"/>
          <w:color w:val="FF0000"/>
        </w:rPr>
        <w:t>1-6</w:t>
      </w:r>
      <w:r>
        <w:rPr>
          <w:rFonts w:hint="eastAsia"/>
          <w:color w:val="FF0000"/>
        </w:rPr>
        <w:t>，滴加适量且等量的红细胞</w:t>
      </w:r>
      <w:r>
        <w:rPr>
          <w:rFonts w:hint="eastAsia"/>
          <w:color w:val="FF0000"/>
        </w:rPr>
        <w:t>稀释液滴在</w:t>
      </w:r>
      <w:r>
        <w:rPr>
          <w:rFonts w:hint="eastAsia"/>
          <w:color w:val="FF0000"/>
        </w:rPr>
        <w:t>1-6</w:t>
      </w:r>
      <w:r>
        <w:rPr>
          <w:rFonts w:hint="eastAsia"/>
          <w:color w:val="FF0000"/>
        </w:rPr>
        <w:t>号玻片上</w:t>
      </w:r>
      <w:r>
        <w:rPr>
          <w:rFonts w:hint="eastAsia"/>
          <w:color w:val="FF0000"/>
        </w:rPr>
        <w:t>,</w:t>
      </w:r>
      <w:r>
        <w:rPr>
          <w:rFonts w:hint="eastAsia"/>
          <w:color w:val="FF0000"/>
        </w:rPr>
        <w:t>再分别滴加等量的蒸馏水、</w:t>
      </w:r>
      <w:r>
        <w:rPr>
          <w:rFonts w:hint="eastAsia"/>
          <w:color w:val="FF0000"/>
        </w:rPr>
        <w:t>0.3%</w:t>
      </w:r>
      <w:r>
        <w:rPr>
          <w:rFonts w:hint="eastAsia"/>
          <w:color w:val="FF0000"/>
        </w:rPr>
        <w:t>、</w:t>
      </w:r>
      <w:r>
        <w:rPr>
          <w:rFonts w:hint="eastAsia"/>
          <w:color w:val="FF0000"/>
        </w:rPr>
        <w:t>0.6%</w:t>
      </w:r>
      <w:r>
        <w:rPr>
          <w:rFonts w:hint="eastAsia"/>
          <w:color w:val="FF0000"/>
        </w:rPr>
        <w:t>、</w:t>
      </w:r>
      <w:r>
        <w:rPr>
          <w:rFonts w:hint="eastAsia"/>
          <w:color w:val="FF0000"/>
        </w:rPr>
        <w:t xml:space="preserve">0.9% </w:t>
      </w:r>
      <w:r>
        <w:rPr>
          <w:rFonts w:hint="eastAsia"/>
          <w:color w:val="FF0000"/>
        </w:rPr>
        <w:t>、</w:t>
      </w:r>
      <w:r>
        <w:rPr>
          <w:rFonts w:hint="eastAsia"/>
          <w:color w:val="FF0000"/>
        </w:rPr>
        <w:t xml:space="preserve">1.2% </w:t>
      </w:r>
      <w:r>
        <w:rPr>
          <w:rFonts w:hint="eastAsia"/>
          <w:color w:val="FF0000"/>
        </w:rPr>
        <w:t>、</w:t>
      </w:r>
      <w:r>
        <w:rPr>
          <w:rFonts w:hint="eastAsia"/>
          <w:color w:val="FF0000"/>
        </w:rPr>
        <w:t>1.5%</w:t>
      </w:r>
      <w:r>
        <w:rPr>
          <w:rFonts w:hint="eastAsia"/>
          <w:color w:val="FF0000"/>
        </w:rPr>
        <w:t>的</w:t>
      </w:r>
      <w:r>
        <w:rPr>
          <w:rFonts w:hint="eastAsia"/>
          <w:color w:val="FF0000"/>
        </w:rPr>
        <w:t>NaCl</w:t>
      </w:r>
      <w:r>
        <w:rPr>
          <w:rFonts w:hint="eastAsia"/>
          <w:color w:val="FF0000"/>
        </w:rPr>
        <w:t>溶液</w:t>
      </w:r>
      <w:r>
        <w:rPr>
          <w:rFonts w:hint="eastAsia"/>
          <w:color w:val="FF0000"/>
        </w:rPr>
        <w:t>,</w:t>
      </w:r>
      <w:r>
        <w:rPr>
          <w:rFonts w:hint="eastAsia"/>
          <w:color w:val="FF0000"/>
        </w:rPr>
        <w:t>。③制成临时装片持续观察红细胞的形态，并做好记录。</w:t>
      </w:r>
    </w:p>
    <w:p w:rsidR="000C2279" w:rsidRDefault="00626736">
      <w:pPr>
        <w:rPr>
          <w:color w:val="FF0000"/>
        </w:rPr>
      </w:pPr>
      <w:r>
        <w:rPr>
          <w:rFonts w:hint="eastAsia"/>
          <w:color w:val="FF0000"/>
        </w:rPr>
        <w:t>（</w:t>
      </w:r>
      <w:r>
        <w:rPr>
          <w:rFonts w:hint="eastAsia"/>
          <w:color w:val="FF0000"/>
        </w:rPr>
        <w:t>2</w:t>
      </w:r>
      <w:r>
        <w:rPr>
          <w:rFonts w:hint="eastAsia"/>
          <w:color w:val="FF0000"/>
        </w:rPr>
        <w:t>）不同浓度</w:t>
      </w:r>
      <w:r>
        <w:rPr>
          <w:rFonts w:hint="eastAsia"/>
          <w:color w:val="FF0000"/>
        </w:rPr>
        <w:t>NaCl</w:t>
      </w:r>
      <w:r>
        <w:rPr>
          <w:rFonts w:hint="eastAsia"/>
          <w:color w:val="FF0000"/>
        </w:rPr>
        <w:t>溶液下兔红细胞的形态变化表</w:t>
      </w:r>
    </w:p>
    <w:tbl>
      <w:tblPr>
        <w:tblW w:w="8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0"/>
        <w:gridCol w:w="1647"/>
        <w:gridCol w:w="5276"/>
      </w:tblGrid>
      <w:tr w:rsidR="000C2279">
        <w:trPr>
          <w:trHeight w:val="332"/>
        </w:trPr>
        <w:tc>
          <w:tcPr>
            <w:tcW w:w="1480" w:type="dxa"/>
          </w:tcPr>
          <w:p w:rsidR="000C2279" w:rsidRDefault="00626736">
            <w:pPr>
              <w:rPr>
                <w:color w:val="FF0000"/>
              </w:rPr>
            </w:pPr>
            <w:r>
              <w:rPr>
                <w:rFonts w:hint="eastAsia"/>
                <w:color w:val="FF0000"/>
              </w:rPr>
              <w:t>组别</w:t>
            </w:r>
            <w:r>
              <w:rPr>
                <w:rFonts w:hint="eastAsia"/>
                <w:color w:val="FF0000"/>
              </w:rPr>
              <w:t>/</w:t>
            </w:r>
            <w:r>
              <w:rPr>
                <w:rFonts w:hint="eastAsia"/>
                <w:color w:val="FF0000"/>
              </w:rPr>
              <w:t>指标</w:t>
            </w:r>
          </w:p>
        </w:tc>
        <w:tc>
          <w:tcPr>
            <w:tcW w:w="1647" w:type="dxa"/>
          </w:tcPr>
          <w:p w:rsidR="000C2279" w:rsidRDefault="00626736">
            <w:pPr>
              <w:rPr>
                <w:color w:val="FF0000"/>
              </w:rPr>
            </w:pPr>
            <w:r>
              <w:rPr>
                <w:rFonts w:hint="eastAsia"/>
                <w:color w:val="FF0000"/>
              </w:rPr>
              <w:t>细胞形态</w:t>
            </w:r>
          </w:p>
        </w:tc>
        <w:tc>
          <w:tcPr>
            <w:tcW w:w="5276" w:type="dxa"/>
          </w:tcPr>
          <w:p w:rsidR="000C2279" w:rsidRDefault="00626736">
            <w:pPr>
              <w:rPr>
                <w:color w:val="FF0000"/>
              </w:rPr>
            </w:pPr>
            <w:r>
              <w:rPr>
                <w:rFonts w:hint="eastAsia"/>
                <w:color w:val="FF0000"/>
              </w:rPr>
              <w:t>原因</w:t>
            </w:r>
          </w:p>
        </w:tc>
      </w:tr>
      <w:tr w:rsidR="000C2279">
        <w:trPr>
          <w:trHeight w:val="332"/>
        </w:trPr>
        <w:tc>
          <w:tcPr>
            <w:tcW w:w="1480" w:type="dxa"/>
          </w:tcPr>
          <w:p w:rsidR="000C2279" w:rsidRDefault="00626736">
            <w:pPr>
              <w:jc w:val="center"/>
              <w:rPr>
                <w:color w:val="FF0000"/>
              </w:rPr>
            </w:pPr>
            <w:r>
              <w:rPr>
                <w:rFonts w:hint="eastAsia"/>
                <w:color w:val="FF0000"/>
              </w:rPr>
              <w:t>1</w:t>
            </w:r>
          </w:p>
        </w:tc>
        <w:tc>
          <w:tcPr>
            <w:tcW w:w="1647" w:type="dxa"/>
          </w:tcPr>
          <w:p w:rsidR="000C2279" w:rsidRDefault="00626736">
            <w:pPr>
              <w:rPr>
                <w:color w:val="FF0000"/>
              </w:rPr>
            </w:pPr>
            <w:r>
              <w:rPr>
                <w:rFonts w:hint="eastAsia"/>
                <w:color w:val="FF0000"/>
              </w:rPr>
              <w:t>胀破</w:t>
            </w:r>
          </w:p>
        </w:tc>
        <w:tc>
          <w:tcPr>
            <w:tcW w:w="5276" w:type="dxa"/>
          </w:tcPr>
          <w:p w:rsidR="000C2279" w:rsidRDefault="00626736">
            <w:pPr>
              <w:rPr>
                <w:color w:val="FF0000"/>
              </w:rPr>
            </w:pPr>
            <w:r>
              <w:rPr>
                <w:rFonts w:hint="eastAsia"/>
                <w:color w:val="FF0000"/>
              </w:rPr>
              <w:t>在蒸馏水中吸水过多胀破</w:t>
            </w:r>
          </w:p>
        </w:tc>
      </w:tr>
      <w:tr w:rsidR="000C2279">
        <w:trPr>
          <w:trHeight w:val="317"/>
        </w:trPr>
        <w:tc>
          <w:tcPr>
            <w:tcW w:w="1480" w:type="dxa"/>
          </w:tcPr>
          <w:p w:rsidR="000C2279" w:rsidRDefault="00626736">
            <w:pPr>
              <w:jc w:val="center"/>
              <w:rPr>
                <w:color w:val="FF0000"/>
              </w:rPr>
            </w:pPr>
            <w:r>
              <w:rPr>
                <w:rFonts w:hint="eastAsia"/>
                <w:color w:val="FF0000"/>
              </w:rPr>
              <w:t>2</w:t>
            </w:r>
          </w:p>
        </w:tc>
        <w:tc>
          <w:tcPr>
            <w:tcW w:w="1647" w:type="dxa"/>
          </w:tcPr>
          <w:p w:rsidR="000C2279" w:rsidRDefault="00626736">
            <w:pPr>
              <w:rPr>
                <w:color w:val="FF0000"/>
              </w:rPr>
            </w:pPr>
            <w:r>
              <w:rPr>
                <w:rFonts w:hint="eastAsia"/>
                <w:color w:val="FF0000"/>
              </w:rPr>
              <w:t>膨胀后恢复</w:t>
            </w:r>
          </w:p>
        </w:tc>
        <w:tc>
          <w:tcPr>
            <w:tcW w:w="5276" w:type="dxa"/>
          </w:tcPr>
          <w:p w:rsidR="000C2279" w:rsidRDefault="00626736">
            <w:pPr>
              <w:rPr>
                <w:color w:val="FF0000"/>
              </w:rPr>
            </w:pPr>
            <w:r>
              <w:rPr>
                <w:rFonts w:hint="eastAsia"/>
                <w:color w:val="FF0000"/>
              </w:rPr>
              <w:t>细胞液浓度大于外界浓度，细胞吸水膨胀</w:t>
            </w:r>
            <w:r>
              <w:rPr>
                <w:rFonts w:hint="eastAsia"/>
                <w:color w:val="FF0000"/>
              </w:rPr>
              <w:t>,</w:t>
            </w:r>
            <w:r>
              <w:rPr>
                <w:rFonts w:hint="eastAsia"/>
                <w:color w:val="FF0000"/>
              </w:rPr>
              <w:t>但是离子会进入细胞</w:t>
            </w:r>
            <w:r>
              <w:rPr>
                <w:rFonts w:hint="eastAsia"/>
                <w:color w:val="FF0000"/>
              </w:rPr>
              <w:t>,</w:t>
            </w:r>
            <w:r>
              <w:rPr>
                <w:rFonts w:hint="eastAsia"/>
                <w:color w:val="FF0000"/>
              </w:rPr>
              <w:t>一段时间后细胞内外浓度相等</w:t>
            </w:r>
            <w:r>
              <w:rPr>
                <w:rFonts w:hint="eastAsia"/>
                <w:color w:val="FF0000"/>
              </w:rPr>
              <w:t>,</w:t>
            </w:r>
            <w:r>
              <w:rPr>
                <w:rFonts w:hint="eastAsia"/>
                <w:color w:val="FF0000"/>
              </w:rPr>
              <w:t>细胞恢复形态</w:t>
            </w:r>
          </w:p>
        </w:tc>
      </w:tr>
      <w:tr w:rsidR="000C2279">
        <w:trPr>
          <w:trHeight w:val="332"/>
        </w:trPr>
        <w:tc>
          <w:tcPr>
            <w:tcW w:w="1480" w:type="dxa"/>
          </w:tcPr>
          <w:p w:rsidR="000C2279" w:rsidRDefault="00626736">
            <w:pPr>
              <w:jc w:val="center"/>
              <w:rPr>
                <w:color w:val="FF0000"/>
              </w:rPr>
            </w:pPr>
            <w:r>
              <w:rPr>
                <w:rFonts w:hint="eastAsia"/>
                <w:color w:val="FF0000"/>
              </w:rPr>
              <w:t>3</w:t>
            </w:r>
          </w:p>
        </w:tc>
        <w:tc>
          <w:tcPr>
            <w:tcW w:w="1647" w:type="dxa"/>
          </w:tcPr>
          <w:p w:rsidR="000C2279" w:rsidRDefault="00626736">
            <w:pPr>
              <w:rPr>
                <w:color w:val="FF0000"/>
              </w:rPr>
            </w:pPr>
            <w:r>
              <w:rPr>
                <w:rFonts w:hint="eastAsia"/>
                <w:color w:val="FF0000"/>
              </w:rPr>
              <w:t>膨胀后恢复</w:t>
            </w:r>
          </w:p>
        </w:tc>
        <w:tc>
          <w:tcPr>
            <w:tcW w:w="5276" w:type="dxa"/>
          </w:tcPr>
          <w:p w:rsidR="000C2279" w:rsidRDefault="00626736">
            <w:pPr>
              <w:rPr>
                <w:color w:val="FF0000"/>
              </w:rPr>
            </w:pPr>
            <w:r>
              <w:rPr>
                <w:rFonts w:hint="eastAsia"/>
                <w:color w:val="FF0000"/>
              </w:rPr>
              <w:t>细胞液浓度大于外界浓度，细胞吸水膨胀</w:t>
            </w:r>
            <w:r>
              <w:rPr>
                <w:rFonts w:hint="eastAsia"/>
                <w:color w:val="FF0000"/>
              </w:rPr>
              <w:t>,</w:t>
            </w:r>
            <w:r>
              <w:rPr>
                <w:rFonts w:hint="eastAsia"/>
                <w:color w:val="FF0000"/>
              </w:rPr>
              <w:t>但是离子会进入细胞</w:t>
            </w:r>
            <w:r>
              <w:rPr>
                <w:rFonts w:hint="eastAsia"/>
                <w:color w:val="FF0000"/>
              </w:rPr>
              <w:t>,</w:t>
            </w:r>
            <w:r>
              <w:rPr>
                <w:rFonts w:hint="eastAsia"/>
                <w:color w:val="FF0000"/>
              </w:rPr>
              <w:t>一段时间后细胞内外浓度相等</w:t>
            </w:r>
            <w:r>
              <w:rPr>
                <w:rFonts w:hint="eastAsia"/>
                <w:color w:val="FF0000"/>
              </w:rPr>
              <w:t>,</w:t>
            </w:r>
            <w:r>
              <w:rPr>
                <w:rFonts w:hint="eastAsia"/>
                <w:color w:val="FF0000"/>
              </w:rPr>
              <w:t>细胞恢复形态</w:t>
            </w:r>
          </w:p>
        </w:tc>
      </w:tr>
      <w:tr w:rsidR="000C2279">
        <w:trPr>
          <w:trHeight w:val="317"/>
        </w:trPr>
        <w:tc>
          <w:tcPr>
            <w:tcW w:w="1480" w:type="dxa"/>
          </w:tcPr>
          <w:p w:rsidR="000C2279" w:rsidRDefault="00626736">
            <w:pPr>
              <w:jc w:val="center"/>
              <w:rPr>
                <w:color w:val="FF0000"/>
              </w:rPr>
            </w:pPr>
            <w:r>
              <w:rPr>
                <w:rFonts w:hint="eastAsia"/>
                <w:color w:val="FF0000"/>
              </w:rPr>
              <w:t>4</w:t>
            </w:r>
          </w:p>
        </w:tc>
        <w:tc>
          <w:tcPr>
            <w:tcW w:w="1647" w:type="dxa"/>
          </w:tcPr>
          <w:p w:rsidR="000C2279" w:rsidRDefault="00626736">
            <w:pPr>
              <w:rPr>
                <w:color w:val="FF0000"/>
              </w:rPr>
            </w:pPr>
            <w:r>
              <w:rPr>
                <w:rFonts w:hint="eastAsia"/>
                <w:color w:val="FF0000"/>
              </w:rPr>
              <w:t>正常</w:t>
            </w:r>
          </w:p>
        </w:tc>
        <w:tc>
          <w:tcPr>
            <w:tcW w:w="5276" w:type="dxa"/>
          </w:tcPr>
          <w:p w:rsidR="000C2279" w:rsidRDefault="00626736">
            <w:pPr>
              <w:rPr>
                <w:color w:val="FF0000"/>
              </w:rPr>
            </w:pPr>
            <w:r>
              <w:rPr>
                <w:rFonts w:hint="eastAsia"/>
                <w:color w:val="FF0000"/>
              </w:rPr>
              <w:t>细胞液浓度等于外界浓度</w:t>
            </w:r>
            <w:r>
              <w:rPr>
                <w:rFonts w:hint="eastAsia"/>
                <w:color w:val="FF0000"/>
              </w:rPr>
              <w:t>,</w:t>
            </w:r>
            <w:r>
              <w:rPr>
                <w:rFonts w:hint="eastAsia"/>
                <w:color w:val="FF0000"/>
              </w:rPr>
              <w:t>细胞水分平衡</w:t>
            </w:r>
          </w:p>
        </w:tc>
      </w:tr>
      <w:tr w:rsidR="000C2279">
        <w:trPr>
          <w:trHeight w:val="317"/>
        </w:trPr>
        <w:tc>
          <w:tcPr>
            <w:tcW w:w="1480" w:type="dxa"/>
          </w:tcPr>
          <w:p w:rsidR="000C2279" w:rsidRDefault="00626736">
            <w:pPr>
              <w:jc w:val="center"/>
              <w:rPr>
                <w:color w:val="FF0000"/>
              </w:rPr>
            </w:pPr>
            <w:r>
              <w:rPr>
                <w:rFonts w:hint="eastAsia"/>
                <w:color w:val="FF0000"/>
              </w:rPr>
              <w:t>5</w:t>
            </w:r>
          </w:p>
        </w:tc>
        <w:tc>
          <w:tcPr>
            <w:tcW w:w="1647" w:type="dxa"/>
          </w:tcPr>
          <w:p w:rsidR="000C2279" w:rsidRDefault="00626736">
            <w:pPr>
              <w:rPr>
                <w:color w:val="FF0000"/>
              </w:rPr>
            </w:pPr>
            <w:r>
              <w:rPr>
                <w:rFonts w:hint="eastAsia"/>
                <w:color w:val="FF0000"/>
              </w:rPr>
              <w:t>皱缩后恢复</w:t>
            </w:r>
          </w:p>
        </w:tc>
        <w:tc>
          <w:tcPr>
            <w:tcW w:w="5276" w:type="dxa"/>
          </w:tcPr>
          <w:p w:rsidR="000C2279" w:rsidRDefault="00626736">
            <w:pPr>
              <w:rPr>
                <w:color w:val="FF0000"/>
              </w:rPr>
            </w:pPr>
            <w:r>
              <w:rPr>
                <w:rFonts w:hint="eastAsia"/>
                <w:color w:val="FF0000"/>
              </w:rPr>
              <w:t>细胞液浓度小于外界浓度，细胞失水皱缩</w:t>
            </w:r>
            <w:r>
              <w:rPr>
                <w:rFonts w:hint="eastAsia"/>
                <w:color w:val="FF0000"/>
              </w:rPr>
              <w:t>,</w:t>
            </w:r>
            <w:r>
              <w:rPr>
                <w:rFonts w:hint="eastAsia"/>
                <w:color w:val="FF0000"/>
              </w:rPr>
              <w:t>但是离子会进入细胞</w:t>
            </w:r>
            <w:r>
              <w:rPr>
                <w:rFonts w:hint="eastAsia"/>
                <w:color w:val="FF0000"/>
              </w:rPr>
              <w:t>,</w:t>
            </w:r>
            <w:r>
              <w:rPr>
                <w:rFonts w:hint="eastAsia"/>
                <w:color w:val="FF0000"/>
              </w:rPr>
              <w:t>一段时间后细胞内外浓度相等</w:t>
            </w:r>
            <w:r>
              <w:rPr>
                <w:rFonts w:hint="eastAsia"/>
                <w:color w:val="FF0000"/>
              </w:rPr>
              <w:t>,</w:t>
            </w:r>
            <w:r>
              <w:rPr>
                <w:rFonts w:hint="eastAsia"/>
                <w:color w:val="FF0000"/>
              </w:rPr>
              <w:t>细胞恢复形态</w:t>
            </w:r>
          </w:p>
        </w:tc>
      </w:tr>
      <w:tr w:rsidR="000C2279">
        <w:trPr>
          <w:trHeight w:val="348"/>
        </w:trPr>
        <w:tc>
          <w:tcPr>
            <w:tcW w:w="1480" w:type="dxa"/>
          </w:tcPr>
          <w:p w:rsidR="000C2279" w:rsidRDefault="00626736">
            <w:pPr>
              <w:jc w:val="center"/>
              <w:rPr>
                <w:color w:val="FF0000"/>
              </w:rPr>
            </w:pPr>
            <w:r>
              <w:rPr>
                <w:rFonts w:hint="eastAsia"/>
                <w:color w:val="FF0000"/>
              </w:rPr>
              <w:t>6</w:t>
            </w:r>
          </w:p>
        </w:tc>
        <w:tc>
          <w:tcPr>
            <w:tcW w:w="1647" w:type="dxa"/>
          </w:tcPr>
          <w:p w:rsidR="000C2279" w:rsidRDefault="00626736">
            <w:pPr>
              <w:rPr>
                <w:color w:val="FF0000"/>
              </w:rPr>
            </w:pPr>
            <w:r>
              <w:rPr>
                <w:rFonts w:hint="eastAsia"/>
                <w:color w:val="FF0000"/>
              </w:rPr>
              <w:t>皱缩后不恢复</w:t>
            </w:r>
          </w:p>
        </w:tc>
        <w:tc>
          <w:tcPr>
            <w:tcW w:w="5276" w:type="dxa"/>
          </w:tcPr>
          <w:p w:rsidR="000C2279" w:rsidRDefault="00626736">
            <w:pPr>
              <w:rPr>
                <w:color w:val="FF0000"/>
              </w:rPr>
            </w:pPr>
            <w:r>
              <w:rPr>
                <w:rFonts w:hint="eastAsia"/>
                <w:color w:val="FF0000"/>
              </w:rPr>
              <w:t>细胞液浓度小于外界浓度，细胞失水皱缩</w:t>
            </w:r>
            <w:r>
              <w:rPr>
                <w:rFonts w:hint="eastAsia"/>
                <w:color w:val="FF0000"/>
              </w:rPr>
              <w:t>,</w:t>
            </w:r>
            <w:r>
              <w:rPr>
                <w:rFonts w:hint="eastAsia"/>
                <w:color w:val="FF0000"/>
              </w:rPr>
              <w:t>但是细胞失水过多死亡</w:t>
            </w:r>
            <w:r>
              <w:rPr>
                <w:rFonts w:hint="eastAsia"/>
                <w:color w:val="FF0000"/>
              </w:rPr>
              <w:t>,</w:t>
            </w:r>
            <w:r>
              <w:rPr>
                <w:rFonts w:hint="eastAsia"/>
                <w:color w:val="FF0000"/>
              </w:rPr>
              <w:t>不再恢复</w:t>
            </w:r>
          </w:p>
        </w:tc>
      </w:tr>
    </w:tbl>
    <w:p w:rsidR="000C2279" w:rsidRDefault="00626736">
      <w:r>
        <w:rPr>
          <w:rFonts w:hint="eastAsia"/>
        </w:rPr>
        <w:t>30</w:t>
      </w:r>
      <w:r>
        <w:rPr>
          <w:rFonts w:hint="eastAsia"/>
        </w:rPr>
        <w:t>．（</w:t>
      </w:r>
      <w:r>
        <w:rPr>
          <w:rFonts w:hint="eastAsia"/>
        </w:rPr>
        <w:t>18</w:t>
      </w:r>
      <w:r>
        <w:rPr>
          <w:rFonts w:hint="eastAsia"/>
        </w:rPr>
        <w:t>分）苏云金芽孢杆菌产生的毒蛋白能使螟虫死亡。研究人员将表达这种毒蛋白的抗螟虫基因转入非糯性抗稻瘟病水稻的核基因组中，培育出一批转基因抗螟水稻。请回答：</w:t>
      </w:r>
    </w:p>
    <w:p w:rsidR="000C2279" w:rsidRDefault="00626736">
      <w:pPr>
        <w:ind w:left="525" w:hangingChars="250" w:hanging="525"/>
      </w:pPr>
      <w:r>
        <w:rPr>
          <w:rFonts w:hint="eastAsia"/>
        </w:rPr>
        <w:t>（</w:t>
      </w:r>
      <w:r>
        <w:rPr>
          <w:rFonts w:hint="eastAsia"/>
        </w:rPr>
        <w:t>1</w:t>
      </w:r>
      <w:r>
        <w:rPr>
          <w:rFonts w:hint="eastAsia"/>
        </w:rPr>
        <w:t>）染色体主要由</w:t>
      </w:r>
      <w:r>
        <w:rPr>
          <w:rFonts w:hint="eastAsia"/>
        </w:rPr>
        <w:t>________________</w:t>
      </w:r>
      <w:r>
        <w:rPr>
          <w:rFonts w:hint="eastAsia"/>
        </w:rPr>
        <w:t>组成，若要确定抗螟基因是否已整合到水稻的某一染色体上，方法之一是测定该染色体的</w:t>
      </w:r>
      <w:r>
        <w:rPr>
          <w:rFonts w:hint="eastAsia"/>
        </w:rPr>
        <w:t>___________________</w:t>
      </w:r>
      <w:r>
        <w:rPr>
          <w:rFonts w:hint="eastAsia"/>
        </w:rPr>
        <w:t>。</w:t>
      </w:r>
    </w:p>
    <w:p w:rsidR="000C2279" w:rsidRDefault="00626736">
      <w:pPr>
        <w:spacing w:afterLines="50" w:after="156"/>
        <w:ind w:left="525" w:hangingChars="250" w:hanging="525"/>
      </w:pPr>
      <w:r>
        <w:rPr>
          <w:rFonts w:hint="eastAsia"/>
        </w:rPr>
        <w:t>（</w:t>
      </w:r>
      <w:r>
        <w:rPr>
          <w:rFonts w:hint="eastAsia"/>
        </w:rPr>
        <w:t>2</w:t>
      </w:r>
      <w:r>
        <w:rPr>
          <w:rFonts w:hint="eastAsia"/>
        </w:rPr>
        <w:t>）选用上述抗螟非糯性水稻与不抗螟糯性水稻杂交得到</w:t>
      </w:r>
      <w:r>
        <w:rPr>
          <w:rFonts w:hint="eastAsia"/>
        </w:rPr>
        <w:t>F</w:t>
      </w:r>
      <w:r>
        <w:rPr>
          <w:rFonts w:hint="eastAsia"/>
          <w:vertAlign w:val="subscript"/>
        </w:rPr>
        <w:t>1</w:t>
      </w:r>
      <w:r>
        <w:rPr>
          <w:rFonts w:hint="eastAsia"/>
        </w:rPr>
        <w:t>，从</w:t>
      </w:r>
      <w:r>
        <w:rPr>
          <w:rFonts w:hint="eastAsia"/>
        </w:rPr>
        <w:t>F</w:t>
      </w:r>
      <w:r>
        <w:rPr>
          <w:rFonts w:hint="eastAsia"/>
          <w:vertAlign w:val="subscript"/>
        </w:rPr>
        <w:t>1</w:t>
      </w:r>
      <w:r>
        <w:rPr>
          <w:rFonts w:hint="eastAsia"/>
        </w:rPr>
        <w:t>中选取一株进行自交得到</w:t>
      </w:r>
      <w:r>
        <w:rPr>
          <w:rFonts w:hint="eastAsia"/>
        </w:rPr>
        <w:t>F</w:t>
      </w:r>
      <w:r>
        <w:rPr>
          <w:rFonts w:hint="eastAsia"/>
          <w:vertAlign w:val="subscript"/>
        </w:rPr>
        <w:t>2</w:t>
      </w:r>
      <w:r>
        <w:rPr>
          <w:rFonts w:hint="eastAsia"/>
        </w:rPr>
        <w:t>，</w:t>
      </w:r>
      <w:r>
        <w:rPr>
          <w:rFonts w:hint="eastAsia"/>
        </w:rPr>
        <w:t>F</w:t>
      </w:r>
      <w:r>
        <w:rPr>
          <w:rFonts w:hint="eastAsia"/>
          <w:vertAlign w:val="subscript"/>
        </w:rPr>
        <w:t>2</w:t>
      </w:r>
      <w:r>
        <w:rPr>
          <w:rFonts w:hint="eastAsia"/>
        </w:rPr>
        <w:t>的结果如下表：</w:t>
      </w:r>
    </w:p>
    <w:tbl>
      <w:tblPr>
        <w:tblW w:w="7230"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446"/>
        <w:gridCol w:w="1446"/>
        <w:gridCol w:w="1236"/>
        <w:gridCol w:w="1656"/>
        <w:gridCol w:w="1446"/>
      </w:tblGrid>
      <w:tr w:rsidR="000C2279">
        <w:trPr>
          <w:jc w:val="center"/>
        </w:trPr>
        <w:tc>
          <w:tcPr>
            <w:tcW w:w="1446" w:type="dxa"/>
            <w:vAlign w:val="center"/>
          </w:tcPr>
          <w:p w:rsidR="000C2279" w:rsidRDefault="00626736">
            <w:pPr>
              <w:jc w:val="center"/>
            </w:pPr>
            <w:r>
              <w:rPr>
                <w:rFonts w:hint="eastAsia"/>
              </w:rPr>
              <w:t>表现型</w:t>
            </w:r>
          </w:p>
        </w:tc>
        <w:tc>
          <w:tcPr>
            <w:tcW w:w="1446" w:type="dxa"/>
            <w:vAlign w:val="center"/>
          </w:tcPr>
          <w:p w:rsidR="000C2279" w:rsidRDefault="00626736">
            <w:pPr>
              <w:jc w:val="center"/>
            </w:pPr>
            <w:r>
              <w:rPr>
                <w:rFonts w:hint="eastAsia"/>
              </w:rPr>
              <w:t>抗螟非糯性</w:t>
            </w:r>
          </w:p>
        </w:tc>
        <w:tc>
          <w:tcPr>
            <w:tcW w:w="1236" w:type="dxa"/>
            <w:vAlign w:val="center"/>
          </w:tcPr>
          <w:p w:rsidR="000C2279" w:rsidRDefault="00626736">
            <w:pPr>
              <w:jc w:val="center"/>
            </w:pPr>
            <w:r>
              <w:rPr>
                <w:rFonts w:hint="eastAsia"/>
              </w:rPr>
              <w:t>抗螟糯性</w:t>
            </w:r>
          </w:p>
        </w:tc>
        <w:tc>
          <w:tcPr>
            <w:tcW w:w="1656" w:type="dxa"/>
            <w:vAlign w:val="center"/>
          </w:tcPr>
          <w:p w:rsidR="000C2279" w:rsidRDefault="00626736">
            <w:pPr>
              <w:jc w:val="center"/>
            </w:pPr>
            <w:r>
              <w:rPr>
                <w:rFonts w:hint="eastAsia"/>
              </w:rPr>
              <w:t>不抗螟非糯性</w:t>
            </w:r>
          </w:p>
        </w:tc>
        <w:tc>
          <w:tcPr>
            <w:tcW w:w="1446" w:type="dxa"/>
            <w:vAlign w:val="center"/>
          </w:tcPr>
          <w:p w:rsidR="000C2279" w:rsidRDefault="00626736">
            <w:pPr>
              <w:jc w:val="center"/>
            </w:pPr>
            <w:r>
              <w:rPr>
                <w:rFonts w:hint="eastAsia"/>
              </w:rPr>
              <w:t>不抗螟糯性</w:t>
            </w:r>
          </w:p>
        </w:tc>
      </w:tr>
      <w:tr w:rsidR="000C2279">
        <w:trPr>
          <w:jc w:val="center"/>
        </w:trPr>
        <w:tc>
          <w:tcPr>
            <w:tcW w:w="1446" w:type="dxa"/>
            <w:vAlign w:val="center"/>
          </w:tcPr>
          <w:p w:rsidR="000C2279" w:rsidRDefault="00626736">
            <w:pPr>
              <w:jc w:val="center"/>
            </w:pPr>
            <w:r>
              <w:rPr>
                <w:rFonts w:hint="eastAsia"/>
              </w:rPr>
              <w:t>个体数</w:t>
            </w:r>
          </w:p>
        </w:tc>
        <w:tc>
          <w:tcPr>
            <w:tcW w:w="1446" w:type="dxa"/>
            <w:vAlign w:val="center"/>
          </w:tcPr>
          <w:p w:rsidR="000C2279" w:rsidRDefault="00626736">
            <w:pPr>
              <w:jc w:val="center"/>
            </w:pPr>
            <w:r>
              <w:rPr>
                <w:rFonts w:hint="eastAsia"/>
              </w:rPr>
              <w:t>142</w:t>
            </w:r>
          </w:p>
        </w:tc>
        <w:tc>
          <w:tcPr>
            <w:tcW w:w="1236" w:type="dxa"/>
            <w:vAlign w:val="center"/>
          </w:tcPr>
          <w:p w:rsidR="000C2279" w:rsidRDefault="00626736">
            <w:pPr>
              <w:jc w:val="center"/>
            </w:pPr>
            <w:r>
              <w:rPr>
                <w:rFonts w:hint="eastAsia"/>
              </w:rPr>
              <w:t>48</w:t>
            </w:r>
          </w:p>
        </w:tc>
        <w:tc>
          <w:tcPr>
            <w:tcW w:w="1656" w:type="dxa"/>
            <w:vAlign w:val="center"/>
          </w:tcPr>
          <w:p w:rsidR="000C2279" w:rsidRDefault="00626736">
            <w:pPr>
              <w:jc w:val="center"/>
            </w:pPr>
            <w:r>
              <w:rPr>
                <w:rFonts w:hint="eastAsia"/>
              </w:rPr>
              <w:t>50</w:t>
            </w:r>
          </w:p>
        </w:tc>
        <w:tc>
          <w:tcPr>
            <w:tcW w:w="1446" w:type="dxa"/>
            <w:vAlign w:val="center"/>
          </w:tcPr>
          <w:p w:rsidR="000C2279" w:rsidRDefault="00626736">
            <w:pPr>
              <w:jc w:val="center"/>
            </w:pPr>
            <w:r>
              <w:rPr>
                <w:rFonts w:hint="eastAsia"/>
              </w:rPr>
              <w:t>16</w:t>
            </w:r>
          </w:p>
        </w:tc>
      </w:tr>
    </w:tbl>
    <w:p w:rsidR="000C2279" w:rsidRDefault="00626736">
      <w:pPr>
        <w:spacing w:beforeLines="50" w:before="156"/>
        <w:ind w:firstLine="437"/>
      </w:pPr>
      <w:r>
        <w:rPr>
          <w:rFonts w:hint="eastAsia"/>
        </w:rPr>
        <w:t>分析表中数据可知，控制这两对性状的基因位于</w:t>
      </w:r>
      <w:r>
        <w:rPr>
          <w:rFonts w:hint="eastAsia"/>
        </w:rPr>
        <w:t>_______________</w:t>
      </w:r>
      <w:r>
        <w:rPr>
          <w:rFonts w:hint="eastAsia"/>
        </w:rPr>
        <w:t>染色体上，所选</w:t>
      </w:r>
      <w:r>
        <w:rPr>
          <w:rFonts w:hint="eastAsia"/>
        </w:rPr>
        <w:t>F1</w:t>
      </w:r>
      <w:r>
        <w:rPr>
          <w:rFonts w:hint="eastAsia"/>
        </w:rPr>
        <w:t>植株的表现型为</w:t>
      </w:r>
      <w:r>
        <w:rPr>
          <w:rFonts w:hint="eastAsia"/>
        </w:rPr>
        <w:t>______</w:t>
      </w:r>
      <w:r>
        <w:rPr>
          <w:rFonts w:hint="eastAsia"/>
        </w:rPr>
        <w:t>。亲本中抗螟非糯性水稻可能的基因型最多有</w:t>
      </w:r>
      <w:r>
        <w:rPr>
          <w:rFonts w:hint="eastAsia"/>
        </w:rPr>
        <w:t>______________</w:t>
      </w:r>
      <w:r>
        <w:rPr>
          <w:rFonts w:hint="eastAsia"/>
        </w:rPr>
        <w:t>种。</w:t>
      </w:r>
    </w:p>
    <w:p w:rsidR="000C2279" w:rsidRDefault="00626736">
      <w:pPr>
        <w:ind w:left="525" w:hangingChars="250" w:hanging="525"/>
      </w:pPr>
      <w:r>
        <w:rPr>
          <w:rFonts w:hint="eastAsia"/>
        </w:rPr>
        <w:t>（</w:t>
      </w:r>
      <w:r>
        <w:rPr>
          <w:rFonts w:hint="eastAsia"/>
        </w:rPr>
        <w:t>3</w:t>
      </w:r>
      <w:r>
        <w:rPr>
          <w:rFonts w:hint="eastAsia"/>
        </w:rPr>
        <w:t>）现欲试种这种抗螟水稻，需检验其是否为纯合子，请用遗传图解表示检验过程（显、隐性基因分别用</w:t>
      </w:r>
      <w:r>
        <w:rPr>
          <w:rFonts w:hint="eastAsia"/>
        </w:rPr>
        <w:t>B</w:t>
      </w:r>
      <w:r>
        <w:rPr>
          <w:rFonts w:hint="eastAsia"/>
        </w:rPr>
        <w:t>、</w:t>
      </w:r>
      <w:r>
        <w:rPr>
          <w:rFonts w:hint="eastAsia"/>
        </w:rPr>
        <w:t>b</w:t>
      </w:r>
      <w:r>
        <w:rPr>
          <w:rFonts w:hint="eastAsia"/>
        </w:rPr>
        <w:t>表示），并作简要说明。</w:t>
      </w:r>
    </w:p>
    <w:p w:rsidR="000C2279" w:rsidRDefault="00626736">
      <w:r>
        <w:rPr>
          <w:rFonts w:hint="eastAsia"/>
        </w:rPr>
        <w:t>（</w:t>
      </w:r>
      <w:r>
        <w:rPr>
          <w:rFonts w:hint="eastAsia"/>
        </w:rPr>
        <w:t>4</w:t>
      </w:r>
      <w:r>
        <w:rPr>
          <w:rFonts w:hint="eastAsia"/>
        </w:rPr>
        <w:t>）上表中的抗螟水稻均能抗稻瘟病（抗稻瘟病为显性性状），请简要分析可能的原因。</w:t>
      </w:r>
    </w:p>
    <w:p w:rsidR="000C2279" w:rsidRDefault="00626736">
      <w:pPr>
        <w:ind w:firstLine="435"/>
      </w:pPr>
      <w:r>
        <w:rPr>
          <w:rFonts w:hint="eastAsia"/>
        </w:rPr>
        <w:t>①</w:t>
      </w:r>
      <w:r>
        <w:rPr>
          <w:rFonts w:hint="eastAsia"/>
        </w:rPr>
        <w:t>______________________________________________</w:t>
      </w:r>
      <w:r>
        <w:rPr>
          <w:rFonts w:hint="eastAsia"/>
        </w:rPr>
        <w:t>。</w:t>
      </w:r>
    </w:p>
    <w:p w:rsidR="000C2279" w:rsidRDefault="00626736">
      <w:pPr>
        <w:ind w:firstLineChars="200" w:firstLine="420"/>
      </w:pPr>
      <w:r>
        <w:rPr>
          <w:rFonts w:hint="eastAsia"/>
        </w:rPr>
        <w:t>②</w:t>
      </w:r>
      <w:r>
        <w:rPr>
          <w:rFonts w:hint="eastAsia"/>
        </w:rPr>
        <w:t>______________________________________________</w:t>
      </w:r>
      <w:r>
        <w:rPr>
          <w:rFonts w:hint="eastAsia"/>
        </w:rPr>
        <w:t>。</w:t>
      </w:r>
    </w:p>
    <w:p w:rsidR="000C2279" w:rsidRDefault="00626736">
      <w:pPr>
        <w:rPr>
          <w:color w:val="FF0000"/>
        </w:rPr>
      </w:pPr>
      <w:r>
        <w:rPr>
          <w:rFonts w:hint="eastAsia"/>
          <w:color w:val="FF0000"/>
        </w:rPr>
        <w:t>解析：本题主要考查遗传方面的知识</w:t>
      </w:r>
      <w:r>
        <w:rPr>
          <w:rFonts w:hint="eastAsia"/>
          <w:color w:val="FF0000"/>
        </w:rPr>
        <w:t>,</w:t>
      </w:r>
      <w:r>
        <w:rPr>
          <w:rFonts w:hint="eastAsia"/>
          <w:color w:val="FF0000"/>
        </w:rPr>
        <w:t>需要掌握两对等位基因的遗传性状和遗传图解的规范书写</w:t>
      </w:r>
      <w:r>
        <w:rPr>
          <w:rFonts w:hint="eastAsia"/>
          <w:color w:val="FF0000"/>
        </w:rPr>
        <w:t>,</w:t>
      </w:r>
      <w:r>
        <w:rPr>
          <w:rFonts w:hint="eastAsia"/>
          <w:color w:val="FF0000"/>
        </w:rPr>
        <w:t>该题从染色体的组成开始</w:t>
      </w:r>
      <w:r>
        <w:rPr>
          <w:rFonts w:hint="eastAsia"/>
          <w:color w:val="FF0000"/>
        </w:rPr>
        <w:t>,</w:t>
      </w:r>
      <w:r>
        <w:rPr>
          <w:rFonts w:hint="eastAsia"/>
          <w:color w:val="FF0000"/>
        </w:rPr>
        <w:t>借助转基因的相关知识</w:t>
      </w:r>
      <w:r>
        <w:rPr>
          <w:rFonts w:hint="eastAsia"/>
          <w:color w:val="FF0000"/>
        </w:rPr>
        <w:t>,</w:t>
      </w:r>
      <w:r>
        <w:rPr>
          <w:rFonts w:hint="eastAsia"/>
          <w:color w:val="FF0000"/>
        </w:rPr>
        <w:t>然后就研究两对相对性状的遗传</w:t>
      </w:r>
      <w:r>
        <w:rPr>
          <w:rFonts w:hint="eastAsia"/>
          <w:color w:val="FF0000"/>
        </w:rPr>
        <w:t>(9:3:3:1),</w:t>
      </w:r>
      <w:r>
        <w:rPr>
          <w:rFonts w:hint="eastAsia"/>
          <w:color w:val="FF0000"/>
        </w:rPr>
        <w:t>但是特别需要弄清出在这个题目中有三个相对性状抗螟虫和不抗螟虫、非糯性和糯性、抗稻瘟病和不抗稻瘟病</w:t>
      </w:r>
      <w:r>
        <w:rPr>
          <w:rFonts w:hint="eastAsia"/>
          <w:color w:val="FF0000"/>
        </w:rPr>
        <w:t>,</w:t>
      </w:r>
      <w:r>
        <w:rPr>
          <w:rFonts w:hint="eastAsia"/>
          <w:color w:val="FF0000"/>
        </w:rPr>
        <w:t>审题仔细了第（</w:t>
      </w:r>
      <w:r>
        <w:rPr>
          <w:rFonts w:hint="eastAsia"/>
          <w:color w:val="FF0000"/>
        </w:rPr>
        <w:t>4</w:t>
      </w:r>
      <w:r>
        <w:rPr>
          <w:rFonts w:hint="eastAsia"/>
          <w:color w:val="FF0000"/>
        </w:rPr>
        <w:t>）小题就不会做错</w:t>
      </w:r>
      <w:r>
        <w:rPr>
          <w:rFonts w:hint="eastAsia"/>
          <w:color w:val="FF0000"/>
        </w:rPr>
        <w:t>.</w:t>
      </w:r>
    </w:p>
    <w:p w:rsidR="000C2279" w:rsidRDefault="00626736">
      <w:pPr>
        <w:rPr>
          <w:color w:val="FF0000"/>
        </w:rPr>
      </w:pPr>
      <w:r>
        <w:rPr>
          <w:rFonts w:hint="eastAsia"/>
          <w:color w:val="FF0000"/>
        </w:rPr>
        <w:t>答</w:t>
      </w:r>
      <w:r>
        <w:rPr>
          <w:rFonts w:hint="eastAsia"/>
          <w:color w:val="FF0000"/>
        </w:rPr>
        <w:t>案</w:t>
      </w:r>
      <w:r>
        <w:rPr>
          <w:rFonts w:hint="eastAsia"/>
          <w:color w:val="FF0000"/>
        </w:rPr>
        <w:t xml:space="preserve">: </w:t>
      </w:r>
      <w:r>
        <w:rPr>
          <w:rFonts w:hint="eastAsia"/>
          <w:color w:val="FF0000"/>
        </w:rPr>
        <w:t>（</w:t>
      </w:r>
      <w:r>
        <w:rPr>
          <w:rFonts w:hint="eastAsia"/>
          <w:color w:val="FF0000"/>
        </w:rPr>
        <w:t>1</w:t>
      </w:r>
      <w:r>
        <w:rPr>
          <w:rFonts w:hint="eastAsia"/>
          <w:color w:val="FF0000"/>
        </w:rPr>
        <w:t>）</w:t>
      </w:r>
      <w:r>
        <w:rPr>
          <w:rFonts w:hint="eastAsia"/>
          <w:color w:val="FF0000"/>
        </w:rPr>
        <w:t>DNA</w:t>
      </w:r>
      <w:r>
        <w:rPr>
          <w:rFonts w:hint="eastAsia"/>
          <w:color w:val="FF0000"/>
        </w:rPr>
        <w:t>和蛋白质</w:t>
      </w:r>
      <w:r>
        <w:rPr>
          <w:rFonts w:hint="eastAsia"/>
          <w:color w:val="FF0000"/>
        </w:rPr>
        <w:t xml:space="preserve">    </w:t>
      </w:r>
      <w:r>
        <w:rPr>
          <w:rFonts w:hint="eastAsia"/>
          <w:color w:val="FF0000"/>
        </w:rPr>
        <w:t>碱基排列顺序</w:t>
      </w:r>
      <w:r>
        <w:rPr>
          <w:rFonts w:hint="eastAsia"/>
          <w:color w:val="FF0000"/>
        </w:rPr>
        <w:t xml:space="preserve">  </w:t>
      </w:r>
      <w:r>
        <w:rPr>
          <w:rFonts w:hint="eastAsia"/>
          <w:color w:val="FF0000"/>
        </w:rPr>
        <w:t>（</w:t>
      </w:r>
      <w:r>
        <w:rPr>
          <w:rFonts w:hint="eastAsia"/>
          <w:color w:val="FF0000"/>
        </w:rPr>
        <w:t>2</w:t>
      </w:r>
      <w:r>
        <w:rPr>
          <w:rFonts w:hint="eastAsia"/>
          <w:color w:val="FF0000"/>
        </w:rPr>
        <w:t>）两对非同源</w:t>
      </w:r>
      <w:r>
        <w:rPr>
          <w:rFonts w:hint="eastAsia"/>
          <w:color w:val="FF0000"/>
        </w:rPr>
        <w:t xml:space="preserve">   </w:t>
      </w:r>
      <w:r>
        <w:rPr>
          <w:rFonts w:hint="eastAsia"/>
          <w:color w:val="FF0000"/>
        </w:rPr>
        <w:t>非糯性抗螟水稻</w:t>
      </w:r>
      <w:r>
        <w:rPr>
          <w:rFonts w:hint="eastAsia"/>
          <w:color w:val="FF0000"/>
        </w:rPr>
        <w:t xml:space="preserve">  4</w:t>
      </w:r>
      <w:r>
        <w:rPr>
          <w:rFonts w:hint="eastAsia"/>
          <w:color w:val="FF0000"/>
        </w:rPr>
        <w:t>种</w:t>
      </w:r>
    </w:p>
    <w:p w:rsidR="000C2279" w:rsidRDefault="00626736">
      <w:pPr>
        <w:rPr>
          <w:color w:val="FF0000"/>
        </w:rPr>
      </w:pPr>
      <w:r>
        <w:rPr>
          <w:rFonts w:hint="eastAsia"/>
          <w:color w:val="FF0000"/>
        </w:rPr>
        <w:t>（</w:t>
      </w:r>
      <w:r>
        <w:rPr>
          <w:rFonts w:hint="eastAsia"/>
          <w:color w:val="FF0000"/>
        </w:rPr>
        <w:t>3</w:t>
      </w:r>
      <w:r>
        <w:rPr>
          <w:rFonts w:hint="eastAsia"/>
          <w:color w:val="FF0000"/>
        </w:rPr>
        <w:t>）</w:t>
      </w:r>
    </w:p>
    <w:p w:rsidR="000C2279" w:rsidRDefault="00626736">
      <w:pPr>
        <w:ind w:firstLine="435"/>
        <w:rPr>
          <w:color w:val="FF0000"/>
        </w:rPr>
      </w:pPr>
      <w:r>
        <w:rPr>
          <w:noProof/>
        </w:rPr>
        <w:drawing>
          <wp:anchor distT="0" distB="0" distL="114300" distR="114300" simplePos="0" relativeHeight="251728896" behindDoc="0" locked="0" layoutInCell="1" allowOverlap="1">
            <wp:simplePos x="0" y="0"/>
            <wp:positionH relativeFrom="column">
              <wp:posOffset>285750</wp:posOffset>
            </wp:positionH>
            <wp:positionV relativeFrom="paragraph">
              <wp:posOffset>38100</wp:posOffset>
            </wp:positionV>
            <wp:extent cx="4105275" cy="1520825"/>
            <wp:effectExtent l="0" t="0" r="9525" b="3175"/>
            <wp:wrapSquare wrapText="bothSides"/>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1"/>
                    <a:stretch>
                      <a:fillRect/>
                    </a:stretch>
                  </pic:blipFill>
                  <pic:spPr>
                    <a:xfrm>
                      <a:off x="0" y="0"/>
                      <a:ext cx="4105275" cy="1520825"/>
                    </a:xfrm>
                    <a:prstGeom prst="rect">
                      <a:avLst/>
                    </a:prstGeom>
                    <a:noFill/>
                    <a:ln w="9525">
                      <a:noFill/>
                    </a:ln>
                  </pic:spPr>
                </pic:pic>
              </a:graphicData>
            </a:graphic>
          </wp:anchor>
        </w:drawing>
      </w:r>
    </w:p>
    <w:p w:rsidR="000C2279" w:rsidRDefault="000C2279">
      <w:pPr>
        <w:ind w:firstLine="435"/>
        <w:rPr>
          <w:color w:val="FF0000"/>
        </w:rPr>
      </w:pPr>
    </w:p>
    <w:p w:rsidR="000C2279" w:rsidRDefault="000C2279">
      <w:pPr>
        <w:ind w:firstLine="435"/>
        <w:rPr>
          <w:color w:val="FF0000"/>
        </w:rPr>
      </w:pPr>
    </w:p>
    <w:p w:rsidR="000C2279" w:rsidRDefault="000C2279">
      <w:pPr>
        <w:ind w:firstLine="435"/>
        <w:rPr>
          <w:color w:val="FF0000"/>
        </w:rPr>
      </w:pPr>
    </w:p>
    <w:p w:rsidR="000C2279" w:rsidRDefault="000C2279">
      <w:pPr>
        <w:ind w:firstLine="435"/>
        <w:rPr>
          <w:color w:val="FF0000"/>
        </w:rPr>
      </w:pPr>
    </w:p>
    <w:p w:rsidR="000C2279" w:rsidRDefault="000C2279">
      <w:pPr>
        <w:ind w:firstLine="435"/>
        <w:rPr>
          <w:color w:val="FF0000"/>
        </w:rPr>
      </w:pPr>
    </w:p>
    <w:p w:rsidR="000C2279" w:rsidRDefault="000C2279">
      <w:pPr>
        <w:ind w:firstLine="435"/>
        <w:rPr>
          <w:color w:val="FF0000"/>
        </w:rPr>
      </w:pPr>
    </w:p>
    <w:p w:rsidR="000C2279" w:rsidRDefault="000C2279">
      <w:pPr>
        <w:ind w:firstLine="435"/>
        <w:rPr>
          <w:color w:val="FF0000"/>
        </w:rPr>
      </w:pPr>
    </w:p>
    <w:p w:rsidR="000C2279" w:rsidRDefault="00626736">
      <w:pPr>
        <w:ind w:firstLine="435"/>
        <w:rPr>
          <w:color w:val="FF0000"/>
        </w:rPr>
      </w:pPr>
      <w:r>
        <w:rPr>
          <w:rFonts w:hint="eastAsia"/>
          <w:color w:val="FF0000"/>
        </w:rPr>
        <w:t>把该抗螟水稻和不抗螟水稻进行杂交</w:t>
      </w:r>
      <w:r>
        <w:rPr>
          <w:rFonts w:hint="eastAsia"/>
          <w:color w:val="FF0000"/>
        </w:rPr>
        <w:t>,</w:t>
      </w:r>
      <w:r>
        <w:rPr>
          <w:rFonts w:hint="eastAsia"/>
          <w:color w:val="FF0000"/>
        </w:rPr>
        <w:t>若出现性状分离则为杂合子，若没有性状分离，则为纯合子。</w:t>
      </w:r>
    </w:p>
    <w:p w:rsidR="000C2279" w:rsidRDefault="00626736">
      <w:pPr>
        <w:ind w:firstLine="435"/>
        <w:rPr>
          <w:color w:val="FF0000"/>
        </w:rPr>
      </w:pPr>
      <w:r>
        <w:rPr>
          <w:rFonts w:hint="eastAsia"/>
          <w:color w:val="FF0000"/>
        </w:rPr>
        <w:t xml:space="preserve">(4) </w:t>
      </w:r>
      <w:r>
        <w:rPr>
          <w:rFonts w:hint="eastAsia"/>
          <w:color w:val="FF0000"/>
        </w:rPr>
        <w:t>抗螟虫基因能够抑制稻瘟病的病原体的表达</w:t>
      </w:r>
      <w:r>
        <w:rPr>
          <w:rFonts w:hint="eastAsia"/>
          <w:color w:val="FF0000"/>
        </w:rPr>
        <w:t xml:space="preserve">     </w:t>
      </w:r>
      <w:r>
        <w:rPr>
          <w:rFonts w:hint="eastAsia"/>
          <w:color w:val="FF0000"/>
        </w:rPr>
        <w:t>抗螟虫基因表达产生的毒蛋白也能杀死稻瘟病的病原体</w:t>
      </w:r>
    </w:p>
    <w:p w:rsidR="000C2279" w:rsidRDefault="000C2279">
      <w:pPr>
        <w:ind w:firstLineChars="200" w:firstLine="420"/>
        <w:rPr>
          <w:rFonts w:ascii="宋体" w:hAnsi="宋体"/>
        </w:rPr>
      </w:pPr>
    </w:p>
    <w:p w:rsidR="000C2279" w:rsidRDefault="000C2279"/>
    <w:sectPr w:rsidR="000C227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6736" w:rsidRDefault="00626736" w:rsidP="00626736">
      <w:r>
        <w:separator/>
      </w:r>
    </w:p>
  </w:endnote>
  <w:endnote w:type="continuationSeparator" w:id="0">
    <w:p w:rsidR="00626736" w:rsidRDefault="00626736" w:rsidP="00626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Default="0062673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Pr="00626736" w:rsidRDefault="00626736" w:rsidP="0062673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Default="006267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6736" w:rsidRDefault="00626736" w:rsidP="00626736">
      <w:r>
        <w:separator/>
      </w:r>
    </w:p>
  </w:footnote>
  <w:footnote w:type="continuationSeparator" w:id="0">
    <w:p w:rsidR="00626736" w:rsidRDefault="00626736" w:rsidP="00626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Default="0062673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Pr="00626736" w:rsidRDefault="00626736" w:rsidP="0062673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6736" w:rsidRDefault="0062673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2515EF"/>
    <w:rsid w:val="000C2279"/>
    <w:rsid w:val="00626736"/>
    <w:rsid w:val="6D535020"/>
    <w:rsid w:val="7D25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67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26736"/>
    <w:rPr>
      <w:kern w:val="2"/>
      <w:sz w:val="18"/>
      <w:szCs w:val="18"/>
    </w:rPr>
  </w:style>
  <w:style w:type="paragraph" w:styleId="a5">
    <w:name w:val="footer"/>
    <w:basedOn w:val="a"/>
    <w:link w:val="a6"/>
    <w:rsid w:val="00626736"/>
    <w:pPr>
      <w:tabs>
        <w:tab w:val="center" w:pos="4153"/>
        <w:tab w:val="right" w:pos="8306"/>
      </w:tabs>
      <w:snapToGrid w:val="0"/>
      <w:jc w:val="left"/>
    </w:pPr>
    <w:rPr>
      <w:sz w:val="18"/>
      <w:szCs w:val="18"/>
    </w:rPr>
  </w:style>
  <w:style w:type="character" w:customStyle="1" w:styleId="a6">
    <w:name w:val="页脚 字符"/>
    <w:basedOn w:val="a0"/>
    <w:link w:val="a5"/>
    <w:rsid w:val="0062673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2</cp:revision>
  <dcterms:created xsi:type="dcterms:W3CDTF">2018-05-25T11:17:00Z</dcterms:created>
  <dcterms:modified xsi:type="dcterms:W3CDTF">2021-03-20T05:49:00Z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