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分）真核细胞结构与成分，对应有误的是（　　）</w:t>
      </w:r>
    </w:p>
    <w:p>
      <w:pPr>
        <w:pStyle w:val="Normal"/>
        <w:tabs>
          <w:tab w:val="clear" w:pos="420"/>
          <w:tab w:val="left" w:pos="4400" w:leader="none"/>
        </w:tabs>
        <w:spacing w:lineRule="auto" w:line="360"/>
        <w:ind w:firstLine="312"/>
        <w:jc w:val="left"/>
        <w:rPr/>
      </w:pPr>
      <w:r>
        <w:rPr>
          <w:sz w:val="24"/>
          <w:szCs w:val="24"/>
        </w:rPr>
        <w:t>A</w:t>
      </w:r>
      <w:r>
        <w:rPr>
          <w:sz w:val="24"/>
          <w:szCs w:val="24"/>
        </w:rPr>
        <w:t>．细胞膜：脂质、蛋白质、糖类</w:t>
      </w:r>
      <w:r>
        <w:rPr/>
        <w:tab/>
      </w:r>
      <w:r>
        <w:rPr>
          <w:sz w:val="24"/>
          <w:szCs w:val="24"/>
        </w:rPr>
        <w:t>B</w:t>
      </w:r>
      <w:r>
        <w:rPr>
          <w:sz w:val="24"/>
          <w:szCs w:val="24"/>
        </w:rPr>
        <w:t>．染色体：核糖核酸、蛋白质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．核糖体：蛋白质、核糖核酸</w:t>
      </w:r>
      <w:r>
        <w:rPr/>
        <w:tab/>
      </w:r>
      <w:r>
        <w:rPr>
          <w:sz w:val="24"/>
          <w:szCs w:val="24"/>
        </w:rPr>
        <w:t>D</w:t>
      </w:r>
      <w:r>
        <w:rPr>
          <w:sz w:val="24"/>
          <w:szCs w:val="24"/>
        </w:rPr>
        <w:t>．细胞骨架：蛋白质</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分）在细胞生命活动中，不可能发生的过程是（　　）</w:t>
      </w:r>
    </w:p>
    <w:p>
      <w:pPr>
        <w:pStyle w:val="Normal"/>
        <w:spacing w:lineRule="auto" w:line="360"/>
        <w:ind w:firstLine="312"/>
        <w:jc w:val="left"/>
        <w:rPr/>
      </w:pPr>
      <w:r>
        <w:rPr>
          <w:sz w:val="24"/>
          <w:szCs w:val="24"/>
        </w:rPr>
        <w:t>A</w:t>
      </w:r>
      <w:r>
        <w:rPr>
          <w:sz w:val="24"/>
          <w:szCs w:val="24"/>
        </w:rPr>
        <w:t>．神经递质由突触小泡分泌到胞外</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从细胞核进入细胞质</w:t>
      </w:r>
      <w:r>
        <w:rPr/>
        <w:tab/>
      </w:r>
    </w:p>
    <w:p>
      <w:pPr>
        <w:pStyle w:val="Normal"/>
        <w:spacing w:lineRule="auto" w:line="360"/>
        <w:ind w:firstLine="312"/>
        <w:jc w:val="left"/>
        <w:rPr/>
      </w:pPr>
      <w:r>
        <w:rPr>
          <w:sz w:val="24"/>
          <w:szCs w:val="24"/>
        </w:rPr>
        <w:t>C</w:t>
      </w:r>
      <w:r>
        <w:rPr>
          <w:sz w:val="24"/>
          <w:szCs w:val="24"/>
        </w:rPr>
        <w:t>．老化受损的细胞器融入溶酶体中</w:t>
      </w:r>
      <w:r>
        <w:rPr/>
        <w:tab/>
      </w:r>
    </w:p>
    <w:p>
      <w:pPr>
        <w:pStyle w:val="Normal"/>
        <w:spacing w:lineRule="auto" w:line="360"/>
        <w:ind w:firstLine="312"/>
        <w:jc w:val="left"/>
        <w:rPr/>
      </w:pPr>
      <w:r>
        <w:rPr>
          <w:sz w:val="24"/>
          <w:szCs w:val="24"/>
        </w:rPr>
        <w:t>D</w:t>
      </w:r>
      <w:r>
        <w:rPr>
          <w:sz w:val="24"/>
          <w:szCs w:val="24"/>
        </w:rPr>
        <w:t>．</w:t>
      </w:r>
      <w:r>
        <w:rPr>
          <w:sz w:val="24"/>
          <w:szCs w:val="24"/>
        </w:rPr>
        <w:t>O</w:t>
      </w:r>
      <w:r>
        <w:rPr>
          <w:sz w:val="24"/>
          <w:szCs w:val="24"/>
          <w:vertAlign w:val="subscript"/>
        </w:rPr>
        <w:t>2</w:t>
      </w:r>
      <w:r>
        <w:rPr>
          <w:sz w:val="24"/>
          <w:szCs w:val="24"/>
        </w:rPr>
        <w:t>通过主动运输进入线粒体</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分）有关生物体对刺激做出反应的表述，错误的是（　　）</w:t>
      </w:r>
    </w:p>
    <w:p>
      <w:pPr>
        <w:pStyle w:val="Normal"/>
        <w:spacing w:lineRule="auto" w:line="360"/>
        <w:ind w:firstLine="312"/>
        <w:jc w:val="left"/>
        <w:rPr/>
      </w:pPr>
      <w:r>
        <w:rPr>
          <w:sz w:val="24"/>
          <w:szCs w:val="24"/>
        </w:rPr>
        <w:t>A</w:t>
      </w:r>
      <w:r>
        <w:rPr>
          <w:sz w:val="24"/>
          <w:szCs w:val="24"/>
        </w:rPr>
        <w:t>．病毒感染→人体</w:t>
      </w:r>
      <w:r>
        <w:rPr>
          <w:sz w:val="24"/>
          <w:szCs w:val="24"/>
        </w:rPr>
        <w:t>T</w:t>
      </w:r>
      <w:r>
        <w:rPr>
          <w:sz w:val="24"/>
          <w:szCs w:val="24"/>
        </w:rPr>
        <w:t>细胞分泌特异性抗体→清除病毒</w:t>
      </w:r>
      <w:r>
        <w:rPr/>
        <w:tab/>
      </w:r>
    </w:p>
    <w:p>
      <w:pPr>
        <w:pStyle w:val="Normal"/>
        <w:spacing w:lineRule="auto" w:line="360"/>
        <w:ind w:firstLine="312"/>
        <w:jc w:val="left"/>
        <w:rPr/>
      </w:pPr>
      <w:r>
        <w:rPr>
          <w:sz w:val="24"/>
          <w:szCs w:val="24"/>
        </w:rPr>
        <w:t>B</w:t>
      </w:r>
      <w:r>
        <w:rPr>
          <w:sz w:val="24"/>
          <w:szCs w:val="24"/>
        </w:rPr>
        <w:t>．外界温度降低→哺乳动物体温调节中枢兴奋→体温稳定</w:t>
      </w:r>
      <w:r>
        <w:rPr/>
        <w:tab/>
      </w:r>
    </w:p>
    <w:p>
      <w:pPr>
        <w:pStyle w:val="Normal"/>
        <w:spacing w:lineRule="auto" w:line="360"/>
        <w:ind w:firstLine="312"/>
        <w:jc w:val="left"/>
        <w:rPr/>
      </w:pPr>
      <w:r>
        <w:rPr>
          <w:sz w:val="24"/>
          <w:szCs w:val="24"/>
        </w:rPr>
        <w:t>C</w:t>
      </w:r>
      <w:r>
        <w:rPr>
          <w:sz w:val="24"/>
          <w:szCs w:val="24"/>
        </w:rPr>
        <w:t>．摄入高糖食品→人体胰岛素分泌增加→血糖水平回落</w:t>
      </w:r>
      <w:r>
        <w:rPr/>
        <w:tab/>
      </w:r>
    </w:p>
    <w:p>
      <w:pPr>
        <w:pStyle w:val="Normal"/>
        <w:spacing w:lineRule="auto" w:line="360"/>
        <w:ind w:firstLine="312"/>
        <w:jc w:val="left"/>
        <w:rPr/>
      </w:pPr>
      <w:r>
        <w:rPr>
          <w:sz w:val="24"/>
          <w:szCs w:val="24"/>
        </w:rPr>
        <w:t>D</w:t>
      </w:r>
      <w:r>
        <w:rPr>
          <w:sz w:val="24"/>
          <w:szCs w:val="24"/>
        </w:rPr>
        <w:t>．单侧光照→植物体生长素重新分布→向光弯曲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分）安第斯山区有数十种蝙蝠以花蜜为食．其中，长舌蝠的舌长为体长的</w:t>
      </w:r>
      <w:r>
        <w:rPr>
          <w:sz w:val="24"/>
          <w:szCs w:val="24"/>
        </w:rPr>
        <w:t>1.5</w:t>
      </w:r>
      <w:r>
        <w:rPr>
          <w:sz w:val="24"/>
          <w:szCs w:val="24"/>
        </w:rPr>
        <w:t>倍．只有这种蝙蝠能从长筒花狭长的花冠筒底部取食花蜜，且为该植物的唯一传粉者．由此无法推断出（　　）</w:t>
      </w:r>
    </w:p>
    <w:p>
      <w:pPr>
        <w:pStyle w:val="Normal"/>
        <w:spacing w:lineRule="auto" w:line="360"/>
        <w:ind w:left="273" w:hanging="312"/>
        <w:rPr>
          <w:sz w:val="24"/>
          <w:szCs w:val="24"/>
        </w:rPr>
      </w:pPr>
      <w:r>
        <w:rPr>
          <w:sz w:val="24"/>
          <w:szCs w:val="24"/>
        </w:rPr>
        <w:drawing>
          <wp:inline distT="0" distB="0" distL="0" distR="0">
            <wp:extent cx="1952625" cy="14287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8" t="-25" r="-18" b="-25"/>
                    <a:stretch>
                      <a:fillRect/>
                    </a:stretch>
                  </pic:blipFill>
                  <pic:spPr bwMode="auto">
                    <a:xfrm>
                      <a:off x="0" y="0"/>
                      <a:ext cx="1952625" cy="14287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．长舌有助于长舌蝠避开与其他蝙蝠的竞争</w:t>
      </w:r>
      <w:r>
        <w:rPr/>
        <w:tab/>
      </w:r>
    </w:p>
    <w:p>
      <w:pPr>
        <w:pStyle w:val="Normal"/>
        <w:spacing w:lineRule="auto" w:line="360"/>
        <w:ind w:firstLine="312"/>
        <w:jc w:val="left"/>
        <w:rPr/>
      </w:pPr>
      <w:r>
        <w:rPr>
          <w:sz w:val="24"/>
          <w:szCs w:val="24"/>
        </w:rPr>
        <w:t>B</w:t>
      </w:r>
      <w:r>
        <w:rPr>
          <w:sz w:val="24"/>
          <w:szCs w:val="24"/>
        </w:rPr>
        <w:t>．长筒花可以在没有长舌蝠的地方繁衍后代</w:t>
      </w:r>
      <w:r>
        <w:rPr/>
        <w:tab/>
      </w:r>
    </w:p>
    <w:p>
      <w:pPr>
        <w:pStyle w:val="Normal"/>
        <w:spacing w:lineRule="auto" w:line="360"/>
        <w:ind w:firstLine="312"/>
        <w:jc w:val="left"/>
        <w:rPr/>
      </w:pPr>
      <w:r>
        <w:rPr>
          <w:sz w:val="24"/>
          <w:szCs w:val="24"/>
        </w:rPr>
        <w:t>C</w:t>
      </w:r>
      <w:r>
        <w:rPr>
          <w:sz w:val="24"/>
          <w:szCs w:val="24"/>
        </w:rPr>
        <w:t>．长筒花狭长的花冠筒是自然选择的结果</w:t>
      </w:r>
      <w:r>
        <w:rPr/>
        <w:tab/>
      </w:r>
    </w:p>
    <w:p>
      <w:pPr>
        <w:pStyle w:val="Normal"/>
        <w:spacing w:lineRule="auto" w:line="360"/>
        <w:ind w:firstLine="312"/>
        <w:jc w:val="left"/>
        <w:rPr/>
      </w:pPr>
      <w:r>
        <w:rPr>
          <w:sz w:val="24"/>
          <w:szCs w:val="24"/>
        </w:rPr>
        <w:t>D</w:t>
      </w:r>
      <w:r>
        <w:rPr>
          <w:sz w:val="24"/>
          <w:szCs w:val="24"/>
        </w:rPr>
        <w:t>．长舌蝠和长筒花相互适应，共同（协同）进化</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分）关于高中生物学实验的基本原理，叙述不正确的是（　　）</w:t>
      </w:r>
    </w:p>
    <w:p>
      <w:pPr>
        <w:pStyle w:val="Normal"/>
        <w:spacing w:lineRule="auto" w:line="360"/>
        <w:ind w:firstLine="312"/>
        <w:jc w:val="left"/>
        <w:rPr/>
      </w:pPr>
      <w:r>
        <w:rPr>
          <w:sz w:val="24"/>
          <w:szCs w:val="24"/>
        </w:rPr>
        <w:t>A</w:t>
      </w:r>
      <w:r>
        <w:rPr>
          <w:sz w:val="24"/>
          <w:szCs w:val="24"/>
        </w:rPr>
        <w:t>．噬菌体须在活菌中增殖培养是因其缺乏独立的代谢系统</w:t>
      </w:r>
      <w:r>
        <w:rPr/>
        <w:tab/>
      </w:r>
    </w:p>
    <w:p>
      <w:pPr>
        <w:pStyle w:val="Normal"/>
        <w:spacing w:lineRule="auto" w:line="360"/>
        <w:ind w:firstLine="312"/>
        <w:jc w:val="left"/>
        <w:rPr/>
      </w:pPr>
      <w:r>
        <w:rPr>
          <w:sz w:val="24"/>
          <w:szCs w:val="24"/>
        </w:rPr>
        <w:t>B</w:t>
      </w:r>
      <w:r>
        <w:rPr>
          <w:sz w:val="24"/>
          <w:szCs w:val="24"/>
        </w:rPr>
        <w:t>．提取组织</w:t>
      </w:r>
      <w:r>
        <w:rPr>
          <w:sz w:val="24"/>
          <w:szCs w:val="24"/>
        </w:rPr>
        <w:t>DNA</w:t>
      </w:r>
      <w:r>
        <w:rPr>
          <w:sz w:val="24"/>
          <w:szCs w:val="24"/>
        </w:rPr>
        <w:t>是利用不同化合物在溶剂中溶解度的差异</w:t>
      </w:r>
      <w:r>
        <w:rPr/>
        <w:tab/>
      </w:r>
    </w:p>
    <w:p>
      <w:pPr>
        <w:pStyle w:val="Normal"/>
        <w:spacing w:lineRule="auto" w:line="360"/>
        <w:ind w:firstLine="312"/>
        <w:jc w:val="left"/>
        <w:rPr/>
      </w:pPr>
      <w:r>
        <w:rPr>
          <w:sz w:val="24"/>
          <w:szCs w:val="24"/>
        </w:rPr>
        <w:t>C</w:t>
      </w:r>
      <w:r>
        <w:rPr>
          <w:sz w:val="24"/>
          <w:szCs w:val="24"/>
        </w:rPr>
        <w:t>．成熟植物细胞在高渗溶液中发生质壁分离是因为细胞壁具有选择透（过）性</w:t>
      </w:r>
      <w:r>
        <w:rPr/>
        <w:tab/>
      </w:r>
    </w:p>
    <w:p>
      <w:pPr>
        <w:pStyle w:val="Normal"/>
        <w:spacing w:lineRule="auto" w:line="360"/>
        <w:ind w:firstLine="312"/>
        <w:jc w:val="left"/>
        <w:rPr>
          <w:sz w:val="24"/>
          <w:szCs w:val="24"/>
        </w:rPr>
      </w:pPr>
      <w:r>
        <w:rPr>
          <w:sz w:val="24"/>
          <w:szCs w:val="24"/>
        </w:rPr>
        <w:t>D</w:t>
      </w:r>
      <w:r>
        <w:rPr>
          <w:sz w:val="24"/>
          <w:szCs w:val="24"/>
        </w:rPr>
        <w:t>．</w:t>
      </w:r>
      <w:r>
        <w:rPr>
          <w:sz w:val="24"/>
          <w:szCs w:val="24"/>
        </w:rPr>
        <w:t>PCR</w:t>
      </w:r>
      <w:r>
        <w:rPr>
          <w:sz w:val="24"/>
          <w:szCs w:val="24"/>
        </w:rPr>
        <w:t>呈指数扩增</w:t>
      </w:r>
      <w:r>
        <w:rPr>
          <w:sz w:val="24"/>
          <w:szCs w:val="24"/>
        </w:rPr>
        <w:t>DNA</w:t>
      </w:r>
      <w:r>
        <w:rPr>
          <w:sz w:val="24"/>
          <w:szCs w:val="24"/>
        </w:rPr>
        <w:t>片段是因为上一轮反应产物可作为下一轮反应模板</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0</w:t>
      </w:r>
      <w:r>
        <w:rPr>
          <w:b/>
          <w:sz w:val="24"/>
          <w:szCs w:val="24"/>
        </w:rPr>
        <w:t>分）</w:t>
      </w:r>
    </w:p>
    <w:p>
      <w:pPr>
        <w:pStyle w:val="Normal"/>
        <w:spacing w:lineRule="auto" w:line="360"/>
        <w:ind w:left="312" w:hanging="312"/>
        <w:rPr/>
      </w:pPr>
      <w:r>
        <w:rPr>
          <w:sz w:val="24"/>
          <w:szCs w:val="24"/>
        </w:rPr>
        <w:t>6</w:t>
      </w:r>
      <w:r>
        <w:rPr>
          <w:sz w:val="24"/>
          <w:szCs w:val="24"/>
        </w:rPr>
        <w:t>．为研究棉花去棉铃（果实）后对叶片光合作用的影响，研究者选取至少具有</w:t>
      </w:r>
      <w:r>
        <w:rPr>
          <w:sz w:val="24"/>
          <w:szCs w:val="24"/>
        </w:rPr>
        <w:t>10</w:t>
      </w:r>
      <w:r>
        <w:rPr>
          <w:sz w:val="24"/>
          <w:szCs w:val="24"/>
        </w:rPr>
        <w:t>个棉铃的植株，去除不同比例棉铃，</w:t>
      </w:r>
      <w:r>
        <w:rPr>
          <w:sz w:val="24"/>
          <w:szCs w:val="24"/>
        </w:rPr>
        <w:t>3</w:t>
      </w:r>
      <w:r>
        <w:rPr>
          <w:sz w:val="24"/>
          <w:szCs w:val="24"/>
        </w:rPr>
        <w:t>天后测定叶片的</w:t>
      </w:r>
      <w:r>
        <w:rPr>
          <w:sz w:val="24"/>
          <w:szCs w:val="24"/>
        </w:rPr>
        <w:t>CO</w:t>
      </w:r>
      <w:r>
        <w:rPr>
          <w:sz w:val="24"/>
          <w:szCs w:val="24"/>
          <w:vertAlign w:val="subscript"/>
        </w:rPr>
        <w:t>2</w:t>
      </w:r>
      <w:r>
        <w:rPr>
          <w:sz w:val="24"/>
          <w:szCs w:val="24"/>
        </w:rPr>
        <w:t>固定速率以及蔗糖和淀粉含量。结果如图：</w:t>
      </w:r>
    </w:p>
    <w:p>
      <w:pPr>
        <w:pStyle w:val="Normal"/>
        <w:spacing w:lineRule="auto" w:line="360"/>
        <w:ind w:left="273" w:hanging="312"/>
        <w:rPr>
          <w:sz w:val="24"/>
          <w:szCs w:val="24"/>
        </w:rPr>
      </w:pPr>
      <w:r>
        <w:rPr>
          <w:sz w:val="24"/>
          <w:szCs w:val="24"/>
        </w:rPr>
        <w:drawing>
          <wp:inline distT="0" distB="0" distL="0" distR="0">
            <wp:extent cx="4277360" cy="18764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8" t="-19" r="-8" b="-19"/>
                    <a:stretch>
                      <a:fillRect/>
                    </a:stretch>
                  </pic:blipFill>
                  <pic:spPr bwMode="auto">
                    <a:xfrm>
                      <a:off x="0" y="0"/>
                      <a:ext cx="4277360" cy="18764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）光合作用碳（暗）反应利用光反应产生的</w:t>
      </w:r>
      <w:r>
        <w:rPr>
          <w:sz w:val="24"/>
          <w:szCs w:val="24"/>
        </w:rPr>
        <w:t>ATP</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中将</w:t>
      </w:r>
      <w:r>
        <w:rPr>
          <w:sz w:val="24"/>
          <w:szCs w:val="24"/>
        </w:rPr>
        <w:t>CO</w:t>
      </w:r>
      <w:r>
        <w:rPr>
          <w:sz w:val="24"/>
          <w:szCs w:val="24"/>
          <w:vertAlign w:val="subscript"/>
        </w:rPr>
        <w:t>2</w:t>
      </w:r>
      <w:r>
        <w:rPr>
          <w:sz w:val="24"/>
          <w:szCs w:val="24"/>
        </w:rPr>
        <w:t>转化为三碳糖，进而形成淀粉和蔗糖。</w:t>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1</w:t>
      </w:r>
      <w:r>
        <w:rPr>
          <w:sz w:val="24"/>
          <w:szCs w:val="24"/>
        </w:rPr>
        <w:t>可知，随着去除棉铃百分率的提高，叶片光合速率</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。本实验中对照组（空白对照组）植株</w:t>
      </w:r>
      <w:r>
        <w:rPr>
          <w:sz w:val="24"/>
          <w:szCs w:val="24"/>
        </w:rPr>
        <w:t>CO</w:t>
      </w:r>
      <w:r>
        <w:rPr>
          <w:sz w:val="24"/>
          <w:szCs w:val="24"/>
          <w:vertAlign w:val="subscript"/>
        </w:rPr>
        <w:t>2</w:t>
      </w:r>
      <w:r>
        <w:rPr>
          <w:sz w:val="24"/>
          <w:szCs w:val="24"/>
        </w:rPr>
        <w:t>固定速率相对值是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）由图</w:t>
      </w:r>
      <w:r>
        <w:rPr>
          <w:sz w:val="24"/>
          <w:szCs w:val="24"/>
        </w:rPr>
        <w:t>2</w:t>
      </w:r>
      <w:r>
        <w:rPr>
          <w:sz w:val="24"/>
          <w:szCs w:val="24"/>
        </w:rPr>
        <w:t>可知，去除棉铃后，植株叶片中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增加。已知叶片光合产物会被运到棉铃等器官并被利用，因此去除棉铃后，叶片光合产物利用量减少，</w:t>
      </w:r>
      <w:r>
        <w:rPr>
          <w:sz w:val="24"/>
          <w:szCs w:val="24"/>
          <w:u w:val="single"/>
        </w:rPr>
        <w:t>　</w:t>
      </w:r>
      <w:r>
        <w:rPr>
          <w:rFonts w:cs="Calibri" w:eastAsia="Calibri"/>
          <w:sz w:val="24"/>
          <w:szCs w:val="24"/>
          <w:u w:val="single"/>
        </w:rPr>
        <w:t xml:space="preserve">   </w:t>
      </w:r>
      <w:r>
        <w:rPr>
          <w:sz w:val="24"/>
          <w:szCs w:val="24"/>
          <w:u w:val="single"/>
        </w:rPr>
        <w:t>　</w:t>
      </w:r>
      <w:r>
        <w:rPr>
          <w:sz w:val="24"/>
          <w:szCs w:val="24"/>
        </w:rPr>
        <w:t>降低，进而在叶片中积累。</w:t>
      </w:r>
    </w:p>
    <w:p>
      <w:pPr>
        <w:pStyle w:val="Normal"/>
        <w:spacing w:lineRule="auto" w:line="360"/>
        <w:ind w:left="312" w:hanging="312"/>
        <w:rPr/>
      </w:pPr>
      <w:r>
        <w:rPr>
          <w:sz w:val="24"/>
          <w:szCs w:val="24"/>
        </w:rPr>
        <w:t>（</w:t>
      </w:r>
      <w:r>
        <w:rPr>
          <w:sz w:val="24"/>
          <w:szCs w:val="24"/>
        </w:rPr>
        <w:t>4</w:t>
      </w:r>
      <w:r>
        <w:rPr>
          <w:sz w:val="24"/>
          <w:szCs w:val="24"/>
        </w:rPr>
        <w:t>）综合上述结果可推测，叶片光合产物的积累会</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光合作用。</w:t>
      </w:r>
    </w:p>
    <w:p>
      <w:pPr>
        <w:pStyle w:val="Normal"/>
        <w:spacing w:lineRule="auto" w:line="360"/>
        <w:ind w:left="312" w:hanging="312"/>
        <w:rPr/>
      </w:pPr>
      <w:r>
        <w:rPr>
          <w:sz w:val="24"/>
          <w:szCs w:val="24"/>
        </w:rPr>
        <w:t>（</w:t>
      </w:r>
      <w:r>
        <w:rPr>
          <w:sz w:val="24"/>
          <w:szCs w:val="24"/>
        </w:rPr>
        <w:t>5</w:t>
      </w:r>
      <w:r>
        <w:rPr>
          <w:sz w:val="24"/>
          <w:szCs w:val="24"/>
        </w:rPr>
        <w:t>）一种验证上述推测的方法为：去除植株上的棉铃并对部分叶片遮光处理，使遮光叶片成为需要光合产物输入的器官，检测</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叶片的光合产物含量和光和速率。与只去除棉铃植株的叶片相比，若检测结果是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，则支持上述推测。</w:t>
      </w:r>
    </w:p>
    <w:p>
      <w:pPr>
        <w:pStyle w:val="Normal"/>
        <w:spacing w:lineRule="auto" w:line="360"/>
        <w:ind w:left="312" w:hanging="312"/>
        <w:rPr>
          <w:sz w:val="24"/>
          <w:szCs w:val="24"/>
        </w:rPr>
      </w:pPr>
      <w:r>
        <w:rPr>
          <w:sz w:val="24"/>
          <w:szCs w:val="24"/>
        </w:rPr>
        <w:t>7</w:t>
      </w:r>
      <w:r>
        <w:rPr>
          <w:sz w:val="24"/>
          <w:szCs w:val="24"/>
        </w:rPr>
        <w:t>．斑马鱼的酶</w:t>
      </w:r>
      <w:r>
        <w:rPr>
          <w:sz w:val="24"/>
          <w:szCs w:val="24"/>
        </w:rPr>
        <w:t>D</w:t>
      </w:r>
      <w:r>
        <w:rPr>
          <w:sz w:val="24"/>
          <w:szCs w:val="24"/>
        </w:rPr>
        <w:t>由</w:t>
      </w:r>
      <w:r>
        <w:rPr>
          <w:sz w:val="24"/>
          <w:szCs w:val="24"/>
        </w:rPr>
        <w:t>17</w:t>
      </w:r>
      <w:r>
        <w:rPr>
          <w:sz w:val="24"/>
          <w:szCs w:val="24"/>
        </w:rPr>
        <w:t>号染色体上的</w:t>
      </w:r>
      <w:r>
        <w:rPr>
          <w:sz w:val="24"/>
          <w:szCs w:val="24"/>
        </w:rPr>
        <w:t>D</w:t>
      </w:r>
      <w:r>
        <w:rPr>
          <w:sz w:val="24"/>
          <w:szCs w:val="24"/>
        </w:rPr>
        <w:t>基因编码。具体纯合突变基因（</w:t>
      </w:r>
      <w:r>
        <w:rPr>
          <w:sz w:val="24"/>
          <w:szCs w:val="24"/>
        </w:rPr>
        <w:t>dd</w:t>
      </w:r>
      <w:r>
        <w:rPr>
          <w:sz w:val="24"/>
          <w:szCs w:val="24"/>
        </w:rPr>
        <w:t>）的斑马鱼胚胎会发出红色荧光。利用转基因技术将绿色荧光蛋白（</w:t>
      </w:r>
      <w:r>
        <w:rPr>
          <w:sz w:val="24"/>
          <w:szCs w:val="24"/>
        </w:rPr>
        <w:t>G</w:t>
      </w:r>
      <w:r>
        <w:rPr>
          <w:sz w:val="24"/>
          <w:szCs w:val="24"/>
        </w:rPr>
        <w:t>）基因整合到斑马鱼</w:t>
      </w:r>
      <w:r>
        <w:rPr>
          <w:sz w:val="24"/>
          <w:szCs w:val="24"/>
        </w:rPr>
        <w:t>17</w:t>
      </w:r>
      <w:r>
        <w:rPr>
          <w:sz w:val="24"/>
          <w:szCs w:val="24"/>
        </w:rPr>
        <w:t>号染色体上，带有</w:t>
      </w:r>
      <w:r>
        <w:rPr>
          <w:sz w:val="24"/>
          <w:szCs w:val="24"/>
        </w:rPr>
        <w:t>G</w:t>
      </w:r>
      <w:r>
        <w:rPr>
          <w:sz w:val="24"/>
          <w:szCs w:val="24"/>
        </w:rPr>
        <w:t>基因的胚胎能够发出绿色荧光。未整合</w:t>
      </w:r>
      <w:r>
        <w:rPr>
          <w:sz w:val="24"/>
          <w:szCs w:val="24"/>
        </w:rPr>
        <w:t>G</w:t>
      </w:r>
      <w:r>
        <w:rPr>
          <w:sz w:val="24"/>
          <w:szCs w:val="24"/>
        </w:rPr>
        <w:t>基因的染色体的对应位点表示为</w:t>
      </w:r>
      <w:r>
        <w:rPr>
          <w:sz w:val="24"/>
          <w:szCs w:val="24"/>
        </w:rPr>
        <w:t>g</w:t>
      </w:r>
      <w:r>
        <w:rPr>
          <w:sz w:val="24"/>
          <w:szCs w:val="24"/>
        </w:rPr>
        <w:t>。用个体</w:t>
      </w:r>
      <w:r>
        <w:rPr>
          <w:sz w:val="24"/>
          <w:szCs w:val="24"/>
        </w:rPr>
        <w:t>M</w:t>
      </w:r>
      <w:r>
        <w:rPr>
          <w:sz w:val="24"/>
          <w:szCs w:val="24"/>
        </w:rPr>
        <w:t>和</w:t>
      </w:r>
      <w:r>
        <w:rPr>
          <w:sz w:val="24"/>
          <w:szCs w:val="24"/>
        </w:rPr>
        <w:t>N</w:t>
      </w:r>
      <w:r>
        <w:rPr>
          <w:sz w:val="24"/>
          <w:szCs w:val="24"/>
        </w:rPr>
        <w:t>进行如下杂交实验：</w:t>
      </w:r>
    </w:p>
    <w:p>
      <w:pPr>
        <w:pStyle w:val="Normal"/>
        <w:spacing w:lineRule="auto" w:line="360"/>
        <w:ind w:left="273" w:hanging="312"/>
        <w:rPr>
          <w:sz w:val="24"/>
          <w:szCs w:val="24"/>
        </w:rPr>
      </w:pPr>
      <w:r>
        <w:rPr>
          <w:sz w:val="24"/>
          <w:szCs w:val="24"/>
        </w:rPr>
        <w:drawing>
          <wp:inline distT="0" distB="0" distL="0" distR="0">
            <wp:extent cx="4601210" cy="11239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8" t="-32" r="-8" b="-32"/>
                    <a:stretch>
                      <a:fillRect/>
                    </a:stretch>
                  </pic:blipFill>
                  <pic:spPr bwMode="auto">
                    <a:xfrm>
                      <a:off x="0" y="0"/>
                      <a:ext cx="4601210" cy="11239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）在上述转基因实验中，将</w:t>
      </w:r>
      <w:r>
        <w:rPr>
          <w:sz w:val="24"/>
          <w:szCs w:val="24"/>
        </w:rPr>
        <w:t>G</w:t>
      </w:r>
      <w:r>
        <w:rPr>
          <w:sz w:val="24"/>
          <w:szCs w:val="24"/>
        </w:rPr>
        <w:t>基因与质粒重组，需要的两类酶是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。将重组质粒显微注射到斑马鱼</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中，整合到染色体上的</w:t>
      </w:r>
      <w:r>
        <w:rPr>
          <w:sz w:val="24"/>
          <w:szCs w:val="24"/>
        </w:rPr>
        <w:t>G</w:t>
      </w:r>
      <w:r>
        <w:rPr>
          <w:sz w:val="24"/>
          <w:szCs w:val="24"/>
        </w:rPr>
        <w:t>基因</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后，使胚胎发出绿色荧光。</w:t>
      </w:r>
    </w:p>
    <w:p>
      <w:pPr>
        <w:pStyle w:val="Normal"/>
        <w:spacing w:lineRule="auto" w:line="360"/>
        <w:ind w:left="312" w:hanging="312"/>
        <w:rPr>
          <w:sz w:val="24"/>
          <w:szCs w:val="24"/>
        </w:rPr>
      </w:pPr>
      <w:r>
        <w:rPr>
          <w:sz w:val="24"/>
          <w:szCs w:val="24"/>
        </w:rPr>
        <w:t>（</w:t>
      </w:r>
      <w:r>
        <w:rPr>
          <w:sz w:val="24"/>
          <w:szCs w:val="24"/>
        </w:rPr>
        <w:t>2</w:t>
      </w:r>
      <w:r>
        <w:rPr>
          <w:sz w:val="24"/>
          <w:szCs w:val="24"/>
        </w:rPr>
        <w:t>）根据上述杂交实验推测</w:t>
      </w:r>
    </w:p>
    <w:p>
      <w:pPr>
        <w:pStyle w:val="Normal"/>
        <w:spacing w:lineRule="auto" w:line="360"/>
        <w:ind w:left="312" w:hanging="312"/>
        <w:rPr/>
      </w:pPr>
      <w:r>
        <w:rPr>
          <w:rFonts w:eastAsia="宋体" w:cs="宋体" w:ascii="宋体" w:hAnsi="宋体"/>
          <w:sz w:val="24"/>
          <w:szCs w:val="24"/>
        </w:rPr>
        <w:t>①</w:t>
      </w:r>
      <w:r>
        <w:rPr>
          <w:sz w:val="24"/>
          <w:szCs w:val="24"/>
        </w:rPr>
        <w:t>亲代</w:t>
      </w:r>
      <w:r>
        <w:rPr>
          <w:sz w:val="24"/>
          <w:szCs w:val="24"/>
        </w:rPr>
        <w:t>M</w:t>
      </w:r>
      <w:r>
        <w:rPr>
          <w:sz w:val="24"/>
          <w:szCs w:val="24"/>
        </w:rPr>
        <w:t>的基因型是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（选填选项前的符号）</w:t>
      </w:r>
    </w:p>
    <w:p>
      <w:pPr>
        <w:pStyle w:val="Normal"/>
        <w:spacing w:lineRule="auto" w:line="360"/>
        <w:ind w:left="312" w:hanging="312"/>
        <w:rPr>
          <w:sz w:val="24"/>
          <w:szCs w:val="24"/>
        </w:rPr>
      </w:pPr>
      <w:r>
        <w:rPr>
          <w:sz w:val="24"/>
          <w:szCs w:val="24"/>
        </w:rPr>
        <w:t>a</w:t>
      </w:r>
      <w:r>
        <w:rPr>
          <w:sz w:val="24"/>
          <w:szCs w:val="24"/>
        </w:rPr>
        <w:t>．</w:t>
      </w:r>
      <w:r>
        <w:rPr>
          <w:sz w:val="24"/>
          <w:szCs w:val="24"/>
        </w:rPr>
        <w:t>DDgg                b</w:t>
      </w:r>
      <w:r>
        <w:rPr>
          <w:sz w:val="24"/>
          <w:szCs w:val="24"/>
        </w:rPr>
        <w:t>．</w:t>
      </w:r>
      <w:r>
        <w:rPr>
          <w:sz w:val="24"/>
          <w:szCs w:val="24"/>
        </w:rPr>
        <w:t>Ddgg</w:t>
      </w:r>
    </w:p>
    <w:p>
      <w:pPr>
        <w:pStyle w:val="Normal"/>
        <w:spacing w:lineRule="auto" w:line="360"/>
        <w:ind w:left="312" w:hanging="312"/>
        <w:rPr/>
      </w:pPr>
      <w:r>
        <w:rPr>
          <w:rFonts w:eastAsia="宋体" w:cs="宋体" w:ascii="宋体" w:hAnsi="宋体"/>
          <w:sz w:val="24"/>
          <w:szCs w:val="24"/>
        </w:rPr>
        <w:t>②</w:t>
      </w:r>
      <w:r>
        <w:rPr>
          <w:sz w:val="24"/>
          <w:szCs w:val="24"/>
        </w:rPr>
        <w:t>子代中只发出绿色荧光的胚胎基因型包括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（选填选项前的符号）。</w:t>
      </w:r>
    </w:p>
    <w:p>
      <w:pPr>
        <w:pStyle w:val="Normal"/>
        <w:spacing w:lineRule="auto" w:line="360"/>
        <w:ind w:left="312" w:hanging="312"/>
        <w:rPr>
          <w:sz w:val="24"/>
          <w:szCs w:val="24"/>
        </w:rPr>
      </w:pPr>
      <w:r>
        <w:rPr>
          <w:sz w:val="24"/>
          <w:szCs w:val="24"/>
        </w:rPr>
        <w:t>a</w:t>
      </w:r>
      <w:r>
        <w:rPr>
          <w:sz w:val="24"/>
          <w:szCs w:val="24"/>
        </w:rPr>
        <w:t>．</w:t>
      </w:r>
      <w:r>
        <w:rPr>
          <w:sz w:val="24"/>
          <w:szCs w:val="24"/>
        </w:rPr>
        <w:t>DDGG      b</w:t>
      </w:r>
      <w:r>
        <w:rPr>
          <w:sz w:val="24"/>
          <w:szCs w:val="24"/>
        </w:rPr>
        <w:t>．</w:t>
      </w:r>
      <w:r>
        <w:rPr>
          <w:sz w:val="24"/>
          <w:szCs w:val="24"/>
        </w:rPr>
        <w:t>DDGg      c</w:t>
      </w:r>
      <w:r>
        <w:rPr>
          <w:sz w:val="24"/>
          <w:szCs w:val="24"/>
        </w:rPr>
        <w:t>．</w:t>
      </w:r>
      <w:r>
        <w:rPr>
          <w:sz w:val="24"/>
          <w:szCs w:val="24"/>
        </w:rPr>
        <w:t>DdGG      d</w:t>
      </w:r>
      <w:r>
        <w:rPr>
          <w:sz w:val="24"/>
          <w:szCs w:val="24"/>
        </w:rPr>
        <w:t>．</w:t>
      </w:r>
      <w:r>
        <w:rPr>
          <w:sz w:val="24"/>
          <w:szCs w:val="24"/>
        </w:rPr>
        <w:t>DdGg</w:t>
      </w:r>
    </w:p>
    <w:p>
      <w:pPr>
        <w:pStyle w:val="Normal"/>
        <w:spacing w:lineRule="auto" w:line="360"/>
        <w:ind w:left="312" w:hanging="312"/>
        <w:rPr/>
      </w:pPr>
      <w:r>
        <w:rPr>
          <w:sz w:val="24"/>
          <w:szCs w:val="24"/>
        </w:rPr>
        <w:t>（</w:t>
      </w:r>
      <w:r>
        <w:rPr>
          <w:sz w:val="24"/>
          <w:szCs w:val="24"/>
        </w:rPr>
        <w:t>3</w:t>
      </w:r>
      <w:r>
        <w:rPr>
          <w:sz w:val="24"/>
          <w:szCs w:val="24"/>
        </w:rPr>
        <w:t>）杂交后，出现红•绿荧光（既有红色又有绿色荧光）胚胎的原因是亲代</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M”</w:t>
      </w:r>
      <w:r>
        <w:rPr>
          <w:sz w:val="24"/>
          <w:szCs w:val="24"/>
        </w:rPr>
        <w:t>或“</w:t>
      </w:r>
      <w:r>
        <w:rPr>
          <w:sz w:val="24"/>
          <w:szCs w:val="24"/>
        </w:rPr>
        <w:t>N”</w:t>
      </w:r>
      <w:r>
        <w:rPr>
          <w:sz w:val="24"/>
          <w:szCs w:val="24"/>
        </w:rPr>
        <w:t>）的初级精（卵）母细胞在减数分裂过程中，同源染色体的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发生了交换，导致染色体上的基因重组。通过记录子代中红•绿荧光胚胎数量与胚胎总数，可计算得到该亲本产生的重组配子占其全部配子的比例，算式为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．研究者发现，小鼠舌头上的某些味觉细胞和小肠上皮细胞表面均存在蛋白</w:t>
      </w:r>
      <w:r>
        <w:rPr>
          <w:sz w:val="24"/>
          <w:szCs w:val="24"/>
        </w:rPr>
        <w:t>C</w:t>
      </w:r>
      <w:r>
        <w:rPr>
          <w:sz w:val="24"/>
          <w:szCs w:val="24"/>
        </w:rPr>
        <w:t>，该蛋白能和脂肪结合。为研究蛋白</w:t>
      </w:r>
      <w:r>
        <w:rPr>
          <w:sz w:val="24"/>
          <w:szCs w:val="24"/>
        </w:rPr>
        <w:t>C</w:t>
      </w:r>
      <w:r>
        <w:rPr>
          <w:sz w:val="24"/>
          <w:szCs w:val="24"/>
        </w:rPr>
        <w:t>的功能，进行了系列实验。</w:t>
      </w:r>
    </w:p>
    <w:p>
      <w:pPr>
        <w:pStyle w:val="Normal"/>
        <w:spacing w:lineRule="auto" w:line="360"/>
        <w:ind w:left="312" w:hanging="312"/>
        <w:rPr/>
      </w:pPr>
      <w:r>
        <w:rPr>
          <w:sz w:val="24"/>
          <w:szCs w:val="24"/>
        </w:rPr>
        <w:t>（</w:t>
      </w:r>
      <w:r>
        <w:rPr>
          <w:sz w:val="24"/>
          <w:szCs w:val="24"/>
        </w:rPr>
        <w:t>1</w:t>
      </w:r>
      <w:r>
        <w:rPr>
          <w:sz w:val="24"/>
          <w:szCs w:val="24"/>
        </w:rPr>
        <w:t>）蛋白</w:t>
      </w:r>
      <w:r>
        <w:rPr>
          <w:sz w:val="24"/>
          <w:szCs w:val="24"/>
        </w:rPr>
        <w:t>C</w:t>
      </w:r>
      <w:r>
        <w:rPr>
          <w:sz w:val="24"/>
          <w:szCs w:val="24"/>
        </w:rPr>
        <w:t>是一种膜蛋白，它在细胞内的</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上合成，然后在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中加工。</w:t>
      </w:r>
    </w:p>
    <w:p>
      <w:pPr>
        <w:pStyle w:val="Normal"/>
        <w:spacing w:lineRule="auto" w:line="360"/>
        <w:ind w:left="312" w:hanging="312"/>
        <w:rPr/>
      </w:pPr>
      <w:r>
        <w:rPr>
          <w:sz w:val="24"/>
          <w:szCs w:val="24"/>
        </w:rPr>
        <w:t>（</w:t>
      </w:r>
      <w:r>
        <w:rPr>
          <w:sz w:val="24"/>
          <w:szCs w:val="24"/>
        </w:rPr>
        <w:t>2</w:t>
      </w:r>
      <w:r>
        <w:rPr>
          <w:sz w:val="24"/>
          <w:szCs w:val="24"/>
        </w:rPr>
        <w:t>）实验一：让小鼠舌头接触脂肪，结果发现正常小鼠小肠出现脂肪消化液，而去除蛋白</w:t>
      </w:r>
      <w:r>
        <w:rPr>
          <w:sz w:val="24"/>
          <w:szCs w:val="24"/>
        </w:rPr>
        <w:t>C</w:t>
      </w:r>
      <w:r>
        <w:rPr>
          <w:sz w:val="24"/>
          <w:szCs w:val="24"/>
        </w:rPr>
        <w:t>基因的小鼠分泌的脂肪消化液明显减少。由此推测，脂肪通过与味觉细胞表面的蛋白</w:t>
      </w:r>
      <w:r>
        <w:rPr>
          <w:sz w:val="24"/>
          <w:szCs w:val="24"/>
        </w:rPr>
        <w:t>C</w:t>
      </w:r>
      <w:r>
        <w:rPr>
          <w:sz w:val="24"/>
          <w:szCs w:val="24"/>
        </w:rPr>
        <w:t>结合，刺激了脂肪味觉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，产生兴奋，传到相关中枢，再通过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刺激消化腺分泌。</w:t>
      </w:r>
    </w:p>
    <w:p>
      <w:pPr>
        <w:pStyle w:val="Normal"/>
        <w:spacing w:lineRule="auto" w:line="360"/>
        <w:ind w:left="312" w:hanging="312"/>
        <w:rPr/>
      </w:pPr>
      <w:r>
        <w:rPr>
          <w:sz w:val="24"/>
          <w:szCs w:val="24"/>
        </w:rPr>
        <w:t>（</w:t>
      </w:r>
      <w:r>
        <w:rPr>
          <w:sz w:val="24"/>
          <w:szCs w:val="24"/>
        </w:rPr>
        <w:t>3</w:t>
      </w:r>
      <w:r>
        <w:rPr>
          <w:sz w:val="24"/>
          <w:szCs w:val="24"/>
        </w:rPr>
        <w:t>）实验二：分别培养实验一中两种小鼠的小肠上皮细胞，向培养液中加入脂肪分解物。与正常小鼠细胞相比，进入去除蛋白</w:t>
      </w:r>
      <w:r>
        <w:rPr>
          <w:sz w:val="24"/>
          <w:szCs w:val="24"/>
        </w:rPr>
        <w:t>C</w:t>
      </w:r>
      <w:r>
        <w:rPr>
          <w:sz w:val="24"/>
          <w:szCs w:val="24"/>
        </w:rPr>
        <w:t>基因的小鼠细胞的脂肪分解物减少，表明小肠上皮细胞表面蛋白</w:t>
      </w:r>
      <w:r>
        <w:rPr>
          <w:sz w:val="24"/>
          <w:szCs w:val="24"/>
        </w:rPr>
        <w:t>C</w:t>
      </w:r>
      <w:r>
        <w:rPr>
          <w:sz w:val="24"/>
          <w:szCs w:val="24"/>
        </w:rPr>
        <w:t>的功能是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）为了证实其他哺乳动物的蛋白</w:t>
      </w:r>
      <w:r>
        <w:rPr>
          <w:sz w:val="24"/>
          <w:szCs w:val="24"/>
        </w:rPr>
        <w:t>C</w:t>
      </w:r>
      <w:r>
        <w:rPr>
          <w:sz w:val="24"/>
          <w:szCs w:val="24"/>
        </w:rPr>
        <w:t>也有相似作用，可行的做法是从该种动物的基因文库中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蛋白</w:t>
      </w:r>
      <w:r>
        <w:rPr>
          <w:sz w:val="24"/>
          <w:szCs w:val="24"/>
        </w:rPr>
        <w:t>C</w:t>
      </w:r>
      <w:r>
        <w:rPr>
          <w:sz w:val="24"/>
          <w:szCs w:val="24"/>
        </w:rPr>
        <w:t>基因序列，然后以</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的小鼠为受体，导入该基因序列，检测发育出的小鼠相关指标的恢复程度。</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分）真核细胞结构与成分，对应有误的是（　　）</w:t>
      </w:r>
    </w:p>
    <w:p>
      <w:pPr>
        <w:pStyle w:val="Normal"/>
        <w:tabs>
          <w:tab w:val="clear" w:pos="420"/>
          <w:tab w:val="left" w:pos="4400" w:leader="none"/>
        </w:tabs>
        <w:spacing w:lineRule="auto" w:line="360"/>
        <w:ind w:firstLine="312"/>
        <w:jc w:val="left"/>
        <w:rPr/>
      </w:pPr>
      <w:r>
        <w:rPr>
          <w:sz w:val="24"/>
          <w:szCs w:val="24"/>
        </w:rPr>
        <w:t>A</w:t>
      </w:r>
      <w:r>
        <w:rPr>
          <w:sz w:val="24"/>
          <w:szCs w:val="24"/>
        </w:rPr>
        <w:t>．细胞膜：脂质、蛋白质、糖类</w:t>
      </w:r>
      <w:r>
        <w:rPr/>
        <w:tab/>
      </w:r>
      <w:r>
        <w:rPr>
          <w:sz w:val="24"/>
          <w:szCs w:val="24"/>
        </w:rPr>
        <w:t>B</w:t>
      </w:r>
      <w:r>
        <w:rPr>
          <w:sz w:val="24"/>
          <w:szCs w:val="24"/>
        </w:rPr>
        <w:t>．染色体：核糖核酸、蛋白质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．核糖体：蛋白质、核糖核酸</w:t>
      </w:r>
      <w:r>
        <w:rPr/>
        <w:tab/>
      </w:r>
      <w:r>
        <w:rPr>
          <w:sz w:val="24"/>
          <w:szCs w:val="24"/>
        </w:rPr>
        <w:t>D</w:t>
      </w:r>
      <w:r>
        <w:rPr>
          <w:sz w:val="24"/>
          <w:szCs w:val="24"/>
        </w:rPr>
        <w:t>．细胞骨架：蛋白质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细胞膜主要由脂质和蛋白质组成，此外还有少量的糖类；磷脂构成了细胞膜的基本骨架；蛋白质分子有的镶在磷脂双分子层表面，有的部分或全部嵌入磷脂双分子层中，有的横跨整个磷脂双分子层．染色体和染色质都主要是由</w:t>
      </w:r>
      <w:r>
        <w:rPr>
          <w:sz w:val="24"/>
          <w:szCs w:val="24"/>
        </w:rPr>
        <w:t>DNA</w:t>
      </w:r>
      <w:r>
        <w:rPr>
          <w:sz w:val="24"/>
          <w:szCs w:val="24"/>
        </w:rPr>
        <w:t>和蛋白质组成的，在分裂间期呈染色质状态，进入分裂期前期，染色质缩短变粗成为染色体，分裂末期染色体解螺旋成为染色质．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、组成细胞膜的成分有脂质、蛋白质和糖类，故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、染色体的组成成分是</w:t>
      </w:r>
      <w:r>
        <w:rPr>
          <w:sz w:val="24"/>
          <w:szCs w:val="24"/>
        </w:rPr>
        <w:t>DNA</w:t>
      </w:r>
      <w:r>
        <w:rPr>
          <w:sz w:val="24"/>
          <w:szCs w:val="24"/>
        </w:rPr>
        <w:t>和蛋白质，容易被碱性染料染成深色，故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、核糖体是由</w:t>
      </w:r>
      <w:r>
        <w:rPr>
          <w:sz w:val="24"/>
          <w:szCs w:val="24"/>
        </w:rPr>
        <w:t>rRNA</w:t>
      </w:r>
      <w:r>
        <w:rPr>
          <w:sz w:val="24"/>
          <w:szCs w:val="24"/>
        </w:rPr>
        <w:t>和蛋白质组成，是蛋白质合成的场所，故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、细胞骨架是由蛋白质纤维组成的网架结构，故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本题考查真核细胞结构与成分，意在考查考生的识记能力，属于容易题．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分）在细胞生命活动中，不可能发生的过程是（　　）</w:t>
      </w:r>
    </w:p>
    <w:p>
      <w:pPr>
        <w:pStyle w:val="Normal"/>
        <w:spacing w:lineRule="auto" w:line="360"/>
        <w:ind w:firstLine="312"/>
        <w:jc w:val="left"/>
        <w:rPr/>
      </w:pPr>
      <w:r>
        <w:rPr>
          <w:sz w:val="24"/>
          <w:szCs w:val="24"/>
        </w:rPr>
        <w:t>A</w:t>
      </w:r>
      <w:r>
        <w:rPr>
          <w:sz w:val="24"/>
          <w:szCs w:val="24"/>
        </w:rPr>
        <w:t>．神经递质由突触小泡分泌到胞外</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从细胞核进入细胞质</w:t>
      </w:r>
      <w:r>
        <w:rPr/>
        <w:tab/>
      </w:r>
    </w:p>
    <w:p>
      <w:pPr>
        <w:pStyle w:val="Normal"/>
        <w:spacing w:lineRule="auto" w:line="360"/>
        <w:ind w:firstLine="312"/>
        <w:jc w:val="left"/>
        <w:rPr/>
      </w:pPr>
      <w:r>
        <w:rPr>
          <w:sz w:val="24"/>
          <w:szCs w:val="24"/>
        </w:rPr>
        <w:t>C</w:t>
      </w:r>
      <w:r>
        <w:rPr>
          <w:sz w:val="24"/>
          <w:szCs w:val="24"/>
        </w:rPr>
        <w:t>．老化受损的细胞器融入溶酶体中</w:t>
      </w:r>
      <w:r>
        <w:rPr/>
        <w:tab/>
      </w:r>
    </w:p>
    <w:p>
      <w:pPr>
        <w:pStyle w:val="Normal"/>
        <w:spacing w:lineRule="auto" w:line="360"/>
        <w:ind w:firstLine="312"/>
        <w:jc w:val="left"/>
        <w:rPr/>
      </w:pPr>
      <w:r>
        <w:rPr>
          <w:sz w:val="24"/>
          <w:szCs w:val="24"/>
        </w:rPr>
        <w:t>D</w:t>
      </w:r>
      <w:r>
        <w:rPr>
          <w:sz w:val="24"/>
          <w:szCs w:val="24"/>
        </w:rPr>
        <w:t>．</w:t>
      </w:r>
      <w:r>
        <w:rPr>
          <w:sz w:val="24"/>
          <w:szCs w:val="24"/>
        </w:rPr>
        <w:t>O</w:t>
      </w:r>
      <w:r>
        <w:rPr>
          <w:sz w:val="24"/>
          <w:szCs w:val="24"/>
          <w:vertAlign w:val="subscript"/>
        </w:rPr>
        <w:t>2</w:t>
      </w:r>
      <w:r>
        <w:rPr>
          <w:sz w:val="24"/>
          <w:szCs w:val="24"/>
        </w:rPr>
        <w:t>通过主动运输进入线粒体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神经递质通过突触小泡和突触前膜融合，将其分泌到胞外，属于胞吐．溶酶体内含有许多种水解酶，能够分解很多种物质以及衰老、损伤的细胞器，被比喻为细胞内的“酶仓库”“消化系统”．自由扩散的特点是高浓度运输到低浓度，不需要载体和能量，如水，</w:t>
      </w:r>
      <w:r>
        <w:rPr>
          <w:sz w:val="24"/>
          <w:szCs w:val="24"/>
        </w:rPr>
        <w:t>CO</w:t>
      </w:r>
      <w:r>
        <w:rPr>
          <w:sz w:val="24"/>
          <w:szCs w:val="24"/>
          <w:vertAlign w:val="subscript"/>
        </w:rPr>
        <w:t>2</w:t>
      </w:r>
      <w:r>
        <w:rPr>
          <w:sz w:val="24"/>
          <w:szCs w:val="24"/>
        </w:rPr>
        <w:t>，甘油．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、兴奋在神经元间传递的过程中，当兴奋传到上一个神经纤维末梢时，神经递质通过突触小泡和突触前膜的融合被分泌到细胞外，</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、真核细胞核基因表达过程中，转录发生在细胞核中，翻译发生在细胞质的核糖体上，转录形成</w:t>
      </w:r>
      <w:r>
        <w:rPr>
          <w:sz w:val="24"/>
          <w:szCs w:val="24"/>
        </w:rPr>
        <w:t>mRNA</w:t>
      </w:r>
      <w:r>
        <w:rPr>
          <w:sz w:val="24"/>
          <w:szCs w:val="24"/>
        </w:rPr>
        <w:t>通过核孔进入细胞质，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、溶酶体中含有很多水解酶，分解各种外源和内源的大分子物质及衰老的细胞器，</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O</w:t>
      </w:r>
      <w:r>
        <w:rPr>
          <w:sz w:val="24"/>
          <w:szCs w:val="24"/>
          <w:vertAlign w:val="subscript"/>
        </w:rPr>
        <w:t>2</w:t>
      </w:r>
      <w:r>
        <w:rPr>
          <w:sz w:val="24"/>
          <w:szCs w:val="24"/>
        </w:rPr>
        <w:t>属于非极性小分子物质，可以直接通过磷脂双分子层，即通过自由扩散进入线粒体，</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本题综合考查神经调节过程、细胞器、基因表达和物质的跨膜运输等相关知识，属于识记、理解层次的考查，属于中档题．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分）有关生物体对刺激做出反应的表述，错误的是（　　）</w:t>
      </w:r>
    </w:p>
    <w:p>
      <w:pPr>
        <w:pStyle w:val="Normal"/>
        <w:spacing w:lineRule="auto" w:line="360"/>
        <w:ind w:firstLine="312"/>
        <w:jc w:val="left"/>
        <w:rPr/>
      </w:pPr>
      <w:r>
        <w:rPr>
          <w:sz w:val="24"/>
          <w:szCs w:val="24"/>
        </w:rPr>
        <w:t>A</w:t>
      </w:r>
      <w:r>
        <w:rPr>
          <w:sz w:val="24"/>
          <w:szCs w:val="24"/>
        </w:rPr>
        <w:t>．病毒感染→人体</w:t>
      </w:r>
      <w:r>
        <w:rPr>
          <w:sz w:val="24"/>
          <w:szCs w:val="24"/>
        </w:rPr>
        <w:t>T</w:t>
      </w:r>
      <w:r>
        <w:rPr>
          <w:sz w:val="24"/>
          <w:szCs w:val="24"/>
        </w:rPr>
        <w:t>细胞分泌特异性抗体→清除病毒</w:t>
      </w:r>
      <w:r>
        <w:rPr/>
        <w:tab/>
      </w:r>
    </w:p>
    <w:p>
      <w:pPr>
        <w:pStyle w:val="Normal"/>
        <w:spacing w:lineRule="auto" w:line="360"/>
        <w:ind w:firstLine="312"/>
        <w:jc w:val="left"/>
        <w:rPr/>
      </w:pPr>
      <w:r>
        <w:rPr>
          <w:sz w:val="24"/>
          <w:szCs w:val="24"/>
        </w:rPr>
        <w:t>B</w:t>
      </w:r>
      <w:r>
        <w:rPr>
          <w:sz w:val="24"/>
          <w:szCs w:val="24"/>
        </w:rPr>
        <w:t>．外界温度降低→哺乳动物体温调节中枢兴奋→体温稳定</w:t>
      </w:r>
      <w:r>
        <w:rPr/>
        <w:tab/>
      </w:r>
    </w:p>
    <w:p>
      <w:pPr>
        <w:pStyle w:val="Normal"/>
        <w:spacing w:lineRule="auto" w:line="360"/>
        <w:ind w:firstLine="312"/>
        <w:jc w:val="left"/>
        <w:rPr/>
      </w:pPr>
      <w:r>
        <w:rPr>
          <w:sz w:val="24"/>
          <w:szCs w:val="24"/>
        </w:rPr>
        <w:t>C</w:t>
      </w:r>
      <w:r>
        <w:rPr>
          <w:sz w:val="24"/>
          <w:szCs w:val="24"/>
        </w:rPr>
        <w:t>．摄入高糖食品→人体胰岛素分泌增加→血糖水平回落</w:t>
      </w:r>
      <w:r>
        <w:rPr/>
        <w:tab/>
      </w:r>
    </w:p>
    <w:p>
      <w:pPr>
        <w:pStyle w:val="Normal"/>
        <w:spacing w:lineRule="auto" w:line="360"/>
        <w:ind w:firstLine="312"/>
        <w:jc w:val="left"/>
        <w:rPr/>
      </w:pPr>
      <w:r>
        <w:rPr>
          <w:sz w:val="24"/>
          <w:szCs w:val="24"/>
        </w:rPr>
        <w:t>D</w:t>
      </w:r>
      <w:r>
        <w:rPr>
          <w:sz w:val="24"/>
          <w:szCs w:val="24"/>
        </w:rPr>
        <w:t>．单侧光照→植物体生长素重新分布→向光弯曲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：生长素的产生、分布和运输情况；</w:t>
      </w:r>
      <w:r>
        <w:rPr>
          <w:sz w:val="24"/>
          <w:szCs w:val="24"/>
        </w:rPr>
        <w:t>E3</w:t>
      </w:r>
      <w:r>
        <w:rPr>
          <w:sz w:val="24"/>
          <w:szCs w:val="24"/>
        </w:rPr>
        <w:t>：体温调节、水盐调节、血糖调节；</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531</w:t>
      </w:r>
      <w:r>
        <w:rPr>
          <w:sz w:val="24"/>
          <w:szCs w:val="24"/>
        </w:rPr>
        <w:t>：植物激素调节；</w:t>
      </w:r>
      <w:r>
        <w:rPr>
          <w:sz w:val="24"/>
          <w:szCs w:val="24"/>
        </w:rPr>
        <w:t>534</w:t>
      </w:r>
      <w:r>
        <w:rPr>
          <w:sz w:val="24"/>
          <w:szCs w:val="24"/>
        </w:rPr>
        <w:t>：免疫调节；</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1</w:t>
      </w:r>
      <w:r>
        <w:rPr>
          <w:sz w:val="24"/>
          <w:szCs w:val="24"/>
        </w:rPr>
        <w:t>、人体体温调节：</w:t>
      </w:r>
    </w:p>
    <w:p>
      <w:pPr>
        <w:pStyle w:val="Normal"/>
        <w:spacing w:lineRule="auto" w:line="360"/>
        <w:ind w:left="312" w:hanging="312"/>
        <w:rPr>
          <w:sz w:val="24"/>
          <w:szCs w:val="24"/>
        </w:rPr>
      </w:pPr>
      <w:r>
        <w:rPr>
          <w:sz w:val="24"/>
          <w:szCs w:val="24"/>
        </w:rPr>
        <w:t>（</w:t>
      </w:r>
      <w:r>
        <w:rPr>
          <w:sz w:val="24"/>
          <w:szCs w:val="24"/>
        </w:rPr>
        <w:t>1</w:t>
      </w:r>
      <w:r>
        <w:rPr>
          <w:sz w:val="24"/>
          <w:szCs w:val="24"/>
        </w:rPr>
        <w:t>）体温调节中枢：下丘脑；</w:t>
      </w:r>
    </w:p>
    <w:p>
      <w:pPr>
        <w:pStyle w:val="Normal"/>
        <w:spacing w:lineRule="auto" w:line="360"/>
        <w:ind w:left="312" w:hanging="312"/>
        <w:rPr>
          <w:sz w:val="24"/>
          <w:szCs w:val="24"/>
        </w:rPr>
      </w:pPr>
      <w:r>
        <w:rPr>
          <w:sz w:val="24"/>
          <w:szCs w:val="24"/>
        </w:rPr>
        <w:t>（</w:t>
      </w:r>
      <w:r>
        <w:rPr>
          <w:sz w:val="24"/>
          <w:szCs w:val="24"/>
        </w:rPr>
        <w:t>2</w:t>
      </w:r>
      <w:r>
        <w:rPr>
          <w:sz w:val="24"/>
          <w:szCs w:val="24"/>
        </w:rPr>
        <w:t>）机理：产热和散热保持动态平衡；</w:t>
      </w:r>
    </w:p>
    <w:p>
      <w:pPr>
        <w:pStyle w:val="Normal"/>
        <w:spacing w:lineRule="auto" w:line="360"/>
        <w:ind w:left="312" w:hanging="312"/>
        <w:rPr/>
      </w:pPr>
      <w:r>
        <w:rPr>
          <w:sz w:val="24"/>
          <w:szCs w:val="24"/>
        </w:rPr>
        <w:t>（</w:t>
      </w:r>
      <w:r>
        <w:rPr>
          <w:sz w:val="24"/>
          <w:szCs w:val="24"/>
        </w:rPr>
        <w:t>3</w:t>
      </w:r>
      <w:r>
        <w:rPr>
          <w:sz w:val="24"/>
          <w:szCs w:val="24"/>
        </w:rPr>
        <w:t>）寒冷环境下：</w:t>
      </w:r>
      <w:r>
        <w:rPr>
          <w:rFonts w:ascii="宋体" w:hAnsi="宋体" w:cs="宋体"/>
          <w:sz w:val="24"/>
          <w:szCs w:val="24"/>
        </w:rPr>
        <w:t>①</w:t>
      </w:r>
      <w:r>
        <w:rPr>
          <w:sz w:val="24"/>
          <w:szCs w:val="24"/>
        </w:rPr>
        <w:t>增加产热的途径：骨骼肌战栗、甲状腺激素和肾上腺素分泌增加；</w:t>
      </w:r>
      <w:r>
        <w:rPr>
          <w:rFonts w:ascii="宋体" w:hAnsi="宋体" w:cs="宋体"/>
          <w:sz w:val="24"/>
          <w:szCs w:val="24"/>
        </w:rPr>
        <w:t>②</w:t>
      </w:r>
      <w:r>
        <w:rPr>
          <w:sz w:val="24"/>
          <w:szCs w:val="24"/>
        </w:rPr>
        <w:t>减少散热的途径：立毛肌收缩、皮肤血管收缩等．</w:t>
      </w:r>
    </w:p>
    <w:p>
      <w:pPr>
        <w:pStyle w:val="Normal"/>
        <w:spacing w:lineRule="auto" w:line="360"/>
        <w:ind w:left="312" w:hanging="312"/>
        <w:rPr>
          <w:sz w:val="24"/>
          <w:szCs w:val="24"/>
        </w:rPr>
      </w:pPr>
      <w:r>
        <w:rPr>
          <w:sz w:val="24"/>
          <w:szCs w:val="24"/>
        </w:rPr>
        <w:t>（</w:t>
      </w:r>
      <w:r>
        <w:rPr>
          <w:sz w:val="24"/>
          <w:szCs w:val="24"/>
        </w:rPr>
        <w:t>4</w:t>
      </w:r>
      <w:r>
        <w:rPr>
          <w:sz w:val="24"/>
          <w:szCs w:val="24"/>
        </w:rPr>
        <w:t>）炎热环境下：主要通过增加散热来维持体温相对稳定，增加散热的途径主要有汗液分泌增加、皮肤血管舒张．</w:t>
      </w:r>
    </w:p>
    <w:p>
      <w:pPr>
        <w:pStyle w:val="Normal"/>
        <w:spacing w:lineRule="auto" w:line="360"/>
        <w:ind w:left="312" w:hanging="312"/>
        <w:rPr>
          <w:sz w:val="24"/>
          <w:szCs w:val="24"/>
        </w:rPr>
      </w:pPr>
      <w:r>
        <w:rPr>
          <w:sz w:val="24"/>
          <w:szCs w:val="24"/>
        </w:rPr>
        <w:t>2</w:t>
      </w:r>
      <w:r>
        <w:rPr>
          <w:sz w:val="24"/>
          <w:szCs w:val="24"/>
        </w:rPr>
        <w:t>、与血糖调节相关的激素主要是胰岛素和胰高血糖素，其中胰岛素的作用是机体内唯一降低血糖的激素，胰岛素能促进全身组织细胞加速摄取、利用和储存葡萄糖，从而降低血糖浓度；胰高血糖素能促进糖原分解，并促进一些非糖物质转化为葡萄糖，从而使血糖水平升高．</w:t>
      </w:r>
    </w:p>
    <w:p>
      <w:pPr>
        <w:pStyle w:val="Normal"/>
        <w:spacing w:lineRule="auto" w:line="360"/>
        <w:ind w:left="312" w:hanging="312"/>
        <w:rPr>
          <w:sz w:val="24"/>
          <w:szCs w:val="24"/>
        </w:rPr>
      </w:pPr>
      <w:r>
        <w:rPr>
          <w:sz w:val="24"/>
          <w:szCs w:val="24"/>
        </w:rPr>
        <w:t>3</w:t>
      </w:r>
      <w:r>
        <w:rPr>
          <w:sz w:val="24"/>
          <w:szCs w:val="24"/>
        </w:rPr>
        <w:t>、植物具有向光性的原因：单侧光引起生长素分布不均，背光一侧多，生长素极性向下端运输，使背光一侧生长快，植物表现出弯向光源生长．</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、抗体是由浆细胞合成分泌的，</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、外界温度降低→哺乳动物体温调节中枢兴奋→体温稳定，</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、摄入高糖食品→人体胰岛素分泌增加→血糖水平回落，</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、单侧光照→植物体生长素重新分布（向光侧生长素向背光侧运输，生长素分布不均匀）→向光弯曲，</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本题考查体温调节、免疫调节、血糖调节、植物激素调节等知识，要求考生识记体温和血糖调节的具体过程；识记体液免疫和细胞免疫的过程；掌握植物具有向光性的原因，能结合所学的知识准确判断各选项．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分）安第斯山区有数十种蝙蝠以花蜜为食．其中，长舌蝠的舌长为体长的</w:t>
      </w:r>
      <w:r>
        <w:rPr>
          <w:sz w:val="24"/>
          <w:szCs w:val="24"/>
        </w:rPr>
        <w:t>1.5</w:t>
      </w:r>
      <w:r>
        <w:rPr>
          <w:sz w:val="24"/>
          <w:szCs w:val="24"/>
        </w:rPr>
        <w:t>倍．只有这种蝙蝠能从长筒花狭长的花冠筒底部取食花蜜，且为该植物的唯一传粉者．由此无法推断出（　　）</w:t>
      </w:r>
    </w:p>
    <w:p>
      <w:pPr>
        <w:pStyle w:val="Normal"/>
        <w:spacing w:lineRule="auto" w:line="360"/>
        <w:ind w:left="273" w:hanging="312"/>
        <w:rPr>
          <w:sz w:val="24"/>
          <w:szCs w:val="24"/>
        </w:rPr>
      </w:pPr>
      <w:r>
        <w:rPr>
          <w:sz w:val="24"/>
          <w:szCs w:val="24"/>
        </w:rPr>
        <w:drawing>
          <wp:inline distT="0" distB="0" distL="0" distR="0">
            <wp:extent cx="1952625" cy="14287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8" t="-25" r="-18" b="-25"/>
                    <a:stretch>
                      <a:fillRect/>
                    </a:stretch>
                  </pic:blipFill>
                  <pic:spPr bwMode="auto">
                    <a:xfrm>
                      <a:off x="0" y="0"/>
                      <a:ext cx="1952625" cy="14287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．长舌有助于长舌蝠避开与其他蝙蝠的竞争</w:t>
      </w:r>
      <w:r>
        <w:rPr/>
        <w:tab/>
      </w:r>
    </w:p>
    <w:p>
      <w:pPr>
        <w:pStyle w:val="Normal"/>
        <w:spacing w:lineRule="auto" w:line="360"/>
        <w:ind w:firstLine="312"/>
        <w:jc w:val="left"/>
        <w:rPr/>
      </w:pPr>
      <w:r>
        <w:rPr>
          <w:sz w:val="24"/>
          <w:szCs w:val="24"/>
        </w:rPr>
        <w:t>B</w:t>
      </w:r>
      <w:r>
        <w:rPr>
          <w:sz w:val="24"/>
          <w:szCs w:val="24"/>
        </w:rPr>
        <w:t>．长筒花可以在没有长舌蝠的地方繁衍后代</w:t>
      </w:r>
      <w:r>
        <w:rPr/>
        <w:tab/>
      </w:r>
    </w:p>
    <w:p>
      <w:pPr>
        <w:pStyle w:val="Normal"/>
        <w:spacing w:lineRule="auto" w:line="360"/>
        <w:ind w:firstLine="312"/>
        <w:jc w:val="left"/>
        <w:rPr/>
      </w:pPr>
      <w:r>
        <w:rPr>
          <w:sz w:val="24"/>
          <w:szCs w:val="24"/>
        </w:rPr>
        <w:t>C</w:t>
      </w:r>
      <w:r>
        <w:rPr>
          <w:sz w:val="24"/>
          <w:szCs w:val="24"/>
        </w:rPr>
        <w:t>．长筒花狭长的花冠筒是自然选择的结果</w:t>
      </w:r>
      <w:r>
        <w:rPr/>
        <w:tab/>
      </w:r>
    </w:p>
    <w:p>
      <w:pPr>
        <w:pStyle w:val="Normal"/>
        <w:spacing w:lineRule="auto" w:line="360"/>
        <w:ind w:firstLine="312"/>
        <w:jc w:val="left"/>
        <w:rPr/>
      </w:pPr>
      <w:r>
        <w:rPr>
          <w:sz w:val="24"/>
          <w:szCs w:val="24"/>
        </w:rPr>
        <w:t>D</w:t>
      </w:r>
      <w:r>
        <w:rPr>
          <w:sz w:val="24"/>
          <w:szCs w:val="24"/>
        </w:rPr>
        <w:t>．长舌蝠和长筒花相互适应，共同（协同）进化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B3</w:t>
      </w:r>
      <w:r>
        <w:rPr>
          <w:sz w:val="24"/>
          <w:szCs w:val="24"/>
        </w:rPr>
        <w:t>：生物进化与生物多样性的形成．</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运用现代生物进化理论和共同进化的相关知识分析资料，获取信息、解释问题的能力．由于长舌才能取食长筒花的花蜜，二者相互适应，共同进化，是长期自然选择的结果，也使长舌蝠避开了和其他蝙蝠的竞争．</w:t>
      </w:r>
    </w:p>
    <w:p>
      <w:pPr>
        <w:pStyle w:val="Normal"/>
        <w:spacing w:lineRule="auto" w:line="360"/>
        <w:ind w:left="312" w:hanging="312"/>
        <w:rPr/>
      </w:pPr>
      <w:r>
        <w:rPr>
          <w:color w:val="0000FF"/>
          <w:sz w:val="24"/>
          <w:szCs w:val="24"/>
        </w:rPr>
        <w:t>【解答】</w:t>
      </w:r>
      <w:r>
        <w:rPr>
          <w:sz w:val="24"/>
          <w:szCs w:val="24"/>
        </w:rPr>
        <w:t>解：只有长舌蝙蝠能从长筒花狭长的花冠筒底部摄食花蜜，且为该植物的唯一传粉者。这是长舌蝙蝠和长筒花相互选择、相互适应，共同进化的结果。同时通过这种的生活方式也减弱了长舌蝙蝠与其他蝙蝠的竞争。长舌蝙蝠是长筒花的唯一传粉者，故必须在有长舌蝙蝠生存的地方长筒花才能繁殖后代。</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考查现代生物进化理论相关知识以及理解能力和获取信息的能力．材料比较新颖．</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分）关于高中生物学实验的基本原理，叙述不正确的是（　　）</w:t>
      </w:r>
    </w:p>
    <w:p>
      <w:pPr>
        <w:pStyle w:val="Normal"/>
        <w:spacing w:lineRule="auto" w:line="360"/>
        <w:ind w:firstLine="312"/>
        <w:jc w:val="left"/>
        <w:rPr/>
      </w:pPr>
      <w:r>
        <w:rPr>
          <w:sz w:val="24"/>
          <w:szCs w:val="24"/>
        </w:rPr>
        <w:t>A</w:t>
      </w:r>
      <w:r>
        <w:rPr>
          <w:sz w:val="24"/>
          <w:szCs w:val="24"/>
        </w:rPr>
        <w:t>．噬菌体须在活菌中增殖培养是因其缺乏独立的代谢系统</w:t>
      </w:r>
      <w:r>
        <w:rPr/>
        <w:tab/>
      </w:r>
    </w:p>
    <w:p>
      <w:pPr>
        <w:pStyle w:val="Normal"/>
        <w:spacing w:lineRule="auto" w:line="360"/>
        <w:ind w:firstLine="312"/>
        <w:jc w:val="left"/>
        <w:rPr/>
      </w:pPr>
      <w:r>
        <w:rPr>
          <w:sz w:val="24"/>
          <w:szCs w:val="24"/>
        </w:rPr>
        <w:t>B</w:t>
      </w:r>
      <w:r>
        <w:rPr>
          <w:sz w:val="24"/>
          <w:szCs w:val="24"/>
        </w:rPr>
        <w:t>．提取组织</w:t>
      </w:r>
      <w:r>
        <w:rPr>
          <w:sz w:val="24"/>
          <w:szCs w:val="24"/>
        </w:rPr>
        <w:t>DNA</w:t>
      </w:r>
      <w:r>
        <w:rPr>
          <w:sz w:val="24"/>
          <w:szCs w:val="24"/>
        </w:rPr>
        <w:t>是利用不同化合物在溶剂中溶解度的差异</w:t>
      </w:r>
      <w:r>
        <w:rPr/>
        <w:tab/>
      </w:r>
    </w:p>
    <w:p>
      <w:pPr>
        <w:pStyle w:val="Normal"/>
        <w:spacing w:lineRule="auto" w:line="360"/>
        <w:ind w:firstLine="312"/>
        <w:jc w:val="left"/>
        <w:rPr/>
      </w:pPr>
      <w:r>
        <w:rPr>
          <w:sz w:val="24"/>
          <w:szCs w:val="24"/>
        </w:rPr>
        <w:t>C</w:t>
      </w:r>
      <w:r>
        <w:rPr>
          <w:sz w:val="24"/>
          <w:szCs w:val="24"/>
        </w:rPr>
        <w:t>．成熟植物细胞在高渗溶液中发生质壁分离是因为细胞壁具有选择透（过）性</w:t>
      </w:r>
      <w:r>
        <w:rPr/>
        <w:tab/>
      </w:r>
    </w:p>
    <w:p>
      <w:pPr>
        <w:pStyle w:val="Normal"/>
        <w:spacing w:lineRule="auto" w:line="360"/>
        <w:ind w:firstLine="312"/>
        <w:jc w:val="left"/>
        <w:rPr/>
      </w:pPr>
      <w:r>
        <w:rPr>
          <w:sz w:val="24"/>
          <w:szCs w:val="24"/>
        </w:rPr>
        <w:t>D</w:t>
      </w:r>
      <w:r>
        <w:rPr>
          <w:sz w:val="24"/>
          <w:szCs w:val="24"/>
        </w:rPr>
        <w:t>．</w:t>
      </w:r>
      <w:r>
        <w:rPr>
          <w:sz w:val="24"/>
          <w:szCs w:val="24"/>
        </w:rPr>
        <w:t>PCR</w:t>
      </w:r>
      <w:r>
        <w:rPr>
          <w:sz w:val="24"/>
          <w:szCs w:val="24"/>
        </w:rPr>
        <w:t>呈指数扩增</w:t>
      </w:r>
      <w:r>
        <w:rPr>
          <w:sz w:val="24"/>
          <w:szCs w:val="24"/>
        </w:rPr>
        <w:t>DNA</w:t>
      </w:r>
      <w:r>
        <w:rPr>
          <w:sz w:val="24"/>
          <w:szCs w:val="24"/>
        </w:rPr>
        <w:t>片段是因为上一轮反应产物可作为下一轮反应模板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32</w:t>
      </w:r>
      <w:r>
        <w:rPr>
          <w:sz w:val="24"/>
          <w:szCs w:val="24"/>
        </w:rPr>
        <w:t>：细胞质壁分离与质壁分离复原现象及其原因；</w:t>
      </w:r>
      <w:r>
        <w:rPr>
          <w:sz w:val="24"/>
          <w:szCs w:val="24"/>
        </w:rPr>
        <w:t>L3</w:t>
      </w:r>
      <w:r>
        <w:rPr>
          <w:sz w:val="24"/>
          <w:szCs w:val="24"/>
        </w:rPr>
        <w:t>：</w:t>
      </w:r>
      <w:r>
        <w:rPr>
          <w:sz w:val="24"/>
          <w:szCs w:val="24"/>
        </w:rPr>
        <w:t>PCR</w:t>
      </w:r>
      <w:r>
        <w:rPr>
          <w:sz w:val="24"/>
          <w:szCs w:val="24"/>
        </w:rPr>
        <w:t>技术的基本操作和应用；</w:t>
      </w:r>
      <w:r>
        <w:rPr>
          <w:sz w:val="24"/>
          <w:szCs w:val="24"/>
        </w:rPr>
        <w:t>L8</w:t>
      </w:r>
      <w:r>
        <w:rPr>
          <w:sz w:val="24"/>
          <w:szCs w:val="24"/>
        </w:rPr>
        <w:t>：</w:t>
      </w:r>
      <w:r>
        <w:rPr>
          <w:sz w:val="24"/>
          <w:szCs w:val="24"/>
        </w:rPr>
        <w:t>DNA</w:t>
      </w:r>
      <w:r>
        <w:rPr>
          <w:sz w:val="24"/>
          <w:szCs w:val="24"/>
        </w:rPr>
        <w:t>的粗提取和鉴定．</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成熟植物细胞的细胞壁是全透的，原生质层具有选择透过性，相当于半透膜．</w:t>
      </w:r>
      <w:r>
        <w:rPr>
          <w:sz w:val="24"/>
          <w:szCs w:val="24"/>
        </w:rPr>
        <w:t>PCR</w:t>
      </w:r>
      <w:r>
        <w:rPr>
          <w:sz w:val="24"/>
          <w:szCs w:val="24"/>
        </w:rPr>
        <w:t>全称为聚合酶链式反应，是一项在生物体外复制特定</w:t>
      </w:r>
      <w:r>
        <w:rPr>
          <w:sz w:val="24"/>
          <w:szCs w:val="24"/>
        </w:rPr>
        <w:t>DNA</w:t>
      </w:r>
      <w:r>
        <w:rPr>
          <w:sz w:val="24"/>
          <w:szCs w:val="24"/>
        </w:rPr>
        <w:t>的核酸合成技术；原理：</w:t>
      </w:r>
      <w:r>
        <w:rPr>
          <w:sz w:val="24"/>
          <w:szCs w:val="24"/>
        </w:rPr>
        <w:t>DNA</w:t>
      </w:r>
      <w:r>
        <w:rPr>
          <w:sz w:val="24"/>
          <w:szCs w:val="24"/>
        </w:rPr>
        <w:t>复制．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、噬菌体属于侵染细菌的病毒，它没有细胞结构，缺乏自主代谢机制，它的生命活动离不开宿主细胞，故噬菌体繁殖必须在细菌中才能进行，故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、提取</w:t>
      </w:r>
      <w:r>
        <w:rPr>
          <w:sz w:val="24"/>
          <w:szCs w:val="24"/>
        </w:rPr>
        <w:t>DNA</w:t>
      </w:r>
      <w:r>
        <w:rPr>
          <w:sz w:val="24"/>
          <w:szCs w:val="24"/>
        </w:rPr>
        <w:t>利用了不同化合物在溶剂中的溶解度不同和</w:t>
      </w:r>
      <w:r>
        <w:rPr>
          <w:sz w:val="24"/>
          <w:szCs w:val="24"/>
        </w:rPr>
        <w:t>DNA</w:t>
      </w:r>
      <w:r>
        <w:rPr>
          <w:sz w:val="24"/>
          <w:szCs w:val="24"/>
        </w:rPr>
        <w:t>在不同浓度的氯化钠溶液中溶解度不同的原理进行，故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、细胞壁属于全透性的，成熟植物细胞在高渗溶液中发生质壁分离原因是原生质层具有选择透过性，故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PCR</w:t>
      </w:r>
      <w:r>
        <w:rPr>
          <w:sz w:val="24"/>
          <w:szCs w:val="24"/>
        </w:rPr>
        <w:t>扩增</w:t>
      </w:r>
      <w:r>
        <w:rPr>
          <w:sz w:val="24"/>
          <w:szCs w:val="24"/>
        </w:rPr>
        <w:t>DNA</w:t>
      </w:r>
      <w:r>
        <w:rPr>
          <w:sz w:val="24"/>
          <w:szCs w:val="24"/>
        </w:rPr>
        <w:t>的原理是</w:t>
      </w:r>
      <w:r>
        <w:rPr>
          <w:sz w:val="24"/>
          <w:szCs w:val="24"/>
        </w:rPr>
        <w:t>DNA</w:t>
      </w:r>
      <w:r>
        <w:rPr>
          <w:sz w:val="24"/>
          <w:szCs w:val="24"/>
        </w:rPr>
        <w:t>复制，上一轮复制得到子代</w:t>
      </w:r>
      <w:r>
        <w:rPr>
          <w:sz w:val="24"/>
          <w:szCs w:val="24"/>
        </w:rPr>
        <w:t>DNA</w:t>
      </w:r>
      <w:r>
        <w:rPr>
          <w:sz w:val="24"/>
          <w:szCs w:val="24"/>
        </w:rPr>
        <w:t>可为下一轮</w:t>
      </w:r>
      <w:r>
        <w:rPr>
          <w:sz w:val="24"/>
          <w:szCs w:val="24"/>
        </w:rPr>
        <w:t>DNA</w:t>
      </w:r>
      <w:r>
        <w:rPr>
          <w:sz w:val="24"/>
          <w:szCs w:val="24"/>
        </w:rPr>
        <w:t>复制提供模板，故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本题考查高中生物学实验的基本原理，属于对识记、理解层次的考查．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0</w:t>
      </w:r>
      <w:r>
        <w:rPr>
          <w:b/>
          <w:sz w:val="24"/>
          <w:szCs w:val="24"/>
        </w:rPr>
        <w:t>分）</w:t>
      </w:r>
    </w:p>
    <w:p>
      <w:pPr>
        <w:pStyle w:val="Normal"/>
        <w:spacing w:lineRule="auto" w:line="360"/>
        <w:ind w:left="312" w:hanging="312"/>
        <w:rPr/>
      </w:pPr>
      <w:r>
        <w:rPr>
          <w:sz w:val="24"/>
          <w:szCs w:val="24"/>
        </w:rPr>
        <w:t>6</w:t>
      </w:r>
      <w:r>
        <w:rPr>
          <w:sz w:val="24"/>
          <w:szCs w:val="24"/>
        </w:rPr>
        <w:t>．为研究棉花去棉铃（果实）后对叶片光合作用的影响，研究者选取至少具有</w:t>
      </w:r>
      <w:r>
        <w:rPr>
          <w:sz w:val="24"/>
          <w:szCs w:val="24"/>
        </w:rPr>
        <w:t>10</w:t>
      </w:r>
      <w:r>
        <w:rPr>
          <w:sz w:val="24"/>
          <w:szCs w:val="24"/>
        </w:rPr>
        <w:t>个棉铃的植株，去除不同比例棉铃，</w:t>
      </w:r>
      <w:r>
        <w:rPr>
          <w:sz w:val="24"/>
          <w:szCs w:val="24"/>
        </w:rPr>
        <w:t>3</w:t>
      </w:r>
      <w:r>
        <w:rPr>
          <w:sz w:val="24"/>
          <w:szCs w:val="24"/>
        </w:rPr>
        <w:t>天后测定叶片的</w:t>
      </w:r>
      <w:r>
        <w:rPr>
          <w:sz w:val="24"/>
          <w:szCs w:val="24"/>
        </w:rPr>
        <w:t>CO</w:t>
      </w:r>
      <w:r>
        <w:rPr>
          <w:sz w:val="24"/>
          <w:szCs w:val="24"/>
          <w:vertAlign w:val="subscript"/>
        </w:rPr>
        <w:t>2</w:t>
      </w:r>
      <w:r>
        <w:rPr>
          <w:sz w:val="24"/>
          <w:szCs w:val="24"/>
        </w:rPr>
        <w:t>固定速率以及蔗糖和淀粉含量。结果如图：</w:t>
      </w:r>
    </w:p>
    <w:p>
      <w:pPr>
        <w:pStyle w:val="Normal"/>
        <w:spacing w:lineRule="auto" w:line="360"/>
        <w:ind w:left="273" w:hanging="312"/>
        <w:rPr>
          <w:sz w:val="24"/>
          <w:szCs w:val="24"/>
        </w:rPr>
      </w:pPr>
      <w:r>
        <w:rPr>
          <w:sz w:val="24"/>
          <w:szCs w:val="24"/>
        </w:rPr>
        <w:drawing>
          <wp:inline distT="0" distB="0" distL="0" distR="0">
            <wp:extent cx="4277360" cy="18764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8" t="-19" r="-8" b="-19"/>
                    <a:stretch>
                      <a:fillRect/>
                    </a:stretch>
                  </pic:blipFill>
                  <pic:spPr bwMode="auto">
                    <a:xfrm>
                      <a:off x="0" y="0"/>
                      <a:ext cx="4277360" cy="18764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）光合作用碳（暗）反应利用光反应产生的</w:t>
      </w:r>
      <w:r>
        <w:rPr>
          <w:sz w:val="24"/>
          <w:szCs w:val="24"/>
        </w:rPr>
        <w:t>ATP</w:t>
      </w:r>
      <w:r>
        <w:rPr>
          <w:sz w:val="24"/>
          <w:szCs w:val="24"/>
        </w:rPr>
        <w:t>和</w:t>
      </w:r>
      <w:r>
        <w:rPr>
          <w:sz w:val="24"/>
          <w:szCs w:val="24"/>
          <w:u w:val="single"/>
        </w:rPr>
        <w:t>　</w:t>
      </w:r>
      <w:r>
        <w:rPr>
          <w:rFonts w:eastAsia="宋体" w:cs="宋体" w:ascii="宋体" w:hAnsi="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/NADPH</w:t>
      </w:r>
      <w:r>
        <w:rPr>
          <w:sz w:val="24"/>
          <w:szCs w:val="24"/>
          <w:u w:val="single"/>
        </w:rPr>
        <w:t>　</w:t>
      </w:r>
      <w:r>
        <w:rPr>
          <w:sz w:val="24"/>
          <w:szCs w:val="24"/>
        </w:rPr>
        <w:t>，在</w:t>
      </w:r>
      <w:r>
        <w:rPr>
          <w:sz w:val="24"/>
          <w:szCs w:val="24"/>
          <w:u w:val="single"/>
        </w:rPr>
        <w:t>　叶绿体基质　</w:t>
      </w:r>
      <w:r>
        <w:rPr>
          <w:sz w:val="24"/>
          <w:szCs w:val="24"/>
        </w:rPr>
        <w:t>中将</w:t>
      </w:r>
      <w:r>
        <w:rPr>
          <w:sz w:val="24"/>
          <w:szCs w:val="24"/>
        </w:rPr>
        <w:t>CO</w:t>
      </w:r>
      <w:r>
        <w:rPr>
          <w:sz w:val="24"/>
          <w:szCs w:val="24"/>
          <w:vertAlign w:val="subscript"/>
        </w:rPr>
        <w:t>2</w:t>
      </w:r>
      <w:r>
        <w:rPr>
          <w:sz w:val="24"/>
          <w:szCs w:val="24"/>
        </w:rPr>
        <w:t>转化为三碳糖，进而形成淀粉和蔗糖。</w:t>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1</w:t>
      </w:r>
      <w:r>
        <w:rPr>
          <w:sz w:val="24"/>
          <w:szCs w:val="24"/>
        </w:rPr>
        <w:t>可知，随着去除棉铃百分率的提高，叶片光合速率</w:t>
      </w:r>
      <w:r>
        <w:rPr>
          <w:sz w:val="24"/>
          <w:szCs w:val="24"/>
          <w:u w:val="single"/>
        </w:rPr>
        <w:t>　逐渐下降　</w:t>
      </w:r>
      <w:r>
        <w:rPr>
          <w:sz w:val="24"/>
          <w:szCs w:val="24"/>
        </w:rPr>
        <w:t>。本实验中对照组（空白对照组）植株</w:t>
      </w:r>
      <w:r>
        <w:rPr>
          <w:sz w:val="24"/>
          <w:szCs w:val="24"/>
        </w:rPr>
        <w:t>CO</w:t>
      </w:r>
      <w:r>
        <w:rPr>
          <w:sz w:val="24"/>
          <w:szCs w:val="24"/>
          <w:vertAlign w:val="subscript"/>
        </w:rPr>
        <w:t>2</w:t>
      </w:r>
      <w:r>
        <w:rPr>
          <w:sz w:val="24"/>
          <w:szCs w:val="24"/>
        </w:rPr>
        <w:t>固定速率相对值是</w:t>
      </w:r>
      <w:r>
        <w:rPr>
          <w:sz w:val="24"/>
          <w:szCs w:val="24"/>
          <w:u w:val="single"/>
        </w:rPr>
        <w:t>　</w:t>
      </w:r>
      <w:r>
        <w:rPr>
          <w:sz w:val="24"/>
          <w:szCs w:val="24"/>
          <w:u w:val="single"/>
        </w:rPr>
        <w:t>28</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）由图</w:t>
      </w:r>
      <w:r>
        <w:rPr>
          <w:sz w:val="24"/>
          <w:szCs w:val="24"/>
        </w:rPr>
        <w:t>2</w:t>
      </w:r>
      <w:r>
        <w:rPr>
          <w:sz w:val="24"/>
          <w:szCs w:val="24"/>
        </w:rPr>
        <w:t>可知，去除棉铃后，植株叶片中</w:t>
      </w:r>
      <w:r>
        <w:rPr>
          <w:sz w:val="24"/>
          <w:szCs w:val="24"/>
          <w:u w:val="single"/>
        </w:rPr>
        <w:t>　淀粉和蔗糖的含量　</w:t>
      </w:r>
      <w:r>
        <w:rPr>
          <w:sz w:val="24"/>
          <w:szCs w:val="24"/>
        </w:rPr>
        <w:t>增加。已知叶片光合产物会被运到棉铃等器官并被利用，因此去除棉铃后，叶片光合产物利用量减少，</w:t>
      </w:r>
      <w:r>
        <w:rPr>
          <w:sz w:val="24"/>
          <w:szCs w:val="24"/>
          <w:u w:val="single"/>
        </w:rPr>
        <w:t>　输出量　</w:t>
      </w:r>
      <w:r>
        <w:rPr>
          <w:sz w:val="24"/>
          <w:szCs w:val="24"/>
        </w:rPr>
        <w:t>降低，进而在叶片中积累。</w:t>
      </w:r>
    </w:p>
    <w:p>
      <w:pPr>
        <w:pStyle w:val="Normal"/>
        <w:spacing w:lineRule="auto" w:line="360"/>
        <w:ind w:left="312" w:hanging="312"/>
        <w:rPr/>
      </w:pPr>
      <w:r>
        <w:rPr>
          <w:sz w:val="24"/>
          <w:szCs w:val="24"/>
        </w:rPr>
        <w:t>（</w:t>
      </w:r>
      <w:r>
        <w:rPr>
          <w:sz w:val="24"/>
          <w:szCs w:val="24"/>
        </w:rPr>
        <w:t>4</w:t>
      </w:r>
      <w:r>
        <w:rPr>
          <w:sz w:val="24"/>
          <w:szCs w:val="24"/>
        </w:rPr>
        <w:t>）综合上述结果可推测，叶片光合产物的积累会</w:t>
      </w:r>
      <w:r>
        <w:rPr>
          <w:sz w:val="24"/>
          <w:szCs w:val="24"/>
          <w:u w:val="single"/>
        </w:rPr>
        <w:t>　抑制　</w:t>
      </w:r>
      <w:r>
        <w:rPr>
          <w:sz w:val="24"/>
          <w:szCs w:val="24"/>
        </w:rPr>
        <w:t>光合作用。</w:t>
      </w:r>
    </w:p>
    <w:p>
      <w:pPr>
        <w:pStyle w:val="Normal"/>
        <w:spacing w:lineRule="auto" w:line="360"/>
        <w:ind w:left="312" w:hanging="312"/>
        <w:rPr/>
      </w:pPr>
      <w:r>
        <w:rPr>
          <w:sz w:val="24"/>
          <w:szCs w:val="24"/>
        </w:rPr>
        <w:t>（</w:t>
      </w:r>
      <w:r>
        <w:rPr>
          <w:sz w:val="24"/>
          <w:szCs w:val="24"/>
        </w:rPr>
        <w:t>5</w:t>
      </w:r>
      <w:r>
        <w:rPr>
          <w:sz w:val="24"/>
          <w:szCs w:val="24"/>
        </w:rPr>
        <w:t>）一种验证上述推测的方法为：去除植株上的棉铃并对部分叶片遮光处理，使遮光叶片成为需要光合产物输入的器官，检测</w:t>
      </w:r>
      <w:r>
        <w:rPr>
          <w:sz w:val="24"/>
          <w:szCs w:val="24"/>
          <w:u w:val="single"/>
        </w:rPr>
        <w:t>　未遮光　</w:t>
      </w:r>
      <w:r>
        <w:rPr>
          <w:sz w:val="24"/>
          <w:szCs w:val="24"/>
        </w:rPr>
        <w:t>叶片的光合产物含量和光和速率。与只去除棉铃植株的叶片相比，若检测结果是</w:t>
      </w:r>
      <w:r>
        <w:rPr>
          <w:sz w:val="24"/>
          <w:szCs w:val="24"/>
          <w:u w:val="single"/>
        </w:rPr>
        <w:t>　光合产物含量下降，光合速率上升　</w:t>
      </w:r>
      <w:r>
        <w:rPr>
          <w:sz w:val="24"/>
          <w:szCs w:val="24"/>
        </w:rPr>
        <w:t>，则支持上述推测。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解答本题考生首先熟记光合作用过程，光反应中，色素吸收光能转化成活跃的化学能储存在</w:t>
      </w:r>
      <w:r>
        <w:rPr>
          <w:sz w:val="24"/>
          <w:szCs w:val="24"/>
        </w:rPr>
        <w:t>ATP</w:t>
      </w:r>
      <w:r>
        <w:rPr>
          <w:sz w:val="24"/>
          <w:szCs w:val="24"/>
        </w:rPr>
        <w:t>中；暗反应过程中，利用光反应生成的</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将三碳化合物还原，并且生成糖类等有机物。</w:t>
      </w:r>
    </w:p>
    <w:p>
      <w:pPr>
        <w:pStyle w:val="Normal"/>
        <w:spacing w:lineRule="auto" w:line="360"/>
        <w:ind w:left="312" w:hanging="312"/>
        <w:rPr/>
      </w:pPr>
      <w:r>
        <w:rPr>
          <w:sz w:val="24"/>
          <w:szCs w:val="24"/>
        </w:rPr>
        <w:t>分析曲线可以看出，随着去除棉铃的百分率的增加，叶片的</w:t>
      </w:r>
      <w:r>
        <w:rPr>
          <w:sz w:val="24"/>
          <w:szCs w:val="24"/>
        </w:rPr>
        <w:t>CO</w:t>
      </w:r>
      <w:r>
        <w:rPr>
          <w:sz w:val="24"/>
          <w:szCs w:val="24"/>
          <w:vertAlign w:val="subscript"/>
        </w:rPr>
        <w:t>2</w:t>
      </w:r>
      <w:r>
        <w:rPr>
          <w:sz w:val="24"/>
          <w:szCs w:val="24"/>
        </w:rPr>
        <w:t>固定速率不断下降，而叶片中淀粉的含量和蔗糖的含量均有所增加，并且淀粉的增加幅度更大。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）光合作用的光反应为暗反应提供</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/NADPH</w:t>
      </w:r>
      <w:r>
        <w:rPr>
          <w:sz w:val="24"/>
          <w:szCs w:val="24"/>
        </w:rPr>
        <w:t>和</w:t>
      </w:r>
      <w:r>
        <w:rPr>
          <w:sz w:val="24"/>
          <w:szCs w:val="24"/>
        </w:rPr>
        <w:t>ATP</w:t>
      </w:r>
      <w:r>
        <w:rPr>
          <w:sz w:val="24"/>
          <w:szCs w:val="24"/>
        </w:rPr>
        <w:t>，用于三碳化合物的还原，暗反应场所为叶绿体基质。</w:t>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1</w:t>
      </w:r>
      <w:r>
        <w:rPr>
          <w:sz w:val="24"/>
          <w:szCs w:val="24"/>
        </w:rPr>
        <w:t>可知，随着去除棉铃百分率的提高，叶片光合速率逐渐下降。本实验中对照组（空白对照组）植株为不去除棉铃植株，由图</w:t>
      </w:r>
      <w:r>
        <w:rPr>
          <w:sz w:val="24"/>
          <w:szCs w:val="24"/>
        </w:rPr>
        <w:t>1</w:t>
      </w:r>
      <w:r>
        <w:rPr>
          <w:sz w:val="24"/>
          <w:szCs w:val="24"/>
        </w:rPr>
        <w:t>可知，其</w:t>
      </w:r>
      <w:r>
        <w:rPr>
          <w:sz w:val="24"/>
          <w:szCs w:val="24"/>
        </w:rPr>
        <w:t>CO</w:t>
      </w:r>
      <w:r>
        <w:rPr>
          <w:sz w:val="24"/>
          <w:szCs w:val="24"/>
          <w:vertAlign w:val="subscript"/>
        </w:rPr>
        <w:t>2</w:t>
      </w:r>
      <w:r>
        <w:rPr>
          <w:sz w:val="24"/>
          <w:szCs w:val="24"/>
        </w:rPr>
        <w:t>固定速率相对值是</w:t>
      </w:r>
      <w:r>
        <w:rPr>
          <w:sz w:val="24"/>
          <w:szCs w:val="24"/>
        </w:rPr>
        <w:t>28</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）由图</w:t>
      </w:r>
      <w:r>
        <w:rPr>
          <w:sz w:val="24"/>
          <w:szCs w:val="24"/>
        </w:rPr>
        <w:t>2</w:t>
      </w:r>
      <w:r>
        <w:rPr>
          <w:sz w:val="24"/>
          <w:szCs w:val="24"/>
        </w:rPr>
        <w:t>可知，去除棉铃后，植株叶片中淀粉和蔗糖的含量增加，因为叶片光合产物会被运到棉铃等器官并被利用，因此去除棉铃后，叶片光合产物利用量减少，淀粉和蔗糖的输出量降低，在叶片积累。</w:t>
      </w:r>
    </w:p>
    <w:p>
      <w:pPr>
        <w:pStyle w:val="Normal"/>
        <w:spacing w:lineRule="auto" w:line="360"/>
        <w:ind w:left="312" w:hanging="312"/>
        <w:rPr>
          <w:sz w:val="24"/>
          <w:szCs w:val="24"/>
        </w:rPr>
      </w:pPr>
      <w:r>
        <w:rPr>
          <w:sz w:val="24"/>
          <w:szCs w:val="24"/>
        </w:rPr>
        <w:t>（</w:t>
      </w:r>
      <w:r>
        <w:rPr>
          <w:sz w:val="24"/>
          <w:szCs w:val="24"/>
        </w:rPr>
        <w:t>4</w:t>
      </w:r>
      <w:r>
        <w:rPr>
          <w:sz w:val="24"/>
          <w:szCs w:val="24"/>
        </w:rPr>
        <w:t>）根据化学反应平衡原理，产物的积累会抑制正反应的进行，即淀粉和蔗糖的积累会抑制光合作用的进行。</w:t>
      </w:r>
    </w:p>
    <w:p>
      <w:pPr>
        <w:pStyle w:val="Normal"/>
        <w:spacing w:lineRule="auto" w:line="360"/>
        <w:ind w:left="312" w:hanging="312"/>
        <w:rPr>
          <w:sz w:val="24"/>
          <w:szCs w:val="24"/>
        </w:rPr>
      </w:pPr>
      <w:r>
        <w:rPr>
          <w:sz w:val="24"/>
          <w:szCs w:val="24"/>
        </w:rPr>
        <w:t>（</w:t>
      </w:r>
      <w:r>
        <w:rPr>
          <w:sz w:val="24"/>
          <w:szCs w:val="24"/>
        </w:rPr>
        <w:t>5</w:t>
      </w:r>
      <w:r>
        <w:rPr>
          <w:sz w:val="24"/>
          <w:szCs w:val="24"/>
        </w:rPr>
        <w:t>）如果去除植株上的棉铃并对部分叶片遮光处理，使遮光叶片成为需要光合产物输入的器官，那么未遮光叶片的光合产物要部分运输到遮光叶片，与只去除棉铃植株的叶片相比，光合产物积累较少，对光合作用抑制程度较低，因此光合速率较高，证明（</w:t>
      </w:r>
      <w:r>
        <w:rPr>
          <w:sz w:val="24"/>
          <w:szCs w:val="24"/>
        </w:rPr>
        <w:t>4</w:t>
      </w:r>
      <w:r>
        <w:rPr>
          <w:sz w:val="24"/>
          <w:szCs w:val="24"/>
        </w:rPr>
        <w:t>）题的推测。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 xml:space="preserve">/NADPH     </w:t>
      </w:r>
      <w:r>
        <w:rPr>
          <w:sz w:val="24"/>
          <w:szCs w:val="24"/>
        </w:rPr>
        <w:t>叶绿体基质</w:t>
      </w:r>
    </w:p>
    <w:p>
      <w:pPr>
        <w:pStyle w:val="Normal"/>
        <w:spacing w:lineRule="auto" w:line="360"/>
        <w:ind w:left="312" w:hanging="312"/>
        <w:rPr>
          <w:sz w:val="24"/>
          <w:szCs w:val="24"/>
        </w:rPr>
      </w:pPr>
      <w:r>
        <w:rPr>
          <w:sz w:val="24"/>
          <w:szCs w:val="24"/>
        </w:rPr>
        <w:t>（</w:t>
      </w:r>
      <w:r>
        <w:rPr>
          <w:sz w:val="24"/>
          <w:szCs w:val="24"/>
        </w:rPr>
        <w:t>2</w:t>
      </w:r>
      <w:r>
        <w:rPr>
          <w:sz w:val="24"/>
          <w:szCs w:val="24"/>
        </w:rPr>
        <w:t>）逐渐下降</w:t>
      </w:r>
      <w:r>
        <w:rPr>
          <w:rFonts w:cs="Calibri" w:eastAsia="Calibri"/>
          <w:sz w:val="24"/>
          <w:szCs w:val="24"/>
        </w:rPr>
        <w:t xml:space="preserve">       </w:t>
      </w:r>
      <w:r>
        <w:rPr>
          <w:sz w:val="24"/>
          <w:szCs w:val="24"/>
        </w:rPr>
        <w:t>28</w:t>
      </w:r>
    </w:p>
    <w:p>
      <w:pPr>
        <w:pStyle w:val="Normal"/>
        <w:spacing w:lineRule="auto" w:line="360"/>
        <w:ind w:left="312" w:hanging="312"/>
        <w:rPr>
          <w:sz w:val="24"/>
          <w:szCs w:val="24"/>
        </w:rPr>
      </w:pPr>
      <w:r>
        <w:rPr>
          <w:sz w:val="24"/>
          <w:szCs w:val="24"/>
        </w:rPr>
        <w:t>（</w:t>
      </w:r>
      <w:r>
        <w:rPr>
          <w:sz w:val="24"/>
          <w:szCs w:val="24"/>
        </w:rPr>
        <w:t>3</w:t>
      </w:r>
      <w:r>
        <w:rPr>
          <w:sz w:val="24"/>
          <w:szCs w:val="24"/>
        </w:rPr>
        <w:t>）淀粉和蔗糖的含量</w:t>
      </w:r>
      <w:r>
        <w:rPr>
          <w:rFonts w:cs="Calibri" w:eastAsia="Calibri"/>
          <w:sz w:val="24"/>
          <w:szCs w:val="24"/>
        </w:rPr>
        <w:t xml:space="preserve">     </w:t>
      </w:r>
      <w:r>
        <w:rPr>
          <w:sz w:val="24"/>
          <w:szCs w:val="24"/>
        </w:rPr>
        <w:t>输出量</w:t>
      </w:r>
    </w:p>
    <w:p>
      <w:pPr>
        <w:pStyle w:val="Normal"/>
        <w:spacing w:lineRule="auto" w:line="360"/>
        <w:ind w:left="312" w:hanging="312"/>
        <w:rPr>
          <w:sz w:val="24"/>
          <w:szCs w:val="24"/>
        </w:rPr>
      </w:pPr>
      <w:r>
        <w:rPr>
          <w:sz w:val="24"/>
          <w:szCs w:val="24"/>
        </w:rPr>
        <w:t>（</w:t>
      </w:r>
      <w:r>
        <w:rPr>
          <w:sz w:val="24"/>
          <w:szCs w:val="24"/>
        </w:rPr>
        <w:t>4</w:t>
      </w:r>
      <w:r>
        <w:rPr>
          <w:sz w:val="24"/>
          <w:szCs w:val="24"/>
        </w:rPr>
        <w:t>）抑制</w:t>
      </w:r>
    </w:p>
    <w:p>
      <w:pPr>
        <w:pStyle w:val="Normal"/>
        <w:spacing w:lineRule="auto" w:line="360"/>
        <w:ind w:left="312" w:hanging="312"/>
        <w:rPr>
          <w:sz w:val="24"/>
          <w:szCs w:val="24"/>
        </w:rPr>
      </w:pPr>
      <w:r>
        <w:rPr>
          <w:sz w:val="24"/>
          <w:szCs w:val="24"/>
        </w:rPr>
        <w:t>（</w:t>
      </w:r>
      <w:r>
        <w:rPr>
          <w:sz w:val="24"/>
          <w:szCs w:val="24"/>
        </w:rPr>
        <w:t>5</w:t>
      </w:r>
      <w:r>
        <w:rPr>
          <w:sz w:val="24"/>
          <w:szCs w:val="24"/>
        </w:rPr>
        <w:t>）未遮光</w:t>
      </w:r>
      <w:r>
        <w:rPr>
          <w:rFonts w:cs="Calibri" w:eastAsia="Calibri"/>
          <w:sz w:val="24"/>
          <w:szCs w:val="24"/>
        </w:rPr>
        <w:t xml:space="preserve">     </w:t>
      </w:r>
      <w:r>
        <w:rPr>
          <w:sz w:val="24"/>
          <w:szCs w:val="24"/>
        </w:rPr>
        <w:t>光合产物含量下降，光合速率上升</w:t>
      </w:r>
    </w:p>
    <w:p>
      <w:pPr>
        <w:pStyle w:val="Normal"/>
        <w:spacing w:lineRule="auto" w:line="360"/>
        <w:ind w:left="312" w:hanging="312"/>
        <w:rPr/>
      </w:pPr>
      <w:r>
        <w:rPr>
          <w:color w:val="0000FF"/>
          <w:sz w:val="24"/>
          <w:szCs w:val="24"/>
        </w:rPr>
        <w:t>【点评】</w:t>
      </w:r>
      <w:r>
        <w:rPr>
          <w:sz w:val="24"/>
          <w:szCs w:val="24"/>
        </w:rPr>
        <w:t>本题难度适中，考查光合作用的过程以及影响光合作用因素的探究等相关知识，意在考查考生识记能力、识图能力、分析能力和理解能力，能运用光合作用原理对某些生物学问题进行解释、推理，做出合理的判断，以及具备验证简单生物学事实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．斑马鱼的酶</w:t>
      </w:r>
      <w:r>
        <w:rPr>
          <w:sz w:val="24"/>
          <w:szCs w:val="24"/>
        </w:rPr>
        <w:t>D</w:t>
      </w:r>
      <w:r>
        <w:rPr>
          <w:sz w:val="24"/>
          <w:szCs w:val="24"/>
        </w:rPr>
        <w:t>由</w:t>
      </w:r>
      <w:r>
        <w:rPr>
          <w:sz w:val="24"/>
          <w:szCs w:val="24"/>
        </w:rPr>
        <w:t>17</w:t>
      </w:r>
      <w:r>
        <w:rPr>
          <w:sz w:val="24"/>
          <w:szCs w:val="24"/>
        </w:rPr>
        <w:t>号染色体上的</w:t>
      </w:r>
      <w:r>
        <w:rPr>
          <w:sz w:val="24"/>
          <w:szCs w:val="24"/>
        </w:rPr>
        <w:t>D</w:t>
      </w:r>
      <w:r>
        <w:rPr>
          <w:sz w:val="24"/>
          <w:szCs w:val="24"/>
        </w:rPr>
        <w:t>基因编码。具体纯合突变基因（</w:t>
      </w:r>
      <w:r>
        <w:rPr>
          <w:sz w:val="24"/>
          <w:szCs w:val="24"/>
        </w:rPr>
        <w:t>dd</w:t>
      </w:r>
      <w:r>
        <w:rPr>
          <w:sz w:val="24"/>
          <w:szCs w:val="24"/>
        </w:rPr>
        <w:t>）的斑马鱼胚胎会发出红色荧光。利用转基因技术将绿色荧光蛋白（</w:t>
      </w:r>
      <w:r>
        <w:rPr>
          <w:sz w:val="24"/>
          <w:szCs w:val="24"/>
        </w:rPr>
        <w:t>G</w:t>
      </w:r>
      <w:r>
        <w:rPr>
          <w:sz w:val="24"/>
          <w:szCs w:val="24"/>
        </w:rPr>
        <w:t>）基因整合到斑马鱼</w:t>
      </w:r>
      <w:r>
        <w:rPr>
          <w:sz w:val="24"/>
          <w:szCs w:val="24"/>
        </w:rPr>
        <w:t>17</w:t>
      </w:r>
      <w:r>
        <w:rPr>
          <w:sz w:val="24"/>
          <w:szCs w:val="24"/>
        </w:rPr>
        <w:t>号染色体上，带有</w:t>
      </w:r>
      <w:r>
        <w:rPr>
          <w:sz w:val="24"/>
          <w:szCs w:val="24"/>
        </w:rPr>
        <w:t>G</w:t>
      </w:r>
      <w:r>
        <w:rPr>
          <w:sz w:val="24"/>
          <w:szCs w:val="24"/>
        </w:rPr>
        <w:t>基因的胚胎能够发出绿色荧光。未整合</w:t>
      </w:r>
      <w:r>
        <w:rPr>
          <w:sz w:val="24"/>
          <w:szCs w:val="24"/>
        </w:rPr>
        <w:t>G</w:t>
      </w:r>
      <w:r>
        <w:rPr>
          <w:sz w:val="24"/>
          <w:szCs w:val="24"/>
        </w:rPr>
        <w:t>基因的染色体的对应位点表示为</w:t>
      </w:r>
      <w:r>
        <w:rPr>
          <w:sz w:val="24"/>
          <w:szCs w:val="24"/>
        </w:rPr>
        <w:t>g</w:t>
      </w:r>
      <w:r>
        <w:rPr>
          <w:sz w:val="24"/>
          <w:szCs w:val="24"/>
        </w:rPr>
        <w:t>。用个体</w:t>
      </w:r>
      <w:r>
        <w:rPr>
          <w:sz w:val="24"/>
          <w:szCs w:val="24"/>
        </w:rPr>
        <w:t>M</w:t>
      </w:r>
      <w:r>
        <w:rPr>
          <w:sz w:val="24"/>
          <w:szCs w:val="24"/>
        </w:rPr>
        <w:t>和</w:t>
      </w:r>
      <w:r>
        <w:rPr>
          <w:sz w:val="24"/>
          <w:szCs w:val="24"/>
        </w:rPr>
        <w:t>N</w:t>
      </w:r>
      <w:r>
        <w:rPr>
          <w:sz w:val="24"/>
          <w:szCs w:val="24"/>
        </w:rPr>
        <w:t>进行如下杂交实验：</w:t>
      </w:r>
    </w:p>
    <w:p>
      <w:pPr>
        <w:pStyle w:val="Normal"/>
        <w:spacing w:lineRule="auto" w:line="360"/>
        <w:ind w:left="273" w:hanging="312"/>
        <w:rPr>
          <w:sz w:val="24"/>
          <w:szCs w:val="24"/>
        </w:rPr>
      </w:pPr>
      <w:r>
        <w:rPr>
          <w:sz w:val="24"/>
          <w:szCs w:val="24"/>
        </w:rPr>
        <w:drawing>
          <wp:inline distT="0" distB="0" distL="0" distR="0">
            <wp:extent cx="4601210" cy="11239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8" t="-32" r="-8" b="-32"/>
                    <a:stretch>
                      <a:fillRect/>
                    </a:stretch>
                  </pic:blipFill>
                  <pic:spPr bwMode="auto">
                    <a:xfrm>
                      <a:off x="0" y="0"/>
                      <a:ext cx="4601210" cy="11239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）在上述转基因实验中，将</w:t>
      </w:r>
      <w:r>
        <w:rPr>
          <w:sz w:val="24"/>
          <w:szCs w:val="24"/>
        </w:rPr>
        <w:t>G</w:t>
      </w:r>
      <w:r>
        <w:rPr>
          <w:sz w:val="24"/>
          <w:szCs w:val="24"/>
        </w:rPr>
        <w:t>基因与质粒重组，需要的两类酶是</w:t>
      </w:r>
      <w:r>
        <w:rPr>
          <w:sz w:val="24"/>
          <w:szCs w:val="24"/>
          <w:u w:val="single"/>
        </w:rPr>
        <w:t>　限制性核酸内切酶　</w:t>
      </w:r>
      <w:r>
        <w:rPr>
          <w:sz w:val="24"/>
          <w:szCs w:val="24"/>
        </w:rPr>
        <w:t>和</w:t>
      </w:r>
      <w:r>
        <w:rPr>
          <w:sz w:val="24"/>
          <w:szCs w:val="24"/>
          <w:u w:val="single"/>
        </w:rPr>
        <w:t>　</w:t>
      </w:r>
      <w:r>
        <w:rPr>
          <w:sz w:val="24"/>
          <w:szCs w:val="24"/>
          <w:u w:val="single"/>
        </w:rPr>
        <w:t>DNA</w:t>
      </w:r>
      <w:r>
        <w:rPr>
          <w:sz w:val="24"/>
          <w:szCs w:val="24"/>
          <w:u w:val="single"/>
        </w:rPr>
        <w:t>连接酶　</w:t>
      </w:r>
      <w:r>
        <w:rPr>
          <w:sz w:val="24"/>
          <w:szCs w:val="24"/>
        </w:rPr>
        <w:t>。将重组质粒显微注射到斑马鱼</w:t>
      </w:r>
      <w:r>
        <w:rPr>
          <w:sz w:val="24"/>
          <w:szCs w:val="24"/>
          <w:u w:val="single"/>
        </w:rPr>
        <w:t>　受精卵　</w:t>
      </w:r>
      <w:r>
        <w:rPr>
          <w:sz w:val="24"/>
          <w:szCs w:val="24"/>
        </w:rPr>
        <w:t>中，整合到染色体上的</w:t>
      </w:r>
      <w:r>
        <w:rPr>
          <w:sz w:val="24"/>
          <w:szCs w:val="24"/>
        </w:rPr>
        <w:t>G</w:t>
      </w:r>
      <w:r>
        <w:rPr>
          <w:sz w:val="24"/>
          <w:szCs w:val="24"/>
        </w:rPr>
        <w:t>基因</w:t>
      </w:r>
      <w:r>
        <w:rPr>
          <w:sz w:val="24"/>
          <w:szCs w:val="24"/>
          <w:u w:val="single"/>
        </w:rPr>
        <w:t>　表达　</w:t>
      </w:r>
      <w:r>
        <w:rPr>
          <w:sz w:val="24"/>
          <w:szCs w:val="24"/>
        </w:rPr>
        <w:t>后，使胚胎发出绿色荧光。</w:t>
      </w:r>
    </w:p>
    <w:p>
      <w:pPr>
        <w:pStyle w:val="Normal"/>
        <w:spacing w:lineRule="auto" w:line="360"/>
        <w:ind w:left="312" w:hanging="312"/>
        <w:rPr>
          <w:sz w:val="24"/>
          <w:szCs w:val="24"/>
        </w:rPr>
      </w:pPr>
      <w:r>
        <w:rPr>
          <w:sz w:val="24"/>
          <w:szCs w:val="24"/>
        </w:rPr>
        <w:t>（</w:t>
      </w:r>
      <w:r>
        <w:rPr>
          <w:sz w:val="24"/>
          <w:szCs w:val="24"/>
        </w:rPr>
        <w:t>2</w:t>
      </w:r>
      <w:r>
        <w:rPr>
          <w:sz w:val="24"/>
          <w:szCs w:val="24"/>
        </w:rPr>
        <w:t>）根据上述杂交实验推测</w:t>
      </w:r>
    </w:p>
    <w:p>
      <w:pPr>
        <w:pStyle w:val="Normal"/>
        <w:spacing w:lineRule="auto" w:line="360"/>
        <w:ind w:left="312" w:hanging="312"/>
        <w:rPr/>
      </w:pPr>
      <w:r>
        <w:rPr>
          <w:rFonts w:eastAsia="宋体" w:cs="宋体" w:ascii="宋体" w:hAnsi="宋体"/>
          <w:sz w:val="24"/>
          <w:szCs w:val="24"/>
        </w:rPr>
        <w:t>①</w:t>
      </w:r>
      <w:r>
        <w:rPr>
          <w:sz w:val="24"/>
          <w:szCs w:val="24"/>
        </w:rPr>
        <w:t>亲代</w:t>
      </w:r>
      <w:r>
        <w:rPr>
          <w:sz w:val="24"/>
          <w:szCs w:val="24"/>
        </w:rPr>
        <w:t>M</w:t>
      </w:r>
      <w:r>
        <w:rPr>
          <w:sz w:val="24"/>
          <w:szCs w:val="24"/>
        </w:rPr>
        <w:t>的基因型是</w:t>
      </w:r>
      <w:r>
        <w:rPr>
          <w:sz w:val="24"/>
          <w:szCs w:val="24"/>
          <w:u w:val="single"/>
        </w:rPr>
        <w:t>　</w:t>
      </w:r>
      <w:r>
        <w:rPr>
          <w:sz w:val="24"/>
          <w:szCs w:val="24"/>
          <w:u w:val="single"/>
        </w:rPr>
        <w:t>b</w:t>
      </w:r>
      <w:r>
        <w:rPr>
          <w:sz w:val="24"/>
          <w:szCs w:val="24"/>
          <w:u w:val="single"/>
        </w:rPr>
        <w:t>　</w:t>
      </w:r>
      <w:r>
        <w:rPr>
          <w:sz w:val="24"/>
          <w:szCs w:val="24"/>
        </w:rPr>
        <w:t>（选填选项前的符号）</w:t>
      </w:r>
    </w:p>
    <w:p>
      <w:pPr>
        <w:pStyle w:val="Normal"/>
        <w:spacing w:lineRule="auto" w:line="360"/>
        <w:ind w:left="312" w:hanging="312"/>
        <w:rPr>
          <w:sz w:val="24"/>
          <w:szCs w:val="24"/>
        </w:rPr>
      </w:pPr>
      <w:r>
        <w:rPr>
          <w:sz w:val="24"/>
          <w:szCs w:val="24"/>
        </w:rPr>
        <w:t>a</w:t>
      </w:r>
      <w:r>
        <w:rPr>
          <w:sz w:val="24"/>
          <w:szCs w:val="24"/>
        </w:rPr>
        <w:t>．</w:t>
      </w:r>
      <w:r>
        <w:rPr>
          <w:sz w:val="24"/>
          <w:szCs w:val="24"/>
        </w:rPr>
        <w:t>DDgg                b</w:t>
      </w:r>
      <w:r>
        <w:rPr>
          <w:sz w:val="24"/>
          <w:szCs w:val="24"/>
        </w:rPr>
        <w:t>．</w:t>
      </w:r>
      <w:r>
        <w:rPr>
          <w:sz w:val="24"/>
          <w:szCs w:val="24"/>
        </w:rPr>
        <w:t>Ddgg</w:t>
      </w:r>
    </w:p>
    <w:p>
      <w:pPr>
        <w:pStyle w:val="Normal"/>
        <w:spacing w:lineRule="auto" w:line="360"/>
        <w:ind w:left="312" w:hanging="312"/>
        <w:rPr/>
      </w:pPr>
      <w:r>
        <w:rPr>
          <w:rFonts w:eastAsia="宋体" w:cs="宋体" w:ascii="宋体" w:hAnsi="宋体"/>
          <w:sz w:val="24"/>
          <w:szCs w:val="24"/>
        </w:rPr>
        <w:t>②</w:t>
      </w:r>
      <w:r>
        <w:rPr>
          <w:sz w:val="24"/>
          <w:szCs w:val="24"/>
        </w:rPr>
        <w:t>子代中只发出绿色荧光的胚胎基因型包括</w:t>
      </w:r>
      <w:r>
        <w:rPr>
          <w:sz w:val="24"/>
          <w:szCs w:val="24"/>
          <w:u w:val="single"/>
        </w:rPr>
        <w:t>　</w:t>
      </w:r>
      <w:r>
        <w:rPr>
          <w:sz w:val="24"/>
          <w:szCs w:val="24"/>
          <w:u w:val="single"/>
        </w:rPr>
        <w:t>b</w:t>
      </w:r>
      <w:r>
        <w:rPr>
          <w:sz w:val="24"/>
          <w:szCs w:val="24"/>
          <w:u w:val="single"/>
        </w:rPr>
        <w:t>、</w:t>
      </w:r>
      <w:r>
        <w:rPr>
          <w:sz w:val="24"/>
          <w:szCs w:val="24"/>
          <w:u w:val="single"/>
        </w:rPr>
        <w:t>d</w:t>
      </w:r>
      <w:r>
        <w:rPr>
          <w:sz w:val="24"/>
          <w:szCs w:val="24"/>
          <w:u w:val="single"/>
        </w:rPr>
        <w:t>　</w:t>
      </w:r>
      <w:r>
        <w:rPr>
          <w:sz w:val="24"/>
          <w:szCs w:val="24"/>
        </w:rPr>
        <w:t>（选填选项前的符号）。</w:t>
      </w:r>
    </w:p>
    <w:p>
      <w:pPr>
        <w:pStyle w:val="Normal"/>
        <w:spacing w:lineRule="auto" w:line="360"/>
        <w:ind w:left="312" w:hanging="312"/>
        <w:rPr>
          <w:sz w:val="24"/>
          <w:szCs w:val="24"/>
        </w:rPr>
      </w:pPr>
      <w:r>
        <w:rPr>
          <w:sz w:val="24"/>
          <w:szCs w:val="24"/>
        </w:rPr>
        <w:t>a</w:t>
      </w:r>
      <w:r>
        <w:rPr>
          <w:sz w:val="24"/>
          <w:szCs w:val="24"/>
        </w:rPr>
        <w:t>．</w:t>
      </w:r>
      <w:r>
        <w:rPr>
          <w:sz w:val="24"/>
          <w:szCs w:val="24"/>
        </w:rPr>
        <w:t>DDGG      b</w:t>
      </w:r>
      <w:r>
        <w:rPr>
          <w:sz w:val="24"/>
          <w:szCs w:val="24"/>
        </w:rPr>
        <w:t>．</w:t>
      </w:r>
      <w:r>
        <w:rPr>
          <w:sz w:val="24"/>
          <w:szCs w:val="24"/>
        </w:rPr>
        <w:t>DDGg      c</w:t>
      </w:r>
      <w:r>
        <w:rPr>
          <w:sz w:val="24"/>
          <w:szCs w:val="24"/>
        </w:rPr>
        <w:t>．</w:t>
      </w:r>
      <w:r>
        <w:rPr>
          <w:sz w:val="24"/>
          <w:szCs w:val="24"/>
        </w:rPr>
        <w:t>DdGG      d</w:t>
      </w:r>
      <w:r>
        <w:rPr>
          <w:sz w:val="24"/>
          <w:szCs w:val="24"/>
        </w:rPr>
        <w:t>．</w:t>
      </w:r>
      <w:r>
        <w:rPr>
          <w:sz w:val="24"/>
          <w:szCs w:val="24"/>
        </w:rPr>
        <w:t>DdGg</w:t>
      </w:r>
    </w:p>
    <w:p>
      <w:pPr>
        <w:pStyle w:val="Normal"/>
        <w:spacing w:lineRule="auto" w:line="360"/>
        <w:ind w:left="312" w:hanging="312"/>
        <w:rPr/>
      </w:pPr>
      <w:r>
        <w:rPr>
          <w:sz w:val="24"/>
          <w:szCs w:val="24"/>
        </w:rPr>
        <w:t>（</w:t>
      </w:r>
      <w:r>
        <w:rPr>
          <w:sz w:val="24"/>
          <w:szCs w:val="24"/>
        </w:rPr>
        <w:t>3</w:t>
      </w:r>
      <w:r>
        <w:rPr>
          <w:sz w:val="24"/>
          <w:szCs w:val="24"/>
        </w:rPr>
        <w:t>）杂交后，出现红•绿荧光（既有红色又有绿色荧光）胚胎的原因是亲代</w:t>
      </w:r>
      <w:r>
        <w:rPr>
          <w:sz w:val="24"/>
          <w:szCs w:val="24"/>
          <w:u w:val="single"/>
        </w:rPr>
        <w:t>　</w:t>
      </w:r>
      <w:r>
        <w:rPr>
          <w:sz w:val="24"/>
          <w:szCs w:val="24"/>
          <w:u w:val="single"/>
        </w:rPr>
        <w:t>N</w:t>
      </w:r>
      <w:r>
        <w:rPr>
          <w:sz w:val="24"/>
          <w:szCs w:val="24"/>
          <w:u w:val="single"/>
        </w:rPr>
        <w:t>　</w:t>
      </w:r>
      <w:r>
        <w:rPr>
          <w:sz w:val="24"/>
          <w:szCs w:val="24"/>
        </w:rPr>
        <w:t>（填“</w:t>
      </w:r>
      <w:r>
        <w:rPr>
          <w:sz w:val="24"/>
          <w:szCs w:val="24"/>
        </w:rPr>
        <w:t>M”</w:t>
      </w:r>
      <w:r>
        <w:rPr>
          <w:sz w:val="24"/>
          <w:szCs w:val="24"/>
        </w:rPr>
        <w:t>或“</w:t>
      </w:r>
      <w:r>
        <w:rPr>
          <w:sz w:val="24"/>
          <w:szCs w:val="24"/>
        </w:rPr>
        <w:t>N”</w:t>
      </w:r>
      <w:r>
        <w:rPr>
          <w:sz w:val="24"/>
          <w:szCs w:val="24"/>
        </w:rPr>
        <w:t>）的初级精（卵）母细胞在减数分裂过程中，同源染色体的</w:t>
      </w:r>
      <w:r>
        <w:rPr>
          <w:sz w:val="24"/>
          <w:szCs w:val="24"/>
          <w:u w:val="single"/>
        </w:rPr>
        <w:t>　非姐妹染色单体　</w:t>
      </w:r>
      <w:r>
        <w:rPr>
          <w:sz w:val="24"/>
          <w:szCs w:val="24"/>
        </w:rPr>
        <w:t>发生了交换，导致染色体上的基因重组。通过记录子代中红•绿荧光胚胎数量与胚胎总数，可计算得到该亲本产生的重组配子占其全部配子的比例，算式为</w:t>
      </w:r>
      <w:r>
        <w:rPr>
          <w:sz w:val="24"/>
          <w:szCs w:val="24"/>
          <w:u w:val="single"/>
        </w:rPr>
        <w:t>　</w:t>
      </w:r>
      <w:r>
        <w:rPr>
          <w:sz w:val="24"/>
          <w:szCs w:val="24"/>
          <w:u w:val="single"/>
        </w:rPr>
        <w:t>4</w:t>
      </w:r>
      <w:r>
        <w:rPr>
          <w:rFonts w:eastAsia="宋体" w:cs="宋体" w:ascii="宋体" w:hAnsi="宋体"/>
          <w:sz w:val="24"/>
          <w:szCs w:val="24"/>
          <w:u w:val="single"/>
        </w:rPr>
        <w:t>×</w:t>
      </w:r>
      <w:r>
        <w:rPr>
          <w:sz w:val="24"/>
          <w:szCs w:val="24"/>
          <w:u w:val="single"/>
        </w:rPr>
        <w:t>（红•绿荧光胚胎数量</w:t>
      </w:r>
      <w:r>
        <w:rPr>
          <w:sz w:val="24"/>
          <w:szCs w:val="24"/>
          <w:u w:val="single"/>
        </w:rPr>
        <w:t>/</w:t>
      </w:r>
      <w:r>
        <w:rPr>
          <w:sz w:val="24"/>
          <w:szCs w:val="24"/>
          <w:u w:val="single"/>
        </w:rPr>
        <w:t>胚胎总数）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解答本题关键是审清题意，首先根据表现型初步写出基因型，由于</w:t>
      </w:r>
      <w:r>
        <w:rPr>
          <w:sz w:val="24"/>
          <w:szCs w:val="24"/>
        </w:rPr>
        <w:t>N</w:t>
      </w:r>
      <w:r>
        <w:rPr>
          <w:sz w:val="24"/>
          <w:szCs w:val="24"/>
        </w:rPr>
        <w:t>个体的基因型可知，根据后代基因型可推测</w:t>
      </w:r>
      <w:r>
        <w:rPr>
          <w:sz w:val="24"/>
          <w:szCs w:val="24"/>
        </w:rPr>
        <w:t>M</w:t>
      </w:r>
      <w:r>
        <w:rPr>
          <w:sz w:val="24"/>
          <w:szCs w:val="24"/>
        </w:rPr>
        <w:t>个体基因型；由于两对基因连锁，可以从后代基因型中发现亲本在产生生殖细胞的过程中发生了交换，据此解题即可。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）由题目可知，转基因的过程是用到同一种限制性核酸内切酶去切割目的基因和载体，再</w:t>
      </w:r>
      <w:r>
        <w:rPr>
          <w:sz w:val="24"/>
          <w:szCs w:val="24"/>
        </w:rPr>
        <w:t>DNA</w:t>
      </w:r>
      <w:r>
        <w:rPr>
          <w:sz w:val="24"/>
          <w:szCs w:val="24"/>
        </w:rPr>
        <w:t>连接酶，构建基因表达载体，将重组质粒用显微注射法导入动物细胞受精卵，整合后的</w:t>
      </w:r>
      <w:r>
        <w:rPr>
          <w:sz w:val="24"/>
          <w:szCs w:val="24"/>
        </w:rPr>
        <w:t>G</w:t>
      </w:r>
      <w:r>
        <w:rPr>
          <w:sz w:val="24"/>
          <w:szCs w:val="24"/>
        </w:rPr>
        <w:t>如果得到表达，胚胎会发出绿色荧光。</w:t>
      </w:r>
    </w:p>
    <w:p>
      <w:pPr>
        <w:pStyle w:val="Normal"/>
        <w:spacing w:lineRule="auto" w:line="360"/>
        <w:ind w:left="312" w:hanging="312"/>
        <w:rPr>
          <w:sz w:val="24"/>
          <w:szCs w:val="24"/>
        </w:rPr>
      </w:pPr>
      <w:r>
        <w:rPr>
          <w:sz w:val="24"/>
          <w:szCs w:val="24"/>
        </w:rPr>
        <w:t>（</w:t>
      </w:r>
      <w:r>
        <w:rPr>
          <w:sz w:val="24"/>
          <w:szCs w:val="24"/>
        </w:rPr>
        <w:t>2</w:t>
      </w:r>
      <w:r>
        <w:rPr>
          <w:sz w:val="24"/>
          <w:szCs w:val="24"/>
        </w:rPr>
        <w:t>）杂交试验是应用孟德尔的遗传规律，十七号染色体上存在等位基因</w:t>
      </w:r>
      <w:r>
        <w:rPr>
          <w:sz w:val="24"/>
          <w:szCs w:val="24"/>
        </w:rPr>
        <w:t>D</w:t>
      </w:r>
      <w:r>
        <w:rPr>
          <w:sz w:val="24"/>
          <w:szCs w:val="24"/>
        </w:rPr>
        <w:t>，</w:t>
      </w:r>
      <w:r>
        <w:rPr>
          <w:sz w:val="24"/>
          <w:szCs w:val="24"/>
        </w:rPr>
        <w:t>d</w:t>
      </w:r>
      <w:r>
        <w:rPr>
          <w:sz w:val="24"/>
          <w:szCs w:val="24"/>
        </w:rPr>
        <w:t>，有纯合基因</w:t>
      </w:r>
      <w:r>
        <w:rPr>
          <w:sz w:val="24"/>
          <w:szCs w:val="24"/>
        </w:rPr>
        <w:t>dd</w:t>
      </w:r>
      <w:r>
        <w:rPr>
          <w:sz w:val="24"/>
          <w:szCs w:val="24"/>
        </w:rPr>
        <w:t>存在的时候，胚胎红色荧光，</w:t>
      </w:r>
      <w:r>
        <w:rPr>
          <w:sz w:val="24"/>
          <w:szCs w:val="24"/>
        </w:rPr>
        <w:t>D_</w:t>
      </w:r>
      <w:r>
        <w:rPr>
          <w:sz w:val="24"/>
          <w:szCs w:val="24"/>
        </w:rPr>
        <w:t>无红色荧光。转基因</w:t>
      </w:r>
      <w:r>
        <w:rPr>
          <w:sz w:val="24"/>
          <w:szCs w:val="24"/>
        </w:rPr>
        <w:t>G_</w:t>
      </w:r>
      <w:r>
        <w:rPr>
          <w:sz w:val="24"/>
          <w:szCs w:val="24"/>
        </w:rPr>
        <w:t>表达绿色荧光和</w:t>
      </w:r>
      <w:r>
        <w:rPr>
          <w:sz w:val="24"/>
          <w:szCs w:val="24"/>
        </w:rPr>
        <w:t>D</w:t>
      </w:r>
      <w:r>
        <w:rPr>
          <w:sz w:val="24"/>
          <w:szCs w:val="24"/>
        </w:rPr>
        <w:t>在同一条染色体上连锁，没有绿色荧光的基因型是</w:t>
      </w:r>
      <w:r>
        <w:rPr>
          <w:sz w:val="24"/>
          <w:szCs w:val="24"/>
        </w:rPr>
        <w:t>gg</w:t>
      </w:r>
      <w:r>
        <w:rPr>
          <w:sz w:val="24"/>
          <w:szCs w:val="24"/>
        </w:rPr>
        <w:t>。</w:t>
      </w:r>
    </w:p>
    <w:p>
      <w:pPr>
        <w:pStyle w:val="Normal"/>
        <w:spacing w:lineRule="auto" w:line="360"/>
        <w:ind w:left="273" w:hanging="312"/>
        <w:rPr>
          <w:sz w:val="24"/>
          <w:szCs w:val="24"/>
        </w:rPr>
      </w:pPr>
      <w:r>
        <w:rPr>
          <w:sz w:val="24"/>
          <w:szCs w:val="24"/>
        </w:rPr>
        <w:drawing>
          <wp:inline distT="0" distB="0" distL="0" distR="0">
            <wp:extent cx="2734310" cy="15049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3" t="-24" r="-13" b="-24"/>
                    <a:stretch>
                      <a:fillRect/>
                    </a:stretch>
                  </pic:blipFill>
                  <pic:spPr bwMode="auto">
                    <a:xfrm>
                      <a:off x="0" y="0"/>
                      <a:ext cx="2734310" cy="1504950"/>
                    </a:xfrm>
                    <a:prstGeom prst="rect">
                      <a:avLst/>
                    </a:prstGeom>
                  </pic:spPr>
                </pic:pic>
              </a:graphicData>
            </a:graphic>
          </wp:inline>
        </w:drawing>
      </w:r>
    </w:p>
    <w:p>
      <w:pPr>
        <w:pStyle w:val="Normal"/>
        <w:spacing w:lineRule="auto" w:line="360"/>
        <w:ind w:left="312" w:hanging="312"/>
        <w:rPr>
          <w:sz w:val="24"/>
          <w:szCs w:val="24"/>
        </w:rPr>
      </w:pPr>
      <w:r>
        <w:rPr>
          <w:sz w:val="24"/>
          <w:szCs w:val="24"/>
        </w:rPr>
        <w:t>由于</w:t>
      </w:r>
      <w:r>
        <w:rPr>
          <w:sz w:val="24"/>
          <w:szCs w:val="24"/>
        </w:rPr>
        <w:t>N</w:t>
      </w:r>
      <w:r>
        <w:rPr>
          <w:sz w:val="24"/>
          <w:szCs w:val="24"/>
        </w:rPr>
        <w:t>的基因型是</w:t>
      </w:r>
      <w:r>
        <w:rPr>
          <w:sz w:val="24"/>
          <w:szCs w:val="24"/>
        </w:rPr>
        <w:t>DdGg</w:t>
      </w:r>
      <w:r>
        <w:rPr>
          <w:sz w:val="24"/>
          <w:szCs w:val="24"/>
        </w:rPr>
        <w:t>，因此可推知亲代</w:t>
      </w:r>
      <w:r>
        <w:rPr>
          <w:sz w:val="24"/>
          <w:szCs w:val="24"/>
        </w:rPr>
        <w:t>M</w:t>
      </w:r>
      <w:r>
        <w:rPr>
          <w:sz w:val="24"/>
          <w:szCs w:val="24"/>
        </w:rPr>
        <w:t>的基因型是</w:t>
      </w:r>
      <w:r>
        <w:rPr>
          <w:sz w:val="24"/>
          <w:szCs w:val="24"/>
        </w:rPr>
        <w:t>Ddgg</w:t>
      </w:r>
      <w:r>
        <w:rPr>
          <w:sz w:val="24"/>
          <w:szCs w:val="24"/>
        </w:rPr>
        <w:t>，子代只发出绿色荧光的胚胎基因型包括：</w:t>
      </w:r>
      <w:r>
        <w:rPr>
          <w:sz w:val="24"/>
          <w:szCs w:val="24"/>
        </w:rPr>
        <w:t>DDGg</w:t>
      </w:r>
      <w:r>
        <w:rPr>
          <w:sz w:val="24"/>
          <w:szCs w:val="24"/>
        </w:rPr>
        <w:t>，</w:t>
      </w:r>
      <w:r>
        <w:rPr>
          <w:sz w:val="24"/>
          <w:szCs w:val="24"/>
        </w:rPr>
        <w:t>DdGg</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）由于题目中交代</w:t>
      </w:r>
      <w:r>
        <w:rPr>
          <w:sz w:val="24"/>
          <w:szCs w:val="24"/>
        </w:rPr>
        <w:t>D</w:t>
      </w:r>
      <w:r>
        <w:rPr>
          <w:sz w:val="24"/>
          <w:szCs w:val="24"/>
        </w:rPr>
        <w:t>，</w:t>
      </w:r>
      <w:r>
        <w:rPr>
          <w:sz w:val="24"/>
          <w:szCs w:val="24"/>
        </w:rPr>
        <w:t>G</w:t>
      </w:r>
      <w:r>
        <w:rPr>
          <w:sz w:val="24"/>
          <w:szCs w:val="24"/>
        </w:rPr>
        <w:t>在基因分离时候会出现连锁现象，亲本</w:t>
      </w:r>
      <w:r>
        <w:rPr>
          <w:sz w:val="24"/>
          <w:szCs w:val="24"/>
        </w:rPr>
        <w:t>N</w:t>
      </w:r>
      <w:r>
        <w:rPr>
          <w:sz w:val="24"/>
          <w:szCs w:val="24"/>
        </w:rPr>
        <w:t>只能产生两种配子</w:t>
      </w:r>
      <w:r>
        <w:rPr>
          <w:sz w:val="24"/>
          <w:szCs w:val="24"/>
        </w:rPr>
        <w:t>DG</w:t>
      </w:r>
      <w:r>
        <w:rPr>
          <w:sz w:val="24"/>
          <w:szCs w:val="24"/>
        </w:rPr>
        <w:t>和</w:t>
      </w:r>
      <w:r>
        <w:rPr>
          <w:sz w:val="24"/>
          <w:szCs w:val="24"/>
        </w:rPr>
        <w:t>dg</w:t>
      </w:r>
      <w:r>
        <w:rPr>
          <w:sz w:val="24"/>
          <w:szCs w:val="24"/>
        </w:rPr>
        <w:t>，与</w:t>
      </w:r>
      <w:r>
        <w:rPr>
          <w:sz w:val="24"/>
          <w:szCs w:val="24"/>
        </w:rPr>
        <w:t>M</w:t>
      </w:r>
      <w:r>
        <w:rPr>
          <w:sz w:val="24"/>
          <w:szCs w:val="24"/>
        </w:rPr>
        <w:t>杂交时候是不会出现红绿荧光（</w:t>
      </w:r>
      <w:r>
        <w:rPr>
          <w:sz w:val="24"/>
          <w:szCs w:val="24"/>
        </w:rPr>
        <w:t>ddG_</w:t>
      </w:r>
      <w:r>
        <w:rPr>
          <w:sz w:val="24"/>
          <w:szCs w:val="24"/>
        </w:rPr>
        <w:t>）这样的表现型，若出现，则说明</w:t>
      </w:r>
      <w:r>
        <w:rPr>
          <w:sz w:val="24"/>
          <w:szCs w:val="24"/>
        </w:rPr>
        <w:t>N</w:t>
      </w:r>
      <w:r>
        <w:rPr>
          <w:sz w:val="24"/>
          <w:szCs w:val="24"/>
        </w:rPr>
        <w:t>产生了</w:t>
      </w:r>
      <w:r>
        <w:rPr>
          <w:sz w:val="24"/>
          <w:szCs w:val="24"/>
        </w:rPr>
        <w:t>Dg</w:t>
      </w:r>
      <w:r>
        <w:rPr>
          <w:sz w:val="24"/>
          <w:szCs w:val="24"/>
        </w:rPr>
        <w:t>的配子，这属于基因重组，发生在同源染色体非姐妹染色单体的交叉互换。若亲代</w:t>
      </w:r>
      <w:r>
        <w:rPr>
          <w:sz w:val="24"/>
          <w:szCs w:val="24"/>
        </w:rPr>
        <w:t>N</w:t>
      </w:r>
      <w:r>
        <w:rPr>
          <w:sz w:val="24"/>
          <w:szCs w:val="24"/>
        </w:rPr>
        <w:t>产生的配子中重组的配子（</w:t>
      </w:r>
      <w:r>
        <w:rPr>
          <w:sz w:val="24"/>
          <w:szCs w:val="24"/>
        </w:rPr>
        <w:t>dG</w:t>
      </w:r>
      <w:r>
        <w:rPr>
          <w:sz w:val="24"/>
          <w:szCs w:val="24"/>
        </w:rPr>
        <w:t>和</w:t>
      </w:r>
      <w:r>
        <w:rPr>
          <w:sz w:val="24"/>
          <w:szCs w:val="24"/>
        </w:rPr>
        <w:t>Dg</w:t>
      </w:r>
      <w:r>
        <w:rPr>
          <w:sz w:val="24"/>
          <w:szCs w:val="24"/>
        </w:rPr>
        <w:t>）占的比例为</w:t>
      </w:r>
      <w:r>
        <w:rPr>
          <w:sz w:val="24"/>
          <w:szCs w:val="24"/>
        </w:rPr>
        <w:t>x</w:t>
      </w:r>
      <w:r>
        <w:rPr>
          <w:sz w:val="24"/>
          <w:szCs w:val="24"/>
        </w:rPr>
        <w:t>，则</w:t>
      </w:r>
      <w:r>
        <w:rPr>
          <w:sz w:val="24"/>
          <w:szCs w:val="24"/>
        </w:rPr>
        <w:t>dG</w:t>
      </w:r>
      <w:r>
        <w:rPr>
          <w:sz w:val="24"/>
          <w:szCs w:val="24"/>
        </w:rPr>
        <w:t>占的比例为</w:t>
      </w:r>
      <w:r>
        <w:rPr>
          <w:sz w:val="24"/>
          <w:szCs w:val="24"/>
        </w:rPr>
        <w:drawing>
          <wp:inline distT="0" distB="0" distL="0" distR="0">
            <wp:extent cx="12319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4010"/>
                    </a:xfrm>
                    <a:prstGeom prst="rect">
                      <a:avLst/>
                    </a:prstGeom>
                  </pic:spPr>
                </pic:pic>
              </a:graphicData>
            </a:graphic>
          </wp:inline>
        </w:drawing>
      </w:r>
      <w:r>
        <w:rPr>
          <w:sz w:val="24"/>
          <w:szCs w:val="24"/>
        </w:rPr>
        <w:t>，又因亲代</w:t>
      </w:r>
      <w:r>
        <w:rPr>
          <w:sz w:val="24"/>
          <w:szCs w:val="24"/>
        </w:rPr>
        <w:t>M</w:t>
      </w:r>
      <w:r>
        <w:rPr>
          <w:sz w:val="24"/>
          <w:szCs w:val="24"/>
        </w:rPr>
        <w:t>产生两种比例相等的配子：</w:t>
      </w:r>
      <w:r>
        <w:rPr>
          <w:sz w:val="24"/>
          <w:szCs w:val="24"/>
        </w:rPr>
        <w:t>Dg</w:t>
      </w:r>
      <w:r>
        <w:rPr>
          <w:sz w:val="24"/>
          <w:szCs w:val="24"/>
        </w:rPr>
        <w:t>、</w:t>
      </w:r>
      <w:r>
        <w:rPr>
          <w:sz w:val="24"/>
          <w:szCs w:val="24"/>
        </w:rPr>
        <w:t>dg</w:t>
      </w:r>
      <w:r>
        <w:rPr>
          <w:sz w:val="24"/>
          <w:szCs w:val="24"/>
        </w:rPr>
        <w:t>，则可知子代胚胎中红•绿荧光胚胎的概率为</w:t>
      </w:r>
      <w:r>
        <w:rPr>
          <w:sz w:val="24"/>
          <w:szCs w:val="24"/>
        </w:rPr>
        <w:drawing>
          <wp:inline distT="0" distB="0" distL="0" distR="0">
            <wp:extent cx="12319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，即：</w:t>
      </w:r>
      <w:r>
        <w:rPr>
          <w:sz w:val="24"/>
          <w:szCs w:val="24"/>
        </w:rPr>
        <w:drawing>
          <wp:inline distT="0" distB="0" distL="0" distR="0">
            <wp:extent cx="12319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343660" cy="38163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4" t="-296" r="-84" b="-296"/>
                    <a:stretch>
                      <a:fillRect/>
                    </a:stretch>
                  </pic:blipFill>
                  <pic:spPr bwMode="auto">
                    <a:xfrm>
                      <a:off x="0" y="0"/>
                      <a:ext cx="1343660" cy="381635"/>
                    </a:xfrm>
                    <a:prstGeom prst="rect">
                      <a:avLst/>
                    </a:prstGeom>
                  </pic:spPr>
                </pic:pic>
              </a:graphicData>
            </a:graphic>
          </wp:inline>
        </w:drawing>
      </w:r>
      <w:r>
        <w:rPr>
          <w:sz w:val="24"/>
          <w:szCs w:val="24"/>
        </w:rPr>
        <w:t>，可推出重组的配子比例为：</w:t>
      </w:r>
      <w:r>
        <w:rPr>
          <w:sz w:val="24"/>
          <w:szCs w:val="24"/>
        </w:rPr>
        <w:t>4</w:t>
      </w:r>
      <w:r>
        <w:rPr>
          <w:rFonts w:eastAsia="宋体" w:cs="宋体" w:ascii="宋体" w:hAnsi="宋体"/>
          <w:sz w:val="24"/>
          <w:szCs w:val="24"/>
        </w:rPr>
        <w:t>×</w:t>
      </w:r>
      <w:r>
        <w:rPr>
          <w:sz w:val="24"/>
          <w:szCs w:val="24"/>
        </w:rPr>
        <w:drawing>
          <wp:inline distT="0" distB="0" distL="0" distR="0">
            <wp:extent cx="1343660" cy="38163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84" t="-296" r="-84" b="-296"/>
                    <a:stretch>
                      <a:fillRect/>
                    </a:stretch>
                  </pic:blipFill>
                  <pic:spPr bwMode="auto">
                    <a:xfrm>
                      <a:off x="0" y="0"/>
                      <a:ext cx="1343660" cy="38163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）限制性核酸内切酶</w:t>
      </w:r>
      <w:r>
        <w:rPr>
          <w:rFonts w:cs="Calibri" w:eastAsia="Calibri"/>
          <w:sz w:val="24"/>
          <w:szCs w:val="24"/>
        </w:rPr>
        <w:t xml:space="preserve">  </w:t>
      </w:r>
      <w:r>
        <w:rPr>
          <w:sz w:val="24"/>
          <w:szCs w:val="24"/>
        </w:rPr>
        <w:t>DNA</w:t>
      </w:r>
      <w:r>
        <w:rPr>
          <w:sz w:val="24"/>
          <w:szCs w:val="24"/>
        </w:rPr>
        <w:t>连接酶</w:t>
      </w:r>
      <w:r>
        <w:rPr>
          <w:rFonts w:cs="Calibri" w:eastAsia="Calibri"/>
          <w:sz w:val="24"/>
          <w:szCs w:val="24"/>
        </w:rPr>
        <w:t xml:space="preserve">    </w:t>
      </w:r>
      <w:r>
        <w:rPr>
          <w:sz w:val="24"/>
          <w:szCs w:val="24"/>
        </w:rPr>
        <w:t>受精卵</w:t>
      </w:r>
      <w:r>
        <w:rPr>
          <w:rFonts w:cs="Calibri" w:eastAsia="Calibri"/>
          <w:sz w:val="24"/>
          <w:szCs w:val="24"/>
        </w:rPr>
        <w:t xml:space="preserve">  </w:t>
      </w:r>
      <w:r>
        <w:rPr>
          <w:sz w:val="24"/>
          <w:szCs w:val="24"/>
        </w:rPr>
        <w:t>表达</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 xml:space="preserve">b    </w:t>
      </w:r>
      <w:r>
        <w:rPr>
          <w:rFonts w:eastAsia="宋体" w:cs="宋体" w:ascii="宋体" w:hAnsi="宋体"/>
          <w:sz w:val="24"/>
          <w:szCs w:val="24"/>
        </w:rPr>
        <w:t>②</w:t>
      </w:r>
      <w:r>
        <w:rPr>
          <w:sz w:val="24"/>
          <w:szCs w:val="24"/>
        </w:rPr>
        <w:t>b</w:t>
      </w:r>
      <w:r>
        <w:rPr>
          <w:sz w:val="24"/>
          <w:szCs w:val="24"/>
        </w:rPr>
        <w:t>、</w:t>
      </w:r>
      <w:r>
        <w:rPr>
          <w:sz w:val="24"/>
          <w:szCs w:val="24"/>
        </w:rPr>
        <w:t>d</w:t>
      </w:r>
    </w:p>
    <w:p>
      <w:pPr>
        <w:pStyle w:val="Normal"/>
        <w:spacing w:lineRule="auto" w:line="360"/>
        <w:ind w:left="312" w:hanging="312"/>
        <w:rPr/>
      </w:pPr>
      <w:r>
        <w:rPr>
          <w:sz w:val="24"/>
          <w:szCs w:val="24"/>
        </w:rPr>
        <w:t>（</w:t>
      </w:r>
      <w:r>
        <w:rPr>
          <w:sz w:val="24"/>
          <w:szCs w:val="24"/>
        </w:rPr>
        <w:t>3</w:t>
      </w:r>
      <w:r>
        <w:rPr>
          <w:sz w:val="24"/>
          <w:szCs w:val="24"/>
        </w:rPr>
        <w:t>）</w:t>
      </w:r>
      <w:r>
        <w:rPr>
          <w:sz w:val="24"/>
          <w:szCs w:val="24"/>
        </w:rPr>
        <w:t xml:space="preserve">N   </w:t>
      </w:r>
      <w:r>
        <w:rPr>
          <w:sz w:val="24"/>
          <w:szCs w:val="24"/>
        </w:rPr>
        <w:t>非姐妹染色单体</w:t>
      </w:r>
      <w:r>
        <w:rPr>
          <w:rFonts w:cs="Calibri" w:eastAsia="Calibri"/>
          <w:sz w:val="24"/>
          <w:szCs w:val="24"/>
        </w:rPr>
        <w:t xml:space="preserve">   </w:t>
      </w:r>
      <w:r>
        <w:rPr>
          <w:sz w:val="24"/>
          <w:szCs w:val="24"/>
        </w:rPr>
        <w:t>4</w:t>
      </w:r>
      <w:r>
        <w:rPr>
          <w:rFonts w:eastAsia="宋体" w:cs="宋体" w:ascii="宋体" w:hAnsi="宋体"/>
          <w:sz w:val="24"/>
          <w:szCs w:val="24"/>
        </w:rPr>
        <w:t>×</w:t>
      </w:r>
      <w:r>
        <w:rPr>
          <w:sz w:val="24"/>
          <w:szCs w:val="24"/>
        </w:rPr>
        <w:drawing>
          <wp:inline distT="0" distB="0" distL="0" distR="0">
            <wp:extent cx="1343660" cy="38163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84" t="-296" r="-84" b="-296"/>
                    <a:stretch>
                      <a:fillRect/>
                    </a:stretch>
                  </pic:blipFill>
                  <pic:spPr bwMode="auto">
                    <a:xfrm>
                      <a:off x="0" y="0"/>
                      <a:ext cx="1343660" cy="38163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本题考查基因工程、孟德尔遗传基本规律中的分离，自由组合和连锁互换等相关知识，意在考查考生的审题能力、分析能力和理解能力，难度适中。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．研究者发现，小鼠舌头上的某些味觉细胞和小肠上皮细胞表面均存在蛋白</w:t>
      </w:r>
      <w:r>
        <w:rPr>
          <w:sz w:val="24"/>
          <w:szCs w:val="24"/>
        </w:rPr>
        <w:t>C</w:t>
      </w:r>
      <w:r>
        <w:rPr>
          <w:sz w:val="24"/>
          <w:szCs w:val="24"/>
        </w:rPr>
        <w:t>，该蛋白能和脂肪结合。为研究蛋白</w:t>
      </w:r>
      <w:r>
        <w:rPr>
          <w:sz w:val="24"/>
          <w:szCs w:val="24"/>
        </w:rPr>
        <w:t>C</w:t>
      </w:r>
      <w:r>
        <w:rPr>
          <w:sz w:val="24"/>
          <w:szCs w:val="24"/>
        </w:rPr>
        <w:t>的功能，进行了系列实验。</w:t>
      </w:r>
    </w:p>
    <w:p>
      <w:pPr>
        <w:pStyle w:val="Normal"/>
        <w:spacing w:lineRule="auto" w:line="360"/>
        <w:ind w:left="312" w:hanging="312"/>
        <w:rPr/>
      </w:pPr>
      <w:r>
        <w:rPr>
          <w:sz w:val="24"/>
          <w:szCs w:val="24"/>
        </w:rPr>
        <w:t>（</w:t>
      </w:r>
      <w:r>
        <w:rPr>
          <w:sz w:val="24"/>
          <w:szCs w:val="24"/>
        </w:rPr>
        <w:t>1</w:t>
      </w:r>
      <w:r>
        <w:rPr>
          <w:sz w:val="24"/>
          <w:szCs w:val="24"/>
        </w:rPr>
        <w:t>）蛋白</w:t>
      </w:r>
      <w:r>
        <w:rPr>
          <w:sz w:val="24"/>
          <w:szCs w:val="24"/>
        </w:rPr>
        <w:t>C</w:t>
      </w:r>
      <w:r>
        <w:rPr>
          <w:sz w:val="24"/>
          <w:szCs w:val="24"/>
        </w:rPr>
        <w:t>是一种膜蛋白，它在细胞内的</w:t>
      </w:r>
      <w:r>
        <w:rPr>
          <w:sz w:val="24"/>
          <w:szCs w:val="24"/>
          <w:u w:val="single"/>
        </w:rPr>
        <w:t>　核糖体　</w:t>
      </w:r>
      <w:r>
        <w:rPr>
          <w:rFonts w:cs="Calibri" w:eastAsia="Calibri"/>
          <w:sz w:val="24"/>
          <w:szCs w:val="24"/>
        </w:rPr>
        <w:t xml:space="preserve"> </w:t>
      </w:r>
      <w:r>
        <w:rPr>
          <w:sz w:val="24"/>
          <w:szCs w:val="24"/>
        </w:rPr>
        <w:t>上合成，然后在</w:t>
      </w:r>
      <w:r>
        <w:rPr>
          <w:sz w:val="24"/>
          <w:szCs w:val="24"/>
          <w:u w:val="single"/>
        </w:rPr>
        <w:t>　内质网　</w:t>
      </w:r>
      <w:r>
        <w:rPr>
          <w:sz w:val="24"/>
          <w:szCs w:val="24"/>
        </w:rPr>
        <w:t>和</w:t>
      </w:r>
      <w:r>
        <w:rPr>
          <w:sz w:val="24"/>
          <w:szCs w:val="24"/>
          <w:u w:val="single"/>
        </w:rPr>
        <w:t>　高尔基体　</w:t>
      </w:r>
      <w:r>
        <w:rPr>
          <w:sz w:val="24"/>
          <w:szCs w:val="24"/>
        </w:rPr>
        <w:t>中加工。</w:t>
      </w:r>
    </w:p>
    <w:p>
      <w:pPr>
        <w:pStyle w:val="Normal"/>
        <w:spacing w:lineRule="auto" w:line="360"/>
        <w:ind w:left="312" w:hanging="312"/>
        <w:rPr/>
      </w:pPr>
      <w:r>
        <w:rPr>
          <w:sz w:val="24"/>
          <w:szCs w:val="24"/>
        </w:rPr>
        <w:t>（</w:t>
      </w:r>
      <w:r>
        <w:rPr>
          <w:sz w:val="24"/>
          <w:szCs w:val="24"/>
        </w:rPr>
        <w:t>2</w:t>
      </w:r>
      <w:r>
        <w:rPr>
          <w:sz w:val="24"/>
          <w:szCs w:val="24"/>
        </w:rPr>
        <w:t>）实验一：让小鼠舌头接触脂肪，结果发现正常小鼠小肠出现脂肪消化液，而去除蛋白</w:t>
      </w:r>
      <w:r>
        <w:rPr>
          <w:sz w:val="24"/>
          <w:szCs w:val="24"/>
        </w:rPr>
        <w:t>C</w:t>
      </w:r>
      <w:r>
        <w:rPr>
          <w:sz w:val="24"/>
          <w:szCs w:val="24"/>
        </w:rPr>
        <w:t>基因的小鼠分泌的脂肪消化液明显减少。由此推测，脂肪通过与味觉细胞表面的蛋白</w:t>
      </w:r>
      <w:r>
        <w:rPr>
          <w:sz w:val="24"/>
          <w:szCs w:val="24"/>
        </w:rPr>
        <w:t>C</w:t>
      </w:r>
      <w:r>
        <w:rPr>
          <w:sz w:val="24"/>
          <w:szCs w:val="24"/>
        </w:rPr>
        <w:t>结合，刺激了脂肪味觉</w:t>
      </w:r>
      <w:r>
        <w:rPr>
          <w:sz w:val="24"/>
          <w:szCs w:val="24"/>
          <w:u w:val="single"/>
        </w:rPr>
        <w:t>　感受器　</w:t>
      </w:r>
      <w:r>
        <w:rPr>
          <w:sz w:val="24"/>
          <w:szCs w:val="24"/>
        </w:rPr>
        <w:t>，产生兴奋，传到相关中枢，再通过</w:t>
      </w:r>
      <w:r>
        <w:rPr>
          <w:sz w:val="24"/>
          <w:szCs w:val="24"/>
          <w:u w:val="single"/>
        </w:rPr>
        <w:t>　传出神经　</w:t>
      </w:r>
      <w:r>
        <w:rPr>
          <w:sz w:val="24"/>
          <w:szCs w:val="24"/>
        </w:rPr>
        <w:t>刺激消化腺分泌。</w:t>
      </w:r>
    </w:p>
    <w:p>
      <w:pPr>
        <w:pStyle w:val="Normal"/>
        <w:spacing w:lineRule="auto" w:line="360"/>
        <w:ind w:left="312" w:hanging="312"/>
        <w:rPr/>
      </w:pPr>
      <w:r>
        <w:rPr>
          <w:sz w:val="24"/>
          <w:szCs w:val="24"/>
        </w:rPr>
        <w:t>（</w:t>
      </w:r>
      <w:r>
        <w:rPr>
          <w:sz w:val="24"/>
          <w:szCs w:val="24"/>
        </w:rPr>
        <w:t>3</w:t>
      </w:r>
      <w:r>
        <w:rPr>
          <w:sz w:val="24"/>
          <w:szCs w:val="24"/>
        </w:rPr>
        <w:t>）实验二：分别培养实验一中两种小鼠的小肠上皮细胞，向培养液中加入脂肪分解物。与正常小鼠细胞相比，进入去除蛋白</w:t>
      </w:r>
      <w:r>
        <w:rPr>
          <w:sz w:val="24"/>
          <w:szCs w:val="24"/>
        </w:rPr>
        <w:t>C</w:t>
      </w:r>
      <w:r>
        <w:rPr>
          <w:sz w:val="24"/>
          <w:szCs w:val="24"/>
        </w:rPr>
        <w:t>基因的小鼠细胞的脂肪分解物减少，表明小肠上皮细胞表面蛋白</w:t>
      </w:r>
      <w:r>
        <w:rPr>
          <w:sz w:val="24"/>
          <w:szCs w:val="24"/>
        </w:rPr>
        <w:t>C</w:t>
      </w:r>
      <w:r>
        <w:rPr>
          <w:sz w:val="24"/>
          <w:szCs w:val="24"/>
        </w:rPr>
        <w:t>的功能是</w:t>
      </w:r>
      <w:r>
        <w:rPr>
          <w:sz w:val="24"/>
          <w:szCs w:val="24"/>
          <w:u w:val="single"/>
        </w:rPr>
        <w:t>　促进脂肪分解物的吸收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）为了证实其他哺乳动物的蛋白</w:t>
      </w:r>
      <w:r>
        <w:rPr>
          <w:sz w:val="24"/>
          <w:szCs w:val="24"/>
        </w:rPr>
        <w:t>C</w:t>
      </w:r>
      <w:r>
        <w:rPr>
          <w:sz w:val="24"/>
          <w:szCs w:val="24"/>
        </w:rPr>
        <w:t>也有相似作用，可行的做法是从该种动物的基因文库中</w:t>
      </w:r>
      <w:r>
        <w:rPr>
          <w:sz w:val="24"/>
          <w:szCs w:val="24"/>
          <w:u w:val="single"/>
        </w:rPr>
        <w:t>　获取（获得）　</w:t>
      </w:r>
      <w:r>
        <w:rPr>
          <w:sz w:val="24"/>
          <w:szCs w:val="24"/>
        </w:rPr>
        <w:t>蛋白</w:t>
      </w:r>
      <w:r>
        <w:rPr>
          <w:sz w:val="24"/>
          <w:szCs w:val="24"/>
        </w:rPr>
        <w:t>C</w:t>
      </w:r>
      <w:r>
        <w:rPr>
          <w:sz w:val="24"/>
          <w:szCs w:val="24"/>
        </w:rPr>
        <w:t>基因序列，然后以</w:t>
      </w:r>
      <w:r>
        <w:rPr>
          <w:sz w:val="24"/>
          <w:szCs w:val="24"/>
          <w:u w:val="single"/>
        </w:rPr>
        <w:t>　去除蛋白</w:t>
      </w:r>
      <w:r>
        <w:rPr>
          <w:sz w:val="24"/>
          <w:szCs w:val="24"/>
          <w:u w:val="single"/>
        </w:rPr>
        <w:t>C</w:t>
      </w:r>
      <w:r>
        <w:rPr>
          <w:sz w:val="24"/>
          <w:szCs w:val="24"/>
          <w:u w:val="single"/>
        </w:rPr>
        <w:t>基因　</w:t>
      </w:r>
      <w:r>
        <w:rPr>
          <w:sz w:val="24"/>
          <w:szCs w:val="24"/>
        </w:rPr>
        <w:t>的小鼠为受体，导入该基因序列，检测发育出的小鼠相关指标的恢复程度。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17</w:t>
      </w:r>
      <w:r>
        <w:rPr>
          <w:sz w:val="24"/>
          <w:szCs w:val="24"/>
        </w:rPr>
        <w:t>：蛋白质在生命活动中的主要功能；</w:t>
      </w:r>
      <w:r>
        <w:rPr>
          <w:sz w:val="24"/>
          <w:szCs w:val="24"/>
        </w:rPr>
        <w:t>2H</w:t>
      </w:r>
      <w:r>
        <w:rPr>
          <w:sz w:val="24"/>
          <w:szCs w:val="24"/>
        </w:rPr>
        <w:t>：细胞器之间的协调配合；</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本题是蛋白质的合成和功能、反射弧的结构和各部分功能的综合性考查。先分析题干获取蛋白质</w:t>
      </w:r>
      <w:r>
        <w:rPr>
          <w:sz w:val="24"/>
          <w:szCs w:val="24"/>
        </w:rPr>
        <w:t>C</w:t>
      </w:r>
      <w:r>
        <w:rPr>
          <w:sz w:val="24"/>
          <w:szCs w:val="24"/>
        </w:rPr>
        <w:t>的功能相关信息完成（</w:t>
      </w:r>
      <w:r>
        <w:rPr>
          <w:sz w:val="24"/>
          <w:szCs w:val="24"/>
        </w:rPr>
        <w:t>1</w:t>
      </w:r>
      <w:r>
        <w:rPr>
          <w:sz w:val="24"/>
          <w:szCs w:val="24"/>
        </w:rPr>
        <w:t>）；回忆反射弧各部分的功能完成（</w:t>
      </w:r>
      <w:r>
        <w:rPr>
          <w:sz w:val="24"/>
          <w:szCs w:val="24"/>
        </w:rPr>
        <w:t>2</w:t>
      </w:r>
      <w:r>
        <w:rPr>
          <w:sz w:val="24"/>
          <w:szCs w:val="24"/>
        </w:rPr>
        <w:t>）；分析实验的目的、自变量、因变量和实验结果获取结论完成过（</w:t>
      </w:r>
      <w:r>
        <w:rPr>
          <w:sz w:val="24"/>
          <w:szCs w:val="24"/>
        </w:rPr>
        <w:t>3</w:t>
      </w:r>
      <w:r>
        <w:rPr>
          <w:sz w:val="24"/>
          <w:szCs w:val="24"/>
        </w:rPr>
        <w:t>）、（</w:t>
      </w:r>
      <w:r>
        <w:rPr>
          <w:sz w:val="24"/>
          <w:szCs w:val="24"/>
        </w:rPr>
        <w:t>4</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）由题意可知，蛋白</w:t>
      </w:r>
      <w:r>
        <w:rPr>
          <w:sz w:val="24"/>
          <w:szCs w:val="24"/>
        </w:rPr>
        <w:t>C</w:t>
      </w:r>
      <w:r>
        <w:rPr>
          <w:sz w:val="24"/>
          <w:szCs w:val="24"/>
        </w:rPr>
        <w:t>是一种膜蛋白，蛋白质合成的场所是核糖体，该膜蛋白据识别脂肪并与脂肪结合的功能，该蛋白是受体蛋白，属于糖蛋白，在核糖体上合成后，要在内质网和高尔基体内进行加工。</w:t>
      </w:r>
    </w:p>
    <w:p>
      <w:pPr>
        <w:pStyle w:val="Normal"/>
        <w:spacing w:lineRule="auto" w:line="360"/>
        <w:ind w:left="312" w:hanging="312"/>
        <w:rPr>
          <w:sz w:val="24"/>
          <w:szCs w:val="24"/>
        </w:rPr>
      </w:pPr>
      <w:r>
        <w:rPr>
          <w:sz w:val="24"/>
          <w:szCs w:val="24"/>
        </w:rPr>
        <w:t>（</w:t>
      </w:r>
      <w:r>
        <w:rPr>
          <w:sz w:val="24"/>
          <w:szCs w:val="24"/>
        </w:rPr>
        <w:t>2</w:t>
      </w:r>
      <w:r>
        <w:rPr>
          <w:sz w:val="24"/>
          <w:szCs w:val="24"/>
        </w:rPr>
        <w:t>）反射弧的结构是：感受器→传入神经→神经中枢→传出神经→效应器，产生兴奋的是感受器，效应器是传出神经纤维末梢和他所支配的肌肉或腺体，所以消化腺是效应器，与传出神经相连。</w:t>
      </w:r>
    </w:p>
    <w:p>
      <w:pPr>
        <w:pStyle w:val="Normal"/>
        <w:spacing w:lineRule="auto" w:line="360"/>
        <w:ind w:left="312" w:hanging="312"/>
        <w:rPr>
          <w:sz w:val="24"/>
          <w:szCs w:val="24"/>
        </w:rPr>
      </w:pPr>
      <w:r>
        <w:rPr>
          <w:sz w:val="24"/>
          <w:szCs w:val="24"/>
        </w:rPr>
        <w:t>（</w:t>
      </w:r>
      <w:r>
        <w:rPr>
          <w:sz w:val="24"/>
          <w:szCs w:val="24"/>
        </w:rPr>
        <w:t>3</w:t>
      </w:r>
      <w:r>
        <w:rPr>
          <w:sz w:val="24"/>
          <w:szCs w:val="24"/>
        </w:rPr>
        <w:t>）分析实验二可知，该实验的自变量是小鼠的小肠上皮细胞否含有蛋白</w:t>
      </w:r>
      <w:r>
        <w:rPr>
          <w:sz w:val="24"/>
          <w:szCs w:val="24"/>
        </w:rPr>
        <w:t>C</w:t>
      </w:r>
      <w:r>
        <w:rPr>
          <w:sz w:val="24"/>
          <w:szCs w:val="24"/>
        </w:rPr>
        <w:t>基因，因变量是脂肪分解物的吸收情况，实验结果是去除蛋白</w:t>
      </w:r>
      <w:r>
        <w:rPr>
          <w:sz w:val="24"/>
          <w:szCs w:val="24"/>
        </w:rPr>
        <w:t>C</w:t>
      </w:r>
      <w:r>
        <w:rPr>
          <w:sz w:val="24"/>
          <w:szCs w:val="24"/>
        </w:rPr>
        <w:t>基因的小鼠细胞吸收脂肪分解物减少，这表明小肠上皮细胞表面蛋白</w:t>
      </w:r>
      <w:r>
        <w:rPr>
          <w:sz w:val="24"/>
          <w:szCs w:val="24"/>
        </w:rPr>
        <w:t>C</w:t>
      </w:r>
      <w:r>
        <w:rPr>
          <w:sz w:val="24"/>
          <w:szCs w:val="24"/>
        </w:rPr>
        <w:t>具有促进脂肪分解物吸收的功能。</w:t>
      </w:r>
    </w:p>
    <w:p>
      <w:pPr>
        <w:pStyle w:val="Normal"/>
        <w:spacing w:lineRule="auto" w:line="360"/>
        <w:ind w:left="312" w:hanging="312"/>
        <w:rPr>
          <w:sz w:val="24"/>
          <w:szCs w:val="24"/>
        </w:rPr>
      </w:pPr>
      <w:r>
        <w:rPr>
          <w:sz w:val="24"/>
          <w:szCs w:val="24"/>
        </w:rPr>
        <w:t>（</w:t>
      </w:r>
      <w:r>
        <w:rPr>
          <w:sz w:val="24"/>
          <w:szCs w:val="24"/>
        </w:rPr>
        <w:t>4</w:t>
      </w:r>
      <w:r>
        <w:rPr>
          <w:sz w:val="24"/>
          <w:szCs w:val="24"/>
        </w:rPr>
        <w:t>）为了证实其他哺乳动物的蛋白</w:t>
      </w:r>
      <w:r>
        <w:rPr>
          <w:sz w:val="24"/>
          <w:szCs w:val="24"/>
        </w:rPr>
        <w:t>C</w:t>
      </w:r>
      <w:r>
        <w:rPr>
          <w:sz w:val="24"/>
          <w:szCs w:val="24"/>
        </w:rPr>
        <w:t>也有相似作用，可行的做法是从该种动物的基因文库中获取蛋白</w:t>
      </w:r>
      <w:r>
        <w:rPr>
          <w:sz w:val="24"/>
          <w:szCs w:val="24"/>
        </w:rPr>
        <w:t>C</w:t>
      </w:r>
      <w:r>
        <w:rPr>
          <w:sz w:val="24"/>
          <w:szCs w:val="24"/>
        </w:rPr>
        <w:t>基因序列，然后以去除蛋白</w:t>
      </w:r>
      <w:r>
        <w:rPr>
          <w:sz w:val="24"/>
          <w:szCs w:val="24"/>
        </w:rPr>
        <w:t>C</w:t>
      </w:r>
      <w:r>
        <w:rPr>
          <w:sz w:val="24"/>
          <w:szCs w:val="24"/>
        </w:rPr>
        <w:t>基因的小鼠为受体，导入该基因序列，检测发育出的小鼠相关指标的恢复程度。</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）核糖体</w:t>
      </w:r>
      <w:r>
        <w:rPr>
          <w:rFonts w:cs="Calibri" w:eastAsia="Calibri"/>
          <w:sz w:val="24"/>
          <w:szCs w:val="24"/>
        </w:rPr>
        <w:t xml:space="preserve">   </w:t>
      </w:r>
      <w:r>
        <w:rPr>
          <w:sz w:val="24"/>
          <w:szCs w:val="24"/>
        </w:rPr>
        <w:t>内质网</w:t>
      </w:r>
      <w:r>
        <w:rPr>
          <w:rFonts w:cs="Calibri" w:eastAsia="Calibri"/>
          <w:sz w:val="24"/>
          <w:szCs w:val="24"/>
        </w:rPr>
        <w:t xml:space="preserve">   </w:t>
      </w:r>
      <w:r>
        <w:rPr>
          <w:sz w:val="24"/>
          <w:szCs w:val="24"/>
        </w:rPr>
        <w:t>高尔基体</w:t>
      </w:r>
    </w:p>
    <w:p>
      <w:pPr>
        <w:pStyle w:val="Normal"/>
        <w:spacing w:lineRule="auto" w:line="360"/>
        <w:ind w:left="312" w:hanging="312"/>
        <w:rPr>
          <w:sz w:val="24"/>
          <w:szCs w:val="24"/>
        </w:rPr>
      </w:pPr>
      <w:r>
        <w:rPr>
          <w:sz w:val="24"/>
          <w:szCs w:val="24"/>
        </w:rPr>
        <w:t>（</w:t>
      </w:r>
      <w:r>
        <w:rPr>
          <w:sz w:val="24"/>
          <w:szCs w:val="24"/>
        </w:rPr>
        <w:t>2</w:t>
      </w:r>
      <w:r>
        <w:rPr>
          <w:sz w:val="24"/>
          <w:szCs w:val="24"/>
        </w:rPr>
        <w:t>）感受器</w:t>
      </w:r>
      <w:r>
        <w:rPr>
          <w:rFonts w:cs="Calibri" w:eastAsia="Calibri"/>
          <w:sz w:val="24"/>
          <w:szCs w:val="24"/>
        </w:rPr>
        <w:t xml:space="preserve">    </w:t>
      </w:r>
      <w:r>
        <w:rPr>
          <w:sz w:val="24"/>
          <w:szCs w:val="24"/>
        </w:rPr>
        <w:t>传出神经</w:t>
      </w:r>
    </w:p>
    <w:p>
      <w:pPr>
        <w:pStyle w:val="Normal"/>
        <w:spacing w:lineRule="auto" w:line="360"/>
        <w:ind w:left="312" w:hanging="312"/>
        <w:rPr>
          <w:sz w:val="24"/>
          <w:szCs w:val="24"/>
        </w:rPr>
      </w:pPr>
      <w:r>
        <w:rPr>
          <w:sz w:val="24"/>
          <w:szCs w:val="24"/>
        </w:rPr>
        <w:t>（</w:t>
      </w:r>
      <w:r>
        <w:rPr>
          <w:sz w:val="24"/>
          <w:szCs w:val="24"/>
        </w:rPr>
        <w:t>3</w:t>
      </w:r>
      <w:r>
        <w:rPr>
          <w:sz w:val="24"/>
          <w:szCs w:val="24"/>
        </w:rPr>
        <w:t>）促进脂肪分解物的吸收</w:t>
      </w:r>
    </w:p>
    <w:p>
      <w:pPr>
        <w:pStyle w:val="Normal"/>
        <w:spacing w:lineRule="auto" w:line="360"/>
        <w:ind w:left="312" w:hanging="312"/>
        <w:rPr>
          <w:sz w:val="24"/>
          <w:szCs w:val="24"/>
        </w:rPr>
      </w:pPr>
      <w:r>
        <w:rPr>
          <w:sz w:val="24"/>
          <w:szCs w:val="24"/>
        </w:rPr>
        <w:t>（</w:t>
      </w:r>
      <w:r>
        <w:rPr>
          <w:sz w:val="24"/>
          <w:szCs w:val="24"/>
        </w:rPr>
        <w:t>4</w:t>
      </w:r>
      <w:r>
        <w:rPr>
          <w:sz w:val="24"/>
          <w:szCs w:val="24"/>
        </w:rPr>
        <w:t>）获取</w:t>
      </w:r>
      <w:r>
        <w:rPr>
          <w:rFonts w:cs="Calibri" w:eastAsia="Calibri"/>
          <w:sz w:val="24"/>
          <w:szCs w:val="24"/>
        </w:rPr>
        <w:t xml:space="preserve">     </w:t>
      </w:r>
      <w:r>
        <w:rPr>
          <w:sz w:val="24"/>
          <w:szCs w:val="24"/>
        </w:rPr>
        <w:t>去除蛋白</w:t>
      </w:r>
      <w:r>
        <w:rPr>
          <w:sz w:val="24"/>
          <w:szCs w:val="24"/>
        </w:rPr>
        <w:t>C</w:t>
      </w:r>
      <w:r>
        <w:rPr>
          <w:sz w:val="24"/>
          <w:szCs w:val="24"/>
        </w:rPr>
        <w:t>基因。</w:t>
      </w:r>
    </w:p>
    <w:p>
      <w:pPr>
        <w:pStyle w:val="Normal"/>
        <w:spacing w:lineRule="auto" w:line="360"/>
        <w:ind w:left="312" w:hanging="312"/>
        <w:rPr/>
      </w:pPr>
      <w:r>
        <w:rPr>
          <w:color w:val="0000FF"/>
          <w:sz w:val="24"/>
          <w:szCs w:val="24"/>
        </w:rPr>
        <w:t>【点评】</w:t>
      </w:r>
      <w:r>
        <w:rPr>
          <w:sz w:val="24"/>
          <w:szCs w:val="24"/>
        </w:rPr>
        <w:t>本题的知识点是蛋白质的功能，反射弧的结构和作用，细胞器之间的协调配合，对基础知识的掌握是解题的基础，分析题干准确获取信息是解题的关键。</w:t>
      </w:r>
    </w:p>
    <w:sectPr>
      <w:headerReference w:type="default" r:id="rId15"/>
      <w:footerReference w:type="default" r:id="rId1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批注框文本 Char"/>
    <w:basedOn w:val="Style14"/>
    <w:qFormat/>
    <w:rPr>
      <w:sz w:val="18"/>
      <w:szCs w:val="18"/>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2018-11-04T06:21:35Z</dcterms:created>
  <dc:creator>14155</dc:creator>
  <dc:description/>
  <dc:language>en-US</dc:language>
  <cp:lastModifiedBy>甘家老三～MC</cp:lastModifiedBy>
  <cp:lastPrinted>2018-11-04T06:21:00Z</cp:lastPrinted>
  <dcterms:modified xsi:type="dcterms:W3CDTF">2019-08-07T16:29:32Z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