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pPr>
      <w:r>
        <w:rPr>
          <w:rFonts w:cs="宋体;SimSun" w:ascii="宋体;SimSun" w:hAnsi="宋体;SimSun"/>
          <w:b/>
          <w:kern w:val="0"/>
          <w:sz w:val="44"/>
          <w:szCs w:val="44"/>
        </w:rPr>
        <w:t>2014</w:t>
      </w:r>
      <w:r>
        <w:rPr>
          <w:rFonts w:ascii="宋体;SimSun" w:hAnsi="宋体;SimSun" w:cs="宋体;SimSun"/>
          <w:b/>
          <w:kern w:val="0"/>
          <w:sz w:val="44"/>
          <w:szCs w:val="44"/>
        </w:rPr>
        <w:t>年</w:t>
      </w:r>
      <w:r>
        <w:rPr>
          <w:rFonts w:ascii="宋体;SimSun" w:hAnsi="宋体;SimSun" w:cs="宋体;SimSun"/>
          <w:b/>
          <w:kern w:val="0"/>
          <w:sz w:val="44"/>
          <w:szCs w:val="44"/>
        </w:rPr>
        <w:t>全国普通高等学校招生统一考试</w:t>
      </w:r>
    </w:p>
    <w:p>
      <w:pPr>
        <w:pStyle w:val="Normal"/>
        <w:jc w:val="center"/>
        <w:rPr/>
      </w:pPr>
      <w:r>
        <w:rPr>
          <w:rFonts w:ascii="宋体;SimSun" w:hAnsi="宋体;SimSun" w:cs="宋体;SimSun"/>
          <w:b/>
          <w:kern w:val="0"/>
          <w:sz w:val="44"/>
          <w:szCs w:val="44"/>
        </w:rPr>
        <w:t>上海生物试卷</w:t>
      </w:r>
    </w:p>
    <w:p>
      <w:pPr>
        <w:pStyle w:val="TextBodyIndent"/>
        <w:tabs>
          <w:tab w:val="clear" w:pos="420"/>
        </w:tabs>
        <w:ind w:left="420" w:hanging="420"/>
        <w:textAlignment w:val="center"/>
        <w:rPr>
          <w:rFonts w:ascii="Times New Roman" w:hAnsi="Times New Roman" w:eastAsia="黑体;SimHei" w:cs="Times New Roman"/>
          <w:sz w:val="21"/>
          <w:szCs w:val="24"/>
          <w:lang w:val="en-US" w:eastAsia="zh-CN"/>
        </w:rPr>
      </w:pPr>
      <w:r>
        <w:rPr>
          <w:rFonts w:ascii="Times New Roman" w:hAnsi="Times New Roman" w:cs="Times New Roman" w:eastAsia="黑体;SimHei"/>
          <w:sz w:val="21"/>
          <w:szCs w:val="24"/>
          <w:lang w:val="en-US" w:eastAsia="zh-CN"/>
        </w:rPr>
        <w:t>考生注意：</w:t>
      </w:r>
    </w:p>
    <w:p>
      <w:pPr>
        <w:pStyle w:val="TextBodyIndent"/>
        <w:tabs>
          <w:tab w:val="clear" w:pos="420"/>
        </w:tabs>
        <w:ind w:left="420" w:hanging="420"/>
        <w:textAlignment w:val="center"/>
        <w:rPr>
          <w:rFonts w:ascii="Times New Roman" w:hAnsi="Times New Roman" w:eastAsia="黑体;SimHei" w:cs="Times New Roman"/>
          <w:sz w:val="21"/>
          <w:szCs w:val="24"/>
          <w:lang w:val="en-US" w:eastAsia="zh-CN"/>
        </w:rPr>
      </w:pPr>
      <w:r>
        <w:rPr>
          <w:rFonts w:eastAsia="黑体;SimHei" w:cs="Times New Roman" w:ascii="Times New Roman" w:hAnsi="Times New Roman"/>
          <w:sz w:val="21"/>
          <w:szCs w:val="24"/>
          <w:lang w:val="en-US" w:eastAsia="zh-CN"/>
        </w:rPr>
        <w:t xml:space="preserve">1.   </w:t>
      </w:r>
      <w:r>
        <w:rPr>
          <w:rFonts w:ascii="Times New Roman" w:hAnsi="Times New Roman" w:cs="Times New Roman" w:eastAsia="黑体;SimHei"/>
          <w:sz w:val="21"/>
          <w:szCs w:val="24"/>
          <w:lang w:val="en-US" w:eastAsia="zh-CN"/>
        </w:rPr>
        <w:t>满分</w:t>
      </w:r>
      <w:r>
        <w:rPr>
          <w:rFonts w:eastAsia="黑体;SimHei" w:cs="Times New Roman" w:ascii="Times New Roman" w:hAnsi="Times New Roman"/>
          <w:sz w:val="21"/>
          <w:szCs w:val="24"/>
          <w:lang w:val="en-US" w:eastAsia="zh-CN"/>
        </w:rPr>
        <w:t>150</w:t>
      </w:r>
      <w:r>
        <w:rPr>
          <w:rFonts w:ascii="Times New Roman" w:hAnsi="Times New Roman" w:cs="Times New Roman" w:eastAsia="黑体;SimHei"/>
          <w:sz w:val="21"/>
          <w:szCs w:val="24"/>
          <w:lang w:val="en-US" w:eastAsia="zh-CN"/>
        </w:rPr>
        <w:t>分。考试时间为</w:t>
      </w:r>
      <w:r>
        <w:rPr>
          <w:rFonts w:eastAsia="黑体;SimHei" w:cs="Times New Roman" w:ascii="Times New Roman" w:hAnsi="Times New Roman"/>
          <w:sz w:val="21"/>
          <w:szCs w:val="24"/>
          <w:lang w:val="en-US" w:eastAsia="zh-CN"/>
        </w:rPr>
        <w:t>120</w:t>
      </w:r>
      <w:r>
        <w:rPr>
          <w:rFonts w:ascii="Times New Roman" w:hAnsi="Times New Roman" w:cs="Times New Roman" w:eastAsia="黑体;SimHei"/>
          <w:sz w:val="21"/>
          <w:szCs w:val="24"/>
          <w:lang w:val="en-US" w:eastAsia="zh-CN"/>
        </w:rPr>
        <w:t>分钟。</w:t>
      </w:r>
    </w:p>
    <w:p>
      <w:pPr>
        <w:pStyle w:val="TextBodyIndent"/>
        <w:tabs>
          <w:tab w:val="clear" w:pos="420"/>
        </w:tabs>
        <w:ind w:left="420" w:hanging="420"/>
        <w:textAlignment w:val="center"/>
        <w:rPr>
          <w:rFonts w:ascii="Times New Roman" w:hAnsi="Times New Roman" w:cs="Times New Roman"/>
          <w:sz w:val="21"/>
          <w:szCs w:val="24"/>
          <w:lang w:val="en-US" w:eastAsia="zh-CN"/>
        </w:rPr>
      </w:pPr>
      <w:r>
        <w:rPr>
          <w:rFonts w:eastAsia="黑体;SimHei" w:cs="Times New Roman" w:ascii="Times New Roman" w:hAnsi="Times New Roman"/>
          <w:sz w:val="21"/>
          <w:szCs w:val="24"/>
          <w:lang w:val="en-US" w:eastAsia="zh-CN"/>
        </w:rPr>
        <w:t>2</w:t>
      </w:r>
      <w:r>
        <w:rPr>
          <w:rFonts w:ascii="Times New Roman" w:hAnsi="Times New Roman" w:cs="Times New Roman" w:eastAsia="黑体;SimHei"/>
          <w:sz w:val="21"/>
          <w:szCs w:val="24"/>
          <w:lang w:val="en-US" w:eastAsia="zh-CN"/>
        </w:rPr>
        <w:t>．</w:t>
      </w:r>
      <w:r>
        <w:rPr>
          <w:rFonts w:ascii="Times New Roman" w:hAnsi="Times New Roman" w:cs="Times New Roman" w:eastAsia="Times New Roman"/>
          <w:sz w:val="21"/>
          <w:szCs w:val="24"/>
          <w:lang w:val="en-US" w:eastAsia="zh-CN"/>
        </w:rPr>
        <w:t xml:space="preserve"> </w:t>
      </w:r>
      <w:r>
        <w:rPr>
          <w:rFonts w:ascii="Times New Roman" w:hAnsi="Times New Roman" w:cs="Times New Roman" w:eastAsia="黑体;SimHei"/>
          <w:sz w:val="21"/>
          <w:szCs w:val="24"/>
          <w:lang w:val="en-US" w:eastAsia="zh-CN"/>
        </w:rPr>
        <w:t>答第Ⅰ卷前，考生务必在答题卡上用钢笔或圆珠笔清楚切写姓名、准考证号、校验码，并用铅笔正确涂写准考证号和校验码。</w:t>
      </w:r>
    </w:p>
    <w:p>
      <w:pPr>
        <w:pStyle w:val="TextBodyIndent"/>
        <w:tabs>
          <w:tab w:val="clear" w:pos="420"/>
        </w:tabs>
        <w:ind w:left="420" w:hanging="420"/>
        <w:textAlignment w:val="center"/>
        <w:rPr>
          <w:rFonts w:ascii="Times New Roman" w:hAnsi="Times New Roman" w:cs="Times New Roman"/>
          <w:sz w:val="21"/>
          <w:szCs w:val="24"/>
          <w:lang w:val="en-US" w:eastAsia="zh-CN"/>
        </w:rPr>
      </w:pPr>
      <w:r>
        <w:rPr>
          <w:rFonts w:eastAsia="黑体;SimHei" w:cs="Times New Roman" w:ascii="Times New Roman" w:hAnsi="Times New Roman"/>
          <w:sz w:val="21"/>
          <w:szCs w:val="24"/>
          <w:lang w:val="en-US" w:eastAsia="zh-CN"/>
        </w:rPr>
        <w:t>3</w:t>
      </w:r>
      <w:r>
        <w:rPr>
          <w:rFonts w:ascii="Times New Roman" w:hAnsi="Times New Roman" w:cs="Times New Roman" w:eastAsia="黑体;SimHei"/>
          <w:sz w:val="21"/>
          <w:szCs w:val="24"/>
          <w:lang w:val="en-US" w:eastAsia="zh-CN"/>
        </w:rPr>
        <w:t>．</w:t>
      </w:r>
      <w:r>
        <w:rPr>
          <w:rFonts w:ascii="Times New Roman" w:hAnsi="Times New Roman" w:cs="Times New Roman" w:eastAsia="Times New Roman"/>
          <w:sz w:val="21"/>
          <w:szCs w:val="24"/>
          <w:lang w:val="en-US" w:eastAsia="zh-CN"/>
        </w:rPr>
        <w:t xml:space="preserve"> </w:t>
      </w:r>
      <w:r>
        <w:rPr>
          <w:rFonts w:ascii="Times New Roman" w:hAnsi="Times New Roman" w:cs="Times New Roman" w:eastAsia="黑体;SimHei"/>
          <w:sz w:val="21"/>
          <w:szCs w:val="24"/>
          <w:lang w:val="en-US" w:eastAsia="zh-CN"/>
        </w:rPr>
        <w:t>第Ⅰ卷由机器阅卷，答案必须全部涂写在答题纷上。考生应将代表正确答案的小方格用铅笔涂黑。注意试题题号和答题纸编号一一对应，不能错位。答题需要更改时，必须将原选项用橡皮擦去，在新选择。答案不能写在试卷上，写在试卷上一律不给分。</w:t>
      </w:r>
    </w:p>
    <w:p>
      <w:pPr>
        <w:pStyle w:val="Normal"/>
        <w:spacing w:lineRule="auto" w:line="360"/>
        <w:jc w:val="left"/>
        <w:rPr>
          <w:rFonts w:ascii="华文宋体" w:hAnsi="华文宋体" w:eastAsia="华文宋体" w:cs="华文宋体"/>
          <w:b/>
          <w:b/>
          <w:sz w:val="21"/>
          <w:szCs w:val="21"/>
          <w:lang w:val="en-US" w:eastAsia="zh-CN"/>
        </w:rPr>
      </w:pPr>
      <w:r>
        <w:rPr>
          <w:rFonts w:eastAsia="华文宋体" w:cs="华文宋体" w:ascii="华文宋体" w:hAnsi="华文宋体"/>
          <w:b/>
          <w:sz w:val="21"/>
          <w:szCs w:val="21"/>
          <w:lang w:val="en-US" w:eastAsia="zh-CN"/>
        </w:rPr>
      </w:r>
    </w:p>
    <w:p>
      <w:pPr>
        <w:pStyle w:val="Normal"/>
        <w:spacing w:lineRule="auto" w:line="360"/>
        <w:jc w:val="left"/>
        <w:rPr/>
      </w:pPr>
      <w:r>
        <w:rPr>
          <w:rFonts w:ascii="华文宋体" w:hAnsi="华文宋体" w:cs="华文宋体" w:eastAsia="华文宋体"/>
          <w:b/>
          <w:szCs w:val="21"/>
        </w:rPr>
        <w:t>一、选择题</w:t>
      </w:r>
      <w:r>
        <w:rPr>
          <w:rFonts w:ascii="华文宋体" w:hAnsi="华文宋体" w:cs="华文宋体" w:eastAsia="华文宋体"/>
          <w:szCs w:val="21"/>
        </w:rPr>
        <w:t>（共</w:t>
      </w:r>
      <w:r>
        <w:rPr>
          <w:rFonts w:eastAsia="华文宋体" w:cs="华文宋体" w:ascii="华文宋体" w:hAnsi="华文宋体"/>
          <w:szCs w:val="21"/>
        </w:rPr>
        <w:t>60</w:t>
      </w:r>
      <w:r>
        <w:rPr>
          <w:rFonts w:ascii="华文宋体" w:hAnsi="华文宋体" w:cs="华文宋体" w:eastAsia="华文宋体"/>
          <w:szCs w:val="21"/>
        </w:rPr>
        <w:t>分，每小题</w:t>
      </w:r>
      <w:r>
        <w:rPr>
          <w:rFonts w:eastAsia="华文宋体" w:cs="华文宋体" w:ascii="华文宋体" w:hAnsi="华文宋体"/>
          <w:szCs w:val="21"/>
        </w:rPr>
        <w:t>2</w:t>
      </w:r>
      <w:r>
        <w:rPr>
          <w:rFonts w:ascii="华文宋体" w:hAnsi="华文宋体" w:cs="华文宋体" w:eastAsia="华文宋体"/>
          <w:szCs w:val="21"/>
        </w:rPr>
        <w:t>分。每小题只有一个正确答案）</w:t>
      </w:r>
    </w:p>
    <w:p>
      <w:pPr>
        <w:pStyle w:val="Normal"/>
        <w:spacing w:lineRule="auto" w:line="360"/>
        <w:jc w:val="left"/>
        <w:rPr/>
      </w:pPr>
      <w:r>
        <w:rPr>
          <w:rFonts w:eastAsia="华文宋体" w:cs="华文宋体" w:ascii="华文宋体" w:hAnsi="华文宋体"/>
          <w:szCs w:val="21"/>
        </w:rPr>
        <w:t xml:space="preserve">1. </w:t>
      </w:r>
      <w:r>
        <w:rPr>
          <w:rFonts w:ascii="华文宋体" w:hAnsi="华文宋体" w:cs="华文宋体" w:eastAsia="华文宋体"/>
          <w:szCs w:val="21"/>
        </w:rPr>
        <w:t>下列物质中同时含有磷和氮元素的是</w:t>
      </w:r>
    </w:p>
    <w:p>
      <w:pPr>
        <w:pStyle w:val="Normal"/>
        <w:spacing w:lineRule="auto" w:line="360"/>
        <w:ind w:left="526" w:hanging="263"/>
        <w:jc w:val="left"/>
        <w:rPr>
          <w:rFonts w:ascii="华文宋体" w:hAnsi="华文宋体" w:eastAsia="华文宋体" w:cs="华文宋体"/>
          <w:szCs w:val="21"/>
        </w:rPr>
      </w:pPr>
      <w:r>
        <w:rPr>
          <w:rFonts w:eastAsia="华文宋体" w:cs="华文宋体" w:ascii="华文宋体" w:hAnsi="华文宋体"/>
          <w:szCs w:val="21"/>
        </w:rPr>
        <w:t xml:space="preserve">A. </w:t>
      </w:r>
      <w:r>
        <w:rPr>
          <w:rFonts w:ascii="华文宋体" w:hAnsi="华文宋体" w:cs="华文宋体" w:eastAsia="华文宋体"/>
          <w:szCs w:val="21"/>
        </w:rPr>
        <w:t>丙酮酸</w:t>
      </w:r>
    </w:p>
    <w:p>
      <w:pPr>
        <w:pStyle w:val="Normal"/>
        <w:spacing w:lineRule="auto" w:line="360"/>
        <w:ind w:left="526" w:hanging="263"/>
        <w:jc w:val="left"/>
        <w:rPr>
          <w:rFonts w:ascii="华文宋体" w:hAnsi="华文宋体" w:eastAsia="华文宋体" w:cs="华文宋体"/>
          <w:szCs w:val="21"/>
        </w:rPr>
      </w:pPr>
      <w:r>
        <w:rPr>
          <w:rFonts w:eastAsia="华文宋体" w:cs="华文宋体" w:ascii="华文宋体" w:hAnsi="华文宋体"/>
          <w:szCs w:val="21"/>
        </w:rPr>
        <w:t xml:space="preserve">B. </w:t>
      </w:r>
      <w:r>
        <w:rPr>
          <w:rFonts w:ascii="华文宋体" w:hAnsi="华文宋体" w:cs="华文宋体" w:eastAsia="华文宋体"/>
          <w:szCs w:val="21"/>
        </w:rPr>
        <w:t>核苷酸</w:t>
      </w:r>
    </w:p>
    <w:p>
      <w:pPr>
        <w:pStyle w:val="Normal"/>
        <w:spacing w:lineRule="auto" w:line="360"/>
        <w:ind w:left="526" w:hanging="263"/>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ascii="华文宋体" w:hAnsi="华文宋体" w:cs="华文宋体" w:eastAsia="华文宋体"/>
          <w:szCs w:val="21"/>
        </w:rPr>
        <w:t>氨基酸</w:t>
      </w:r>
    </w:p>
    <w:p>
      <w:pPr>
        <w:pStyle w:val="Normal"/>
        <w:spacing w:lineRule="auto" w:line="360"/>
        <w:ind w:left="526" w:hanging="263"/>
        <w:jc w:val="left"/>
        <w:rPr/>
      </w:pPr>
      <w:r>
        <w:rPr>
          <w:rFonts w:eastAsia="华文宋体" w:cs="华文宋体" w:ascii="华文宋体" w:hAnsi="华文宋体"/>
          <w:szCs w:val="21"/>
        </w:rPr>
        <w:t xml:space="preserve">D. </w:t>
      </w:r>
      <w:r>
        <w:rPr>
          <w:rFonts w:ascii="华文宋体" w:hAnsi="华文宋体" w:cs="华文宋体" w:eastAsia="华文宋体"/>
          <w:szCs w:val="21"/>
        </w:rPr>
        <w:t>脂肪酸</w:t>
      </w:r>
    </w:p>
    <w:p>
      <w:pPr>
        <w:pStyle w:val="Normal"/>
        <w:spacing w:lineRule="auto" w:line="360"/>
        <w:jc w:val="left"/>
        <w:rPr/>
      </w:pPr>
      <w:r>
        <w:rPr>
          <w:rFonts w:eastAsia="华文宋体" w:cs="华文宋体" w:ascii="华文宋体" w:hAnsi="华文宋体"/>
          <w:szCs w:val="21"/>
        </w:rPr>
        <w:t xml:space="preserve">2. </w:t>
      </w:r>
      <w:r>
        <w:rPr>
          <w:rFonts w:ascii="华文宋体" w:hAnsi="华文宋体" w:cs="华文宋体" w:eastAsia="华文宋体"/>
          <w:szCs w:val="21"/>
        </w:rPr>
        <w:t>在电子显微镜下，蓝藻和水绵细胞中都能被观察到的结构是</w:t>
      </w:r>
    </w:p>
    <w:p>
      <w:pPr>
        <w:pStyle w:val="Normal"/>
        <w:spacing w:lineRule="auto" w:line="360"/>
        <w:ind w:left="526" w:hanging="263"/>
        <w:jc w:val="left"/>
        <w:rPr>
          <w:rFonts w:ascii="华文宋体" w:hAnsi="华文宋体" w:eastAsia="华文宋体" w:cs="华文宋体"/>
          <w:szCs w:val="21"/>
        </w:rPr>
      </w:pPr>
      <w:r>
        <w:rPr>
          <w:rFonts w:eastAsia="华文宋体" w:cs="华文宋体" w:ascii="华文宋体" w:hAnsi="华文宋体"/>
          <w:szCs w:val="21"/>
        </w:rPr>
        <w:t xml:space="preserve">A. </w:t>
      </w:r>
      <w:r>
        <w:rPr>
          <w:rFonts w:ascii="华文宋体" w:hAnsi="华文宋体" w:cs="华文宋体" w:eastAsia="华文宋体"/>
          <w:szCs w:val="21"/>
        </w:rPr>
        <w:t>细胞核</w:t>
      </w:r>
    </w:p>
    <w:p>
      <w:pPr>
        <w:pStyle w:val="Normal"/>
        <w:spacing w:lineRule="auto" w:line="360"/>
        <w:ind w:left="526" w:hanging="263"/>
        <w:jc w:val="left"/>
        <w:rPr>
          <w:rFonts w:ascii="华文宋体" w:hAnsi="华文宋体" w:eastAsia="华文宋体" w:cs="华文宋体"/>
          <w:szCs w:val="21"/>
        </w:rPr>
      </w:pPr>
      <w:r>
        <w:rPr>
          <w:rFonts w:eastAsia="华文宋体" w:cs="华文宋体" w:ascii="华文宋体" w:hAnsi="华文宋体"/>
          <w:szCs w:val="21"/>
        </w:rPr>
        <w:t xml:space="preserve">B. </w:t>
      </w:r>
      <w:r>
        <w:rPr>
          <w:rFonts w:ascii="华文宋体" w:hAnsi="华文宋体" w:cs="华文宋体" w:eastAsia="华文宋体"/>
          <w:szCs w:val="21"/>
        </w:rPr>
        <w:t>核糖体</w:t>
      </w:r>
    </w:p>
    <w:p>
      <w:pPr>
        <w:pStyle w:val="Normal"/>
        <w:spacing w:lineRule="auto" w:line="360"/>
        <w:ind w:left="526" w:hanging="263"/>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ascii="华文宋体" w:hAnsi="华文宋体" w:cs="华文宋体" w:eastAsia="华文宋体"/>
          <w:szCs w:val="21"/>
        </w:rPr>
        <w:t>叶绿体</w:t>
      </w:r>
    </w:p>
    <w:p>
      <w:pPr>
        <w:pStyle w:val="Normal"/>
        <w:spacing w:lineRule="auto" w:line="360"/>
        <w:ind w:left="526" w:hanging="263"/>
        <w:jc w:val="left"/>
        <w:rPr/>
      </w:pPr>
      <w:r>
        <w:rPr>
          <w:rFonts w:eastAsia="华文宋体" w:cs="华文宋体" w:ascii="华文宋体" w:hAnsi="华文宋体"/>
          <w:szCs w:val="21"/>
        </w:rPr>
        <w:t xml:space="preserve">D. </w:t>
      </w:r>
      <w:r>
        <w:rPr>
          <w:rFonts w:ascii="华文宋体" w:hAnsi="华文宋体" w:cs="华文宋体" w:eastAsia="华文宋体"/>
          <w:szCs w:val="21"/>
        </w:rPr>
        <w:t>溶酶体</w:t>
      </w:r>
    </w:p>
    <w:p>
      <w:pPr>
        <w:pStyle w:val="Normal"/>
        <w:spacing w:lineRule="auto" w:line="360"/>
        <w:jc w:val="left"/>
        <w:rPr/>
      </w:pPr>
      <w:r>
        <w:rPr>
          <w:rFonts w:eastAsia="华文宋体" w:cs="华文宋体" w:ascii="华文宋体" w:hAnsi="华文宋体"/>
          <w:szCs w:val="21"/>
        </w:rPr>
        <w:t xml:space="preserve">3. </w:t>
      </w:r>
      <w:r>
        <w:rPr>
          <w:rFonts w:ascii="华文宋体" w:hAnsi="华文宋体" w:cs="华文宋体" w:eastAsia="华文宋体"/>
          <w:szCs w:val="21"/>
        </w:rPr>
        <w:t>下列生物过程中，属于营养繁殖的是</w:t>
      </w:r>
    </w:p>
    <w:p>
      <w:pPr>
        <w:pStyle w:val="Normal"/>
        <w:spacing w:lineRule="auto" w:line="360"/>
        <w:ind w:left="526" w:hanging="263"/>
        <w:jc w:val="left"/>
        <w:rPr>
          <w:rFonts w:ascii="华文宋体" w:hAnsi="华文宋体" w:eastAsia="华文宋体" w:cs="华文宋体"/>
          <w:szCs w:val="21"/>
        </w:rPr>
      </w:pPr>
      <w:r>
        <w:rPr>
          <w:rFonts w:eastAsia="华文宋体" w:cs="华文宋体" w:ascii="华文宋体" w:hAnsi="华文宋体"/>
          <w:szCs w:val="21"/>
        </w:rPr>
        <w:t xml:space="preserve">A. </w:t>
      </w:r>
      <w:r>
        <w:rPr>
          <w:rFonts w:ascii="华文宋体" w:hAnsi="华文宋体" w:cs="华文宋体" w:eastAsia="华文宋体"/>
          <w:szCs w:val="21"/>
        </w:rPr>
        <w:t>面包酵母的出芽</w:t>
      </w:r>
    </w:p>
    <w:p>
      <w:pPr>
        <w:pStyle w:val="Normal"/>
        <w:spacing w:lineRule="auto" w:line="360"/>
        <w:ind w:left="526" w:hanging="263"/>
        <w:jc w:val="left"/>
        <w:rPr/>
      </w:pPr>
      <w:r>
        <w:rPr>
          <w:rFonts w:eastAsia="华文宋体" w:cs="华文宋体" w:ascii="华文宋体" w:hAnsi="华文宋体"/>
          <w:szCs w:val="21"/>
        </w:rPr>
        <w:t xml:space="preserve">B. </w:t>
      </w:r>
      <w:r>
        <w:rPr>
          <w:rFonts w:ascii="华文宋体" w:hAnsi="华文宋体" w:cs="华文宋体" w:eastAsia="华文宋体"/>
          <w:szCs w:val="21"/>
        </w:rPr>
        <w:t>蔷薇枝条扦插成株</w:t>
      </w:r>
    </w:p>
    <w:p>
      <w:pPr>
        <w:pStyle w:val="Normal"/>
        <w:spacing w:lineRule="auto" w:line="360"/>
        <w:ind w:left="526" w:hanging="263"/>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ascii="华文宋体" w:hAnsi="华文宋体" w:cs="华文宋体" w:eastAsia="华文宋体"/>
          <w:szCs w:val="21"/>
        </w:rPr>
        <w:t>青霉的孢子生殖</w:t>
      </w:r>
    </w:p>
    <w:p>
      <w:pPr>
        <w:pStyle w:val="Normal"/>
        <w:spacing w:lineRule="auto" w:line="360"/>
        <w:ind w:left="526" w:hanging="263"/>
        <w:jc w:val="left"/>
        <w:rPr/>
      </w:pPr>
      <w:r>
        <w:rPr>
          <w:rFonts w:eastAsia="华文宋体" w:cs="华文宋体" w:ascii="华文宋体" w:hAnsi="华文宋体"/>
          <w:szCs w:val="21"/>
        </w:rPr>
        <w:t xml:space="preserve">D. </w:t>
      </w:r>
      <w:r>
        <w:rPr>
          <w:rFonts w:ascii="华文宋体" w:hAnsi="华文宋体" w:cs="华文宋体" w:eastAsia="华文宋体"/>
          <w:szCs w:val="21"/>
        </w:rPr>
        <w:t>草履虫的分裂生殖</w:t>
      </w:r>
    </w:p>
    <w:p>
      <w:pPr>
        <w:pStyle w:val="Normal"/>
        <w:spacing w:lineRule="auto" w:line="360"/>
        <w:ind w:left="263" w:hanging="263"/>
        <w:jc w:val="left"/>
        <w:rPr/>
      </w:pPr>
      <w:r>
        <w:rPr>
          <w:rFonts w:eastAsia="华文宋体" w:cs="华文宋体" w:ascii="华文宋体" w:hAnsi="华文宋体"/>
          <w:szCs w:val="21"/>
        </w:rPr>
        <w:t xml:space="preserve">4. </w:t>
      </w:r>
      <w:r>
        <w:rPr>
          <w:rFonts w:ascii="华文宋体" w:hAnsi="华文宋体" w:cs="华文宋体" w:eastAsia="华文宋体"/>
          <w:szCs w:val="21"/>
        </w:rPr>
        <w:t>某亲本</w:t>
      </w:r>
      <w:r>
        <w:rPr>
          <w:rFonts w:eastAsia="华文宋体" w:cs="华文宋体" w:ascii="华文宋体" w:hAnsi="华文宋体"/>
          <w:szCs w:val="21"/>
        </w:rPr>
        <w:t>DNA</w:t>
      </w:r>
      <w:r>
        <w:rPr>
          <w:rFonts w:ascii="华文宋体" w:hAnsi="华文宋体" w:cs="华文宋体" w:eastAsia="华文宋体"/>
          <w:szCs w:val="21"/>
        </w:rPr>
        <w:t>分子双链均以白色表示，以灰色表示第一次复制出的</w:t>
      </w:r>
      <w:r>
        <w:rPr>
          <w:rFonts w:eastAsia="华文宋体" w:cs="华文宋体" w:ascii="华文宋体" w:hAnsi="华文宋体"/>
          <w:szCs w:val="21"/>
        </w:rPr>
        <w:t>DNA</w:t>
      </w:r>
      <w:r>
        <w:rPr>
          <w:rFonts w:ascii="华文宋体" w:hAnsi="华文宋体" w:cs="华文宋体" w:eastAsia="华文宋体"/>
          <w:szCs w:val="21"/>
        </w:rPr>
        <w:t>子链，以黑色表示第二次复制出的</w:t>
      </w:r>
      <w:r>
        <w:rPr>
          <w:rFonts w:eastAsia="华文宋体" w:cs="华文宋体" w:ascii="华文宋体" w:hAnsi="华文宋体"/>
          <w:szCs w:val="21"/>
        </w:rPr>
        <w:t>DNA</w:t>
      </w:r>
      <w:r>
        <w:rPr>
          <w:rFonts w:ascii="华文宋体" w:hAnsi="华文宋体" w:cs="华文宋体" w:eastAsia="华文宋体"/>
          <w:szCs w:val="21"/>
        </w:rPr>
        <w:t>子链，该亲本双链</w:t>
      </w:r>
      <w:r>
        <w:rPr>
          <w:rFonts w:eastAsia="华文宋体" w:cs="华文宋体" w:ascii="华文宋体" w:hAnsi="华文宋体"/>
          <w:szCs w:val="21"/>
        </w:rPr>
        <w:t>DNA</w:t>
      </w:r>
      <w:r>
        <w:rPr>
          <w:rFonts w:ascii="华文宋体" w:hAnsi="华文宋体" w:cs="华文宋体" w:eastAsia="华文宋体"/>
          <w:szCs w:val="21"/>
        </w:rPr>
        <w:t>分子连续复制两次后的产物是</w:t>
      </w:r>
    </w:p>
    <w:p>
      <w:pPr>
        <w:pStyle w:val="Normal"/>
        <w:spacing w:lineRule="auto" w:line="360"/>
        <w:jc w:val="left"/>
        <w:rPr>
          <w:rFonts w:ascii="华文宋体" w:hAnsi="华文宋体" w:eastAsia="华文宋体" w:cs="华文宋体"/>
          <w:szCs w:val="21"/>
          <w:lang w:val="en-US" w:eastAsia="en-US"/>
        </w:rPr>
      </w:pPr>
      <w:r>
        <w:rPr>
          <w:rFonts w:eastAsia="华文宋体" w:cs="华文宋体" w:ascii="华文宋体" w:hAnsi="华文宋体"/>
          <w:szCs w:val="21"/>
          <w:lang w:val="en-US" w:eastAsia="en-US"/>
        </w:rPr>
        <w:drawing>
          <wp:anchor behindDoc="0" distT="0" distB="0" distL="114935" distR="114935" simplePos="0" locked="0" layoutInCell="0" allowOverlap="1" relativeHeight="29">
            <wp:simplePos x="0" y="0"/>
            <wp:positionH relativeFrom="column">
              <wp:posOffset>95250</wp:posOffset>
            </wp:positionH>
            <wp:positionV relativeFrom="paragraph">
              <wp:posOffset>15240</wp:posOffset>
            </wp:positionV>
            <wp:extent cx="4972050" cy="838200"/>
            <wp:effectExtent l="0" t="0" r="0" b="0"/>
            <wp:wrapSquare wrapText="bothSides"/>
            <wp:docPr id="1" name="图片 4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48" descr=""/>
                    <pic:cNvPicPr>
                      <a:picLocks noChangeAspect="1" noChangeArrowheads="1"/>
                    </pic:cNvPicPr>
                  </pic:nvPicPr>
                  <pic:blipFill>
                    <a:blip r:embed="rId2"/>
                    <a:srcRect l="-7" t="-43" r="-7" b="-43"/>
                    <a:stretch>
                      <a:fillRect/>
                    </a:stretch>
                  </pic:blipFill>
                  <pic:spPr bwMode="auto">
                    <a:xfrm>
                      <a:off x="0" y="0"/>
                      <a:ext cx="4972050" cy="838200"/>
                    </a:xfrm>
                    <a:prstGeom prst="rect">
                      <a:avLst/>
                    </a:prstGeom>
                  </pic:spPr>
                </pic:pic>
              </a:graphicData>
            </a:graphic>
          </wp:anchor>
        </w:drawing>
      </w:r>
    </w:p>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r>
    </w:p>
    <w:p>
      <w:pPr>
        <w:pStyle w:val="Normal"/>
        <w:spacing w:lineRule="auto" w:line="360"/>
        <w:jc w:val="left"/>
        <w:rPr/>
      </w:pPr>
      <w:r>
        <w:rPr>
          <w:rFonts w:eastAsia="华文宋体" w:cs="华文宋体" w:ascii="华文宋体" w:hAnsi="华文宋体"/>
          <w:szCs w:val="21"/>
        </w:rPr>
        <w:t xml:space="preserve">5. </w:t>
      </w:r>
      <w:r>
        <w:rPr>
          <w:rFonts w:ascii="华文宋体" w:hAnsi="华文宋体" w:cs="华文宋体" w:eastAsia="华文宋体"/>
          <w:szCs w:val="21"/>
        </w:rPr>
        <w:t>植物细胞具有发育为完整植株潜能的决定因素是</w:t>
      </w:r>
    </w:p>
    <w:p>
      <w:pPr>
        <w:pStyle w:val="Normal"/>
        <w:spacing w:lineRule="auto" w:line="360"/>
        <w:ind w:left="526" w:hanging="263"/>
        <w:jc w:val="left"/>
        <w:rPr>
          <w:rFonts w:ascii="华文宋体" w:hAnsi="华文宋体" w:eastAsia="华文宋体" w:cs="华文宋体"/>
          <w:szCs w:val="21"/>
        </w:rPr>
      </w:pPr>
      <w:r>
        <w:rPr>
          <w:rFonts w:eastAsia="华文宋体" w:cs="华文宋体" w:ascii="华文宋体" w:hAnsi="华文宋体"/>
          <w:szCs w:val="21"/>
        </w:rPr>
        <w:t xml:space="preserve">A. </w:t>
      </w:r>
      <w:r>
        <w:rPr>
          <w:rFonts w:ascii="华文宋体" w:hAnsi="华文宋体" w:cs="华文宋体" w:eastAsia="华文宋体"/>
          <w:szCs w:val="21"/>
        </w:rPr>
        <w:t>细胞膜</w:t>
      </w:r>
    </w:p>
    <w:p>
      <w:pPr>
        <w:pStyle w:val="Normal"/>
        <w:spacing w:lineRule="auto" w:line="360"/>
        <w:ind w:left="526" w:hanging="263"/>
        <w:jc w:val="left"/>
        <w:rPr>
          <w:rFonts w:ascii="华文宋体" w:hAnsi="华文宋体" w:eastAsia="华文宋体" w:cs="华文宋体"/>
          <w:szCs w:val="21"/>
        </w:rPr>
      </w:pPr>
      <w:r>
        <w:rPr>
          <w:rFonts w:eastAsia="华文宋体" w:cs="华文宋体" w:ascii="华文宋体" w:hAnsi="华文宋体"/>
          <w:szCs w:val="21"/>
        </w:rPr>
        <w:t xml:space="preserve">B. </w:t>
      </w:r>
      <w:r>
        <w:rPr>
          <w:rFonts w:ascii="华文宋体" w:hAnsi="华文宋体" w:cs="华文宋体" w:eastAsia="华文宋体"/>
          <w:szCs w:val="21"/>
        </w:rPr>
        <w:t>细胞核</w:t>
      </w:r>
    </w:p>
    <w:p>
      <w:pPr>
        <w:pStyle w:val="Normal"/>
        <w:spacing w:lineRule="auto" w:line="360"/>
        <w:ind w:left="526" w:hanging="263"/>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ascii="华文宋体" w:hAnsi="华文宋体" w:cs="华文宋体" w:eastAsia="华文宋体"/>
          <w:szCs w:val="21"/>
        </w:rPr>
        <w:t>线粒体</w:t>
      </w:r>
    </w:p>
    <w:p>
      <w:pPr>
        <w:pStyle w:val="Normal"/>
        <w:spacing w:lineRule="auto" w:line="360"/>
        <w:ind w:left="526" w:hanging="263"/>
        <w:jc w:val="left"/>
        <w:rPr/>
      </w:pPr>
      <w:r>
        <w:rPr>
          <w:rFonts w:eastAsia="华文宋体" w:cs="华文宋体" w:ascii="华文宋体" w:hAnsi="华文宋体"/>
          <w:szCs w:val="21"/>
        </w:rPr>
        <w:t xml:space="preserve">D. </w:t>
      </w:r>
      <w:r>
        <w:rPr>
          <w:rFonts w:ascii="华文宋体" w:hAnsi="华文宋体" w:cs="华文宋体" w:eastAsia="华文宋体"/>
          <w:szCs w:val="21"/>
        </w:rPr>
        <w:t>叶绿体</w:t>
      </w:r>
    </w:p>
    <w:p>
      <w:pPr>
        <w:pStyle w:val="Normal"/>
        <w:spacing w:lineRule="auto" w:line="360"/>
        <w:ind w:left="263" w:hanging="263"/>
        <w:jc w:val="left"/>
        <w:rPr/>
      </w:pPr>
      <w:r>
        <w:rPr>
          <w:rFonts w:eastAsia="华文宋体" w:cs="华文宋体" w:ascii="华文宋体" w:hAnsi="华文宋体"/>
          <w:szCs w:val="21"/>
        </w:rPr>
        <w:t xml:space="preserve">6. </w:t>
      </w:r>
      <w:r>
        <w:rPr>
          <w:rFonts w:ascii="华文宋体" w:hAnsi="华文宋体" w:cs="华文宋体" w:eastAsia="华文宋体"/>
          <w:szCs w:val="21"/>
        </w:rPr>
        <w:t>真核生物的核基因必须在</w:t>
      </w:r>
      <w:r>
        <w:rPr>
          <w:rFonts w:eastAsia="华文宋体" w:cs="华文宋体" w:ascii="华文宋体" w:hAnsi="华文宋体"/>
          <w:szCs w:val="21"/>
        </w:rPr>
        <w:t>mRNA</w:t>
      </w:r>
      <w:r>
        <w:rPr>
          <w:rFonts w:ascii="华文宋体" w:hAnsi="华文宋体" w:cs="华文宋体" w:eastAsia="华文宋体"/>
          <w:szCs w:val="21"/>
        </w:rPr>
        <w:t>形成之后才能翻译蛋白质，但原核生物的</w:t>
      </w:r>
      <w:r>
        <w:rPr>
          <w:rFonts w:eastAsia="华文宋体" w:cs="华文宋体" w:ascii="华文宋体" w:hAnsi="华文宋体"/>
          <w:szCs w:val="21"/>
        </w:rPr>
        <w:t>mRNA</w:t>
      </w:r>
      <w:r>
        <w:rPr>
          <w:rFonts w:ascii="华文宋体" w:hAnsi="华文宋体" w:cs="华文宋体" w:eastAsia="华文宋体"/>
          <w:szCs w:val="21"/>
        </w:rPr>
        <w:t>通常在转录完成之前便可启动蛋白质的翻译，针对这一差异的合理解释是</w:t>
      </w:r>
    </w:p>
    <w:p>
      <w:pPr>
        <w:pStyle w:val="Normal"/>
        <w:spacing w:lineRule="auto" w:line="360"/>
        <w:ind w:left="526" w:hanging="263"/>
        <w:jc w:val="left"/>
        <w:rPr/>
      </w:pPr>
      <w:r>
        <w:rPr>
          <w:rFonts w:eastAsia="华文宋体" w:cs="华文宋体" w:ascii="华文宋体" w:hAnsi="华文宋体"/>
          <w:szCs w:val="21"/>
        </w:rPr>
        <w:t xml:space="preserve">A. </w:t>
      </w:r>
      <w:r>
        <w:rPr>
          <w:rFonts w:ascii="华文宋体" w:hAnsi="华文宋体" w:cs="华文宋体" w:eastAsia="华文宋体"/>
          <w:szCs w:val="21"/>
        </w:rPr>
        <w:t>原核生物的遗传物质是</w:t>
      </w:r>
      <w:r>
        <w:rPr>
          <w:rFonts w:eastAsia="华文宋体" w:cs="华文宋体" w:ascii="华文宋体" w:hAnsi="华文宋体"/>
          <w:szCs w:val="21"/>
        </w:rPr>
        <w:t>RNA</w:t>
      </w:r>
    </w:p>
    <w:p>
      <w:pPr>
        <w:pStyle w:val="Normal"/>
        <w:spacing w:lineRule="auto" w:line="360"/>
        <w:ind w:left="526" w:hanging="263"/>
        <w:jc w:val="left"/>
        <w:rPr/>
      </w:pPr>
      <w:r>
        <w:rPr>
          <w:rFonts w:eastAsia="华文宋体" w:cs="华文宋体" w:ascii="华文宋体" w:hAnsi="华文宋体"/>
          <w:szCs w:val="21"/>
        </w:rPr>
        <w:t xml:space="preserve">B. </w:t>
      </w:r>
      <w:r>
        <w:rPr>
          <w:rFonts w:ascii="华文宋体" w:hAnsi="华文宋体" w:cs="华文宋体" w:eastAsia="华文宋体"/>
          <w:szCs w:val="21"/>
        </w:rPr>
        <w:t>原核生物的</w:t>
      </w:r>
      <w:r>
        <w:rPr>
          <w:rFonts w:eastAsia="华文宋体" w:cs="华文宋体" w:ascii="华文宋体" w:hAnsi="华文宋体"/>
          <w:szCs w:val="21"/>
        </w:rPr>
        <w:t>tRNA</w:t>
      </w:r>
      <w:r>
        <w:rPr>
          <w:rFonts w:ascii="华文宋体" w:hAnsi="华文宋体" w:cs="华文宋体" w:eastAsia="华文宋体"/>
          <w:szCs w:val="21"/>
        </w:rPr>
        <w:t>三叶草结构</w:t>
      </w:r>
    </w:p>
    <w:p>
      <w:pPr>
        <w:pStyle w:val="Normal"/>
        <w:spacing w:lineRule="auto" w:line="360"/>
        <w:ind w:left="526" w:hanging="263"/>
        <w:jc w:val="left"/>
        <w:rPr/>
      </w:pPr>
      <w:r>
        <w:rPr>
          <w:rFonts w:eastAsia="华文宋体" w:cs="华文宋体" w:ascii="华文宋体" w:hAnsi="华文宋体"/>
          <w:szCs w:val="21"/>
        </w:rPr>
        <w:t xml:space="preserve">C. </w:t>
      </w:r>
      <w:r>
        <w:rPr>
          <w:rFonts w:ascii="华文宋体" w:hAnsi="华文宋体" w:cs="华文宋体" w:eastAsia="华文宋体"/>
          <w:szCs w:val="21"/>
        </w:rPr>
        <w:t>真核生物的核糖体可以进入细胞核</w:t>
      </w:r>
    </w:p>
    <w:p>
      <w:pPr>
        <w:pStyle w:val="Normal"/>
        <w:spacing w:lineRule="auto" w:line="360"/>
        <w:ind w:left="526" w:hanging="263"/>
        <w:jc w:val="left"/>
        <w:rPr/>
      </w:pPr>
      <w:r>
        <w:rPr>
          <w:rFonts w:eastAsia="华文宋体" w:cs="华文宋体" w:ascii="华文宋体" w:hAnsi="华文宋体"/>
          <w:szCs w:val="21"/>
        </w:rPr>
        <w:t xml:space="preserve">D. </w:t>
      </w:r>
      <w:r>
        <w:rPr>
          <w:rFonts w:ascii="华文宋体" w:hAnsi="华文宋体" w:cs="华文宋体" w:eastAsia="华文宋体"/>
          <w:szCs w:val="21"/>
        </w:rPr>
        <w:t>真核生物的</w:t>
      </w:r>
      <w:r>
        <w:rPr>
          <w:rFonts w:eastAsia="华文宋体" w:cs="华文宋体" w:ascii="华文宋体" w:hAnsi="华文宋体"/>
          <w:szCs w:val="21"/>
        </w:rPr>
        <w:t>m</w:t>
      </w:r>
      <w:r>
        <w:rPr>
          <w:rFonts w:eastAsia="华文宋体" w:cs="华文宋体" w:ascii="华文宋体" w:hAnsi="华文宋体"/>
          <w:szCs w:val="21"/>
        </w:rPr>
        <w:t>R</w:t>
      </w:r>
      <w:r>
        <w:rPr>
          <w:rFonts w:eastAsia="华文宋体" w:cs="华文宋体" w:ascii="华文宋体" w:hAnsi="华文宋体"/>
          <w:szCs w:val="21"/>
        </w:rPr>
        <w:t>NA</w:t>
      </w:r>
      <w:r>
        <w:rPr>
          <w:rFonts w:ascii="华文宋体" w:hAnsi="华文宋体" w:cs="华文宋体" w:eastAsia="华文宋体"/>
          <w:szCs w:val="21"/>
        </w:rPr>
        <w:t>必须通过核孔后才能翻译</w:t>
      </w:r>
    </w:p>
    <w:p>
      <w:pPr>
        <w:pStyle w:val="Normal"/>
        <w:spacing w:lineRule="auto" w:line="360"/>
        <w:jc w:val="left"/>
        <w:rPr/>
      </w:pPr>
      <w:r>
        <w:rPr>
          <w:rFonts w:eastAsia="华文宋体" w:cs="华文宋体" w:ascii="华文宋体" w:hAnsi="华文宋体"/>
          <w:szCs w:val="21"/>
        </w:rPr>
        <w:t xml:space="preserve">7. </w:t>
      </w:r>
      <w:r>
        <w:rPr>
          <w:rFonts w:ascii="华文宋体" w:hAnsi="华文宋体" w:cs="华文宋体" w:eastAsia="华文宋体"/>
          <w:szCs w:val="21"/>
        </w:rPr>
        <w:t>控制传染源是抑制微生物传染病传播的重要措施，下列做法属于对传染源进行控制的是</w:t>
      </w:r>
    </w:p>
    <w:p>
      <w:pPr>
        <w:pStyle w:val="Normal"/>
        <w:spacing w:lineRule="auto" w:line="360"/>
        <w:ind w:left="526" w:hanging="263"/>
        <w:jc w:val="left"/>
        <w:rPr>
          <w:rFonts w:ascii="华文宋体" w:hAnsi="华文宋体" w:eastAsia="华文宋体" w:cs="华文宋体"/>
          <w:szCs w:val="21"/>
        </w:rPr>
      </w:pPr>
      <w:r>
        <w:rPr>
          <w:rFonts w:eastAsia="华文宋体" w:cs="华文宋体" w:ascii="华文宋体" w:hAnsi="华文宋体"/>
          <w:szCs w:val="21"/>
        </w:rPr>
        <w:t xml:space="preserve">A. </w:t>
      </w:r>
      <w:r>
        <w:rPr>
          <w:rFonts w:ascii="华文宋体" w:hAnsi="华文宋体" w:cs="华文宋体" w:eastAsia="华文宋体"/>
          <w:szCs w:val="21"/>
        </w:rPr>
        <w:t>接种特效疫苗</w:t>
      </w:r>
    </w:p>
    <w:p>
      <w:pPr>
        <w:pStyle w:val="Normal"/>
        <w:spacing w:lineRule="auto" w:line="360"/>
        <w:ind w:left="526" w:hanging="263"/>
        <w:jc w:val="left"/>
        <w:rPr/>
      </w:pPr>
      <w:r>
        <w:rPr>
          <w:rFonts w:eastAsia="华文宋体" w:cs="华文宋体" w:ascii="华文宋体" w:hAnsi="华文宋体"/>
          <w:szCs w:val="21"/>
        </w:rPr>
        <w:t xml:space="preserve">B. </w:t>
      </w:r>
      <w:r>
        <w:rPr>
          <w:rFonts w:ascii="华文宋体" w:hAnsi="华文宋体" w:cs="华文宋体" w:eastAsia="华文宋体"/>
          <w:szCs w:val="21"/>
        </w:rPr>
        <w:t>设立隔离病房</w:t>
      </w:r>
    </w:p>
    <w:p>
      <w:pPr>
        <w:pStyle w:val="Normal"/>
        <w:spacing w:lineRule="auto" w:line="360"/>
        <w:ind w:left="526" w:hanging="263"/>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ascii="华文宋体" w:hAnsi="华文宋体" w:cs="华文宋体" w:eastAsia="华文宋体"/>
          <w:szCs w:val="21"/>
        </w:rPr>
        <w:t>注射相应抗体</w:t>
      </w:r>
    </w:p>
    <w:p>
      <w:pPr>
        <w:pStyle w:val="Normal"/>
        <w:spacing w:lineRule="auto" w:line="360"/>
        <w:ind w:left="526" w:hanging="263"/>
        <w:jc w:val="left"/>
        <w:rPr/>
      </w:pPr>
      <w:r>
        <w:rPr>
          <w:rFonts w:eastAsia="华文宋体" w:cs="华文宋体" w:ascii="华文宋体" w:hAnsi="华文宋体"/>
          <w:szCs w:val="21"/>
        </w:rPr>
        <w:t xml:space="preserve">D. </w:t>
      </w:r>
      <w:r>
        <w:rPr>
          <w:rFonts w:ascii="华文宋体" w:hAnsi="华文宋体" w:cs="华文宋体" w:eastAsia="华文宋体"/>
          <w:szCs w:val="21"/>
        </w:rPr>
        <w:t>室内定期通风</w:t>
      </w:r>
    </w:p>
    <w:p>
      <w:pPr>
        <w:pStyle w:val="Normal"/>
        <w:spacing w:lineRule="auto" w:line="360"/>
        <w:ind w:left="263" w:hanging="263"/>
        <w:jc w:val="left"/>
        <w:rPr>
          <w:rFonts w:ascii="华文宋体" w:hAnsi="华文宋体" w:eastAsia="华文宋体" w:cs="华文宋体"/>
          <w:szCs w:val="21"/>
        </w:rPr>
      </w:pPr>
      <w:r>
        <w:drawing>
          <wp:anchor behindDoc="1" distT="0" distB="0" distL="114935" distR="114935" simplePos="0" locked="0" layoutInCell="0" allowOverlap="1" relativeHeight="14">
            <wp:simplePos x="0" y="0"/>
            <wp:positionH relativeFrom="page">
              <wp:posOffset>5340350</wp:posOffset>
            </wp:positionH>
            <wp:positionV relativeFrom="paragraph">
              <wp:posOffset>311150</wp:posOffset>
            </wp:positionV>
            <wp:extent cx="1162050" cy="1581150"/>
            <wp:effectExtent l="0" t="0" r="0" b="0"/>
            <wp:wrapNone/>
            <wp:docPr id="2" name="图片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1" descr=""/>
                    <pic:cNvPicPr>
                      <a:picLocks noChangeAspect="1" noChangeArrowheads="1"/>
                    </pic:cNvPicPr>
                  </pic:nvPicPr>
                  <pic:blipFill>
                    <a:blip r:embed="rId3"/>
                    <a:srcRect l="-31" t="-23" r="-31" b="-23"/>
                    <a:stretch>
                      <a:fillRect/>
                    </a:stretch>
                  </pic:blipFill>
                  <pic:spPr bwMode="auto">
                    <a:xfrm>
                      <a:off x="0" y="0"/>
                      <a:ext cx="1162050" cy="1581150"/>
                    </a:xfrm>
                    <a:prstGeom prst="rect">
                      <a:avLst/>
                    </a:prstGeom>
                  </pic:spPr>
                </pic:pic>
              </a:graphicData>
            </a:graphic>
          </wp:anchor>
        </w:drawing>
      </w:r>
      <w:r>
        <w:rPr>
          <w:rFonts w:eastAsia="华文宋体" w:cs="华文宋体" w:ascii="华文宋体" w:hAnsi="华文宋体"/>
          <w:szCs w:val="21"/>
        </w:rPr>
        <w:t xml:space="preserve">8. </w:t>
      </w:r>
      <w:r>
        <w:rPr>
          <w:rFonts w:ascii="华文宋体" w:hAnsi="华文宋体" w:cs="华文宋体" w:eastAsia="华文宋体"/>
          <w:szCs w:val="21"/>
        </w:rPr>
        <w:t>在真核细胞中，细胞分裂周期蛋白</w:t>
      </w:r>
      <w:r>
        <w:rPr>
          <w:rFonts w:eastAsia="华文宋体" w:cs="华文宋体" w:ascii="华文宋体" w:hAnsi="华文宋体"/>
          <w:szCs w:val="21"/>
        </w:rPr>
        <w:t>6</w:t>
      </w:r>
      <w:r>
        <w:rPr>
          <w:rFonts w:ascii="华文宋体" w:hAnsi="华文宋体" w:cs="华文宋体" w:eastAsia="华文宋体"/>
          <w:szCs w:val="21"/>
        </w:rPr>
        <w:t>（</w:t>
      </w:r>
      <w:r>
        <w:rPr>
          <w:rFonts w:eastAsia="华文宋体" w:cs="华文宋体" w:ascii="华文宋体" w:hAnsi="华文宋体"/>
          <w:szCs w:val="21"/>
        </w:rPr>
        <w:t>Cdc6</w:t>
      </w:r>
      <w:r>
        <w:rPr>
          <w:rFonts w:ascii="华文宋体" w:hAnsi="华文宋体" w:cs="华文宋体" w:eastAsia="华文宋体"/>
          <w:szCs w:val="21"/>
        </w:rPr>
        <w:t>）是启动细胞</w:t>
      </w:r>
      <w:r>
        <w:rPr>
          <w:rFonts w:eastAsia="华文宋体" w:cs="华文宋体" w:ascii="华文宋体" w:hAnsi="华文宋体"/>
          <w:szCs w:val="21"/>
        </w:rPr>
        <w:t>DNA</w:t>
      </w:r>
      <w:r>
        <w:rPr>
          <w:rFonts w:ascii="华文宋体" w:hAnsi="华文宋体" w:cs="华文宋体" w:eastAsia="华文宋体"/>
          <w:szCs w:val="21"/>
        </w:rPr>
        <w:t>复制的必需蛋白，其主要功能是促进</w:t>
      </w:r>
      <w:r>
        <w:rPr>
          <w:rFonts w:ascii="华文宋体" w:hAnsi="华文宋体" w:cs="华文宋体" w:eastAsia="华文宋体"/>
          <w:szCs w:val="21"/>
        </w:rPr>
        <w:t>“</w:t>
      </w:r>
      <w:r>
        <w:rPr>
          <w:rFonts w:ascii="华文宋体" w:hAnsi="华文宋体" w:cs="华文宋体" w:eastAsia="华文宋体"/>
          <w:szCs w:val="21"/>
        </w:rPr>
        <w:t>复制前复合体</w:t>
      </w:r>
      <w:r>
        <w:rPr>
          <w:rFonts w:ascii="华文宋体" w:hAnsi="华文宋体" w:cs="华文宋体" w:eastAsia="华文宋体"/>
          <w:szCs w:val="21"/>
        </w:rPr>
        <w:t>“</w:t>
      </w:r>
      <w:r>
        <w:rPr>
          <w:rFonts w:ascii="华文宋体" w:hAnsi="华文宋体" w:cs="华文宋体" w:eastAsia="华文宋体"/>
          <w:szCs w:val="21"/>
        </w:rPr>
        <w:t>形成，进而启动</w:t>
      </w:r>
      <w:r>
        <w:rPr>
          <w:rFonts w:eastAsia="华文宋体" w:cs="华文宋体" w:ascii="华文宋体" w:hAnsi="华文宋体"/>
          <w:szCs w:val="21"/>
        </w:rPr>
        <w:t>DNA</w:t>
      </w:r>
      <w:r>
        <w:rPr>
          <w:rFonts w:ascii="华文宋体" w:hAnsi="华文宋体" w:cs="华文宋体" w:eastAsia="华文宋体"/>
          <w:szCs w:val="21"/>
        </w:rPr>
        <w:t>复制。参照图</w:t>
      </w:r>
      <w:r>
        <w:rPr>
          <w:rFonts w:eastAsia="华文宋体" w:cs="华文宋体" w:ascii="华文宋体" w:hAnsi="华文宋体"/>
          <w:szCs w:val="21"/>
        </w:rPr>
        <w:t>l</w:t>
      </w:r>
      <w:r>
        <w:rPr>
          <w:rFonts w:ascii="华文宋体" w:hAnsi="华文宋体" w:cs="华文宋体" w:eastAsia="华文宋体"/>
          <w:szCs w:val="21"/>
        </w:rPr>
        <w:t>所示的细胞周期，</w:t>
      </w:r>
      <w:r>
        <w:rPr>
          <w:rFonts w:ascii="华文宋体" w:hAnsi="华文宋体" w:cs="华文宋体" w:eastAsia="华文宋体"/>
          <w:szCs w:val="21"/>
        </w:rPr>
        <w:t>“</w:t>
      </w:r>
      <w:r>
        <w:rPr>
          <w:rFonts w:ascii="华文宋体" w:hAnsi="华文宋体" w:cs="华文宋体" w:eastAsia="华文宋体"/>
          <w:szCs w:val="21"/>
        </w:rPr>
        <w:t>复制前复合体</w:t>
      </w:r>
      <w:r>
        <w:rPr>
          <w:rFonts w:ascii="华文宋体" w:hAnsi="华文宋体" w:cs="华文宋体" w:eastAsia="华文宋体"/>
          <w:szCs w:val="21"/>
        </w:rPr>
        <w:t>”</w:t>
      </w:r>
      <w:r>
        <w:rPr>
          <w:rFonts w:ascii="华文宋体" w:hAnsi="华文宋体" w:cs="华文宋体" w:eastAsia="华文宋体"/>
          <w:szCs w:val="21"/>
        </w:rPr>
        <w:t>组装完成的时间点是</w:t>
      </w:r>
    </w:p>
    <w:p>
      <w:pPr>
        <w:pStyle w:val="Normal"/>
        <w:spacing w:lineRule="auto" w:line="360"/>
        <w:ind w:left="526" w:hanging="263"/>
        <w:jc w:val="left"/>
        <w:rPr>
          <w:rFonts w:ascii="华文宋体" w:hAnsi="华文宋体" w:eastAsia="华文宋体" w:cs="华文宋体"/>
          <w:szCs w:val="21"/>
        </w:rPr>
      </w:pPr>
      <w:r>
        <w:rPr>
          <w:rFonts w:eastAsia="华文宋体" w:cs="华文宋体" w:ascii="华文宋体" w:hAnsi="华文宋体"/>
          <w:szCs w:val="21"/>
        </w:rPr>
        <w:t>A. 1</w:t>
      </w:r>
    </w:p>
    <w:p>
      <w:pPr>
        <w:pStyle w:val="Normal"/>
        <w:spacing w:lineRule="auto" w:line="360"/>
        <w:ind w:left="526" w:hanging="263"/>
        <w:jc w:val="left"/>
        <w:rPr/>
      </w:pPr>
      <w:r>
        <w:rPr>
          <w:rFonts w:eastAsia="华文宋体" w:cs="华文宋体" w:ascii="华文宋体" w:hAnsi="华文宋体"/>
          <w:szCs w:val="21"/>
        </w:rPr>
        <w:t>B. 2</w:t>
      </w:r>
    </w:p>
    <w:p>
      <w:pPr>
        <w:pStyle w:val="Normal"/>
        <w:spacing w:lineRule="auto" w:line="360"/>
        <w:ind w:left="526" w:hanging="263"/>
        <w:jc w:val="left"/>
        <w:rPr>
          <w:rFonts w:ascii="华文宋体" w:hAnsi="华文宋体" w:eastAsia="华文宋体" w:cs="华文宋体"/>
          <w:szCs w:val="21"/>
        </w:rPr>
      </w:pPr>
      <w:r>
        <w:rPr>
          <w:rFonts w:eastAsia="华文宋体" w:cs="华文宋体" w:ascii="华文宋体" w:hAnsi="华文宋体"/>
          <w:szCs w:val="21"/>
        </w:rPr>
        <w:t>C. 3</w:t>
      </w:r>
    </w:p>
    <w:p>
      <w:pPr>
        <w:pStyle w:val="Normal"/>
        <w:spacing w:lineRule="auto" w:line="360"/>
        <w:ind w:left="526" w:hanging="263"/>
        <w:jc w:val="left"/>
        <w:rPr>
          <w:rFonts w:ascii="华文宋体" w:hAnsi="华文宋体" w:eastAsia="华文宋体" w:cs="华文宋体"/>
          <w:szCs w:val="21"/>
        </w:rPr>
      </w:pPr>
      <w:r>
        <w:rPr>
          <w:rFonts w:eastAsia="华文宋体" w:cs="华文宋体" w:ascii="华文宋体" w:hAnsi="华文宋体"/>
          <w:szCs w:val="21"/>
        </w:rPr>
        <w:t>D. 4</w:t>
      </w:r>
    </w:p>
    <w:p>
      <w:pPr>
        <w:pStyle w:val="Normal"/>
        <w:spacing w:lineRule="auto" w:line="360"/>
        <w:ind w:left="263" w:hanging="263"/>
        <w:jc w:val="left"/>
        <w:rPr/>
      </w:pPr>
      <w:r>
        <w:rPr>
          <w:rFonts w:eastAsia="华文宋体" w:cs="华文宋体" w:ascii="华文宋体" w:hAnsi="华文宋体"/>
          <w:szCs w:val="21"/>
        </w:rPr>
        <w:t xml:space="preserve">9. </w:t>
      </w:r>
      <w:r>
        <w:rPr>
          <w:rFonts w:ascii="华文宋体" w:hAnsi="华文宋体" w:cs="华文宋体" w:eastAsia="华文宋体"/>
          <w:szCs w:val="21"/>
        </w:rPr>
        <w:t>果蝇的长翅（</w:t>
      </w:r>
      <w:r>
        <w:rPr>
          <w:rFonts w:eastAsia="华文宋体" w:cs="华文宋体" w:ascii="华文宋体" w:hAnsi="华文宋体"/>
          <w:szCs w:val="21"/>
        </w:rPr>
        <w:t>V</w:t>
      </w:r>
      <w:r>
        <w:rPr>
          <w:rFonts w:ascii="华文宋体" w:hAnsi="华文宋体" w:cs="华文宋体" w:eastAsia="华文宋体"/>
          <w:szCs w:val="21"/>
        </w:rPr>
        <w:t>）对残翅（</w:t>
      </w:r>
      <w:r>
        <w:rPr>
          <w:rFonts w:eastAsia="华文宋体" w:cs="华文宋体" w:ascii="华文宋体" w:hAnsi="华文宋体"/>
          <w:szCs w:val="21"/>
        </w:rPr>
        <w:t>v</w:t>
      </w:r>
      <w:r>
        <w:rPr>
          <w:rFonts w:ascii="华文宋体" w:hAnsi="华文宋体" w:cs="华文宋体" w:eastAsia="华文宋体"/>
          <w:szCs w:val="21"/>
        </w:rPr>
        <w:t>）为显性。在一个由</w:t>
      </w:r>
      <w:r>
        <w:rPr>
          <w:rFonts w:eastAsia="华文宋体" w:cs="华文宋体" w:ascii="华文宋体" w:hAnsi="华文宋体"/>
          <w:szCs w:val="21"/>
        </w:rPr>
        <w:t>600</w:t>
      </w:r>
      <w:r>
        <w:rPr>
          <w:rFonts w:ascii="华文宋体" w:hAnsi="华文宋体" w:cs="华文宋体" w:eastAsia="华文宋体"/>
          <w:szCs w:val="21"/>
        </w:rPr>
        <w:t>只长翅果蝇和</w:t>
      </w:r>
      <w:r>
        <w:rPr>
          <w:rFonts w:eastAsia="华文宋体" w:cs="华文宋体" w:ascii="华文宋体" w:hAnsi="华文宋体"/>
          <w:szCs w:val="21"/>
        </w:rPr>
        <w:t>400</w:t>
      </w:r>
      <w:r>
        <w:rPr>
          <w:rFonts w:ascii="华文宋体" w:hAnsi="华文宋体" w:cs="华文宋体" w:eastAsia="华文宋体"/>
          <w:szCs w:val="21"/>
        </w:rPr>
        <w:t>只残翅果蝇组成的种群中，若杂合子占所有个体的</w:t>
      </w:r>
      <w:r>
        <w:rPr>
          <w:rFonts w:eastAsia="华文宋体" w:cs="华文宋体" w:ascii="华文宋体" w:hAnsi="华文宋体"/>
          <w:szCs w:val="21"/>
        </w:rPr>
        <w:t>40%</w:t>
      </w:r>
      <w:r>
        <w:rPr>
          <w:rFonts w:ascii="华文宋体" w:hAnsi="华文宋体" w:cs="华文宋体" w:eastAsia="华文宋体"/>
          <w:szCs w:val="21"/>
        </w:rPr>
        <w:t>，那么隐性基因</w:t>
      </w:r>
      <w:r>
        <w:rPr>
          <w:rFonts w:eastAsia="华文宋体" w:cs="华文宋体" w:ascii="华文宋体" w:hAnsi="华文宋体"/>
          <w:szCs w:val="21"/>
        </w:rPr>
        <w:t>v</w:t>
      </w:r>
      <w:r>
        <w:rPr>
          <w:rFonts w:ascii="华文宋体" w:hAnsi="华文宋体" w:cs="华文宋体" w:eastAsia="华文宋体"/>
          <w:szCs w:val="21"/>
        </w:rPr>
        <w:t>在该种群内的基因频率为</w:t>
      </w:r>
    </w:p>
    <w:p>
      <w:pPr>
        <w:pStyle w:val="Normal"/>
        <w:spacing w:lineRule="auto" w:line="360"/>
        <w:ind w:left="526" w:hanging="263"/>
        <w:jc w:val="left"/>
        <w:rPr>
          <w:rFonts w:ascii="华文宋体" w:hAnsi="华文宋体" w:eastAsia="华文宋体" w:cs="华文宋体"/>
          <w:szCs w:val="21"/>
        </w:rPr>
      </w:pPr>
      <w:r>
        <w:rPr>
          <w:rFonts w:eastAsia="华文宋体" w:cs="华文宋体" w:ascii="华文宋体" w:hAnsi="华文宋体"/>
          <w:szCs w:val="21"/>
        </w:rPr>
        <w:t>A. 20%</w:t>
      </w:r>
    </w:p>
    <w:p>
      <w:pPr>
        <w:pStyle w:val="Normal"/>
        <w:spacing w:lineRule="auto" w:line="360"/>
        <w:ind w:left="526" w:hanging="263"/>
        <w:jc w:val="left"/>
        <w:rPr/>
      </w:pPr>
      <w:r>
        <w:rPr>
          <w:rFonts w:eastAsia="华文宋体" w:cs="华文宋体" w:ascii="华文宋体" w:hAnsi="华文宋体"/>
          <w:szCs w:val="21"/>
        </w:rPr>
        <w:t>B. 40%</w:t>
      </w:r>
    </w:p>
    <w:p>
      <w:pPr>
        <w:pStyle w:val="Normal"/>
        <w:spacing w:lineRule="auto" w:line="360"/>
        <w:ind w:left="526" w:hanging="263"/>
        <w:jc w:val="left"/>
        <w:rPr>
          <w:rFonts w:ascii="华文宋体" w:hAnsi="华文宋体" w:eastAsia="华文宋体" w:cs="华文宋体"/>
          <w:szCs w:val="21"/>
        </w:rPr>
      </w:pPr>
      <w:r>
        <w:drawing>
          <wp:anchor behindDoc="1" distT="0" distB="0" distL="114935" distR="114935" simplePos="0" locked="0" layoutInCell="0" allowOverlap="1" relativeHeight="15">
            <wp:simplePos x="0" y="0"/>
            <wp:positionH relativeFrom="column">
              <wp:posOffset>4657725</wp:posOffset>
            </wp:positionH>
            <wp:positionV relativeFrom="paragraph">
              <wp:posOffset>176530</wp:posOffset>
            </wp:positionV>
            <wp:extent cx="866775" cy="1085850"/>
            <wp:effectExtent l="0" t="0" r="0" b="0"/>
            <wp:wrapNone/>
            <wp:docPr id="3" name="图片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0" descr=""/>
                    <pic:cNvPicPr>
                      <a:picLocks noChangeAspect="1" noChangeArrowheads="1"/>
                    </pic:cNvPicPr>
                  </pic:nvPicPr>
                  <pic:blipFill>
                    <a:blip r:embed="rId4"/>
                    <a:srcRect l="-42" t="-33" r="-42" b="-33"/>
                    <a:stretch>
                      <a:fillRect/>
                    </a:stretch>
                  </pic:blipFill>
                  <pic:spPr bwMode="auto">
                    <a:xfrm>
                      <a:off x="0" y="0"/>
                      <a:ext cx="866775" cy="1085850"/>
                    </a:xfrm>
                    <a:prstGeom prst="rect">
                      <a:avLst/>
                    </a:prstGeom>
                  </pic:spPr>
                </pic:pic>
              </a:graphicData>
            </a:graphic>
          </wp:anchor>
        </w:drawing>
      </w:r>
      <w:r>
        <w:rPr>
          <w:rFonts w:eastAsia="华文宋体" w:cs="华文宋体" w:ascii="华文宋体" w:hAnsi="华文宋体"/>
          <w:szCs w:val="21"/>
        </w:rPr>
        <w:t>C. 60%</w:t>
      </w:r>
    </w:p>
    <w:p>
      <w:pPr>
        <w:pStyle w:val="Normal"/>
        <w:spacing w:lineRule="auto" w:line="360"/>
        <w:ind w:left="526" w:hanging="263"/>
        <w:jc w:val="left"/>
        <w:rPr/>
      </w:pPr>
      <w:r>
        <w:rPr>
          <w:rFonts w:eastAsia="华文宋体" w:cs="华文宋体" w:ascii="华文宋体" w:hAnsi="华文宋体"/>
          <w:szCs w:val="21"/>
        </w:rPr>
        <w:t>D. 80%</w:t>
      </w:r>
    </w:p>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 xml:space="preserve">10. </w:t>
      </w:r>
      <w:r>
        <w:rPr>
          <w:rFonts w:ascii="华文宋体" w:hAnsi="华文宋体" w:cs="华文宋体" w:eastAsia="华文宋体"/>
          <w:szCs w:val="21"/>
        </w:rPr>
        <w:t>图</w:t>
      </w:r>
      <w:r>
        <w:rPr>
          <w:rFonts w:eastAsia="华文宋体" w:cs="华文宋体" w:ascii="华文宋体" w:hAnsi="华文宋体"/>
          <w:szCs w:val="21"/>
        </w:rPr>
        <w:t>2</w:t>
      </w:r>
      <w:r>
        <w:rPr>
          <w:rFonts w:ascii="华文宋体" w:hAnsi="华文宋体" w:cs="华文宋体" w:eastAsia="华文宋体"/>
          <w:szCs w:val="21"/>
        </w:rPr>
        <w:t>为果蝇</w:t>
      </w:r>
      <w:r>
        <w:rPr>
          <w:rFonts w:eastAsia="华文宋体" w:cs="华文宋体" w:ascii="华文宋体" w:hAnsi="华文宋体"/>
          <w:szCs w:val="21"/>
        </w:rPr>
        <w:t>X</w:t>
      </w:r>
      <w:r>
        <w:rPr>
          <w:rFonts w:ascii="华文宋体" w:hAnsi="华文宋体" w:cs="华文宋体" w:eastAsia="华文宋体"/>
          <w:szCs w:val="21"/>
        </w:rPr>
        <w:t>染色体的部分基因图，下列对此</w:t>
      </w:r>
      <w:r>
        <w:rPr>
          <w:rFonts w:eastAsia="华文宋体" w:cs="华文宋体" w:ascii="华文宋体" w:hAnsi="华文宋体"/>
          <w:szCs w:val="21"/>
        </w:rPr>
        <w:t>X</w:t>
      </w:r>
      <w:r>
        <w:rPr>
          <w:rFonts w:ascii="华文宋体" w:hAnsi="华文宋体" w:cs="华文宋体" w:eastAsia="华文宋体"/>
          <w:szCs w:val="21"/>
        </w:rPr>
        <w:t>染色体的叙述错误的是</w:t>
      </w:r>
    </w:p>
    <w:p>
      <w:pPr>
        <w:pStyle w:val="Normal"/>
        <w:spacing w:lineRule="auto" w:line="360"/>
        <w:ind w:left="631" w:hanging="263"/>
        <w:jc w:val="left"/>
        <w:rPr/>
      </w:pPr>
      <w:r>
        <w:rPr>
          <w:rFonts w:eastAsia="华文宋体" w:cs="华文宋体" w:ascii="华文宋体" w:hAnsi="华文宋体"/>
          <w:szCs w:val="21"/>
        </w:rPr>
        <w:t xml:space="preserve">A. </w:t>
      </w:r>
      <w:r>
        <w:rPr>
          <w:rFonts w:ascii="华文宋体" w:hAnsi="华文宋体" w:cs="华文宋体" w:eastAsia="华文宋体"/>
          <w:szCs w:val="21"/>
        </w:rPr>
        <w:t>若来自雄性，则经减数分裂不能产生重组型配子</w:t>
      </w:r>
    </w:p>
    <w:p>
      <w:pPr>
        <w:pStyle w:val="Normal"/>
        <w:spacing w:lineRule="auto" w:line="360"/>
        <w:ind w:left="631" w:hanging="263"/>
        <w:jc w:val="left"/>
        <w:rPr/>
      </w:pPr>
      <w:r>
        <w:rPr>
          <w:rFonts w:eastAsia="华文宋体" w:cs="华文宋体" w:ascii="华文宋体" w:hAnsi="华文宋体"/>
          <w:szCs w:val="21"/>
        </w:rPr>
        <w:t xml:space="preserve">B. </w:t>
      </w:r>
      <w:r>
        <w:rPr>
          <w:rFonts w:ascii="华文宋体" w:hAnsi="华文宋体" w:cs="华文宋体" w:eastAsia="华文宋体"/>
          <w:szCs w:val="21"/>
        </w:rPr>
        <w:t>若来自雌性，则经减数分裂能产生重组型配子</w:t>
      </w:r>
    </w:p>
    <w:p>
      <w:pPr>
        <w:pStyle w:val="Normal"/>
        <w:spacing w:lineRule="auto" w:line="360"/>
        <w:ind w:left="631" w:hanging="263"/>
        <w:jc w:val="left"/>
        <w:rPr/>
      </w:pPr>
      <w:r>
        <w:rPr>
          <w:rFonts w:eastAsia="华文宋体" w:cs="华文宋体" w:ascii="华文宋体" w:hAnsi="华文宋体"/>
          <w:szCs w:val="21"/>
        </w:rPr>
        <w:t xml:space="preserve">C. </w:t>
      </w:r>
      <w:r>
        <w:rPr>
          <w:rFonts w:ascii="华文宋体" w:hAnsi="华文宋体" w:cs="华文宋体" w:eastAsia="华文宋体"/>
          <w:szCs w:val="21"/>
        </w:rPr>
        <w:t>若发生交换，则发生在</w:t>
      </w:r>
      <w:r>
        <w:rPr>
          <w:rFonts w:eastAsia="华文宋体" w:cs="华文宋体" w:ascii="华文宋体" w:hAnsi="华文宋体"/>
          <w:szCs w:val="21"/>
        </w:rPr>
        <w:t>X</w:t>
      </w:r>
      <w:r>
        <w:rPr>
          <w:rFonts w:ascii="华文宋体" w:hAnsi="华文宋体" w:cs="华文宋体" w:eastAsia="华文宋体"/>
          <w:szCs w:val="21"/>
        </w:rPr>
        <w:t>和</w:t>
      </w:r>
      <w:r>
        <w:rPr>
          <w:rFonts w:eastAsia="华文宋体" w:cs="华文宋体" w:ascii="华文宋体" w:hAnsi="华文宋体"/>
          <w:szCs w:val="21"/>
        </w:rPr>
        <w:t>Y</w:t>
      </w:r>
      <w:r>
        <w:rPr>
          <w:rFonts w:ascii="华文宋体" w:hAnsi="华文宋体" w:cs="华文宋体" w:eastAsia="华文宋体"/>
          <w:szCs w:val="21"/>
        </w:rPr>
        <w:t>的非姐妹染色单体之间</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D. </w:t>
      </w:r>
      <w:r>
        <w:rPr>
          <w:rFonts w:ascii="华文宋体" w:hAnsi="华文宋体" w:cs="华文宋体" w:eastAsia="华文宋体"/>
          <w:szCs w:val="21"/>
        </w:rPr>
        <w:t>若发生交换，图所示四个基因中，</w:t>
      </w:r>
      <w:r>
        <w:rPr>
          <w:rFonts w:eastAsia="华文宋体" w:cs="华文宋体" w:ascii="华文宋体" w:hAnsi="华文宋体"/>
          <w:szCs w:val="21"/>
        </w:rPr>
        <w:t>f</w:t>
      </w:r>
      <w:r>
        <w:rPr>
          <w:rFonts w:ascii="华文宋体" w:hAnsi="华文宋体" w:cs="华文宋体" w:eastAsia="华文宋体"/>
          <w:szCs w:val="21"/>
        </w:rPr>
        <w:t>与</w:t>
      </w:r>
      <w:r>
        <w:rPr>
          <w:rFonts w:eastAsia="华文宋体" w:cs="华文宋体" w:ascii="华文宋体" w:hAnsi="华文宋体"/>
          <w:szCs w:val="21"/>
        </w:rPr>
        <w:t>w</w:t>
      </w:r>
      <w:r>
        <w:rPr>
          <w:rFonts w:ascii="华文宋体" w:hAnsi="华文宋体" w:cs="华文宋体" w:eastAsia="华文宋体"/>
          <w:szCs w:val="21"/>
        </w:rPr>
        <w:t>基因间交换频率最高</w:t>
      </w:r>
    </w:p>
    <w:p>
      <w:pPr>
        <w:pStyle w:val="Normal"/>
        <w:spacing w:lineRule="auto" w:line="360"/>
        <w:ind w:left="368" w:hanging="368"/>
        <w:jc w:val="left"/>
        <w:rPr/>
      </w:pPr>
      <w:r>
        <w:rPr>
          <w:rFonts w:eastAsia="华文宋体" w:cs="华文宋体" w:ascii="华文宋体" w:hAnsi="华文宋体"/>
          <w:szCs w:val="21"/>
        </w:rPr>
        <w:t xml:space="preserve">11. </w:t>
      </w:r>
      <w:r>
        <w:rPr>
          <w:rFonts w:ascii="华文宋体" w:hAnsi="华文宋体" w:cs="华文宋体" w:eastAsia="华文宋体"/>
          <w:szCs w:val="21"/>
        </w:rPr>
        <w:t>在一个典型的基因内部，转录起始位点（</w:t>
      </w:r>
      <w:r>
        <w:rPr>
          <w:rFonts w:eastAsia="华文宋体" w:cs="华文宋体" w:ascii="华文宋体" w:hAnsi="华文宋体"/>
          <w:szCs w:val="21"/>
        </w:rPr>
        <w:t>TSS</w:t>
      </w:r>
      <w:r>
        <w:rPr>
          <w:rFonts w:ascii="华文宋体" w:hAnsi="华文宋体" w:cs="华文宋体" w:eastAsia="华文宋体"/>
          <w:szCs w:val="21"/>
        </w:rPr>
        <w:t>）、转录终止位点（</w:t>
      </w:r>
      <w:r>
        <w:rPr>
          <w:rFonts w:eastAsia="华文宋体" w:cs="华文宋体" w:ascii="华文宋体" w:hAnsi="华文宋体"/>
          <w:szCs w:val="21"/>
        </w:rPr>
        <w:t>TTS</w:t>
      </w:r>
      <w:r>
        <w:rPr>
          <w:rFonts w:ascii="华文宋体" w:hAnsi="华文宋体" w:cs="华文宋体" w:eastAsia="华文宋体"/>
          <w:szCs w:val="21"/>
        </w:rPr>
        <w:t>）、起始密码子编码序列（</w:t>
      </w:r>
      <w:r>
        <w:rPr>
          <w:rFonts w:eastAsia="华文宋体" w:cs="华文宋体" w:ascii="华文宋体" w:hAnsi="华文宋体"/>
          <w:szCs w:val="21"/>
        </w:rPr>
        <w:t>ATG</w:t>
      </w:r>
      <w:r>
        <w:rPr>
          <w:rFonts w:ascii="华文宋体" w:hAnsi="华文宋体" w:cs="华文宋体" w:eastAsia="华文宋体"/>
          <w:szCs w:val="21"/>
        </w:rPr>
        <w:t>）、终止密码子编码序列（</w:t>
      </w:r>
      <w:r>
        <w:rPr>
          <w:rFonts w:eastAsia="华文宋体" w:cs="华文宋体" w:ascii="华文宋体" w:hAnsi="华文宋体"/>
          <w:szCs w:val="21"/>
        </w:rPr>
        <w:t>TGA</w:t>
      </w:r>
      <w:r>
        <w:rPr>
          <w:rFonts w:ascii="华文宋体" w:hAnsi="华文宋体" w:cs="华文宋体" w:eastAsia="华文宋体"/>
          <w:szCs w:val="21"/>
        </w:rPr>
        <w:t>）的排列顺序是</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A. ATG-TGA-TSS-TTS</w:t>
      </w:r>
    </w:p>
    <w:p>
      <w:pPr>
        <w:pStyle w:val="Normal"/>
        <w:spacing w:lineRule="auto" w:line="360"/>
        <w:ind w:left="631" w:hanging="263"/>
        <w:jc w:val="left"/>
        <w:rPr/>
      </w:pPr>
      <w:r>
        <w:rPr>
          <w:rFonts w:eastAsia="华文宋体" w:cs="华文宋体" w:ascii="华文宋体" w:hAnsi="华文宋体"/>
          <w:szCs w:val="21"/>
        </w:rPr>
        <w:t>B. TSS-ATG-TGA-TTS</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C. ATG-TSS-TTS-TGA</w:t>
      </w:r>
    </w:p>
    <w:p>
      <w:pPr>
        <w:pStyle w:val="Normal"/>
        <w:spacing w:lineRule="auto" w:line="360"/>
        <w:ind w:left="631" w:hanging="263"/>
        <w:jc w:val="left"/>
        <w:rPr/>
      </w:pPr>
      <w:r>
        <w:rPr>
          <w:rFonts w:eastAsia="华文宋体" w:cs="华文宋体" w:ascii="华文宋体" w:hAnsi="华文宋体"/>
          <w:szCs w:val="21"/>
        </w:rPr>
        <w:t>D. TSS-TTS-ATG-TGA</w:t>
      </w:r>
    </w:p>
    <w:p>
      <w:pPr>
        <w:pStyle w:val="Normal"/>
        <w:spacing w:lineRule="auto" w:line="360"/>
        <w:ind w:left="368" w:hanging="368"/>
        <w:jc w:val="left"/>
        <w:rPr/>
      </w:pPr>
      <w:r>
        <w:rPr>
          <w:rFonts w:eastAsia="华文宋体" w:cs="华文宋体" w:ascii="华文宋体" w:hAnsi="华文宋体"/>
          <w:szCs w:val="21"/>
        </w:rPr>
        <w:t xml:space="preserve">12. </w:t>
      </w:r>
      <w:r>
        <w:rPr>
          <w:rFonts w:ascii="华文宋体" w:hAnsi="华文宋体" w:cs="华文宋体" w:eastAsia="华文宋体"/>
          <w:szCs w:val="21"/>
        </w:rPr>
        <w:t>某病毒的基因组为双链</w:t>
      </w:r>
      <w:r>
        <w:rPr>
          <w:rFonts w:eastAsia="华文宋体" w:cs="华文宋体" w:ascii="华文宋体" w:hAnsi="华文宋体"/>
          <w:szCs w:val="21"/>
        </w:rPr>
        <w:t>DNA</w:t>
      </w:r>
      <w:r>
        <w:rPr>
          <w:rFonts w:ascii="华文宋体" w:hAnsi="华文宋体" w:cs="华文宋体" w:eastAsia="华文宋体"/>
          <w:szCs w:val="21"/>
        </w:rPr>
        <w:t>，其一条链上的局部序列为</w:t>
      </w:r>
      <w:r>
        <w:rPr>
          <w:rFonts w:eastAsia="华文宋体" w:cs="华文宋体" w:ascii="华文宋体" w:hAnsi="华文宋体"/>
          <w:szCs w:val="21"/>
        </w:rPr>
        <w:t>ACGCAT</w:t>
      </w:r>
      <w:r>
        <w:rPr>
          <w:rFonts w:ascii="华文宋体" w:hAnsi="华文宋体" w:cs="华文宋体" w:eastAsia="华文宋体"/>
          <w:szCs w:val="21"/>
        </w:rPr>
        <w:t>，以该链的互补链为模板转录出相应的</w:t>
      </w:r>
      <w:r>
        <w:rPr>
          <w:rFonts w:eastAsia="华文宋体" w:cs="华文宋体" w:ascii="华文宋体" w:hAnsi="华文宋体"/>
          <w:szCs w:val="21"/>
        </w:rPr>
        <w:t>mRNA</w:t>
      </w:r>
      <w:r>
        <w:rPr>
          <w:rFonts w:ascii="华文宋体" w:hAnsi="华文宋体" w:cs="华文宋体" w:eastAsia="华文宋体"/>
          <w:szCs w:val="21"/>
        </w:rPr>
        <w:t>，后者又在宿主细胞中逆转录成单链</w:t>
      </w:r>
      <w:r>
        <w:rPr>
          <w:rFonts w:eastAsia="华文宋体" w:cs="华文宋体" w:ascii="华文宋体" w:hAnsi="华文宋体"/>
          <w:szCs w:val="21"/>
        </w:rPr>
        <w:t>DNA</w:t>
      </w:r>
      <w:r>
        <w:rPr>
          <w:rFonts w:ascii="华文宋体" w:hAnsi="华文宋体" w:cs="华文宋体" w:eastAsia="华文宋体"/>
          <w:szCs w:val="21"/>
        </w:rPr>
        <w:t>（称为</w:t>
      </w:r>
      <w:r>
        <w:rPr>
          <w:rFonts w:eastAsia="华文宋体" w:cs="华文宋体" w:ascii="华文宋体" w:hAnsi="华文宋体"/>
          <w:szCs w:val="21"/>
        </w:rPr>
        <w:t>cDNA</w:t>
      </w:r>
      <w:r>
        <w:rPr>
          <w:rFonts w:ascii="华文宋体" w:hAnsi="华文宋体" w:cs="华文宋体" w:eastAsia="华文宋体"/>
          <w:szCs w:val="21"/>
        </w:rPr>
        <w:t>）。由这条</w:t>
      </w:r>
      <w:r>
        <w:rPr>
          <w:rFonts w:eastAsia="华文宋体" w:cs="华文宋体" w:ascii="华文宋体" w:hAnsi="华文宋体"/>
          <w:szCs w:val="21"/>
        </w:rPr>
        <w:t>cDNA</w:t>
      </w:r>
      <w:r>
        <w:rPr>
          <w:rFonts w:ascii="华文宋体" w:hAnsi="华文宋体" w:cs="华文宋体" w:eastAsia="华文宋体"/>
          <w:szCs w:val="21"/>
        </w:rPr>
        <w:t>链为模板复制出的</w:t>
      </w:r>
      <w:r>
        <w:rPr>
          <w:rFonts w:eastAsia="华文宋体" w:cs="华文宋体" w:ascii="华文宋体" w:hAnsi="华文宋体"/>
          <w:szCs w:val="21"/>
        </w:rPr>
        <w:t>DNA</w:t>
      </w:r>
      <w:r>
        <w:rPr>
          <w:rFonts w:ascii="华文宋体" w:hAnsi="华文宋体" w:cs="华文宋体" w:eastAsia="华文宋体"/>
          <w:szCs w:val="21"/>
        </w:rPr>
        <w:t>单链上，相应的局部序列应为</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A.ACGCAT </w:t>
      </w:r>
    </w:p>
    <w:p>
      <w:pPr>
        <w:pStyle w:val="Normal"/>
        <w:spacing w:lineRule="auto" w:line="360"/>
        <w:ind w:left="631" w:hanging="263"/>
        <w:jc w:val="left"/>
        <w:rPr/>
      </w:pPr>
      <w:r>
        <w:rPr>
          <w:rFonts w:eastAsia="华文宋体" w:cs="华文宋体" w:ascii="华文宋体" w:hAnsi="华文宋体"/>
          <w:szCs w:val="21"/>
        </w:rPr>
        <w:t>B. ATGCGT</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C.TACGCA </w:t>
      </w:r>
    </w:p>
    <w:p>
      <w:pPr>
        <w:pStyle w:val="Normal"/>
        <w:spacing w:lineRule="auto" w:line="360"/>
        <w:ind w:left="631" w:hanging="263"/>
        <w:jc w:val="left"/>
        <w:rPr/>
      </w:pPr>
      <w:r>
        <w:rPr>
          <w:rFonts w:eastAsia="华文宋体" w:cs="华文宋体" w:ascii="华文宋体" w:hAnsi="华文宋体"/>
          <w:szCs w:val="21"/>
        </w:rPr>
        <w:t>D. TGCGTA</w:t>
      </w:r>
    </w:p>
    <w:p>
      <w:pPr>
        <w:pStyle w:val="Normal"/>
        <w:spacing w:lineRule="auto" w:line="360"/>
        <w:ind w:left="368" w:hanging="368"/>
        <w:jc w:val="left"/>
        <w:rPr/>
      </w:pPr>
      <w:r>
        <w:rPr>
          <w:rFonts w:eastAsia="华文宋体" w:cs="华文宋体" w:ascii="华文宋体" w:hAnsi="华文宋体"/>
          <w:szCs w:val="21"/>
        </w:rPr>
        <w:t xml:space="preserve">13. </w:t>
      </w:r>
      <w:r>
        <w:rPr>
          <w:rFonts w:ascii="华文宋体" w:hAnsi="华文宋体" w:cs="华文宋体" w:eastAsia="华文宋体"/>
          <w:szCs w:val="21"/>
        </w:rPr>
        <w:t>将杂合的二倍体植株的花粉培育成一株幼苗，然后用秋水仙素处理，使其能正常开花结果。该幼苗发育成的植株具有的特征是</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A. </w:t>
      </w:r>
      <w:r>
        <w:rPr>
          <w:rFonts w:ascii="华文宋体" w:hAnsi="华文宋体" w:cs="华文宋体" w:eastAsia="华文宋体"/>
          <w:szCs w:val="21"/>
        </w:rPr>
        <w:t>能稳定遗传</w:t>
      </w:r>
    </w:p>
    <w:p>
      <w:pPr>
        <w:pStyle w:val="Normal"/>
        <w:spacing w:lineRule="auto" w:line="360"/>
        <w:ind w:left="631" w:hanging="263"/>
        <w:jc w:val="left"/>
        <w:rPr/>
      </w:pPr>
      <w:r>
        <w:rPr>
          <w:rFonts w:eastAsia="华文宋体" w:cs="华文宋体" w:ascii="华文宋体" w:hAnsi="华文宋体"/>
          <w:szCs w:val="21"/>
        </w:rPr>
        <w:t xml:space="preserve">B. </w:t>
      </w:r>
      <w:r>
        <w:rPr>
          <w:rFonts w:ascii="华文宋体" w:hAnsi="华文宋体" w:cs="华文宋体" w:eastAsia="华文宋体"/>
          <w:szCs w:val="21"/>
        </w:rPr>
        <w:t>单倍体</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ascii="华文宋体" w:hAnsi="华文宋体" w:cs="华文宋体" w:eastAsia="华文宋体"/>
          <w:szCs w:val="21"/>
        </w:rPr>
        <w:t>有杂种优势</w:t>
      </w:r>
    </w:p>
    <w:p>
      <w:pPr>
        <w:pStyle w:val="Normal"/>
        <w:spacing w:lineRule="auto" w:line="360"/>
        <w:ind w:left="631" w:hanging="263"/>
        <w:jc w:val="left"/>
        <w:rPr/>
      </w:pPr>
      <w:r>
        <w:rPr>
          <w:rFonts w:eastAsia="华文宋体" w:cs="华文宋体" w:ascii="华文宋体" w:hAnsi="华文宋体"/>
          <w:szCs w:val="21"/>
        </w:rPr>
        <w:t xml:space="preserve">D. </w:t>
      </w:r>
      <w:r>
        <w:rPr>
          <w:rFonts w:ascii="华文宋体" w:hAnsi="华文宋体" w:cs="华文宋体" w:eastAsia="华文宋体"/>
          <w:szCs w:val="21"/>
        </w:rPr>
        <w:t>含四个染色体组</w:t>
      </w:r>
    </w:p>
    <w:p>
      <w:pPr>
        <w:pStyle w:val="Normal"/>
        <w:spacing w:lineRule="auto" w:line="360"/>
        <w:ind w:left="368" w:hanging="368"/>
        <w:jc w:val="left"/>
        <w:rPr>
          <w:rFonts w:ascii="华文宋体" w:hAnsi="华文宋体" w:eastAsia="华文宋体" w:cs="华文宋体"/>
          <w:szCs w:val="21"/>
        </w:rPr>
      </w:pPr>
      <w:r>
        <w:drawing>
          <wp:anchor behindDoc="1" distT="0" distB="0" distL="114935" distR="114935" simplePos="0" locked="0" layoutInCell="0" allowOverlap="1" relativeHeight="16">
            <wp:simplePos x="0" y="0"/>
            <wp:positionH relativeFrom="column">
              <wp:posOffset>3996690</wp:posOffset>
            </wp:positionH>
            <wp:positionV relativeFrom="paragraph">
              <wp:posOffset>471170</wp:posOffset>
            </wp:positionV>
            <wp:extent cx="1704975" cy="1733550"/>
            <wp:effectExtent l="0" t="0" r="0" b="0"/>
            <wp:wrapNone/>
            <wp:docPr id="4" name="图片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9" descr=""/>
                    <pic:cNvPicPr>
                      <a:picLocks noChangeAspect="1" noChangeArrowheads="1"/>
                    </pic:cNvPicPr>
                  </pic:nvPicPr>
                  <pic:blipFill>
                    <a:blip r:embed="rId5"/>
                    <a:srcRect l="-21" t="-21" r="-21" b="-21"/>
                    <a:stretch>
                      <a:fillRect/>
                    </a:stretch>
                  </pic:blipFill>
                  <pic:spPr bwMode="auto">
                    <a:xfrm>
                      <a:off x="0" y="0"/>
                      <a:ext cx="1704975" cy="1733550"/>
                    </a:xfrm>
                    <a:prstGeom prst="rect">
                      <a:avLst/>
                    </a:prstGeom>
                  </pic:spPr>
                </pic:pic>
              </a:graphicData>
            </a:graphic>
          </wp:anchor>
        </w:drawing>
      </w:r>
      <w:r>
        <w:rPr>
          <w:rFonts w:eastAsia="华文宋体" w:cs="华文宋体" w:ascii="华文宋体" w:hAnsi="华文宋体"/>
          <w:szCs w:val="21"/>
        </w:rPr>
        <w:t xml:space="preserve">14. </w:t>
      </w:r>
      <w:r>
        <w:rPr>
          <w:rFonts w:ascii="华文宋体" w:hAnsi="华文宋体" w:cs="华文宋体" w:eastAsia="华文宋体"/>
          <w:szCs w:val="21"/>
        </w:rPr>
        <w:t>性状分离比的模拟实验中，如图</w:t>
      </w:r>
      <w:r>
        <w:rPr>
          <w:rFonts w:eastAsia="华文宋体" w:cs="华文宋体" w:ascii="华文宋体" w:hAnsi="华文宋体"/>
          <w:szCs w:val="21"/>
        </w:rPr>
        <w:t>3</w:t>
      </w:r>
      <w:r>
        <w:rPr>
          <w:rFonts w:ascii="华文宋体" w:hAnsi="华文宋体" w:cs="华文宋体" w:eastAsia="华文宋体"/>
          <w:szCs w:val="21"/>
        </w:rPr>
        <w:t>准备了实验装置，棋子上标记的</w:t>
      </w:r>
      <w:r>
        <w:rPr>
          <w:rFonts w:eastAsia="华文宋体" w:cs="华文宋体" w:ascii="华文宋体" w:hAnsi="华文宋体"/>
          <w:szCs w:val="21"/>
        </w:rPr>
        <w:t>D</w:t>
      </w:r>
      <w:r>
        <w:rPr>
          <w:rFonts w:ascii="华文宋体" w:hAnsi="华文宋体" w:cs="华文宋体" w:eastAsia="华文宋体"/>
          <w:szCs w:val="21"/>
        </w:rPr>
        <w:t>、</w:t>
      </w:r>
      <w:r>
        <w:rPr>
          <w:rFonts w:eastAsia="华文宋体" w:cs="华文宋体" w:ascii="华文宋体" w:hAnsi="华文宋体"/>
          <w:szCs w:val="21"/>
        </w:rPr>
        <w:t>d</w:t>
      </w:r>
      <w:r>
        <w:rPr>
          <w:rFonts w:ascii="华文宋体" w:hAnsi="华文宋体" w:cs="华文宋体" w:eastAsia="华文宋体"/>
          <w:szCs w:val="21"/>
        </w:rPr>
        <w:t>代表基因。实验时需分别从甲、乙中各随机抓取一枚棋子，并记录字母。此操作模拟了</w:t>
      </w:r>
    </w:p>
    <w:p>
      <w:pPr>
        <w:pStyle w:val="Normal"/>
        <w:spacing w:lineRule="auto" w:line="360"/>
        <w:ind w:left="631" w:hanging="263"/>
        <w:jc w:val="left"/>
        <w:rPr/>
      </w:pPr>
      <w:r>
        <w:rPr>
          <w:rFonts w:eastAsia="华文宋体" w:cs="华文宋体" w:ascii="华文宋体" w:hAnsi="华文宋体"/>
          <w:szCs w:val="21"/>
        </w:rPr>
        <w:t>①</w:t>
      </w:r>
      <w:r>
        <w:rPr>
          <w:rFonts w:ascii="华文宋体" w:hAnsi="华文宋体" w:cs="华文宋体" w:eastAsia="华文宋体"/>
          <w:szCs w:val="21"/>
        </w:rPr>
        <w:t>等位基因的分离</w:t>
      </w:r>
    </w:p>
    <w:p>
      <w:pPr>
        <w:pStyle w:val="Normal"/>
        <w:spacing w:lineRule="auto" w:line="360"/>
        <w:ind w:left="631" w:hanging="263"/>
        <w:jc w:val="left"/>
        <w:rPr/>
      </w:pPr>
      <w:r>
        <w:rPr>
          <w:rFonts w:eastAsia="华文宋体" w:cs="华文宋体" w:ascii="华文宋体" w:hAnsi="华文宋体"/>
          <w:szCs w:val="21"/>
        </w:rPr>
        <w:t>②</w:t>
      </w:r>
      <w:r>
        <w:rPr>
          <w:rFonts w:ascii="华文宋体" w:hAnsi="华文宋体" w:cs="华文宋体" w:eastAsia="华文宋体"/>
          <w:szCs w:val="21"/>
        </w:rPr>
        <w:t>同源染色体的联会</w:t>
      </w:r>
    </w:p>
    <w:p>
      <w:pPr>
        <w:pStyle w:val="Normal"/>
        <w:spacing w:lineRule="auto" w:line="360"/>
        <w:ind w:left="631" w:hanging="263"/>
        <w:jc w:val="left"/>
        <w:rPr/>
      </w:pPr>
      <w:r>
        <w:rPr>
          <w:rFonts w:eastAsia="华文宋体" w:cs="华文宋体" w:ascii="华文宋体" w:hAnsi="华文宋体"/>
          <w:szCs w:val="21"/>
        </w:rPr>
        <w:t>③</w:t>
      </w:r>
      <w:r>
        <w:rPr>
          <w:rFonts w:ascii="华文宋体" w:hAnsi="华文宋体" w:cs="华文宋体" w:eastAsia="华文宋体"/>
          <w:szCs w:val="21"/>
        </w:rPr>
        <w:t>雌雄配子的随机结合</w:t>
      </w:r>
    </w:p>
    <w:p>
      <w:pPr>
        <w:pStyle w:val="Normal"/>
        <w:spacing w:lineRule="auto" w:line="360"/>
        <w:ind w:left="631" w:hanging="263"/>
        <w:jc w:val="left"/>
        <w:rPr/>
      </w:pPr>
      <w:r>
        <w:rPr>
          <w:rFonts w:eastAsia="华文宋体" w:cs="华文宋体" w:ascii="华文宋体" w:hAnsi="华文宋体"/>
          <w:szCs w:val="21"/>
        </w:rPr>
        <w:t>④</w:t>
      </w:r>
      <w:r>
        <w:rPr>
          <w:rFonts w:ascii="华文宋体" w:hAnsi="华文宋体" w:cs="华文宋体" w:eastAsia="华文宋体"/>
          <w:szCs w:val="21"/>
        </w:rPr>
        <w:t>非等位基因的自由组合</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A. </w:t>
      </w:r>
      <w:r>
        <w:rPr>
          <w:rFonts w:eastAsia="华文宋体" w:cs="华文宋体" w:ascii="华文宋体" w:hAnsi="华文宋体"/>
          <w:szCs w:val="21"/>
        </w:rPr>
        <w:t>①③</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B. </w:t>
      </w:r>
      <w:r>
        <w:rPr>
          <w:rFonts w:eastAsia="华文宋体" w:cs="华文宋体" w:ascii="华文宋体" w:hAnsi="华文宋体"/>
          <w:szCs w:val="21"/>
        </w:rPr>
        <w:t>①④</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eastAsia="华文宋体" w:cs="华文宋体" w:ascii="华文宋体" w:hAnsi="华文宋体"/>
          <w:szCs w:val="21"/>
        </w:rPr>
        <w:t>②③</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D. </w:t>
      </w:r>
      <w:r>
        <w:rPr>
          <w:rFonts w:eastAsia="华文宋体" w:cs="华文宋体" w:ascii="华文宋体" w:hAnsi="华文宋体"/>
          <w:szCs w:val="21"/>
        </w:rPr>
        <w:t>②④</w:t>
      </w:r>
    </w:p>
    <w:p>
      <w:pPr>
        <w:pStyle w:val="Normal"/>
        <w:spacing w:lineRule="auto" w:line="360"/>
        <w:ind w:left="368" w:hanging="368"/>
        <w:jc w:val="left"/>
        <w:rPr/>
      </w:pPr>
      <w:r>
        <w:rPr>
          <w:rFonts w:eastAsia="华文宋体" w:cs="华文宋体" w:ascii="华文宋体" w:hAnsi="华文宋体"/>
          <w:szCs w:val="21"/>
        </w:rPr>
        <w:t xml:space="preserve">15. </w:t>
      </w:r>
      <w:r>
        <w:rPr>
          <w:rFonts w:ascii="华文宋体" w:hAnsi="华文宋体" w:cs="华文宋体" w:eastAsia="华文宋体"/>
          <w:szCs w:val="21"/>
        </w:rPr>
        <w:t>在</w:t>
      </w:r>
      <w:r>
        <w:rPr>
          <w:rFonts w:eastAsia="华文宋体" w:cs="华文宋体" w:ascii="华文宋体" w:hAnsi="华文宋体"/>
          <w:szCs w:val="21"/>
        </w:rPr>
        <w:t>DNA</w:t>
      </w:r>
      <w:r>
        <w:rPr>
          <w:rFonts w:ascii="华文宋体" w:hAnsi="华文宋体" w:cs="华文宋体" w:eastAsia="华文宋体"/>
          <w:szCs w:val="21"/>
        </w:rPr>
        <w:t>分子模型搭建实验中，如果用一种长度的塑料片代表</w:t>
      </w:r>
      <w:r>
        <w:rPr>
          <w:rFonts w:eastAsia="华文宋体" w:cs="华文宋体" w:ascii="华文宋体" w:hAnsi="华文宋体"/>
          <w:szCs w:val="21"/>
        </w:rPr>
        <w:t>A</w:t>
      </w:r>
      <w:r>
        <w:rPr>
          <w:rFonts w:ascii="华文宋体" w:hAnsi="华文宋体" w:cs="华文宋体" w:eastAsia="华文宋体"/>
          <w:szCs w:val="21"/>
        </w:rPr>
        <w:t>和</w:t>
      </w:r>
      <w:r>
        <w:rPr>
          <w:rFonts w:eastAsia="华文宋体" w:cs="华文宋体" w:ascii="华文宋体" w:hAnsi="华文宋体"/>
          <w:szCs w:val="21"/>
        </w:rPr>
        <w:t>G</w:t>
      </w:r>
      <w:r>
        <w:rPr>
          <w:rFonts w:ascii="华文宋体" w:hAnsi="华文宋体" w:cs="华文宋体" w:eastAsia="华文宋体"/>
          <w:szCs w:val="21"/>
        </w:rPr>
        <w:t>，用另一长度的塑料片代表</w:t>
      </w:r>
      <w:r>
        <w:rPr>
          <w:rFonts w:eastAsia="华文宋体" w:cs="华文宋体" w:ascii="华文宋体" w:hAnsi="华文宋体"/>
          <w:szCs w:val="21"/>
        </w:rPr>
        <w:t>C</w:t>
      </w:r>
      <w:r>
        <w:rPr>
          <w:rFonts w:ascii="华文宋体" w:hAnsi="华文宋体" w:cs="华文宋体" w:eastAsia="华文宋体"/>
          <w:szCs w:val="21"/>
        </w:rPr>
        <w:t>和</w:t>
      </w:r>
      <w:r>
        <w:rPr>
          <w:rFonts w:eastAsia="华文宋体" w:cs="华文宋体" w:ascii="华文宋体" w:hAnsi="华文宋体"/>
          <w:szCs w:val="21"/>
        </w:rPr>
        <w:t>T</w:t>
      </w:r>
      <w:r>
        <w:rPr>
          <w:rFonts w:ascii="华文宋体" w:hAnsi="华文宋体" w:cs="华文宋体" w:eastAsia="华文宋体"/>
          <w:szCs w:val="21"/>
        </w:rPr>
        <w:t>，那么由此搭建而成的</w:t>
      </w:r>
      <w:r>
        <w:rPr>
          <w:rFonts w:eastAsia="华文宋体" w:cs="华文宋体" w:ascii="华文宋体" w:hAnsi="华文宋体"/>
          <w:szCs w:val="21"/>
        </w:rPr>
        <w:t>DNA</w:t>
      </w:r>
      <w:r>
        <w:rPr>
          <w:rFonts w:ascii="华文宋体" w:hAnsi="华文宋体" w:cs="华文宋体" w:eastAsia="华文宋体"/>
          <w:szCs w:val="21"/>
        </w:rPr>
        <w:t>双螺旋的整条模型</w:t>
      </w:r>
    </w:p>
    <w:p>
      <w:pPr>
        <w:pStyle w:val="Normal"/>
        <w:spacing w:lineRule="auto" w:line="360"/>
        <w:ind w:left="631" w:hanging="263"/>
        <w:jc w:val="left"/>
        <w:rPr/>
      </w:pPr>
      <w:r>
        <w:rPr>
          <w:rFonts w:eastAsia="华文宋体" w:cs="华文宋体" w:ascii="华文宋体" w:hAnsi="华文宋体"/>
          <w:szCs w:val="21"/>
        </w:rPr>
        <w:t xml:space="preserve">A. </w:t>
      </w:r>
      <w:r>
        <w:rPr>
          <w:rFonts w:ascii="华文宋体" w:hAnsi="华文宋体" w:cs="华文宋体" w:eastAsia="华文宋体"/>
          <w:szCs w:val="21"/>
        </w:rPr>
        <w:t>粗细相同，因为嘌呤环必定与嘧啶环互补</w:t>
      </w:r>
    </w:p>
    <w:p>
      <w:pPr>
        <w:pStyle w:val="Normal"/>
        <w:spacing w:lineRule="auto" w:line="360"/>
        <w:ind w:left="631" w:hanging="263"/>
        <w:jc w:val="left"/>
        <w:rPr/>
      </w:pPr>
      <w:r>
        <w:rPr>
          <w:rFonts w:eastAsia="华文宋体" w:cs="华文宋体" w:ascii="华文宋体" w:hAnsi="华文宋体"/>
          <w:szCs w:val="21"/>
        </w:rPr>
        <w:t xml:space="preserve">B. </w:t>
      </w:r>
      <w:r>
        <w:rPr>
          <w:rFonts w:ascii="华文宋体" w:hAnsi="华文宋体" w:cs="华文宋体" w:eastAsia="华文宋体"/>
          <w:szCs w:val="21"/>
        </w:rPr>
        <w:t>粗细相同，因为嘌呤环与嘧啶环的空间尺寸相似</w:t>
      </w:r>
    </w:p>
    <w:p>
      <w:pPr>
        <w:pStyle w:val="Normal"/>
        <w:spacing w:lineRule="auto" w:line="360"/>
        <w:ind w:left="631" w:hanging="263"/>
        <w:jc w:val="left"/>
        <w:rPr/>
      </w:pPr>
      <w:r>
        <w:rPr>
          <w:rFonts w:eastAsia="华文宋体" w:cs="华文宋体" w:ascii="华文宋体" w:hAnsi="华文宋体"/>
          <w:szCs w:val="21"/>
        </w:rPr>
        <w:t xml:space="preserve">C. </w:t>
      </w:r>
      <w:r>
        <w:rPr>
          <w:rFonts w:ascii="华文宋体" w:hAnsi="华文宋体" w:cs="华文宋体" w:eastAsia="华文宋体"/>
          <w:szCs w:val="21"/>
        </w:rPr>
        <w:t>粗细不同，因为嘌呤环不一定与嘧啶环互补</w:t>
      </w:r>
    </w:p>
    <w:p>
      <w:pPr>
        <w:pStyle w:val="Normal"/>
        <w:spacing w:lineRule="auto" w:line="360"/>
        <w:ind w:left="631" w:hanging="263"/>
        <w:jc w:val="left"/>
        <w:rPr/>
      </w:pPr>
      <w:r>
        <w:rPr>
          <w:rFonts w:eastAsia="华文宋体" w:cs="华文宋体" w:ascii="华文宋体" w:hAnsi="华文宋体"/>
          <w:szCs w:val="21"/>
        </w:rPr>
        <w:t xml:space="preserve">D. </w:t>
      </w:r>
      <w:r>
        <w:rPr>
          <w:rFonts w:ascii="华文宋体" w:hAnsi="华文宋体" w:cs="华文宋体" w:eastAsia="华文宋体"/>
          <w:szCs w:val="21"/>
        </w:rPr>
        <w:t>粗细不同，因为嘌呤环与嘧啶环的空间尺寸不同</w:t>
      </w:r>
    </w:p>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 xml:space="preserve">16. </w:t>
      </w:r>
      <w:r>
        <w:rPr>
          <w:rFonts w:ascii="华文宋体" w:hAnsi="华文宋体" w:cs="华文宋体" w:eastAsia="华文宋体"/>
          <w:szCs w:val="21"/>
        </w:rPr>
        <w:t>图</w:t>
      </w:r>
      <w:r>
        <w:rPr>
          <w:rFonts w:eastAsia="华文宋体" w:cs="华文宋体" w:ascii="华文宋体" w:hAnsi="华文宋体"/>
          <w:szCs w:val="21"/>
        </w:rPr>
        <w:t>4</w:t>
      </w:r>
      <w:r>
        <w:rPr>
          <w:rFonts w:ascii="华文宋体" w:hAnsi="华文宋体" w:cs="华文宋体" w:eastAsia="华文宋体"/>
          <w:szCs w:val="21"/>
        </w:rPr>
        <w:t>显示了染色体及其部分基因，对</w:t>
      </w:r>
      <w:r>
        <w:rPr>
          <w:rFonts w:ascii="华文宋体" w:hAnsi="华文宋体" w:cs="宋体;SimSun" w:eastAsia="华文宋体"/>
          <w:szCs w:val="21"/>
        </w:rPr>
        <w:t>①</w:t>
      </w:r>
      <w:r>
        <w:rPr>
          <w:rFonts w:ascii="华文宋体" w:hAnsi="华文宋体" w:cs="华文宋体" w:eastAsia="华文宋体"/>
          <w:szCs w:val="21"/>
        </w:rPr>
        <w:t>和</w:t>
      </w:r>
      <w:r>
        <w:rPr>
          <w:rFonts w:ascii="华文宋体" w:hAnsi="华文宋体" w:cs="宋体;SimSun" w:eastAsia="华文宋体"/>
          <w:szCs w:val="21"/>
        </w:rPr>
        <w:t>②</w:t>
      </w:r>
      <w:r>
        <w:rPr>
          <w:rFonts w:ascii="华文宋体" w:hAnsi="华文宋体" w:cs="华文宋体" w:eastAsia="华文宋体"/>
          <w:szCs w:val="21"/>
        </w:rPr>
        <w:drawing>
          <wp:anchor behindDoc="1" distT="0" distB="0" distL="114935" distR="114935" simplePos="0" locked="0" layoutInCell="0" allowOverlap="1" relativeHeight="17">
            <wp:simplePos x="0" y="0"/>
            <wp:positionH relativeFrom="column">
              <wp:posOffset>4090035</wp:posOffset>
            </wp:positionH>
            <wp:positionV relativeFrom="paragraph">
              <wp:posOffset>135255</wp:posOffset>
            </wp:positionV>
            <wp:extent cx="1638300" cy="933450"/>
            <wp:effectExtent l="0" t="0" r="0" b="0"/>
            <wp:wrapNone/>
            <wp:docPr id="5" name="图片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8" descr=""/>
                    <pic:cNvPicPr>
                      <a:picLocks noChangeAspect="1" noChangeArrowheads="1"/>
                    </pic:cNvPicPr>
                  </pic:nvPicPr>
                  <pic:blipFill>
                    <a:blip r:embed="rId6"/>
                    <a:srcRect l="-22" t="-39" r="-22" b="-39"/>
                    <a:stretch>
                      <a:fillRect/>
                    </a:stretch>
                  </pic:blipFill>
                  <pic:spPr bwMode="auto">
                    <a:xfrm>
                      <a:off x="0" y="0"/>
                      <a:ext cx="1638300" cy="933450"/>
                    </a:xfrm>
                    <a:prstGeom prst="rect">
                      <a:avLst/>
                    </a:prstGeom>
                  </pic:spPr>
                </pic:pic>
              </a:graphicData>
            </a:graphic>
          </wp:anchor>
        </w:drawing>
      </w:r>
      <w:r>
        <w:rPr>
          <w:rFonts w:ascii="华文宋体" w:hAnsi="华文宋体" w:cs="华文宋体" w:eastAsia="华文宋体"/>
          <w:szCs w:val="21"/>
        </w:rPr>
        <w:t>过程最恰当的表述分别是</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A. </w:t>
      </w:r>
      <w:r>
        <w:rPr>
          <w:rFonts w:ascii="华文宋体" w:hAnsi="华文宋体" w:cs="华文宋体" w:eastAsia="华文宋体"/>
          <w:szCs w:val="21"/>
        </w:rPr>
        <w:t>交换、缺失</w:t>
      </w:r>
    </w:p>
    <w:p>
      <w:pPr>
        <w:pStyle w:val="Normal"/>
        <w:spacing w:lineRule="auto" w:line="360"/>
        <w:ind w:left="631" w:hanging="263"/>
        <w:jc w:val="left"/>
        <w:rPr/>
      </w:pPr>
      <w:r>
        <w:rPr>
          <w:rFonts w:eastAsia="华文宋体" w:cs="华文宋体" w:ascii="华文宋体" w:hAnsi="华文宋体"/>
          <w:szCs w:val="21"/>
        </w:rPr>
        <w:t xml:space="preserve">B. </w:t>
      </w:r>
      <w:r>
        <w:rPr>
          <w:rFonts w:ascii="华文宋体" w:hAnsi="华文宋体" w:cs="华文宋体" w:eastAsia="华文宋体"/>
          <w:szCs w:val="21"/>
        </w:rPr>
        <w:t>倒位、缺失</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ascii="华文宋体" w:hAnsi="华文宋体" w:cs="华文宋体" w:eastAsia="华文宋体"/>
          <w:szCs w:val="21"/>
        </w:rPr>
        <w:t>倒位、易位</w:t>
      </w:r>
    </w:p>
    <w:p>
      <w:pPr>
        <w:pStyle w:val="Normal"/>
        <w:spacing w:lineRule="auto" w:line="360"/>
        <w:ind w:left="631" w:hanging="263"/>
        <w:jc w:val="left"/>
        <w:rPr/>
      </w:pPr>
      <w:r>
        <w:rPr>
          <w:rFonts w:eastAsia="华文宋体" w:cs="华文宋体" w:ascii="华文宋体" w:hAnsi="华文宋体"/>
          <w:szCs w:val="21"/>
        </w:rPr>
        <w:t xml:space="preserve">D. </w:t>
      </w:r>
      <w:r>
        <w:rPr>
          <w:rFonts w:ascii="华文宋体" w:hAnsi="华文宋体" w:cs="华文宋体" w:eastAsia="华文宋体"/>
          <w:szCs w:val="21"/>
        </w:rPr>
        <w:t>交换、易位</w:t>
      </w:r>
    </w:p>
    <w:p>
      <w:pPr>
        <w:pStyle w:val="Normal"/>
        <w:spacing w:lineRule="auto" w:line="360"/>
        <w:ind w:left="368" w:hanging="368"/>
        <w:jc w:val="left"/>
        <w:rPr/>
      </w:pPr>
      <w:r>
        <w:rPr>
          <w:rFonts w:eastAsia="华文宋体" w:cs="华文宋体" w:ascii="华文宋体" w:hAnsi="华文宋体"/>
          <w:szCs w:val="21"/>
        </w:rPr>
        <w:t xml:space="preserve">17. </w:t>
      </w:r>
      <w:r>
        <w:rPr>
          <w:rFonts w:ascii="华文宋体" w:hAnsi="华文宋体" w:cs="华文宋体" w:eastAsia="华文宋体"/>
          <w:szCs w:val="21"/>
        </w:rPr>
        <w:t>有机磷农药可抑制胆碱酯酶（分解乙酰胆碱的酶）的作用，对于以乙酰胆碱为递质的突触来说，中毒后会发生</w:t>
      </w:r>
    </w:p>
    <w:p>
      <w:pPr>
        <w:pStyle w:val="Normal"/>
        <w:spacing w:lineRule="auto" w:line="360"/>
        <w:ind w:left="631" w:hanging="263"/>
        <w:jc w:val="left"/>
        <w:rPr/>
      </w:pPr>
      <w:r>
        <w:rPr>
          <w:rFonts w:eastAsia="华文宋体" w:cs="华文宋体" w:ascii="华文宋体" w:hAnsi="华文宋体"/>
          <w:szCs w:val="21"/>
        </w:rPr>
        <w:t xml:space="preserve">A. </w:t>
      </w:r>
      <w:r>
        <w:rPr>
          <w:rFonts w:ascii="华文宋体" w:hAnsi="华文宋体" w:cs="华文宋体" w:eastAsia="华文宋体"/>
          <w:szCs w:val="21"/>
        </w:rPr>
        <w:t>突触前膜的流动性消失</w:t>
      </w:r>
    </w:p>
    <w:p>
      <w:pPr>
        <w:pStyle w:val="Normal"/>
        <w:spacing w:lineRule="auto" w:line="360"/>
        <w:ind w:left="631" w:hanging="263"/>
        <w:jc w:val="left"/>
        <w:rPr/>
      </w:pPr>
      <w:r>
        <w:rPr>
          <w:rFonts w:eastAsia="华文宋体" w:cs="华文宋体" w:ascii="华文宋体" w:hAnsi="华文宋体"/>
          <w:szCs w:val="21"/>
        </w:rPr>
        <w:t xml:space="preserve">B. </w:t>
      </w:r>
      <w:r>
        <w:rPr>
          <w:rFonts w:ascii="华文宋体" w:hAnsi="华文宋体" w:cs="华文宋体" w:eastAsia="华文宋体"/>
          <w:szCs w:val="21"/>
        </w:rPr>
        <w:t>关闭突触后膜的</w:t>
      </w:r>
      <w:r>
        <w:rPr>
          <w:rFonts w:eastAsia="华文宋体" w:cs="华文宋体" w:ascii="华文宋体" w:hAnsi="华文宋体"/>
          <w:szCs w:val="21"/>
        </w:rPr>
        <w:t>Na+</w:t>
      </w:r>
      <w:r>
        <w:rPr>
          <w:rFonts w:ascii="华文宋体" w:hAnsi="华文宋体" w:cs="华文宋体" w:eastAsia="华文宋体"/>
          <w:szCs w:val="21"/>
        </w:rPr>
        <w:t>离子通道</w:t>
      </w:r>
    </w:p>
    <w:p>
      <w:pPr>
        <w:pStyle w:val="Normal"/>
        <w:spacing w:lineRule="auto" w:line="360"/>
        <w:ind w:left="631" w:hanging="263"/>
        <w:jc w:val="left"/>
        <w:rPr/>
      </w:pPr>
      <w:r>
        <w:rPr>
          <w:rFonts w:eastAsia="华文宋体" w:cs="华文宋体" w:ascii="华文宋体" w:hAnsi="华文宋体"/>
          <w:szCs w:val="21"/>
        </w:rPr>
        <w:t xml:space="preserve">C. </w:t>
      </w:r>
      <w:r>
        <w:rPr>
          <w:rFonts w:ascii="华文宋体" w:hAnsi="华文宋体" w:cs="华文宋体" w:eastAsia="华文宋体"/>
          <w:szCs w:val="21"/>
        </w:rPr>
        <w:t>乙酰胆碱持续作用于突触后膜的受体</w:t>
      </w:r>
    </w:p>
    <w:p>
      <w:pPr>
        <w:pStyle w:val="Normal"/>
        <w:spacing w:lineRule="auto" w:line="360"/>
        <w:ind w:left="631" w:hanging="263"/>
        <w:jc w:val="left"/>
        <w:rPr/>
      </w:pPr>
      <w:r>
        <w:rPr>
          <w:rFonts w:eastAsia="华文宋体" w:cs="华文宋体" w:ascii="华文宋体" w:hAnsi="华文宋体"/>
          <w:szCs w:val="21"/>
        </w:rPr>
        <w:t xml:space="preserve">D. </w:t>
      </w:r>
      <w:r>
        <w:rPr>
          <w:rFonts w:ascii="华文宋体" w:hAnsi="华文宋体" w:cs="华文宋体" w:eastAsia="华文宋体"/>
          <w:szCs w:val="21"/>
        </w:rPr>
        <w:t>突触前神经元的膜电位发生显著变化</w:t>
      </w:r>
    </w:p>
    <w:p>
      <w:pPr>
        <w:pStyle w:val="Normal"/>
        <w:spacing w:lineRule="auto" w:line="360"/>
        <w:jc w:val="left"/>
        <w:rPr/>
      </w:pPr>
      <w:r>
        <w:rPr>
          <w:rFonts w:eastAsia="华文宋体" w:cs="华文宋体" w:ascii="华文宋体" w:hAnsi="华文宋体"/>
          <w:szCs w:val="21"/>
        </w:rPr>
        <w:t xml:space="preserve">18. </w:t>
      </w:r>
      <w:r>
        <w:rPr>
          <w:rFonts w:ascii="华文宋体" w:hAnsi="华文宋体" w:cs="华文宋体" w:eastAsia="华文宋体"/>
          <w:szCs w:val="21"/>
        </w:rPr>
        <w:t>人在剧烈运动时，交感神经兴奋占优势，此时</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A. </w:t>
      </w:r>
      <w:r>
        <w:rPr>
          <w:rFonts w:ascii="华文宋体" w:hAnsi="华文宋体" w:cs="华文宋体" w:eastAsia="华文宋体"/>
          <w:szCs w:val="21"/>
        </w:rPr>
        <w:t>瞳孔缩小</w:t>
      </w:r>
    </w:p>
    <w:p>
      <w:pPr>
        <w:pStyle w:val="Normal"/>
        <w:spacing w:lineRule="auto" w:line="360"/>
        <w:ind w:left="631" w:hanging="263"/>
        <w:jc w:val="left"/>
        <w:rPr/>
      </w:pPr>
      <w:r>
        <w:rPr>
          <w:rFonts w:eastAsia="华文宋体" w:cs="华文宋体" w:ascii="华文宋体" w:hAnsi="华文宋体"/>
          <w:szCs w:val="21"/>
        </w:rPr>
        <w:t xml:space="preserve">B. </w:t>
      </w:r>
      <w:r>
        <w:rPr>
          <w:rFonts w:ascii="华文宋体" w:hAnsi="华文宋体" w:cs="华文宋体" w:eastAsia="华文宋体"/>
          <w:szCs w:val="21"/>
        </w:rPr>
        <w:t>胆汁分泌增加</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ascii="华文宋体" w:hAnsi="华文宋体" w:cs="华文宋体" w:eastAsia="华文宋体"/>
          <w:szCs w:val="21"/>
        </w:rPr>
        <w:t>支气管扩张</w:t>
      </w:r>
    </w:p>
    <w:p>
      <w:pPr>
        <w:pStyle w:val="Normal"/>
        <w:spacing w:lineRule="auto" w:line="360"/>
        <w:ind w:left="631" w:hanging="263"/>
        <w:jc w:val="left"/>
        <w:rPr/>
      </w:pPr>
      <w:r>
        <w:rPr>
          <w:rFonts w:eastAsia="华文宋体" w:cs="华文宋体" w:ascii="华文宋体" w:hAnsi="华文宋体"/>
          <w:szCs w:val="21"/>
        </w:rPr>
        <w:t xml:space="preserve">D. </w:t>
      </w:r>
      <w:r>
        <w:rPr>
          <w:rFonts w:ascii="华文宋体" w:hAnsi="华文宋体" w:cs="华文宋体" w:eastAsia="华文宋体"/>
          <w:szCs w:val="21"/>
        </w:rPr>
        <w:t>唾液淀粉酶分泌增加</w:t>
      </w:r>
    </w:p>
    <w:p>
      <w:pPr>
        <w:pStyle w:val="Normal"/>
        <w:spacing w:lineRule="auto" w:line="360"/>
        <w:jc w:val="left"/>
        <w:rPr/>
      </w:pPr>
      <w:r>
        <w:rPr>
          <w:rFonts w:eastAsia="华文宋体" w:cs="华文宋体" w:ascii="华文宋体" w:hAnsi="华文宋体"/>
          <w:szCs w:val="21"/>
        </w:rPr>
        <w:t xml:space="preserve">19. </w:t>
      </w:r>
      <w:r>
        <w:rPr>
          <w:rFonts w:ascii="华文宋体" w:hAnsi="华文宋体" w:cs="华文宋体" w:eastAsia="华文宋体"/>
          <w:szCs w:val="21"/>
        </w:rPr>
        <w:t>血浆中的抗利尿激素由下丘脑分泌，会引起抗利尿激素分泌减少的是</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A. </w:t>
      </w:r>
      <w:r>
        <w:rPr>
          <w:rFonts w:ascii="华文宋体" w:hAnsi="华文宋体" w:cs="华文宋体" w:eastAsia="华文宋体"/>
          <w:szCs w:val="21"/>
        </w:rPr>
        <w:t>大量饮水</w:t>
      </w:r>
    </w:p>
    <w:p>
      <w:pPr>
        <w:pStyle w:val="Normal"/>
        <w:spacing w:lineRule="auto" w:line="360"/>
        <w:ind w:left="631" w:hanging="263"/>
        <w:jc w:val="left"/>
        <w:rPr/>
      </w:pPr>
      <w:r>
        <w:rPr>
          <w:rFonts w:eastAsia="华文宋体" w:cs="华文宋体" w:ascii="华文宋体" w:hAnsi="华文宋体"/>
          <w:szCs w:val="21"/>
        </w:rPr>
        <w:t xml:space="preserve">B. </w:t>
      </w:r>
      <w:r>
        <w:rPr>
          <w:rFonts w:ascii="华文宋体" w:hAnsi="华文宋体" w:cs="华文宋体" w:eastAsia="华文宋体"/>
          <w:szCs w:val="21"/>
        </w:rPr>
        <w:t>血容量减少</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ascii="华文宋体" w:hAnsi="华文宋体" w:cs="华文宋体" w:eastAsia="华文宋体"/>
          <w:szCs w:val="21"/>
        </w:rPr>
        <w:t>食用过咸的菜肴</w:t>
      </w:r>
    </w:p>
    <w:p>
      <w:pPr>
        <w:pStyle w:val="Normal"/>
        <w:spacing w:lineRule="auto" w:line="360"/>
        <w:ind w:left="631" w:hanging="263"/>
        <w:jc w:val="left"/>
        <w:rPr/>
      </w:pPr>
      <w:r>
        <w:rPr>
          <w:rFonts w:eastAsia="华文宋体" w:cs="华文宋体" w:ascii="华文宋体" w:hAnsi="华文宋体"/>
          <w:szCs w:val="21"/>
        </w:rPr>
        <w:t xml:space="preserve">D. </w:t>
      </w:r>
      <w:r>
        <w:rPr>
          <w:rFonts w:ascii="华文宋体" w:hAnsi="华文宋体" w:cs="华文宋体" w:eastAsia="华文宋体"/>
          <w:szCs w:val="21"/>
        </w:rPr>
        <w:t>血浆电解质浓度增加</w:t>
      </w:r>
    </w:p>
    <w:p>
      <w:pPr>
        <w:pStyle w:val="Normal"/>
        <w:spacing w:lineRule="auto" w:line="360"/>
        <w:jc w:val="left"/>
        <w:rPr>
          <w:rFonts w:ascii="华文宋体" w:hAnsi="华文宋体" w:eastAsia="华文宋体" w:cs="华文宋体"/>
          <w:szCs w:val="21"/>
        </w:rPr>
      </w:pPr>
      <w:r>
        <w:drawing>
          <wp:anchor behindDoc="1" distT="0" distB="0" distL="114935" distR="114935" simplePos="0" locked="0" layoutInCell="0" allowOverlap="1" relativeHeight="18">
            <wp:simplePos x="0" y="0"/>
            <wp:positionH relativeFrom="column">
              <wp:posOffset>3699510</wp:posOffset>
            </wp:positionH>
            <wp:positionV relativeFrom="paragraph">
              <wp:posOffset>-304165</wp:posOffset>
            </wp:positionV>
            <wp:extent cx="2009775" cy="1870075"/>
            <wp:effectExtent l="0" t="0" r="0" b="0"/>
            <wp:wrapSquare wrapText="bothSides"/>
            <wp:docPr id="6" name="图片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7" descr=""/>
                    <pic:cNvPicPr>
                      <a:picLocks noChangeAspect="1" noChangeArrowheads="1"/>
                    </pic:cNvPicPr>
                  </pic:nvPicPr>
                  <pic:blipFill>
                    <a:blip r:embed="rId7"/>
                    <a:srcRect l="-22" t="-24" r="-22" b="-24"/>
                    <a:stretch>
                      <a:fillRect/>
                    </a:stretch>
                  </pic:blipFill>
                  <pic:spPr bwMode="auto">
                    <a:xfrm>
                      <a:off x="0" y="0"/>
                      <a:ext cx="2009775" cy="1870075"/>
                    </a:xfrm>
                    <a:prstGeom prst="rect">
                      <a:avLst/>
                    </a:prstGeom>
                  </pic:spPr>
                </pic:pic>
              </a:graphicData>
            </a:graphic>
          </wp:anchor>
        </w:drawing>
      </w:r>
      <w:r>
        <w:rPr>
          <w:rFonts w:eastAsia="华文宋体" w:cs="华文宋体" w:ascii="华文宋体" w:hAnsi="华文宋体"/>
          <w:szCs w:val="21"/>
        </w:rPr>
        <w:t xml:space="preserve">20. </w:t>
      </w:r>
      <w:r>
        <w:rPr>
          <w:rFonts w:ascii="华文宋体" w:hAnsi="华文宋体" w:cs="华文宋体" w:eastAsia="华文宋体"/>
          <w:szCs w:val="21"/>
        </w:rPr>
        <w:t>依据图</w:t>
      </w:r>
      <w:r>
        <w:rPr>
          <w:rFonts w:eastAsia="华文宋体" w:cs="华文宋体" w:ascii="华文宋体" w:hAnsi="华文宋体"/>
          <w:szCs w:val="21"/>
        </w:rPr>
        <w:t>5</w:t>
      </w:r>
      <w:r>
        <w:rPr>
          <w:rFonts w:ascii="华文宋体" w:hAnsi="华文宋体" w:cs="华文宋体" w:eastAsia="华文宋体"/>
          <w:szCs w:val="21"/>
        </w:rPr>
        <w:t>所示的三羧酸循环运行原理判断：在有氧呼吸过程中，每分子葡萄糖能使三羧酸循环运行</w:t>
      </w:r>
    </w:p>
    <w:p>
      <w:pPr>
        <w:pStyle w:val="Normal"/>
        <w:spacing w:lineRule="auto" w:line="360"/>
        <w:ind w:left="631" w:hanging="263"/>
        <w:jc w:val="left"/>
        <w:rPr/>
      </w:pPr>
      <w:r>
        <w:rPr>
          <w:rFonts w:eastAsia="华文宋体" w:cs="华文宋体" w:ascii="华文宋体" w:hAnsi="华文宋体"/>
          <w:szCs w:val="21"/>
        </w:rPr>
        <w:t xml:space="preserve">A. </w:t>
      </w:r>
      <w:r>
        <w:rPr>
          <w:rFonts w:ascii="华文宋体" w:hAnsi="华文宋体" w:cs="华文宋体" w:eastAsia="华文宋体"/>
          <w:szCs w:val="21"/>
        </w:rPr>
        <w:t>一次</w:t>
      </w:r>
    </w:p>
    <w:p>
      <w:pPr>
        <w:pStyle w:val="Normal"/>
        <w:spacing w:lineRule="auto" w:line="360"/>
        <w:ind w:left="631" w:hanging="263"/>
        <w:jc w:val="left"/>
        <w:rPr/>
      </w:pPr>
      <w:r>
        <w:rPr>
          <w:rFonts w:eastAsia="华文宋体" w:cs="华文宋体" w:ascii="华文宋体" w:hAnsi="华文宋体"/>
          <w:szCs w:val="21"/>
        </w:rPr>
        <w:t xml:space="preserve">B. </w:t>
      </w:r>
      <w:r>
        <w:rPr>
          <w:rFonts w:ascii="华文宋体" w:hAnsi="华文宋体" w:cs="华文宋体" w:eastAsia="华文宋体"/>
          <w:szCs w:val="21"/>
        </w:rPr>
        <w:t>二次</w:t>
      </w:r>
    </w:p>
    <w:p>
      <w:pPr>
        <w:pStyle w:val="Normal"/>
        <w:spacing w:lineRule="auto" w:line="360"/>
        <w:ind w:left="631" w:hanging="263"/>
        <w:jc w:val="left"/>
        <w:rPr/>
      </w:pPr>
      <w:r>
        <w:rPr>
          <w:rFonts w:eastAsia="华文宋体" w:cs="华文宋体" w:ascii="华文宋体" w:hAnsi="华文宋体"/>
          <w:szCs w:val="21"/>
        </w:rPr>
        <w:t xml:space="preserve">C. </w:t>
      </w:r>
      <w:r>
        <w:rPr>
          <w:rFonts w:ascii="华文宋体" w:hAnsi="华文宋体" w:cs="华文宋体" w:eastAsia="华文宋体"/>
          <w:szCs w:val="21"/>
        </w:rPr>
        <w:t>三次</w:t>
      </w:r>
    </w:p>
    <w:p>
      <w:pPr>
        <w:pStyle w:val="Normal"/>
        <w:spacing w:lineRule="auto" w:line="360"/>
        <w:ind w:left="631" w:hanging="263"/>
        <w:jc w:val="left"/>
        <w:rPr/>
      </w:pPr>
      <w:r>
        <w:rPr>
          <w:rFonts w:eastAsia="华文宋体" w:cs="华文宋体" w:ascii="华文宋体" w:hAnsi="华文宋体"/>
          <w:szCs w:val="21"/>
        </w:rPr>
        <w:t xml:space="preserve">D. </w:t>
      </w:r>
      <w:r>
        <w:rPr>
          <w:rFonts w:ascii="华文宋体" w:hAnsi="华文宋体" w:cs="华文宋体" w:eastAsia="华文宋体"/>
          <w:szCs w:val="21"/>
        </w:rPr>
        <w:t>六次</w:t>
      </w:r>
    </w:p>
    <w:p>
      <w:pPr>
        <w:pStyle w:val="Normal"/>
        <w:spacing w:lineRule="auto" w:line="360"/>
        <w:ind w:left="368" w:hanging="368"/>
        <w:jc w:val="left"/>
        <w:rPr>
          <w:rFonts w:ascii="华文宋体" w:hAnsi="华文宋体" w:eastAsia="华文宋体" w:cs="华文宋体"/>
          <w:szCs w:val="21"/>
        </w:rPr>
      </w:pPr>
      <w:r>
        <w:drawing>
          <wp:anchor behindDoc="1" distT="0" distB="0" distL="114935" distR="114935" simplePos="0" locked="0" layoutInCell="0" allowOverlap="1" relativeHeight="19">
            <wp:simplePos x="0" y="0"/>
            <wp:positionH relativeFrom="column">
              <wp:posOffset>3701415</wp:posOffset>
            </wp:positionH>
            <wp:positionV relativeFrom="paragraph">
              <wp:posOffset>354330</wp:posOffset>
            </wp:positionV>
            <wp:extent cx="2098675" cy="1304925"/>
            <wp:effectExtent l="0" t="0" r="0" b="0"/>
            <wp:wrapSquare wrapText="bothSides"/>
            <wp:docPr id="7" name="图片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6" descr=""/>
                    <pic:cNvPicPr>
                      <a:picLocks noChangeAspect="1" noChangeArrowheads="1"/>
                    </pic:cNvPicPr>
                  </pic:nvPicPr>
                  <pic:blipFill>
                    <a:blip r:embed="rId8"/>
                    <a:srcRect l="-24" t="-39" r="-24" b="-39"/>
                    <a:stretch>
                      <a:fillRect/>
                    </a:stretch>
                  </pic:blipFill>
                  <pic:spPr bwMode="auto">
                    <a:xfrm>
                      <a:off x="0" y="0"/>
                      <a:ext cx="2098675" cy="1304925"/>
                    </a:xfrm>
                    <a:prstGeom prst="rect">
                      <a:avLst/>
                    </a:prstGeom>
                  </pic:spPr>
                </pic:pic>
              </a:graphicData>
            </a:graphic>
          </wp:anchor>
        </w:drawing>
      </w:r>
      <w:r>
        <w:rPr>
          <w:rFonts w:eastAsia="华文宋体" w:cs="华文宋体" w:ascii="华文宋体" w:hAnsi="华文宋体"/>
          <w:szCs w:val="21"/>
        </w:rPr>
        <w:t xml:space="preserve">21. </w:t>
      </w:r>
      <w:r>
        <w:rPr>
          <w:rFonts w:ascii="华文宋体" w:hAnsi="华文宋体" w:cs="华文宋体" w:eastAsia="华文宋体"/>
          <w:szCs w:val="21"/>
        </w:rPr>
        <w:t>以紫色洋葱鳞叶为材料进行细胞质壁分离和复原的实验，原生质层长度和细胞长度分别用</w:t>
      </w:r>
      <w:r>
        <w:rPr>
          <w:rFonts w:eastAsia="华文宋体" w:cs="华文宋体" w:ascii="华文宋体" w:hAnsi="华文宋体"/>
          <w:szCs w:val="21"/>
        </w:rPr>
        <w:t>X</w:t>
      </w:r>
      <w:r>
        <w:rPr>
          <w:rFonts w:ascii="华文宋体" w:hAnsi="华文宋体" w:cs="华文宋体" w:eastAsia="华文宋体"/>
          <w:szCs w:val="21"/>
        </w:rPr>
        <w:t>和</w:t>
      </w:r>
      <w:r>
        <w:rPr>
          <w:rFonts w:eastAsia="华文宋体" w:cs="华文宋体" w:ascii="华文宋体" w:hAnsi="华文宋体"/>
          <w:szCs w:val="21"/>
        </w:rPr>
        <w:t>Y</w:t>
      </w:r>
      <w:r>
        <w:rPr>
          <w:rFonts w:ascii="华文宋体" w:hAnsi="华文宋体" w:cs="华文宋体" w:eastAsia="华文宋体"/>
          <w:szCs w:val="21"/>
        </w:rPr>
        <w:t>表示（如图</w:t>
      </w:r>
      <w:r>
        <w:rPr>
          <w:rFonts w:eastAsia="华文宋体" w:cs="华文宋体" w:ascii="华文宋体" w:hAnsi="华文宋体"/>
          <w:szCs w:val="21"/>
        </w:rPr>
        <w:t>6</w:t>
      </w:r>
      <w:r>
        <w:rPr>
          <w:rFonts w:ascii="华文宋体" w:hAnsi="华文宋体" w:cs="华文宋体" w:eastAsia="华文宋体"/>
          <w:szCs w:val="21"/>
        </w:rPr>
        <w:t>），在处理时间相同的前提下</w:t>
      </w:r>
    </w:p>
    <w:p>
      <w:pPr>
        <w:pStyle w:val="Normal"/>
        <w:spacing w:lineRule="auto" w:line="360"/>
        <w:ind w:left="631" w:hanging="263"/>
        <w:jc w:val="left"/>
        <w:rPr/>
      </w:pPr>
      <w:r>
        <w:rPr>
          <w:rFonts w:eastAsia="华文宋体" w:cs="华文宋体" w:ascii="华文宋体" w:hAnsi="华文宋体"/>
          <w:szCs w:val="21"/>
        </w:rPr>
        <w:t xml:space="preserve">A. </w:t>
      </w:r>
      <w:r>
        <w:rPr>
          <w:rFonts w:ascii="华文宋体" w:hAnsi="华文宋体" w:cs="华文宋体" w:eastAsia="华文宋体"/>
          <w:szCs w:val="21"/>
        </w:rPr>
        <w:t>同一细胞用不同浓度蔗糖溶液处理，</w:t>
      </w:r>
      <w:r>
        <w:rPr>
          <w:rFonts w:eastAsia="华文宋体" w:cs="华文宋体" w:ascii="华文宋体" w:hAnsi="华文宋体"/>
          <w:szCs w:val="21"/>
        </w:rPr>
        <w:t>X/Y</w:t>
      </w:r>
      <w:r>
        <w:rPr>
          <w:rFonts w:ascii="华文宋体" w:hAnsi="华文宋体" w:cs="华文宋体" w:eastAsia="华文宋体"/>
          <w:szCs w:val="21"/>
        </w:rPr>
        <w:t>值越小，则紫色越浅</w:t>
      </w:r>
    </w:p>
    <w:p>
      <w:pPr>
        <w:pStyle w:val="Normal"/>
        <w:spacing w:lineRule="auto" w:line="360"/>
        <w:ind w:left="631" w:hanging="263"/>
        <w:jc w:val="left"/>
        <w:rPr/>
      </w:pPr>
      <w:r>
        <w:rPr>
          <w:rFonts w:eastAsia="华文宋体" w:cs="华文宋体" w:ascii="华文宋体" w:hAnsi="华文宋体"/>
          <w:szCs w:val="21"/>
        </w:rPr>
        <w:t xml:space="preserve">B. </w:t>
      </w:r>
      <w:r>
        <w:rPr>
          <w:rFonts w:ascii="华文宋体" w:hAnsi="华文宋体" w:cs="华文宋体" w:eastAsia="华文宋体"/>
          <w:szCs w:val="21"/>
        </w:rPr>
        <w:t>同一细胞用不同浓度蔗糖溶液处理，</w:t>
      </w:r>
      <w:r>
        <w:rPr>
          <w:rFonts w:eastAsia="华文宋体" w:cs="华文宋体" w:ascii="华文宋体" w:hAnsi="华文宋体"/>
          <w:szCs w:val="21"/>
        </w:rPr>
        <w:t>X/Y</w:t>
      </w:r>
      <w:r>
        <w:rPr>
          <w:rFonts w:ascii="华文宋体" w:hAnsi="华文宋体" w:cs="华文宋体" w:eastAsia="华文宋体"/>
          <w:szCs w:val="21"/>
        </w:rPr>
        <w:t>值越大，则所用蔗糖溶液浓度越高</w:t>
      </w:r>
    </w:p>
    <w:p>
      <w:pPr>
        <w:pStyle w:val="Normal"/>
        <w:spacing w:lineRule="auto" w:line="360"/>
        <w:ind w:left="631" w:hanging="263"/>
        <w:jc w:val="left"/>
        <w:rPr/>
      </w:pPr>
      <w:r>
        <w:rPr>
          <w:rFonts w:eastAsia="华文宋体" w:cs="华文宋体" w:ascii="华文宋体" w:hAnsi="华文宋体"/>
          <w:szCs w:val="21"/>
        </w:rPr>
        <w:t xml:space="preserve">C. </w:t>
      </w:r>
      <w:r>
        <w:rPr>
          <w:rFonts w:ascii="华文宋体" w:hAnsi="华文宋体" w:cs="华文宋体" w:eastAsia="华文宋体"/>
          <w:szCs w:val="21"/>
        </w:rPr>
        <w:t>不同细胞用相同浓度蔗糖溶液处理，</w:t>
      </w:r>
      <w:r>
        <w:rPr>
          <w:rFonts w:eastAsia="华文宋体" w:cs="华文宋体" w:ascii="华文宋体" w:hAnsi="华文宋体"/>
          <w:szCs w:val="21"/>
        </w:rPr>
        <w:t>X/Y</w:t>
      </w:r>
      <w:r>
        <w:rPr>
          <w:rFonts w:ascii="华文宋体" w:hAnsi="华文宋体" w:cs="华文宋体" w:eastAsia="华文宋体"/>
          <w:szCs w:val="21"/>
        </w:rPr>
        <w:t>值越小，则越易复原</w:t>
      </w:r>
    </w:p>
    <w:p>
      <w:pPr>
        <w:pStyle w:val="Normal"/>
        <w:spacing w:lineRule="auto" w:line="360"/>
        <w:ind w:left="631" w:hanging="263"/>
        <w:jc w:val="left"/>
        <w:rPr/>
      </w:pPr>
      <w:r>
        <w:rPr>
          <w:rFonts w:eastAsia="华文宋体" w:cs="华文宋体" w:ascii="华文宋体" w:hAnsi="华文宋体"/>
          <w:szCs w:val="21"/>
        </w:rPr>
        <w:t xml:space="preserve">D. </w:t>
      </w:r>
      <w:r>
        <w:rPr>
          <w:rFonts w:ascii="华文宋体" w:hAnsi="华文宋体" w:cs="华文宋体" w:eastAsia="华文宋体"/>
          <w:szCs w:val="21"/>
        </w:rPr>
        <w:t>不同细胞用相同浓度蔗糖溶液处理，</w:t>
      </w:r>
      <w:r>
        <w:rPr>
          <w:rFonts w:eastAsia="华文宋体" w:cs="华文宋体" w:ascii="华文宋体" w:hAnsi="华文宋体"/>
          <w:szCs w:val="21"/>
        </w:rPr>
        <w:t>X/Y</w:t>
      </w:r>
      <w:r>
        <w:rPr>
          <w:rFonts w:ascii="华文宋体" w:hAnsi="华文宋体" w:cs="华文宋体" w:eastAsia="华文宋体"/>
          <w:szCs w:val="21"/>
        </w:rPr>
        <w:t>值越大，则细胞的正常细胞液浓度越高</w:t>
      </w:r>
    </w:p>
    <w:p>
      <w:pPr>
        <w:pStyle w:val="Normal"/>
        <w:spacing w:lineRule="auto" w:line="360"/>
        <w:ind w:left="368" w:hanging="368"/>
        <w:jc w:val="left"/>
        <w:rPr/>
      </w:pPr>
      <w:r>
        <w:rPr>
          <w:rFonts w:eastAsia="华文宋体" w:cs="华文宋体" w:ascii="华文宋体" w:hAnsi="华文宋体"/>
          <w:szCs w:val="21"/>
        </w:rPr>
        <w:t xml:space="preserve">22. </w:t>
      </w:r>
      <w:r>
        <w:rPr>
          <w:rFonts w:ascii="华文宋体" w:hAnsi="华文宋体" w:cs="华文宋体" w:eastAsia="华文宋体"/>
          <w:szCs w:val="21"/>
        </w:rPr>
        <w:t>正常情况下，在人的初级卵母细胞经减数分裂形成卵的过程中，一个细胞中含有的</w:t>
      </w:r>
      <w:r>
        <w:rPr>
          <w:rFonts w:eastAsia="华文宋体" w:cs="华文宋体" w:ascii="华文宋体" w:hAnsi="华文宋体"/>
          <w:szCs w:val="21"/>
        </w:rPr>
        <w:t>X</w:t>
      </w:r>
      <w:r>
        <w:rPr>
          <w:rFonts w:ascii="华文宋体" w:hAnsi="华文宋体" w:cs="华文宋体" w:eastAsia="华文宋体"/>
          <w:szCs w:val="21"/>
        </w:rPr>
        <w:t>染色体条数最多为</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A. 1</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B. 2</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C. 3</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D. 4</w:t>
      </w:r>
    </w:p>
    <w:p>
      <w:pPr>
        <w:pStyle w:val="Normal"/>
        <w:spacing w:lineRule="auto" w:line="360"/>
        <w:jc w:val="left"/>
        <w:rPr/>
      </w:pPr>
      <w:r>
        <w:drawing>
          <wp:anchor behindDoc="1" distT="0" distB="0" distL="114935" distR="114935" simplePos="0" locked="0" layoutInCell="0" allowOverlap="1" relativeHeight="20">
            <wp:simplePos x="0" y="0"/>
            <wp:positionH relativeFrom="column">
              <wp:posOffset>2735580</wp:posOffset>
            </wp:positionH>
            <wp:positionV relativeFrom="paragraph">
              <wp:posOffset>353695</wp:posOffset>
            </wp:positionV>
            <wp:extent cx="3401695" cy="1487805"/>
            <wp:effectExtent l="0" t="0" r="0" b="0"/>
            <wp:wrapSquare wrapText="bothSides"/>
            <wp:docPr id="8" name="图片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5" descr=""/>
                    <pic:cNvPicPr>
                      <a:picLocks noChangeAspect="1" noChangeArrowheads="1"/>
                    </pic:cNvPicPr>
                  </pic:nvPicPr>
                  <pic:blipFill>
                    <a:blip r:embed="rId9"/>
                    <a:srcRect l="-10" t="-23" r="-10" b="-23"/>
                    <a:stretch>
                      <a:fillRect/>
                    </a:stretch>
                  </pic:blipFill>
                  <pic:spPr bwMode="auto">
                    <a:xfrm>
                      <a:off x="0" y="0"/>
                      <a:ext cx="3401695" cy="1487805"/>
                    </a:xfrm>
                    <a:prstGeom prst="rect">
                      <a:avLst/>
                    </a:prstGeom>
                  </pic:spPr>
                </pic:pic>
              </a:graphicData>
            </a:graphic>
          </wp:anchor>
        </w:drawing>
      </w:r>
      <w:r>
        <w:rPr>
          <w:rFonts w:eastAsia="华文宋体" w:cs="华文宋体" w:ascii="华文宋体" w:hAnsi="华文宋体"/>
          <w:szCs w:val="21"/>
        </w:rPr>
        <w:t xml:space="preserve">23. </w:t>
      </w:r>
      <w:r>
        <w:rPr>
          <w:rFonts w:ascii="华文宋体" w:hAnsi="华文宋体" w:cs="华文宋体" w:eastAsia="华文宋体"/>
          <w:szCs w:val="21"/>
        </w:rPr>
        <w:t>蜜蜂种群由蜂王、工蜂和雄蜂组成，图</w:t>
      </w:r>
      <w:r>
        <w:rPr>
          <w:rFonts w:eastAsia="华文宋体" w:cs="华文宋体" w:ascii="华文宋体" w:hAnsi="华文宋体"/>
          <w:szCs w:val="21"/>
        </w:rPr>
        <w:t>7</w:t>
      </w:r>
      <w:r>
        <w:rPr>
          <w:rFonts w:ascii="华文宋体" w:hAnsi="华文宋体" w:cs="华文宋体" w:eastAsia="华文宋体"/>
          <w:szCs w:val="21"/>
        </w:rPr>
        <w:t>显示了蜜蜂的性别决定过程，据图判断，蜜蜂的性别取决于</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A. XY</w:t>
      </w:r>
      <w:r>
        <w:rPr>
          <w:rFonts w:ascii="华文宋体" w:hAnsi="华文宋体" w:cs="华文宋体" w:eastAsia="华文宋体"/>
          <w:szCs w:val="21"/>
        </w:rPr>
        <w:t>性染色体</w:t>
      </w:r>
    </w:p>
    <w:p>
      <w:pPr>
        <w:pStyle w:val="Normal"/>
        <w:spacing w:lineRule="auto" w:line="360"/>
        <w:ind w:left="631" w:hanging="263"/>
        <w:jc w:val="left"/>
        <w:rPr/>
      </w:pPr>
      <w:r>
        <w:rPr>
          <w:rFonts w:eastAsia="华文宋体" w:cs="华文宋体" w:ascii="华文宋体" w:hAnsi="华文宋体"/>
          <w:szCs w:val="21"/>
        </w:rPr>
        <w:t>B. ZW</w:t>
      </w:r>
      <w:r>
        <w:rPr>
          <w:rFonts w:ascii="华文宋体" w:hAnsi="华文宋体" w:cs="华文宋体" w:eastAsia="华文宋体"/>
          <w:szCs w:val="21"/>
        </w:rPr>
        <w:t>性染色体</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ascii="华文宋体" w:hAnsi="华文宋体" w:cs="华文宋体" w:eastAsia="华文宋体"/>
          <w:szCs w:val="21"/>
        </w:rPr>
        <w:t>性染色体数目</w:t>
      </w:r>
    </w:p>
    <w:p>
      <w:pPr>
        <w:pStyle w:val="Normal"/>
        <w:spacing w:lineRule="auto" w:line="360"/>
        <w:ind w:left="631" w:hanging="263"/>
        <w:jc w:val="left"/>
        <w:rPr/>
      </w:pPr>
      <w:r>
        <w:rPr>
          <w:rFonts w:eastAsia="华文宋体" w:cs="华文宋体" w:ascii="华文宋体" w:hAnsi="华文宋体"/>
          <w:szCs w:val="21"/>
        </w:rPr>
        <w:t xml:space="preserve">D. </w:t>
      </w:r>
      <w:r>
        <w:rPr>
          <w:rFonts w:ascii="华文宋体" w:hAnsi="华文宋体" w:cs="华文宋体" w:eastAsia="华文宋体"/>
          <w:szCs w:val="21"/>
        </w:rPr>
        <w:t>染色体数目</w:t>
      </w:r>
    </w:p>
    <w:p>
      <w:pPr>
        <w:pStyle w:val="Normal"/>
        <w:spacing w:lineRule="auto" w:line="360"/>
        <w:jc w:val="left"/>
        <w:rPr/>
      </w:pPr>
      <w:r>
        <w:rPr>
          <w:rFonts w:eastAsia="华文宋体" w:cs="华文宋体" w:ascii="华文宋体" w:hAnsi="华文宋体"/>
          <w:szCs w:val="21"/>
        </w:rPr>
        <w:t xml:space="preserve">24. </w:t>
      </w:r>
      <w:r>
        <w:rPr>
          <w:rFonts w:ascii="华文宋体" w:hAnsi="华文宋体" w:cs="华文宋体" w:eastAsia="华文宋体"/>
          <w:szCs w:val="21"/>
        </w:rPr>
        <w:t>在</w:t>
      </w:r>
      <w:r>
        <w:rPr>
          <w:rFonts w:ascii="华文宋体" w:hAnsi="华文宋体" w:cs="华文宋体" w:eastAsia="华文宋体"/>
          <w:szCs w:val="21"/>
        </w:rPr>
        <w:t>“</w:t>
      </w:r>
      <w:r>
        <w:rPr>
          <w:rFonts w:ascii="华文宋体" w:hAnsi="华文宋体" w:cs="华文宋体" w:eastAsia="华文宋体"/>
          <w:szCs w:val="21"/>
        </w:rPr>
        <w:t>观察牛蛙的脊髓反射现象</w:t>
      </w:r>
      <w:r>
        <w:rPr>
          <w:rFonts w:ascii="华文宋体" w:hAnsi="华文宋体" w:cs="华文宋体" w:eastAsia="华文宋体"/>
          <w:szCs w:val="21"/>
        </w:rPr>
        <w:t>”</w:t>
      </w:r>
      <w:r>
        <w:rPr>
          <w:rFonts w:ascii="华文宋体" w:hAnsi="华文宋体" w:cs="华文宋体" w:eastAsia="华文宋体"/>
          <w:szCs w:val="21"/>
        </w:rPr>
        <w:t>实验中，对健康牛蛙的脚趾皮肤进行环割剥除的操作是为了研究</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A. </w:t>
      </w:r>
      <w:r>
        <w:rPr>
          <w:rFonts w:ascii="华文宋体" w:hAnsi="华文宋体" w:cs="华文宋体" w:eastAsia="华文宋体"/>
          <w:szCs w:val="21"/>
        </w:rPr>
        <w:t>脊髓在反射活动中的作用</w:t>
      </w:r>
    </w:p>
    <w:p>
      <w:pPr>
        <w:pStyle w:val="Normal"/>
        <w:spacing w:lineRule="auto" w:line="360"/>
        <w:ind w:left="631" w:hanging="263"/>
        <w:jc w:val="left"/>
        <w:rPr/>
      </w:pPr>
      <w:r>
        <w:rPr>
          <w:rFonts w:eastAsia="华文宋体" w:cs="华文宋体" w:ascii="华文宋体" w:hAnsi="华文宋体"/>
          <w:szCs w:val="21"/>
        </w:rPr>
        <w:t xml:space="preserve">B. </w:t>
      </w:r>
      <w:r>
        <w:rPr>
          <w:rFonts w:ascii="华文宋体" w:hAnsi="华文宋体" w:cs="华文宋体" w:eastAsia="华文宋体"/>
          <w:szCs w:val="21"/>
        </w:rPr>
        <w:t>感受器在反射活动中的作用</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ascii="华文宋体" w:hAnsi="华文宋体" w:cs="华文宋体" w:eastAsia="华文宋体"/>
          <w:szCs w:val="21"/>
        </w:rPr>
        <w:t>效应器在反射活动中的作用</w:t>
      </w:r>
    </w:p>
    <w:p>
      <w:pPr>
        <w:pStyle w:val="Normal"/>
        <w:spacing w:lineRule="auto" w:line="360"/>
        <w:ind w:left="631" w:hanging="263"/>
        <w:jc w:val="left"/>
        <w:rPr/>
      </w:pPr>
      <w:r>
        <w:rPr>
          <w:rFonts w:eastAsia="华文宋体" w:cs="华文宋体" w:ascii="华文宋体" w:hAnsi="华文宋体"/>
          <w:szCs w:val="21"/>
        </w:rPr>
        <w:t xml:space="preserve">D. </w:t>
      </w:r>
      <w:r>
        <w:rPr>
          <w:rFonts w:ascii="华文宋体" w:hAnsi="华文宋体" w:cs="华文宋体" w:eastAsia="华文宋体"/>
          <w:szCs w:val="21"/>
        </w:rPr>
        <w:t>传入神经在反射活动中的作用</w:t>
      </w:r>
    </w:p>
    <w:p>
      <w:pPr>
        <w:pStyle w:val="Normal"/>
        <w:spacing w:lineRule="auto" w:line="360"/>
        <w:ind w:left="368" w:hanging="368"/>
        <w:jc w:val="left"/>
        <w:rPr/>
      </w:pPr>
      <w:r>
        <w:rPr>
          <w:rFonts w:eastAsia="华文宋体" w:cs="华文宋体" w:ascii="华文宋体" w:hAnsi="华文宋体"/>
          <w:szCs w:val="21"/>
        </w:rPr>
        <w:t xml:space="preserve">25. </w:t>
      </w:r>
      <w:r>
        <w:rPr>
          <w:rFonts w:ascii="华文宋体" w:hAnsi="华文宋体" w:cs="华文宋体" w:eastAsia="华文宋体"/>
          <w:szCs w:val="21"/>
        </w:rPr>
        <w:t>某种植物果实重量由三对等位基因控制，这三对基因分别位于三对同源染色体上，对果实重量的增加效应相同且具叠加性。已知隐性纯合子和显性纯合子果实重量分别为</w:t>
      </w:r>
      <w:r>
        <w:rPr>
          <w:rFonts w:eastAsia="华文宋体" w:cs="华文宋体" w:ascii="华文宋体" w:hAnsi="华文宋体"/>
          <w:szCs w:val="21"/>
        </w:rPr>
        <w:t>150g</w:t>
      </w:r>
      <w:r>
        <w:rPr>
          <w:rFonts w:ascii="华文宋体" w:hAnsi="华文宋体" w:cs="华文宋体" w:eastAsia="华文宋体"/>
          <w:szCs w:val="21"/>
        </w:rPr>
        <w:t>和</w:t>
      </w:r>
      <w:r>
        <w:rPr>
          <w:rFonts w:eastAsia="华文宋体" w:cs="华文宋体" w:ascii="华文宋体" w:hAnsi="华文宋体"/>
          <w:szCs w:val="21"/>
        </w:rPr>
        <w:t>270g</w:t>
      </w:r>
      <w:r>
        <w:rPr>
          <w:rFonts w:ascii="华文宋体" w:hAnsi="华文宋体" w:cs="华文宋体" w:eastAsia="华文宋体"/>
          <w:szCs w:val="21"/>
        </w:rPr>
        <w:t>。现将三对基因均杂合的两植株杂交，</w:t>
      </w:r>
      <w:r>
        <w:rPr>
          <w:rFonts w:eastAsia="华文宋体" w:cs="华文宋体" w:ascii="华文宋体" w:hAnsi="华文宋体"/>
          <w:szCs w:val="21"/>
        </w:rPr>
        <w:t>F</w:t>
      </w:r>
      <w:r>
        <w:rPr>
          <w:rFonts w:eastAsia="华文宋体" w:cs="华文宋体" w:ascii="华文宋体" w:hAnsi="华文宋体"/>
          <w:szCs w:val="21"/>
          <w:vertAlign w:val="subscript"/>
        </w:rPr>
        <w:t>1</w:t>
      </w:r>
      <w:r>
        <w:rPr>
          <w:rFonts w:ascii="华文宋体" w:hAnsi="华文宋体" w:cs="华文宋体" w:eastAsia="华文宋体"/>
          <w:szCs w:val="21"/>
        </w:rPr>
        <w:t>中重量为</w:t>
      </w:r>
      <w:r>
        <w:rPr>
          <w:rFonts w:eastAsia="华文宋体" w:cs="华文宋体" w:ascii="华文宋体" w:hAnsi="华文宋体"/>
          <w:szCs w:val="21"/>
        </w:rPr>
        <w:t>190g</w:t>
      </w:r>
      <w:r>
        <w:rPr>
          <w:rFonts w:ascii="华文宋体" w:hAnsi="华文宋体" w:cs="华文宋体" w:eastAsia="华文宋体"/>
          <w:szCs w:val="21"/>
        </w:rPr>
        <w:t>的果实所占比例为</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A. 3/64</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B. 5/64</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C. 12/64 </w:t>
      </w:r>
    </w:p>
    <w:p>
      <w:pPr>
        <w:pStyle w:val="Normal"/>
        <w:spacing w:lineRule="auto" w:line="360"/>
        <w:ind w:left="631" w:hanging="263"/>
        <w:jc w:val="left"/>
        <w:rPr/>
      </w:pPr>
      <w:r>
        <w:rPr>
          <w:rFonts w:eastAsia="华文宋体" w:cs="华文宋体" w:ascii="华文宋体" w:hAnsi="华文宋体"/>
          <w:szCs w:val="21"/>
        </w:rPr>
        <w:t>D. 15/64</w:t>
      </w:r>
    </w:p>
    <w:p>
      <w:pPr>
        <w:pStyle w:val="Normal"/>
        <w:spacing w:lineRule="auto" w:line="360"/>
        <w:ind w:left="368" w:hanging="368"/>
        <w:jc w:val="left"/>
        <w:rPr>
          <w:rFonts w:ascii="华文宋体" w:hAnsi="华文宋体" w:eastAsia="华文宋体" w:cs="华文宋体"/>
          <w:szCs w:val="21"/>
        </w:rPr>
      </w:pPr>
      <w:r>
        <w:drawing>
          <wp:anchor behindDoc="1" distT="0" distB="0" distL="114935" distR="114935" simplePos="0" locked="0" layoutInCell="0" allowOverlap="1" relativeHeight="21">
            <wp:simplePos x="0" y="0"/>
            <wp:positionH relativeFrom="column">
              <wp:posOffset>3070860</wp:posOffset>
            </wp:positionH>
            <wp:positionV relativeFrom="paragraph">
              <wp:posOffset>315595</wp:posOffset>
            </wp:positionV>
            <wp:extent cx="2800350" cy="1466850"/>
            <wp:effectExtent l="0" t="0" r="0" b="0"/>
            <wp:wrapNone/>
            <wp:docPr id="9" name="图片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4" descr=""/>
                    <pic:cNvPicPr>
                      <a:picLocks noChangeAspect="1" noChangeArrowheads="1"/>
                    </pic:cNvPicPr>
                  </pic:nvPicPr>
                  <pic:blipFill>
                    <a:blip r:embed="rId10"/>
                    <a:srcRect l="-13" t="-25" r="-13" b="-25"/>
                    <a:stretch>
                      <a:fillRect/>
                    </a:stretch>
                  </pic:blipFill>
                  <pic:spPr bwMode="auto">
                    <a:xfrm>
                      <a:off x="0" y="0"/>
                      <a:ext cx="2800350" cy="1466850"/>
                    </a:xfrm>
                    <a:prstGeom prst="rect">
                      <a:avLst/>
                    </a:prstGeom>
                  </pic:spPr>
                </pic:pic>
              </a:graphicData>
            </a:graphic>
          </wp:anchor>
        </w:drawing>
      </w:r>
      <w:r>
        <w:rPr>
          <w:rFonts w:eastAsia="华文宋体" w:cs="华文宋体" w:ascii="华文宋体" w:hAnsi="华文宋体"/>
          <w:szCs w:val="21"/>
        </w:rPr>
        <w:t xml:space="preserve">26. </w:t>
      </w:r>
      <w:r>
        <w:rPr>
          <w:rFonts w:ascii="华文宋体" w:hAnsi="华文宋体" w:cs="华文宋体" w:eastAsia="华文宋体"/>
          <w:szCs w:val="21"/>
        </w:rPr>
        <w:t>图</w:t>
      </w:r>
      <w:r>
        <w:rPr>
          <w:rFonts w:eastAsia="华文宋体" w:cs="华文宋体" w:ascii="华文宋体" w:hAnsi="华文宋体"/>
          <w:szCs w:val="21"/>
        </w:rPr>
        <w:t>8</w:t>
      </w:r>
      <w:r>
        <w:rPr>
          <w:rFonts w:ascii="华文宋体" w:hAnsi="华文宋体" w:cs="华文宋体" w:eastAsia="华文宋体"/>
          <w:szCs w:val="21"/>
        </w:rPr>
        <w:t>表示四种微生物培养物（</w:t>
      </w:r>
      <w:r>
        <w:rPr>
          <w:rFonts w:ascii="华文宋体" w:hAnsi="华文宋体" w:cs="宋体;SimSun" w:eastAsia="华文宋体"/>
          <w:szCs w:val="21"/>
        </w:rPr>
        <w:t>①</w:t>
      </w:r>
      <w:r>
        <w:rPr>
          <w:rFonts w:ascii="华文宋体" w:hAnsi="华文宋体" w:cs="华文宋体" w:eastAsia="华文宋体"/>
          <w:szCs w:val="21"/>
        </w:rPr>
        <w:t>～</w:t>
      </w:r>
      <w:r>
        <w:rPr>
          <w:rFonts w:ascii="华文宋体" w:hAnsi="华文宋体" w:cs="宋体;SimSun" w:eastAsia="华文宋体"/>
          <w:szCs w:val="21"/>
        </w:rPr>
        <w:t>④</w:t>
      </w:r>
      <w:r>
        <w:rPr>
          <w:rFonts w:ascii="华文宋体" w:hAnsi="华文宋体" w:cs="华文宋体" w:eastAsia="华文宋体"/>
          <w:szCs w:val="21"/>
        </w:rPr>
        <w:t>）在添加利福平前后的细胞内</w:t>
      </w:r>
      <w:r>
        <w:rPr>
          <w:rFonts w:eastAsia="华文宋体" w:cs="华文宋体" w:ascii="华文宋体" w:hAnsi="华文宋体"/>
          <w:szCs w:val="21"/>
        </w:rPr>
        <w:t>RNA</w:t>
      </w:r>
      <w:r>
        <w:rPr>
          <w:rFonts w:ascii="华文宋体" w:hAnsi="华文宋体" w:cs="华文宋体" w:eastAsia="华文宋体"/>
          <w:szCs w:val="21"/>
        </w:rPr>
        <w:t>含量。由此可以判断古细菌和酵母菌可能是</w:t>
      </w:r>
    </w:p>
    <w:p>
      <w:pPr>
        <w:pStyle w:val="Normal"/>
        <w:spacing w:lineRule="auto" w:line="360"/>
        <w:ind w:firstLine="420"/>
        <w:jc w:val="left"/>
        <w:rPr>
          <w:rFonts w:ascii="华文宋体" w:hAnsi="华文宋体" w:eastAsia="华文宋体" w:cs="华文宋体"/>
          <w:szCs w:val="21"/>
        </w:rPr>
      </w:pPr>
      <w:r>
        <w:rPr>
          <w:rFonts w:eastAsia="华文宋体" w:cs="华文宋体" w:ascii="华文宋体" w:hAnsi="华文宋体"/>
          <w:szCs w:val="21"/>
        </w:rPr>
        <w:t xml:space="preserve">A. </w:t>
      </w:r>
      <w:r>
        <w:rPr>
          <w:rFonts w:eastAsia="华文宋体" w:cs="华文宋体" w:ascii="华文宋体" w:hAnsi="华文宋体"/>
          <w:szCs w:val="21"/>
        </w:rPr>
        <w:t>①②</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B. </w:t>
      </w:r>
      <w:r>
        <w:rPr>
          <w:rFonts w:eastAsia="华文宋体" w:cs="华文宋体" w:ascii="华文宋体" w:hAnsi="华文宋体"/>
          <w:szCs w:val="21"/>
        </w:rPr>
        <w:t>①④</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eastAsia="华文宋体" w:cs="华文宋体" w:ascii="华文宋体" w:hAnsi="华文宋体"/>
          <w:szCs w:val="21"/>
        </w:rPr>
        <w:t>②③</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D. </w:t>
      </w:r>
      <w:r>
        <w:rPr>
          <w:rFonts w:eastAsia="华文宋体" w:cs="华文宋体" w:ascii="华文宋体" w:hAnsi="华文宋体"/>
          <w:szCs w:val="21"/>
        </w:rPr>
        <w:t>③④</w:t>
      </w:r>
    </w:p>
    <w:p>
      <w:pPr>
        <w:pStyle w:val="Normal"/>
        <w:spacing w:lineRule="auto" w:line="360"/>
        <w:ind w:left="368" w:hanging="368"/>
        <w:jc w:val="left"/>
        <w:rPr>
          <w:rFonts w:ascii="华文宋体" w:hAnsi="华文宋体" w:eastAsia="华文宋体" w:cs="华文宋体"/>
          <w:szCs w:val="21"/>
        </w:rPr>
      </w:pPr>
      <w:r>
        <w:drawing>
          <wp:anchor behindDoc="1" distT="0" distB="0" distL="114935" distR="114935" simplePos="0" locked="0" layoutInCell="0" allowOverlap="1" relativeHeight="22">
            <wp:simplePos x="0" y="0"/>
            <wp:positionH relativeFrom="column">
              <wp:posOffset>3436620</wp:posOffset>
            </wp:positionH>
            <wp:positionV relativeFrom="paragraph">
              <wp:posOffset>561975</wp:posOffset>
            </wp:positionV>
            <wp:extent cx="2733040" cy="2190750"/>
            <wp:effectExtent l="0" t="0" r="0" b="0"/>
            <wp:wrapNone/>
            <wp:docPr id="10" name="图片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3" descr=""/>
                    <pic:cNvPicPr>
                      <a:picLocks noChangeAspect="1" noChangeArrowheads="1"/>
                    </pic:cNvPicPr>
                  </pic:nvPicPr>
                  <pic:blipFill>
                    <a:blip r:embed="rId11"/>
                    <a:srcRect l="-15" t="-19" r="-15" b="-19"/>
                    <a:stretch>
                      <a:fillRect/>
                    </a:stretch>
                  </pic:blipFill>
                  <pic:spPr bwMode="auto">
                    <a:xfrm>
                      <a:off x="0" y="0"/>
                      <a:ext cx="2733040" cy="2190750"/>
                    </a:xfrm>
                    <a:prstGeom prst="rect">
                      <a:avLst/>
                    </a:prstGeom>
                  </pic:spPr>
                </pic:pic>
              </a:graphicData>
            </a:graphic>
          </wp:anchor>
        </w:drawing>
      </w:r>
      <w:r>
        <w:rPr>
          <w:rFonts w:eastAsia="华文宋体" w:cs="华文宋体" w:ascii="华文宋体" w:hAnsi="华文宋体"/>
          <w:szCs w:val="21"/>
        </w:rPr>
        <w:t xml:space="preserve">27. </w:t>
      </w:r>
      <w:r>
        <w:rPr>
          <w:rFonts w:ascii="华文宋体" w:hAnsi="华文宋体" w:cs="华文宋体" w:eastAsia="华文宋体"/>
          <w:szCs w:val="21"/>
        </w:rPr>
        <w:t>一种鹰的羽毛有条纹和非条纹、黄色和绿色的差异，已知决定颜色的显性基因纯合子不能存活。图</w:t>
      </w:r>
      <w:r>
        <w:rPr>
          <w:rFonts w:eastAsia="华文宋体" w:cs="华文宋体" w:ascii="华文宋体" w:hAnsi="华文宋体"/>
          <w:szCs w:val="21"/>
        </w:rPr>
        <w:t>9</w:t>
      </w:r>
      <w:r>
        <w:rPr>
          <w:rFonts w:ascii="华文宋体" w:hAnsi="华文宋体" w:cs="华文宋体" w:eastAsia="华文宋体"/>
          <w:szCs w:val="21"/>
        </w:rPr>
        <w:t>显示了鹰羽毛的杂交遗传，对此合理的解释是</w:t>
      </w:r>
    </w:p>
    <w:p>
      <w:pPr>
        <w:pStyle w:val="Normal"/>
        <w:spacing w:lineRule="auto" w:line="360"/>
        <w:ind w:left="631" w:hanging="263"/>
        <w:jc w:val="left"/>
        <w:rPr/>
      </w:pPr>
      <w:r>
        <w:rPr>
          <w:rFonts w:eastAsia="华文宋体" w:cs="华文宋体" w:ascii="华文宋体" w:hAnsi="华文宋体"/>
          <w:szCs w:val="21"/>
        </w:rPr>
        <w:t>①</w:t>
      </w:r>
      <w:r>
        <w:rPr>
          <w:rFonts w:ascii="华文宋体" w:hAnsi="华文宋体" w:cs="华文宋体" w:eastAsia="华文宋体"/>
          <w:szCs w:val="21"/>
        </w:rPr>
        <w:t>绿色对黄色完全显性</w:t>
      </w:r>
    </w:p>
    <w:p>
      <w:pPr>
        <w:pStyle w:val="Normal"/>
        <w:spacing w:lineRule="auto" w:line="360"/>
        <w:ind w:left="631" w:hanging="263"/>
        <w:jc w:val="left"/>
        <w:rPr/>
      </w:pPr>
      <w:r>
        <w:rPr>
          <w:rFonts w:eastAsia="华文宋体" w:cs="华文宋体" w:ascii="华文宋体" w:hAnsi="华文宋体"/>
          <w:szCs w:val="21"/>
        </w:rPr>
        <w:t>②</w:t>
      </w:r>
      <w:r>
        <w:rPr>
          <w:rFonts w:ascii="华文宋体" w:hAnsi="华文宋体" w:cs="华文宋体" w:eastAsia="华文宋体"/>
          <w:szCs w:val="21"/>
        </w:rPr>
        <w:t>绿色对黄色不完全显性</w:t>
      </w:r>
    </w:p>
    <w:p>
      <w:pPr>
        <w:pStyle w:val="Normal"/>
        <w:spacing w:lineRule="auto" w:line="360"/>
        <w:ind w:left="631" w:hanging="263"/>
        <w:jc w:val="left"/>
        <w:rPr/>
      </w:pPr>
      <w:r>
        <w:rPr>
          <w:rFonts w:eastAsia="华文宋体" w:cs="华文宋体" w:ascii="华文宋体" w:hAnsi="华文宋体"/>
          <w:szCs w:val="21"/>
        </w:rPr>
        <w:t>③</w:t>
      </w:r>
      <w:r>
        <w:rPr>
          <w:rFonts w:ascii="华文宋体" w:hAnsi="华文宋体" w:cs="华文宋体" w:eastAsia="华文宋体"/>
          <w:szCs w:val="21"/>
        </w:rPr>
        <w:t>控制羽毛性状的两对基因完全连锁</w:t>
      </w:r>
    </w:p>
    <w:p>
      <w:pPr>
        <w:pStyle w:val="Normal"/>
        <w:spacing w:lineRule="auto" w:line="360"/>
        <w:ind w:left="631" w:hanging="263"/>
        <w:jc w:val="left"/>
        <w:rPr/>
      </w:pPr>
      <w:r>
        <w:rPr>
          <w:rFonts w:eastAsia="华文宋体" w:cs="华文宋体" w:ascii="华文宋体" w:hAnsi="华文宋体"/>
          <w:szCs w:val="21"/>
        </w:rPr>
        <w:t>④</w:t>
      </w:r>
      <w:r>
        <w:rPr>
          <w:rFonts w:ascii="华文宋体" w:hAnsi="华文宋体" w:cs="华文宋体" w:eastAsia="华文宋体"/>
          <w:szCs w:val="21"/>
        </w:rPr>
        <w:t>控制羽毛性状的两对基因自由组合</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A. </w:t>
      </w:r>
      <w:r>
        <w:rPr>
          <w:rFonts w:eastAsia="华文宋体" w:cs="华文宋体" w:ascii="华文宋体" w:hAnsi="华文宋体"/>
          <w:szCs w:val="21"/>
        </w:rPr>
        <w:t>①③</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B.</w:t>
      </w:r>
      <w:r>
        <w:rPr>
          <w:rFonts w:eastAsia="华文宋体" w:cs="华文宋体" w:ascii="华文宋体" w:hAnsi="华文宋体"/>
          <w:szCs w:val="21"/>
        </w:rPr>
        <w:t>①④</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eastAsia="华文宋体" w:cs="华文宋体" w:ascii="华文宋体" w:hAnsi="华文宋体"/>
          <w:szCs w:val="21"/>
        </w:rPr>
        <w:t>②③</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D. </w:t>
      </w:r>
      <w:r>
        <w:rPr>
          <w:rFonts w:eastAsia="华文宋体" w:cs="华文宋体" w:ascii="华文宋体" w:hAnsi="华文宋体"/>
          <w:szCs w:val="21"/>
        </w:rPr>
        <w:t>②④</w:t>
      </w:r>
    </w:p>
    <w:p>
      <w:pPr>
        <w:pStyle w:val="Normal"/>
        <w:spacing w:lineRule="auto" w:line="360"/>
        <w:jc w:val="left"/>
        <w:rPr/>
      </w:pPr>
      <w:r>
        <w:rPr>
          <w:rFonts w:eastAsia="华文宋体" w:cs="华文宋体" w:ascii="华文宋体" w:hAnsi="华文宋体"/>
          <w:szCs w:val="21"/>
        </w:rPr>
        <w:t xml:space="preserve">28. </w:t>
      </w:r>
      <w:r>
        <w:rPr>
          <w:rFonts w:ascii="华文宋体" w:hAnsi="华文宋体" w:cs="华文宋体" w:eastAsia="华文宋体"/>
          <w:szCs w:val="21"/>
        </w:rPr>
        <w:t>一条由</w:t>
      </w:r>
      <w:r>
        <w:rPr>
          <w:rFonts w:eastAsia="华文宋体" w:cs="华文宋体" w:ascii="华文宋体" w:hAnsi="华文宋体"/>
          <w:szCs w:val="21"/>
        </w:rPr>
        <w:t>39</w:t>
      </w:r>
      <w:r>
        <w:rPr>
          <w:rFonts w:ascii="华文宋体" w:hAnsi="华文宋体" w:cs="华文宋体" w:eastAsia="华文宋体"/>
          <w:szCs w:val="21"/>
        </w:rPr>
        <w:t>个氨基酸形成的环状多肽，其中有</w:t>
      </w:r>
      <w:r>
        <w:rPr>
          <w:rFonts w:eastAsia="华文宋体" w:cs="华文宋体" w:ascii="华文宋体" w:hAnsi="华文宋体"/>
          <w:szCs w:val="21"/>
        </w:rPr>
        <w:t>4</w:t>
      </w:r>
      <w:r>
        <w:rPr>
          <w:rFonts w:ascii="华文宋体" w:hAnsi="华文宋体" w:cs="华文宋体" w:eastAsia="华文宋体"/>
          <w:szCs w:val="21"/>
        </w:rPr>
        <w:t>个谷氨酸（</w:t>
      </w:r>
      <w:r>
        <w:rPr>
          <w:rFonts w:eastAsia="华文宋体" w:cs="华文宋体" w:ascii="华文宋体" w:hAnsi="华文宋体"/>
          <w:szCs w:val="21"/>
        </w:rPr>
        <w:t>R</w:t>
      </w:r>
      <w:r>
        <w:rPr>
          <w:rFonts w:ascii="华文宋体" w:hAnsi="华文宋体" w:cs="华文宋体" w:eastAsia="华文宋体"/>
          <w:szCs w:val="21"/>
        </w:rPr>
        <w:t>基为</w:t>
      </w:r>
      <w:r>
        <w:rPr>
          <w:rFonts w:eastAsia="华文宋体" w:cs="华文宋体" w:ascii="华文宋体" w:hAnsi="华文宋体"/>
          <w:szCs w:val="21"/>
        </w:rPr>
        <w:t>-</w:t>
      </w:r>
      <w:r>
        <w:rPr>
          <w:rFonts w:eastAsia="华文宋体" w:cs="华文宋体" w:ascii="华文宋体" w:hAnsi="华文宋体"/>
          <w:szCs w:val="21"/>
        </w:rPr>
        <w:t>CH</w:t>
      </w:r>
      <w:r>
        <w:rPr>
          <w:rFonts w:eastAsia="华文宋体" w:cs="华文宋体" w:ascii="华文宋体" w:hAnsi="华文宋体"/>
          <w:szCs w:val="21"/>
          <w:vertAlign w:val="subscript"/>
        </w:rPr>
        <w:t>2</w:t>
      </w:r>
      <w:r>
        <w:rPr>
          <w:rFonts w:eastAsia="华文宋体" w:cs="华文宋体" w:ascii="华文宋体" w:hAnsi="华文宋体"/>
          <w:szCs w:val="21"/>
        </w:rPr>
        <w:t>-</w:t>
      </w:r>
      <w:r>
        <w:rPr>
          <w:rFonts w:eastAsia="华文宋体" w:cs="华文宋体" w:ascii="华文宋体" w:hAnsi="华文宋体"/>
          <w:szCs w:val="21"/>
        </w:rPr>
        <w:t>CH</w:t>
      </w:r>
      <w:r>
        <w:rPr>
          <w:rFonts w:eastAsia="华文宋体" w:cs="华文宋体" w:ascii="华文宋体" w:hAnsi="华文宋体"/>
          <w:szCs w:val="21"/>
          <w:vertAlign w:val="subscript"/>
        </w:rPr>
        <w:t>2</w:t>
      </w:r>
      <w:r>
        <w:rPr>
          <w:rFonts w:eastAsia="华文宋体" w:cs="华文宋体" w:ascii="华文宋体" w:hAnsi="华文宋体"/>
          <w:szCs w:val="21"/>
        </w:rPr>
        <w:t>-</w:t>
      </w:r>
      <w:r>
        <w:rPr>
          <w:rFonts w:eastAsia="华文宋体" w:cs="华文宋体" w:ascii="华文宋体" w:hAnsi="华文宋体"/>
          <w:szCs w:val="21"/>
        </w:rPr>
        <w:t>COOH</w:t>
      </w:r>
      <w:r>
        <w:rPr>
          <w:rFonts w:ascii="华文宋体" w:hAnsi="华文宋体" w:cs="华文宋体" w:eastAsia="华文宋体"/>
          <w:szCs w:val="21"/>
        </w:rPr>
        <w:t>），则该多肽</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A. </w:t>
      </w:r>
      <w:r>
        <w:rPr>
          <w:rFonts w:ascii="华文宋体" w:hAnsi="华文宋体" w:cs="华文宋体" w:eastAsia="华文宋体"/>
          <w:szCs w:val="21"/>
        </w:rPr>
        <w:t>有</w:t>
      </w:r>
      <w:r>
        <w:rPr>
          <w:rFonts w:eastAsia="华文宋体" w:cs="华文宋体" w:ascii="华文宋体" w:hAnsi="华文宋体"/>
          <w:szCs w:val="21"/>
        </w:rPr>
        <w:t>38</w:t>
      </w:r>
      <w:r>
        <w:rPr>
          <w:rFonts w:ascii="华文宋体" w:hAnsi="华文宋体" w:cs="华文宋体" w:eastAsia="华文宋体"/>
          <w:szCs w:val="21"/>
        </w:rPr>
        <w:t>个肽键</w:t>
      </w:r>
    </w:p>
    <w:p>
      <w:pPr>
        <w:pStyle w:val="Normal"/>
        <w:spacing w:lineRule="auto" w:line="360"/>
        <w:ind w:left="631" w:hanging="263"/>
        <w:jc w:val="left"/>
        <w:rPr/>
      </w:pPr>
      <w:r>
        <w:rPr>
          <w:rFonts w:eastAsia="华文宋体" w:cs="华文宋体" w:ascii="华文宋体" w:hAnsi="华文宋体"/>
          <w:szCs w:val="21"/>
        </w:rPr>
        <w:t xml:space="preserve">B. </w:t>
      </w:r>
      <w:r>
        <w:rPr>
          <w:rFonts w:ascii="华文宋体" w:hAnsi="华文宋体" w:cs="华文宋体" w:eastAsia="华文宋体"/>
          <w:szCs w:val="21"/>
        </w:rPr>
        <w:t>可能没有游离氨基</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ascii="华文宋体" w:hAnsi="华文宋体" w:cs="华文宋体" w:eastAsia="华文宋体"/>
          <w:szCs w:val="21"/>
        </w:rPr>
        <w:t>至少有</w:t>
      </w:r>
      <w:r>
        <w:rPr>
          <w:rFonts w:eastAsia="华文宋体" w:cs="华文宋体" w:ascii="华文宋体" w:hAnsi="华文宋体"/>
          <w:szCs w:val="21"/>
        </w:rPr>
        <w:t>5</w:t>
      </w:r>
      <w:r>
        <w:rPr>
          <w:rFonts w:ascii="华文宋体" w:hAnsi="华文宋体" w:cs="华文宋体" w:eastAsia="华文宋体"/>
          <w:szCs w:val="21"/>
        </w:rPr>
        <w:t>个游离羧基</w:t>
      </w:r>
    </w:p>
    <w:p>
      <w:pPr>
        <w:pStyle w:val="Normal"/>
        <w:spacing w:lineRule="auto" w:line="360"/>
        <w:ind w:left="631" w:hanging="263"/>
        <w:jc w:val="left"/>
        <w:rPr/>
      </w:pPr>
      <w:r>
        <w:rPr>
          <w:rFonts w:eastAsia="华文宋体" w:cs="华文宋体" w:ascii="华文宋体" w:hAnsi="华文宋体"/>
          <w:szCs w:val="21"/>
        </w:rPr>
        <w:t xml:space="preserve">D. </w:t>
      </w:r>
      <w:r>
        <w:rPr>
          <w:rFonts w:ascii="华文宋体" w:hAnsi="华文宋体" w:cs="华文宋体" w:eastAsia="华文宋体"/>
          <w:szCs w:val="21"/>
        </w:rPr>
        <w:t>至多有</w:t>
      </w:r>
      <w:r>
        <w:rPr>
          <w:rFonts w:eastAsia="华文宋体" w:cs="华文宋体" w:ascii="华文宋体" w:hAnsi="华文宋体"/>
          <w:szCs w:val="21"/>
        </w:rPr>
        <w:t>36</w:t>
      </w:r>
      <w:r>
        <w:rPr>
          <w:rFonts w:ascii="华文宋体" w:hAnsi="华文宋体" w:cs="华文宋体" w:eastAsia="华文宋体"/>
          <w:szCs w:val="21"/>
        </w:rPr>
        <w:t>种氨基酸</w:t>
      </w:r>
    </w:p>
    <w:p>
      <w:pPr>
        <w:pStyle w:val="Normal"/>
        <w:spacing w:lineRule="auto" w:line="360"/>
        <w:ind w:left="368" w:hanging="368"/>
        <w:jc w:val="left"/>
        <w:rPr/>
      </w:pPr>
      <w:r>
        <w:rPr>
          <w:rFonts w:eastAsia="华文宋体" w:cs="华文宋体" w:ascii="华文宋体" w:hAnsi="华文宋体"/>
          <w:szCs w:val="21"/>
        </w:rPr>
        <w:t xml:space="preserve">29. </w:t>
      </w:r>
      <w:r>
        <w:rPr>
          <w:rFonts w:ascii="华文宋体" w:hAnsi="华文宋体" w:cs="华文宋体" w:eastAsia="华文宋体"/>
          <w:szCs w:val="21"/>
        </w:rPr>
        <w:t>真核生物细胞内存在着种类繁多、长度为</w:t>
      </w:r>
      <w:r>
        <w:rPr>
          <w:rFonts w:eastAsia="华文宋体" w:cs="华文宋体" w:ascii="华文宋体" w:hAnsi="华文宋体"/>
          <w:szCs w:val="21"/>
        </w:rPr>
        <w:t>21-23</w:t>
      </w:r>
      <w:r>
        <w:rPr>
          <w:rFonts w:ascii="华文宋体" w:hAnsi="华文宋体" w:cs="华文宋体" w:eastAsia="华文宋体"/>
          <w:szCs w:val="21"/>
        </w:rPr>
        <w:t>个核苷酸的小分子</w:t>
      </w:r>
      <w:r>
        <w:rPr>
          <w:rFonts w:eastAsia="华文宋体" w:cs="华文宋体" w:ascii="华文宋体" w:hAnsi="华文宋体"/>
          <w:szCs w:val="21"/>
        </w:rPr>
        <w:t>RNA</w:t>
      </w:r>
      <w:r>
        <w:rPr>
          <w:rFonts w:ascii="华文宋体" w:hAnsi="华文宋体" w:cs="华文宋体" w:eastAsia="华文宋体"/>
          <w:szCs w:val="21"/>
        </w:rPr>
        <w:t>（简称</w:t>
      </w:r>
      <w:r>
        <w:rPr>
          <w:rFonts w:eastAsia="华文宋体" w:cs="华文宋体" w:ascii="华文宋体" w:hAnsi="华文宋体"/>
          <w:szCs w:val="21"/>
        </w:rPr>
        <w:t>miR</w:t>
      </w:r>
      <w:r>
        <w:rPr>
          <w:rFonts w:ascii="华文宋体" w:hAnsi="华文宋体" w:cs="华文宋体" w:eastAsia="华文宋体"/>
          <w:szCs w:val="21"/>
        </w:rPr>
        <w:t>），它们能与相关基因转录出来的</w:t>
      </w:r>
      <w:r>
        <w:rPr>
          <w:rFonts w:eastAsia="华文宋体" w:cs="华文宋体" w:ascii="华文宋体" w:hAnsi="华文宋体"/>
          <w:szCs w:val="21"/>
        </w:rPr>
        <w:t>mRNA</w:t>
      </w:r>
      <w:r>
        <w:rPr>
          <w:rFonts w:ascii="华文宋体" w:hAnsi="华文宋体" w:cs="华文宋体" w:eastAsia="华文宋体"/>
          <w:szCs w:val="21"/>
        </w:rPr>
        <w:t>互补，形成局部双链。由此可以推断这些</w:t>
      </w:r>
      <w:r>
        <w:rPr>
          <w:rFonts w:eastAsia="华文宋体" w:cs="华文宋体" w:ascii="华文宋体" w:hAnsi="华文宋体"/>
          <w:szCs w:val="21"/>
        </w:rPr>
        <w:t>miR</w:t>
      </w:r>
      <w:r>
        <w:rPr>
          <w:rFonts w:ascii="华文宋体" w:hAnsi="华文宋体" w:cs="华文宋体" w:eastAsia="华文宋体"/>
          <w:szCs w:val="21"/>
        </w:rPr>
        <w:t>抑制基因表达的分子机制是</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A. </w:t>
      </w:r>
      <w:r>
        <w:rPr>
          <w:rFonts w:ascii="华文宋体" w:hAnsi="华文宋体" w:cs="华文宋体" w:eastAsia="华文宋体"/>
          <w:szCs w:val="21"/>
        </w:rPr>
        <w:t>阻断</w:t>
      </w:r>
      <w:r>
        <w:rPr>
          <w:rFonts w:eastAsia="华文宋体" w:cs="华文宋体" w:ascii="华文宋体" w:hAnsi="华文宋体"/>
          <w:szCs w:val="21"/>
        </w:rPr>
        <w:t>rRNA</w:t>
      </w:r>
      <w:r>
        <w:rPr>
          <w:rFonts w:ascii="华文宋体" w:hAnsi="华文宋体" w:cs="华文宋体" w:eastAsia="华文宋体"/>
          <w:szCs w:val="21"/>
        </w:rPr>
        <w:t>装配成核糖体</w:t>
      </w:r>
    </w:p>
    <w:p>
      <w:pPr>
        <w:pStyle w:val="Normal"/>
        <w:spacing w:lineRule="auto" w:line="360"/>
        <w:ind w:left="631" w:hanging="263"/>
        <w:jc w:val="left"/>
        <w:rPr/>
      </w:pPr>
      <w:r>
        <w:rPr>
          <w:rFonts w:eastAsia="华文宋体" w:cs="华文宋体" w:ascii="华文宋体" w:hAnsi="华文宋体"/>
          <w:szCs w:val="21"/>
        </w:rPr>
        <w:t xml:space="preserve">B. </w:t>
      </w:r>
      <w:r>
        <w:rPr>
          <w:rFonts w:ascii="华文宋体" w:hAnsi="华文宋体" w:cs="华文宋体" w:eastAsia="华文宋体"/>
          <w:szCs w:val="21"/>
        </w:rPr>
        <w:t>妨碍双链</w:t>
      </w:r>
      <w:r>
        <w:rPr>
          <w:rFonts w:eastAsia="华文宋体" w:cs="华文宋体" w:ascii="华文宋体" w:hAnsi="华文宋体"/>
          <w:szCs w:val="21"/>
        </w:rPr>
        <w:t>DNA</w:t>
      </w:r>
      <w:r>
        <w:rPr>
          <w:rFonts w:ascii="华文宋体" w:hAnsi="华文宋体" w:cs="华文宋体" w:eastAsia="华文宋体"/>
          <w:szCs w:val="21"/>
        </w:rPr>
        <w:t>分子的解旋</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ascii="华文宋体" w:hAnsi="华文宋体" w:cs="华文宋体" w:eastAsia="华文宋体"/>
          <w:szCs w:val="21"/>
        </w:rPr>
        <w:t>干扰</w:t>
      </w:r>
      <w:r>
        <w:rPr>
          <w:rFonts w:eastAsia="华文宋体" w:cs="华文宋体" w:ascii="华文宋体" w:hAnsi="华文宋体"/>
          <w:szCs w:val="21"/>
        </w:rPr>
        <w:t>tRNA</w:t>
      </w:r>
      <w:r>
        <w:rPr>
          <w:rFonts w:ascii="华文宋体" w:hAnsi="华文宋体" w:cs="华文宋体" w:eastAsia="华文宋体"/>
          <w:szCs w:val="21"/>
        </w:rPr>
        <w:t>识别密码子</w:t>
      </w:r>
    </w:p>
    <w:p>
      <w:pPr>
        <w:pStyle w:val="Normal"/>
        <w:spacing w:lineRule="auto" w:line="360"/>
        <w:ind w:left="631" w:hanging="263"/>
        <w:jc w:val="left"/>
        <w:rPr/>
      </w:pPr>
      <w:r>
        <w:rPr>
          <w:rFonts w:eastAsia="华文宋体" w:cs="华文宋体" w:ascii="华文宋体" w:hAnsi="华文宋体"/>
          <w:szCs w:val="21"/>
        </w:rPr>
        <w:t xml:space="preserve">D. </w:t>
      </w:r>
      <w:r>
        <w:rPr>
          <w:rFonts w:ascii="华文宋体" w:hAnsi="华文宋体" w:cs="华文宋体" w:eastAsia="华文宋体"/>
          <w:szCs w:val="21"/>
        </w:rPr>
        <w:t>影响</w:t>
      </w:r>
      <w:r>
        <w:rPr>
          <w:rFonts w:eastAsia="华文宋体" w:cs="华文宋体" w:ascii="华文宋体" w:hAnsi="华文宋体"/>
          <w:szCs w:val="21"/>
        </w:rPr>
        <w:t>RNA</w:t>
      </w:r>
      <w:r>
        <w:rPr>
          <w:rFonts w:ascii="华文宋体" w:hAnsi="华文宋体" w:cs="华文宋体" w:eastAsia="华文宋体"/>
          <w:szCs w:val="21"/>
        </w:rPr>
        <w:t>分子的远距离转运</w:t>
      </w:r>
    </w:p>
    <w:p>
      <w:pPr>
        <w:pStyle w:val="Normal"/>
        <w:spacing w:lineRule="auto" w:line="360"/>
        <w:ind w:left="368" w:hanging="368"/>
        <w:jc w:val="left"/>
        <w:rPr/>
      </w:pPr>
      <w:r>
        <w:drawing>
          <wp:anchor behindDoc="1" distT="0" distB="0" distL="114935" distR="114935" simplePos="0" locked="0" layoutInCell="0" allowOverlap="1" relativeHeight="23">
            <wp:simplePos x="0" y="0"/>
            <wp:positionH relativeFrom="column">
              <wp:posOffset>2857500</wp:posOffset>
            </wp:positionH>
            <wp:positionV relativeFrom="paragraph">
              <wp:posOffset>518160</wp:posOffset>
            </wp:positionV>
            <wp:extent cx="3162300" cy="1721485"/>
            <wp:effectExtent l="0" t="0" r="0" b="0"/>
            <wp:wrapNone/>
            <wp:docPr id="11" name="图片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2" descr=""/>
                    <pic:cNvPicPr>
                      <a:picLocks noChangeAspect="1" noChangeArrowheads="1"/>
                    </pic:cNvPicPr>
                  </pic:nvPicPr>
                  <pic:blipFill>
                    <a:blip r:embed="rId12"/>
                    <a:srcRect l="-4" t="-8" r="-4" b="-8"/>
                    <a:stretch>
                      <a:fillRect/>
                    </a:stretch>
                  </pic:blipFill>
                  <pic:spPr bwMode="auto">
                    <a:xfrm>
                      <a:off x="0" y="0"/>
                      <a:ext cx="3162300" cy="1721485"/>
                    </a:xfrm>
                    <a:prstGeom prst="rect">
                      <a:avLst/>
                    </a:prstGeom>
                  </pic:spPr>
                </pic:pic>
              </a:graphicData>
            </a:graphic>
          </wp:anchor>
        </w:drawing>
      </w:r>
      <w:r>
        <w:rPr>
          <w:rFonts w:eastAsia="华文宋体" w:cs="华文宋体" w:ascii="华文宋体" w:hAnsi="华文宋体"/>
          <w:szCs w:val="21"/>
        </w:rPr>
        <w:t xml:space="preserve">30. </w:t>
      </w:r>
      <w:r>
        <w:rPr>
          <w:rFonts w:ascii="华文宋体" w:hAnsi="华文宋体" w:cs="华文宋体" w:eastAsia="华文宋体"/>
          <w:szCs w:val="21"/>
        </w:rPr>
        <w:t>人体肌肉细胞分解氨基酸产生氨，这些氨可通过一定的途径在肝脏细胞中形成尿素，最后排出体外，大致过程如图</w:t>
      </w:r>
      <w:r>
        <w:rPr>
          <w:rFonts w:eastAsia="华文宋体" w:cs="华文宋体" w:ascii="华文宋体" w:hAnsi="华文宋体"/>
          <w:szCs w:val="21"/>
        </w:rPr>
        <w:t>10</w:t>
      </w:r>
      <w:r>
        <w:rPr>
          <w:rFonts w:ascii="华文宋体" w:hAnsi="华文宋体" w:cs="华文宋体" w:eastAsia="华文宋体"/>
          <w:szCs w:val="21"/>
        </w:rPr>
        <w:t>，下列关于</w:t>
      </w:r>
      <w:r>
        <w:rPr>
          <w:rFonts w:ascii="华文宋体" w:hAnsi="华文宋体" w:cs="宋体;SimSun" w:eastAsia="华文宋体"/>
          <w:szCs w:val="21"/>
        </w:rPr>
        <w:t>①</w:t>
      </w:r>
      <w:r>
        <w:rPr>
          <w:rFonts w:ascii="华文宋体" w:hAnsi="华文宋体" w:cs="华文宋体" w:eastAsia="华文宋体"/>
          <w:szCs w:val="21"/>
        </w:rPr>
        <w:t>～</w:t>
      </w:r>
      <w:r>
        <w:rPr>
          <w:rFonts w:ascii="华文宋体" w:hAnsi="华文宋体" w:cs="宋体;SimSun" w:eastAsia="华文宋体"/>
          <w:szCs w:val="21"/>
        </w:rPr>
        <w:t>④</w:t>
      </w:r>
      <w:r>
        <w:rPr>
          <w:rFonts w:ascii="华文宋体" w:hAnsi="华文宋体" w:cs="华文宋体" w:eastAsia="华文宋体"/>
          <w:szCs w:val="21"/>
        </w:rPr>
        <w:t>各阶段的叙述，正确的是</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A. </w:t>
      </w:r>
      <w:r>
        <w:rPr>
          <w:rFonts w:eastAsia="华文宋体" w:cs="宋体;SimSun" w:ascii="华文宋体" w:hAnsi="华文宋体"/>
          <w:szCs w:val="21"/>
        </w:rPr>
        <w:t>①</w:t>
      </w:r>
      <w:r>
        <w:rPr>
          <w:rFonts w:ascii="华文宋体" w:hAnsi="华文宋体" w:cs="华文宋体" w:eastAsia="华文宋体"/>
          <w:szCs w:val="21"/>
        </w:rPr>
        <w:t>是水解过程</w:t>
      </w:r>
    </w:p>
    <w:p>
      <w:pPr>
        <w:pStyle w:val="Normal"/>
        <w:spacing w:lineRule="auto" w:line="360"/>
        <w:ind w:left="631" w:hanging="263"/>
        <w:jc w:val="left"/>
        <w:rPr/>
      </w:pPr>
      <w:r>
        <w:rPr>
          <w:rFonts w:eastAsia="华文宋体" w:cs="华文宋体" w:ascii="华文宋体" w:hAnsi="华文宋体"/>
          <w:szCs w:val="21"/>
        </w:rPr>
        <w:t xml:space="preserve">B. </w:t>
      </w:r>
      <w:r>
        <w:rPr>
          <w:rFonts w:eastAsia="华文宋体" w:cs="宋体;SimSun" w:ascii="华文宋体" w:hAnsi="华文宋体"/>
          <w:szCs w:val="21"/>
        </w:rPr>
        <w:t>②</w:t>
      </w:r>
      <w:r>
        <w:rPr>
          <w:rFonts w:ascii="华文宋体" w:hAnsi="华文宋体" w:cs="华文宋体" w:eastAsia="华文宋体"/>
          <w:szCs w:val="21"/>
        </w:rPr>
        <w:t>是脱氨基过程</w:t>
      </w:r>
    </w:p>
    <w:p>
      <w:pPr>
        <w:pStyle w:val="Normal"/>
        <w:spacing w:lineRule="auto" w:line="360"/>
        <w:ind w:left="631" w:hanging="263"/>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eastAsia="华文宋体" w:cs="宋体;SimSun" w:ascii="华文宋体" w:hAnsi="华文宋体"/>
          <w:szCs w:val="21"/>
        </w:rPr>
        <w:t>③</w:t>
      </w:r>
      <w:r>
        <w:rPr>
          <w:rFonts w:ascii="华文宋体" w:hAnsi="华文宋体" w:cs="华文宋体" w:eastAsia="华文宋体"/>
          <w:szCs w:val="21"/>
        </w:rPr>
        <w:t>是转氨基过程</w:t>
      </w:r>
    </w:p>
    <w:p>
      <w:pPr>
        <w:pStyle w:val="Normal"/>
        <w:spacing w:lineRule="auto" w:line="360"/>
        <w:ind w:left="631" w:hanging="263"/>
        <w:jc w:val="left"/>
        <w:rPr/>
      </w:pPr>
      <w:r>
        <w:rPr>
          <w:rFonts w:eastAsia="华文宋体" w:cs="华文宋体" w:ascii="华文宋体" w:hAnsi="华文宋体"/>
          <w:szCs w:val="21"/>
        </w:rPr>
        <w:t xml:space="preserve">D. </w:t>
      </w:r>
      <w:r>
        <w:rPr>
          <w:rFonts w:eastAsia="华文宋体" w:cs="宋体;SimSun" w:ascii="华文宋体" w:hAnsi="华文宋体"/>
          <w:szCs w:val="21"/>
        </w:rPr>
        <w:t>④</w:t>
      </w:r>
      <w:r>
        <w:rPr>
          <w:rFonts w:ascii="华文宋体" w:hAnsi="华文宋体" w:cs="华文宋体" w:eastAsia="华文宋体"/>
          <w:szCs w:val="21"/>
        </w:rPr>
        <w:t>是糖酵解过程</w:t>
      </w:r>
    </w:p>
    <w:p>
      <w:pPr>
        <w:pStyle w:val="Normal"/>
        <w:spacing w:lineRule="auto" w:line="360"/>
        <w:jc w:val="left"/>
        <w:rPr>
          <w:rFonts w:ascii="华文宋体" w:hAnsi="华文宋体" w:eastAsia="华文宋体" w:cs="华文宋体"/>
          <w:b/>
          <w:b/>
          <w:szCs w:val="21"/>
        </w:rPr>
      </w:pPr>
      <w:r>
        <w:rPr>
          <w:rFonts w:eastAsia="华文宋体" w:cs="华文宋体" w:ascii="华文宋体" w:hAnsi="华文宋体"/>
          <w:b/>
          <w:szCs w:val="21"/>
        </w:rPr>
      </w:r>
    </w:p>
    <w:p>
      <w:pPr>
        <w:pStyle w:val="Normal"/>
        <w:widowControl/>
        <w:spacing w:lineRule="auto" w:line="360"/>
        <w:jc w:val="left"/>
        <w:rPr>
          <w:rFonts w:ascii="华文宋体" w:hAnsi="华文宋体" w:eastAsia="华文宋体" w:cs="华文宋体"/>
          <w:b/>
          <w:b/>
          <w:szCs w:val="21"/>
        </w:rPr>
      </w:pPr>
      <w:r>
        <w:rPr>
          <w:rFonts w:ascii="华文宋体" w:hAnsi="华文宋体" w:cs="华文宋体" w:eastAsia="华文宋体"/>
          <w:b/>
          <w:szCs w:val="21"/>
        </w:rPr>
        <w:t>二、综合题</w:t>
      </w:r>
      <w:r>
        <w:rPr>
          <w:rFonts w:ascii="华文宋体" w:hAnsi="华文宋体" w:cs="华文宋体" w:eastAsia="华文宋体"/>
          <w:szCs w:val="21"/>
        </w:rPr>
        <w:t>（共</w:t>
      </w:r>
      <w:r>
        <w:rPr>
          <w:rFonts w:eastAsia="华文宋体" w:cs="华文宋体" w:ascii="华文宋体" w:hAnsi="华文宋体"/>
          <w:szCs w:val="21"/>
        </w:rPr>
        <w:t>90</w:t>
      </w:r>
      <w:r>
        <w:rPr>
          <w:rFonts w:ascii="华文宋体" w:hAnsi="华文宋体" w:cs="华文宋体" w:eastAsia="华文宋体"/>
          <w:szCs w:val="21"/>
        </w:rPr>
        <w:t>分）</w:t>
      </w:r>
    </w:p>
    <w:p>
      <w:pPr>
        <w:pStyle w:val="Normal"/>
        <w:spacing w:lineRule="auto" w:line="360"/>
        <w:jc w:val="left"/>
        <w:rPr/>
      </w:pPr>
      <w:r>
        <w:rPr>
          <w:rFonts w:eastAsia="华文宋体" w:cs="华文宋体" w:ascii="华文宋体" w:hAnsi="华文宋体"/>
          <w:b/>
          <w:szCs w:val="21"/>
        </w:rPr>
        <w:t>3</w:t>
      </w:r>
      <w:r>
        <w:rPr>
          <w:rFonts w:eastAsia="华文宋体" w:cs="华文宋体" w:ascii="华文宋体" w:hAnsi="华文宋体"/>
          <w:b/>
          <w:szCs w:val="21"/>
        </w:rPr>
        <w:t xml:space="preserve">1. </w:t>
      </w:r>
      <w:r>
        <w:rPr>
          <w:rFonts w:ascii="华文宋体" w:hAnsi="华文宋体" w:cs="华文宋体" w:eastAsia="华文宋体"/>
          <w:b/>
          <w:szCs w:val="21"/>
        </w:rPr>
        <w:t>回答下列有关生物进化与多样性的问题。（</w:t>
      </w:r>
      <w:r>
        <w:rPr>
          <w:rFonts w:eastAsia="华文宋体" w:cs="华文宋体" w:ascii="华文宋体" w:hAnsi="华文宋体"/>
          <w:b/>
          <w:szCs w:val="21"/>
        </w:rPr>
        <w:t>9</w:t>
      </w:r>
      <w:r>
        <w:rPr>
          <w:rFonts w:ascii="华文宋体" w:hAnsi="华文宋体" w:cs="华文宋体" w:eastAsia="华文宋体"/>
          <w:b/>
          <w:szCs w:val="21"/>
        </w:rPr>
        <w:t>分）</w:t>
      </w:r>
    </w:p>
    <w:p>
      <w:pPr>
        <w:pStyle w:val="Normal"/>
        <w:spacing w:lineRule="auto" w:line="360"/>
        <w:ind w:left="368" w:hanging="0"/>
        <w:jc w:val="left"/>
        <w:rPr>
          <w:rFonts w:ascii="华文宋体" w:hAnsi="华文宋体" w:eastAsia="华文宋体" w:cs="华文宋体"/>
          <w:szCs w:val="21"/>
        </w:rPr>
      </w:pPr>
      <w:r>
        <w:rPr>
          <w:rFonts w:ascii="华文宋体" w:hAnsi="华文宋体" w:cs="华文宋体" w:eastAsia="华文宋体"/>
          <w:szCs w:val="21"/>
        </w:rPr>
        <w:t>研究者对分布在喜马拉雅山东侧不同海拔高度的</w:t>
      </w:r>
      <w:r>
        <w:rPr>
          <w:rFonts w:eastAsia="华文宋体" w:cs="华文宋体" w:ascii="华文宋体" w:hAnsi="华文宋体"/>
          <w:szCs w:val="21"/>
        </w:rPr>
        <w:t>358</w:t>
      </w:r>
      <w:r>
        <w:rPr>
          <w:rFonts w:ascii="华文宋体" w:hAnsi="华文宋体" w:cs="华文宋体" w:eastAsia="华文宋体"/>
          <w:szCs w:val="21"/>
        </w:rPr>
        <w:t>种鸣禽进行了研究，绘制了该地区鸣禽物种的演化图表（部分）及其在不同海拔分布情况的示意图（图</w:t>
      </w:r>
      <w:r>
        <w:rPr>
          <w:rFonts w:eastAsia="华文宋体" w:cs="华文宋体" w:ascii="华文宋体" w:hAnsi="华文宋体"/>
          <w:szCs w:val="21"/>
        </w:rPr>
        <w:t>11</w:t>
      </w:r>
      <w:r>
        <w:rPr>
          <w:rFonts w:ascii="华文宋体" w:hAnsi="华文宋体" w:cs="华文宋体" w:eastAsia="华文宋体"/>
          <w:szCs w:val="21"/>
        </w:rPr>
        <w:t>，图中数字编号和字母代表不同鸣禽物种的种群）。</w:t>
      </w:r>
    </w:p>
    <w:p>
      <w:pPr>
        <w:pStyle w:val="Normal"/>
        <w:spacing w:lineRule="auto" w:line="360"/>
        <w:ind w:firstLine="105"/>
        <w:jc w:val="center"/>
        <w:rPr>
          <w:rFonts w:ascii="华文宋体" w:hAnsi="华文宋体" w:eastAsia="华文宋体" w:cs="华文宋体"/>
          <w:szCs w:val="21"/>
        </w:rPr>
      </w:pPr>
      <w:r>
        <w:rPr>
          <w:rFonts w:eastAsia="华文宋体" w:cs="华文宋体" w:ascii="华文宋体" w:hAnsi="华文宋体"/>
          <w:szCs w:val="21"/>
          <w:lang w:val="en-US" w:eastAsia="en-US"/>
        </w:rPr>
        <w:drawing>
          <wp:inline distT="0" distB="0" distL="0" distR="0">
            <wp:extent cx="4856480" cy="2933700"/>
            <wp:effectExtent l="0" t="0" r="0" b="0"/>
            <wp:docPr id="12" name="图片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 descr=""/>
                    <pic:cNvPicPr>
                      <a:picLocks noChangeAspect="1" noChangeArrowheads="1"/>
                    </pic:cNvPicPr>
                  </pic:nvPicPr>
                  <pic:blipFill>
                    <a:blip r:embed="rId13"/>
                    <a:srcRect l="-8" t="-14" r="-8" b="-14"/>
                    <a:stretch>
                      <a:fillRect/>
                    </a:stretch>
                  </pic:blipFill>
                  <pic:spPr bwMode="auto">
                    <a:xfrm>
                      <a:off x="0" y="0"/>
                      <a:ext cx="4856480" cy="2933700"/>
                    </a:xfrm>
                    <a:prstGeom prst="rect">
                      <a:avLst/>
                    </a:prstGeom>
                  </pic:spPr>
                </pic:pic>
              </a:graphicData>
            </a:graphic>
          </wp:inline>
        </w:drawing>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ascii="华文宋体" w:hAnsi="华文宋体" w:cs="华文宋体" w:eastAsia="华文宋体"/>
          <w:szCs w:val="21"/>
        </w:rPr>
        <w:t>种群</w:t>
      </w:r>
      <w:r>
        <w:rPr>
          <w:rFonts w:ascii="华文宋体" w:hAnsi="华文宋体" w:cs="宋体;SimSun" w:eastAsia="华文宋体"/>
          <w:szCs w:val="21"/>
        </w:rPr>
        <w:t>①</w:t>
      </w:r>
      <w:r>
        <w:rPr>
          <w:rFonts w:ascii="华文宋体" w:hAnsi="华文宋体" w:cs="华文宋体" w:eastAsia="华文宋体"/>
          <w:szCs w:val="21"/>
        </w:rPr>
        <w:t>内部个体间形态和大小方面的差异，体现的是</w:t>
      </w:r>
      <w:r>
        <w:rPr>
          <w:rFonts w:eastAsia="华文宋体" w:cs="华文宋体" w:ascii="华文宋体" w:hAnsi="华文宋体"/>
          <w:szCs w:val="21"/>
        </w:rPr>
        <w:t>_______</w:t>
      </w:r>
      <w:r>
        <w:rPr>
          <w:rFonts w:ascii="华文宋体" w:hAnsi="华文宋体" w:cs="华文宋体" w:eastAsia="华文宋体"/>
          <w:szCs w:val="21"/>
        </w:rPr>
        <w:t>多样性，该多样性的实质是</w:t>
      </w:r>
      <w:r>
        <w:rPr>
          <w:rFonts w:eastAsia="华文宋体" w:cs="华文宋体" w:ascii="华文宋体" w:hAnsi="华文宋体"/>
          <w:szCs w:val="21"/>
        </w:rPr>
        <w:t>_______________</w:t>
      </w:r>
      <w:r>
        <w:rPr>
          <w:rFonts w:ascii="华文宋体" w:hAnsi="华文宋体" w:cs="华文宋体" w:eastAsia="华文宋体"/>
          <w:szCs w:val="21"/>
        </w:rPr>
        <w:t>多样性。</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ascii="华文宋体" w:hAnsi="华文宋体" w:cs="华文宋体" w:eastAsia="华文宋体"/>
          <w:szCs w:val="21"/>
        </w:rPr>
        <w:t>在</w:t>
      </w:r>
      <w:r>
        <w:rPr>
          <w:rFonts w:ascii="华文宋体" w:hAnsi="华文宋体" w:cs="宋体;SimSun" w:eastAsia="华文宋体"/>
          <w:szCs w:val="21"/>
        </w:rPr>
        <w:t>②③④⑤</w:t>
      </w:r>
      <w:r>
        <w:rPr>
          <w:rFonts w:ascii="华文宋体" w:hAnsi="华文宋体" w:cs="华文宋体" w:eastAsia="华文宋体"/>
          <w:szCs w:val="21"/>
        </w:rPr>
        <w:t>四个物种中，亲缘关系最近的两种</w:t>
      </w:r>
      <w:r>
        <w:rPr>
          <w:rFonts w:eastAsia="华文宋体" w:cs="华文宋体" w:ascii="华文宋体" w:hAnsi="华文宋体"/>
          <w:szCs w:val="21"/>
        </w:rPr>
        <w:t>__________</w:t>
      </w:r>
      <w:r>
        <w:rPr>
          <w:rFonts w:ascii="华文宋体" w:hAnsi="华文宋体" w:cs="华文宋体" w:eastAsia="华文宋体"/>
          <w:szCs w:val="21"/>
        </w:rPr>
        <w:t>。</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ascii="华文宋体" w:hAnsi="华文宋体" w:cs="华文宋体" w:eastAsia="华文宋体"/>
          <w:szCs w:val="21"/>
        </w:rPr>
        <w:t>该研究发现，种群分布区域的扩大是喜马拉雅鸟类新物种形成的关键步骤之一，就</w:t>
      </w:r>
      <w:r>
        <w:rPr>
          <w:rFonts w:ascii="华文宋体" w:hAnsi="华文宋体" w:cs="宋体;SimSun" w:eastAsia="华文宋体"/>
          <w:szCs w:val="21"/>
        </w:rPr>
        <w:t>⑥</w:t>
      </w:r>
      <w:r>
        <w:rPr>
          <w:rFonts w:ascii="华文宋体" w:hAnsi="华文宋体" w:cs="华文宋体" w:eastAsia="华文宋体"/>
          <w:szCs w:val="21"/>
        </w:rPr>
        <w:t>、</w:t>
      </w:r>
      <w:r>
        <w:rPr>
          <w:rFonts w:ascii="华文宋体" w:hAnsi="华文宋体" w:cs="宋体;SimSun" w:eastAsia="华文宋体"/>
          <w:szCs w:val="21"/>
        </w:rPr>
        <w:t>⑦</w:t>
      </w:r>
      <w:r>
        <w:rPr>
          <w:rFonts w:ascii="华文宋体" w:hAnsi="华文宋体" w:cs="华文宋体" w:eastAsia="华文宋体"/>
          <w:szCs w:val="21"/>
        </w:rPr>
        <w:t>形成过程而言，种群</w:t>
      </w:r>
      <w:r>
        <w:rPr>
          <w:rFonts w:eastAsia="华文宋体" w:cs="华文宋体" w:ascii="华文宋体" w:hAnsi="华文宋体"/>
          <w:szCs w:val="21"/>
        </w:rPr>
        <w:t>X</w:t>
      </w:r>
      <w:r>
        <w:rPr>
          <w:rFonts w:ascii="华文宋体" w:hAnsi="华文宋体" w:cs="华文宋体" w:eastAsia="华文宋体"/>
          <w:szCs w:val="21"/>
        </w:rPr>
        <w:t>分布区域扩大的意义是</w:t>
      </w:r>
      <w:r>
        <w:rPr>
          <w:rFonts w:eastAsia="华文宋体" w:cs="华文宋体" w:ascii="华文宋体" w:hAnsi="华文宋体"/>
          <w:szCs w:val="21"/>
        </w:rPr>
        <w:t>_____________________________________</w:t>
      </w:r>
      <w:r>
        <w:rPr>
          <w:rFonts w:ascii="华文宋体" w:hAnsi="华文宋体" w:cs="华文宋体" w:eastAsia="华文宋体"/>
          <w:szCs w:val="21"/>
        </w:rPr>
        <w:t>。</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ascii="华文宋体" w:hAnsi="华文宋体" w:cs="华文宋体" w:eastAsia="华文宋体"/>
          <w:szCs w:val="21"/>
        </w:rPr>
        <w:t>由种群</w:t>
      </w:r>
      <w:r>
        <w:rPr>
          <w:rFonts w:eastAsia="华文宋体" w:cs="华文宋体" w:ascii="华文宋体" w:hAnsi="华文宋体"/>
          <w:szCs w:val="21"/>
        </w:rPr>
        <w:t>X</w:t>
      </w:r>
      <w:r>
        <w:rPr>
          <w:rFonts w:ascii="华文宋体" w:hAnsi="华文宋体" w:cs="华文宋体" w:eastAsia="华文宋体"/>
          <w:szCs w:val="21"/>
        </w:rPr>
        <w:t>进化成为</w:t>
      </w:r>
      <w:r>
        <w:rPr>
          <w:rFonts w:ascii="华文宋体" w:hAnsi="华文宋体" w:cs="宋体;SimSun" w:eastAsia="华文宋体"/>
          <w:szCs w:val="21"/>
        </w:rPr>
        <w:t>⑥⑦</w:t>
      </w:r>
      <w:r>
        <w:rPr>
          <w:rFonts w:ascii="华文宋体" w:hAnsi="华文宋体" w:cs="华文宋体" w:eastAsia="华文宋体"/>
          <w:szCs w:val="21"/>
        </w:rPr>
        <w:t>两个物种的历程约为</w:t>
      </w:r>
      <w:r>
        <w:rPr>
          <w:rFonts w:eastAsia="华文宋体" w:cs="华文宋体" w:ascii="华文宋体" w:hAnsi="华文宋体"/>
          <w:szCs w:val="21"/>
        </w:rPr>
        <w:t>7</w:t>
      </w:r>
      <w:r>
        <w:rPr>
          <w:rFonts w:ascii="华文宋体" w:hAnsi="华文宋体" w:cs="华文宋体" w:eastAsia="华文宋体"/>
          <w:szCs w:val="21"/>
        </w:rPr>
        <w:t>百万年，</w:t>
      </w:r>
      <w:r>
        <w:rPr>
          <w:rFonts w:ascii="华文宋体" w:hAnsi="华文宋体" w:cs="宋体;SimSun" w:eastAsia="华文宋体"/>
          <w:szCs w:val="21"/>
        </w:rPr>
        <w:t>⑥</w:t>
      </w:r>
      <w:r>
        <w:rPr>
          <w:rFonts w:ascii="华文宋体" w:hAnsi="华文宋体" w:cs="华文宋体" w:eastAsia="华文宋体"/>
          <w:szCs w:val="21"/>
        </w:rPr>
        <w:t>和</w:t>
      </w:r>
      <w:r>
        <w:rPr>
          <w:rFonts w:ascii="华文宋体" w:hAnsi="华文宋体" w:cs="宋体;SimSun" w:eastAsia="华文宋体"/>
          <w:szCs w:val="21"/>
        </w:rPr>
        <w:t>⑦</w:t>
      </w:r>
      <w:r>
        <w:rPr>
          <w:rFonts w:ascii="华文宋体" w:hAnsi="华文宋体" w:cs="华文宋体" w:eastAsia="华文宋体"/>
          <w:szCs w:val="21"/>
        </w:rPr>
        <w:t>成为两个不同物种的标志是</w:t>
      </w:r>
      <w:r>
        <w:rPr>
          <w:rFonts w:eastAsia="华文宋体" w:cs="华文宋体" w:ascii="华文宋体" w:hAnsi="华文宋体"/>
          <w:szCs w:val="21"/>
        </w:rPr>
        <w:t>_____________</w:t>
      </w:r>
      <w:r>
        <w:rPr>
          <w:rFonts w:ascii="华文宋体" w:hAnsi="华文宋体" w:cs="华文宋体" w:eastAsia="华文宋体"/>
          <w:szCs w:val="21"/>
        </w:rPr>
        <w:t>。下列关于这一进化历程的叙述，正确的是</w:t>
      </w:r>
      <w:r>
        <w:rPr>
          <w:rFonts w:eastAsia="华文宋体" w:cs="华文宋体" w:ascii="华文宋体" w:hAnsi="华文宋体"/>
          <w:szCs w:val="21"/>
        </w:rPr>
        <w:t>______</w:t>
      </w:r>
      <w:r>
        <w:rPr>
          <w:rFonts w:ascii="华文宋体" w:hAnsi="华文宋体" w:cs="华文宋体" w:eastAsia="华文宋体"/>
          <w:szCs w:val="21"/>
        </w:rPr>
        <w:t>（多选）。</w:t>
      </w:r>
    </w:p>
    <w:p>
      <w:pPr>
        <w:pStyle w:val="Normal"/>
        <w:spacing w:lineRule="auto" w:line="360"/>
        <w:ind w:left="893" w:hanging="0"/>
        <w:jc w:val="left"/>
        <w:rPr/>
      </w:pPr>
      <w:r>
        <w:rPr>
          <w:rFonts w:eastAsia="华文宋体" w:cs="华文宋体" w:ascii="华文宋体" w:hAnsi="华文宋体"/>
          <w:szCs w:val="21"/>
        </w:rPr>
        <w:t>A. X</w:t>
      </w:r>
      <w:r>
        <w:rPr>
          <w:rFonts w:ascii="华文宋体" w:hAnsi="华文宋体" w:cs="华文宋体" w:eastAsia="华文宋体"/>
          <w:szCs w:val="21"/>
        </w:rPr>
        <w:t>中的个体发生了可遗传的突变</w:t>
      </w:r>
    </w:p>
    <w:p>
      <w:pPr>
        <w:pStyle w:val="Normal"/>
        <w:spacing w:lineRule="auto" w:line="360"/>
        <w:ind w:left="893" w:hanging="0"/>
        <w:jc w:val="left"/>
        <w:rPr/>
      </w:pPr>
      <w:r>
        <w:rPr>
          <w:rFonts w:eastAsia="华文宋体" w:cs="华文宋体" w:ascii="华文宋体" w:hAnsi="华文宋体"/>
          <w:szCs w:val="21"/>
        </w:rPr>
        <w:t xml:space="preserve">B. </w:t>
      </w:r>
      <w:r>
        <w:rPr>
          <w:rFonts w:eastAsia="华文宋体" w:cs="宋体;SimSun" w:ascii="华文宋体" w:hAnsi="华文宋体"/>
          <w:szCs w:val="21"/>
        </w:rPr>
        <w:t>⑥⑦</w:t>
      </w:r>
      <w:r>
        <w:rPr>
          <w:rFonts w:ascii="华文宋体" w:hAnsi="华文宋体" w:cs="华文宋体" w:eastAsia="华文宋体"/>
          <w:szCs w:val="21"/>
        </w:rPr>
        <w:t>中每个个体是进化的基本单位</w:t>
      </w:r>
    </w:p>
    <w:p>
      <w:pPr>
        <w:pStyle w:val="Normal"/>
        <w:spacing w:lineRule="auto" w:line="360"/>
        <w:ind w:left="893" w:hanging="0"/>
        <w:jc w:val="left"/>
        <w:rPr/>
      </w:pPr>
      <w:r>
        <w:rPr>
          <w:rFonts w:eastAsia="华文宋体" w:cs="华文宋体" w:ascii="华文宋体" w:hAnsi="华文宋体"/>
          <w:szCs w:val="21"/>
        </w:rPr>
        <w:t xml:space="preserve">C. </w:t>
      </w:r>
      <w:r>
        <w:rPr>
          <w:rFonts w:eastAsia="华文宋体" w:cs="宋体;SimSun" w:ascii="华文宋体" w:hAnsi="华文宋体"/>
          <w:szCs w:val="21"/>
        </w:rPr>
        <w:t>⑥⑦</w:t>
      </w:r>
      <w:r>
        <w:rPr>
          <w:rFonts w:ascii="华文宋体" w:hAnsi="华文宋体" w:cs="华文宋体" w:eastAsia="华文宋体"/>
          <w:szCs w:val="21"/>
        </w:rPr>
        <w:t>一直利用相同的生物和非生物资源</w:t>
      </w:r>
    </w:p>
    <w:p>
      <w:pPr>
        <w:pStyle w:val="Normal"/>
        <w:spacing w:lineRule="auto" w:line="360"/>
        <w:ind w:left="893" w:hanging="0"/>
        <w:jc w:val="left"/>
        <w:rPr/>
      </w:pPr>
      <w:r>
        <w:rPr>
          <w:rFonts w:eastAsia="华文宋体" w:cs="华文宋体" w:ascii="华文宋体" w:hAnsi="华文宋体"/>
          <w:szCs w:val="21"/>
        </w:rPr>
        <w:t xml:space="preserve">D. </w:t>
      </w:r>
      <w:r>
        <w:rPr>
          <w:rFonts w:ascii="华文宋体" w:hAnsi="华文宋体" w:cs="华文宋体" w:eastAsia="华文宋体"/>
          <w:szCs w:val="21"/>
        </w:rPr>
        <w:t>自然选择的直接对象是种群</w:t>
      </w:r>
      <w:r>
        <w:rPr>
          <w:rFonts w:eastAsia="华文宋体" w:cs="华文宋体" w:ascii="华文宋体" w:hAnsi="华文宋体"/>
          <w:szCs w:val="21"/>
        </w:rPr>
        <w:t>X</w:t>
      </w:r>
      <w:r>
        <w:rPr>
          <w:rFonts w:ascii="华文宋体" w:hAnsi="华文宋体" w:cs="华文宋体" w:eastAsia="华文宋体"/>
          <w:szCs w:val="21"/>
        </w:rPr>
        <w:t>中不同的等位基因</w:t>
      </w:r>
    </w:p>
    <w:p>
      <w:pPr>
        <w:pStyle w:val="Normal"/>
        <w:spacing w:lineRule="auto" w:line="360"/>
        <w:ind w:left="893" w:hanging="0"/>
        <w:jc w:val="left"/>
        <w:rPr/>
      </w:pPr>
      <w:r>
        <w:rPr>
          <w:rFonts w:eastAsia="华文宋体" w:cs="华文宋体" w:ascii="华文宋体" w:hAnsi="华文宋体"/>
          <w:szCs w:val="21"/>
        </w:rPr>
        <w:t xml:space="preserve">E. </w:t>
      </w:r>
      <w:r>
        <w:rPr>
          <w:rFonts w:ascii="华文宋体" w:hAnsi="华文宋体" w:cs="华文宋体" w:eastAsia="华文宋体"/>
          <w:szCs w:val="21"/>
        </w:rPr>
        <w:t>不同海拔高度的选择有利于不同种群的基因频率朝不同方向演化</w:t>
      </w:r>
    </w:p>
    <w:p>
      <w:pPr>
        <w:pStyle w:val="Normal"/>
        <w:widowControl/>
        <w:spacing w:lineRule="auto" w:line="360"/>
        <w:jc w:val="left"/>
        <w:rPr>
          <w:rFonts w:ascii="华文宋体" w:hAnsi="华文宋体" w:eastAsia="华文宋体" w:cs="华文宋体"/>
          <w:szCs w:val="21"/>
        </w:rPr>
      </w:pPr>
      <w:r>
        <w:rPr>
          <w:rFonts w:eastAsia="华文宋体" w:cs="华文宋体" w:ascii="华文宋体" w:hAnsi="华文宋体"/>
          <w:szCs w:val="21"/>
        </w:rPr>
      </w:r>
    </w:p>
    <w:p>
      <w:pPr>
        <w:pStyle w:val="Normal"/>
        <w:spacing w:lineRule="auto" w:line="360"/>
        <w:jc w:val="left"/>
        <w:rPr/>
      </w:pPr>
      <w:r>
        <w:rPr>
          <w:rFonts w:eastAsia="华文宋体" w:cs="华文宋体" w:ascii="华文宋体" w:hAnsi="华文宋体"/>
          <w:b/>
          <w:szCs w:val="21"/>
        </w:rPr>
        <w:t>3</w:t>
      </w:r>
      <w:r>
        <w:rPr>
          <w:rFonts w:eastAsia="华文宋体" w:cs="华文宋体" w:ascii="华文宋体" w:hAnsi="华文宋体"/>
          <w:b/>
          <w:szCs w:val="21"/>
        </w:rPr>
        <w:t xml:space="preserve">2. </w:t>
      </w:r>
      <w:r>
        <w:rPr>
          <w:rFonts w:ascii="华文宋体" w:hAnsi="华文宋体" w:cs="华文宋体" w:eastAsia="华文宋体"/>
          <w:b/>
          <w:szCs w:val="21"/>
        </w:rPr>
        <w:t>回答下列有关细胞分裂与分化的问题。（</w:t>
      </w:r>
      <w:r>
        <w:rPr>
          <w:rFonts w:eastAsia="华文宋体" w:cs="华文宋体" w:ascii="华文宋体" w:hAnsi="华文宋体"/>
          <w:b/>
          <w:szCs w:val="21"/>
        </w:rPr>
        <w:t>10</w:t>
      </w:r>
      <w:r>
        <w:rPr>
          <w:rFonts w:ascii="华文宋体" w:hAnsi="华文宋体" w:cs="华文宋体" w:eastAsia="华文宋体"/>
          <w:b/>
          <w:szCs w:val="21"/>
        </w:rPr>
        <w:t>分）</w:t>
      </w:r>
    </w:p>
    <w:p>
      <w:pPr>
        <w:pStyle w:val="Normal"/>
        <w:spacing w:lineRule="auto" w:line="360"/>
        <w:ind w:left="368" w:hanging="0"/>
        <w:jc w:val="left"/>
        <w:rPr>
          <w:rFonts w:ascii="华文宋体" w:hAnsi="华文宋体" w:eastAsia="华文宋体" w:cs="华文宋体"/>
          <w:szCs w:val="21"/>
        </w:rPr>
      </w:pPr>
      <w:r>
        <w:rPr>
          <w:rFonts w:ascii="华文宋体" w:hAnsi="华文宋体" w:cs="华文宋体" w:eastAsia="华文宋体"/>
          <w:szCs w:val="21"/>
        </w:rPr>
        <w:t>图</w:t>
      </w:r>
      <w:r>
        <w:rPr>
          <w:rFonts w:eastAsia="华文宋体" w:cs="华文宋体" w:ascii="华文宋体" w:hAnsi="华文宋体"/>
          <w:szCs w:val="21"/>
        </w:rPr>
        <w:t>12</w:t>
      </w:r>
      <w:r>
        <w:rPr>
          <w:rFonts w:ascii="华文宋体" w:hAnsi="华文宋体" w:cs="华文宋体" w:eastAsia="华文宋体"/>
          <w:szCs w:val="21"/>
        </w:rPr>
        <w:t>表示人体内部分结缔组织细胞的形成过程。其中，成纤维细胞的形成过程未经人为调控。</w:t>
      </w:r>
      <w:r>
        <w:rPr>
          <w:rFonts w:eastAsia="华文宋体" w:cs="华文宋体" w:ascii="华文宋体" w:hAnsi="华文宋体"/>
          <w:szCs w:val="21"/>
        </w:rPr>
        <w:t>A</w:t>
      </w:r>
      <w:r>
        <w:rPr>
          <w:rFonts w:ascii="华文宋体" w:hAnsi="华文宋体" w:cs="华文宋体" w:eastAsia="华文宋体"/>
          <w:szCs w:val="21"/>
        </w:rPr>
        <w:t>细胞到单核细胞、血红细胞的几种途径中部分属于人为调控过程，</w:t>
      </w:r>
      <w:r>
        <w:rPr>
          <w:rFonts w:eastAsia="华文宋体" w:cs="华文宋体" w:ascii="华文宋体" w:hAnsi="华文宋体"/>
          <w:szCs w:val="21"/>
        </w:rPr>
        <w:t>PU</w:t>
      </w:r>
      <w:r>
        <w:rPr>
          <w:rFonts w:ascii="华文宋体" w:hAnsi="华文宋体" w:cs="华文宋体" w:eastAsia="华文宋体"/>
          <w:szCs w:val="21"/>
        </w:rPr>
        <w:t>、</w:t>
      </w:r>
      <w:r>
        <w:rPr>
          <w:rFonts w:eastAsia="华文宋体" w:cs="华文宋体" w:ascii="华文宋体" w:hAnsi="华文宋体"/>
          <w:szCs w:val="21"/>
        </w:rPr>
        <w:t>GATA</w:t>
      </w:r>
      <w:r>
        <w:rPr>
          <w:rFonts w:ascii="华文宋体" w:hAnsi="华文宋体" w:cs="华文宋体" w:eastAsia="华文宋体"/>
          <w:szCs w:val="21"/>
        </w:rPr>
        <w:t>为两种蛋白质，是细胞内调控因子。</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lang w:val="en-US" w:eastAsia="en-US"/>
        </w:rPr>
        <w:drawing>
          <wp:inline distT="0" distB="0" distL="0" distR="0">
            <wp:extent cx="5370830" cy="3229610"/>
            <wp:effectExtent l="0" t="0" r="0" b="0"/>
            <wp:docPr id="13" name="图片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7" descr=""/>
                    <pic:cNvPicPr>
                      <a:picLocks noChangeAspect="1" noChangeArrowheads="1"/>
                    </pic:cNvPicPr>
                  </pic:nvPicPr>
                  <pic:blipFill>
                    <a:blip r:embed="rId14"/>
                    <a:srcRect l="-7" t="-12" r="-7" b="-12"/>
                    <a:stretch>
                      <a:fillRect/>
                    </a:stretch>
                  </pic:blipFill>
                  <pic:spPr bwMode="auto">
                    <a:xfrm>
                      <a:off x="0" y="0"/>
                      <a:ext cx="5370830" cy="3229610"/>
                    </a:xfrm>
                    <a:prstGeom prst="rect">
                      <a:avLst/>
                    </a:prstGeom>
                  </pic:spPr>
                </pic:pic>
              </a:graphicData>
            </a:graphic>
          </wp:inline>
        </w:drawing>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ascii="华文宋体" w:hAnsi="华文宋体" w:cs="华文宋体" w:eastAsia="华文宋体"/>
          <w:szCs w:val="21"/>
        </w:rPr>
        <w:t>在图</w:t>
      </w:r>
      <w:r>
        <w:rPr>
          <w:rFonts w:eastAsia="华文宋体" w:cs="华文宋体" w:ascii="华文宋体" w:hAnsi="华文宋体"/>
          <w:szCs w:val="21"/>
        </w:rPr>
        <w:t>12</w:t>
      </w:r>
      <w:r>
        <w:rPr>
          <w:rFonts w:ascii="华文宋体" w:hAnsi="华文宋体" w:cs="华文宋体" w:eastAsia="华文宋体"/>
          <w:szCs w:val="21"/>
        </w:rPr>
        <w:t>所示成纤维细胞的增殖过程</w:t>
      </w:r>
      <w:r>
        <w:rPr>
          <w:rFonts w:ascii="华文宋体" w:hAnsi="华文宋体" w:cs="宋体;SimSun" w:eastAsia="华文宋体"/>
          <w:szCs w:val="21"/>
        </w:rPr>
        <w:t>②</w:t>
      </w:r>
      <w:r>
        <w:rPr>
          <w:rFonts w:ascii="华文宋体" w:hAnsi="华文宋体" w:cs="华文宋体" w:eastAsia="华文宋体"/>
          <w:szCs w:val="21"/>
        </w:rPr>
        <w:t>中，中心体和染色体数的倍增分别发生在有丝分裂的</w:t>
      </w:r>
      <w:r>
        <w:rPr>
          <w:rFonts w:eastAsia="华文宋体" w:cs="华文宋体" w:ascii="华文宋体" w:hAnsi="华文宋体"/>
          <w:szCs w:val="21"/>
        </w:rPr>
        <w:t>_______</w:t>
      </w:r>
      <w:r>
        <w:rPr>
          <w:rFonts w:ascii="华文宋体" w:hAnsi="华文宋体" w:cs="华文宋体" w:eastAsia="华文宋体"/>
          <w:szCs w:val="21"/>
        </w:rPr>
        <w:t>期和</w:t>
      </w:r>
      <w:r>
        <w:rPr>
          <w:rFonts w:eastAsia="华文宋体" w:cs="华文宋体" w:ascii="华文宋体" w:hAnsi="华文宋体"/>
          <w:szCs w:val="21"/>
        </w:rPr>
        <w:t>________</w:t>
      </w:r>
      <w:r>
        <w:rPr>
          <w:rFonts w:ascii="华文宋体" w:hAnsi="华文宋体" w:cs="华文宋体" w:eastAsia="华文宋体"/>
          <w:szCs w:val="21"/>
        </w:rPr>
        <w:t>期。</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ascii="华文宋体" w:hAnsi="华文宋体" w:cs="华文宋体" w:eastAsia="华文宋体"/>
          <w:szCs w:val="21"/>
        </w:rPr>
        <w:t>表</w:t>
      </w:r>
      <w:r>
        <w:rPr>
          <w:rFonts w:eastAsia="华文宋体" w:cs="华文宋体" w:ascii="华文宋体" w:hAnsi="华文宋体"/>
          <w:szCs w:val="21"/>
        </w:rPr>
        <w:t>1</w:t>
      </w:r>
      <w:r>
        <w:rPr>
          <w:rFonts w:ascii="华文宋体" w:hAnsi="华文宋体" w:cs="华文宋体" w:eastAsia="华文宋体"/>
          <w:szCs w:val="21"/>
        </w:rPr>
        <w:t>比较了过程</w:t>
      </w:r>
      <w:r>
        <w:rPr>
          <w:rFonts w:ascii="华文宋体" w:hAnsi="华文宋体" w:cs="宋体;SimSun" w:eastAsia="华文宋体"/>
          <w:szCs w:val="21"/>
        </w:rPr>
        <w:t>①</w:t>
      </w:r>
      <w:r>
        <w:rPr>
          <w:rFonts w:ascii="华文宋体" w:hAnsi="华文宋体" w:cs="华文宋体" w:eastAsia="华文宋体"/>
          <w:szCs w:val="21"/>
        </w:rPr>
        <w:t>和</w:t>
      </w:r>
      <w:r>
        <w:rPr>
          <w:rFonts w:ascii="华文宋体" w:hAnsi="华文宋体" w:cs="宋体;SimSun" w:eastAsia="华文宋体"/>
          <w:szCs w:val="21"/>
        </w:rPr>
        <w:t>②</w:t>
      </w:r>
      <w:r>
        <w:rPr>
          <w:rFonts w:ascii="华文宋体" w:hAnsi="华文宋体" w:cs="华文宋体" w:eastAsia="华文宋体"/>
          <w:szCs w:val="21"/>
        </w:rPr>
        <w:t>的特点，用</w:t>
      </w:r>
      <w:r>
        <w:rPr>
          <w:rFonts w:ascii="华文宋体" w:hAnsi="华文宋体" w:cs="华文宋体" w:eastAsia="华文宋体"/>
          <w:szCs w:val="21"/>
        </w:rPr>
        <w:t>“</w:t>
      </w:r>
      <w:r>
        <w:rPr>
          <w:rFonts w:ascii="华文宋体" w:hAnsi="华文宋体" w:cs="华文宋体" w:eastAsia="华文宋体"/>
          <w:szCs w:val="21"/>
        </w:rPr>
        <w:t>√</w:t>
      </w:r>
      <w:r>
        <w:rPr>
          <w:rFonts w:ascii="华文宋体" w:hAnsi="华文宋体" w:cs="华文宋体" w:eastAsia="华文宋体"/>
          <w:szCs w:val="21"/>
        </w:rPr>
        <w:t>”</w:t>
      </w:r>
      <w:r>
        <w:rPr>
          <w:rFonts w:ascii="华文宋体" w:hAnsi="华文宋体" w:cs="华文宋体" w:eastAsia="华文宋体"/>
          <w:szCs w:val="21"/>
        </w:rPr>
        <w:t>表示</w:t>
      </w:r>
      <w:r>
        <w:rPr>
          <w:rFonts w:ascii="华文宋体" w:hAnsi="华文宋体" w:cs="华文宋体" w:eastAsia="华文宋体"/>
          <w:szCs w:val="21"/>
        </w:rPr>
        <w:t>“</w:t>
      </w:r>
      <w:r>
        <w:rPr>
          <w:rFonts w:ascii="华文宋体" w:hAnsi="华文宋体" w:cs="华文宋体" w:eastAsia="华文宋体"/>
          <w:szCs w:val="21"/>
        </w:rPr>
        <w:t>发生</w:t>
      </w:r>
      <w:r>
        <w:rPr>
          <w:rFonts w:ascii="华文宋体" w:hAnsi="华文宋体" w:cs="华文宋体" w:eastAsia="华文宋体"/>
          <w:szCs w:val="21"/>
        </w:rPr>
        <w:t>”</w:t>
      </w:r>
      <w:r>
        <w:rPr>
          <w:rFonts w:ascii="华文宋体" w:hAnsi="华文宋体" w:cs="华文宋体" w:eastAsia="华文宋体"/>
          <w:szCs w:val="21"/>
        </w:rPr>
        <w:t>，用</w:t>
      </w:r>
      <w:r>
        <w:rPr>
          <w:rFonts w:ascii="华文宋体" w:hAnsi="华文宋体" w:cs="华文宋体" w:eastAsia="华文宋体"/>
          <w:szCs w:val="21"/>
        </w:rPr>
        <w:t>“</w:t>
      </w:r>
      <w:r>
        <w:rPr>
          <w:rFonts w:eastAsia="华文宋体" w:cs="华文宋体" w:ascii="华文宋体" w:hAnsi="华文宋体"/>
          <w:szCs w:val="21"/>
        </w:rPr>
        <w:t>×</w:t>
      </w:r>
      <w:r>
        <w:rPr>
          <w:rFonts w:eastAsia="华文宋体" w:cs="华文宋体" w:ascii="华文宋体" w:hAnsi="华文宋体"/>
          <w:szCs w:val="21"/>
        </w:rPr>
        <w:t>”</w:t>
      </w:r>
      <w:r>
        <w:rPr>
          <w:rFonts w:ascii="华文宋体" w:hAnsi="华文宋体" w:cs="华文宋体" w:eastAsia="华文宋体"/>
          <w:szCs w:val="21"/>
        </w:rPr>
        <w:t>表示</w:t>
      </w:r>
      <w:r>
        <w:rPr>
          <w:rFonts w:ascii="华文宋体" w:hAnsi="华文宋体" w:cs="华文宋体" w:eastAsia="华文宋体"/>
          <w:szCs w:val="21"/>
        </w:rPr>
        <w:t>“</w:t>
      </w:r>
      <w:r>
        <w:rPr>
          <w:rFonts w:ascii="华文宋体" w:hAnsi="华文宋体" w:cs="华文宋体" w:eastAsia="华文宋体"/>
          <w:szCs w:val="21"/>
        </w:rPr>
        <w:t>不发生</w:t>
      </w:r>
      <w:r>
        <w:rPr>
          <w:rFonts w:ascii="华文宋体" w:hAnsi="华文宋体" w:cs="华文宋体" w:eastAsia="华文宋体"/>
          <w:szCs w:val="21"/>
        </w:rPr>
        <w:t>”</w:t>
      </w:r>
      <w:r>
        <w:rPr>
          <w:rFonts w:ascii="华文宋体" w:hAnsi="华文宋体" w:cs="华文宋体" w:eastAsia="华文宋体"/>
          <w:szCs w:val="21"/>
        </w:rPr>
        <w:t>，完成下表。</w:t>
      </w:r>
    </w:p>
    <w:p>
      <w:pPr>
        <w:pStyle w:val="Normal"/>
        <w:spacing w:lineRule="auto" w:line="360"/>
        <w:ind w:left="893" w:hanging="525"/>
        <w:jc w:val="center"/>
        <w:rPr>
          <w:rFonts w:ascii="华文宋体" w:hAnsi="华文宋体" w:eastAsia="华文宋体" w:cs="华文宋体"/>
          <w:szCs w:val="21"/>
        </w:rPr>
      </w:pPr>
      <w:r>
        <w:rPr>
          <w:rFonts w:eastAsia="华文宋体" w:cs="华文宋体" w:ascii="华文宋体" w:hAnsi="华文宋体"/>
          <w:szCs w:val="21"/>
          <w:lang w:val="en-US" w:eastAsia="en-US"/>
        </w:rPr>
        <w:drawing>
          <wp:inline distT="0" distB="0" distL="0" distR="0">
            <wp:extent cx="3770630" cy="1323975"/>
            <wp:effectExtent l="0" t="0" r="0" b="0"/>
            <wp:docPr id="14" name="图片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
                    <pic:cNvPicPr>
                      <a:picLocks noChangeAspect="1" noChangeArrowheads="1"/>
                    </pic:cNvPicPr>
                  </pic:nvPicPr>
                  <pic:blipFill>
                    <a:blip r:embed="rId15"/>
                    <a:srcRect l="-10" t="-27" r="-10" b="-27"/>
                    <a:stretch>
                      <a:fillRect/>
                    </a:stretch>
                  </pic:blipFill>
                  <pic:spPr bwMode="auto">
                    <a:xfrm>
                      <a:off x="0" y="0"/>
                      <a:ext cx="3770630" cy="1323975"/>
                    </a:xfrm>
                    <a:prstGeom prst="rect">
                      <a:avLst/>
                    </a:prstGeom>
                  </pic:spPr>
                </pic:pic>
              </a:graphicData>
            </a:graphic>
          </wp:inline>
        </w:drawing>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ascii="华文宋体" w:hAnsi="华文宋体" w:cs="华文宋体" w:eastAsia="华文宋体"/>
          <w:szCs w:val="21"/>
        </w:rPr>
        <w:t>图</w:t>
      </w:r>
      <w:r>
        <w:rPr>
          <w:rFonts w:eastAsia="华文宋体" w:cs="华文宋体" w:ascii="华文宋体" w:hAnsi="华文宋体"/>
          <w:szCs w:val="21"/>
        </w:rPr>
        <w:t>12</w:t>
      </w:r>
      <w:r>
        <w:rPr>
          <w:rFonts w:ascii="华文宋体" w:hAnsi="华文宋体" w:cs="华文宋体" w:eastAsia="华文宋体"/>
          <w:szCs w:val="21"/>
        </w:rPr>
        <w:t>中</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D</w:t>
      </w:r>
      <w:r>
        <w:rPr>
          <w:rFonts w:ascii="华文宋体" w:hAnsi="华文宋体" w:cs="华文宋体" w:eastAsia="华文宋体"/>
          <w:szCs w:val="21"/>
        </w:rPr>
        <w:t>四类细胞，分化能力最接近胚胎干细胞的是</w:t>
      </w:r>
      <w:r>
        <w:rPr>
          <w:rFonts w:eastAsia="华文宋体" w:cs="华文宋体" w:ascii="华文宋体" w:hAnsi="华文宋体"/>
          <w:szCs w:val="21"/>
        </w:rPr>
        <w:t>_____</w:t>
      </w:r>
      <w:r>
        <w:rPr>
          <w:rFonts w:ascii="华文宋体" w:hAnsi="华文宋体" w:cs="华文宋体" w:eastAsia="华文宋体"/>
          <w:szCs w:val="21"/>
        </w:rPr>
        <w:t>。</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eastAsia="华文宋体" w:cs="华文宋体" w:ascii="华文宋体" w:hAnsi="华文宋体"/>
          <w:szCs w:val="21"/>
        </w:rPr>
        <w:t>PU</w:t>
      </w:r>
      <w:r>
        <w:rPr>
          <w:rFonts w:ascii="华文宋体" w:hAnsi="华文宋体" w:cs="华文宋体" w:eastAsia="华文宋体"/>
          <w:szCs w:val="21"/>
        </w:rPr>
        <w:t>和</w:t>
      </w:r>
      <w:r>
        <w:rPr>
          <w:rFonts w:eastAsia="华文宋体" w:cs="华文宋体" w:ascii="华文宋体" w:hAnsi="华文宋体"/>
          <w:szCs w:val="21"/>
        </w:rPr>
        <w:t>GATA</w:t>
      </w:r>
      <w:r>
        <w:rPr>
          <w:rFonts w:ascii="华文宋体" w:hAnsi="华文宋体" w:cs="华文宋体" w:eastAsia="华文宋体"/>
          <w:szCs w:val="21"/>
        </w:rPr>
        <w:t>可以识别基因的特定序列，继而激活相关基因的表达，由此推测，</w:t>
      </w:r>
      <w:r>
        <w:rPr>
          <w:rFonts w:eastAsia="华文宋体" w:cs="华文宋体" w:ascii="华文宋体" w:hAnsi="华文宋体"/>
          <w:szCs w:val="21"/>
        </w:rPr>
        <w:t>PU</w:t>
      </w:r>
      <w:r>
        <w:rPr>
          <w:rFonts w:ascii="华文宋体" w:hAnsi="华文宋体" w:cs="华文宋体" w:eastAsia="华文宋体"/>
          <w:szCs w:val="21"/>
        </w:rPr>
        <w:t>和</w:t>
      </w:r>
      <w:r>
        <w:rPr>
          <w:rFonts w:eastAsia="华文宋体" w:cs="华文宋体" w:ascii="华文宋体" w:hAnsi="华文宋体"/>
          <w:szCs w:val="21"/>
        </w:rPr>
        <w:t>GATA</w:t>
      </w:r>
      <w:r>
        <w:rPr>
          <w:rFonts w:ascii="华文宋体" w:hAnsi="华文宋体" w:cs="华文宋体" w:eastAsia="华文宋体"/>
          <w:szCs w:val="21"/>
        </w:rPr>
        <w:t>的结构更接近下列蛋白质中的</w:t>
      </w:r>
      <w:r>
        <w:rPr>
          <w:rFonts w:eastAsia="华文宋体" w:cs="华文宋体" w:ascii="华文宋体" w:hAnsi="华文宋体"/>
          <w:szCs w:val="21"/>
        </w:rPr>
        <w:t>_______</w:t>
      </w:r>
      <w:r>
        <w:rPr>
          <w:rFonts w:ascii="华文宋体" w:hAnsi="华文宋体" w:cs="华文宋体" w:eastAsia="华文宋体"/>
          <w:szCs w:val="21"/>
        </w:rPr>
        <w:t>。</w:t>
      </w:r>
    </w:p>
    <w:p>
      <w:pPr>
        <w:pStyle w:val="Normal"/>
        <w:spacing w:lineRule="auto" w:line="360"/>
        <w:ind w:left="1418" w:hanging="525"/>
        <w:jc w:val="left"/>
        <w:rPr>
          <w:rFonts w:ascii="华文宋体" w:hAnsi="华文宋体" w:eastAsia="华文宋体" w:cs="华文宋体"/>
          <w:szCs w:val="21"/>
        </w:rPr>
      </w:pPr>
      <w:r>
        <w:rPr>
          <w:rFonts w:eastAsia="华文宋体" w:cs="华文宋体" w:ascii="华文宋体" w:hAnsi="华文宋体"/>
          <w:szCs w:val="21"/>
        </w:rPr>
        <w:t xml:space="preserve">A. </w:t>
      </w:r>
      <w:r>
        <w:rPr>
          <w:rFonts w:ascii="华文宋体" w:hAnsi="华文宋体" w:cs="华文宋体" w:eastAsia="华文宋体"/>
          <w:szCs w:val="21"/>
        </w:rPr>
        <w:t>限制酶</w:t>
      </w:r>
    </w:p>
    <w:p>
      <w:pPr>
        <w:pStyle w:val="Normal"/>
        <w:spacing w:lineRule="auto" w:line="360"/>
        <w:ind w:left="1418" w:hanging="525"/>
        <w:jc w:val="left"/>
        <w:rPr/>
      </w:pPr>
      <w:r>
        <w:rPr>
          <w:rFonts w:eastAsia="华文宋体" w:cs="华文宋体" w:ascii="华文宋体" w:hAnsi="华文宋体"/>
          <w:szCs w:val="21"/>
        </w:rPr>
        <w:t xml:space="preserve">B. </w:t>
      </w:r>
      <w:r>
        <w:rPr>
          <w:rFonts w:ascii="华文宋体" w:hAnsi="华文宋体" w:cs="华文宋体" w:eastAsia="华文宋体"/>
          <w:szCs w:val="21"/>
        </w:rPr>
        <w:t>蛋白酶</w:t>
      </w:r>
    </w:p>
    <w:p>
      <w:pPr>
        <w:pStyle w:val="Normal"/>
        <w:spacing w:lineRule="auto" w:line="360"/>
        <w:ind w:left="1418" w:hanging="525"/>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ascii="华文宋体" w:hAnsi="华文宋体" w:cs="华文宋体" w:eastAsia="华文宋体"/>
          <w:szCs w:val="21"/>
        </w:rPr>
        <w:t>淀粉酶</w:t>
      </w:r>
    </w:p>
    <w:p>
      <w:pPr>
        <w:pStyle w:val="Normal"/>
        <w:spacing w:lineRule="auto" w:line="360"/>
        <w:ind w:left="1418" w:hanging="525"/>
        <w:jc w:val="left"/>
        <w:rPr/>
      </w:pPr>
      <w:r>
        <w:rPr>
          <w:rFonts w:eastAsia="华文宋体" w:cs="华文宋体" w:ascii="华文宋体" w:hAnsi="华文宋体"/>
          <w:szCs w:val="21"/>
        </w:rPr>
        <w:t>D. DNA</w:t>
      </w:r>
      <w:r>
        <w:rPr>
          <w:rFonts w:ascii="华文宋体" w:hAnsi="华文宋体" w:cs="华文宋体" w:eastAsia="华文宋体"/>
          <w:szCs w:val="21"/>
        </w:rPr>
        <w:t>连接酶</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w:t>
      </w:r>
      <w:r>
        <w:rPr>
          <w:rFonts w:ascii="华文宋体" w:hAnsi="华文宋体" w:cs="华文宋体" w:eastAsia="华文宋体"/>
          <w:szCs w:val="21"/>
        </w:rPr>
        <w:t>若要使血红细胞前体直接转变成单核细胞，可行的人为调控措施是</w:t>
      </w:r>
      <w:r>
        <w:rPr>
          <w:rFonts w:eastAsia="华文宋体" w:cs="华文宋体" w:ascii="华文宋体" w:hAnsi="华文宋体"/>
          <w:szCs w:val="21"/>
        </w:rPr>
        <w:t>________________________</w:t>
      </w:r>
      <w:r>
        <w:rPr>
          <w:rFonts w:ascii="华文宋体" w:hAnsi="华文宋体" w:cs="华文宋体" w:eastAsia="华文宋体"/>
          <w:szCs w:val="21"/>
        </w:rPr>
        <w:t>。</w:t>
      </w:r>
    </w:p>
    <w:p>
      <w:pPr>
        <w:pStyle w:val="Normal"/>
        <w:widowControl/>
        <w:spacing w:lineRule="auto" w:line="360"/>
        <w:jc w:val="left"/>
        <w:rPr>
          <w:rFonts w:ascii="华文宋体" w:hAnsi="华文宋体" w:eastAsia="华文宋体" w:cs="华文宋体"/>
          <w:b/>
          <w:b/>
          <w:szCs w:val="21"/>
        </w:rPr>
      </w:pPr>
      <w:r>
        <w:rPr>
          <w:rFonts w:eastAsia="华文宋体" w:cs="华文宋体" w:ascii="华文宋体" w:hAnsi="华文宋体"/>
          <w:b/>
          <w:szCs w:val="21"/>
        </w:rPr>
      </w:r>
    </w:p>
    <w:p>
      <w:pPr>
        <w:pStyle w:val="Normal"/>
        <w:spacing w:lineRule="auto" w:line="360"/>
        <w:jc w:val="left"/>
        <w:rPr/>
      </w:pPr>
      <w:r>
        <w:rPr>
          <w:rFonts w:eastAsia="华文宋体" w:cs="华文宋体" w:ascii="华文宋体" w:hAnsi="华文宋体"/>
          <w:b/>
          <w:szCs w:val="21"/>
        </w:rPr>
        <w:t>3</w:t>
      </w:r>
      <w:r>
        <w:rPr>
          <w:rFonts w:eastAsia="华文宋体" w:cs="华文宋体" w:ascii="华文宋体" w:hAnsi="华文宋体"/>
          <w:b/>
          <w:szCs w:val="21"/>
        </w:rPr>
        <w:t xml:space="preserve">3. </w:t>
      </w:r>
      <w:r>
        <w:rPr>
          <w:rFonts w:ascii="华文宋体" w:hAnsi="华文宋体" w:cs="华文宋体" w:eastAsia="华文宋体"/>
          <w:b/>
          <w:szCs w:val="21"/>
        </w:rPr>
        <w:t>回答下列有关植物生长与激素调节的问题。（</w:t>
      </w:r>
      <w:r>
        <w:rPr>
          <w:rFonts w:eastAsia="华文宋体" w:cs="华文宋体" w:ascii="华文宋体" w:hAnsi="华文宋体"/>
          <w:b/>
          <w:szCs w:val="21"/>
        </w:rPr>
        <w:t>9</w:t>
      </w:r>
      <w:r>
        <w:rPr>
          <w:rFonts w:ascii="华文宋体" w:hAnsi="华文宋体" w:cs="华文宋体" w:eastAsia="华文宋体"/>
          <w:b/>
          <w:szCs w:val="21"/>
        </w:rPr>
        <w:t>分）</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ascii="华文宋体" w:hAnsi="华文宋体" w:cs="华文宋体" w:eastAsia="华文宋体"/>
          <w:szCs w:val="21"/>
        </w:rPr>
        <w:t>由植物向光弯曲实验发现的吲哚乙酸的基本特征是</w:t>
      </w:r>
      <w:r>
        <w:rPr>
          <w:rFonts w:eastAsia="华文宋体" w:cs="华文宋体" w:ascii="华文宋体" w:hAnsi="华文宋体"/>
          <w:szCs w:val="21"/>
        </w:rPr>
        <w:t>_________</w:t>
      </w:r>
      <w:r>
        <w:rPr>
          <w:rFonts w:ascii="华文宋体" w:hAnsi="华文宋体" w:cs="华文宋体" w:eastAsia="华文宋体"/>
          <w:szCs w:val="21"/>
        </w:rPr>
        <w:t>（多选）。</w:t>
      </w:r>
    </w:p>
    <w:p>
      <w:pPr>
        <w:pStyle w:val="Normal"/>
        <w:spacing w:lineRule="auto" w:line="360"/>
        <w:ind w:left="368" w:firstLine="525"/>
        <w:jc w:val="left"/>
        <w:rPr>
          <w:rFonts w:ascii="华文宋体" w:hAnsi="华文宋体" w:eastAsia="华文宋体" w:cs="华文宋体"/>
          <w:szCs w:val="21"/>
        </w:rPr>
      </w:pPr>
      <w:r>
        <w:rPr>
          <w:rFonts w:eastAsia="华文宋体" w:cs="华文宋体" w:ascii="华文宋体" w:hAnsi="华文宋体"/>
          <w:szCs w:val="21"/>
        </w:rPr>
        <w:t xml:space="preserve">A. </w:t>
      </w:r>
      <w:r>
        <w:rPr>
          <w:rFonts w:ascii="华文宋体" w:hAnsi="华文宋体" w:cs="华文宋体" w:eastAsia="华文宋体"/>
          <w:szCs w:val="21"/>
        </w:rPr>
        <w:t>促进细胞伸长</w:t>
      </w:r>
    </w:p>
    <w:p>
      <w:pPr>
        <w:pStyle w:val="Normal"/>
        <w:spacing w:lineRule="auto" w:line="360"/>
        <w:ind w:left="368" w:firstLine="525"/>
        <w:jc w:val="left"/>
        <w:rPr/>
      </w:pPr>
      <w:r>
        <w:rPr>
          <w:rFonts w:eastAsia="华文宋体" w:cs="华文宋体" w:ascii="华文宋体" w:hAnsi="华文宋体"/>
          <w:szCs w:val="21"/>
        </w:rPr>
        <w:t xml:space="preserve">B. </w:t>
      </w:r>
      <w:r>
        <w:rPr>
          <w:rFonts w:ascii="华文宋体" w:hAnsi="华文宋体" w:cs="华文宋体" w:eastAsia="华文宋体"/>
          <w:szCs w:val="21"/>
        </w:rPr>
        <w:t>体内含量丰富</w:t>
      </w:r>
    </w:p>
    <w:p>
      <w:pPr>
        <w:pStyle w:val="Normal"/>
        <w:spacing w:lineRule="auto" w:line="360"/>
        <w:ind w:left="368" w:firstLine="525"/>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ascii="华文宋体" w:hAnsi="华文宋体" w:cs="华文宋体" w:eastAsia="华文宋体"/>
          <w:szCs w:val="21"/>
        </w:rPr>
        <w:t>对各器官灵敏度相似</w:t>
      </w:r>
    </w:p>
    <w:p>
      <w:pPr>
        <w:pStyle w:val="Normal"/>
        <w:spacing w:lineRule="auto" w:line="360"/>
        <w:ind w:left="368" w:firstLine="525"/>
        <w:jc w:val="left"/>
        <w:rPr/>
      </w:pPr>
      <w:r>
        <w:rPr>
          <w:rFonts w:eastAsia="华文宋体" w:cs="华文宋体" w:ascii="华文宋体" w:hAnsi="华文宋体"/>
          <w:szCs w:val="21"/>
        </w:rPr>
        <w:t xml:space="preserve">D. </w:t>
      </w:r>
      <w:r>
        <w:rPr>
          <w:rFonts w:ascii="华文宋体" w:hAnsi="华文宋体" w:cs="华文宋体" w:eastAsia="华文宋体"/>
          <w:szCs w:val="21"/>
        </w:rPr>
        <w:t>可长距离转运</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ascii="华文宋体" w:hAnsi="华文宋体" w:cs="华文宋体" w:eastAsia="华文宋体"/>
          <w:szCs w:val="21"/>
        </w:rPr>
        <w:t>近年来研究表明，赤霉素能促进某些植物体内</w:t>
      </w:r>
      <w:r>
        <w:rPr>
          <w:rFonts w:eastAsia="华文宋体" w:cs="华文宋体" w:ascii="华文宋体" w:hAnsi="华文宋体"/>
          <w:szCs w:val="21"/>
        </w:rPr>
        <w:t>DEL</w:t>
      </w:r>
      <w:r>
        <w:rPr>
          <w:rFonts w:ascii="华文宋体" w:hAnsi="华文宋体" w:cs="华文宋体" w:eastAsia="华文宋体"/>
          <w:szCs w:val="21"/>
        </w:rPr>
        <w:t>蛋白的降解，</w:t>
      </w:r>
      <w:r>
        <w:rPr>
          <w:rFonts w:eastAsia="华文宋体" w:cs="华文宋体" w:ascii="华文宋体" w:hAnsi="华文宋体"/>
          <w:szCs w:val="21"/>
        </w:rPr>
        <w:t>DEL</w:t>
      </w:r>
      <w:r>
        <w:rPr>
          <w:rFonts w:ascii="华文宋体" w:hAnsi="华文宋体" w:cs="华文宋体" w:eastAsia="华文宋体"/>
          <w:szCs w:val="21"/>
        </w:rPr>
        <w:t>阻止</w:t>
      </w:r>
      <w:r>
        <w:rPr>
          <w:rFonts w:eastAsia="华文宋体" w:cs="华文宋体" w:ascii="华文宋体" w:hAnsi="华文宋体"/>
          <w:szCs w:val="21"/>
        </w:rPr>
        <w:t>SPL</w:t>
      </w:r>
      <w:r>
        <w:rPr>
          <w:rFonts w:ascii="华文宋体" w:hAnsi="华文宋体" w:cs="华文宋体" w:eastAsia="华文宋体"/>
          <w:szCs w:val="21"/>
        </w:rPr>
        <w:t>蛋白发挥作用，</w:t>
      </w:r>
      <w:r>
        <w:rPr>
          <w:rFonts w:eastAsia="华文宋体" w:cs="华文宋体" w:ascii="华文宋体" w:hAnsi="华文宋体"/>
          <w:szCs w:val="21"/>
        </w:rPr>
        <w:t>SPL</w:t>
      </w:r>
      <w:r>
        <w:rPr>
          <w:rFonts w:ascii="华文宋体" w:hAnsi="华文宋体" w:cs="华文宋体" w:eastAsia="华文宋体"/>
          <w:szCs w:val="21"/>
        </w:rPr>
        <w:t>直接激活</w:t>
      </w:r>
      <w:r>
        <w:rPr>
          <w:rFonts w:eastAsia="华文宋体" w:cs="华文宋体" w:ascii="华文宋体" w:hAnsi="华文宋体"/>
          <w:szCs w:val="21"/>
        </w:rPr>
        <w:t>SOC</w:t>
      </w:r>
      <w:r>
        <w:rPr>
          <w:rFonts w:ascii="华文宋体" w:hAnsi="华文宋体" w:cs="华文宋体" w:eastAsia="华文宋体"/>
          <w:szCs w:val="21"/>
        </w:rPr>
        <w:t>编码基因的转录，而</w:t>
      </w:r>
      <w:r>
        <w:rPr>
          <w:rFonts w:eastAsia="华文宋体" w:cs="华文宋体" w:ascii="华文宋体" w:hAnsi="华文宋体"/>
          <w:szCs w:val="21"/>
        </w:rPr>
        <w:t>SOC</w:t>
      </w:r>
      <w:r>
        <w:rPr>
          <w:rFonts w:ascii="华文宋体" w:hAnsi="华文宋体" w:cs="华文宋体" w:eastAsia="华文宋体"/>
          <w:szCs w:val="21"/>
        </w:rPr>
        <w:t>蛋白的存在是植物开花的先决条件。据此，可判断下列表述错误的是</w:t>
      </w:r>
      <w:r>
        <w:rPr>
          <w:rFonts w:eastAsia="华文宋体" w:cs="华文宋体" w:ascii="华文宋体" w:hAnsi="华文宋体"/>
          <w:szCs w:val="21"/>
        </w:rPr>
        <w:t>____</w:t>
      </w:r>
      <w:r>
        <w:rPr>
          <w:rFonts w:ascii="华文宋体" w:hAnsi="华文宋体" w:cs="华文宋体" w:eastAsia="华文宋体"/>
          <w:szCs w:val="21"/>
        </w:rPr>
        <w:t>。</w:t>
      </w:r>
    </w:p>
    <w:p>
      <w:pPr>
        <w:pStyle w:val="Normal"/>
        <w:spacing w:lineRule="auto" w:line="360"/>
        <w:ind w:left="368" w:firstLine="525"/>
        <w:jc w:val="left"/>
        <w:rPr>
          <w:rFonts w:ascii="华文宋体" w:hAnsi="华文宋体" w:eastAsia="华文宋体" w:cs="华文宋体"/>
          <w:szCs w:val="21"/>
        </w:rPr>
      </w:pPr>
      <w:r>
        <w:rPr>
          <w:rFonts w:eastAsia="华文宋体" w:cs="华文宋体" w:ascii="华文宋体" w:hAnsi="华文宋体"/>
          <w:szCs w:val="21"/>
        </w:rPr>
        <w:t xml:space="preserve">A. </w:t>
      </w:r>
      <w:r>
        <w:rPr>
          <w:rFonts w:ascii="华文宋体" w:hAnsi="华文宋体" w:cs="华文宋体" w:eastAsia="华文宋体"/>
          <w:szCs w:val="21"/>
        </w:rPr>
        <w:t>赤霉素有利于开花</w:t>
      </w:r>
    </w:p>
    <w:p>
      <w:pPr>
        <w:pStyle w:val="Normal"/>
        <w:spacing w:lineRule="auto" w:line="360"/>
        <w:ind w:left="368" w:firstLine="525"/>
        <w:jc w:val="left"/>
        <w:rPr/>
      </w:pPr>
      <w:r>
        <w:rPr>
          <w:rFonts w:eastAsia="华文宋体" w:cs="华文宋体" w:ascii="华文宋体" w:hAnsi="华文宋体"/>
          <w:szCs w:val="21"/>
        </w:rPr>
        <w:t xml:space="preserve">B. </w:t>
      </w:r>
      <w:r>
        <w:rPr>
          <w:rFonts w:ascii="华文宋体" w:hAnsi="华文宋体" w:cs="华文宋体" w:eastAsia="华文宋体"/>
          <w:szCs w:val="21"/>
        </w:rPr>
        <w:t>赤霉素有利于</w:t>
      </w:r>
      <w:r>
        <w:rPr>
          <w:rFonts w:eastAsia="华文宋体" w:cs="华文宋体" w:ascii="华文宋体" w:hAnsi="华文宋体"/>
          <w:szCs w:val="21"/>
        </w:rPr>
        <w:t>SPL</w:t>
      </w:r>
      <w:r>
        <w:rPr>
          <w:rFonts w:ascii="华文宋体" w:hAnsi="华文宋体" w:cs="华文宋体" w:eastAsia="华文宋体"/>
          <w:szCs w:val="21"/>
        </w:rPr>
        <w:t>蛋白发挥作用</w:t>
      </w:r>
    </w:p>
    <w:p>
      <w:pPr>
        <w:pStyle w:val="Normal"/>
        <w:spacing w:lineRule="auto" w:line="360"/>
        <w:ind w:left="368" w:firstLine="525"/>
        <w:jc w:val="left"/>
        <w:rPr>
          <w:rFonts w:ascii="华文宋体" w:hAnsi="华文宋体" w:eastAsia="华文宋体" w:cs="华文宋体"/>
          <w:szCs w:val="21"/>
        </w:rPr>
      </w:pPr>
      <w:r>
        <w:rPr>
          <w:rFonts w:eastAsia="华文宋体" w:cs="华文宋体" w:ascii="华文宋体" w:hAnsi="华文宋体"/>
          <w:szCs w:val="21"/>
        </w:rPr>
        <w:t>C. DEL</w:t>
      </w:r>
      <w:r>
        <w:rPr>
          <w:rFonts w:ascii="华文宋体" w:hAnsi="华文宋体" w:cs="华文宋体" w:eastAsia="华文宋体"/>
          <w:szCs w:val="21"/>
        </w:rPr>
        <w:t>是开花的激活因子</w:t>
      </w:r>
    </w:p>
    <w:p>
      <w:pPr>
        <w:pStyle w:val="Normal"/>
        <w:spacing w:lineRule="auto" w:line="360"/>
        <w:ind w:left="368" w:firstLine="525"/>
        <w:jc w:val="left"/>
        <w:rPr/>
      </w:pPr>
      <w:r>
        <w:rPr>
          <w:rFonts w:eastAsia="华文宋体" w:cs="华文宋体" w:ascii="华文宋体" w:hAnsi="华文宋体"/>
          <w:szCs w:val="21"/>
        </w:rPr>
        <w:t>D. DEL</w:t>
      </w:r>
      <w:r>
        <w:rPr>
          <w:rFonts w:ascii="华文宋体" w:hAnsi="华文宋体" w:cs="华文宋体" w:eastAsia="华文宋体"/>
          <w:szCs w:val="21"/>
        </w:rPr>
        <w:t>间接抑制</w:t>
      </w:r>
      <w:r>
        <w:rPr>
          <w:rFonts w:eastAsia="华文宋体" w:cs="华文宋体" w:ascii="华文宋体" w:hAnsi="华文宋体"/>
          <w:szCs w:val="21"/>
        </w:rPr>
        <w:t>SOC</w:t>
      </w:r>
      <w:r>
        <w:rPr>
          <w:rFonts w:ascii="华文宋体" w:hAnsi="华文宋体" w:cs="华文宋体" w:eastAsia="华文宋体"/>
          <w:szCs w:val="21"/>
        </w:rPr>
        <w:t>编码基因的转录</w:t>
      </w:r>
    </w:p>
    <w:p>
      <w:pPr>
        <w:pStyle w:val="Normal"/>
        <w:spacing w:lineRule="auto" w:line="360"/>
        <w:ind w:left="893" w:hanging="525"/>
        <w:jc w:val="left"/>
        <w:rPr/>
      </w:pPr>
      <w:r>
        <w:drawing>
          <wp:anchor behindDoc="1" distT="0" distB="0" distL="114935" distR="114935" simplePos="0" locked="0" layoutInCell="0" allowOverlap="1" relativeHeight="24">
            <wp:simplePos x="0" y="0"/>
            <wp:positionH relativeFrom="page">
              <wp:posOffset>2752725</wp:posOffset>
            </wp:positionH>
            <wp:positionV relativeFrom="paragraph">
              <wp:posOffset>465455</wp:posOffset>
            </wp:positionV>
            <wp:extent cx="3352800" cy="2042160"/>
            <wp:effectExtent l="0" t="0" r="0" b="0"/>
            <wp:wrapNone/>
            <wp:docPr id="15" name="图片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1" descr=""/>
                    <pic:cNvPicPr>
                      <a:picLocks noChangeAspect="1" noChangeArrowheads="1"/>
                    </pic:cNvPicPr>
                  </pic:nvPicPr>
                  <pic:blipFill>
                    <a:blip r:embed="rId16"/>
                    <a:srcRect l="-12" t="-20" r="-12" b="-20"/>
                    <a:stretch>
                      <a:fillRect/>
                    </a:stretch>
                  </pic:blipFill>
                  <pic:spPr bwMode="auto">
                    <a:xfrm>
                      <a:off x="0" y="0"/>
                      <a:ext cx="3352800" cy="2042160"/>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ascii="华文宋体" w:hAnsi="华文宋体" w:cs="华文宋体" w:eastAsia="华文宋体"/>
          <w:szCs w:val="21"/>
        </w:rPr>
        <w:t>开花是多年生植物由营养生长转向生殖生长的重要标志，受日照长度、低温诱导、植物年龄等因素的共同调节。蛋白因子</w:t>
      </w:r>
      <w:r>
        <w:rPr>
          <w:rFonts w:eastAsia="华文宋体" w:cs="华文宋体" w:ascii="华文宋体" w:hAnsi="华文宋体"/>
          <w:szCs w:val="21"/>
        </w:rPr>
        <w:t>FLC</w:t>
      </w:r>
      <w:r>
        <w:rPr>
          <w:rFonts w:ascii="华文宋体" w:hAnsi="华文宋体" w:cs="华文宋体" w:eastAsia="华文宋体"/>
          <w:szCs w:val="21"/>
        </w:rPr>
        <w:t>借助温度抑制开花，而小</w:t>
      </w:r>
      <w:r>
        <w:rPr>
          <w:rFonts w:eastAsia="华文宋体" w:cs="华文宋体" w:ascii="华文宋体" w:hAnsi="华文宋体"/>
          <w:szCs w:val="21"/>
        </w:rPr>
        <w:t>RNA</w:t>
      </w:r>
      <w:r>
        <w:rPr>
          <w:rFonts w:ascii="华文宋体" w:hAnsi="华文宋体" w:cs="华文宋体" w:eastAsia="华文宋体"/>
          <w:szCs w:val="21"/>
        </w:rPr>
        <w:t>分子</w:t>
      </w:r>
      <w:r>
        <w:rPr>
          <w:rFonts w:eastAsia="华文宋体" w:cs="华文宋体" w:ascii="华文宋体" w:hAnsi="华文宋体"/>
          <w:szCs w:val="21"/>
        </w:rPr>
        <w:t>miR156</w:t>
      </w:r>
      <w:r>
        <w:rPr>
          <w:rFonts w:ascii="华文宋体" w:hAnsi="华文宋体" w:cs="华文宋体" w:eastAsia="华文宋体"/>
          <w:szCs w:val="21"/>
        </w:rPr>
        <w:t>则通过年龄途径间接影响多年生草本植物弯曲碎米荠的开花时间。</w:t>
      </w:r>
    </w:p>
    <w:p>
      <w:pPr>
        <w:pStyle w:val="Normal"/>
        <w:spacing w:lineRule="auto" w:line="360"/>
        <w:ind w:left="893" w:hanging="525"/>
        <w:jc w:val="left"/>
        <w:rPr>
          <w:rFonts w:ascii="华文宋体" w:hAnsi="华文宋体" w:eastAsia="华文宋体" w:cs="华文宋体"/>
          <w:szCs w:val="21"/>
        </w:rPr>
      </w:pPr>
      <w:r>
        <w:rPr>
          <w:rFonts w:eastAsia="华文宋体" w:cs="华文宋体" w:ascii="华文宋体" w:hAnsi="华文宋体"/>
          <w:szCs w:val="21"/>
        </w:rPr>
      </w:r>
    </w:p>
    <w:p>
      <w:pPr>
        <w:pStyle w:val="Normal"/>
        <w:spacing w:lineRule="auto" w:line="360"/>
        <w:ind w:left="893" w:hanging="525"/>
        <w:jc w:val="left"/>
        <w:rPr>
          <w:rFonts w:ascii="华文宋体" w:hAnsi="华文宋体" w:eastAsia="华文宋体" w:cs="华文宋体"/>
          <w:szCs w:val="21"/>
        </w:rPr>
      </w:pPr>
      <w:r>
        <w:rPr>
          <w:rFonts w:eastAsia="华文宋体" w:cs="华文宋体" w:ascii="华文宋体" w:hAnsi="华文宋体"/>
          <w:szCs w:val="21"/>
        </w:rPr>
      </w:r>
    </w:p>
    <w:p>
      <w:pPr>
        <w:pStyle w:val="Normal"/>
        <w:spacing w:lineRule="auto" w:line="360"/>
        <w:ind w:left="893" w:hanging="525"/>
        <w:jc w:val="left"/>
        <w:rPr>
          <w:rFonts w:ascii="华文宋体" w:hAnsi="华文宋体" w:eastAsia="华文宋体" w:cs="华文宋体"/>
          <w:szCs w:val="21"/>
        </w:rPr>
      </w:pPr>
      <w:r>
        <w:rPr>
          <w:rFonts w:eastAsia="华文宋体" w:cs="华文宋体" w:ascii="华文宋体" w:hAnsi="华文宋体"/>
          <w:szCs w:val="21"/>
        </w:rPr>
      </w:r>
    </w:p>
    <w:p>
      <w:pPr>
        <w:pStyle w:val="Normal"/>
        <w:spacing w:lineRule="auto" w:line="360"/>
        <w:ind w:left="893" w:hanging="525"/>
        <w:jc w:val="left"/>
        <w:rPr>
          <w:rFonts w:ascii="华文宋体" w:hAnsi="华文宋体" w:eastAsia="华文宋体" w:cs="华文宋体"/>
          <w:szCs w:val="21"/>
        </w:rPr>
      </w:pPr>
      <w:r>
        <w:rPr>
          <w:rFonts w:eastAsia="华文宋体" w:cs="华文宋体" w:ascii="华文宋体" w:hAnsi="华文宋体"/>
          <w:szCs w:val="21"/>
        </w:rPr>
      </w:r>
    </w:p>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r>
    </w:p>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r>
    </w:p>
    <w:p>
      <w:pPr>
        <w:pStyle w:val="Normal"/>
        <w:spacing w:lineRule="auto" w:line="360"/>
        <w:ind w:left="893" w:hanging="0"/>
        <w:jc w:val="left"/>
        <w:rPr/>
      </w:pPr>
      <w:r>
        <w:rPr>
          <w:rFonts w:ascii="华文宋体" w:hAnsi="华文宋体" w:cs="华文宋体" w:eastAsia="华文宋体"/>
          <w:szCs w:val="21"/>
        </w:rPr>
        <w:t>弯曲碎米荠体内</w:t>
      </w:r>
      <w:r>
        <w:rPr>
          <w:rFonts w:eastAsia="华文宋体" w:cs="华文宋体" w:ascii="华文宋体" w:hAnsi="华文宋体"/>
          <w:szCs w:val="21"/>
        </w:rPr>
        <w:t>FLC</w:t>
      </w:r>
      <w:r>
        <w:rPr>
          <w:rFonts w:ascii="华文宋体" w:hAnsi="华文宋体" w:cs="华文宋体" w:eastAsia="华文宋体"/>
          <w:szCs w:val="21"/>
        </w:rPr>
        <w:t>的含量变化如图</w:t>
      </w:r>
      <w:r>
        <w:rPr>
          <w:rFonts w:eastAsia="华文宋体" w:cs="华文宋体" w:ascii="华文宋体" w:hAnsi="华文宋体"/>
          <w:szCs w:val="21"/>
        </w:rPr>
        <w:t>13</w:t>
      </w:r>
      <w:r>
        <w:rPr>
          <w:rFonts w:ascii="华文宋体" w:hAnsi="华文宋体" w:cs="华文宋体" w:eastAsia="华文宋体"/>
          <w:szCs w:val="21"/>
        </w:rPr>
        <w:t>所示，实验表明，只有当</w:t>
      </w:r>
      <w:r>
        <w:rPr>
          <w:rFonts w:eastAsia="华文宋体" w:cs="华文宋体" w:ascii="华文宋体" w:hAnsi="华文宋体"/>
          <w:szCs w:val="21"/>
        </w:rPr>
        <w:t>FLC</w:t>
      </w:r>
      <w:r>
        <w:rPr>
          <w:rFonts w:ascii="华文宋体" w:hAnsi="华文宋体" w:cs="华文宋体" w:eastAsia="华文宋体"/>
          <w:szCs w:val="21"/>
        </w:rPr>
        <w:t>的含量达到最低值时方能解除对开花的抑制效应；并且，幼年的弯曲碎米荠即便经历低温诱导也不会开花，只有当植株内</w:t>
      </w:r>
      <w:r>
        <w:rPr>
          <w:rFonts w:eastAsia="华文宋体" w:cs="华文宋体" w:ascii="华文宋体" w:hAnsi="华文宋体"/>
          <w:szCs w:val="21"/>
        </w:rPr>
        <w:t>miR156</w:t>
      </w:r>
      <w:r>
        <w:rPr>
          <w:rFonts w:ascii="华文宋体" w:hAnsi="华文宋体" w:cs="华文宋体" w:eastAsia="华文宋体"/>
          <w:szCs w:val="21"/>
        </w:rPr>
        <w:t>含量低于图</w:t>
      </w:r>
      <w:r>
        <w:rPr>
          <w:rFonts w:eastAsia="华文宋体" w:cs="华文宋体" w:ascii="华文宋体" w:hAnsi="华文宋体"/>
          <w:szCs w:val="21"/>
        </w:rPr>
        <w:t>13</w:t>
      </w:r>
      <w:r>
        <w:rPr>
          <w:rFonts w:ascii="华文宋体" w:hAnsi="华文宋体" w:cs="华文宋体" w:eastAsia="华文宋体"/>
          <w:szCs w:val="21"/>
        </w:rPr>
        <w:t>所示的开花临界值时，弯曲碎米荠才具备开花的潜能。若一株弯曲碎米荠长到第</w:t>
      </w:r>
      <w:r>
        <w:rPr>
          <w:rFonts w:eastAsia="华文宋体" w:cs="华文宋体" w:ascii="华文宋体" w:hAnsi="华文宋体"/>
          <w:szCs w:val="21"/>
        </w:rPr>
        <w:t>7</w:t>
      </w:r>
      <w:r>
        <w:rPr>
          <w:rFonts w:ascii="华文宋体" w:hAnsi="华文宋体" w:cs="华文宋体" w:eastAsia="华文宋体"/>
          <w:szCs w:val="21"/>
        </w:rPr>
        <w:t>个夏季，此时该植物总共开花了</w:t>
      </w:r>
      <w:r>
        <w:rPr>
          <w:rFonts w:eastAsia="华文宋体" w:cs="华文宋体" w:ascii="华文宋体" w:hAnsi="华文宋体"/>
          <w:szCs w:val="21"/>
        </w:rPr>
        <w:t>______</w:t>
      </w:r>
      <w:r>
        <w:rPr>
          <w:rFonts w:ascii="华文宋体" w:hAnsi="华文宋体" w:cs="华文宋体" w:eastAsia="华文宋体"/>
          <w:szCs w:val="21"/>
        </w:rPr>
        <w:t>次，写出分析过程：</w:t>
      </w:r>
      <w:r>
        <w:rPr>
          <w:rFonts w:eastAsia="华文宋体" w:cs="华文宋体" w:ascii="华文宋体" w:hAnsi="华文宋体"/>
          <w:szCs w:val="21"/>
        </w:rPr>
        <w:t>______________________________________________________________________________________________________________________________________________________________________________________</w:t>
      </w:r>
      <w:r>
        <w:rPr>
          <w:rFonts w:ascii="华文宋体" w:hAnsi="华文宋体" w:cs="华文宋体" w:eastAsia="华文宋体"/>
          <w:szCs w:val="21"/>
        </w:rPr>
        <w:t>。</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ascii="华文宋体" w:hAnsi="华文宋体" w:cs="华文宋体" w:eastAsia="华文宋体"/>
          <w:szCs w:val="21"/>
        </w:rPr>
        <w:t>依据上述原理，如要将经济作物的营养生长期缩短，可行的操作是</w:t>
      </w:r>
      <w:r>
        <w:rPr>
          <w:rFonts w:eastAsia="华文宋体" w:cs="华文宋体" w:ascii="华文宋体" w:hAnsi="华文宋体"/>
          <w:szCs w:val="21"/>
        </w:rPr>
        <w:t>_______________________</w:t>
      </w:r>
      <w:r>
        <w:rPr>
          <w:rFonts w:ascii="华文宋体" w:hAnsi="华文宋体" w:cs="华文宋体" w:eastAsia="华文宋体"/>
          <w:szCs w:val="21"/>
        </w:rPr>
        <w:t>。</w:t>
      </w:r>
    </w:p>
    <w:p>
      <w:pPr>
        <w:pStyle w:val="Normal"/>
        <w:widowControl/>
        <w:spacing w:lineRule="auto" w:line="360"/>
        <w:jc w:val="left"/>
        <w:rPr>
          <w:rFonts w:ascii="华文宋体" w:hAnsi="华文宋体" w:eastAsia="华文宋体" w:cs="华文宋体"/>
          <w:b/>
          <w:b/>
          <w:szCs w:val="21"/>
        </w:rPr>
      </w:pPr>
      <w:r>
        <w:rPr>
          <w:rFonts w:eastAsia="华文宋体" w:cs="华文宋体" w:ascii="华文宋体" w:hAnsi="华文宋体"/>
          <w:b/>
          <w:szCs w:val="21"/>
        </w:rPr>
      </w:r>
    </w:p>
    <w:p>
      <w:pPr>
        <w:pStyle w:val="Normal"/>
        <w:spacing w:lineRule="auto" w:line="360"/>
        <w:jc w:val="left"/>
        <w:rPr/>
      </w:pPr>
      <w:r>
        <w:rPr>
          <w:rFonts w:eastAsia="华文宋体" w:cs="华文宋体" w:ascii="华文宋体" w:hAnsi="华文宋体"/>
          <w:b/>
          <w:szCs w:val="21"/>
        </w:rPr>
        <w:t>3</w:t>
      </w:r>
      <w:r>
        <w:rPr>
          <w:rFonts w:eastAsia="华文宋体" w:cs="华文宋体" w:ascii="华文宋体" w:hAnsi="华文宋体"/>
          <w:b/>
          <w:szCs w:val="21"/>
        </w:rPr>
        <w:t xml:space="preserve">4. </w:t>
      </w:r>
      <w:r>
        <w:rPr>
          <w:rFonts w:ascii="华文宋体" w:hAnsi="华文宋体" w:cs="华文宋体" w:eastAsia="华文宋体"/>
          <w:b/>
          <w:szCs w:val="21"/>
        </w:rPr>
        <w:t>回答下列有关人体免疫的问题。（</w:t>
      </w:r>
      <w:r>
        <w:rPr>
          <w:rFonts w:eastAsia="华文宋体" w:cs="华文宋体" w:ascii="华文宋体" w:hAnsi="华文宋体"/>
          <w:b/>
          <w:szCs w:val="21"/>
        </w:rPr>
        <w:t>10</w:t>
      </w:r>
      <w:r>
        <w:rPr>
          <w:rFonts w:ascii="华文宋体" w:hAnsi="华文宋体" w:cs="华文宋体" w:eastAsia="华文宋体"/>
          <w:b/>
          <w:szCs w:val="21"/>
        </w:rPr>
        <w:t>分）</w:t>
      </w:r>
    </w:p>
    <w:p>
      <w:pPr>
        <w:pStyle w:val="Normal"/>
        <w:spacing w:lineRule="auto" w:line="360"/>
        <w:ind w:left="368" w:hanging="0"/>
        <w:jc w:val="left"/>
        <w:rPr/>
      </w:pPr>
      <w:r>
        <w:drawing>
          <wp:anchor behindDoc="0" distT="0" distB="0" distL="114935" distR="114935" simplePos="0" locked="0" layoutInCell="0" allowOverlap="1" relativeHeight="32">
            <wp:simplePos x="0" y="0"/>
            <wp:positionH relativeFrom="column">
              <wp:posOffset>258445</wp:posOffset>
            </wp:positionH>
            <wp:positionV relativeFrom="paragraph">
              <wp:posOffset>930910</wp:posOffset>
            </wp:positionV>
            <wp:extent cx="5158740" cy="1935480"/>
            <wp:effectExtent l="0" t="0" r="0" b="0"/>
            <wp:wrapSquare wrapText="bothSides"/>
            <wp:docPr id="16" name="图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descr=""/>
                    <pic:cNvPicPr>
                      <a:picLocks noChangeAspect="1" noChangeArrowheads="1"/>
                    </pic:cNvPicPr>
                  </pic:nvPicPr>
                  <pic:blipFill>
                    <a:blip r:embed="rId17"/>
                    <a:srcRect l="-8" t="-21" r="-8" b="-21"/>
                    <a:stretch>
                      <a:fillRect/>
                    </a:stretch>
                  </pic:blipFill>
                  <pic:spPr bwMode="auto">
                    <a:xfrm>
                      <a:off x="0" y="0"/>
                      <a:ext cx="5158740" cy="1935480"/>
                    </a:xfrm>
                    <a:prstGeom prst="rect">
                      <a:avLst/>
                    </a:prstGeom>
                  </pic:spPr>
                </pic:pic>
              </a:graphicData>
            </a:graphic>
          </wp:anchor>
        </w:drawing>
      </w:r>
      <w:r>
        <w:rPr>
          <w:rFonts w:ascii="华文宋体" w:hAnsi="华文宋体" w:cs="华文宋体" w:eastAsia="华文宋体"/>
          <w:szCs w:val="21"/>
        </w:rPr>
        <w:t>采用单克隆技术制备三聚氰胺特异性抗体，可用于检测乳制品中可能存在的微量三聚氰胺。然而由于三聚氰胺分子量过小，不足以激活高等动物的免疫系统，因此在制备抗体前必须对三聚氰胺分子进行有效</w:t>
      </w:r>
      <w:r>
        <w:rPr>
          <w:rFonts w:ascii="华文宋体" w:hAnsi="华文宋体" w:cs="华文宋体" w:eastAsia="华文宋体"/>
          <w:szCs w:val="21"/>
        </w:rPr>
        <w:t>“</w:t>
      </w:r>
      <w:r>
        <w:rPr>
          <w:rFonts w:ascii="华文宋体" w:hAnsi="华文宋体" w:cs="华文宋体" w:eastAsia="华文宋体"/>
          <w:szCs w:val="21"/>
        </w:rPr>
        <w:t>扩容</w:t>
      </w:r>
      <w:r>
        <w:rPr>
          <w:rFonts w:ascii="华文宋体" w:hAnsi="华文宋体" w:cs="华文宋体" w:eastAsia="华文宋体"/>
          <w:szCs w:val="21"/>
        </w:rPr>
        <w:t>”</w:t>
      </w:r>
      <w:r>
        <w:rPr>
          <w:rFonts w:ascii="华文宋体" w:hAnsi="华文宋体" w:cs="华文宋体" w:eastAsia="华文宋体"/>
          <w:szCs w:val="21"/>
        </w:rPr>
        <w:t>（图</w:t>
      </w:r>
      <w:r>
        <w:rPr>
          <w:rFonts w:eastAsia="华文宋体" w:cs="华文宋体" w:ascii="华文宋体" w:hAnsi="华文宋体"/>
          <w:szCs w:val="21"/>
        </w:rPr>
        <w:t>14</w:t>
      </w:r>
      <w:r>
        <w:rPr>
          <w:rFonts w:ascii="华文宋体" w:hAnsi="华文宋体" w:cs="华文宋体" w:eastAsia="华文宋体"/>
          <w:szCs w:val="21"/>
        </w:rPr>
        <w:t>）。</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ascii="华文宋体" w:hAnsi="华文宋体" w:cs="华文宋体" w:eastAsia="华文宋体"/>
          <w:szCs w:val="21"/>
        </w:rPr>
        <w:t>除蛋白质以外，下列物质中也适合使三聚氰胺分子</w:t>
      </w:r>
      <w:r>
        <w:rPr>
          <w:rFonts w:ascii="华文宋体" w:hAnsi="华文宋体" w:cs="华文宋体" w:eastAsia="华文宋体"/>
          <w:szCs w:val="21"/>
        </w:rPr>
        <w:t>“</w:t>
      </w:r>
      <w:r>
        <w:rPr>
          <w:rFonts w:ascii="华文宋体" w:hAnsi="华文宋体" w:cs="华文宋体" w:eastAsia="华文宋体"/>
          <w:szCs w:val="21"/>
        </w:rPr>
        <w:t>扩容</w:t>
      </w:r>
      <w:r>
        <w:rPr>
          <w:rFonts w:ascii="华文宋体" w:hAnsi="华文宋体" w:cs="华文宋体" w:eastAsia="华文宋体"/>
          <w:szCs w:val="21"/>
        </w:rPr>
        <w:t>”</w:t>
      </w:r>
      <w:r>
        <w:rPr>
          <w:rFonts w:ascii="华文宋体" w:hAnsi="华文宋体" w:cs="华文宋体" w:eastAsia="华文宋体"/>
          <w:szCs w:val="21"/>
        </w:rPr>
        <w:t>为抗原分子的是</w:t>
      </w:r>
      <w:r>
        <w:rPr>
          <w:rFonts w:eastAsia="华文宋体" w:cs="华文宋体" w:ascii="华文宋体" w:hAnsi="华文宋体"/>
          <w:szCs w:val="21"/>
        </w:rPr>
        <w:t>________</w:t>
      </w:r>
      <w:r>
        <w:rPr>
          <w:rFonts w:ascii="华文宋体" w:hAnsi="华文宋体" w:cs="华文宋体" w:eastAsia="华文宋体"/>
          <w:szCs w:val="21"/>
        </w:rPr>
        <w:t>（多选）。</w:t>
      </w:r>
    </w:p>
    <w:p>
      <w:pPr>
        <w:pStyle w:val="Normal"/>
        <w:spacing w:lineRule="auto" w:line="360"/>
        <w:ind w:left="368" w:firstLine="525"/>
        <w:jc w:val="left"/>
        <w:rPr>
          <w:rFonts w:ascii="华文宋体" w:hAnsi="华文宋体" w:eastAsia="华文宋体" w:cs="华文宋体"/>
          <w:szCs w:val="21"/>
        </w:rPr>
      </w:pPr>
      <w:r>
        <w:rPr>
          <w:rFonts w:eastAsia="华文宋体" w:cs="华文宋体" w:ascii="华文宋体" w:hAnsi="华文宋体"/>
          <w:szCs w:val="21"/>
        </w:rPr>
        <w:t xml:space="preserve">A. </w:t>
      </w:r>
      <w:r>
        <w:rPr>
          <w:rFonts w:ascii="华文宋体" w:hAnsi="华文宋体" w:cs="华文宋体" w:eastAsia="华文宋体"/>
          <w:szCs w:val="21"/>
        </w:rPr>
        <w:t>果糖</w:t>
      </w:r>
    </w:p>
    <w:p>
      <w:pPr>
        <w:pStyle w:val="Normal"/>
        <w:spacing w:lineRule="auto" w:line="360"/>
        <w:ind w:left="368" w:firstLine="525"/>
        <w:jc w:val="left"/>
        <w:rPr/>
      </w:pPr>
      <w:r>
        <w:rPr>
          <w:rFonts w:eastAsia="华文宋体" w:cs="华文宋体" w:ascii="华文宋体" w:hAnsi="华文宋体"/>
          <w:szCs w:val="21"/>
        </w:rPr>
        <w:t xml:space="preserve">B. </w:t>
      </w:r>
      <w:r>
        <w:rPr>
          <w:rFonts w:ascii="华文宋体" w:hAnsi="华文宋体" w:cs="华文宋体" w:eastAsia="华文宋体"/>
          <w:szCs w:val="21"/>
        </w:rPr>
        <w:t>多糖</w:t>
      </w:r>
    </w:p>
    <w:p>
      <w:pPr>
        <w:pStyle w:val="Normal"/>
        <w:spacing w:lineRule="auto" w:line="360"/>
        <w:ind w:left="368" w:firstLine="525"/>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ascii="华文宋体" w:hAnsi="华文宋体" w:cs="华文宋体" w:eastAsia="华文宋体"/>
          <w:szCs w:val="21"/>
        </w:rPr>
        <w:t>磷脂</w:t>
      </w:r>
    </w:p>
    <w:p>
      <w:pPr>
        <w:pStyle w:val="Normal"/>
        <w:spacing w:lineRule="auto" w:line="360"/>
        <w:ind w:left="368" w:firstLine="525"/>
        <w:jc w:val="left"/>
        <w:rPr/>
      </w:pPr>
      <w:r>
        <w:rPr>
          <w:rFonts w:eastAsia="华文宋体" w:cs="华文宋体" w:ascii="华文宋体" w:hAnsi="华文宋体"/>
          <w:szCs w:val="21"/>
        </w:rPr>
        <w:t xml:space="preserve">D. </w:t>
      </w:r>
      <w:r>
        <w:rPr>
          <w:rFonts w:ascii="华文宋体" w:hAnsi="华文宋体" w:cs="华文宋体" w:eastAsia="华文宋体"/>
          <w:szCs w:val="21"/>
        </w:rPr>
        <w:t>脂溶性维生素</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ascii="华文宋体" w:hAnsi="华文宋体" w:cs="华文宋体" w:eastAsia="华文宋体"/>
          <w:szCs w:val="21"/>
        </w:rPr>
        <w:t>为获得产特异性抗体的</w:t>
      </w:r>
      <w:r>
        <w:rPr>
          <w:rFonts w:eastAsia="华文宋体" w:cs="华文宋体" w:ascii="华文宋体" w:hAnsi="华文宋体"/>
          <w:szCs w:val="21"/>
        </w:rPr>
        <w:t>B</w:t>
      </w:r>
      <w:r>
        <w:rPr>
          <w:rFonts w:ascii="华文宋体" w:hAnsi="华文宋体" w:cs="华文宋体" w:eastAsia="华文宋体"/>
          <w:szCs w:val="21"/>
        </w:rPr>
        <w:t>淋巴细胞，用</w:t>
      </w:r>
      <w:r>
        <w:rPr>
          <w:rFonts w:ascii="华文宋体" w:hAnsi="华文宋体" w:cs="华文宋体" w:eastAsia="华文宋体"/>
          <w:szCs w:val="21"/>
        </w:rPr>
        <w:t>“</w:t>
      </w:r>
      <w:r>
        <w:rPr>
          <w:rFonts w:ascii="华文宋体" w:hAnsi="华文宋体" w:cs="华文宋体" w:eastAsia="华文宋体"/>
          <w:szCs w:val="21"/>
        </w:rPr>
        <w:t>扩容</w:t>
      </w:r>
      <w:r>
        <w:rPr>
          <w:rFonts w:ascii="华文宋体" w:hAnsi="华文宋体" w:cs="华文宋体" w:eastAsia="华文宋体"/>
          <w:szCs w:val="21"/>
        </w:rPr>
        <w:t>”</w:t>
      </w:r>
      <w:r>
        <w:rPr>
          <w:rFonts w:ascii="华文宋体" w:hAnsi="华文宋体" w:cs="华文宋体" w:eastAsia="华文宋体"/>
          <w:szCs w:val="21"/>
        </w:rPr>
        <w:t>了的三聚氰胺复合物免疫小鼠的过程称为</w:t>
      </w:r>
      <w:r>
        <w:rPr>
          <w:rFonts w:eastAsia="华文宋体" w:cs="华文宋体" w:ascii="华文宋体" w:hAnsi="华文宋体"/>
          <w:szCs w:val="21"/>
        </w:rPr>
        <w:t>_______</w:t>
      </w:r>
      <w:r>
        <w:rPr>
          <w:rFonts w:ascii="华文宋体" w:hAnsi="华文宋体" w:cs="华文宋体" w:eastAsia="华文宋体"/>
          <w:szCs w:val="21"/>
        </w:rPr>
        <w:t>免疫。</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ascii="华文宋体" w:hAnsi="华文宋体" w:cs="华文宋体" w:eastAsia="华文宋体"/>
          <w:szCs w:val="21"/>
        </w:rPr>
        <w:t>上述</w:t>
      </w:r>
      <w:r>
        <w:rPr>
          <w:rFonts w:ascii="华文宋体" w:hAnsi="华文宋体" w:cs="华文宋体" w:eastAsia="华文宋体"/>
          <w:szCs w:val="21"/>
        </w:rPr>
        <w:t>“</w:t>
      </w:r>
      <w:r>
        <w:rPr>
          <w:rFonts w:ascii="华文宋体" w:hAnsi="华文宋体" w:cs="华文宋体" w:eastAsia="华文宋体"/>
          <w:szCs w:val="21"/>
        </w:rPr>
        <w:t>扩容</w:t>
      </w:r>
      <w:r>
        <w:rPr>
          <w:rFonts w:ascii="华文宋体" w:hAnsi="华文宋体" w:cs="华文宋体" w:eastAsia="华文宋体"/>
          <w:szCs w:val="21"/>
        </w:rPr>
        <w:t>”</w:t>
      </w:r>
      <w:r>
        <w:rPr>
          <w:rFonts w:ascii="华文宋体" w:hAnsi="华文宋体" w:cs="华文宋体" w:eastAsia="华文宋体"/>
          <w:szCs w:val="21"/>
        </w:rPr>
        <w:t>了的三聚氰胺复合物进入小鼠体内后，会被小鼠多种免疫细胞的</w:t>
      </w:r>
      <w:r>
        <w:rPr>
          <w:rFonts w:eastAsia="华文宋体" w:cs="华文宋体" w:ascii="华文宋体" w:hAnsi="华文宋体"/>
          <w:szCs w:val="21"/>
        </w:rPr>
        <w:t>________</w:t>
      </w:r>
      <w:r>
        <w:rPr>
          <w:rFonts w:ascii="华文宋体" w:hAnsi="华文宋体" w:cs="华文宋体" w:eastAsia="华文宋体"/>
          <w:szCs w:val="21"/>
        </w:rPr>
        <w:t>所识别，而高等哺乳动物先天性免疫和获得性免疫系统的代表性细胞类型分别是</w:t>
      </w:r>
      <w:r>
        <w:rPr>
          <w:rFonts w:eastAsia="华文宋体" w:cs="华文宋体" w:ascii="华文宋体" w:hAnsi="华文宋体"/>
          <w:szCs w:val="21"/>
        </w:rPr>
        <w:t>______</w:t>
      </w:r>
      <w:r>
        <w:rPr>
          <w:rFonts w:ascii="华文宋体" w:hAnsi="华文宋体" w:cs="华文宋体" w:eastAsia="华文宋体"/>
          <w:szCs w:val="21"/>
        </w:rPr>
        <w:t>和</w:t>
      </w:r>
      <w:r>
        <w:rPr>
          <w:rFonts w:eastAsia="华文宋体" w:cs="华文宋体" w:ascii="华文宋体" w:hAnsi="华文宋体"/>
          <w:szCs w:val="21"/>
        </w:rPr>
        <w:t>_________________________</w:t>
      </w:r>
      <w:r>
        <w:rPr>
          <w:rFonts w:ascii="华文宋体" w:hAnsi="华文宋体" w:cs="华文宋体" w:eastAsia="华文宋体"/>
          <w:szCs w:val="21"/>
        </w:rPr>
        <w:t>。</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ascii="华文宋体" w:hAnsi="华文宋体" w:cs="华文宋体" w:eastAsia="华文宋体"/>
          <w:szCs w:val="21"/>
        </w:rPr>
        <w:t>单克隆抗体的制备所基于的免疫学基本原理是</w:t>
      </w:r>
      <w:r>
        <w:rPr>
          <w:rFonts w:eastAsia="华文宋体" w:cs="华文宋体" w:ascii="华文宋体" w:hAnsi="华文宋体"/>
          <w:szCs w:val="21"/>
        </w:rPr>
        <w:t>_____</w:t>
      </w:r>
      <w:r>
        <w:rPr>
          <w:rFonts w:ascii="华文宋体" w:hAnsi="华文宋体" w:cs="华文宋体" w:eastAsia="华文宋体"/>
          <w:szCs w:val="21"/>
        </w:rPr>
        <w:t>。</w:t>
      </w:r>
    </w:p>
    <w:p>
      <w:pPr>
        <w:pStyle w:val="Normal"/>
        <w:spacing w:lineRule="auto" w:line="360"/>
        <w:ind w:left="368" w:firstLine="525"/>
        <w:jc w:val="left"/>
        <w:rPr/>
      </w:pPr>
      <w:r>
        <w:rPr>
          <w:rFonts w:eastAsia="华文宋体" w:cs="华文宋体" w:ascii="华文宋体" w:hAnsi="华文宋体"/>
          <w:szCs w:val="21"/>
        </w:rPr>
        <w:t xml:space="preserve">A. </w:t>
      </w:r>
      <w:r>
        <w:rPr>
          <w:rFonts w:ascii="华文宋体" w:hAnsi="华文宋体" w:cs="华文宋体" w:eastAsia="华文宋体"/>
          <w:szCs w:val="21"/>
        </w:rPr>
        <w:t>骨髓瘤细胞生长分裂旺盛</w:t>
      </w:r>
    </w:p>
    <w:p>
      <w:pPr>
        <w:pStyle w:val="Normal"/>
        <w:spacing w:lineRule="auto" w:line="360"/>
        <w:ind w:left="368" w:firstLine="525"/>
        <w:jc w:val="left"/>
        <w:rPr/>
      </w:pPr>
      <w:r>
        <w:rPr>
          <w:rFonts w:eastAsia="华文宋体" w:cs="华文宋体" w:ascii="华文宋体" w:hAnsi="华文宋体"/>
          <w:szCs w:val="21"/>
        </w:rPr>
        <w:t xml:space="preserve">B. </w:t>
      </w:r>
      <w:r>
        <w:rPr>
          <w:rFonts w:ascii="华文宋体" w:hAnsi="华文宋体" w:cs="华文宋体" w:eastAsia="华文宋体"/>
          <w:szCs w:val="21"/>
        </w:rPr>
        <w:t>每个</w:t>
      </w:r>
      <w:r>
        <w:rPr>
          <w:rFonts w:eastAsia="华文宋体" w:cs="华文宋体" w:ascii="华文宋体" w:hAnsi="华文宋体"/>
          <w:szCs w:val="21"/>
        </w:rPr>
        <w:t>B</w:t>
      </w:r>
      <w:r>
        <w:rPr>
          <w:rFonts w:ascii="华文宋体" w:hAnsi="华文宋体" w:cs="华文宋体" w:eastAsia="华文宋体"/>
          <w:szCs w:val="21"/>
        </w:rPr>
        <w:t>淋巴细胞只具备产一种抗体的能力</w:t>
      </w:r>
    </w:p>
    <w:p>
      <w:pPr>
        <w:pStyle w:val="Normal"/>
        <w:spacing w:lineRule="auto" w:line="360"/>
        <w:ind w:left="368" w:firstLine="525"/>
        <w:jc w:val="left"/>
        <w:rPr/>
      </w:pPr>
      <w:r>
        <w:rPr>
          <w:rFonts w:eastAsia="华文宋体" w:cs="华文宋体" w:ascii="华文宋体" w:hAnsi="华文宋体"/>
          <w:szCs w:val="21"/>
        </w:rPr>
        <w:t>C. B</w:t>
      </w:r>
      <w:r>
        <w:rPr>
          <w:rFonts w:ascii="华文宋体" w:hAnsi="华文宋体" w:cs="华文宋体" w:eastAsia="华文宋体"/>
          <w:szCs w:val="21"/>
        </w:rPr>
        <w:t>淋巴细胞与骨髓瘤细胞融合后只剩下产一种抗体的能力</w:t>
      </w:r>
    </w:p>
    <w:p>
      <w:pPr>
        <w:pStyle w:val="Normal"/>
        <w:spacing w:lineRule="auto" w:line="360"/>
        <w:ind w:left="368" w:firstLine="525"/>
        <w:jc w:val="left"/>
        <w:rPr/>
      </w:pPr>
      <w:r>
        <w:rPr>
          <w:rFonts w:eastAsia="华文宋体" w:cs="华文宋体" w:ascii="华文宋体" w:hAnsi="华文宋体"/>
          <w:szCs w:val="21"/>
        </w:rPr>
        <w:t xml:space="preserve">D. </w:t>
      </w:r>
      <w:r>
        <w:rPr>
          <w:rFonts w:ascii="华文宋体" w:hAnsi="华文宋体" w:cs="华文宋体" w:eastAsia="华文宋体"/>
          <w:szCs w:val="21"/>
        </w:rPr>
        <w:t>在本案中只有三聚氰胺分子能刺激</w:t>
      </w:r>
      <w:r>
        <w:rPr>
          <w:rFonts w:eastAsia="华文宋体" w:cs="华文宋体" w:ascii="华文宋体" w:hAnsi="华文宋体"/>
          <w:szCs w:val="21"/>
        </w:rPr>
        <w:t>B</w:t>
      </w:r>
      <w:r>
        <w:rPr>
          <w:rFonts w:ascii="华文宋体" w:hAnsi="华文宋体" w:cs="华文宋体" w:eastAsia="华文宋体"/>
          <w:szCs w:val="21"/>
        </w:rPr>
        <w:t>淋巴细胞形成产单一抗体的能力</w:t>
      </w:r>
    </w:p>
    <w:p>
      <w:pPr>
        <w:pStyle w:val="Normal"/>
        <w:spacing w:lineRule="auto" w:line="360"/>
        <w:ind w:left="893" w:hanging="525"/>
        <w:jc w:val="left"/>
        <w:rPr>
          <w:rFonts w:ascii="华文宋体" w:hAnsi="华文宋体" w:eastAsia="华文宋体" w:cs="华文宋体"/>
          <w:szCs w:val="21"/>
        </w:rPr>
      </w:pPr>
      <w:r>
        <w:drawing>
          <wp:anchor behindDoc="1" distT="0" distB="0" distL="114935" distR="114935" simplePos="0" locked="0" layoutInCell="0" allowOverlap="1" relativeHeight="25">
            <wp:simplePos x="0" y="0"/>
            <wp:positionH relativeFrom="column">
              <wp:posOffset>3516630</wp:posOffset>
            </wp:positionH>
            <wp:positionV relativeFrom="paragraph">
              <wp:posOffset>241935</wp:posOffset>
            </wp:positionV>
            <wp:extent cx="2419985" cy="1628775"/>
            <wp:effectExtent l="0" t="0" r="0" b="0"/>
            <wp:wrapNone/>
            <wp:docPr id="17" name="图片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0" descr=""/>
                    <pic:cNvPicPr>
                      <a:picLocks noChangeAspect="1" noChangeArrowheads="1"/>
                    </pic:cNvPicPr>
                  </pic:nvPicPr>
                  <pic:blipFill>
                    <a:blip r:embed="rId18"/>
                    <a:srcRect l="-18" t="-27" r="-18" b="-27"/>
                    <a:stretch>
                      <a:fillRect/>
                    </a:stretch>
                  </pic:blipFill>
                  <pic:spPr bwMode="auto">
                    <a:xfrm>
                      <a:off x="0" y="0"/>
                      <a:ext cx="2419985" cy="1628775"/>
                    </a:xfrm>
                    <a:prstGeom prst="rect">
                      <a:avLst/>
                    </a:prstGeom>
                  </pic:spPr>
                </pic:pic>
              </a:graphicData>
            </a:graphic>
          </wp:anchor>
        </w:drawing>
      </w: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w:t>
      </w:r>
      <w:r>
        <w:rPr>
          <w:rFonts w:ascii="华文宋体" w:hAnsi="华文宋体" w:cs="华文宋体" w:eastAsia="华文宋体"/>
          <w:szCs w:val="21"/>
        </w:rPr>
        <w:t>图</w:t>
      </w:r>
      <w:r>
        <w:rPr>
          <w:rFonts w:eastAsia="华文宋体" w:cs="华文宋体" w:ascii="华文宋体" w:hAnsi="华文宋体"/>
          <w:szCs w:val="21"/>
        </w:rPr>
        <w:t>15</w:t>
      </w:r>
      <w:r>
        <w:rPr>
          <w:rFonts w:ascii="华文宋体" w:hAnsi="华文宋体" w:cs="华文宋体" w:eastAsia="华文宋体"/>
          <w:szCs w:val="21"/>
        </w:rPr>
        <w:t>数据显示，上述制备的三聚氰胺单克隆抗体具有</w:t>
      </w:r>
      <w:r>
        <w:rPr>
          <w:rFonts w:eastAsia="华文宋体" w:cs="华文宋体" w:ascii="华文宋体" w:hAnsi="华文宋体"/>
          <w:szCs w:val="21"/>
        </w:rPr>
        <w:t>____</w:t>
      </w:r>
      <w:r>
        <w:rPr>
          <w:rFonts w:ascii="华文宋体" w:hAnsi="华文宋体" w:cs="华文宋体" w:eastAsia="华文宋体"/>
          <w:szCs w:val="21"/>
        </w:rPr>
        <w:t>特征。</w:t>
      </w:r>
    </w:p>
    <w:p>
      <w:pPr>
        <w:pStyle w:val="Normal"/>
        <w:spacing w:lineRule="auto" w:line="360"/>
        <w:ind w:firstLine="893"/>
        <w:jc w:val="left"/>
        <w:rPr/>
      </w:pPr>
      <w:r>
        <w:rPr>
          <w:rFonts w:eastAsia="华文宋体" w:cs="华文宋体" w:ascii="华文宋体" w:hAnsi="华文宋体"/>
          <w:szCs w:val="21"/>
        </w:rPr>
        <w:t xml:space="preserve">A. </w:t>
      </w:r>
      <w:r>
        <w:rPr>
          <w:rFonts w:ascii="华文宋体" w:hAnsi="华文宋体" w:cs="华文宋体" w:eastAsia="华文宋体"/>
          <w:szCs w:val="21"/>
        </w:rPr>
        <w:t>高产量</w:t>
      </w:r>
    </w:p>
    <w:p>
      <w:pPr>
        <w:pStyle w:val="Normal"/>
        <w:spacing w:lineRule="auto" w:line="360"/>
        <w:ind w:firstLine="893"/>
        <w:jc w:val="left"/>
        <w:rPr/>
      </w:pPr>
      <w:r>
        <w:rPr>
          <w:rFonts w:eastAsia="华文宋体" w:cs="华文宋体" w:ascii="华文宋体" w:hAnsi="华文宋体"/>
          <w:szCs w:val="21"/>
        </w:rPr>
        <w:t xml:space="preserve">B. </w:t>
      </w:r>
      <w:r>
        <w:rPr>
          <w:rFonts w:ascii="华文宋体" w:hAnsi="华文宋体" w:cs="华文宋体" w:eastAsia="华文宋体"/>
          <w:szCs w:val="21"/>
        </w:rPr>
        <w:t>高分子量</w:t>
      </w:r>
    </w:p>
    <w:p>
      <w:pPr>
        <w:pStyle w:val="Normal"/>
        <w:spacing w:lineRule="auto" w:line="360"/>
        <w:ind w:firstLine="893"/>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ascii="华文宋体" w:hAnsi="华文宋体" w:cs="华文宋体" w:eastAsia="华文宋体"/>
          <w:szCs w:val="21"/>
        </w:rPr>
        <w:t>高特异性</w:t>
      </w:r>
    </w:p>
    <w:p>
      <w:pPr>
        <w:pStyle w:val="Normal"/>
        <w:spacing w:lineRule="auto" w:line="360"/>
        <w:ind w:firstLine="893"/>
        <w:jc w:val="left"/>
        <w:rPr/>
      </w:pPr>
      <w:r>
        <w:rPr>
          <w:rFonts w:eastAsia="华文宋体" w:cs="华文宋体" w:ascii="华文宋体" w:hAnsi="华文宋体"/>
          <w:szCs w:val="21"/>
        </w:rPr>
        <w:t xml:space="preserve">D. </w:t>
      </w:r>
      <w:r>
        <w:rPr>
          <w:rFonts w:ascii="华文宋体" w:hAnsi="华文宋体" w:cs="华文宋体" w:eastAsia="华文宋体"/>
          <w:szCs w:val="21"/>
        </w:rPr>
        <w:t>高稳定性</w:t>
      </w:r>
    </w:p>
    <w:p>
      <w:pPr>
        <w:pStyle w:val="Normal"/>
        <w:widowControl/>
        <w:spacing w:lineRule="auto" w:line="360"/>
        <w:jc w:val="left"/>
        <w:rPr>
          <w:rFonts w:ascii="华文宋体" w:hAnsi="华文宋体" w:eastAsia="华文宋体" w:cs="华文宋体"/>
          <w:szCs w:val="21"/>
        </w:rPr>
      </w:pPr>
      <w:r>
        <w:rPr>
          <w:rFonts w:eastAsia="华文宋体" w:cs="华文宋体" w:ascii="华文宋体" w:hAnsi="华文宋体"/>
          <w:szCs w:val="21"/>
        </w:rPr>
      </w:r>
    </w:p>
    <w:p>
      <w:pPr>
        <w:pStyle w:val="Normal"/>
        <w:spacing w:lineRule="auto" w:line="360"/>
        <w:jc w:val="left"/>
        <w:rPr/>
      </w:pPr>
      <w:r>
        <w:rPr>
          <w:rFonts w:eastAsia="华文宋体" w:cs="华文宋体" w:ascii="华文宋体" w:hAnsi="华文宋体"/>
          <w:b/>
          <w:szCs w:val="21"/>
        </w:rPr>
        <w:t>3</w:t>
      </w:r>
      <w:r>
        <w:rPr>
          <w:rFonts w:eastAsia="华文宋体" w:cs="华文宋体" w:ascii="华文宋体" w:hAnsi="华文宋体"/>
          <w:b/>
          <w:szCs w:val="21"/>
        </w:rPr>
        <w:t xml:space="preserve">5. </w:t>
      </w:r>
      <w:r>
        <w:rPr>
          <w:rFonts w:ascii="华文宋体" w:hAnsi="华文宋体" w:cs="华文宋体" w:eastAsia="华文宋体"/>
          <w:b/>
          <w:szCs w:val="21"/>
        </w:rPr>
        <w:t>回答下列有关光合作用的问题。（</w:t>
      </w:r>
      <w:r>
        <w:rPr>
          <w:rFonts w:eastAsia="华文宋体" w:cs="华文宋体" w:ascii="华文宋体" w:hAnsi="华文宋体"/>
          <w:b/>
          <w:szCs w:val="21"/>
        </w:rPr>
        <w:t>11</w:t>
      </w:r>
      <w:r>
        <w:rPr>
          <w:rFonts w:ascii="华文宋体" w:hAnsi="华文宋体" w:cs="华文宋体" w:eastAsia="华文宋体"/>
          <w:b/>
          <w:szCs w:val="21"/>
        </w:rPr>
        <w:t>分）</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ascii="华文宋体" w:hAnsi="华文宋体" w:cs="华文宋体" w:eastAsia="华文宋体"/>
          <w:szCs w:val="21"/>
        </w:rPr>
        <w:t>植物水光解过程放出的气体是</w:t>
      </w:r>
      <w:r>
        <w:rPr>
          <w:rFonts w:eastAsia="华文宋体" w:cs="华文宋体" w:ascii="华文宋体" w:hAnsi="华文宋体"/>
          <w:szCs w:val="21"/>
        </w:rPr>
        <w:t>______</w:t>
      </w:r>
      <w:r>
        <w:rPr>
          <w:rFonts w:ascii="华文宋体" w:hAnsi="华文宋体" w:cs="华文宋体" w:eastAsia="华文宋体"/>
          <w:szCs w:val="21"/>
        </w:rPr>
        <w:t>。将下列选项用箭头排序，表示出光反应过程</w:t>
      </w:r>
      <w:r>
        <w:rPr>
          <w:rFonts w:eastAsia="华文宋体" w:cs="华文宋体" w:ascii="华文宋体" w:hAnsi="华文宋体"/>
          <w:szCs w:val="21"/>
        </w:rPr>
        <w:t>______________________________</w:t>
      </w:r>
      <w:r>
        <w:rPr>
          <w:rFonts w:ascii="华文宋体" w:hAnsi="华文宋体" w:cs="华文宋体" w:eastAsia="华文宋体"/>
          <w:szCs w:val="21"/>
        </w:rPr>
        <w:t>。</w:t>
      </w:r>
    </w:p>
    <w:p>
      <w:pPr>
        <w:pStyle w:val="Normal"/>
        <w:spacing w:lineRule="auto" w:line="360"/>
        <w:ind w:left="368" w:firstLine="525"/>
        <w:jc w:val="left"/>
        <w:rPr>
          <w:rFonts w:ascii="华文宋体" w:hAnsi="华文宋体" w:eastAsia="华文宋体" w:cs="华文宋体"/>
          <w:szCs w:val="21"/>
        </w:rPr>
      </w:pPr>
      <w:r>
        <w:rPr>
          <w:rFonts w:eastAsia="华文宋体" w:cs="华文宋体" w:ascii="华文宋体" w:hAnsi="华文宋体"/>
          <w:szCs w:val="21"/>
        </w:rPr>
        <w:t xml:space="preserve">A. </w:t>
      </w:r>
      <w:r>
        <w:rPr>
          <w:rFonts w:ascii="华文宋体" w:hAnsi="华文宋体" w:cs="华文宋体" w:eastAsia="华文宋体"/>
          <w:szCs w:val="21"/>
        </w:rPr>
        <w:t>活化叶绿素</w:t>
      </w:r>
      <w:r>
        <w:rPr>
          <w:rFonts w:eastAsia="华文宋体" w:cs="华文宋体" w:ascii="华文宋体" w:hAnsi="华文宋体"/>
          <w:szCs w:val="21"/>
        </w:rPr>
        <w:t>a</w:t>
      </w:r>
      <w:r>
        <w:rPr>
          <w:rFonts w:ascii="华文宋体" w:hAnsi="华文宋体" w:cs="华文宋体" w:eastAsia="华文宋体"/>
          <w:szCs w:val="21"/>
        </w:rPr>
        <w:t>促使水光解，释放出</w:t>
      </w:r>
      <w:r>
        <w:rPr>
          <w:rFonts w:eastAsia="华文宋体" w:cs="华文宋体" w:ascii="华文宋体" w:hAnsi="华文宋体"/>
          <w:szCs w:val="21"/>
        </w:rPr>
        <w:t>e</w:t>
      </w:r>
      <w:r>
        <w:rPr>
          <w:rFonts w:ascii="华文宋体" w:hAnsi="华文宋体" w:cs="华文宋体" w:eastAsia="华文宋体"/>
          <w:szCs w:val="21"/>
        </w:rPr>
        <w:t>和</w:t>
      </w:r>
      <w:r>
        <w:rPr>
          <w:rFonts w:eastAsia="华文宋体" w:cs="华文宋体" w:ascii="华文宋体" w:hAnsi="华文宋体"/>
          <w:szCs w:val="21"/>
        </w:rPr>
        <w:t>H</w:t>
      </w:r>
      <w:r>
        <w:rPr>
          <w:rFonts w:eastAsia="华文宋体" w:cs="华文宋体" w:ascii="华文宋体" w:hAnsi="华文宋体"/>
          <w:szCs w:val="21"/>
          <w:vertAlign w:val="superscript"/>
        </w:rPr>
        <w:t>+</w:t>
      </w:r>
    </w:p>
    <w:p>
      <w:pPr>
        <w:pStyle w:val="Normal"/>
        <w:spacing w:lineRule="auto" w:line="360"/>
        <w:ind w:left="368" w:firstLine="525"/>
        <w:jc w:val="left"/>
        <w:rPr/>
      </w:pPr>
      <w:r>
        <w:rPr>
          <w:rFonts w:eastAsia="华文宋体" w:cs="华文宋体" w:ascii="华文宋体" w:hAnsi="华文宋体"/>
          <w:szCs w:val="21"/>
        </w:rPr>
        <w:t xml:space="preserve">B. </w:t>
      </w:r>
      <w:r>
        <w:rPr>
          <w:rFonts w:ascii="华文宋体" w:hAnsi="华文宋体" w:cs="华文宋体" w:eastAsia="华文宋体"/>
          <w:szCs w:val="21"/>
        </w:rPr>
        <w:t>光能传递到叶绿素</w:t>
      </w:r>
      <w:r>
        <w:rPr>
          <w:rFonts w:eastAsia="华文宋体" w:cs="华文宋体" w:ascii="华文宋体" w:hAnsi="华文宋体"/>
          <w:szCs w:val="21"/>
        </w:rPr>
        <w:t>a</w:t>
      </w:r>
    </w:p>
    <w:p>
      <w:pPr>
        <w:pStyle w:val="Normal"/>
        <w:spacing w:lineRule="auto" w:line="360"/>
        <w:ind w:left="368" w:firstLine="525"/>
        <w:jc w:val="left"/>
        <w:rPr/>
      </w:pPr>
      <w:r>
        <w:rPr>
          <w:rFonts w:eastAsia="华文宋体" w:cs="华文宋体" w:ascii="华文宋体" w:hAnsi="华文宋体"/>
          <w:szCs w:val="21"/>
        </w:rPr>
        <w:t>C. e</w:t>
      </w:r>
      <w:r>
        <w:rPr>
          <w:rFonts w:ascii="华文宋体" w:hAnsi="华文宋体" w:cs="华文宋体" w:eastAsia="华文宋体"/>
          <w:szCs w:val="21"/>
        </w:rPr>
        <w:t>经一系列传递后将</w:t>
      </w:r>
      <w:r>
        <w:rPr>
          <w:rFonts w:eastAsia="华文宋体" w:cs="华文宋体" w:ascii="华文宋体" w:hAnsi="华文宋体"/>
          <w:szCs w:val="21"/>
        </w:rPr>
        <w:t>NADP</w:t>
      </w:r>
      <w:r>
        <w:rPr>
          <w:rFonts w:eastAsia="华文宋体" w:cs="华文宋体" w:ascii="华文宋体" w:hAnsi="华文宋体"/>
          <w:szCs w:val="21"/>
          <w:vertAlign w:val="superscript"/>
        </w:rPr>
        <w:t>+</w:t>
      </w:r>
      <w:r>
        <w:rPr>
          <w:rFonts w:ascii="华文宋体" w:hAnsi="华文宋体" w:cs="华文宋体" w:eastAsia="华文宋体"/>
          <w:szCs w:val="21"/>
        </w:rPr>
        <w:t>还原为</w:t>
      </w:r>
      <w:r>
        <w:rPr>
          <w:rFonts w:eastAsia="华文宋体" w:cs="华文宋体" w:ascii="华文宋体" w:hAnsi="华文宋体"/>
          <w:szCs w:val="21"/>
        </w:rPr>
        <w:t>NADPH</w:t>
      </w:r>
    </w:p>
    <w:p>
      <w:pPr>
        <w:pStyle w:val="Normal"/>
        <w:spacing w:lineRule="auto" w:line="360"/>
        <w:ind w:left="368" w:firstLine="525"/>
        <w:jc w:val="left"/>
        <w:rPr/>
      </w:pPr>
      <w:r>
        <w:rPr>
          <w:rFonts w:eastAsia="华文宋体" w:cs="华文宋体" w:ascii="华文宋体" w:hAnsi="华文宋体"/>
          <w:szCs w:val="21"/>
        </w:rPr>
        <w:t xml:space="preserve">D. </w:t>
      </w:r>
      <w:r>
        <w:rPr>
          <w:rFonts w:ascii="华文宋体" w:hAnsi="华文宋体" w:cs="华文宋体" w:eastAsia="华文宋体"/>
          <w:szCs w:val="21"/>
        </w:rPr>
        <w:t>类囊体膜上各种色素吸收光能</w:t>
      </w:r>
    </w:p>
    <w:p>
      <w:pPr>
        <w:pStyle w:val="Normal"/>
        <w:spacing w:lineRule="auto" w:line="360"/>
        <w:ind w:left="368" w:firstLine="525"/>
        <w:jc w:val="left"/>
        <w:rPr/>
      </w:pPr>
      <w:r>
        <w:rPr>
          <w:rFonts w:eastAsia="华文宋体" w:cs="华文宋体" w:ascii="华文宋体" w:hAnsi="华文宋体"/>
          <w:szCs w:val="21"/>
        </w:rPr>
        <w:t>E. H</w:t>
      </w:r>
      <w:r>
        <w:rPr>
          <w:rFonts w:eastAsia="华文宋体" w:cs="华文宋体" w:ascii="华文宋体" w:hAnsi="华文宋体"/>
          <w:szCs w:val="21"/>
          <w:vertAlign w:val="superscript"/>
        </w:rPr>
        <w:t>+</w:t>
      </w:r>
      <w:r>
        <w:rPr>
          <w:rFonts w:ascii="华文宋体" w:hAnsi="华文宋体" w:cs="华文宋体" w:eastAsia="华文宋体"/>
          <w:szCs w:val="21"/>
        </w:rPr>
        <w:t>将能量传给</w:t>
      </w:r>
      <w:r>
        <w:rPr>
          <w:rFonts w:eastAsia="华文宋体" w:cs="华文宋体" w:ascii="华文宋体" w:hAnsi="华文宋体"/>
          <w:szCs w:val="21"/>
        </w:rPr>
        <w:t>ADP</w:t>
      </w:r>
      <w:r>
        <w:rPr>
          <w:rFonts w:ascii="华文宋体" w:hAnsi="华文宋体" w:cs="华文宋体" w:eastAsia="华文宋体"/>
          <w:szCs w:val="21"/>
        </w:rPr>
        <w:t>，在酶的作用下合成</w:t>
      </w:r>
      <w:r>
        <w:rPr>
          <w:rFonts w:eastAsia="华文宋体" w:cs="华文宋体" w:ascii="华文宋体" w:hAnsi="华文宋体"/>
          <w:szCs w:val="21"/>
        </w:rPr>
        <w:t>ATP</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ascii="华文宋体" w:hAnsi="华文宋体" w:cs="华文宋体" w:eastAsia="华文宋体"/>
          <w:szCs w:val="21"/>
        </w:rPr>
        <w:t>水不仅直接参与光反应，还是影响光合作用的主要环境因子之一。以含水</w:t>
      </w:r>
      <w:r>
        <w:rPr>
          <w:rFonts w:eastAsia="华文宋体" w:cs="华文宋体" w:ascii="华文宋体" w:hAnsi="华文宋体"/>
          <w:szCs w:val="21"/>
        </w:rPr>
        <w:t>80%</w:t>
      </w:r>
      <w:r>
        <w:rPr>
          <w:rFonts w:ascii="华文宋体" w:hAnsi="华文宋体" w:cs="华文宋体" w:eastAsia="华文宋体"/>
          <w:szCs w:val="21"/>
        </w:rPr>
        <w:t>土壤为对照（</w:t>
      </w:r>
      <w:r>
        <w:rPr>
          <w:rFonts w:eastAsia="华文宋体" w:cs="华文宋体" w:ascii="华文宋体" w:hAnsi="华文宋体"/>
          <w:szCs w:val="21"/>
        </w:rPr>
        <w:t>CK</w:t>
      </w:r>
      <w:r>
        <w:rPr>
          <w:rFonts w:ascii="华文宋体" w:hAnsi="华文宋体" w:cs="华文宋体" w:eastAsia="华文宋体"/>
          <w:szCs w:val="21"/>
        </w:rPr>
        <w:t>），测耐旱能力较强的大丽花中度缺水（</w:t>
      </w:r>
      <w:r>
        <w:rPr>
          <w:rFonts w:eastAsia="华文宋体" w:cs="华文宋体" w:ascii="华文宋体" w:hAnsi="华文宋体"/>
          <w:szCs w:val="21"/>
        </w:rPr>
        <w:t>MD</w:t>
      </w:r>
      <w:r>
        <w:rPr>
          <w:rFonts w:ascii="华文宋体" w:hAnsi="华文宋体" w:cs="华文宋体" w:eastAsia="华文宋体"/>
          <w:szCs w:val="21"/>
        </w:rPr>
        <w:t>）时的叶片净光合速率（</w:t>
      </w:r>
      <w:r>
        <w:rPr>
          <w:rFonts w:eastAsia="华文宋体" w:cs="华文宋体" w:ascii="华文宋体" w:hAnsi="华文宋体"/>
          <w:szCs w:val="21"/>
        </w:rPr>
        <w:t>Pn</w:t>
      </w:r>
      <w:r>
        <w:rPr>
          <w:rFonts w:ascii="华文宋体" w:hAnsi="华文宋体" w:cs="华文宋体" w:eastAsia="华文宋体"/>
          <w:szCs w:val="21"/>
        </w:rPr>
        <w:t>）、气孔导度（</w:t>
      </w:r>
      <w:r>
        <w:rPr>
          <w:rFonts w:eastAsia="华文宋体" w:cs="华文宋体" w:ascii="华文宋体" w:hAnsi="华文宋体"/>
          <w:szCs w:val="21"/>
        </w:rPr>
        <w:t>Gs</w:t>
      </w:r>
      <w:r>
        <w:rPr>
          <w:rFonts w:ascii="华文宋体" w:hAnsi="华文宋体" w:cs="华文宋体" w:eastAsia="华文宋体"/>
          <w:szCs w:val="21"/>
        </w:rPr>
        <w:t>）和胞间</w:t>
      </w:r>
      <w:r>
        <w:rPr>
          <w:rFonts w:eastAsia="华文宋体" w:cs="华文宋体" w:ascii="华文宋体" w:hAnsi="华文宋体"/>
          <w:szCs w:val="21"/>
        </w:rPr>
        <w:t>CO</w:t>
      </w:r>
      <w:r>
        <w:rPr>
          <w:rFonts w:eastAsia="华文宋体" w:cs="华文宋体" w:ascii="华文宋体" w:hAnsi="华文宋体"/>
          <w:szCs w:val="21"/>
          <w:vertAlign w:val="subscript"/>
        </w:rPr>
        <w:t>2</w:t>
      </w:r>
      <w:r>
        <w:rPr>
          <w:rFonts w:ascii="华文宋体" w:hAnsi="华文宋体" w:cs="华文宋体" w:eastAsia="华文宋体"/>
          <w:szCs w:val="21"/>
        </w:rPr>
        <w:t>浓度（</w:t>
      </w:r>
      <w:r>
        <w:rPr>
          <w:rFonts w:eastAsia="华文宋体" w:cs="华文宋体" w:ascii="华文宋体" w:hAnsi="华文宋体"/>
          <w:szCs w:val="21"/>
        </w:rPr>
        <w:t>Ci</w:t>
      </w:r>
      <w:r>
        <w:rPr>
          <w:rFonts w:ascii="华文宋体" w:hAnsi="华文宋体" w:cs="华文宋体" w:eastAsia="华文宋体"/>
          <w:szCs w:val="21"/>
        </w:rPr>
        <w:t>）（图</w:t>
      </w:r>
      <w:r>
        <w:rPr>
          <w:rFonts w:eastAsia="华文宋体" w:cs="华文宋体" w:ascii="华文宋体" w:hAnsi="华文宋体"/>
          <w:szCs w:val="21"/>
        </w:rPr>
        <w:t>16</w:t>
      </w:r>
      <w:r>
        <w:rPr>
          <w:rFonts w:ascii="华文宋体" w:hAnsi="华文宋体" w:cs="华文宋体" w:eastAsia="华文宋体"/>
          <w:szCs w:val="21"/>
        </w:rPr>
        <w:t>），探讨环境水对植物的调控机理。</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lang w:val="en-US" w:eastAsia="en-US"/>
        </w:rPr>
        <w:drawing>
          <wp:inline distT="0" distB="0" distL="0" distR="0">
            <wp:extent cx="6123305" cy="2579370"/>
            <wp:effectExtent l="0" t="0" r="0" b="0"/>
            <wp:docPr id="18"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
                    <pic:cNvPicPr>
                      <a:picLocks noChangeAspect="1" noChangeArrowheads="1"/>
                    </pic:cNvPicPr>
                  </pic:nvPicPr>
                  <pic:blipFill>
                    <a:blip r:embed="rId19"/>
                    <a:srcRect l="-7" t="-17" r="-7" b="-17"/>
                    <a:stretch>
                      <a:fillRect/>
                    </a:stretch>
                  </pic:blipFill>
                  <pic:spPr bwMode="auto">
                    <a:xfrm>
                      <a:off x="0" y="0"/>
                      <a:ext cx="6123305" cy="2579370"/>
                    </a:xfrm>
                    <a:prstGeom prst="rect">
                      <a:avLst/>
                    </a:prstGeom>
                  </pic:spPr>
                </pic:pic>
              </a:graphicData>
            </a:graphic>
          </wp:inline>
        </w:drawing>
      </w:r>
    </w:p>
    <w:p>
      <w:pPr>
        <w:pStyle w:val="Normal"/>
        <w:spacing w:lineRule="auto" w:line="360"/>
        <w:ind w:left="893" w:hanging="0"/>
        <w:jc w:val="left"/>
        <w:rPr>
          <w:rFonts w:ascii="华文宋体" w:hAnsi="华文宋体" w:eastAsia="华文宋体" w:cs="华文宋体"/>
          <w:szCs w:val="21"/>
        </w:rPr>
      </w:pPr>
      <w:r>
        <w:rPr>
          <w:rFonts w:ascii="华文宋体" w:hAnsi="华文宋体" w:cs="华文宋体" w:eastAsia="华文宋体"/>
          <w:szCs w:val="21"/>
        </w:rPr>
        <w:t>用单位时间、单位叶面积通过气孔的气体量表示气孔导度（</w:t>
      </w:r>
      <w:r>
        <w:rPr>
          <w:rFonts w:eastAsia="华文宋体" w:cs="华文宋体" w:ascii="华文宋体" w:hAnsi="华文宋体"/>
          <w:szCs w:val="21"/>
        </w:rPr>
        <w:t>Gs</w:t>
      </w:r>
      <w:r>
        <w:rPr>
          <w:rFonts w:ascii="华文宋体" w:hAnsi="华文宋体" w:cs="华文宋体" w:eastAsia="华文宋体"/>
          <w:szCs w:val="21"/>
        </w:rPr>
        <w:t>）。据图</w:t>
      </w:r>
      <w:r>
        <w:rPr>
          <w:rFonts w:eastAsia="华文宋体" w:cs="华文宋体" w:ascii="华文宋体" w:hAnsi="华文宋体"/>
          <w:szCs w:val="21"/>
        </w:rPr>
        <w:t>16</w:t>
      </w:r>
      <w:r>
        <w:rPr>
          <w:rFonts w:ascii="华文宋体" w:hAnsi="华文宋体" w:cs="华文宋体" w:eastAsia="华文宋体"/>
          <w:szCs w:val="21"/>
        </w:rPr>
        <w:t>的</w:t>
      </w:r>
      <w:r>
        <w:rPr>
          <w:rFonts w:eastAsia="华文宋体" w:cs="华文宋体" w:ascii="华文宋体" w:hAnsi="华文宋体"/>
          <w:szCs w:val="21"/>
        </w:rPr>
        <w:t>Gs</w:t>
      </w:r>
      <w:r>
        <w:rPr>
          <w:rFonts w:ascii="华文宋体" w:hAnsi="华文宋体" w:cs="华文宋体" w:eastAsia="华文宋体"/>
          <w:szCs w:val="21"/>
        </w:rPr>
        <w:t>曲线和</w:t>
      </w:r>
      <w:r>
        <w:rPr>
          <w:rFonts w:eastAsia="华文宋体" w:cs="华文宋体" w:ascii="华文宋体" w:hAnsi="华文宋体"/>
          <w:szCs w:val="21"/>
        </w:rPr>
        <w:t>Pn</w:t>
      </w:r>
      <w:r>
        <w:rPr>
          <w:rFonts w:ascii="华文宋体" w:hAnsi="华文宋体" w:cs="华文宋体" w:eastAsia="华文宋体"/>
          <w:szCs w:val="21"/>
        </w:rPr>
        <w:t>曲线推测，</w:t>
      </w:r>
      <w:r>
        <w:rPr>
          <w:rFonts w:eastAsia="华文宋体" w:cs="华文宋体" w:ascii="华文宋体" w:hAnsi="华文宋体"/>
          <w:szCs w:val="21"/>
        </w:rPr>
        <w:t>3</w:t>
      </w:r>
      <w:r>
        <w:rPr>
          <w:rFonts w:ascii="华文宋体" w:hAnsi="华文宋体" w:cs="华文宋体" w:eastAsia="华文宋体"/>
          <w:szCs w:val="21"/>
        </w:rPr>
        <w:t>～</w:t>
      </w:r>
      <w:r>
        <w:rPr>
          <w:rFonts w:eastAsia="华文宋体" w:cs="华文宋体" w:ascii="华文宋体" w:hAnsi="华文宋体"/>
          <w:szCs w:val="21"/>
        </w:rPr>
        <w:t>15</w:t>
      </w:r>
      <w:r>
        <w:rPr>
          <w:rFonts w:ascii="华文宋体" w:hAnsi="华文宋体" w:cs="华文宋体" w:eastAsia="华文宋体"/>
          <w:szCs w:val="21"/>
        </w:rPr>
        <w:t>天内中度缺水生长的大丽花叶片，会持续发生的现象有</w:t>
      </w:r>
      <w:r>
        <w:rPr>
          <w:rFonts w:eastAsia="华文宋体" w:cs="华文宋体" w:ascii="华文宋体" w:hAnsi="华文宋体"/>
          <w:szCs w:val="21"/>
        </w:rPr>
        <w:t>_________</w:t>
      </w:r>
      <w:r>
        <w:rPr>
          <w:rFonts w:ascii="华文宋体" w:hAnsi="华文宋体" w:cs="华文宋体" w:eastAsia="华文宋体"/>
          <w:szCs w:val="21"/>
        </w:rPr>
        <w:t>（多选）。</w:t>
      </w:r>
    </w:p>
    <w:p>
      <w:pPr>
        <w:pStyle w:val="Normal"/>
        <w:spacing w:lineRule="auto" w:line="360"/>
        <w:ind w:left="368" w:firstLine="525"/>
        <w:jc w:val="left"/>
        <w:rPr/>
      </w:pPr>
      <w:r>
        <w:rPr>
          <w:rFonts w:eastAsia="华文宋体" w:cs="华文宋体" w:ascii="华文宋体" w:hAnsi="华文宋体"/>
          <w:szCs w:val="21"/>
        </w:rPr>
        <w:t xml:space="preserve">A. </w:t>
      </w:r>
      <w:r>
        <w:rPr>
          <w:rFonts w:ascii="华文宋体" w:hAnsi="华文宋体" w:cs="华文宋体" w:eastAsia="华文宋体"/>
          <w:szCs w:val="21"/>
        </w:rPr>
        <w:t>蒸腾速率下降</w:t>
      </w:r>
    </w:p>
    <w:p>
      <w:pPr>
        <w:pStyle w:val="Normal"/>
        <w:spacing w:lineRule="auto" w:line="360"/>
        <w:ind w:left="368" w:firstLine="525"/>
        <w:jc w:val="left"/>
        <w:rPr/>
      </w:pPr>
      <w:r>
        <w:rPr>
          <w:rFonts w:eastAsia="华文宋体" w:cs="华文宋体" w:ascii="华文宋体" w:hAnsi="华文宋体"/>
          <w:szCs w:val="21"/>
        </w:rPr>
        <w:t xml:space="preserve">B. </w:t>
      </w:r>
      <w:r>
        <w:rPr>
          <w:rFonts w:ascii="华文宋体" w:hAnsi="华文宋体" w:cs="华文宋体" w:eastAsia="华文宋体"/>
          <w:szCs w:val="21"/>
        </w:rPr>
        <w:t>蒸腾速率升高</w:t>
      </w:r>
    </w:p>
    <w:p>
      <w:pPr>
        <w:pStyle w:val="Normal"/>
        <w:spacing w:lineRule="auto" w:line="360"/>
        <w:ind w:left="368" w:firstLine="525"/>
        <w:jc w:val="left"/>
        <w:rPr/>
      </w:pPr>
      <w:r>
        <w:rPr>
          <w:rFonts w:eastAsia="华文宋体" w:cs="华文宋体" w:ascii="华文宋体" w:hAnsi="华文宋体"/>
          <w:szCs w:val="21"/>
        </w:rPr>
        <w:t xml:space="preserve">C. </w:t>
      </w:r>
      <w:r>
        <w:rPr>
          <w:rFonts w:ascii="华文宋体" w:hAnsi="华文宋体" w:cs="华文宋体" w:eastAsia="华文宋体"/>
          <w:szCs w:val="21"/>
        </w:rPr>
        <w:t>光合放出</w:t>
      </w:r>
      <w:r>
        <w:rPr>
          <w:rFonts w:eastAsia="华文宋体" w:cs="华文宋体" w:ascii="华文宋体" w:hAnsi="华文宋体"/>
          <w:szCs w:val="21"/>
        </w:rPr>
        <w:t>O</w:t>
      </w:r>
      <w:r>
        <w:rPr>
          <w:rFonts w:eastAsia="华文宋体" w:cs="华文宋体" w:ascii="华文宋体" w:hAnsi="华文宋体"/>
          <w:szCs w:val="21"/>
          <w:vertAlign w:val="subscript"/>
        </w:rPr>
        <w:t>2</w:t>
      </w:r>
      <w:r>
        <w:rPr>
          <w:rFonts w:ascii="华文宋体" w:hAnsi="华文宋体" w:cs="华文宋体" w:eastAsia="华文宋体"/>
          <w:szCs w:val="21"/>
        </w:rPr>
        <w:t>速率下降</w:t>
      </w:r>
    </w:p>
    <w:p>
      <w:pPr>
        <w:pStyle w:val="Normal"/>
        <w:spacing w:lineRule="auto" w:line="360"/>
        <w:ind w:left="368" w:firstLine="525"/>
        <w:jc w:val="left"/>
        <w:rPr/>
      </w:pPr>
      <w:r>
        <w:rPr>
          <w:rFonts w:eastAsia="华文宋体" w:cs="华文宋体" w:ascii="华文宋体" w:hAnsi="华文宋体"/>
          <w:szCs w:val="21"/>
        </w:rPr>
        <w:t xml:space="preserve">D. </w:t>
      </w:r>
      <w:r>
        <w:rPr>
          <w:rFonts w:ascii="华文宋体" w:hAnsi="华文宋体" w:cs="华文宋体" w:eastAsia="华文宋体"/>
          <w:szCs w:val="21"/>
        </w:rPr>
        <w:t>光合放出</w:t>
      </w:r>
      <w:r>
        <w:rPr>
          <w:rFonts w:eastAsia="华文宋体" w:cs="华文宋体" w:ascii="华文宋体" w:hAnsi="华文宋体"/>
          <w:szCs w:val="21"/>
        </w:rPr>
        <w:t>O</w:t>
      </w:r>
      <w:r>
        <w:rPr>
          <w:rFonts w:eastAsia="华文宋体" w:cs="华文宋体" w:ascii="华文宋体" w:hAnsi="华文宋体"/>
          <w:szCs w:val="21"/>
          <w:vertAlign w:val="subscript"/>
        </w:rPr>
        <w:t>2</w:t>
      </w:r>
      <w:r>
        <w:rPr>
          <w:rFonts w:ascii="华文宋体" w:hAnsi="华文宋体" w:cs="华文宋体" w:eastAsia="华文宋体"/>
          <w:szCs w:val="21"/>
        </w:rPr>
        <w:t>速率上升</w:t>
      </w:r>
    </w:p>
    <w:p>
      <w:pPr>
        <w:pStyle w:val="Normal"/>
        <w:spacing w:lineRule="auto" w:line="360"/>
        <w:ind w:left="368" w:firstLine="525"/>
        <w:jc w:val="left"/>
        <w:rPr/>
      </w:pPr>
      <w:r>
        <w:rPr>
          <w:rFonts w:eastAsia="华文宋体" w:cs="华文宋体" w:ascii="华文宋体" w:hAnsi="华文宋体"/>
          <w:szCs w:val="21"/>
        </w:rPr>
        <w:t xml:space="preserve">E. </w:t>
      </w:r>
      <w:r>
        <w:rPr>
          <w:rFonts w:ascii="华文宋体" w:hAnsi="华文宋体" w:cs="华文宋体" w:eastAsia="华文宋体"/>
          <w:szCs w:val="21"/>
        </w:rPr>
        <w:t>干旱导致叶片气孔关闭，光合作用停止</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ascii="华文宋体" w:hAnsi="华文宋体" w:cs="华文宋体" w:eastAsia="华文宋体"/>
          <w:szCs w:val="21"/>
        </w:rPr>
        <w:t>胞间</w:t>
      </w:r>
      <w:r>
        <w:rPr>
          <w:rFonts w:eastAsia="华文宋体" w:cs="华文宋体" w:ascii="华文宋体" w:hAnsi="华文宋体"/>
          <w:szCs w:val="21"/>
        </w:rPr>
        <w:t>CO</w:t>
      </w:r>
      <w:r>
        <w:rPr>
          <w:rFonts w:eastAsia="华文宋体" w:cs="华文宋体" w:ascii="华文宋体" w:hAnsi="华文宋体"/>
          <w:szCs w:val="21"/>
          <w:vertAlign w:val="subscript"/>
        </w:rPr>
        <w:t>2</w:t>
      </w:r>
      <w:r>
        <w:rPr>
          <w:rFonts w:ascii="华文宋体" w:hAnsi="华文宋体" w:cs="华文宋体" w:eastAsia="华文宋体"/>
          <w:szCs w:val="21"/>
        </w:rPr>
        <w:t>进入叶绿体内参与卡尔文循环时，在</w:t>
      </w:r>
      <w:r>
        <w:rPr>
          <w:rFonts w:eastAsia="华文宋体" w:cs="华文宋体" w:ascii="华文宋体" w:hAnsi="华文宋体"/>
          <w:szCs w:val="21"/>
        </w:rPr>
        <w:t>______________</w:t>
      </w:r>
      <w:r>
        <w:rPr>
          <w:rFonts w:ascii="华文宋体" w:hAnsi="华文宋体" w:cs="华文宋体" w:eastAsia="华文宋体"/>
          <w:szCs w:val="21"/>
        </w:rPr>
        <w:t>（酶</w:t>
      </w:r>
      <w:r>
        <w:rPr>
          <w:rFonts w:eastAsia="华文宋体" w:cs="华文宋体" w:ascii="华文宋体" w:hAnsi="华文宋体"/>
          <w:szCs w:val="21"/>
        </w:rPr>
        <w:t>/</w:t>
      </w:r>
      <w:r>
        <w:rPr>
          <w:rFonts w:ascii="华文宋体" w:hAnsi="华文宋体" w:cs="华文宋体" w:eastAsia="华文宋体"/>
          <w:szCs w:val="21"/>
        </w:rPr>
        <w:t>光</w:t>
      </w:r>
      <w:r>
        <w:rPr>
          <w:rFonts w:eastAsia="华文宋体" w:cs="华文宋体" w:ascii="华文宋体" w:hAnsi="华文宋体"/>
          <w:szCs w:val="21"/>
        </w:rPr>
        <w:t>/</w:t>
      </w:r>
      <w:r>
        <w:rPr>
          <w:rFonts w:ascii="华文宋体" w:hAnsi="华文宋体" w:cs="华文宋体" w:eastAsia="华文宋体"/>
          <w:szCs w:val="21"/>
        </w:rPr>
        <w:t>酶和光）条件下，被</w:t>
      </w:r>
      <w:r>
        <w:rPr>
          <w:rFonts w:eastAsia="华文宋体" w:cs="华文宋体" w:ascii="华文宋体" w:hAnsi="华文宋体"/>
          <w:szCs w:val="21"/>
        </w:rPr>
        <w:t>__________</w:t>
      </w:r>
      <w:r>
        <w:rPr>
          <w:rFonts w:ascii="华文宋体" w:hAnsi="华文宋体" w:cs="华文宋体" w:eastAsia="华文宋体"/>
          <w:szCs w:val="21"/>
        </w:rPr>
        <w:t>化合物固定后，还原生成糖。</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ascii="华文宋体" w:hAnsi="华文宋体" w:cs="华文宋体" w:eastAsia="华文宋体"/>
          <w:szCs w:val="21"/>
        </w:rPr>
        <w:t>据图</w:t>
      </w:r>
      <w:r>
        <w:rPr>
          <w:rFonts w:eastAsia="华文宋体" w:cs="华文宋体" w:ascii="华文宋体" w:hAnsi="华文宋体"/>
          <w:szCs w:val="21"/>
        </w:rPr>
        <w:t>16</w:t>
      </w:r>
      <w:r>
        <w:rPr>
          <w:rFonts w:ascii="华文宋体" w:hAnsi="华文宋体" w:cs="华文宋体" w:eastAsia="华文宋体"/>
          <w:szCs w:val="21"/>
        </w:rPr>
        <w:t>，非气孔因素主要影响</w:t>
      </w:r>
      <w:r>
        <w:rPr>
          <w:rFonts w:eastAsia="华文宋体" w:cs="华文宋体" w:ascii="华文宋体" w:hAnsi="华文宋体"/>
          <w:szCs w:val="21"/>
        </w:rPr>
        <w:t>Pn-MD</w:t>
      </w:r>
      <w:r>
        <w:rPr>
          <w:rFonts w:ascii="华文宋体" w:hAnsi="华文宋体" w:cs="华文宋体" w:eastAsia="华文宋体"/>
          <w:szCs w:val="21"/>
        </w:rPr>
        <w:t>的时间段是</w:t>
      </w:r>
      <w:r>
        <w:rPr>
          <w:rFonts w:eastAsia="华文宋体" w:cs="华文宋体" w:ascii="华文宋体" w:hAnsi="华文宋体"/>
          <w:szCs w:val="21"/>
        </w:rPr>
        <w:t>________</w:t>
      </w:r>
      <w:r>
        <w:rPr>
          <w:rFonts w:ascii="华文宋体" w:hAnsi="华文宋体" w:cs="华文宋体" w:eastAsia="华文宋体"/>
          <w:szCs w:val="21"/>
        </w:rPr>
        <w:t>，以下属于非气孔因素的是</w:t>
      </w:r>
      <w:r>
        <w:rPr>
          <w:rFonts w:eastAsia="华文宋体" w:cs="华文宋体" w:ascii="华文宋体" w:hAnsi="华文宋体"/>
          <w:szCs w:val="21"/>
        </w:rPr>
        <w:t>_______________</w:t>
      </w:r>
      <w:r>
        <w:rPr>
          <w:rFonts w:ascii="华文宋体" w:hAnsi="华文宋体" w:cs="华文宋体" w:eastAsia="华文宋体"/>
          <w:szCs w:val="21"/>
        </w:rPr>
        <w:t>（多选）。</w:t>
      </w:r>
    </w:p>
    <w:p>
      <w:pPr>
        <w:pStyle w:val="Normal"/>
        <w:spacing w:lineRule="auto" w:line="360"/>
        <w:ind w:left="368" w:firstLine="525"/>
        <w:jc w:val="left"/>
        <w:rPr/>
      </w:pPr>
      <w:r>
        <w:rPr>
          <w:rFonts w:eastAsia="华文宋体" w:cs="华文宋体" w:ascii="华文宋体" w:hAnsi="华文宋体"/>
          <w:szCs w:val="21"/>
        </w:rPr>
        <w:t>A. CO</w:t>
      </w:r>
      <w:r>
        <w:rPr>
          <w:rFonts w:eastAsia="华文宋体" w:cs="华文宋体" w:ascii="华文宋体" w:hAnsi="华文宋体"/>
          <w:szCs w:val="21"/>
          <w:vertAlign w:val="subscript"/>
        </w:rPr>
        <w:t>2</w:t>
      </w:r>
      <w:r>
        <w:rPr>
          <w:rFonts w:ascii="华文宋体" w:hAnsi="华文宋体" w:cs="华文宋体" w:eastAsia="华文宋体"/>
          <w:szCs w:val="21"/>
        </w:rPr>
        <w:t>供应不足</w:t>
      </w:r>
    </w:p>
    <w:p>
      <w:pPr>
        <w:pStyle w:val="Normal"/>
        <w:spacing w:lineRule="auto" w:line="360"/>
        <w:ind w:left="368" w:firstLine="525"/>
        <w:jc w:val="left"/>
        <w:rPr/>
      </w:pPr>
      <w:r>
        <w:rPr>
          <w:rFonts w:eastAsia="华文宋体" w:cs="华文宋体" w:ascii="华文宋体" w:hAnsi="华文宋体"/>
          <w:szCs w:val="21"/>
        </w:rPr>
        <w:t xml:space="preserve">B. </w:t>
      </w:r>
      <w:r>
        <w:rPr>
          <w:rFonts w:ascii="华文宋体" w:hAnsi="华文宋体" w:cs="华文宋体" w:eastAsia="华文宋体"/>
          <w:szCs w:val="21"/>
        </w:rPr>
        <w:t>叶肉细胞内叶绿体类囊体膜受损</w:t>
      </w:r>
    </w:p>
    <w:p>
      <w:pPr>
        <w:pStyle w:val="Normal"/>
        <w:spacing w:lineRule="auto" w:line="360"/>
        <w:ind w:left="368" w:firstLine="525"/>
        <w:jc w:val="left"/>
        <w:rPr/>
      </w:pPr>
      <w:r>
        <w:rPr>
          <w:rFonts w:eastAsia="华文宋体" w:cs="华文宋体" w:ascii="华文宋体" w:hAnsi="华文宋体"/>
          <w:szCs w:val="21"/>
        </w:rPr>
        <w:t xml:space="preserve">C. </w:t>
      </w:r>
      <w:r>
        <w:rPr>
          <w:rFonts w:ascii="华文宋体" w:hAnsi="华文宋体" w:cs="华文宋体" w:eastAsia="华文宋体"/>
          <w:szCs w:val="21"/>
        </w:rPr>
        <w:t>还原三碳化合物的酶空间结构改变</w:t>
      </w:r>
    </w:p>
    <w:p>
      <w:pPr>
        <w:pStyle w:val="Normal"/>
        <w:spacing w:lineRule="auto" w:line="360"/>
        <w:ind w:left="368" w:firstLine="525"/>
        <w:jc w:val="left"/>
        <w:rPr/>
      </w:pPr>
      <w:r>
        <w:rPr>
          <w:rFonts w:eastAsia="华文宋体" w:cs="华文宋体" w:ascii="华文宋体" w:hAnsi="华文宋体"/>
          <w:szCs w:val="21"/>
        </w:rPr>
        <w:t xml:space="preserve">D. </w:t>
      </w:r>
      <w:r>
        <w:rPr>
          <w:rFonts w:ascii="华文宋体" w:hAnsi="华文宋体" w:cs="华文宋体" w:eastAsia="华文宋体"/>
          <w:szCs w:val="21"/>
        </w:rPr>
        <w:t>固定</w:t>
      </w:r>
      <w:r>
        <w:rPr>
          <w:rFonts w:eastAsia="华文宋体" w:cs="华文宋体" w:ascii="华文宋体" w:hAnsi="华文宋体"/>
          <w:szCs w:val="21"/>
        </w:rPr>
        <w:t>CO</w:t>
      </w:r>
      <w:r>
        <w:rPr>
          <w:rFonts w:eastAsia="华文宋体" w:cs="华文宋体" w:ascii="华文宋体" w:hAnsi="华文宋体"/>
          <w:szCs w:val="21"/>
          <w:vertAlign w:val="subscript"/>
        </w:rPr>
        <w:t>2</w:t>
      </w:r>
      <w:r>
        <w:rPr>
          <w:rFonts w:ascii="华文宋体" w:hAnsi="华文宋体" w:cs="华文宋体" w:eastAsia="华文宋体"/>
          <w:szCs w:val="21"/>
        </w:rPr>
        <w:t>的酶活力不足</w:t>
      </w:r>
    </w:p>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r>
    </w:p>
    <w:p>
      <w:pPr>
        <w:pStyle w:val="Normal"/>
        <w:spacing w:lineRule="auto" w:line="360"/>
        <w:jc w:val="left"/>
        <w:rPr/>
      </w:pPr>
      <w:r>
        <w:rPr>
          <w:rFonts w:eastAsia="华文宋体" w:cs="华文宋体" w:ascii="华文宋体" w:hAnsi="华文宋体"/>
          <w:b/>
          <w:szCs w:val="21"/>
        </w:rPr>
        <w:t xml:space="preserve">36. </w:t>
      </w:r>
      <w:r>
        <w:rPr>
          <w:rFonts w:ascii="华文宋体" w:hAnsi="华文宋体" w:cs="华文宋体" w:eastAsia="华文宋体"/>
          <w:b/>
          <w:szCs w:val="21"/>
        </w:rPr>
        <w:t>分析有关微生物的资料，回答问题并完善实验设计方案。（</w:t>
      </w:r>
      <w:r>
        <w:rPr>
          <w:rFonts w:eastAsia="华文宋体" w:cs="华文宋体" w:ascii="华文宋体" w:hAnsi="华文宋体"/>
          <w:b/>
          <w:szCs w:val="21"/>
        </w:rPr>
        <w:t>10</w:t>
      </w:r>
      <w:r>
        <w:rPr>
          <w:rFonts w:ascii="华文宋体" w:hAnsi="华文宋体" w:cs="华文宋体" w:eastAsia="华文宋体"/>
          <w:b/>
          <w:szCs w:val="21"/>
        </w:rPr>
        <w:t>分）</w:t>
      </w:r>
    </w:p>
    <w:p>
      <w:pPr>
        <w:pStyle w:val="Normal"/>
        <w:spacing w:lineRule="auto" w:line="360"/>
        <w:ind w:left="368" w:hanging="0"/>
        <w:jc w:val="left"/>
        <w:rPr>
          <w:rFonts w:ascii="华文宋体" w:hAnsi="华文宋体" w:eastAsia="华文宋体" w:cs="华文宋体"/>
          <w:szCs w:val="21"/>
        </w:rPr>
      </w:pPr>
      <w:r>
        <w:rPr>
          <w:rFonts w:ascii="华文宋体" w:hAnsi="华文宋体" w:cs="华文宋体" w:eastAsia="华文宋体"/>
          <w:szCs w:val="21"/>
        </w:rPr>
        <w:t>脂肪酶具有广泛的应用前景。为获得高产脂肪酶的菌株，并将之用于产业化，进行如下的系列实验。</w:t>
      </w:r>
    </w:p>
    <w:p>
      <w:pPr>
        <w:pStyle w:val="Normal"/>
        <w:spacing w:lineRule="auto" w:line="360"/>
        <w:ind w:left="368" w:hanging="0"/>
        <w:jc w:val="left"/>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ascii="华文宋体" w:hAnsi="华文宋体" w:cs="华文宋体" w:eastAsia="华文宋体"/>
          <w:szCs w:val="21"/>
        </w:rPr>
        <w:t>欲分离筛选出能分泌脂肪酶的细菌，应选择下列固体培养基（仅列出了碳氮源）中的</w:t>
      </w:r>
      <w:r>
        <w:rPr>
          <w:rFonts w:eastAsia="华文宋体" w:cs="华文宋体" w:ascii="华文宋体" w:hAnsi="华文宋体"/>
          <w:szCs w:val="21"/>
        </w:rPr>
        <w:t>______</w:t>
      </w:r>
      <w:r>
        <w:rPr>
          <w:rFonts w:ascii="华文宋体" w:hAnsi="华文宋体" w:cs="华文宋体" w:eastAsia="华文宋体"/>
          <w:szCs w:val="21"/>
        </w:rPr>
        <w:t>。</w:t>
      </w:r>
    </w:p>
    <w:p>
      <w:pPr>
        <w:pStyle w:val="Normal"/>
        <w:spacing w:lineRule="auto" w:line="360"/>
        <w:ind w:left="893" w:hanging="0"/>
        <w:jc w:val="left"/>
        <w:rPr>
          <w:rFonts w:ascii="华文宋体" w:hAnsi="华文宋体" w:eastAsia="华文宋体" w:cs="华文宋体"/>
          <w:szCs w:val="21"/>
        </w:rPr>
      </w:pPr>
      <w:r>
        <w:rPr>
          <w:rFonts w:eastAsia="华文宋体" w:cs="华文宋体" w:ascii="华文宋体" w:hAnsi="华文宋体"/>
          <w:szCs w:val="21"/>
        </w:rPr>
        <w:t xml:space="preserve">A. </w:t>
      </w:r>
      <w:r>
        <w:rPr>
          <w:rFonts w:ascii="华文宋体" w:hAnsi="华文宋体" w:cs="华文宋体" w:eastAsia="华文宋体"/>
          <w:szCs w:val="21"/>
        </w:rPr>
        <w:t>蛋白胨、柠檬酸铁铵</w:t>
      </w:r>
    </w:p>
    <w:p>
      <w:pPr>
        <w:pStyle w:val="Normal"/>
        <w:spacing w:lineRule="auto" w:line="360"/>
        <w:ind w:left="893" w:hanging="0"/>
        <w:jc w:val="left"/>
        <w:rPr/>
      </w:pPr>
      <w:r>
        <w:rPr>
          <w:rFonts w:eastAsia="华文宋体" w:cs="华文宋体" w:ascii="华文宋体" w:hAnsi="华文宋体"/>
          <w:szCs w:val="21"/>
        </w:rPr>
        <w:t xml:space="preserve">B. </w:t>
      </w:r>
      <w:r>
        <w:rPr>
          <w:rFonts w:ascii="华文宋体" w:hAnsi="华文宋体" w:cs="华文宋体" w:eastAsia="华文宋体"/>
          <w:szCs w:val="21"/>
        </w:rPr>
        <w:t>橄榄油、硫酸铵</w:t>
      </w:r>
    </w:p>
    <w:p>
      <w:pPr>
        <w:pStyle w:val="Normal"/>
        <w:spacing w:lineRule="auto" w:line="360"/>
        <w:ind w:left="893" w:hanging="0"/>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ascii="华文宋体" w:hAnsi="华文宋体" w:cs="华文宋体" w:eastAsia="华文宋体"/>
          <w:szCs w:val="21"/>
        </w:rPr>
        <w:t>乳糖、酵母膏</w:t>
      </w:r>
    </w:p>
    <w:p>
      <w:pPr>
        <w:pStyle w:val="Normal"/>
        <w:spacing w:lineRule="auto" w:line="360"/>
        <w:ind w:left="893" w:hanging="0"/>
        <w:jc w:val="left"/>
        <w:rPr/>
      </w:pPr>
      <w:r>
        <w:rPr>
          <w:rFonts w:eastAsia="华文宋体" w:cs="华文宋体" w:ascii="华文宋体" w:hAnsi="华文宋体"/>
          <w:szCs w:val="21"/>
        </w:rPr>
        <w:t xml:space="preserve">D. </w:t>
      </w:r>
      <w:r>
        <w:rPr>
          <w:rFonts w:ascii="华文宋体" w:hAnsi="华文宋体" w:cs="华文宋体" w:eastAsia="华文宋体"/>
          <w:szCs w:val="21"/>
        </w:rPr>
        <w:t>葡萄糖、蛋白胨</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ascii="华文宋体" w:hAnsi="华文宋体" w:cs="华文宋体" w:eastAsia="华文宋体"/>
          <w:szCs w:val="21"/>
        </w:rPr>
        <w:t>进一步调查适合于产脂肪酶菌株生长的碳氮源。根据表</w:t>
      </w:r>
      <w:r>
        <w:rPr>
          <w:rFonts w:eastAsia="华文宋体" w:cs="华文宋体" w:ascii="华文宋体" w:hAnsi="华文宋体"/>
          <w:szCs w:val="21"/>
        </w:rPr>
        <w:t>2</w:t>
      </w:r>
      <w:r>
        <w:rPr>
          <w:rFonts w:ascii="华文宋体" w:hAnsi="华文宋体" w:cs="华文宋体" w:eastAsia="华文宋体"/>
          <w:szCs w:val="21"/>
        </w:rPr>
        <w:t>的实验数据，选择理想的碳源为</w:t>
      </w:r>
      <w:r>
        <w:rPr>
          <w:rFonts w:eastAsia="华文宋体" w:cs="华文宋体" w:ascii="华文宋体" w:hAnsi="华文宋体"/>
          <w:szCs w:val="21"/>
        </w:rPr>
        <w:t>_______</w:t>
      </w:r>
      <w:r>
        <w:rPr>
          <w:rFonts w:ascii="华文宋体" w:hAnsi="华文宋体" w:cs="华文宋体" w:eastAsia="华文宋体"/>
          <w:szCs w:val="21"/>
        </w:rPr>
        <w:t>。</w:t>
      </w:r>
    </w:p>
    <w:p>
      <w:pPr>
        <w:pStyle w:val="Normal"/>
        <w:spacing w:lineRule="auto" w:line="360"/>
        <w:ind w:firstLine="525"/>
        <w:jc w:val="center"/>
        <w:rPr>
          <w:rFonts w:ascii="华文宋体" w:hAnsi="华文宋体" w:eastAsia="华文宋体" w:cs="华文宋体"/>
          <w:szCs w:val="21"/>
        </w:rPr>
      </w:pPr>
      <w:r>
        <w:rPr>
          <w:rFonts w:eastAsia="华文宋体" w:cs="华文宋体" w:ascii="华文宋体" w:hAnsi="华文宋体"/>
          <w:szCs w:val="21"/>
          <w:lang w:val="en-US" w:eastAsia="en-US"/>
        </w:rPr>
        <w:drawing>
          <wp:inline distT="0" distB="0" distL="0" distR="0">
            <wp:extent cx="4869180" cy="1704975"/>
            <wp:effectExtent l="0" t="0" r="0" b="0"/>
            <wp:docPr id="19"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
                    <pic:cNvPicPr>
                      <a:picLocks noChangeAspect="1" noChangeArrowheads="1"/>
                    </pic:cNvPicPr>
                  </pic:nvPicPr>
                  <pic:blipFill>
                    <a:blip r:embed="rId20"/>
                    <a:srcRect l="-7" t="-21" r="-7" b="-21"/>
                    <a:stretch>
                      <a:fillRect/>
                    </a:stretch>
                  </pic:blipFill>
                  <pic:spPr bwMode="auto">
                    <a:xfrm>
                      <a:off x="0" y="0"/>
                      <a:ext cx="4869180" cy="1704975"/>
                    </a:xfrm>
                    <a:prstGeom prst="rect">
                      <a:avLst/>
                    </a:prstGeom>
                  </pic:spPr>
                </pic:pic>
              </a:graphicData>
            </a:graphic>
          </wp:inline>
        </w:drawing>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ascii="华文宋体" w:hAnsi="华文宋体" w:cs="华文宋体" w:eastAsia="华文宋体"/>
          <w:szCs w:val="21"/>
        </w:rPr>
        <w:t>补全表</w:t>
      </w:r>
      <w:r>
        <w:rPr>
          <w:rFonts w:eastAsia="华文宋体" w:cs="华文宋体" w:ascii="华文宋体" w:hAnsi="华文宋体"/>
          <w:szCs w:val="21"/>
        </w:rPr>
        <w:t>3</w:t>
      </w:r>
      <w:r>
        <w:rPr>
          <w:rFonts w:ascii="华文宋体" w:hAnsi="华文宋体" w:cs="华文宋体" w:eastAsia="华文宋体"/>
          <w:szCs w:val="21"/>
        </w:rPr>
        <w:t>中的实验方案，以确定所选碳源的最佳浓度（设浓度梯度的差值为</w:t>
      </w:r>
      <w:r>
        <w:rPr>
          <w:rFonts w:eastAsia="华文宋体" w:cs="华文宋体" w:ascii="华文宋体" w:hAnsi="华文宋体"/>
          <w:szCs w:val="21"/>
        </w:rPr>
        <w:t>0.2%</w:t>
      </w:r>
      <w:r>
        <w:rPr>
          <w:rFonts w:ascii="华文宋体" w:hAnsi="华文宋体" w:cs="华文宋体" w:eastAsia="华文宋体"/>
          <w:szCs w:val="21"/>
        </w:rPr>
        <w:t>）。</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ascii="华文宋体" w:hAnsi="华文宋体" w:cs="华文宋体" w:eastAsia="华文宋体"/>
          <w:szCs w:val="21"/>
        </w:rPr>
        <w:t>利用相似方法探得理想氮源的最佳浓度，再进一步确定碳氮源浓度的最佳组合。以</w:t>
      </w:r>
      <w:r>
        <w:rPr>
          <w:rFonts w:eastAsia="华文宋体" w:cs="华文宋体" w:ascii="华文宋体" w:hAnsi="华文宋体"/>
          <w:szCs w:val="21"/>
        </w:rPr>
        <w:t>a</w:t>
      </w:r>
      <w:r>
        <w:rPr>
          <w:rFonts w:ascii="华文宋体" w:hAnsi="华文宋体" w:cs="华文宋体" w:eastAsia="华文宋体"/>
          <w:szCs w:val="21"/>
        </w:rPr>
        <w:t>和</w:t>
      </w:r>
      <w:r>
        <w:rPr>
          <w:rFonts w:eastAsia="华文宋体" w:cs="华文宋体" w:ascii="华文宋体" w:hAnsi="华文宋体"/>
          <w:szCs w:val="21"/>
        </w:rPr>
        <w:t>b</w:t>
      </w:r>
      <w:r>
        <w:rPr>
          <w:rFonts w:ascii="华文宋体" w:hAnsi="华文宋体" w:cs="华文宋体" w:eastAsia="华文宋体"/>
          <w:szCs w:val="21"/>
        </w:rPr>
        <w:t>分别代表碳源和氮源的浓度，假设酶活</w:t>
      </w:r>
      <w:r>
        <w:rPr>
          <w:rFonts w:eastAsia="华文宋体" w:cs="华文宋体" w:ascii="华文宋体" w:hAnsi="华文宋体"/>
          <w:szCs w:val="21"/>
        </w:rPr>
        <w:t>a1</w:t>
      </w:r>
      <w:r>
        <w:rPr>
          <w:rFonts w:ascii="华文宋体" w:hAnsi="华文宋体" w:cs="华文宋体" w:eastAsia="华文宋体"/>
          <w:szCs w:val="21"/>
        </w:rPr>
        <w:t>＞</w:t>
      </w:r>
      <w:r>
        <w:rPr>
          <w:rFonts w:eastAsia="华文宋体" w:cs="华文宋体" w:ascii="华文宋体" w:hAnsi="华文宋体"/>
          <w:szCs w:val="21"/>
        </w:rPr>
        <w:t>a2</w:t>
      </w:r>
      <w:r>
        <w:rPr>
          <w:rFonts w:ascii="华文宋体" w:hAnsi="华文宋体" w:cs="华文宋体" w:eastAsia="华文宋体"/>
          <w:szCs w:val="21"/>
        </w:rPr>
        <w:t>＞</w:t>
      </w:r>
      <w:r>
        <w:rPr>
          <w:rFonts w:eastAsia="华文宋体" w:cs="华文宋体" w:ascii="华文宋体" w:hAnsi="华文宋体"/>
          <w:szCs w:val="21"/>
        </w:rPr>
        <w:t>a3</w:t>
      </w:r>
      <w:r>
        <w:rPr>
          <w:rFonts w:ascii="华文宋体" w:hAnsi="华文宋体" w:cs="华文宋体" w:eastAsia="华文宋体"/>
          <w:szCs w:val="21"/>
        </w:rPr>
        <w:t>；</w:t>
      </w:r>
      <w:r>
        <w:rPr>
          <w:rFonts w:eastAsia="华文宋体" w:cs="华文宋体" w:ascii="华文宋体" w:hAnsi="华文宋体"/>
          <w:szCs w:val="21"/>
        </w:rPr>
        <w:t>b2</w:t>
      </w:r>
      <w:r>
        <w:rPr>
          <w:rFonts w:ascii="华文宋体" w:hAnsi="华文宋体" w:cs="华文宋体" w:eastAsia="华文宋体"/>
          <w:szCs w:val="21"/>
        </w:rPr>
        <w:t>＞</w:t>
      </w:r>
      <w:r>
        <w:rPr>
          <w:rFonts w:eastAsia="华文宋体" w:cs="华文宋体" w:ascii="华文宋体" w:hAnsi="华文宋体"/>
          <w:szCs w:val="21"/>
        </w:rPr>
        <w:t>b3</w:t>
      </w:r>
      <w:r>
        <w:rPr>
          <w:rFonts w:ascii="华文宋体" w:hAnsi="华文宋体" w:cs="华文宋体" w:eastAsia="华文宋体"/>
          <w:szCs w:val="21"/>
        </w:rPr>
        <w:t>＞</w:t>
      </w:r>
      <w:r>
        <w:rPr>
          <w:rFonts w:eastAsia="华文宋体" w:cs="华文宋体" w:ascii="华文宋体" w:hAnsi="华文宋体"/>
          <w:szCs w:val="21"/>
        </w:rPr>
        <w:t>b4</w:t>
      </w:r>
      <w:r>
        <w:rPr>
          <w:rFonts w:ascii="华文宋体" w:hAnsi="华文宋体" w:cs="华文宋体" w:eastAsia="华文宋体"/>
          <w:szCs w:val="21"/>
        </w:rPr>
        <w:t>，据此形成下列四种方案，其中最佳的是</w:t>
      </w:r>
      <w:r>
        <w:rPr>
          <w:rFonts w:eastAsia="华文宋体" w:cs="华文宋体" w:ascii="华文宋体" w:hAnsi="华文宋体"/>
          <w:szCs w:val="21"/>
        </w:rPr>
        <w:t>______</w:t>
      </w:r>
      <w:r>
        <w:rPr>
          <w:rFonts w:ascii="华文宋体" w:hAnsi="华文宋体" w:cs="华文宋体" w:eastAsia="华文宋体"/>
          <w:szCs w:val="21"/>
        </w:rPr>
        <w:t>。</w:t>
      </w:r>
    </w:p>
    <w:p>
      <w:pPr>
        <w:pStyle w:val="Normal"/>
        <w:spacing w:lineRule="auto" w:line="360"/>
        <w:ind w:left="893" w:hanging="0"/>
        <w:jc w:val="left"/>
        <w:rPr>
          <w:rFonts w:ascii="华文宋体" w:hAnsi="华文宋体" w:eastAsia="华文宋体" w:cs="华文宋体"/>
          <w:szCs w:val="21"/>
        </w:rPr>
      </w:pPr>
      <w:r>
        <w:rPr>
          <w:rFonts w:ascii="华文宋体" w:hAnsi="华文宋体" w:cs="华文宋体" w:eastAsia="华文宋体"/>
          <w:szCs w:val="21"/>
        </w:rPr>
        <w:t>方案一：</w:t>
      </w:r>
      <w:r>
        <w:rPr>
          <w:rFonts w:eastAsia="华文宋体" w:cs="华文宋体" w:ascii="华文宋体" w:hAnsi="华文宋体"/>
          <w:szCs w:val="21"/>
        </w:rPr>
        <w:t>a1</w:t>
      </w:r>
      <w:r>
        <w:rPr>
          <w:rFonts w:ascii="华文宋体" w:hAnsi="华文宋体" w:cs="华文宋体" w:eastAsia="华文宋体"/>
          <w:szCs w:val="21"/>
        </w:rPr>
        <w:t>和</w:t>
      </w:r>
      <w:r>
        <w:rPr>
          <w:rFonts w:eastAsia="华文宋体" w:cs="华文宋体" w:ascii="华文宋体" w:hAnsi="华文宋体"/>
          <w:szCs w:val="21"/>
        </w:rPr>
        <w:t>b2</w:t>
      </w:r>
      <w:r>
        <w:rPr>
          <w:rFonts w:ascii="华文宋体" w:hAnsi="华文宋体" w:cs="华文宋体" w:eastAsia="华文宋体"/>
          <w:szCs w:val="21"/>
        </w:rPr>
        <w:t>组合。</w:t>
      </w:r>
    </w:p>
    <w:p>
      <w:pPr>
        <w:pStyle w:val="Normal"/>
        <w:spacing w:lineRule="auto" w:line="360"/>
        <w:ind w:left="893" w:hanging="0"/>
        <w:jc w:val="left"/>
        <w:rPr>
          <w:rFonts w:ascii="华文宋体" w:hAnsi="华文宋体" w:eastAsia="华文宋体" w:cs="华文宋体"/>
          <w:szCs w:val="21"/>
        </w:rPr>
      </w:pPr>
      <w:r>
        <w:rPr>
          <w:rFonts w:ascii="华文宋体" w:hAnsi="华文宋体" w:cs="华文宋体" w:eastAsia="华文宋体"/>
          <w:szCs w:val="21"/>
        </w:rPr>
        <w:t>方案二：将每一种</w:t>
      </w:r>
      <w:r>
        <w:rPr>
          <w:rFonts w:eastAsia="华文宋体" w:cs="华文宋体" w:ascii="华文宋体" w:hAnsi="华文宋体"/>
          <w:szCs w:val="21"/>
        </w:rPr>
        <w:t>a</w:t>
      </w:r>
      <w:r>
        <w:rPr>
          <w:rFonts w:ascii="华文宋体" w:hAnsi="华文宋体" w:cs="华文宋体" w:eastAsia="华文宋体"/>
          <w:szCs w:val="21"/>
        </w:rPr>
        <w:t>的浓度分别与</w:t>
      </w:r>
      <w:r>
        <w:rPr>
          <w:rFonts w:eastAsia="华文宋体" w:cs="华文宋体" w:ascii="华文宋体" w:hAnsi="华文宋体"/>
          <w:szCs w:val="21"/>
        </w:rPr>
        <w:t>b2</w:t>
      </w:r>
      <w:r>
        <w:rPr>
          <w:rFonts w:ascii="华文宋体" w:hAnsi="华文宋体" w:cs="华文宋体" w:eastAsia="华文宋体"/>
          <w:szCs w:val="21"/>
        </w:rPr>
        <w:t>、</w:t>
      </w:r>
      <w:r>
        <w:rPr>
          <w:rFonts w:eastAsia="华文宋体" w:cs="华文宋体" w:ascii="华文宋体" w:hAnsi="华文宋体"/>
          <w:szCs w:val="21"/>
        </w:rPr>
        <w:t>b3</w:t>
      </w:r>
      <w:r>
        <w:rPr>
          <w:rFonts w:ascii="华文宋体" w:hAnsi="华文宋体" w:cs="华文宋体" w:eastAsia="华文宋体"/>
          <w:szCs w:val="21"/>
        </w:rPr>
        <w:t>、</w:t>
      </w:r>
      <w:r>
        <w:rPr>
          <w:rFonts w:eastAsia="华文宋体" w:cs="华文宋体" w:ascii="华文宋体" w:hAnsi="华文宋体"/>
          <w:szCs w:val="21"/>
        </w:rPr>
        <w:t>b4</w:t>
      </w:r>
      <w:r>
        <w:rPr>
          <w:rFonts w:ascii="华文宋体" w:hAnsi="华文宋体" w:cs="华文宋体" w:eastAsia="华文宋体"/>
          <w:szCs w:val="21"/>
        </w:rPr>
        <w:t>组合，根据酶活取其中的最佳组合。</w:t>
      </w:r>
    </w:p>
    <w:p>
      <w:pPr>
        <w:pStyle w:val="Normal"/>
        <w:spacing w:lineRule="auto" w:line="360"/>
        <w:ind w:left="893" w:hanging="0"/>
        <w:jc w:val="left"/>
        <w:rPr>
          <w:rFonts w:ascii="华文宋体" w:hAnsi="华文宋体" w:eastAsia="华文宋体" w:cs="华文宋体"/>
          <w:szCs w:val="21"/>
        </w:rPr>
      </w:pPr>
      <w:r>
        <w:rPr>
          <w:rFonts w:ascii="华文宋体" w:hAnsi="华文宋体" w:cs="华文宋体" w:eastAsia="华文宋体"/>
          <w:szCs w:val="21"/>
        </w:rPr>
        <w:t>方案三：</w:t>
      </w:r>
      <w:r>
        <w:rPr>
          <w:rFonts w:eastAsia="华文宋体" w:cs="华文宋体" w:ascii="华文宋体" w:hAnsi="华文宋体"/>
          <w:szCs w:val="21"/>
        </w:rPr>
        <w:t>a1</w:t>
      </w:r>
      <w:r>
        <w:rPr>
          <w:rFonts w:ascii="华文宋体" w:hAnsi="华文宋体" w:cs="华文宋体" w:eastAsia="华文宋体"/>
          <w:szCs w:val="21"/>
        </w:rPr>
        <w:t>和</w:t>
      </w:r>
      <w:r>
        <w:rPr>
          <w:rFonts w:eastAsia="华文宋体" w:cs="华文宋体" w:ascii="华文宋体" w:hAnsi="华文宋体"/>
          <w:szCs w:val="21"/>
        </w:rPr>
        <w:t>b2</w:t>
      </w:r>
      <w:r>
        <w:rPr>
          <w:rFonts w:ascii="华文宋体" w:hAnsi="华文宋体" w:cs="华文宋体" w:eastAsia="华文宋体"/>
          <w:szCs w:val="21"/>
        </w:rPr>
        <w:t>组合，</w:t>
      </w:r>
      <w:r>
        <w:rPr>
          <w:rFonts w:eastAsia="华文宋体" w:cs="华文宋体" w:ascii="华文宋体" w:hAnsi="华文宋体"/>
          <w:szCs w:val="21"/>
        </w:rPr>
        <w:t>a2</w:t>
      </w:r>
      <w:r>
        <w:rPr>
          <w:rFonts w:ascii="华文宋体" w:hAnsi="华文宋体" w:cs="华文宋体" w:eastAsia="华文宋体"/>
          <w:szCs w:val="21"/>
        </w:rPr>
        <w:t>和</w:t>
      </w:r>
      <w:r>
        <w:rPr>
          <w:rFonts w:eastAsia="华文宋体" w:cs="华文宋体" w:ascii="华文宋体" w:hAnsi="华文宋体"/>
          <w:szCs w:val="21"/>
        </w:rPr>
        <w:t>b3</w:t>
      </w:r>
      <w:r>
        <w:rPr>
          <w:rFonts w:ascii="华文宋体" w:hAnsi="华文宋体" w:cs="华文宋体" w:eastAsia="华文宋体"/>
          <w:szCs w:val="21"/>
        </w:rPr>
        <w:t>组合，根据酶活取其中的最佳组合。</w:t>
      </w:r>
    </w:p>
    <w:p>
      <w:pPr>
        <w:pStyle w:val="Normal"/>
        <w:spacing w:lineRule="auto" w:line="360"/>
        <w:ind w:left="893" w:hanging="0"/>
        <w:jc w:val="left"/>
        <w:rPr>
          <w:rFonts w:ascii="华文宋体" w:hAnsi="华文宋体" w:eastAsia="华文宋体" w:cs="华文宋体"/>
          <w:szCs w:val="21"/>
        </w:rPr>
      </w:pPr>
      <w:r>
        <w:drawing>
          <wp:anchor behindDoc="1" distT="0" distB="0" distL="114935" distR="114935" simplePos="0" locked="0" layoutInCell="0" allowOverlap="1" relativeHeight="26">
            <wp:simplePos x="0" y="0"/>
            <wp:positionH relativeFrom="page">
              <wp:posOffset>4166870</wp:posOffset>
            </wp:positionH>
            <wp:positionV relativeFrom="paragraph">
              <wp:posOffset>418465</wp:posOffset>
            </wp:positionV>
            <wp:extent cx="2990850" cy="1857375"/>
            <wp:effectExtent l="0" t="0" r="0" b="0"/>
            <wp:wrapSquare wrapText="bothSides"/>
            <wp:docPr id="20" name="图片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
                    <pic:cNvPicPr>
                      <a:picLocks noChangeAspect="1" noChangeArrowheads="1"/>
                    </pic:cNvPicPr>
                  </pic:nvPicPr>
                  <pic:blipFill>
                    <a:blip r:embed="rId21"/>
                    <a:srcRect l="-12" t="-19" r="-12" b="-19"/>
                    <a:stretch>
                      <a:fillRect/>
                    </a:stretch>
                  </pic:blipFill>
                  <pic:spPr bwMode="auto">
                    <a:xfrm>
                      <a:off x="0" y="0"/>
                      <a:ext cx="2990850" cy="1857375"/>
                    </a:xfrm>
                    <a:prstGeom prst="rect">
                      <a:avLst/>
                    </a:prstGeom>
                  </pic:spPr>
                </pic:pic>
              </a:graphicData>
            </a:graphic>
          </wp:anchor>
        </w:drawing>
      </w:r>
      <w:r>
        <w:rPr>
          <w:rFonts w:ascii="华文宋体" w:hAnsi="华文宋体" w:cs="华文宋体" w:eastAsia="华文宋体"/>
          <w:szCs w:val="21"/>
        </w:rPr>
        <w:t>方案四：</w:t>
      </w:r>
      <w:r>
        <w:rPr>
          <w:rFonts w:eastAsia="华文宋体" w:cs="华文宋体" w:ascii="华文宋体" w:hAnsi="华文宋体"/>
          <w:szCs w:val="21"/>
        </w:rPr>
        <w:t>a1</w:t>
      </w:r>
      <w:r>
        <w:rPr>
          <w:rFonts w:ascii="华文宋体" w:hAnsi="华文宋体" w:cs="华文宋体" w:eastAsia="华文宋体"/>
          <w:szCs w:val="21"/>
        </w:rPr>
        <w:t>分别与每种氮源浓度组合，</w:t>
      </w:r>
      <w:r>
        <w:rPr>
          <w:rFonts w:eastAsia="华文宋体" w:cs="华文宋体" w:ascii="华文宋体" w:hAnsi="华文宋体"/>
          <w:szCs w:val="21"/>
        </w:rPr>
        <w:t>b2</w:t>
      </w:r>
      <w:r>
        <w:rPr>
          <w:rFonts w:ascii="华文宋体" w:hAnsi="华文宋体" w:cs="华文宋体" w:eastAsia="华文宋体"/>
          <w:szCs w:val="21"/>
        </w:rPr>
        <w:t>分别与每种碳源浓度组合，根据酶活取其中的最佳组合。</w:t>
      </w:r>
    </w:p>
    <w:p>
      <w:pPr>
        <w:pStyle w:val="Normal"/>
        <w:widowContro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w:t>
      </w:r>
      <w:r>
        <w:rPr>
          <w:rFonts w:ascii="华文宋体" w:hAnsi="华文宋体" w:cs="华文宋体" w:eastAsia="华文宋体"/>
          <w:szCs w:val="21"/>
        </w:rPr>
        <w:t>如果脂肪酶的产业化需要其活性在固定化处理时不受损失，且在多次重复使用后仍能维持稳定的酶活，则应选择图</w:t>
      </w:r>
      <w:r>
        <w:rPr>
          <w:rFonts w:eastAsia="华文宋体" w:cs="华文宋体" w:ascii="华文宋体" w:hAnsi="华文宋体"/>
          <w:szCs w:val="21"/>
        </w:rPr>
        <w:t>17</w:t>
      </w:r>
      <w:r>
        <w:rPr>
          <w:rFonts w:ascii="华文宋体" w:hAnsi="华文宋体" w:cs="华文宋体" w:eastAsia="华文宋体"/>
          <w:szCs w:val="21"/>
        </w:rPr>
        <w:t>中的</w:t>
      </w:r>
      <w:r>
        <w:rPr>
          <w:rFonts w:eastAsia="华文宋体" w:cs="华文宋体" w:ascii="华文宋体" w:hAnsi="华文宋体"/>
          <w:szCs w:val="21"/>
        </w:rPr>
        <w:t>_________</w:t>
      </w:r>
      <w:r>
        <w:rPr>
          <w:rFonts w:ascii="华文宋体" w:hAnsi="华文宋体" w:cs="华文宋体" w:eastAsia="华文宋体"/>
          <w:szCs w:val="21"/>
        </w:rPr>
        <w:t>固定化工艺。</w:t>
      </w:r>
      <w:r>
        <w:br w:type="page"/>
      </w:r>
    </w:p>
    <w:p>
      <w:pPr>
        <w:pStyle w:val="Normal"/>
        <w:widowControl/>
        <w:spacing w:lineRule="auto" w:line="360"/>
        <w:jc w:val="left"/>
        <w:rPr/>
      </w:pPr>
      <w:r>
        <w:rPr>
          <w:rFonts w:eastAsia="华文宋体" w:cs="华文宋体" w:ascii="华文宋体" w:hAnsi="华文宋体"/>
          <w:b/>
          <w:szCs w:val="21"/>
        </w:rPr>
        <w:t>3</w:t>
      </w:r>
      <w:r>
        <w:rPr>
          <w:rFonts w:eastAsia="华文宋体" w:cs="华文宋体" w:ascii="华文宋体" w:hAnsi="华文宋体"/>
          <w:b/>
          <w:szCs w:val="21"/>
        </w:rPr>
        <w:t xml:space="preserve">7. </w:t>
      </w:r>
      <w:r>
        <w:rPr>
          <w:rFonts w:ascii="华文宋体" w:hAnsi="华文宋体" w:cs="华文宋体" w:eastAsia="华文宋体"/>
          <w:b/>
          <w:szCs w:val="21"/>
        </w:rPr>
        <w:t>分析有关遗传病的资料，回答问题。（</w:t>
      </w:r>
      <w:r>
        <w:rPr>
          <w:rFonts w:eastAsia="华文宋体" w:cs="华文宋体" w:ascii="华文宋体" w:hAnsi="华文宋体"/>
          <w:b/>
          <w:szCs w:val="21"/>
        </w:rPr>
        <w:t>11</w:t>
      </w:r>
      <w:r>
        <w:rPr>
          <w:rFonts w:ascii="华文宋体" w:hAnsi="华文宋体" w:cs="华文宋体" w:eastAsia="华文宋体"/>
          <w:b/>
          <w:szCs w:val="21"/>
        </w:rPr>
        <w:t>分）</w:t>
      </w:r>
    </w:p>
    <w:p>
      <w:pPr>
        <w:pStyle w:val="Normal"/>
        <w:spacing w:lineRule="auto" w:line="360"/>
        <w:ind w:left="368" w:hanging="0"/>
        <w:jc w:val="left"/>
        <w:rPr>
          <w:rFonts w:ascii="华文宋体" w:hAnsi="华文宋体" w:eastAsia="华文宋体" w:cs="华文宋体"/>
          <w:szCs w:val="21"/>
        </w:rPr>
      </w:pPr>
      <w:r>
        <w:rPr>
          <w:rFonts w:eastAsia="华文宋体" w:cs="华文宋体" w:ascii="华文宋体" w:hAnsi="华文宋体"/>
          <w:szCs w:val="21"/>
        </w:rPr>
        <w:t>W</w:t>
      </w:r>
      <w:r>
        <w:rPr>
          <w:rFonts w:ascii="华文宋体" w:hAnsi="华文宋体" w:cs="华文宋体" w:eastAsia="华文宋体"/>
          <w:szCs w:val="21"/>
        </w:rPr>
        <w:t>是一位</w:t>
      </w:r>
      <w:r>
        <w:rPr>
          <w:rFonts w:eastAsia="华文宋体" w:cs="华文宋体" w:ascii="华文宋体" w:hAnsi="华文宋体"/>
          <w:szCs w:val="21"/>
        </w:rPr>
        <w:t>52</w:t>
      </w:r>
      <w:r>
        <w:rPr>
          <w:rFonts w:ascii="华文宋体" w:hAnsi="华文宋体" w:cs="华文宋体" w:eastAsia="华文宋体"/>
          <w:szCs w:val="21"/>
        </w:rPr>
        <w:t>岁的男性，患有血中丙种球蛋白缺乏症（</w:t>
      </w:r>
      <w:r>
        <w:rPr>
          <w:rFonts w:eastAsia="华文宋体" w:cs="华文宋体" w:ascii="华文宋体" w:hAnsi="华文宋体"/>
          <w:szCs w:val="21"/>
        </w:rPr>
        <w:t>XLA</w:t>
      </w:r>
      <w:r>
        <w:rPr>
          <w:rFonts w:ascii="华文宋体" w:hAnsi="华文宋体" w:cs="华文宋体" w:eastAsia="华文宋体"/>
          <w:szCs w:val="21"/>
        </w:rPr>
        <w:t>），这是一种</w:t>
      </w:r>
      <w:r>
        <w:rPr>
          <w:rFonts w:eastAsia="华文宋体" w:cs="华文宋体" w:ascii="华文宋体" w:hAnsi="华文宋体"/>
          <w:szCs w:val="21"/>
        </w:rPr>
        <w:t>B</w:t>
      </w:r>
      <w:r>
        <w:rPr>
          <w:rFonts w:ascii="华文宋体" w:hAnsi="华文宋体" w:cs="华文宋体" w:eastAsia="华文宋体"/>
          <w:szCs w:val="21"/>
        </w:rPr>
        <w:t>淋巴细胞缺失所造成的免疫缺陷性疾病。据调查，</w:t>
      </w:r>
      <w:r>
        <w:rPr>
          <w:rFonts w:eastAsia="华文宋体" w:cs="华文宋体" w:ascii="华文宋体" w:hAnsi="华文宋体"/>
          <w:szCs w:val="21"/>
        </w:rPr>
        <w:t>W</w:t>
      </w:r>
      <w:r>
        <w:rPr>
          <w:rFonts w:ascii="华文宋体" w:hAnsi="华文宋体" w:cs="华文宋体" w:eastAsia="华文宋体"/>
          <w:szCs w:val="21"/>
        </w:rPr>
        <w:t>的前辈正常，从</w:t>
      </w:r>
      <w:r>
        <w:rPr>
          <w:rFonts w:eastAsia="华文宋体" w:cs="华文宋体" w:ascii="华文宋体" w:hAnsi="华文宋体"/>
          <w:szCs w:val="21"/>
        </w:rPr>
        <w:t>W</w:t>
      </w:r>
      <w:r>
        <w:rPr>
          <w:rFonts w:ascii="华文宋体" w:hAnsi="华文宋体" w:cs="华文宋体" w:eastAsia="华文宋体"/>
          <w:szCs w:val="21"/>
        </w:rPr>
        <w:t>这一代起出现患者，且均为男性，</w:t>
      </w:r>
      <w:r>
        <w:rPr>
          <w:rFonts w:eastAsia="华文宋体" w:cs="华文宋体" w:ascii="华文宋体" w:hAnsi="华文宋体"/>
          <w:szCs w:val="21"/>
        </w:rPr>
        <w:t>W</w:t>
      </w:r>
      <w:r>
        <w:rPr>
          <w:rFonts w:ascii="华文宋体" w:hAnsi="华文宋体" w:cs="华文宋体" w:eastAsia="华文宋体"/>
          <w:szCs w:val="21"/>
        </w:rPr>
        <w:t>这一代的配偶均不携带致病基因，</w:t>
      </w:r>
      <w:r>
        <w:rPr>
          <w:rFonts w:eastAsia="华文宋体" w:cs="华文宋体" w:ascii="华文宋体" w:hAnsi="华文宋体"/>
          <w:szCs w:val="21"/>
        </w:rPr>
        <w:t>W</w:t>
      </w:r>
      <w:r>
        <w:rPr>
          <w:rFonts w:ascii="华文宋体" w:hAnsi="华文宋体" w:cs="华文宋体" w:eastAsia="华文宋体"/>
          <w:szCs w:val="21"/>
        </w:rPr>
        <w:t>的兄弟在</w:t>
      </w:r>
      <w:r>
        <w:rPr>
          <w:rFonts w:eastAsia="华文宋体" w:cs="华文宋体" w:ascii="华文宋体" w:hAnsi="华文宋体"/>
          <w:szCs w:val="21"/>
        </w:rPr>
        <w:t>41</w:t>
      </w:r>
      <w:r>
        <w:rPr>
          <w:rFonts w:ascii="华文宋体" w:hAnsi="华文宋体" w:cs="华文宋体" w:eastAsia="华文宋体"/>
          <w:szCs w:val="21"/>
        </w:rPr>
        <w:t>岁时因该病去世。</w:t>
      </w:r>
      <w:r>
        <w:rPr>
          <w:rFonts w:eastAsia="华文宋体" w:cs="华文宋体" w:ascii="华文宋体" w:hAnsi="华文宋体"/>
          <w:szCs w:val="21"/>
        </w:rPr>
        <w:t>W</w:t>
      </w:r>
      <w:r>
        <w:rPr>
          <w:rFonts w:ascii="华文宋体" w:hAnsi="华文宋体" w:cs="华文宋体" w:eastAsia="华文宋体"/>
          <w:szCs w:val="21"/>
        </w:rPr>
        <w:t>的姐姐生育了</w:t>
      </w:r>
      <w:r>
        <w:rPr>
          <w:rFonts w:eastAsia="华文宋体" w:cs="华文宋体" w:ascii="华文宋体" w:hAnsi="华文宋体"/>
          <w:szCs w:val="21"/>
        </w:rPr>
        <w:t>4</w:t>
      </w:r>
      <w:r>
        <w:rPr>
          <w:rFonts w:ascii="华文宋体" w:hAnsi="华文宋体" w:cs="华文宋体" w:eastAsia="华文宋体"/>
          <w:szCs w:val="21"/>
        </w:rPr>
        <w:t>子</w:t>
      </w:r>
      <w:r>
        <w:rPr>
          <w:rFonts w:eastAsia="华文宋体" w:cs="华文宋体" w:ascii="华文宋体" w:hAnsi="华文宋体"/>
          <w:szCs w:val="21"/>
        </w:rPr>
        <w:t>l</w:t>
      </w:r>
      <w:r>
        <w:rPr>
          <w:rFonts w:ascii="华文宋体" w:hAnsi="华文宋体" w:cs="华文宋体" w:eastAsia="华文宋体"/>
          <w:szCs w:val="21"/>
        </w:rPr>
        <w:t>女，儿子中</w:t>
      </w:r>
      <w:r>
        <w:rPr>
          <w:rFonts w:eastAsia="华文宋体" w:cs="华文宋体" w:ascii="华文宋体" w:hAnsi="华文宋体"/>
          <w:szCs w:val="21"/>
        </w:rPr>
        <w:t>3</w:t>
      </w:r>
      <w:r>
        <w:rPr>
          <w:rFonts w:ascii="华文宋体" w:hAnsi="华文宋体" w:cs="华文宋体" w:eastAsia="华文宋体"/>
          <w:szCs w:val="21"/>
        </w:rPr>
        <w:t>个患有该病，其中</w:t>
      </w:r>
      <w:r>
        <w:rPr>
          <w:rFonts w:eastAsia="华文宋体" w:cs="华文宋体" w:ascii="华文宋体" w:hAnsi="华文宋体"/>
          <w:szCs w:val="21"/>
        </w:rPr>
        <w:t>2</w:t>
      </w:r>
      <w:r>
        <w:rPr>
          <w:rFonts w:ascii="华文宋体" w:hAnsi="华文宋体" w:cs="华文宋体" w:eastAsia="华文宋体"/>
          <w:szCs w:val="21"/>
        </w:rPr>
        <w:t>个儿子在幼年时因该病夭折。</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XLA</w:t>
      </w:r>
      <w:r>
        <w:rPr>
          <w:rFonts w:ascii="华文宋体" w:hAnsi="华文宋体" w:cs="华文宋体" w:eastAsia="华文宋体"/>
          <w:szCs w:val="21"/>
        </w:rPr>
        <w:t>（基因</w:t>
      </w:r>
      <w:r>
        <w:rPr>
          <w:rFonts w:eastAsia="华文宋体" w:cs="华文宋体" w:ascii="华文宋体" w:hAnsi="华文宋体"/>
          <w:szCs w:val="21"/>
        </w:rPr>
        <w:t>B-b</w:t>
      </w:r>
      <w:r>
        <w:rPr>
          <w:rFonts w:ascii="华文宋体" w:hAnsi="华文宋体" w:cs="华文宋体" w:eastAsia="华文宋体"/>
          <w:szCs w:val="21"/>
        </w:rPr>
        <w:t>）的遗传方式是</w:t>
      </w:r>
      <w:r>
        <w:rPr>
          <w:rFonts w:eastAsia="华文宋体" w:cs="华文宋体" w:ascii="华文宋体" w:hAnsi="华文宋体"/>
          <w:szCs w:val="21"/>
        </w:rPr>
        <w:t>________________</w:t>
      </w:r>
      <w:r>
        <w:rPr>
          <w:rFonts w:ascii="华文宋体" w:hAnsi="华文宋体" w:cs="华文宋体" w:eastAsia="华文宋体"/>
          <w:szCs w:val="21"/>
        </w:rPr>
        <w:t>。</w:t>
      </w:r>
      <w:r>
        <w:rPr>
          <w:rFonts w:eastAsia="华文宋体" w:cs="华文宋体" w:ascii="华文宋体" w:hAnsi="华文宋体"/>
          <w:szCs w:val="21"/>
        </w:rPr>
        <w:t>W</w:t>
      </w:r>
      <w:r>
        <w:rPr>
          <w:rFonts w:ascii="华文宋体" w:hAnsi="华文宋体" w:cs="华文宋体" w:eastAsia="华文宋体"/>
          <w:szCs w:val="21"/>
        </w:rPr>
        <w:t>女儿的基因型是</w:t>
      </w:r>
      <w:r>
        <w:rPr>
          <w:rFonts w:eastAsia="华文宋体" w:cs="华文宋体" w:ascii="华文宋体" w:hAnsi="华文宋体"/>
          <w:szCs w:val="21"/>
        </w:rPr>
        <w:t>__________</w:t>
      </w:r>
      <w:r>
        <w:rPr>
          <w:rFonts w:ascii="华文宋体" w:hAnsi="华文宋体" w:cs="华文宋体" w:eastAsia="华文宋体"/>
          <w:szCs w:val="21"/>
        </w:rPr>
        <w:t>。</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eastAsia="华文宋体" w:cs="华文宋体" w:ascii="华文宋体" w:hAnsi="华文宋体"/>
          <w:szCs w:val="21"/>
        </w:rPr>
        <w:t>XLA</w:t>
      </w:r>
      <w:r>
        <w:rPr>
          <w:rFonts w:ascii="华文宋体" w:hAnsi="华文宋体" w:cs="华文宋体" w:eastAsia="华文宋体"/>
          <w:szCs w:val="21"/>
        </w:rPr>
        <w:t>的发生是因为布鲁顿氏酪氨酸激酶的编码基因发生突变，下列对该可遗传突变的表述，正确的是</w:t>
      </w:r>
      <w:r>
        <w:rPr>
          <w:rFonts w:eastAsia="华文宋体" w:cs="华文宋体" w:ascii="华文宋体" w:hAnsi="华文宋体"/>
          <w:szCs w:val="21"/>
        </w:rPr>
        <w:t>_____</w:t>
      </w:r>
      <w:r>
        <w:rPr>
          <w:rFonts w:ascii="华文宋体" w:hAnsi="华文宋体" w:cs="华文宋体" w:eastAsia="华文宋体"/>
          <w:szCs w:val="21"/>
        </w:rPr>
        <w:t>。</w:t>
      </w:r>
    </w:p>
    <w:p>
      <w:pPr>
        <w:pStyle w:val="Normal"/>
        <w:spacing w:lineRule="auto" w:line="360"/>
        <w:ind w:left="893" w:hanging="0"/>
        <w:jc w:val="left"/>
        <w:rPr/>
      </w:pPr>
      <w:r>
        <w:rPr>
          <w:rFonts w:eastAsia="华文宋体" w:cs="华文宋体" w:ascii="华文宋体" w:hAnsi="华文宋体"/>
          <w:szCs w:val="21"/>
        </w:rPr>
        <w:t xml:space="preserve">A. </w:t>
      </w:r>
      <w:r>
        <w:rPr>
          <w:rFonts w:ascii="华文宋体" w:hAnsi="华文宋体" w:cs="华文宋体" w:eastAsia="华文宋体"/>
          <w:szCs w:val="21"/>
        </w:rPr>
        <w:t>该突变基因可能源于</w:t>
      </w:r>
      <w:r>
        <w:rPr>
          <w:rFonts w:eastAsia="华文宋体" w:cs="华文宋体" w:ascii="华文宋体" w:hAnsi="华文宋体"/>
          <w:szCs w:val="21"/>
        </w:rPr>
        <w:t>W</w:t>
      </w:r>
      <w:r>
        <w:rPr>
          <w:rFonts w:ascii="华文宋体" w:hAnsi="华文宋体" w:cs="华文宋体" w:eastAsia="华文宋体"/>
          <w:szCs w:val="21"/>
        </w:rPr>
        <w:t>的父亲</w:t>
      </w:r>
    </w:p>
    <w:p>
      <w:pPr>
        <w:pStyle w:val="Normal"/>
        <w:spacing w:lineRule="auto" w:line="360"/>
        <w:ind w:left="893" w:hanging="0"/>
        <w:jc w:val="left"/>
        <w:rPr/>
      </w:pPr>
      <w:r>
        <w:rPr>
          <w:rFonts w:eastAsia="华文宋体" w:cs="华文宋体" w:ascii="华文宋体" w:hAnsi="华文宋体"/>
          <w:szCs w:val="21"/>
        </w:rPr>
        <w:t xml:space="preserve">B. </w:t>
      </w:r>
      <w:r>
        <w:rPr>
          <w:rFonts w:ascii="华文宋体" w:hAnsi="华文宋体" w:cs="华文宋体" w:eastAsia="华文宋体"/>
          <w:szCs w:val="21"/>
        </w:rPr>
        <w:t>最初发生该突变的生殖细胞参与了受精</w:t>
      </w:r>
    </w:p>
    <w:p>
      <w:pPr>
        <w:pStyle w:val="Normal"/>
        <w:spacing w:lineRule="auto" w:line="360"/>
        <w:ind w:left="893" w:hanging="0"/>
        <w:jc w:val="left"/>
        <w:rPr/>
      </w:pPr>
      <w:r>
        <w:rPr>
          <w:rFonts w:eastAsia="华文宋体" w:cs="华文宋体" w:ascii="华文宋体" w:hAnsi="华文宋体"/>
          <w:szCs w:val="21"/>
        </w:rPr>
        <w:t>C. W</w:t>
      </w:r>
      <w:r>
        <w:rPr>
          <w:rFonts w:ascii="华文宋体" w:hAnsi="华文宋体" w:cs="华文宋体" w:eastAsia="华文宋体"/>
          <w:szCs w:val="21"/>
        </w:rPr>
        <w:t>的直系血亲均可能存在该突变基因</w:t>
      </w:r>
    </w:p>
    <w:p>
      <w:pPr>
        <w:pStyle w:val="Normal"/>
        <w:spacing w:lineRule="auto" w:line="360"/>
        <w:ind w:left="893" w:hanging="0"/>
        <w:jc w:val="left"/>
        <w:rPr/>
      </w:pPr>
      <w:r>
        <w:rPr>
          <w:rFonts w:eastAsia="华文宋体" w:cs="华文宋体" w:ascii="华文宋体" w:hAnsi="华文宋体"/>
          <w:szCs w:val="21"/>
        </w:rPr>
        <w:t xml:space="preserve">D. </w:t>
      </w:r>
      <w:r>
        <w:rPr>
          <w:rFonts w:ascii="华文宋体" w:hAnsi="华文宋体" w:cs="华文宋体" w:eastAsia="华文宋体"/>
          <w:szCs w:val="21"/>
        </w:rPr>
        <w:t>该突变基因是否表达与性别相关</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eastAsia="华文宋体" w:cs="华文宋体" w:ascii="华文宋体" w:hAnsi="华文宋体"/>
          <w:szCs w:val="21"/>
        </w:rPr>
        <w:t>W</w:t>
      </w:r>
      <w:r>
        <w:rPr>
          <w:rFonts w:ascii="华文宋体" w:hAnsi="华文宋体" w:cs="华文宋体" w:eastAsia="华文宋体"/>
          <w:szCs w:val="21"/>
        </w:rPr>
        <w:t>家族的</w:t>
      </w:r>
      <w:r>
        <w:rPr>
          <w:rFonts w:eastAsia="华文宋体" w:cs="华文宋体" w:ascii="华文宋体" w:hAnsi="华文宋体"/>
          <w:szCs w:val="21"/>
        </w:rPr>
        <w:t>XLA</w:t>
      </w:r>
      <w:r>
        <w:rPr>
          <w:rFonts w:ascii="华文宋体" w:hAnsi="华文宋体" w:cs="华文宋体" w:eastAsia="华文宋体"/>
          <w:szCs w:val="21"/>
        </w:rPr>
        <w:t>男性患者拥有控制该病的相同基因型，在未接受有效治疗的前提下，一部分幼年夭折，一部分能活到四、五十岁，这一事实表明</w:t>
      </w:r>
      <w:r>
        <w:rPr>
          <w:rFonts w:eastAsia="华文宋体" w:cs="华文宋体" w:ascii="华文宋体" w:hAnsi="华文宋体"/>
          <w:szCs w:val="21"/>
        </w:rPr>
        <w:t>______________</w:t>
      </w:r>
      <w:r>
        <w:rPr>
          <w:rFonts w:ascii="华文宋体" w:hAnsi="华文宋体" w:cs="华文宋体" w:eastAsia="华文宋体"/>
          <w:szCs w:val="21"/>
        </w:rPr>
        <w:t>（多选）。</w:t>
      </w:r>
    </w:p>
    <w:p>
      <w:pPr>
        <w:pStyle w:val="Normal"/>
        <w:spacing w:lineRule="auto" w:line="360"/>
        <w:ind w:left="893" w:hanging="0"/>
        <w:jc w:val="left"/>
        <w:rPr/>
      </w:pPr>
      <w:r>
        <w:rPr>
          <w:rFonts w:eastAsia="华文宋体" w:cs="华文宋体" w:ascii="华文宋体" w:hAnsi="华文宋体"/>
          <w:szCs w:val="21"/>
        </w:rPr>
        <w:t xml:space="preserve">A. </w:t>
      </w:r>
      <w:r>
        <w:rPr>
          <w:rFonts w:ascii="华文宋体" w:hAnsi="华文宋体" w:cs="华文宋体" w:eastAsia="华文宋体"/>
          <w:szCs w:val="21"/>
        </w:rPr>
        <w:t>该致病基因的表达受到环境的影响</w:t>
      </w:r>
    </w:p>
    <w:p>
      <w:pPr>
        <w:pStyle w:val="Normal"/>
        <w:spacing w:lineRule="auto" w:line="360"/>
        <w:ind w:left="893" w:hanging="0"/>
        <w:jc w:val="left"/>
        <w:rPr/>
      </w:pPr>
      <w:r>
        <w:rPr>
          <w:rFonts w:eastAsia="华文宋体" w:cs="华文宋体" w:ascii="华文宋体" w:hAnsi="华文宋体"/>
          <w:szCs w:val="21"/>
        </w:rPr>
        <w:t xml:space="preserve">B. </w:t>
      </w:r>
      <w:r>
        <w:rPr>
          <w:rFonts w:ascii="华文宋体" w:hAnsi="华文宋体" w:cs="华文宋体" w:eastAsia="华文宋体"/>
          <w:szCs w:val="21"/>
        </w:rPr>
        <w:t>该致病基因的表达与其他基因的表达相关</w:t>
      </w:r>
    </w:p>
    <w:p>
      <w:pPr>
        <w:pStyle w:val="Normal"/>
        <w:spacing w:lineRule="auto" w:line="360"/>
        <w:ind w:left="893" w:hanging="0"/>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ascii="华文宋体" w:hAnsi="华文宋体" w:cs="华文宋体" w:eastAsia="华文宋体"/>
          <w:szCs w:val="21"/>
        </w:rPr>
        <w:t>患者可以通过获得性免疫而延长生命</w:t>
      </w:r>
    </w:p>
    <w:p>
      <w:pPr>
        <w:pStyle w:val="Normal"/>
        <w:spacing w:lineRule="auto" w:line="360"/>
        <w:ind w:left="893" w:hanging="0"/>
        <w:jc w:val="left"/>
        <w:rPr/>
      </w:pPr>
      <w:r>
        <w:rPr>
          <w:rFonts w:eastAsia="华文宋体" w:cs="华文宋体" w:ascii="华文宋体" w:hAnsi="华文宋体"/>
          <w:szCs w:val="21"/>
        </w:rPr>
        <w:t xml:space="preserve">D. </w:t>
      </w:r>
      <w:r>
        <w:rPr>
          <w:rFonts w:ascii="华文宋体" w:hAnsi="华文宋体" w:cs="华文宋体" w:eastAsia="华文宋体"/>
          <w:szCs w:val="21"/>
        </w:rPr>
        <w:t>患者的寿命随致病基因的复制次数增多而变短</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eastAsia="华文宋体" w:cs="华文宋体" w:ascii="华文宋体" w:hAnsi="华文宋体"/>
          <w:szCs w:val="21"/>
        </w:rPr>
        <w:t>W</w:t>
      </w:r>
      <w:r>
        <w:rPr>
          <w:rFonts w:ascii="华文宋体" w:hAnsi="华文宋体" w:cs="华文宋体" w:eastAsia="华文宋体"/>
          <w:szCs w:val="21"/>
        </w:rPr>
        <w:t>的女儿与另一家族中的男性</w:t>
      </w:r>
      <w:r>
        <w:rPr>
          <w:rFonts w:ascii="华文宋体" w:hAnsi="华文宋体" w:cs="宋体;SimSun" w:eastAsia="华文宋体"/>
          <w:szCs w:val="21"/>
        </w:rPr>
        <w:t>Ⅱ</w:t>
      </w:r>
      <w:r>
        <w:rPr>
          <w:rFonts w:eastAsia="华文宋体" w:cs="华文宋体" w:ascii="华文宋体" w:hAnsi="华文宋体"/>
          <w:szCs w:val="21"/>
        </w:rPr>
        <w:t>-3</w:t>
      </w:r>
      <w:r>
        <w:rPr>
          <w:rFonts w:ascii="华文宋体" w:hAnsi="华文宋体" w:cs="华文宋体" w:eastAsia="华文宋体"/>
          <w:szCs w:val="21"/>
        </w:rPr>
        <w:t>结婚，</w:t>
      </w:r>
      <w:r>
        <w:rPr>
          <w:rFonts w:ascii="华文宋体" w:hAnsi="华文宋体" w:cs="宋体;SimSun" w:eastAsia="华文宋体"/>
          <w:szCs w:val="21"/>
        </w:rPr>
        <w:t>Ⅱ</w:t>
      </w:r>
      <w:r>
        <w:rPr>
          <w:rFonts w:eastAsia="华文宋体" w:cs="华文宋体" w:ascii="华文宋体" w:hAnsi="华文宋体"/>
          <w:szCs w:val="21"/>
        </w:rPr>
        <w:t>-3</w:t>
      </w:r>
      <w:r>
        <w:rPr>
          <w:rFonts w:ascii="华文宋体" w:hAnsi="华文宋体" w:cs="华文宋体" w:eastAsia="华文宋体"/>
          <w:szCs w:val="21"/>
        </w:rPr>
        <w:t>家族遗传有高胆固醇血症（如图</w:t>
      </w:r>
      <w:r>
        <w:rPr>
          <w:rFonts w:eastAsia="华文宋体" w:cs="华文宋体" w:ascii="华文宋体" w:hAnsi="华文宋体"/>
          <w:szCs w:val="21"/>
        </w:rPr>
        <w:t>18</w:t>
      </w:r>
      <w:r>
        <w:rPr>
          <w:rFonts w:ascii="华文宋体" w:hAnsi="华文宋体" w:cs="华文宋体" w:eastAsia="华文宋体"/>
          <w:szCs w:val="21"/>
        </w:rPr>
        <w:t>），该病是由于低密度脂蛋白受体基因突变导致。</w:t>
      </w:r>
      <w:r>
        <w:rPr>
          <w:rFonts w:ascii="华文宋体" w:hAnsi="华文宋体" w:cs="宋体;SimSun" w:eastAsia="华文宋体"/>
          <w:szCs w:val="21"/>
        </w:rPr>
        <w:t>Ⅱ</w:t>
      </w:r>
      <w:r>
        <w:rPr>
          <w:rFonts w:eastAsia="华文宋体" w:cs="华文宋体" w:ascii="华文宋体" w:hAnsi="华文宋体"/>
          <w:szCs w:val="21"/>
        </w:rPr>
        <w:t>-7</w:t>
      </w:r>
      <w:r>
        <w:rPr>
          <w:rFonts w:ascii="华文宋体" w:hAnsi="华文宋体" w:cs="华文宋体" w:eastAsia="华文宋体"/>
          <w:szCs w:val="21"/>
        </w:rPr>
        <w:t>不携带致病基因。</w:t>
      </w:r>
    </w:p>
    <w:p>
      <w:pPr>
        <w:pStyle w:val="Normal"/>
        <w:spacing w:lineRule="auto" w:line="360"/>
        <w:ind w:firstLine="1050"/>
        <w:jc w:val="center"/>
        <w:rPr>
          <w:rFonts w:ascii="华文宋体" w:hAnsi="华文宋体" w:eastAsia="华文宋体" w:cs="华文宋体"/>
          <w:szCs w:val="21"/>
        </w:rPr>
      </w:pPr>
      <w:r>
        <w:rPr>
          <w:rFonts w:eastAsia="华文宋体" w:cs="华文宋体" w:ascii="华文宋体" w:hAnsi="华文宋体"/>
          <w:szCs w:val="21"/>
          <w:lang w:val="en-US" w:eastAsia="en-US"/>
        </w:rPr>
        <w:drawing>
          <wp:inline distT="0" distB="0" distL="0" distR="0">
            <wp:extent cx="3818890" cy="1285875"/>
            <wp:effectExtent l="0" t="0" r="0" b="0"/>
            <wp:docPr id="21"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descr=""/>
                    <pic:cNvPicPr>
                      <a:picLocks noChangeAspect="1" noChangeArrowheads="1"/>
                    </pic:cNvPicPr>
                  </pic:nvPicPr>
                  <pic:blipFill>
                    <a:blip r:embed="rId22"/>
                    <a:srcRect l="-9" t="-28" r="-9" b="-28"/>
                    <a:stretch>
                      <a:fillRect/>
                    </a:stretch>
                  </pic:blipFill>
                  <pic:spPr bwMode="auto">
                    <a:xfrm>
                      <a:off x="0" y="0"/>
                      <a:ext cx="3818890" cy="1285875"/>
                    </a:xfrm>
                    <a:prstGeom prst="rect">
                      <a:avLst/>
                    </a:prstGeom>
                  </pic:spPr>
                </pic:pic>
              </a:graphicData>
            </a:graphic>
          </wp:inline>
        </w:drawing>
      </w:r>
    </w:p>
    <w:p>
      <w:pPr>
        <w:pStyle w:val="Normal"/>
        <w:spacing w:lineRule="auto" w:line="360"/>
        <w:ind w:left="893" w:hanging="0"/>
        <w:jc w:val="left"/>
        <w:rPr/>
      </w:pPr>
      <w:r>
        <w:rPr>
          <w:rFonts w:eastAsia="华文宋体" w:cs="华文宋体" w:ascii="华文宋体" w:hAnsi="华文宋体"/>
          <w:szCs w:val="21"/>
        </w:rPr>
        <w:t>W</w:t>
      </w:r>
      <w:r>
        <w:rPr>
          <w:rFonts w:ascii="华文宋体" w:hAnsi="华文宋体" w:cs="华文宋体" w:eastAsia="华文宋体"/>
          <w:szCs w:val="21"/>
        </w:rPr>
        <w:t>的女儿与</w:t>
      </w:r>
      <w:r>
        <w:rPr>
          <w:rFonts w:ascii="华文宋体" w:hAnsi="华文宋体" w:cs="华文宋体" w:eastAsia="华文宋体"/>
          <w:szCs w:val="21"/>
        </w:rPr>
        <w:t>Ⅱ</w:t>
      </w:r>
      <w:r>
        <w:rPr>
          <w:rFonts w:eastAsia="华文宋体" w:cs="华文宋体" w:ascii="华文宋体" w:hAnsi="华文宋体"/>
          <w:szCs w:val="21"/>
        </w:rPr>
        <w:t>-3</w:t>
      </w:r>
      <w:r>
        <w:rPr>
          <w:rFonts w:ascii="华文宋体" w:hAnsi="华文宋体" w:cs="华文宋体" w:eastAsia="华文宋体"/>
          <w:szCs w:val="21"/>
        </w:rPr>
        <w:t>彼此不携带对方家族的致病基因，两人育有一子，这个孩子携带高胆固醇血症致病基因的概率是</w:t>
      </w:r>
      <w:r>
        <w:rPr>
          <w:rFonts w:eastAsia="华文宋体" w:cs="华文宋体" w:ascii="华文宋体" w:hAnsi="华文宋体"/>
          <w:szCs w:val="21"/>
        </w:rPr>
        <w:t>____</w:t>
      </w:r>
      <w:r>
        <w:rPr>
          <w:rFonts w:ascii="华文宋体" w:hAnsi="华文宋体" w:cs="华文宋体" w:eastAsia="华文宋体"/>
          <w:szCs w:val="21"/>
        </w:rPr>
        <w:t>。</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w:t>
      </w:r>
      <w:r>
        <w:rPr>
          <w:rFonts w:ascii="华文宋体" w:hAnsi="华文宋体" w:cs="华文宋体" w:eastAsia="华文宋体"/>
          <w:szCs w:val="21"/>
        </w:rPr>
        <w:t>若</w:t>
      </w:r>
      <w:r>
        <w:rPr>
          <w:rFonts w:eastAsia="华文宋体" w:cs="华文宋体" w:ascii="华文宋体" w:hAnsi="华文宋体"/>
          <w:szCs w:val="21"/>
        </w:rPr>
        <w:t>W</w:t>
      </w:r>
      <w:r>
        <w:rPr>
          <w:rFonts w:ascii="华文宋体" w:hAnsi="华文宋体" w:cs="华文宋体" w:eastAsia="华文宋体"/>
          <w:szCs w:val="21"/>
        </w:rPr>
        <w:t>的女儿怀孕了第二个孩子，同时考虑两对基因，这个孩子正常的概率是</w:t>
      </w:r>
      <w:r>
        <w:rPr>
          <w:rFonts w:eastAsia="华文宋体" w:cs="华文宋体" w:ascii="华文宋体" w:hAnsi="华文宋体"/>
          <w:szCs w:val="21"/>
        </w:rPr>
        <w:t>_____</w:t>
      </w:r>
      <w:r>
        <w:rPr>
          <w:rFonts w:ascii="华文宋体" w:hAnsi="华文宋体" w:cs="华文宋体" w:eastAsia="华文宋体"/>
          <w:szCs w:val="21"/>
        </w:rPr>
        <w:t>。</w:t>
      </w:r>
    </w:p>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r>
      <w:r>
        <w:br w:type="page"/>
      </w:r>
    </w:p>
    <w:p>
      <w:pPr>
        <w:pStyle w:val="Normal"/>
        <w:widowControl/>
        <w:spacing w:lineRule="auto" w:line="360"/>
        <w:jc w:val="left"/>
        <w:rPr>
          <w:rFonts w:ascii="华文宋体" w:hAnsi="华文宋体" w:eastAsia="华文宋体" w:cs="华文宋体"/>
          <w:b/>
          <w:b/>
          <w:szCs w:val="21"/>
        </w:rPr>
      </w:pPr>
      <w:r>
        <w:rPr>
          <w:rFonts w:eastAsia="华文宋体" w:cs="华文宋体" w:ascii="华文宋体" w:hAnsi="华文宋体"/>
          <w:b/>
          <w:szCs w:val="21"/>
        </w:rPr>
        <w:t xml:space="preserve">38. </w:t>
      </w:r>
      <w:r>
        <w:rPr>
          <w:rFonts w:ascii="华文宋体" w:hAnsi="华文宋体" w:cs="华文宋体" w:eastAsia="华文宋体"/>
          <w:b/>
          <w:szCs w:val="21"/>
        </w:rPr>
        <w:t>分析有关人体代谢及其调节的资料，回答问题。（</w:t>
      </w:r>
      <w:r>
        <w:rPr>
          <w:rFonts w:eastAsia="华文宋体" w:cs="华文宋体" w:ascii="华文宋体" w:hAnsi="华文宋体"/>
          <w:b/>
          <w:szCs w:val="21"/>
        </w:rPr>
        <w:t>11</w:t>
      </w:r>
      <w:r>
        <w:rPr>
          <w:rFonts w:ascii="华文宋体" w:hAnsi="华文宋体" w:cs="华文宋体" w:eastAsia="华文宋体"/>
          <w:b/>
          <w:szCs w:val="21"/>
        </w:rPr>
        <w:t>分）</w:t>
      </w:r>
    </w:p>
    <w:p>
      <w:pPr>
        <w:pStyle w:val="Normal"/>
        <w:spacing w:lineRule="auto" w:line="360"/>
        <w:ind w:left="368" w:hanging="0"/>
        <w:jc w:val="left"/>
        <w:rPr>
          <w:rFonts w:ascii="华文宋体" w:hAnsi="华文宋体" w:eastAsia="华文宋体" w:cs="华文宋体"/>
          <w:szCs w:val="21"/>
        </w:rPr>
      </w:pPr>
      <w:r>
        <w:rPr>
          <w:rFonts w:ascii="华文宋体" w:hAnsi="华文宋体" w:cs="华文宋体" w:eastAsia="华文宋体"/>
          <w:szCs w:val="21"/>
        </w:rPr>
        <w:t>图</w:t>
      </w:r>
      <w:r>
        <w:rPr>
          <w:rFonts w:eastAsia="华文宋体" w:cs="华文宋体" w:ascii="华文宋体" w:hAnsi="华文宋体"/>
          <w:szCs w:val="21"/>
        </w:rPr>
        <w:t>19</w:t>
      </w:r>
      <w:r>
        <w:rPr>
          <w:rFonts w:ascii="华文宋体" w:hAnsi="华文宋体" w:cs="华文宋体" w:eastAsia="华文宋体"/>
          <w:szCs w:val="21"/>
        </w:rPr>
        <w:t>是人体脂类代谢与调节的部分机制示意图。</w:t>
      </w:r>
    </w:p>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lang w:val="en-US" w:eastAsia="en-US"/>
        </w:rPr>
        <w:drawing>
          <wp:inline distT="0" distB="0" distL="0" distR="0">
            <wp:extent cx="5600700" cy="3552190"/>
            <wp:effectExtent l="0" t="0" r="0" b="0"/>
            <wp:docPr id="22"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
                    <pic:cNvPicPr>
                      <a:picLocks noChangeAspect="1" noChangeArrowheads="1"/>
                    </pic:cNvPicPr>
                  </pic:nvPicPr>
                  <pic:blipFill>
                    <a:blip r:embed="rId23"/>
                    <a:srcRect l="-7" t="-12" r="-7" b="-12"/>
                    <a:stretch>
                      <a:fillRect/>
                    </a:stretch>
                  </pic:blipFill>
                  <pic:spPr bwMode="auto">
                    <a:xfrm>
                      <a:off x="0" y="0"/>
                      <a:ext cx="5600700" cy="3552190"/>
                    </a:xfrm>
                    <a:prstGeom prst="rect">
                      <a:avLst/>
                    </a:prstGeom>
                  </pic:spPr>
                </pic:pic>
              </a:graphicData>
            </a:graphic>
          </wp:inline>
        </w:drawing>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ascii="华文宋体" w:hAnsi="华文宋体" w:cs="华文宋体" w:eastAsia="华文宋体"/>
          <w:szCs w:val="21"/>
        </w:rPr>
        <w:t>所有脂蛋白均由各种脂类物质和</w:t>
      </w:r>
      <w:r>
        <w:rPr>
          <w:rFonts w:eastAsia="华文宋体" w:cs="华文宋体" w:ascii="华文宋体" w:hAnsi="华文宋体"/>
          <w:szCs w:val="21"/>
        </w:rPr>
        <w:t>_________</w:t>
      </w:r>
      <w:r>
        <w:rPr>
          <w:rFonts w:ascii="华文宋体" w:hAnsi="华文宋体" w:cs="华文宋体" w:eastAsia="华文宋体"/>
          <w:szCs w:val="21"/>
        </w:rPr>
        <w:t>构成。据图</w:t>
      </w:r>
      <w:r>
        <w:rPr>
          <w:rFonts w:eastAsia="华文宋体" w:cs="华文宋体" w:ascii="华文宋体" w:hAnsi="华文宋体"/>
          <w:szCs w:val="21"/>
        </w:rPr>
        <w:t>19</w:t>
      </w:r>
      <w:r>
        <w:rPr>
          <w:rFonts w:ascii="华文宋体" w:hAnsi="华文宋体" w:cs="华文宋体" w:eastAsia="华文宋体"/>
          <w:szCs w:val="21"/>
        </w:rPr>
        <w:t>可知，</w:t>
      </w:r>
      <w:r>
        <w:rPr>
          <w:rFonts w:eastAsia="华文宋体" w:cs="华文宋体" w:ascii="华文宋体" w:hAnsi="华文宋体"/>
          <w:szCs w:val="21"/>
        </w:rPr>
        <w:t>VLDL</w:t>
      </w:r>
      <w:r>
        <w:rPr>
          <w:rFonts w:ascii="华文宋体" w:hAnsi="华文宋体" w:cs="华文宋体" w:eastAsia="华文宋体"/>
          <w:szCs w:val="21"/>
        </w:rPr>
        <w:t>的功能是</w:t>
      </w:r>
      <w:r>
        <w:rPr>
          <w:rFonts w:eastAsia="华文宋体" w:cs="华文宋体" w:ascii="华文宋体" w:hAnsi="华文宋体"/>
          <w:szCs w:val="21"/>
        </w:rPr>
        <w:t>______</w:t>
      </w:r>
      <w:r>
        <w:rPr>
          <w:rFonts w:ascii="华文宋体" w:hAnsi="华文宋体" w:cs="华文宋体" w:eastAsia="华文宋体"/>
          <w:szCs w:val="21"/>
        </w:rPr>
        <w:t>（多选）。</w:t>
      </w:r>
    </w:p>
    <w:p>
      <w:pPr>
        <w:pStyle w:val="Normal"/>
        <w:spacing w:lineRule="auto" w:line="360"/>
        <w:ind w:left="1418" w:hanging="525"/>
        <w:jc w:val="left"/>
        <w:rPr>
          <w:rFonts w:ascii="华文宋体" w:hAnsi="华文宋体" w:eastAsia="华文宋体" w:cs="华文宋体"/>
          <w:szCs w:val="21"/>
        </w:rPr>
      </w:pPr>
      <w:r>
        <w:rPr>
          <w:rFonts w:eastAsia="华文宋体" w:cs="华文宋体" w:ascii="华文宋体" w:hAnsi="华文宋体"/>
          <w:szCs w:val="21"/>
        </w:rPr>
        <w:t xml:space="preserve">A. </w:t>
      </w:r>
      <w:r>
        <w:rPr>
          <w:rFonts w:ascii="华文宋体" w:hAnsi="华文宋体" w:cs="华文宋体" w:eastAsia="华文宋体"/>
          <w:szCs w:val="21"/>
        </w:rPr>
        <w:t>运载胆固醇</w:t>
      </w:r>
    </w:p>
    <w:p>
      <w:pPr>
        <w:pStyle w:val="Normal"/>
        <w:spacing w:lineRule="auto" w:line="360"/>
        <w:ind w:left="1418" w:hanging="525"/>
        <w:jc w:val="left"/>
        <w:rPr/>
      </w:pPr>
      <w:r>
        <w:rPr>
          <w:rFonts w:eastAsia="华文宋体" w:cs="华文宋体" w:ascii="华文宋体" w:hAnsi="华文宋体"/>
          <w:szCs w:val="21"/>
        </w:rPr>
        <w:t xml:space="preserve">B. </w:t>
      </w:r>
      <w:r>
        <w:rPr>
          <w:rFonts w:ascii="华文宋体" w:hAnsi="华文宋体" w:cs="华文宋体" w:eastAsia="华文宋体"/>
          <w:szCs w:val="21"/>
        </w:rPr>
        <w:t>将内源性脂类物质运送到靶器官</w:t>
      </w:r>
    </w:p>
    <w:p>
      <w:pPr>
        <w:pStyle w:val="Normal"/>
        <w:spacing w:lineRule="auto" w:line="360"/>
        <w:ind w:left="1418" w:hanging="525"/>
        <w:jc w:val="left"/>
        <w:rPr>
          <w:rFonts w:ascii="华文宋体" w:hAnsi="华文宋体" w:eastAsia="华文宋体" w:cs="华文宋体"/>
          <w:szCs w:val="21"/>
        </w:rPr>
      </w:pPr>
      <w:r>
        <w:rPr>
          <w:rFonts w:eastAsia="华文宋体" w:cs="华文宋体" w:ascii="华文宋体" w:hAnsi="华文宋体"/>
          <w:szCs w:val="21"/>
        </w:rPr>
        <w:t xml:space="preserve">C. </w:t>
      </w:r>
      <w:r>
        <w:rPr>
          <w:rFonts w:ascii="华文宋体" w:hAnsi="华文宋体" w:cs="华文宋体" w:eastAsia="华文宋体"/>
          <w:szCs w:val="21"/>
        </w:rPr>
        <w:t>运载甘油三酯</w:t>
      </w:r>
    </w:p>
    <w:p>
      <w:pPr>
        <w:pStyle w:val="Normal"/>
        <w:spacing w:lineRule="auto" w:line="360"/>
        <w:ind w:left="1418" w:hanging="525"/>
        <w:jc w:val="left"/>
        <w:rPr/>
      </w:pPr>
      <w:r>
        <w:rPr>
          <w:rFonts w:eastAsia="华文宋体" w:cs="华文宋体" w:ascii="华文宋体" w:hAnsi="华文宋体"/>
          <w:szCs w:val="21"/>
        </w:rPr>
        <w:t xml:space="preserve">D. </w:t>
      </w:r>
      <w:r>
        <w:rPr>
          <w:rFonts w:ascii="华文宋体" w:hAnsi="华文宋体" w:cs="华文宋体" w:eastAsia="华文宋体"/>
          <w:szCs w:val="21"/>
        </w:rPr>
        <w:t>将血液中的脂类物质运送到肝脏</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ascii="华文宋体" w:hAnsi="华文宋体" w:cs="华文宋体" w:eastAsia="华文宋体"/>
          <w:szCs w:val="21"/>
        </w:rPr>
        <w:t>据图</w:t>
      </w:r>
      <w:r>
        <w:rPr>
          <w:rFonts w:eastAsia="华文宋体" w:cs="华文宋体" w:ascii="华文宋体" w:hAnsi="华文宋体"/>
          <w:szCs w:val="21"/>
        </w:rPr>
        <w:t>19</w:t>
      </w:r>
      <w:r>
        <w:rPr>
          <w:rFonts w:ascii="华文宋体" w:hAnsi="华文宋体" w:cs="华文宋体" w:eastAsia="华文宋体"/>
          <w:szCs w:val="21"/>
        </w:rPr>
        <w:t>分析，物质</w:t>
      </w:r>
      <w:r>
        <w:rPr>
          <w:rFonts w:eastAsia="华文宋体" w:cs="华文宋体" w:ascii="华文宋体" w:hAnsi="华文宋体"/>
          <w:szCs w:val="21"/>
        </w:rPr>
        <w:t>F</w:t>
      </w:r>
      <w:r>
        <w:rPr>
          <w:rFonts w:ascii="华文宋体" w:hAnsi="华文宋体" w:cs="华文宋体" w:eastAsia="华文宋体"/>
          <w:szCs w:val="21"/>
        </w:rPr>
        <w:t>是</w:t>
      </w:r>
      <w:r>
        <w:rPr>
          <w:rFonts w:eastAsia="华文宋体" w:cs="华文宋体" w:ascii="华文宋体" w:hAnsi="华文宋体"/>
          <w:szCs w:val="21"/>
        </w:rPr>
        <w:t>_________</w:t>
      </w:r>
      <w:r>
        <w:rPr>
          <w:rFonts w:ascii="华文宋体" w:hAnsi="华文宋体" w:cs="华文宋体" w:eastAsia="华文宋体"/>
          <w:szCs w:val="21"/>
        </w:rPr>
        <w:t>。寒冷条件下，垂体释放的</w:t>
      </w:r>
      <w:r>
        <w:rPr>
          <w:rFonts w:eastAsia="华文宋体" w:cs="华文宋体" w:ascii="华文宋体" w:hAnsi="华文宋体"/>
          <w:szCs w:val="21"/>
        </w:rPr>
        <w:t>______</w:t>
      </w:r>
      <w:r>
        <w:rPr>
          <w:rFonts w:ascii="华文宋体" w:hAnsi="华文宋体" w:cs="华文宋体" w:eastAsia="华文宋体"/>
          <w:szCs w:val="21"/>
        </w:rPr>
        <w:t>（激素名称）可以使甲状腺释放的激素含量</w:t>
      </w:r>
      <w:r>
        <w:rPr>
          <w:rFonts w:eastAsia="华文宋体" w:cs="华文宋体" w:ascii="华文宋体" w:hAnsi="华文宋体"/>
          <w:szCs w:val="21"/>
        </w:rPr>
        <w:t>_____________</w:t>
      </w:r>
      <w:r>
        <w:rPr>
          <w:rFonts w:ascii="华文宋体" w:hAnsi="华文宋体" w:cs="华文宋体" w:eastAsia="华文宋体"/>
          <w:szCs w:val="21"/>
        </w:rPr>
        <w:t>，促进对</w:t>
      </w:r>
      <w:r>
        <w:rPr>
          <w:rFonts w:eastAsia="华文宋体" w:cs="华文宋体" w:ascii="华文宋体" w:hAnsi="华文宋体"/>
          <w:szCs w:val="21"/>
        </w:rPr>
        <w:t>F</w:t>
      </w:r>
      <w:r>
        <w:rPr>
          <w:rFonts w:ascii="华文宋体" w:hAnsi="华文宋体" w:cs="华文宋体" w:eastAsia="华文宋体"/>
          <w:szCs w:val="21"/>
        </w:rPr>
        <w:t>的利用。</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ascii="华文宋体" w:hAnsi="华文宋体" w:cs="华文宋体" w:eastAsia="华文宋体"/>
          <w:szCs w:val="21"/>
        </w:rPr>
        <w:t>寒冷条件下人体产热的调节途径</w:t>
      </w:r>
      <w:r>
        <w:rPr>
          <w:rFonts w:ascii="华文宋体" w:hAnsi="华文宋体" w:cs="华文宋体" w:eastAsia="华文宋体"/>
          <w:szCs w:val="21"/>
        </w:rPr>
        <w:t>Ⅰ</w:t>
      </w:r>
      <w:r>
        <w:rPr>
          <w:rFonts w:eastAsia="华文宋体" w:cs="华文宋体" w:ascii="华文宋体" w:hAnsi="华文宋体"/>
          <w:szCs w:val="21"/>
        </w:rPr>
        <w:t>-</w:t>
      </w:r>
      <w:r>
        <w:rPr>
          <w:rFonts w:eastAsia="华文宋体" w:cs="华文宋体" w:ascii="华文宋体" w:hAnsi="华文宋体"/>
          <w:szCs w:val="21"/>
        </w:rPr>
        <w:t>Ⅳ</w:t>
      </w:r>
      <w:r>
        <w:rPr>
          <w:rFonts w:ascii="华文宋体" w:hAnsi="华文宋体" w:cs="华文宋体" w:eastAsia="华文宋体"/>
          <w:szCs w:val="21"/>
        </w:rPr>
        <w:t>中，发生了膜上电信号传导的是途径</w:t>
      </w:r>
      <w:r>
        <w:rPr>
          <w:rFonts w:eastAsia="华文宋体" w:cs="华文宋体" w:ascii="华文宋体" w:hAnsi="华文宋体"/>
          <w:szCs w:val="21"/>
        </w:rPr>
        <w:t>______</w:t>
      </w:r>
      <w:r>
        <w:rPr>
          <w:rFonts w:ascii="华文宋体" w:hAnsi="华文宋体" w:cs="华文宋体" w:eastAsia="华文宋体"/>
          <w:szCs w:val="21"/>
        </w:rPr>
        <w:t>。</w:t>
      </w:r>
      <w:r>
        <w:rPr>
          <w:rFonts w:eastAsia="华文宋体" w:cs="华文宋体" w:ascii="华文宋体" w:hAnsi="华文宋体"/>
          <w:szCs w:val="21"/>
        </w:rPr>
        <w:t>LDL</w:t>
      </w:r>
      <w:r>
        <w:rPr>
          <w:rFonts w:ascii="华文宋体" w:hAnsi="华文宋体" w:cs="华文宋体" w:eastAsia="华文宋体"/>
          <w:szCs w:val="21"/>
        </w:rPr>
        <w:t>既可以运往靶器官，也可以通过肝细胞膜上的</w:t>
      </w:r>
      <w:r>
        <w:rPr>
          <w:rFonts w:eastAsia="华文宋体" w:cs="华文宋体" w:ascii="华文宋体" w:hAnsi="华文宋体"/>
          <w:szCs w:val="21"/>
        </w:rPr>
        <w:t>LDL</w:t>
      </w:r>
      <w:r>
        <w:rPr>
          <w:rFonts w:ascii="华文宋体" w:hAnsi="华文宋体" w:cs="华文宋体" w:eastAsia="华文宋体"/>
          <w:szCs w:val="21"/>
        </w:rPr>
        <w:t>受体进入肝细胞而被清除。</w:t>
      </w:r>
      <w:r>
        <w:rPr>
          <w:rFonts w:eastAsia="华文宋体" w:cs="华文宋体" w:ascii="华文宋体" w:hAnsi="华文宋体"/>
          <w:szCs w:val="21"/>
        </w:rPr>
        <w:t>IDL</w:t>
      </w:r>
      <w:r>
        <w:rPr>
          <w:rFonts w:ascii="华文宋体" w:hAnsi="华文宋体" w:cs="华文宋体" w:eastAsia="华文宋体"/>
          <w:szCs w:val="21"/>
        </w:rPr>
        <w:t>也能与</w:t>
      </w:r>
      <w:r>
        <w:rPr>
          <w:rFonts w:eastAsia="华文宋体" w:cs="华文宋体" w:ascii="华文宋体" w:hAnsi="华文宋体"/>
          <w:szCs w:val="21"/>
        </w:rPr>
        <w:t>LDL</w:t>
      </w:r>
      <w:r>
        <w:rPr>
          <w:rFonts w:ascii="华文宋体" w:hAnsi="华文宋体" w:cs="华文宋体" w:eastAsia="华文宋体"/>
          <w:szCs w:val="21"/>
        </w:rPr>
        <w:t>受体结合。</w:t>
      </w:r>
    </w:p>
    <w:p>
      <w:pPr>
        <w:pStyle w:val="Normal"/>
        <w:spacing w:lineRule="auto" w:line="360"/>
        <w:ind w:left="893" w:hanging="525"/>
        <w:jc w:val="left"/>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ascii="华文宋体" w:hAnsi="华文宋体" w:cs="华文宋体" w:eastAsia="华文宋体"/>
          <w:szCs w:val="21"/>
        </w:rPr>
        <w:t>健康人体若摄入高脂食物，血液中</w:t>
      </w:r>
      <w:r>
        <w:rPr>
          <w:rFonts w:eastAsia="华文宋体" w:cs="华文宋体" w:ascii="华文宋体" w:hAnsi="华文宋体"/>
          <w:szCs w:val="21"/>
        </w:rPr>
        <w:t>LDL</w:t>
      </w:r>
      <w:r>
        <w:rPr>
          <w:rFonts w:ascii="华文宋体" w:hAnsi="华文宋体" w:cs="华文宋体" w:eastAsia="华文宋体"/>
          <w:szCs w:val="21"/>
        </w:rPr>
        <w:t>含量的变化趋势是</w:t>
      </w:r>
      <w:r>
        <w:rPr>
          <w:rFonts w:eastAsia="华文宋体" w:cs="华文宋体" w:ascii="华文宋体" w:hAnsi="华文宋体"/>
          <w:szCs w:val="21"/>
        </w:rPr>
        <w:t>_________</w:t>
      </w:r>
      <w:r>
        <w:rPr>
          <w:rFonts w:ascii="华文宋体" w:hAnsi="华文宋体" w:cs="华文宋体" w:eastAsia="华文宋体"/>
          <w:szCs w:val="21"/>
        </w:rPr>
        <w:t>，写出分析过程：</w:t>
      </w:r>
      <w:r>
        <w:rPr>
          <w:rFonts w:eastAsia="华文宋体" w:cs="华文宋体" w:ascii="华文宋体" w:hAnsi="华文宋体"/>
          <w:szCs w:val="21"/>
        </w:rPr>
        <w:t>______________________________________________________________________________________________________________________________________________________________________</w:t>
      </w:r>
      <w:r>
        <w:rPr>
          <w:rFonts w:ascii="华文宋体" w:hAnsi="华文宋体" w:cs="华文宋体" w:eastAsia="华文宋体"/>
          <w:szCs w:val="21"/>
        </w:rPr>
        <w:t>。</w:t>
      </w:r>
    </w:p>
    <w:p>
      <w:pPr>
        <w:pStyle w:val="Normal"/>
        <w:spacing w:lineRule="auto" w:line="360"/>
        <w:jc w:val="left"/>
        <w:rPr/>
      </w:pPr>
      <w:r>
        <w:rPr>
          <w:rFonts w:eastAsia="华文宋体" w:cs="华文宋体" w:ascii="华文宋体" w:hAnsi="华文宋体"/>
          <w:b/>
          <w:szCs w:val="21"/>
        </w:rPr>
        <w:t>3</w:t>
      </w:r>
      <w:r>
        <w:rPr>
          <w:rFonts w:eastAsia="华文宋体" w:cs="华文宋体" w:ascii="华文宋体" w:hAnsi="华文宋体"/>
          <w:b/>
          <w:szCs w:val="21"/>
        </w:rPr>
        <w:t xml:space="preserve">9. </w:t>
      </w:r>
      <w:r>
        <w:rPr>
          <w:rFonts w:ascii="华文宋体" w:hAnsi="华文宋体" w:cs="华文宋体" w:eastAsia="华文宋体"/>
          <w:b/>
          <w:szCs w:val="21"/>
        </w:rPr>
        <w:t>回答下列有关遗传信息传递与表达的问题。（</w:t>
      </w:r>
      <w:r>
        <w:rPr>
          <w:rFonts w:eastAsia="华文宋体" w:cs="华文宋体" w:ascii="华文宋体" w:hAnsi="华文宋体"/>
          <w:b/>
          <w:szCs w:val="21"/>
        </w:rPr>
        <w:t>9</w:t>
      </w:r>
      <w:r>
        <w:rPr>
          <w:rFonts w:ascii="华文宋体" w:hAnsi="华文宋体" w:cs="华文宋体" w:eastAsia="华文宋体"/>
          <w:b/>
          <w:szCs w:val="21"/>
        </w:rPr>
        <w:t>分）</w:t>
      </w:r>
    </w:p>
    <w:p>
      <w:pPr>
        <w:pStyle w:val="Normal"/>
        <w:spacing w:lineRule="auto" w:line="360"/>
        <w:ind w:left="368" w:hanging="0"/>
        <w:jc w:val="left"/>
        <w:rPr/>
      </w:pPr>
      <w:r>
        <w:rPr>
          <w:rFonts w:eastAsia="华文宋体" w:cs="华文宋体" w:ascii="华文宋体" w:hAnsi="华文宋体"/>
          <w:szCs w:val="21"/>
        </w:rPr>
        <w:t>pIJ702</w:t>
      </w:r>
      <w:r>
        <w:rPr>
          <w:rFonts w:ascii="华文宋体" w:hAnsi="华文宋体" w:cs="华文宋体" w:eastAsia="华文宋体"/>
          <w:szCs w:val="21"/>
        </w:rPr>
        <w:t>是一种常用质粒（图</w:t>
      </w:r>
      <w:r>
        <w:rPr>
          <w:rFonts w:eastAsia="华文宋体" w:cs="华文宋体" w:ascii="华文宋体" w:hAnsi="华文宋体"/>
          <w:szCs w:val="21"/>
        </w:rPr>
        <w:t>20</w:t>
      </w:r>
      <w:r>
        <w:rPr>
          <w:rFonts w:ascii="华文宋体" w:hAnsi="华文宋体" w:cs="华文宋体" w:eastAsia="华文宋体"/>
          <w:szCs w:val="21"/>
        </w:rPr>
        <w:t>），其中</w:t>
      </w:r>
      <w:r>
        <w:rPr>
          <w:rFonts w:eastAsia="华文宋体" w:cs="华文宋体" w:ascii="华文宋体" w:hAnsi="华文宋体"/>
          <w:szCs w:val="21"/>
        </w:rPr>
        <w:t>tsr</w:t>
      </w:r>
      <w:r>
        <w:rPr>
          <w:rFonts w:ascii="华文宋体" w:hAnsi="华文宋体" w:cs="华文宋体" w:eastAsia="华文宋体"/>
          <w:szCs w:val="21"/>
        </w:rPr>
        <w:t>为硫链丝菌素（一种抗生素）抗性基因，</w:t>
      </w:r>
      <w:r>
        <w:rPr>
          <w:rFonts w:eastAsia="华文宋体" w:cs="华文宋体" w:ascii="华文宋体" w:hAnsi="华文宋体"/>
          <w:szCs w:val="21"/>
        </w:rPr>
        <w:t>mel</w:t>
      </w:r>
      <w:r>
        <w:rPr>
          <w:rFonts w:ascii="华文宋体" w:hAnsi="华文宋体" w:cs="华文宋体" w:eastAsia="华文宋体"/>
          <w:szCs w:val="21"/>
        </w:rPr>
        <w:t>是黑色素合成基因，其表达能使白色的链霉菌菌落变成黑色菌落；而限制酶</w:t>
      </w:r>
      <w:r>
        <w:rPr>
          <w:rFonts w:eastAsia="华文宋体" w:cs="华文宋体" w:ascii="华文宋体" w:hAnsi="华文宋体"/>
          <w:szCs w:val="21"/>
        </w:rPr>
        <w:t>CLa</w:t>
      </w:r>
      <w:r>
        <w:rPr>
          <w:rFonts w:eastAsia="华文宋体" w:cs="宋体;SimSun" w:ascii="华文宋体" w:hAnsi="华文宋体"/>
          <w:szCs w:val="21"/>
        </w:rPr>
        <w:t>Ⅰ</w:t>
      </w:r>
      <w:r>
        <w:rPr>
          <w:rFonts w:ascii="华文宋体" w:hAnsi="华文宋体" w:cs="华文宋体" w:eastAsia="华文宋体"/>
          <w:szCs w:val="21"/>
        </w:rPr>
        <w:t>、</w:t>
      </w:r>
      <w:r>
        <w:rPr>
          <w:rFonts w:eastAsia="华文宋体" w:cs="华文宋体" w:ascii="华文宋体" w:hAnsi="华文宋体"/>
          <w:szCs w:val="21"/>
        </w:rPr>
        <w:t>Bgl</w:t>
      </w:r>
      <w:r>
        <w:rPr>
          <w:rFonts w:eastAsia="华文宋体" w:cs="宋体;SimSun" w:ascii="华文宋体" w:hAnsi="华文宋体"/>
          <w:szCs w:val="21"/>
        </w:rPr>
        <w:t>Ⅱ</w:t>
      </w:r>
      <w:r>
        <w:rPr>
          <w:rFonts w:ascii="华文宋体" w:hAnsi="华文宋体" w:cs="华文宋体" w:eastAsia="华文宋体"/>
          <w:szCs w:val="21"/>
        </w:rPr>
        <w:t>、</w:t>
      </w:r>
      <w:r>
        <w:rPr>
          <w:rFonts w:eastAsia="华文宋体" w:cs="华文宋体" w:ascii="华文宋体" w:hAnsi="华文宋体"/>
          <w:szCs w:val="21"/>
        </w:rPr>
        <w:t>Pst</w:t>
      </w:r>
      <w:r>
        <w:rPr>
          <w:rFonts w:eastAsia="华文宋体" w:cs="宋体;SimSun" w:ascii="华文宋体" w:hAnsi="华文宋体"/>
          <w:szCs w:val="21"/>
        </w:rPr>
        <w:t>Ⅰ</w:t>
      </w:r>
      <w:r>
        <w:rPr>
          <w:rFonts w:ascii="华文宋体" w:hAnsi="华文宋体" w:cs="华文宋体" w:eastAsia="华文宋体"/>
          <w:szCs w:val="21"/>
        </w:rPr>
        <w:t>、</w:t>
      </w:r>
      <w:r>
        <w:rPr>
          <w:rFonts w:eastAsia="华文宋体" w:cs="华文宋体" w:ascii="华文宋体" w:hAnsi="华文宋体"/>
          <w:szCs w:val="21"/>
        </w:rPr>
        <w:t>Sac</w:t>
      </w:r>
      <w:r>
        <w:rPr>
          <w:rFonts w:eastAsia="华文宋体" w:cs="宋体;SimSun" w:ascii="华文宋体" w:hAnsi="华文宋体"/>
          <w:szCs w:val="21"/>
        </w:rPr>
        <w:t>Ⅰ</w:t>
      </w:r>
      <w:r>
        <w:rPr>
          <w:rFonts w:ascii="华文宋体" w:hAnsi="华文宋体" w:cs="华文宋体" w:eastAsia="华文宋体"/>
          <w:szCs w:val="21"/>
        </w:rPr>
        <w:t>、</w:t>
      </w:r>
      <w:r>
        <w:rPr>
          <w:rFonts w:eastAsia="华文宋体" w:cs="华文宋体" w:ascii="华文宋体" w:hAnsi="华文宋体"/>
          <w:szCs w:val="21"/>
        </w:rPr>
        <w:t>Sph</w:t>
      </w:r>
      <w:r>
        <w:rPr>
          <w:rFonts w:eastAsia="华文宋体" w:cs="宋体;SimSun" w:ascii="华文宋体" w:hAnsi="华文宋体"/>
          <w:szCs w:val="21"/>
        </w:rPr>
        <w:t>Ⅰ</w:t>
      </w:r>
      <w:r>
        <w:rPr>
          <w:rFonts w:ascii="华文宋体" w:hAnsi="华文宋体" w:cs="华文宋体" w:eastAsia="华文宋体"/>
          <w:szCs w:val="21"/>
        </w:rPr>
        <w:t>在</w:t>
      </w:r>
      <w:r>
        <w:rPr>
          <w:rFonts w:eastAsia="华文宋体" w:cs="华文宋体" w:ascii="华文宋体" w:hAnsi="华文宋体"/>
          <w:szCs w:val="21"/>
        </w:rPr>
        <w:t>pIJ702</w:t>
      </w:r>
      <w:r>
        <w:rPr>
          <w:rFonts w:ascii="华文宋体" w:hAnsi="华文宋体" w:cs="华文宋体" w:eastAsia="华文宋体"/>
          <w:szCs w:val="21"/>
        </w:rPr>
        <w:t>上分别只有一处识别序列。</w:t>
      </w:r>
    </w:p>
    <w:p>
      <w:pPr>
        <w:pStyle w:val="Normal"/>
        <w:spacing w:lineRule="auto" w:line="360"/>
        <w:ind w:firstLine="525"/>
        <w:jc w:val="center"/>
        <w:rPr>
          <w:rFonts w:ascii="华文宋体" w:hAnsi="华文宋体" w:eastAsia="华文宋体" w:cs="华文宋体"/>
          <w:szCs w:val="21"/>
        </w:rPr>
      </w:pPr>
      <w:r>
        <w:rPr>
          <w:rFonts w:eastAsia="华文宋体" w:cs="华文宋体" w:ascii="华文宋体" w:hAnsi="华文宋体"/>
          <w:szCs w:val="21"/>
          <w:lang w:val="en-US" w:eastAsia="en-US"/>
        </w:rPr>
        <w:drawing>
          <wp:inline distT="0" distB="0" distL="0" distR="0">
            <wp:extent cx="4687570" cy="1884680"/>
            <wp:effectExtent l="0" t="0" r="0" b="0"/>
            <wp:docPr id="23"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descr=""/>
                    <pic:cNvPicPr>
                      <a:picLocks noChangeAspect="1" noChangeArrowheads="1"/>
                    </pic:cNvPicPr>
                  </pic:nvPicPr>
                  <pic:blipFill>
                    <a:blip r:embed="rId24"/>
                    <a:srcRect l="-8" t="-19" r="-8" b="-19"/>
                    <a:stretch>
                      <a:fillRect/>
                    </a:stretch>
                  </pic:blipFill>
                  <pic:spPr bwMode="auto">
                    <a:xfrm>
                      <a:off x="0" y="0"/>
                      <a:ext cx="4687570" cy="1884680"/>
                    </a:xfrm>
                    <a:prstGeom prst="rect">
                      <a:avLst/>
                    </a:prstGeom>
                  </pic:spPr>
                </pic:pic>
              </a:graphicData>
            </a:graphic>
          </wp:inline>
        </w:drawing>
      </w:r>
    </w:p>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ascii="华文宋体" w:hAnsi="华文宋体" w:cs="华文宋体" w:eastAsia="华文宋体"/>
          <w:szCs w:val="21"/>
        </w:rPr>
        <w:t>质粒</w:t>
      </w:r>
      <w:r>
        <w:rPr>
          <w:rFonts w:eastAsia="华文宋体" w:cs="华文宋体" w:ascii="华文宋体" w:hAnsi="华文宋体"/>
          <w:szCs w:val="21"/>
        </w:rPr>
        <w:t>DNA</w:t>
      </w:r>
      <w:r>
        <w:rPr>
          <w:rFonts w:ascii="华文宋体" w:hAnsi="华文宋体" w:cs="华文宋体" w:eastAsia="华文宋体"/>
          <w:szCs w:val="21"/>
        </w:rPr>
        <w:t>分子中的两条链靠</w:t>
      </w:r>
      <w:r>
        <w:rPr>
          <w:rFonts w:eastAsia="华文宋体" w:cs="华文宋体" w:ascii="华文宋体" w:hAnsi="华文宋体"/>
          <w:szCs w:val="21"/>
        </w:rPr>
        <w:t>_____</w:t>
      </w:r>
      <w:r>
        <w:rPr>
          <w:rFonts w:ascii="华文宋体" w:hAnsi="华文宋体" w:cs="华文宋体" w:eastAsia="华文宋体"/>
          <w:szCs w:val="21"/>
        </w:rPr>
        <w:t>键维系成双链结构。</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ascii="华文宋体" w:hAnsi="华文宋体" w:cs="华文宋体" w:eastAsia="华文宋体"/>
          <w:szCs w:val="21"/>
        </w:rPr>
        <w:t>以</w:t>
      </w:r>
      <w:r>
        <w:rPr>
          <w:rFonts w:eastAsia="华文宋体" w:cs="华文宋体" w:ascii="华文宋体" w:hAnsi="华文宋体"/>
          <w:szCs w:val="21"/>
        </w:rPr>
        <w:t>Sac</w:t>
      </w:r>
      <w:r>
        <w:rPr>
          <w:rFonts w:eastAsia="华文宋体" w:cs="华文宋体" w:ascii="华文宋体" w:hAnsi="华文宋体"/>
          <w:szCs w:val="21"/>
        </w:rPr>
        <w:t>Ⅰ</w:t>
      </w:r>
      <w:r>
        <w:rPr>
          <w:rFonts w:ascii="华文宋体" w:hAnsi="华文宋体" w:cs="华文宋体" w:eastAsia="华文宋体"/>
          <w:szCs w:val="21"/>
        </w:rPr>
        <w:t>和</w:t>
      </w:r>
      <w:r>
        <w:rPr>
          <w:rFonts w:eastAsia="华文宋体" w:cs="华文宋体" w:ascii="华文宋体" w:hAnsi="华文宋体"/>
          <w:szCs w:val="21"/>
        </w:rPr>
        <w:t>Sph</w:t>
      </w:r>
      <w:r>
        <w:rPr>
          <w:rFonts w:eastAsia="华文宋体" w:cs="华文宋体" w:ascii="华文宋体" w:hAnsi="华文宋体"/>
          <w:szCs w:val="21"/>
        </w:rPr>
        <w:t>Ⅰ</w:t>
      </w:r>
      <w:r>
        <w:rPr>
          <w:rFonts w:ascii="华文宋体" w:hAnsi="华文宋体" w:cs="华文宋体" w:eastAsia="华文宋体"/>
          <w:szCs w:val="21"/>
        </w:rPr>
        <w:t>切取的目的基因置换</w:t>
      </w:r>
      <w:r>
        <w:rPr>
          <w:rFonts w:eastAsia="华文宋体" w:cs="华文宋体" w:ascii="华文宋体" w:hAnsi="华文宋体"/>
          <w:szCs w:val="21"/>
        </w:rPr>
        <w:t>pIJ702</w:t>
      </w:r>
      <w:r>
        <w:rPr>
          <w:rFonts w:ascii="华文宋体" w:hAnsi="华文宋体" w:cs="华文宋体" w:eastAsia="华文宋体"/>
          <w:szCs w:val="21"/>
        </w:rPr>
        <w:t>上</w:t>
      </w:r>
      <w:r>
        <w:rPr>
          <w:rFonts w:eastAsia="华文宋体" w:cs="华文宋体" w:ascii="华文宋体" w:hAnsi="华文宋体"/>
          <w:szCs w:val="21"/>
        </w:rPr>
        <w:t>0.4kb</w:t>
      </w:r>
      <w:r>
        <w:rPr>
          <w:rFonts w:ascii="华文宋体" w:hAnsi="华文宋体" w:cs="华文宋体" w:eastAsia="华文宋体"/>
          <w:szCs w:val="21"/>
        </w:rPr>
        <w:t>（</w:t>
      </w:r>
      <w:r>
        <w:rPr>
          <w:rFonts w:eastAsia="华文宋体" w:cs="华文宋体" w:ascii="华文宋体" w:hAnsi="华文宋体"/>
          <w:szCs w:val="21"/>
        </w:rPr>
        <w:t>1kb=1000</w:t>
      </w:r>
      <w:r>
        <w:rPr>
          <w:rFonts w:ascii="华文宋体" w:hAnsi="华文宋体" w:cs="华文宋体" w:eastAsia="华文宋体"/>
          <w:szCs w:val="21"/>
        </w:rPr>
        <w:t>对碱基）的</w:t>
      </w:r>
      <w:r>
        <w:rPr>
          <w:rFonts w:eastAsia="华文宋体" w:cs="华文宋体" w:ascii="华文宋体" w:hAnsi="华文宋体"/>
          <w:szCs w:val="21"/>
        </w:rPr>
        <w:t>Sac</w:t>
      </w:r>
      <w:r>
        <w:rPr>
          <w:rFonts w:eastAsia="华文宋体" w:cs="华文宋体" w:ascii="华文宋体" w:hAnsi="华文宋体"/>
          <w:szCs w:val="21"/>
        </w:rPr>
        <w:t>Ⅰ</w:t>
      </w:r>
      <w:r>
        <w:rPr>
          <w:rFonts w:eastAsia="华文宋体" w:cs="华文宋体" w:ascii="华文宋体" w:hAnsi="华文宋体"/>
          <w:szCs w:val="21"/>
        </w:rPr>
        <w:t>/Sph</w:t>
      </w:r>
      <w:r>
        <w:rPr>
          <w:rFonts w:eastAsia="华文宋体" w:cs="华文宋体" w:ascii="华文宋体" w:hAnsi="华文宋体"/>
          <w:szCs w:val="21"/>
        </w:rPr>
        <w:t>Ⅰ</w:t>
      </w:r>
      <w:r>
        <w:rPr>
          <w:rFonts w:ascii="华文宋体" w:hAnsi="华文宋体" w:cs="华文宋体" w:eastAsia="华文宋体"/>
          <w:szCs w:val="21"/>
        </w:rPr>
        <w:t>片段，构成重组质粒</w:t>
      </w:r>
      <w:r>
        <w:rPr>
          <w:rFonts w:eastAsia="华文宋体" w:cs="华文宋体" w:ascii="华文宋体" w:hAnsi="华文宋体"/>
          <w:szCs w:val="21"/>
        </w:rPr>
        <w:t>pZHZ8</w:t>
      </w:r>
      <w:r>
        <w:rPr>
          <w:rFonts w:ascii="华文宋体" w:hAnsi="华文宋体" w:cs="华文宋体" w:eastAsia="华文宋体"/>
          <w:szCs w:val="21"/>
        </w:rPr>
        <w:t>。上述两种质粒的限制酶酶切片段长度列在表</w:t>
      </w:r>
      <w:r>
        <w:rPr>
          <w:rFonts w:eastAsia="华文宋体" w:cs="华文宋体" w:ascii="华文宋体" w:hAnsi="华文宋体"/>
          <w:szCs w:val="21"/>
        </w:rPr>
        <w:t>4</w:t>
      </w:r>
      <w:r>
        <w:rPr>
          <w:rFonts w:ascii="华文宋体" w:hAnsi="华文宋体" w:cs="华文宋体" w:eastAsia="华文宋体"/>
          <w:szCs w:val="21"/>
        </w:rPr>
        <w:t>中。由此判断目的基因内部是否含有</w:t>
      </w:r>
      <w:r>
        <w:rPr>
          <w:rFonts w:eastAsia="华文宋体" w:cs="华文宋体" w:ascii="华文宋体" w:hAnsi="华文宋体"/>
          <w:szCs w:val="21"/>
        </w:rPr>
        <w:t>Bgl</w:t>
      </w:r>
      <w:r>
        <w:rPr>
          <w:rFonts w:eastAsia="华文宋体" w:cs="华文宋体" w:ascii="华文宋体" w:hAnsi="华文宋体"/>
          <w:szCs w:val="21"/>
        </w:rPr>
        <w:t>Ⅱ</w:t>
      </w:r>
      <w:r>
        <w:rPr>
          <w:rFonts w:ascii="华文宋体" w:hAnsi="华文宋体" w:cs="华文宋体" w:eastAsia="华文宋体"/>
          <w:szCs w:val="21"/>
        </w:rPr>
        <w:t>切割位点，并说明判断依据：</w:t>
      </w:r>
      <w:r>
        <w:rPr>
          <w:rFonts w:eastAsia="华文宋体" w:cs="华文宋体" w:ascii="华文宋体" w:hAnsi="华文宋体"/>
          <w:szCs w:val="21"/>
        </w:rPr>
        <w:t>__________________________________________________________________________________________</w:t>
      </w:r>
      <w:r>
        <w:rPr>
          <w:rFonts w:ascii="华文宋体" w:hAnsi="华文宋体" w:cs="华文宋体" w:eastAsia="华文宋体"/>
          <w:szCs w:val="21"/>
        </w:rPr>
        <w:t>。</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ascii="华文宋体" w:hAnsi="华文宋体" w:cs="华文宋体" w:eastAsia="华文宋体"/>
          <w:szCs w:val="21"/>
        </w:rPr>
        <w:t>已知</w:t>
      </w:r>
      <w:r>
        <w:rPr>
          <w:rFonts w:eastAsia="华文宋体" w:cs="华文宋体" w:ascii="华文宋体" w:hAnsi="华文宋体"/>
          <w:szCs w:val="21"/>
        </w:rPr>
        <w:t>pIJ702</w:t>
      </w:r>
      <w:r>
        <w:rPr>
          <w:rFonts w:ascii="华文宋体" w:hAnsi="华文宋体" w:cs="华文宋体" w:eastAsia="华文宋体"/>
          <w:szCs w:val="21"/>
        </w:rPr>
        <w:t>上含</w:t>
      </w:r>
      <w:r>
        <w:rPr>
          <w:rFonts w:eastAsia="华文宋体" w:cs="华文宋体" w:ascii="华文宋体" w:hAnsi="华文宋体"/>
          <w:szCs w:val="21"/>
        </w:rPr>
        <w:t>mel</w:t>
      </w:r>
      <w:r>
        <w:rPr>
          <w:rFonts w:ascii="华文宋体" w:hAnsi="华文宋体" w:cs="华文宋体" w:eastAsia="华文宋体"/>
          <w:szCs w:val="21"/>
        </w:rPr>
        <w:t>基因的</w:t>
      </w:r>
      <w:r>
        <w:rPr>
          <w:rFonts w:eastAsia="华文宋体" w:cs="华文宋体" w:ascii="华文宋体" w:hAnsi="华文宋体"/>
          <w:szCs w:val="21"/>
        </w:rPr>
        <w:t>Cla</w:t>
      </w:r>
      <w:r>
        <w:rPr>
          <w:rFonts w:eastAsia="华文宋体" w:cs="华文宋体" w:ascii="华文宋体" w:hAnsi="华文宋体"/>
          <w:szCs w:val="21"/>
        </w:rPr>
        <w:t>Ⅰ</w:t>
      </w:r>
      <w:r>
        <w:rPr>
          <w:rFonts w:eastAsia="华文宋体" w:cs="华文宋体" w:ascii="华文宋体" w:hAnsi="华文宋体"/>
          <w:szCs w:val="21"/>
        </w:rPr>
        <w:t>/Pst</w:t>
      </w:r>
      <w:r>
        <w:rPr>
          <w:rFonts w:eastAsia="华文宋体" w:cs="华文宋体" w:ascii="华文宋体" w:hAnsi="华文宋体"/>
          <w:szCs w:val="21"/>
        </w:rPr>
        <w:t>Ⅰ</w:t>
      </w:r>
      <w:r>
        <w:rPr>
          <w:rFonts w:ascii="华文宋体" w:hAnsi="华文宋体" w:cs="华文宋体" w:eastAsia="华文宋体"/>
          <w:szCs w:val="21"/>
        </w:rPr>
        <w:t>区域长度为</w:t>
      </w:r>
      <w:r>
        <w:rPr>
          <w:rFonts w:eastAsia="华文宋体" w:cs="华文宋体" w:ascii="华文宋体" w:hAnsi="华文宋体"/>
          <w:szCs w:val="21"/>
        </w:rPr>
        <w:t>2.5kb</w:t>
      </w:r>
      <w:r>
        <w:rPr>
          <w:rFonts w:ascii="华文宋体" w:hAnsi="华文宋体" w:cs="华文宋体" w:eastAsia="华文宋体"/>
          <w:szCs w:val="21"/>
        </w:rPr>
        <w:t>，若用</w:t>
      </w:r>
      <w:r>
        <w:rPr>
          <w:rFonts w:eastAsia="华文宋体" w:cs="华文宋体" w:ascii="华文宋体" w:hAnsi="华文宋体"/>
          <w:szCs w:val="21"/>
        </w:rPr>
        <w:t>Cla</w:t>
      </w:r>
      <w:r>
        <w:rPr>
          <w:rFonts w:eastAsia="华文宋体" w:cs="华文宋体" w:ascii="华文宋体" w:hAnsi="华文宋体"/>
          <w:szCs w:val="21"/>
        </w:rPr>
        <w:t>Ⅰ</w:t>
      </w:r>
      <w:r>
        <w:rPr>
          <w:rFonts w:ascii="华文宋体" w:hAnsi="华文宋体" w:cs="华文宋体" w:eastAsia="华文宋体"/>
          <w:szCs w:val="21"/>
        </w:rPr>
        <w:t>和</w:t>
      </w:r>
      <w:r>
        <w:rPr>
          <w:rFonts w:eastAsia="华文宋体" w:cs="华文宋体" w:ascii="华文宋体" w:hAnsi="华文宋体"/>
          <w:szCs w:val="21"/>
        </w:rPr>
        <w:t>Pst</w:t>
      </w:r>
      <w:r>
        <w:rPr>
          <w:rFonts w:eastAsia="华文宋体" w:cs="华文宋体" w:ascii="华文宋体" w:hAnsi="华文宋体"/>
          <w:szCs w:val="21"/>
        </w:rPr>
        <w:t>Ⅰ</w:t>
      </w:r>
      <w:r>
        <w:rPr>
          <w:rFonts w:ascii="华文宋体" w:hAnsi="华文宋体" w:cs="华文宋体" w:eastAsia="华文宋体"/>
          <w:szCs w:val="21"/>
        </w:rPr>
        <w:t>联合酶切</w:t>
      </w:r>
      <w:r>
        <w:rPr>
          <w:rFonts w:eastAsia="华文宋体" w:cs="华文宋体" w:ascii="华文宋体" w:hAnsi="华文宋体"/>
          <w:szCs w:val="21"/>
        </w:rPr>
        <w:t>pZHZ8</w:t>
      </w:r>
      <w:r>
        <w:rPr>
          <w:rFonts w:ascii="华文宋体" w:hAnsi="华文宋体" w:cs="华文宋体" w:eastAsia="华文宋体"/>
          <w:szCs w:val="21"/>
        </w:rPr>
        <w:t>，则参照表</w:t>
      </w:r>
      <w:r>
        <w:rPr>
          <w:rFonts w:eastAsia="华文宋体" w:cs="华文宋体" w:ascii="华文宋体" w:hAnsi="华文宋体"/>
          <w:szCs w:val="21"/>
        </w:rPr>
        <w:t>4</w:t>
      </w:r>
      <w:r>
        <w:rPr>
          <w:rFonts w:ascii="华文宋体" w:hAnsi="华文宋体" w:cs="华文宋体" w:eastAsia="华文宋体"/>
          <w:szCs w:val="21"/>
        </w:rPr>
        <w:t>数据可断定酶切产物中最小片段的长度为</w:t>
      </w:r>
      <w:r>
        <w:rPr>
          <w:rFonts w:eastAsia="华文宋体" w:cs="华文宋体" w:ascii="华文宋体" w:hAnsi="华文宋体"/>
          <w:szCs w:val="21"/>
        </w:rPr>
        <w:t>_____kb</w:t>
      </w:r>
      <w:r>
        <w:rPr>
          <w:rFonts w:ascii="华文宋体" w:hAnsi="华文宋体" w:cs="华文宋体" w:eastAsia="华文宋体"/>
          <w:szCs w:val="21"/>
        </w:rPr>
        <w:t>。</w:t>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ascii="华文宋体" w:hAnsi="华文宋体" w:cs="华文宋体" w:eastAsia="华文宋体"/>
          <w:szCs w:val="21"/>
        </w:rPr>
        <w:t>不含质粒的链霉菌在含硫链丝菌素固体培养基上的生长状况如表</w:t>
      </w:r>
      <w:r>
        <w:rPr>
          <w:rFonts w:eastAsia="华文宋体" w:cs="华文宋体" w:ascii="华文宋体" w:hAnsi="华文宋体"/>
          <w:szCs w:val="21"/>
        </w:rPr>
        <w:t>5</w:t>
      </w:r>
      <w:r>
        <w:rPr>
          <w:rFonts w:ascii="华文宋体" w:hAnsi="华文宋体" w:cs="华文宋体" w:eastAsia="华文宋体"/>
          <w:szCs w:val="21"/>
        </w:rPr>
        <w:t>所示。若要筛选接纳了</w:t>
      </w:r>
      <w:r>
        <w:rPr>
          <w:rFonts w:eastAsia="华文宋体" w:cs="华文宋体" w:ascii="华文宋体" w:hAnsi="华文宋体"/>
          <w:szCs w:val="21"/>
        </w:rPr>
        <w:t>pIJ702</w:t>
      </w:r>
      <w:r>
        <w:rPr>
          <w:rFonts w:ascii="华文宋体" w:hAnsi="华文宋体" w:cs="华文宋体" w:eastAsia="华文宋体"/>
          <w:szCs w:val="21"/>
        </w:rPr>
        <w:t>或</w:t>
      </w:r>
      <w:r>
        <w:rPr>
          <w:rFonts w:eastAsia="华文宋体" w:cs="华文宋体" w:ascii="华文宋体" w:hAnsi="华文宋体"/>
          <w:szCs w:val="21"/>
        </w:rPr>
        <w:t>pZHZ8</w:t>
      </w:r>
      <w:r>
        <w:rPr>
          <w:rFonts w:ascii="华文宋体" w:hAnsi="华文宋体" w:cs="华文宋体" w:eastAsia="华文宋体"/>
          <w:szCs w:val="21"/>
        </w:rPr>
        <w:t>的链霉菌细胞，所需的硫链丝菌素最小浓度应为</w:t>
      </w:r>
      <w:r>
        <w:rPr>
          <w:rFonts w:eastAsia="华文宋体" w:cs="华文宋体" w:ascii="华文宋体" w:hAnsi="华文宋体"/>
          <w:szCs w:val="21"/>
        </w:rPr>
        <w:t>_____μg</w:t>
      </w:r>
      <w:r>
        <w:rPr>
          <w:rFonts w:ascii="华文宋体" w:hAnsi="华文宋体" w:cs="华文宋体" w:eastAsia="华文宋体"/>
          <w:szCs w:val="21"/>
        </w:rPr>
        <w:t>／</w:t>
      </w:r>
      <w:r>
        <w:rPr>
          <w:rFonts w:eastAsia="华文宋体" w:cs="华文宋体" w:ascii="华文宋体" w:hAnsi="华文宋体"/>
          <w:szCs w:val="21"/>
        </w:rPr>
        <w:t>mL</w:t>
      </w:r>
      <w:r>
        <w:rPr>
          <w:rFonts w:ascii="华文宋体" w:hAnsi="华文宋体" w:cs="华文宋体" w:eastAsia="华文宋体"/>
          <w:szCs w:val="21"/>
        </w:rPr>
        <w:t>（填写表格中给定浓度）；含有重组质粒</w:t>
      </w:r>
      <w:r>
        <w:rPr>
          <w:rFonts w:eastAsia="华文宋体" w:cs="华文宋体" w:ascii="华文宋体" w:hAnsi="华文宋体"/>
          <w:szCs w:val="21"/>
        </w:rPr>
        <w:t>pZHZ8</w:t>
      </w:r>
      <w:r>
        <w:rPr>
          <w:rFonts w:ascii="华文宋体" w:hAnsi="华文宋体" w:cs="华文宋体" w:eastAsia="华文宋体"/>
          <w:szCs w:val="21"/>
        </w:rPr>
        <w:t>的菌落呈</w:t>
      </w:r>
      <w:r>
        <w:rPr>
          <w:rFonts w:eastAsia="华文宋体" w:cs="华文宋体" w:ascii="华文宋体" w:hAnsi="华文宋体"/>
          <w:szCs w:val="21"/>
        </w:rPr>
        <w:t>______</w:t>
      </w:r>
      <w:r>
        <w:rPr>
          <w:rFonts w:ascii="华文宋体" w:hAnsi="华文宋体" w:cs="华文宋体" w:eastAsia="华文宋体"/>
          <w:szCs w:val="21"/>
        </w:rPr>
        <w:t>色。</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lang w:val="en-US" w:eastAsia="en-US"/>
        </w:rPr>
        <w:drawing>
          <wp:inline distT="0" distB="0" distL="0" distR="0">
            <wp:extent cx="5551805" cy="1066800"/>
            <wp:effectExtent l="0" t="0" r="0" b="0"/>
            <wp:docPr id="24"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descr=""/>
                    <pic:cNvPicPr>
                      <a:picLocks noChangeAspect="1" noChangeArrowheads="1"/>
                    </pic:cNvPicPr>
                  </pic:nvPicPr>
                  <pic:blipFill>
                    <a:blip r:embed="rId25"/>
                    <a:srcRect l="-7" t="-36" r="-7" b="-36"/>
                    <a:stretch>
                      <a:fillRect/>
                    </a:stretch>
                  </pic:blipFill>
                  <pic:spPr bwMode="auto">
                    <a:xfrm>
                      <a:off x="0" y="0"/>
                      <a:ext cx="5551805" cy="1066800"/>
                    </a:xfrm>
                    <a:prstGeom prst="rect">
                      <a:avLst/>
                    </a:prstGeom>
                  </pic:spPr>
                </pic:pic>
              </a:graphicData>
            </a:graphic>
          </wp:inline>
        </w:drawing>
      </w:r>
    </w:p>
    <w:p>
      <w:pPr>
        <w:pStyle w:val="Normal"/>
        <w:spacing w:lineRule="auto" w:line="360"/>
        <w:ind w:left="893" w:hanging="525"/>
        <w:jc w:val="left"/>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w:t>
      </w:r>
      <w:r>
        <w:rPr>
          <w:rFonts w:ascii="华文宋体" w:hAnsi="华文宋体" w:cs="华文宋体" w:eastAsia="华文宋体"/>
          <w:szCs w:val="21"/>
        </w:rPr>
        <w:t>上述目的基因来源于原核生物，其蛋白质编码序列（即编码从起始密码子到终止密码子之间的序列）经测定为</w:t>
      </w:r>
      <w:r>
        <w:rPr>
          <w:rFonts w:eastAsia="华文宋体" w:cs="华文宋体" w:ascii="华文宋体" w:hAnsi="华文宋体"/>
          <w:szCs w:val="21"/>
        </w:rPr>
        <w:t>1256</w:t>
      </w:r>
      <w:r>
        <w:rPr>
          <w:rFonts w:ascii="华文宋体" w:hAnsi="华文宋体" w:cs="华文宋体" w:eastAsia="华文宋体"/>
          <w:szCs w:val="21"/>
        </w:rPr>
        <w:t>对碱基，试判断对这段序列的测定是否存在错误：</w:t>
      </w:r>
      <w:r>
        <w:rPr>
          <w:rFonts w:eastAsia="华文宋体" w:cs="华文宋体" w:ascii="华文宋体" w:hAnsi="华文宋体"/>
          <w:szCs w:val="21"/>
        </w:rPr>
        <w:t>_____</w:t>
      </w:r>
      <w:r>
        <w:rPr>
          <w:rFonts w:ascii="华文宋体" w:hAnsi="华文宋体" w:cs="华文宋体" w:eastAsia="华文宋体"/>
          <w:szCs w:val="21"/>
        </w:rPr>
        <w:t>，并说明依据</w:t>
      </w:r>
      <w:r>
        <w:br w:type="page"/>
      </w:r>
    </w:p>
    <w:p>
      <w:pPr>
        <w:pStyle w:val="Normal"/>
        <w:jc w:val="center"/>
        <w:rPr/>
      </w:pPr>
      <w:r>
        <w:rPr>
          <w:rFonts w:cs="宋体;SimSun" w:ascii="宋体;SimSun" w:hAnsi="宋体;SimSun"/>
          <w:b/>
          <w:kern w:val="0"/>
          <w:sz w:val="44"/>
          <w:szCs w:val="44"/>
        </w:rPr>
        <w:t>2014</w:t>
      </w:r>
      <w:r>
        <w:rPr>
          <w:rFonts w:ascii="宋体;SimSun" w:hAnsi="宋体;SimSun" w:cs="宋体;SimSun"/>
          <w:b/>
          <w:kern w:val="0"/>
          <w:sz w:val="44"/>
          <w:szCs w:val="44"/>
        </w:rPr>
        <w:t>年</w:t>
      </w:r>
      <w:r>
        <w:rPr>
          <w:rFonts w:ascii="宋体;SimSun" w:hAnsi="宋体;SimSun" w:cs="宋体;SimSun"/>
          <w:b/>
          <w:kern w:val="0"/>
          <w:sz w:val="44"/>
          <w:szCs w:val="44"/>
        </w:rPr>
        <w:t>全国普通高等学校招生统一考试</w:t>
      </w:r>
    </w:p>
    <w:p>
      <w:pPr>
        <w:pStyle w:val="Normal"/>
        <w:jc w:val="center"/>
        <w:rPr>
          <w:rFonts w:ascii="宋体;SimSun" w:hAnsi="宋体;SimSun" w:cs="宋体;SimSun"/>
          <w:b/>
          <w:b/>
          <w:kern w:val="0"/>
          <w:sz w:val="44"/>
          <w:szCs w:val="44"/>
        </w:rPr>
      </w:pPr>
      <w:r>
        <w:rPr>
          <w:rFonts w:ascii="宋体;SimSun" w:hAnsi="宋体;SimSun" w:cs="宋体;SimSun"/>
          <w:b/>
          <w:kern w:val="0"/>
          <w:sz w:val="44"/>
          <w:szCs w:val="44"/>
        </w:rPr>
        <w:t>上海生物试卷答案</w:t>
      </w:r>
    </w:p>
    <w:p>
      <w:pPr>
        <w:pStyle w:val="Normal"/>
        <w:tabs>
          <w:tab w:val="clear" w:pos="420"/>
          <w:tab w:val="left" w:pos="426" w:leader="none"/>
        </w:tabs>
        <w:spacing w:lineRule="auto" w:line="360"/>
        <w:jc w:val="left"/>
        <w:rPr>
          <w:rFonts w:ascii="华文宋体" w:hAnsi="华文宋体" w:eastAsia="华文宋体" w:cs="华文宋体"/>
          <w:b/>
          <w:b/>
          <w:szCs w:val="21"/>
        </w:rPr>
      </w:pPr>
      <w:r>
        <w:rPr>
          <w:rFonts w:ascii="华文宋体" w:hAnsi="华文宋体" w:cs="华文宋体" w:eastAsia="华文宋体"/>
          <w:b/>
          <w:szCs w:val="21"/>
        </w:rPr>
        <w:t>一、选择题</w:t>
      </w:r>
    </w:p>
    <w:tbl>
      <w:tblPr>
        <w:tblW w:w="8522" w:type="dxa"/>
        <w:jc w:val="left"/>
        <w:tblInd w:w="-113" w:type="dxa"/>
        <w:tblLayout w:type="fixed"/>
        <w:tblCellMar>
          <w:top w:w="0" w:type="dxa"/>
          <w:left w:w="108" w:type="dxa"/>
          <w:bottom w:w="0" w:type="dxa"/>
          <w:right w:w="108" w:type="dxa"/>
        </w:tblCellMar>
      </w:tblPr>
      <w:tblGrid>
        <w:gridCol w:w="831"/>
        <w:gridCol w:w="788"/>
        <w:gridCol w:w="788"/>
        <w:gridCol w:w="788"/>
        <w:gridCol w:w="788"/>
        <w:gridCol w:w="789"/>
        <w:gridCol w:w="750"/>
        <w:gridCol w:w="750"/>
        <w:gridCol w:w="750"/>
        <w:gridCol w:w="750"/>
        <w:gridCol w:w="750"/>
      </w:tblGrid>
      <w:tr>
        <w:trPr>
          <w:trHeight w:val="338" w:hRule="atLeast"/>
        </w:trPr>
        <w:tc>
          <w:tcPr>
            <w:tcW w:w="831"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ascii="华文宋体" w:hAnsi="华文宋体" w:cs="华文宋体" w:eastAsia="华文宋体"/>
                <w:szCs w:val="21"/>
              </w:rPr>
              <w:t>题号</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1</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2</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3</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4</w:t>
            </w:r>
          </w:p>
        </w:tc>
        <w:tc>
          <w:tcPr>
            <w:tcW w:w="789"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5</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6</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7</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8</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9</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10</w:t>
            </w:r>
          </w:p>
        </w:tc>
      </w:tr>
      <w:tr>
        <w:trPr>
          <w:trHeight w:val="338" w:hRule="atLeast"/>
        </w:trPr>
        <w:tc>
          <w:tcPr>
            <w:tcW w:w="831"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ascii="华文宋体" w:hAnsi="华文宋体" w:cs="华文宋体" w:eastAsia="华文宋体"/>
                <w:szCs w:val="21"/>
              </w:rPr>
              <w:t>答案</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B</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B</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B</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D</w:t>
            </w:r>
          </w:p>
        </w:tc>
        <w:tc>
          <w:tcPr>
            <w:tcW w:w="789"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B</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D</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B</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A</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C</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C</w:t>
            </w:r>
          </w:p>
        </w:tc>
      </w:tr>
      <w:tr>
        <w:trPr>
          <w:trHeight w:val="338" w:hRule="atLeast"/>
        </w:trPr>
        <w:tc>
          <w:tcPr>
            <w:tcW w:w="831"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ascii="华文宋体" w:hAnsi="华文宋体" w:cs="华文宋体" w:eastAsia="华文宋体"/>
                <w:szCs w:val="21"/>
              </w:rPr>
              <w:t>题号</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11</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12</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13</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14</w:t>
            </w:r>
          </w:p>
        </w:tc>
        <w:tc>
          <w:tcPr>
            <w:tcW w:w="789"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15</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16</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17</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18</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19</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20</w:t>
            </w:r>
          </w:p>
        </w:tc>
      </w:tr>
      <w:tr>
        <w:trPr>
          <w:trHeight w:val="338" w:hRule="atLeast"/>
        </w:trPr>
        <w:tc>
          <w:tcPr>
            <w:tcW w:w="831"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ascii="华文宋体" w:hAnsi="华文宋体" w:cs="华文宋体" w:eastAsia="华文宋体"/>
                <w:szCs w:val="21"/>
              </w:rPr>
              <w:t>答案</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B</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A</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A</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A</w:t>
            </w:r>
          </w:p>
        </w:tc>
        <w:tc>
          <w:tcPr>
            <w:tcW w:w="789"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A</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C</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C</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C</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A</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B</w:t>
            </w:r>
          </w:p>
        </w:tc>
      </w:tr>
      <w:tr>
        <w:trPr>
          <w:trHeight w:val="338" w:hRule="atLeast"/>
        </w:trPr>
        <w:tc>
          <w:tcPr>
            <w:tcW w:w="831"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ascii="华文宋体" w:hAnsi="华文宋体" w:cs="华文宋体" w:eastAsia="华文宋体"/>
                <w:szCs w:val="21"/>
              </w:rPr>
              <w:t>题号</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21</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22</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23</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24</w:t>
            </w:r>
          </w:p>
        </w:tc>
        <w:tc>
          <w:tcPr>
            <w:tcW w:w="789"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25</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26</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27</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28</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29</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30</w:t>
            </w:r>
          </w:p>
        </w:tc>
      </w:tr>
      <w:tr>
        <w:trPr>
          <w:trHeight w:val="338" w:hRule="atLeast"/>
        </w:trPr>
        <w:tc>
          <w:tcPr>
            <w:tcW w:w="831"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ascii="华文宋体" w:hAnsi="华文宋体" w:cs="华文宋体" w:eastAsia="华文宋体"/>
                <w:szCs w:val="21"/>
              </w:rPr>
              <w:t>答案</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D</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B</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D</w:t>
            </w:r>
          </w:p>
        </w:tc>
        <w:tc>
          <w:tcPr>
            <w:tcW w:w="78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B</w:t>
            </w:r>
          </w:p>
        </w:tc>
        <w:tc>
          <w:tcPr>
            <w:tcW w:w="789"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D</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B</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B</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B</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C</w:t>
            </w:r>
          </w:p>
        </w:tc>
        <w:tc>
          <w:tcPr>
            <w:tcW w:w="7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C</w:t>
            </w:r>
          </w:p>
        </w:tc>
      </w:tr>
    </w:tbl>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r>
    </w:p>
    <w:p>
      <w:pPr>
        <w:pStyle w:val="Normal"/>
        <w:tabs>
          <w:tab w:val="clear" w:pos="420"/>
          <w:tab w:val="left" w:pos="426" w:leader="none"/>
        </w:tabs>
        <w:spacing w:lineRule="auto" w:line="360"/>
        <w:jc w:val="left"/>
        <w:rPr>
          <w:rFonts w:ascii="华文宋体" w:hAnsi="华文宋体" w:eastAsia="华文宋体" w:cs="华文宋体"/>
          <w:b/>
          <w:b/>
          <w:szCs w:val="21"/>
        </w:rPr>
      </w:pPr>
      <w:r>
        <w:rPr>
          <w:rFonts w:ascii="华文宋体" w:hAnsi="华文宋体" w:cs="华文宋体" w:eastAsia="华文宋体"/>
          <w:b/>
          <w:szCs w:val="21"/>
        </w:rPr>
        <w:t>二、非选择题</w:t>
      </w:r>
    </w:p>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 xml:space="preserve">31. </w:t>
      </w:r>
      <w:r>
        <w:rPr>
          <w:rFonts w:ascii="华文宋体" w:hAnsi="华文宋体" w:cs="华文宋体" w:eastAsia="华文宋体"/>
          <w:szCs w:val="21"/>
        </w:rPr>
        <w:t>（</w:t>
      </w:r>
      <w:r>
        <w:rPr>
          <w:rFonts w:eastAsia="华文宋体" w:cs="华文宋体" w:ascii="华文宋体" w:hAnsi="华文宋体"/>
          <w:szCs w:val="21"/>
        </w:rPr>
        <w:t>9</w:t>
      </w:r>
      <w:r>
        <w:rPr>
          <w:rFonts w:ascii="华文宋体" w:hAnsi="华文宋体" w:cs="华文宋体" w:eastAsia="华文宋体"/>
          <w:szCs w:val="21"/>
        </w:rPr>
        <w:t>分）</w:t>
      </w:r>
    </w:p>
    <w:p>
      <w:pPr>
        <w:pStyle w:val="Normal"/>
        <w:tabs>
          <w:tab w:val="clear" w:pos="420"/>
          <w:tab w:val="left" w:pos="426" w:leader="none"/>
        </w:tabs>
        <w:spacing w:lineRule="auto" w:line="360"/>
        <w:ind w:left="424" w:hanging="0"/>
        <w:jc w:val="left"/>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ascii="华文宋体" w:hAnsi="华文宋体" w:cs="华文宋体" w:eastAsia="华文宋体"/>
          <w:szCs w:val="21"/>
        </w:rPr>
        <w:t>遗传</w:t>
      </w:r>
      <w:r>
        <w:rPr>
          <w:rFonts w:eastAsia="华文宋体" w:cs="华文宋体" w:ascii="华文宋体" w:hAnsi="华文宋体"/>
          <w:szCs w:val="21"/>
        </w:rPr>
        <w:tab/>
        <w:tab/>
        <w:tab/>
        <w:t>DNA</w:t>
      </w:r>
      <w:r>
        <w:rPr>
          <w:rFonts w:ascii="华文宋体" w:hAnsi="华文宋体" w:cs="华文宋体" w:eastAsia="华文宋体"/>
          <w:szCs w:val="21"/>
        </w:rPr>
        <w:t>的脱氧核苷酸序列</w:t>
      </w:r>
    </w:p>
    <w:p>
      <w:pPr>
        <w:pStyle w:val="Normal"/>
        <w:tabs>
          <w:tab w:val="clear" w:pos="420"/>
          <w:tab w:val="left" w:pos="426" w:leader="none"/>
        </w:tabs>
        <w:spacing w:lineRule="auto" w:line="360"/>
        <w:ind w:left="424" w:hanging="0"/>
        <w:jc w:val="left"/>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ascii="华文宋体" w:hAnsi="华文宋体" w:cs="华文宋体" w:eastAsia="华文宋体"/>
          <w:bCs/>
          <w:szCs w:val="21"/>
        </w:rPr>
        <w:t>②③</w:t>
      </w:r>
    </w:p>
    <w:p>
      <w:pPr>
        <w:pStyle w:val="Normal"/>
        <w:tabs>
          <w:tab w:val="clear" w:pos="420"/>
          <w:tab w:val="left" w:pos="426" w:leader="none"/>
        </w:tabs>
        <w:spacing w:lineRule="auto" w:line="360"/>
        <w:ind w:left="424" w:hanging="0"/>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ascii="华文宋体" w:hAnsi="华文宋体" w:cs="华文宋体" w:eastAsia="华文宋体"/>
          <w:szCs w:val="21"/>
        </w:rPr>
        <w:t>有利于在</w:t>
      </w:r>
      <w:r>
        <w:rPr>
          <w:rFonts w:ascii="华文宋体" w:hAnsi="华文宋体" w:cs="华文宋体" w:eastAsia="华文宋体"/>
          <w:szCs w:val="21"/>
        </w:rPr>
        <w:t>⑥⑦</w:t>
      </w:r>
      <w:r>
        <w:rPr>
          <w:rFonts w:ascii="华文宋体" w:hAnsi="华文宋体" w:cs="华文宋体" w:eastAsia="华文宋体"/>
          <w:szCs w:val="21"/>
        </w:rPr>
        <w:t>原种群之间形成地理隔离</w:t>
      </w:r>
    </w:p>
    <w:p>
      <w:pPr>
        <w:pStyle w:val="Normal"/>
        <w:tabs>
          <w:tab w:val="clear" w:pos="420"/>
          <w:tab w:val="left" w:pos="426" w:leader="none"/>
        </w:tabs>
        <w:spacing w:lineRule="auto" w:line="360"/>
        <w:ind w:left="424" w:hanging="0"/>
        <w:jc w:val="left"/>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ascii="华文宋体" w:hAnsi="华文宋体" w:cs="华文宋体" w:eastAsia="华文宋体"/>
          <w:szCs w:val="21"/>
        </w:rPr>
        <w:t>生物隔离</w:t>
      </w:r>
      <w:r>
        <w:rPr>
          <w:rFonts w:eastAsia="华文宋体" w:cs="华文宋体" w:ascii="华文宋体" w:hAnsi="华文宋体"/>
          <w:szCs w:val="21"/>
        </w:rPr>
        <w:tab/>
        <w:tab/>
        <w:tab/>
        <w:t xml:space="preserve"> A</w:t>
      </w:r>
      <w:r>
        <w:rPr>
          <w:rFonts w:ascii="华文宋体" w:hAnsi="华文宋体" w:cs="华文宋体" w:eastAsia="华文宋体"/>
          <w:szCs w:val="21"/>
        </w:rPr>
        <w:t>、</w:t>
      </w:r>
      <w:r>
        <w:rPr>
          <w:rFonts w:eastAsia="华文宋体" w:cs="华文宋体" w:ascii="华文宋体" w:hAnsi="华文宋体"/>
          <w:szCs w:val="21"/>
        </w:rPr>
        <w:t>E</w:t>
      </w:r>
    </w:p>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 xml:space="preserve">32. </w:t>
      </w:r>
      <w:r>
        <w:rPr>
          <w:rFonts w:ascii="华文宋体" w:hAnsi="华文宋体" w:cs="华文宋体" w:eastAsia="华文宋体"/>
          <w:szCs w:val="21"/>
        </w:rPr>
        <w:t>（</w:t>
      </w:r>
      <w:r>
        <w:rPr>
          <w:rFonts w:eastAsia="华文宋体" w:cs="华文宋体" w:ascii="华文宋体" w:hAnsi="华文宋体"/>
          <w:szCs w:val="21"/>
        </w:rPr>
        <w:t>10</w:t>
      </w:r>
      <w:r>
        <w:rPr>
          <w:rFonts w:ascii="华文宋体" w:hAnsi="华文宋体" w:cs="华文宋体" w:eastAsia="华文宋体"/>
          <w:szCs w:val="21"/>
        </w:rPr>
        <w:t>分）</w:t>
      </w:r>
    </w:p>
    <w:p>
      <w:pPr>
        <w:pStyle w:val="Normal"/>
        <w:spacing w:lineRule="auto" w:line="360"/>
        <w:jc w:val="left"/>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ascii="华文宋体" w:hAnsi="华文宋体" w:cs="华文宋体" w:eastAsia="华文宋体"/>
          <w:szCs w:val="21"/>
        </w:rPr>
        <w:t>间</w:t>
      </w:r>
      <w:r>
        <w:rPr>
          <w:rFonts w:eastAsia="华文宋体" w:cs="华文宋体" w:ascii="华文宋体" w:hAnsi="华文宋体"/>
          <w:szCs w:val="21"/>
        </w:rPr>
        <w:tab/>
        <w:tab/>
        <w:tab/>
      </w:r>
      <w:r>
        <w:rPr>
          <w:rFonts w:ascii="华文宋体" w:hAnsi="华文宋体" w:cs="华文宋体" w:eastAsia="华文宋体"/>
          <w:szCs w:val="21"/>
        </w:rPr>
        <w:t>后</w:t>
      </w:r>
    </w:p>
    <w:p>
      <w:pPr>
        <w:pStyle w:val="Normal"/>
        <w:spacing w:lineRule="auto" w:line="360"/>
        <w:jc w:val="left"/>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p>
    <w:tbl>
      <w:tblPr>
        <w:tblW w:w="3514" w:type="dxa"/>
        <w:jc w:val="left"/>
        <w:tblInd w:w="-113" w:type="dxa"/>
        <w:tblLayout w:type="fixed"/>
        <w:tblCellMar>
          <w:top w:w="0" w:type="dxa"/>
          <w:left w:w="108" w:type="dxa"/>
          <w:bottom w:w="0" w:type="dxa"/>
          <w:right w:w="108" w:type="dxa"/>
        </w:tblCellMar>
      </w:tblPr>
      <w:tblGrid>
        <w:gridCol w:w="1814"/>
        <w:gridCol w:w="850"/>
        <w:gridCol w:w="850"/>
      </w:tblGrid>
      <w:tr>
        <w:trPr/>
        <w:tc>
          <w:tcPr>
            <w:tcW w:w="1814" w:type="dxa"/>
            <w:tcBorders>
              <w:top w:val="single" w:sz="4" w:space="0" w:color="000000"/>
              <w:left w:val="single" w:sz="4" w:space="0" w:color="000000"/>
              <w:bottom w:val="single" w:sz="4" w:space="0" w:color="000000"/>
              <w:right w:val="single" w:sz="4" w:space="0" w:color="000000"/>
            </w:tcBorders>
          </w:tcPr>
          <w:p>
            <w:pPr>
              <w:pStyle w:val="Normal"/>
              <w:spacing w:lineRule="auto" w:line="360"/>
              <w:jc w:val="left"/>
              <w:rPr>
                <w:rFonts w:ascii="华文宋体" w:hAnsi="华文宋体" w:eastAsia="华文宋体" w:cs="华文宋体"/>
                <w:szCs w:val="21"/>
              </w:rPr>
            </w:pPr>
            <w:r>
              <w:rPr>
                <w:rFonts w:ascii="华文宋体" w:hAnsi="华文宋体" w:cs="华文宋体" w:eastAsia="华文宋体"/>
                <w:szCs w:val="21"/>
              </w:rPr>
              <w:t>事件</w:t>
            </w:r>
          </w:p>
        </w:tc>
        <w:tc>
          <w:tcPr>
            <w:tcW w:w="850" w:type="dxa"/>
            <w:tcBorders>
              <w:top w:val="single" w:sz="4" w:space="0" w:color="000000"/>
              <w:left w:val="single" w:sz="4" w:space="0" w:color="000000"/>
              <w:bottom w:val="single" w:sz="4" w:space="0" w:color="000000"/>
              <w:right w:val="single" w:sz="4" w:space="0" w:color="000000"/>
            </w:tcBorders>
          </w:tcPr>
          <w:p>
            <w:pPr>
              <w:pStyle w:val="Normal"/>
              <w:spacing w:lineRule="auto" w:line="360"/>
              <w:jc w:val="left"/>
              <w:rPr>
                <w:rFonts w:ascii="华文宋体" w:hAnsi="华文宋体" w:eastAsia="华文宋体" w:cs="华文宋体"/>
                <w:szCs w:val="21"/>
              </w:rPr>
            </w:pPr>
            <w:r>
              <w:rPr>
                <w:rFonts w:ascii="华文宋体" w:hAnsi="华文宋体" w:cs="华文宋体" w:eastAsia="华文宋体"/>
                <w:szCs w:val="21"/>
              </w:rPr>
              <w:t>过程①</w:t>
            </w:r>
          </w:p>
        </w:tc>
        <w:tc>
          <w:tcPr>
            <w:tcW w:w="850" w:type="dxa"/>
            <w:tcBorders>
              <w:top w:val="single" w:sz="4" w:space="0" w:color="000000"/>
              <w:left w:val="single" w:sz="4" w:space="0" w:color="000000"/>
              <w:bottom w:val="single" w:sz="4" w:space="0" w:color="000000"/>
              <w:right w:val="single" w:sz="4" w:space="0" w:color="000000"/>
            </w:tcBorders>
          </w:tcPr>
          <w:p>
            <w:pPr>
              <w:pStyle w:val="Normal"/>
              <w:spacing w:lineRule="auto" w:line="360"/>
              <w:jc w:val="left"/>
              <w:rPr>
                <w:rFonts w:ascii="华文宋体" w:hAnsi="华文宋体" w:eastAsia="华文宋体" w:cs="华文宋体"/>
                <w:szCs w:val="21"/>
              </w:rPr>
            </w:pPr>
            <w:r>
              <w:rPr>
                <w:rFonts w:ascii="华文宋体" w:hAnsi="华文宋体" w:cs="华文宋体" w:eastAsia="华文宋体"/>
                <w:szCs w:val="21"/>
              </w:rPr>
              <w:t>过程②</w:t>
            </w:r>
          </w:p>
        </w:tc>
      </w:tr>
      <w:tr>
        <w:trPr/>
        <w:tc>
          <w:tcPr>
            <w:tcW w:w="1814" w:type="dxa"/>
            <w:tcBorders>
              <w:top w:val="single" w:sz="4" w:space="0" w:color="000000"/>
              <w:left w:val="single" w:sz="4" w:space="0" w:color="000000"/>
              <w:bottom w:val="single" w:sz="4" w:space="0" w:color="000000"/>
              <w:right w:val="single" w:sz="4" w:space="0" w:color="000000"/>
            </w:tcBorders>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DNA</w:t>
            </w:r>
            <w:r>
              <w:rPr>
                <w:rFonts w:ascii="华文宋体" w:hAnsi="华文宋体" w:cs="华文宋体" w:eastAsia="华文宋体"/>
                <w:szCs w:val="21"/>
              </w:rPr>
              <w:t>序列改变</w:t>
            </w:r>
          </w:p>
        </w:tc>
        <w:tc>
          <w:tcPr>
            <w:tcW w:w="850" w:type="dxa"/>
            <w:tcBorders>
              <w:top w:val="single" w:sz="4" w:space="0" w:color="000000"/>
              <w:left w:val="single" w:sz="4" w:space="0" w:color="000000"/>
              <w:bottom w:val="single" w:sz="4" w:space="0" w:color="000000"/>
              <w:right w:val="single" w:sz="4" w:space="0" w:color="000000"/>
            </w:tcBorders>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r>
      <w:tr>
        <w:trPr/>
        <w:tc>
          <w:tcPr>
            <w:tcW w:w="1814" w:type="dxa"/>
            <w:tcBorders>
              <w:top w:val="single" w:sz="4" w:space="0" w:color="000000"/>
              <w:left w:val="single" w:sz="4" w:space="0" w:color="000000"/>
              <w:bottom w:val="single" w:sz="4" w:space="0" w:color="000000"/>
              <w:right w:val="single" w:sz="4" w:space="0" w:color="000000"/>
            </w:tcBorders>
          </w:tcPr>
          <w:p>
            <w:pPr>
              <w:pStyle w:val="Normal"/>
              <w:spacing w:lineRule="auto" w:line="360"/>
              <w:jc w:val="left"/>
              <w:rPr>
                <w:rFonts w:ascii="华文宋体" w:hAnsi="华文宋体" w:eastAsia="华文宋体" w:cs="华文宋体"/>
                <w:szCs w:val="21"/>
              </w:rPr>
            </w:pPr>
            <w:r>
              <w:rPr>
                <w:rFonts w:ascii="华文宋体" w:hAnsi="华文宋体" w:cs="华文宋体" w:eastAsia="华文宋体"/>
                <w:szCs w:val="21"/>
              </w:rPr>
              <w:t>细胞功能改变</w:t>
            </w:r>
          </w:p>
        </w:tc>
        <w:tc>
          <w:tcPr>
            <w:tcW w:w="850" w:type="dxa"/>
            <w:tcBorders>
              <w:top w:val="single" w:sz="4" w:space="0" w:color="000000"/>
              <w:left w:val="single" w:sz="4" w:space="0" w:color="000000"/>
              <w:bottom w:val="single" w:sz="4" w:space="0" w:color="000000"/>
              <w:right w:val="single" w:sz="4" w:space="0" w:color="000000"/>
            </w:tcBorders>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r>
      <w:tr>
        <w:trPr/>
        <w:tc>
          <w:tcPr>
            <w:tcW w:w="1814" w:type="dxa"/>
            <w:tcBorders>
              <w:top w:val="single" w:sz="4" w:space="0" w:color="000000"/>
              <w:left w:val="single" w:sz="4" w:space="0" w:color="000000"/>
              <w:bottom w:val="single" w:sz="4" w:space="0" w:color="000000"/>
              <w:right w:val="single" w:sz="4" w:space="0" w:color="000000"/>
            </w:tcBorders>
          </w:tcPr>
          <w:p>
            <w:pPr>
              <w:pStyle w:val="Normal"/>
              <w:spacing w:lineRule="auto" w:line="360"/>
              <w:jc w:val="left"/>
              <w:rPr>
                <w:rFonts w:ascii="华文宋体" w:hAnsi="华文宋体" w:eastAsia="华文宋体" w:cs="华文宋体"/>
                <w:szCs w:val="21"/>
              </w:rPr>
            </w:pPr>
            <w:r>
              <w:rPr>
                <w:rFonts w:ascii="华文宋体" w:hAnsi="华文宋体" w:cs="华文宋体" w:eastAsia="华文宋体"/>
                <w:szCs w:val="21"/>
              </w:rPr>
              <w:t>伴随蛋白质合成</w:t>
            </w:r>
          </w:p>
        </w:tc>
        <w:tc>
          <w:tcPr>
            <w:tcW w:w="850" w:type="dxa"/>
            <w:tcBorders>
              <w:top w:val="single" w:sz="4" w:space="0" w:color="000000"/>
              <w:left w:val="single" w:sz="4" w:space="0" w:color="000000"/>
              <w:bottom w:val="single" w:sz="4" w:space="0" w:color="000000"/>
              <w:right w:val="single" w:sz="4" w:space="0" w:color="000000"/>
            </w:tcBorders>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r>
      <w:tr>
        <w:trPr/>
        <w:tc>
          <w:tcPr>
            <w:tcW w:w="1814" w:type="dxa"/>
            <w:tcBorders>
              <w:top w:val="single" w:sz="4" w:space="0" w:color="000000"/>
              <w:left w:val="single" w:sz="4" w:space="0" w:color="000000"/>
              <w:bottom w:val="single" w:sz="4" w:space="0" w:color="000000"/>
              <w:right w:val="single" w:sz="4" w:space="0" w:color="000000"/>
            </w:tcBorders>
          </w:tcPr>
          <w:p>
            <w:pPr>
              <w:pStyle w:val="Normal"/>
              <w:spacing w:lineRule="auto" w:line="360"/>
              <w:jc w:val="left"/>
              <w:rPr>
                <w:rFonts w:ascii="华文宋体" w:hAnsi="华文宋体" w:eastAsia="华文宋体" w:cs="华文宋体"/>
                <w:szCs w:val="21"/>
              </w:rPr>
            </w:pPr>
            <w:r>
              <w:rPr>
                <w:rFonts w:ascii="华文宋体" w:hAnsi="华文宋体" w:cs="华文宋体" w:eastAsia="华文宋体"/>
                <w:szCs w:val="21"/>
              </w:rPr>
              <w:t>细胞数量增加</w:t>
            </w:r>
          </w:p>
        </w:tc>
        <w:tc>
          <w:tcPr>
            <w:tcW w:w="850" w:type="dxa"/>
            <w:tcBorders>
              <w:top w:val="single" w:sz="4" w:space="0" w:color="000000"/>
              <w:left w:val="single" w:sz="4" w:space="0" w:color="000000"/>
              <w:bottom w:val="single" w:sz="4" w:space="0" w:color="000000"/>
              <w:right w:val="single" w:sz="4" w:space="0" w:color="000000"/>
            </w:tcBorders>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r>
    </w:tbl>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r>
    </w:p>
    <w:p>
      <w:pPr>
        <w:pStyle w:val="Normal"/>
        <w:spacing w:lineRule="auto" w:line="360"/>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eastAsia="华文宋体" w:cs="华文宋体" w:ascii="华文宋体" w:hAnsi="华文宋体"/>
          <w:szCs w:val="21"/>
        </w:rPr>
        <w:t>A</w:t>
      </w:r>
    </w:p>
    <w:p>
      <w:pPr>
        <w:pStyle w:val="Normal"/>
        <w:spacing w:lineRule="auto" w:line="360"/>
        <w:jc w:val="left"/>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eastAsia="华文宋体" w:cs="华文宋体" w:ascii="华文宋体" w:hAnsi="华文宋体"/>
          <w:szCs w:val="21"/>
        </w:rPr>
        <w:t>A</w:t>
      </w:r>
    </w:p>
    <w:p>
      <w:pPr>
        <w:pStyle w:val="Normal"/>
        <w:spacing w:lineRule="auto" w:line="360"/>
        <w:jc w:val="left"/>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w:t>
      </w:r>
      <w:r>
        <w:rPr>
          <w:rFonts w:eastAsia="华文宋体" w:cs="华文宋体" w:ascii="华文宋体" w:hAnsi="华文宋体"/>
          <w:szCs w:val="21"/>
        </w:rPr>
        <w:t>[GATA]/+[PU]/</w:t>
      </w:r>
      <w:r>
        <w:rPr>
          <w:rFonts w:ascii="华文宋体" w:hAnsi="华文宋体" w:cs="华文宋体" w:eastAsia="华文宋体"/>
          <w:szCs w:val="21"/>
        </w:rPr>
        <w:t>降低</w:t>
      </w:r>
      <w:r>
        <w:rPr>
          <w:rFonts w:eastAsia="华文宋体" w:cs="华文宋体" w:ascii="华文宋体" w:hAnsi="华文宋体"/>
          <w:szCs w:val="21"/>
        </w:rPr>
        <w:t>GATA</w:t>
      </w:r>
      <w:r>
        <w:rPr>
          <w:rFonts w:ascii="华文宋体" w:hAnsi="华文宋体" w:cs="华文宋体" w:eastAsia="华文宋体"/>
          <w:szCs w:val="21"/>
        </w:rPr>
        <w:t>的浓度</w:t>
      </w:r>
      <w:r>
        <w:rPr>
          <w:rFonts w:eastAsia="华文宋体" w:cs="华文宋体" w:ascii="华文宋体" w:hAnsi="华文宋体"/>
          <w:szCs w:val="21"/>
        </w:rPr>
        <w:t>/</w:t>
      </w:r>
      <w:r>
        <w:rPr>
          <w:rFonts w:ascii="华文宋体" w:hAnsi="华文宋体" w:cs="华文宋体" w:eastAsia="华文宋体"/>
          <w:szCs w:val="21"/>
        </w:rPr>
        <w:t>增加</w:t>
      </w:r>
      <w:r>
        <w:rPr>
          <w:rFonts w:eastAsia="华文宋体" w:cs="华文宋体" w:ascii="华文宋体" w:hAnsi="华文宋体"/>
          <w:szCs w:val="21"/>
        </w:rPr>
        <w:t>PU</w:t>
      </w:r>
      <w:r>
        <w:rPr>
          <w:rFonts w:ascii="华文宋体" w:hAnsi="华文宋体" w:cs="华文宋体" w:eastAsia="华文宋体"/>
          <w:szCs w:val="21"/>
        </w:rPr>
        <w:t>的浓度</w:t>
      </w:r>
    </w:p>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 xml:space="preserve">33. </w:t>
      </w:r>
      <w:r>
        <w:rPr>
          <w:rFonts w:ascii="华文宋体" w:hAnsi="华文宋体" w:cs="华文宋体" w:eastAsia="华文宋体"/>
          <w:szCs w:val="21"/>
        </w:rPr>
        <w:t>（</w:t>
      </w:r>
      <w:r>
        <w:rPr>
          <w:rFonts w:eastAsia="华文宋体" w:cs="华文宋体" w:ascii="华文宋体" w:hAnsi="华文宋体"/>
          <w:szCs w:val="21"/>
        </w:rPr>
        <w:t>9</w:t>
      </w:r>
      <w:r>
        <w:rPr>
          <w:rFonts w:ascii="华文宋体" w:hAnsi="华文宋体" w:cs="华文宋体" w:eastAsia="华文宋体"/>
          <w:szCs w:val="21"/>
        </w:rPr>
        <w:t>分）</w:t>
      </w:r>
    </w:p>
    <w:p>
      <w:pPr>
        <w:pStyle w:val="Normal"/>
        <w:tabs>
          <w:tab w:val="clear" w:pos="420"/>
          <w:tab w:val="left" w:pos="426" w:leader="none"/>
        </w:tabs>
        <w:spacing w:lineRule="auto" w:line="360"/>
        <w:ind w:left="426" w:hanging="0"/>
        <w:jc w:val="left"/>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D</w:t>
      </w:r>
    </w:p>
    <w:p>
      <w:pPr>
        <w:pStyle w:val="Normal"/>
        <w:tabs>
          <w:tab w:val="clear" w:pos="420"/>
          <w:tab w:val="left" w:pos="426" w:leader="none"/>
        </w:tabs>
        <w:spacing w:lineRule="auto" w:line="360"/>
        <w:ind w:left="426" w:hanging="0"/>
        <w:jc w:val="left"/>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eastAsia="华文宋体" w:cs="华文宋体" w:ascii="华文宋体" w:hAnsi="华文宋体"/>
          <w:szCs w:val="21"/>
        </w:rPr>
        <w:t>C</w:t>
      </w:r>
    </w:p>
    <w:p>
      <w:pPr>
        <w:pStyle w:val="Normal"/>
        <w:tabs>
          <w:tab w:val="clear" w:pos="420"/>
          <w:tab w:val="left" w:pos="426" w:leader="none"/>
        </w:tabs>
        <w:spacing w:lineRule="auto" w:line="360"/>
        <w:ind w:left="426" w:hanging="0"/>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eastAsia="华文宋体" w:cs="华文宋体" w:ascii="华文宋体" w:hAnsi="华文宋体"/>
          <w:szCs w:val="21"/>
        </w:rPr>
        <w:t xml:space="preserve">4 </w:t>
        <w:tab/>
        <w:tab/>
        <w:tab/>
      </w:r>
      <w:r>
        <w:rPr>
          <w:rFonts w:ascii="华文宋体" w:hAnsi="华文宋体" w:cs="华文宋体" w:eastAsia="华文宋体"/>
          <w:szCs w:val="21"/>
        </w:rPr>
        <w:t>因为只有当植株内</w:t>
      </w:r>
      <w:r>
        <w:rPr>
          <w:rFonts w:eastAsia="华文宋体" w:cs="华文宋体" w:ascii="华文宋体" w:hAnsi="华文宋体"/>
          <w:szCs w:val="21"/>
        </w:rPr>
        <w:t>miR156</w:t>
      </w:r>
      <w:r>
        <w:rPr>
          <w:rFonts w:ascii="华文宋体" w:hAnsi="华文宋体" w:cs="华文宋体" w:eastAsia="华文宋体"/>
          <w:szCs w:val="21"/>
        </w:rPr>
        <w:t>含量低于开花临界值时，弯曲碎米荠才具备开花的潜能，由此判断弯曲碎米荠在第</w:t>
      </w:r>
      <w:r>
        <w:rPr>
          <w:rFonts w:eastAsia="华文宋体" w:cs="华文宋体" w:ascii="华文宋体" w:hAnsi="华文宋体"/>
          <w:szCs w:val="21"/>
        </w:rPr>
        <w:t>4</w:t>
      </w:r>
      <w:r>
        <w:rPr>
          <w:rFonts w:ascii="华文宋体" w:hAnsi="华文宋体" w:cs="华文宋体" w:eastAsia="华文宋体"/>
          <w:szCs w:val="21"/>
        </w:rPr>
        <w:t>个冬春之交开始开花；又因为只有当</w:t>
      </w:r>
      <w:r>
        <w:rPr>
          <w:rFonts w:eastAsia="华文宋体" w:cs="华文宋体" w:ascii="华文宋体" w:hAnsi="华文宋体"/>
          <w:szCs w:val="21"/>
        </w:rPr>
        <w:t>FLC</w:t>
      </w:r>
      <w:r>
        <w:rPr>
          <w:rFonts w:ascii="华文宋体" w:hAnsi="华文宋体" w:cs="华文宋体" w:eastAsia="华文宋体"/>
          <w:szCs w:val="21"/>
        </w:rPr>
        <w:t>的含量达到最低值时方能解除对开花的抑制效应，所以弯曲碎米荠开花的频率是每年</w:t>
      </w:r>
      <w:r>
        <w:rPr>
          <w:rFonts w:eastAsia="华文宋体" w:cs="华文宋体" w:ascii="华文宋体" w:hAnsi="华文宋体"/>
          <w:szCs w:val="21"/>
        </w:rPr>
        <w:t>1</w:t>
      </w:r>
      <w:r>
        <w:rPr>
          <w:rFonts w:ascii="华文宋体" w:hAnsi="华文宋体" w:cs="华文宋体" w:eastAsia="华文宋体"/>
          <w:szCs w:val="21"/>
        </w:rPr>
        <w:t>次</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ascii="华文宋体" w:hAnsi="华文宋体" w:cs="华文宋体" w:eastAsia="华文宋体"/>
          <w:szCs w:val="21"/>
        </w:rPr>
        <w:t>降低</w:t>
      </w:r>
      <w:r>
        <w:rPr>
          <w:rFonts w:eastAsia="华文宋体" w:cs="华文宋体" w:ascii="华文宋体" w:hAnsi="华文宋体"/>
          <w:szCs w:val="21"/>
        </w:rPr>
        <w:t>miR156</w:t>
      </w:r>
      <w:r>
        <w:rPr>
          <w:rFonts w:ascii="华文宋体" w:hAnsi="华文宋体" w:cs="华文宋体" w:eastAsia="华文宋体"/>
          <w:szCs w:val="21"/>
        </w:rPr>
        <w:t>的表达量</w:t>
      </w:r>
    </w:p>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 xml:space="preserve">34. </w:t>
      </w:r>
      <w:r>
        <w:rPr>
          <w:rFonts w:ascii="华文宋体" w:hAnsi="华文宋体" w:cs="华文宋体" w:eastAsia="华文宋体"/>
          <w:szCs w:val="21"/>
        </w:rPr>
        <w:t>（</w:t>
      </w:r>
      <w:r>
        <w:rPr>
          <w:rFonts w:eastAsia="华文宋体" w:cs="华文宋体" w:ascii="华文宋体" w:hAnsi="华文宋体"/>
          <w:szCs w:val="21"/>
        </w:rPr>
        <w:t>10</w:t>
      </w:r>
      <w:r>
        <w:rPr>
          <w:rFonts w:ascii="华文宋体" w:hAnsi="华文宋体" w:cs="华文宋体" w:eastAsia="华文宋体"/>
          <w:szCs w:val="21"/>
        </w:rPr>
        <w:t>分）</w:t>
      </w:r>
    </w:p>
    <w:p>
      <w:pPr>
        <w:pStyle w:val="Normal"/>
        <w:tabs>
          <w:tab w:val="clear" w:pos="420"/>
          <w:tab w:val="left" w:pos="426" w:leader="none"/>
        </w:tabs>
        <w:spacing w:lineRule="auto" w:line="360"/>
        <w:ind w:left="424" w:hanging="0"/>
        <w:jc w:val="left"/>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C</w:t>
      </w:r>
    </w:p>
    <w:p>
      <w:pPr>
        <w:pStyle w:val="Normal"/>
        <w:tabs>
          <w:tab w:val="clear" w:pos="420"/>
          <w:tab w:val="left" w:pos="426" w:leader="none"/>
        </w:tabs>
        <w:spacing w:lineRule="auto" w:line="360"/>
        <w:ind w:left="424" w:hanging="0"/>
        <w:jc w:val="left"/>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ascii="华文宋体" w:hAnsi="华文宋体" w:cs="华文宋体" w:eastAsia="华文宋体"/>
          <w:szCs w:val="21"/>
        </w:rPr>
        <w:t>人工</w:t>
      </w:r>
    </w:p>
    <w:p>
      <w:pPr>
        <w:pStyle w:val="Normal"/>
        <w:tabs>
          <w:tab w:val="clear" w:pos="420"/>
          <w:tab w:val="left" w:pos="426" w:leader="none"/>
        </w:tabs>
        <w:spacing w:lineRule="auto" w:line="360"/>
        <w:ind w:left="424" w:hanging="0"/>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ascii="华文宋体" w:hAnsi="华文宋体" w:cs="华文宋体" w:eastAsia="华文宋体"/>
          <w:szCs w:val="21"/>
        </w:rPr>
        <w:t>受体</w:t>
      </w:r>
      <w:r>
        <w:rPr>
          <w:rFonts w:eastAsia="华文宋体" w:cs="华文宋体" w:ascii="华文宋体" w:hAnsi="华文宋体"/>
          <w:szCs w:val="21"/>
        </w:rPr>
        <w:tab/>
        <w:tab/>
      </w:r>
      <w:r>
        <w:rPr>
          <w:rFonts w:ascii="华文宋体" w:hAnsi="华文宋体" w:cs="华文宋体" w:eastAsia="华文宋体"/>
          <w:szCs w:val="21"/>
        </w:rPr>
        <w:t>巨噬细胞</w:t>
      </w:r>
      <w:r>
        <w:rPr>
          <w:rFonts w:eastAsia="华文宋体" w:cs="华文宋体" w:ascii="华文宋体" w:hAnsi="华文宋体"/>
          <w:szCs w:val="21"/>
        </w:rPr>
        <w:tab/>
        <w:tab/>
        <w:tab/>
        <w:t>B</w:t>
      </w:r>
      <w:r>
        <w:rPr>
          <w:rFonts w:ascii="华文宋体" w:hAnsi="华文宋体" w:cs="华文宋体" w:eastAsia="华文宋体"/>
          <w:szCs w:val="21"/>
        </w:rPr>
        <w:t>淋巴细胞、</w:t>
      </w:r>
      <w:r>
        <w:rPr>
          <w:rFonts w:eastAsia="华文宋体" w:cs="华文宋体" w:ascii="华文宋体" w:hAnsi="华文宋体"/>
          <w:szCs w:val="21"/>
        </w:rPr>
        <w:t>T</w:t>
      </w:r>
      <w:r>
        <w:rPr>
          <w:rFonts w:ascii="华文宋体" w:hAnsi="华文宋体" w:cs="华文宋体" w:eastAsia="华文宋体"/>
          <w:szCs w:val="21"/>
        </w:rPr>
        <w:t>淋巴细胞</w:t>
      </w:r>
    </w:p>
    <w:p>
      <w:pPr>
        <w:pStyle w:val="Normal"/>
        <w:tabs>
          <w:tab w:val="clear" w:pos="420"/>
          <w:tab w:val="left" w:pos="426" w:leader="none"/>
        </w:tabs>
        <w:spacing w:lineRule="auto" w:line="360"/>
        <w:ind w:left="424" w:hanging="0"/>
        <w:jc w:val="left"/>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eastAsia="华文宋体" w:cs="华文宋体" w:ascii="华文宋体" w:hAnsi="华文宋体"/>
          <w:szCs w:val="21"/>
        </w:rPr>
        <w:t>B</w:t>
      </w:r>
    </w:p>
    <w:p>
      <w:pPr>
        <w:pStyle w:val="Normal"/>
        <w:tabs>
          <w:tab w:val="clear" w:pos="420"/>
          <w:tab w:val="left" w:pos="426" w:leader="none"/>
        </w:tabs>
        <w:spacing w:lineRule="auto" w:line="360"/>
        <w:ind w:left="424" w:hanging="0"/>
        <w:jc w:val="left"/>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w:t>
      </w:r>
      <w:r>
        <w:rPr>
          <w:rFonts w:eastAsia="华文宋体" w:cs="华文宋体" w:ascii="华文宋体" w:hAnsi="华文宋体"/>
          <w:szCs w:val="21"/>
        </w:rPr>
        <w:t>C</w:t>
      </w:r>
    </w:p>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 xml:space="preserve">35. </w:t>
      </w:r>
      <w:r>
        <w:rPr>
          <w:rFonts w:ascii="华文宋体" w:hAnsi="华文宋体" w:cs="华文宋体" w:eastAsia="华文宋体"/>
          <w:szCs w:val="21"/>
        </w:rPr>
        <w:t>（</w:t>
      </w:r>
      <w:r>
        <w:rPr>
          <w:rFonts w:eastAsia="华文宋体" w:cs="华文宋体" w:ascii="华文宋体" w:hAnsi="华文宋体"/>
          <w:szCs w:val="21"/>
        </w:rPr>
        <w:t>11</w:t>
      </w:r>
      <w:r>
        <w:rPr>
          <w:rFonts w:ascii="华文宋体" w:hAnsi="华文宋体" w:cs="华文宋体" w:eastAsia="华文宋体"/>
          <w:szCs w:val="21"/>
        </w:rPr>
        <w:t>分）</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O</w:t>
      </w:r>
      <w:r>
        <w:rPr>
          <w:rFonts w:eastAsia="华文宋体" w:cs="华文宋体" w:ascii="华文宋体" w:hAnsi="华文宋体"/>
          <w:szCs w:val="21"/>
          <w:vertAlign w:val="subscript"/>
        </w:rPr>
        <w:t>2</w:t>
      </w:r>
      <w:r>
        <w:rPr>
          <w:rFonts w:eastAsia="华文宋体" w:cs="华文宋体" w:ascii="华文宋体" w:hAnsi="华文宋体"/>
          <w:szCs w:val="21"/>
        </w:rPr>
        <w:tab/>
        <w:tab/>
        <w:tab/>
      </w:r>
      <w:r>
        <w:rPr>
          <w:rFonts w:eastAsia="华文宋体" w:cs="华文宋体" w:ascii="华文宋体" w:hAnsi="华文宋体"/>
          <w:szCs w:val="21"/>
          <w:lang w:val="en-US" w:eastAsia="en-US"/>
        </w:rPr>
        <w:drawing>
          <wp:inline distT="0" distB="0" distL="0" distR="0">
            <wp:extent cx="1309370" cy="464185"/>
            <wp:effectExtent l="0" t="0" r="0" b="0"/>
            <wp:docPr id="25" name="图片 4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58" descr=""/>
                    <pic:cNvPicPr>
                      <a:picLocks noChangeAspect="1" noChangeArrowheads="1"/>
                    </pic:cNvPicPr>
                  </pic:nvPicPr>
                  <pic:blipFill>
                    <a:blip r:embed="rId26"/>
                    <a:srcRect l="-24" t="-69" r="-24" b="-69"/>
                    <a:stretch>
                      <a:fillRect/>
                    </a:stretch>
                  </pic:blipFill>
                  <pic:spPr bwMode="auto">
                    <a:xfrm>
                      <a:off x="0" y="0"/>
                      <a:ext cx="1309370" cy="464185"/>
                    </a:xfrm>
                    <a:prstGeom prst="rect">
                      <a:avLst/>
                    </a:prstGeom>
                  </pic:spPr>
                </pic:pic>
              </a:graphicData>
            </a:graphic>
          </wp:inline>
        </w:drawing>
      </w:r>
    </w:p>
    <w:p>
      <w:pPr>
        <w:pStyle w:val="Normal"/>
        <w:tabs>
          <w:tab w:val="clear" w:pos="420"/>
          <w:tab w:val="left" w:pos="426" w:leader="none"/>
        </w:tabs>
        <w:spacing w:lineRule="auto" w:line="360"/>
        <w:ind w:left="426" w:hanging="0"/>
        <w:jc w:val="left"/>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eastAsia="华文宋体" w:cs="华文宋体" w:ascii="华文宋体" w:hAnsi="华文宋体"/>
          <w:szCs w:val="21"/>
        </w:rPr>
        <w:t>AC</w:t>
      </w:r>
    </w:p>
    <w:p>
      <w:pPr>
        <w:pStyle w:val="Normal"/>
        <w:tabs>
          <w:tab w:val="clear" w:pos="420"/>
          <w:tab w:val="left" w:pos="426" w:leader="none"/>
        </w:tabs>
        <w:spacing w:lineRule="auto" w:line="360"/>
        <w:ind w:left="426" w:hanging="0"/>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ascii="华文宋体" w:hAnsi="华文宋体" w:cs="华文宋体" w:eastAsia="华文宋体"/>
          <w:szCs w:val="21"/>
        </w:rPr>
        <w:t>酶</w:t>
      </w:r>
      <w:r>
        <w:rPr>
          <w:rFonts w:eastAsia="华文宋体" w:cs="华文宋体" w:ascii="华文宋体" w:hAnsi="华文宋体"/>
          <w:szCs w:val="21"/>
        </w:rPr>
        <w:tab/>
        <w:tab/>
        <w:tab/>
      </w:r>
      <w:r>
        <w:rPr>
          <w:rFonts w:ascii="华文宋体" w:hAnsi="华文宋体" w:cs="华文宋体" w:eastAsia="华文宋体"/>
          <w:szCs w:val="21"/>
        </w:rPr>
        <w:t>五碳</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eastAsia="华文宋体" w:cs="华文宋体" w:ascii="华文宋体" w:hAnsi="华文宋体"/>
          <w:szCs w:val="21"/>
        </w:rPr>
        <w:t xml:space="preserve">12-15 </w:t>
        <w:tab/>
        <w:tab/>
        <w:tab/>
        <w:t>BCD</w:t>
      </w:r>
    </w:p>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 xml:space="preserve">36. </w:t>
      </w:r>
      <w:r>
        <w:rPr>
          <w:rFonts w:ascii="华文宋体" w:hAnsi="华文宋体" w:cs="华文宋体" w:eastAsia="华文宋体"/>
          <w:szCs w:val="21"/>
        </w:rPr>
        <w:t>（</w:t>
      </w:r>
      <w:r>
        <w:rPr>
          <w:rFonts w:eastAsia="华文宋体" w:cs="华文宋体" w:ascii="华文宋体" w:hAnsi="华文宋体"/>
          <w:szCs w:val="21"/>
        </w:rPr>
        <w:t>10</w:t>
      </w:r>
      <w:r>
        <w:rPr>
          <w:rFonts w:ascii="华文宋体" w:hAnsi="华文宋体" w:cs="华文宋体" w:eastAsia="华文宋体"/>
          <w:szCs w:val="21"/>
        </w:rPr>
        <w:t>分）</w:t>
      </w:r>
    </w:p>
    <w:p>
      <w:pPr>
        <w:pStyle w:val="Normal"/>
        <w:spacing w:lineRule="auto" w:line="360"/>
        <w:jc w:val="left"/>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 xml:space="preserve">B </w:t>
      </w:r>
    </w:p>
    <w:p>
      <w:pPr>
        <w:pStyle w:val="Normal"/>
        <w:spacing w:lineRule="auto" w:line="360"/>
        <w:jc w:val="left"/>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ascii="华文宋体" w:hAnsi="华文宋体" w:cs="华文宋体" w:eastAsia="华文宋体"/>
          <w:szCs w:val="21"/>
        </w:rPr>
        <w:t>蔗糖</w:t>
      </w:r>
    </w:p>
    <w:p>
      <w:pPr>
        <w:pStyle w:val="Normal"/>
        <w:spacing w:lineRule="auto" w:line="360"/>
        <w:jc w:val="left"/>
        <w:rPr>
          <w:rFonts w:ascii="华文宋体" w:hAnsi="华文宋体" w:eastAsia="华文宋体" w:cs="华文宋体"/>
          <w:szCs w:val="21"/>
        </w:rPr>
      </w:pPr>
      <w:r>
        <mc:AlternateContent>
          <mc:Choice Requires="wps">
            <w:drawing>
              <wp:anchor behindDoc="0" distT="0" distB="0" distL="114935" distR="114935" simplePos="0" locked="0" layoutInCell="0" allowOverlap="1" relativeHeight="28">
                <wp:simplePos x="0" y="0"/>
                <wp:positionH relativeFrom="margin">
                  <wp:posOffset>1451610</wp:posOffset>
                </wp:positionH>
                <wp:positionV relativeFrom="paragraph">
                  <wp:posOffset>347980</wp:posOffset>
                </wp:positionV>
                <wp:extent cx="552450" cy="247650"/>
                <wp:effectExtent l="1905" t="3175" r="1905" b="3175"/>
                <wp:wrapNone/>
                <wp:docPr id="26" name="直接连接符 3"/>
                <a:graphic xmlns:a="http://schemas.openxmlformats.org/drawingml/2006/main">
                  <a:graphicData uri="http://schemas.microsoft.com/office/word/2010/wordprocessingShape">
                    <wps:wsp>
                      <wps:cNvSpPr/>
                      <wps:spPr>
                        <a:xfrm flipH="1" flipV="1">
                          <a:off x="0" y="0"/>
                          <a:ext cx="552600" cy="247680"/>
                        </a:xfrm>
                        <a:prstGeom prst="line">
                          <a:avLst/>
                        </a:prstGeom>
                        <a:ln w="6480">
                          <a:solidFill>
                            <a:srgbClr val="000000"/>
                          </a:solidFill>
                          <a:miter/>
                        </a:ln>
                      </wps:spPr>
                      <wps:style>
                        <a:lnRef idx="0"/>
                        <a:fillRef idx="0"/>
                        <a:effectRef idx="0"/>
                        <a:fontRef idx="minor"/>
                      </wps:style>
                      <wps:bodyPr/>
                    </wps:wsp>
                  </a:graphicData>
                </a:graphic>
              </wp:anchor>
            </w:drawing>
          </mc:Choice>
          <mc:Fallback>
            <w:pict>
              <v:line id="shape_0" from="114.3pt,27.4pt" to="157.75pt,46.85pt" ID="直接连接符 3" stroked="t" o:allowincell="f" style="position:absolute;flip:xy;mso-position-horizontal-relative:margin">
                <v:stroke color="black" weight="6480" joinstyle="miter" endcap="flat"/>
                <v:fill o:detectmouseclick="t" on="false"/>
                <w10:wrap type="none"/>
              </v:line>
            </w:pict>
          </mc:Fallback>
        </mc:AlternateContent>
      </w: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ascii="华文宋体" w:hAnsi="华文宋体" w:cs="华文宋体" w:eastAsia="华文宋体"/>
          <w:szCs w:val="21"/>
        </w:rPr>
        <w:t>参见下表</w:t>
      </w:r>
    </w:p>
    <w:tbl>
      <w:tblPr>
        <w:tblW w:w="5100" w:type="dxa"/>
        <w:jc w:val="center"/>
        <w:tblInd w:w="0" w:type="dxa"/>
        <w:tblLayout w:type="fixed"/>
        <w:tblCellMar>
          <w:top w:w="0" w:type="dxa"/>
          <w:left w:w="108" w:type="dxa"/>
          <w:bottom w:w="0" w:type="dxa"/>
          <w:right w:w="108" w:type="dxa"/>
        </w:tblCellMar>
      </w:tblPr>
      <w:tblGrid>
        <w:gridCol w:w="850"/>
        <w:gridCol w:w="850"/>
        <w:gridCol w:w="850"/>
        <w:gridCol w:w="850"/>
        <w:gridCol w:w="850"/>
        <w:gridCol w:w="850"/>
      </w:tblGrid>
      <w:tr>
        <w:trPr>
          <w:trHeight w:val="587" w:hRule="atLeast"/>
        </w:trPr>
        <w:tc>
          <w:tcPr>
            <w:tcW w:w="850" w:type="dxa"/>
            <w:tcBorders>
              <w:top w:val="single" w:sz="4" w:space="0" w:color="000000"/>
              <w:left w:val="single" w:sz="4" w:space="0" w:color="000000"/>
              <w:bottom w:val="single" w:sz="4" w:space="0" w:color="000000"/>
              <w:right w:val="single" w:sz="4" w:space="0" w:color="000000"/>
            </w:tcBorders>
          </w:tcPr>
          <w:p>
            <w:pPr>
              <w:pStyle w:val="Normal"/>
              <w:spacing w:lineRule="auto" w:line="360"/>
              <w:jc w:val="left"/>
              <w:rPr>
                <w:rFonts w:ascii="华文宋体" w:hAnsi="华文宋体" w:eastAsia="华文宋体" w:cs="华文宋体"/>
                <w:szCs w:val="21"/>
              </w:rPr>
            </w:pPr>
            <w:r>
              <mc:AlternateContent>
                <mc:Choice Requires="wps">
                  <w:drawing>
                    <wp:anchor behindDoc="0" distT="0" distB="0" distL="114935" distR="114935" simplePos="0" locked="0" layoutInCell="1" allowOverlap="1" relativeHeight="27">
                      <wp:simplePos x="0" y="0"/>
                      <wp:positionH relativeFrom="column">
                        <wp:posOffset>277495</wp:posOffset>
                      </wp:positionH>
                      <wp:positionV relativeFrom="paragraph">
                        <wp:posOffset>635</wp:posOffset>
                      </wp:positionV>
                      <wp:extent cx="180975" cy="390525"/>
                      <wp:effectExtent l="3175" t="1905" r="3175" b="1905"/>
                      <wp:wrapNone/>
                      <wp:docPr id="27" name="直接连接符 2"/>
                      <a:graphic xmlns:a="http://schemas.openxmlformats.org/drawingml/2006/main">
                        <a:graphicData uri="http://schemas.microsoft.com/office/word/2010/wordprocessingShape">
                          <wps:wsp>
                            <wps:cNvSpPr/>
                            <wps:spPr>
                              <a:xfrm flipH="1" flipV="1">
                                <a:off x="0" y="0"/>
                                <a:ext cx="181080" cy="390600"/>
                              </a:xfrm>
                              <a:prstGeom prst="line">
                                <a:avLst/>
                              </a:prstGeom>
                              <a:ln w="6480">
                                <a:solidFill>
                                  <a:srgbClr val="000000"/>
                                </a:solidFill>
                                <a:miter/>
                              </a:ln>
                            </wps:spPr>
                            <wps:style>
                              <a:lnRef idx="0"/>
                              <a:fillRef idx="0"/>
                              <a:effectRef idx="0"/>
                              <a:fontRef idx="minor"/>
                            </wps:style>
                            <wps:bodyPr/>
                          </wps:wsp>
                        </a:graphicData>
                      </a:graphic>
                    </wp:anchor>
                  </w:drawing>
                </mc:Choice>
                <mc:Fallback>
                  <w:pict>
                    <v:line id="shape_0" from="21.85pt,0pt" to="36.05pt,30.7pt" ID="直接连接符 2" stroked="t" o:allowincell="t" style="position:absolute;flip:xy">
                      <v:stroke color="black" weight="6480" joinstyle="miter" endcap="flat"/>
                      <v:fill o:detectmouseclick="t" on="false"/>
                      <w10:wrap type="none"/>
                    </v:line>
                  </w:pict>
                </mc:Fallback>
              </mc:AlternateContent>
            </w:r>
            <w:r>
              <w:rPr>
                <w:rFonts w:ascii="华文宋体" w:hAnsi="华文宋体" w:cs="华文宋体" w:eastAsia="华文宋体"/>
                <w:szCs w:val="21"/>
              </w:rPr>
              <w:t>酶活</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0.6%</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0.8%</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1.0</w:t>
            </w: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1.2</w:t>
            </w: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1.4</w:t>
            </w:r>
            <w:r>
              <w:rPr>
                <w:rFonts w:eastAsia="华文宋体" w:cs="华文宋体" w:ascii="华文宋体" w:hAnsi="华文宋体"/>
                <w:szCs w:val="21"/>
              </w:rPr>
              <w:t>%</w:t>
            </w:r>
          </w:p>
        </w:tc>
      </w:tr>
      <w:tr>
        <w:trPr/>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ascii="华文宋体" w:hAnsi="华文宋体" w:cs="华文宋体" w:eastAsia="华文宋体"/>
                <w:szCs w:val="21"/>
              </w:rPr>
              <w:t>第</w:t>
            </w:r>
            <w:r>
              <w:rPr>
                <w:rFonts w:eastAsia="华文宋体" w:cs="华文宋体" w:ascii="华文宋体" w:hAnsi="华文宋体"/>
                <w:szCs w:val="21"/>
              </w:rPr>
              <w:t>1</w:t>
            </w:r>
            <w:r>
              <w:rPr>
                <w:rFonts w:ascii="华文宋体" w:hAnsi="华文宋体" w:cs="华文宋体" w:eastAsia="华文宋体"/>
                <w:szCs w:val="21"/>
              </w:rPr>
              <w:t>组</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r>
      <w:tr>
        <w:trPr/>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ascii="华文宋体" w:hAnsi="华文宋体" w:cs="华文宋体" w:eastAsia="华文宋体"/>
                <w:szCs w:val="21"/>
              </w:rPr>
              <w:t>第</w:t>
            </w:r>
            <w:r>
              <w:rPr>
                <w:rFonts w:eastAsia="华文宋体" w:cs="华文宋体" w:ascii="华文宋体" w:hAnsi="华文宋体"/>
                <w:szCs w:val="21"/>
              </w:rPr>
              <w:t>2</w:t>
            </w:r>
            <w:r>
              <w:rPr>
                <w:rFonts w:ascii="华文宋体" w:hAnsi="华文宋体" w:cs="华文宋体" w:eastAsia="华文宋体"/>
                <w:szCs w:val="21"/>
              </w:rPr>
              <w:t>组</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r>
      <w:tr>
        <w:trPr/>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ascii="华文宋体" w:hAnsi="华文宋体" w:cs="华文宋体" w:eastAsia="华文宋体"/>
                <w:szCs w:val="21"/>
              </w:rPr>
              <w:t>第</w:t>
            </w:r>
            <w:r>
              <w:rPr>
                <w:rFonts w:eastAsia="华文宋体" w:cs="华文宋体" w:ascii="华文宋体" w:hAnsi="华文宋体"/>
                <w:szCs w:val="21"/>
              </w:rPr>
              <w:t>3</w:t>
            </w:r>
            <w:r>
              <w:rPr>
                <w:rFonts w:ascii="华文宋体" w:hAnsi="华文宋体" w:cs="华文宋体" w:eastAsia="华文宋体"/>
                <w:szCs w:val="21"/>
              </w:rPr>
              <w:t>组</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r>
      <w:tr>
        <w:trPr/>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ascii="华文宋体" w:hAnsi="华文宋体" w:cs="华文宋体" w:eastAsia="华文宋体"/>
                <w:szCs w:val="21"/>
              </w:rPr>
              <w:t>平均值</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r>
    </w:tbl>
    <w:p>
      <w:pPr>
        <w:pStyle w:val="Normal"/>
        <w:spacing w:lineRule="auto" w:line="360"/>
        <w:jc w:val="left"/>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ascii="华文宋体" w:hAnsi="华文宋体" w:cs="华文宋体" w:eastAsia="华文宋体"/>
          <w:szCs w:val="21"/>
        </w:rPr>
        <w:t>方案二</w:t>
      </w:r>
    </w:p>
    <w:p>
      <w:pPr>
        <w:pStyle w:val="Normal"/>
        <w:spacing w:lineRule="auto" w:line="360"/>
        <w:jc w:val="left"/>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w:t>
      </w:r>
      <w:r>
        <w:rPr>
          <w:rFonts w:eastAsia="华文宋体" w:cs="华文宋体" w:ascii="华文宋体" w:hAnsi="华文宋体"/>
          <w:szCs w:val="21"/>
        </w:rPr>
        <w:t>C</w:t>
      </w:r>
    </w:p>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 xml:space="preserve">37. </w:t>
      </w:r>
      <w:r>
        <w:rPr>
          <w:rFonts w:ascii="华文宋体" w:hAnsi="华文宋体" w:cs="华文宋体" w:eastAsia="华文宋体"/>
          <w:szCs w:val="21"/>
        </w:rPr>
        <w:t>（</w:t>
      </w:r>
      <w:r>
        <w:rPr>
          <w:rFonts w:eastAsia="华文宋体" w:cs="华文宋体" w:ascii="华文宋体" w:hAnsi="华文宋体"/>
          <w:szCs w:val="21"/>
        </w:rPr>
        <w:t>11</w:t>
      </w:r>
      <w:r>
        <w:rPr>
          <w:rFonts w:ascii="华文宋体" w:hAnsi="华文宋体" w:cs="华文宋体" w:eastAsia="华文宋体"/>
          <w:szCs w:val="21"/>
        </w:rPr>
        <w:t>分）</w:t>
      </w:r>
    </w:p>
    <w:p>
      <w:pPr>
        <w:pStyle w:val="Normal"/>
        <w:tabs>
          <w:tab w:val="clear" w:pos="420"/>
          <w:tab w:val="left" w:pos="426" w:leader="none"/>
        </w:tabs>
        <w:spacing w:lineRule="auto" w:line="360"/>
        <w:ind w:left="424" w:hanging="0"/>
        <w:jc w:val="left"/>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ascii="华文宋体" w:hAnsi="华文宋体" w:cs="华文宋体" w:eastAsia="华文宋体"/>
          <w:szCs w:val="21"/>
        </w:rPr>
        <w:t>伴</w:t>
      </w:r>
      <w:r>
        <w:rPr>
          <w:rFonts w:eastAsia="华文宋体" w:cs="华文宋体" w:ascii="华文宋体" w:hAnsi="华文宋体"/>
          <w:szCs w:val="21"/>
        </w:rPr>
        <w:t>X</w:t>
      </w:r>
      <w:r>
        <w:rPr>
          <w:rFonts w:ascii="华文宋体" w:hAnsi="华文宋体" w:cs="华文宋体" w:eastAsia="华文宋体"/>
          <w:szCs w:val="21"/>
        </w:rPr>
        <w:t>隐性</w:t>
      </w:r>
      <w:r>
        <w:rPr>
          <w:rFonts w:eastAsia="华文宋体" w:cs="华文宋体" w:ascii="华文宋体" w:hAnsi="华文宋体"/>
          <w:szCs w:val="21"/>
        </w:rPr>
        <w:tab/>
        <w:tab/>
        <w:tab/>
        <w:t xml:space="preserve"> X</w:t>
      </w:r>
      <w:r>
        <w:rPr>
          <w:rFonts w:eastAsia="华文宋体" w:cs="华文宋体" w:ascii="华文宋体" w:hAnsi="华文宋体"/>
          <w:szCs w:val="21"/>
          <w:vertAlign w:val="superscript"/>
        </w:rPr>
        <w:t>B</w:t>
      </w:r>
      <w:r>
        <w:rPr>
          <w:rFonts w:eastAsia="华文宋体" w:cs="华文宋体" w:ascii="华文宋体" w:hAnsi="华文宋体"/>
          <w:szCs w:val="21"/>
        </w:rPr>
        <w:t>X</w:t>
      </w:r>
      <w:r>
        <w:rPr>
          <w:rFonts w:eastAsia="华文宋体" w:cs="华文宋体" w:ascii="华文宋体" w:hAnsi="华文宋体"/>
          <w:szCs w:val="21"/>
          <w:vertAlign w:val="superscript"/>
        </w:rPr>
        <w:t>b</w:t>
      </w:r>
    </w:p>
    <w:p>
      <w:pPr>
        <w:pStyle w:val="Normal"/>
        <w:tabs>
          <w:tab w:val="clear" w:pos="420"/>
          <w:tab w:val="left" w:pos="426" w:leader="none"/>
        </w:tabs>
        <w:spacing w:lineRule="auto" w:line="360"/>
        <w:ind w:left="424" w:hanging="0"/>
        <w:jc w:val="left"/>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eastAsia="华文宋体" w:cs="华文宋体" w:ascii="华文宋体" w:hAnsi="华文宋体"/>
          <w:szCs w:val="21"/>
        </w:rPr>
        <w:t>B</w:t>
      </w:r>
    </w:p>
    <w:p>
      <w:pPr>
        <w:pStyle w:val="Normal"/>
        <w:tabs>
          <w:tab w:val="clear" w:pos="420"/>
          <w:tab w:val="left" w:pos="426" w:leader="none"/>
        </w:tabs>
        <w:spacing w:lineRule="auto" w:line="360"/>
        <w:ind w:left="424" w:hanging="0"/>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B</w:t>
      </w:r>
    </w:p>
    <w:p>
      <w:pPr>
        <w:pStyle w:val="Normal"/>
        <w:tabs>
          <w:tab w:val="clear" w:pos="420"/>
          <w:tab w:val="left" w:pos="426" w:leader="none"/>
        </w:tabs>
        <w:spacing w:lineRule="auto" w:line="360"/>
        <w:ind w:left="424" w:hanging="0"/>
        <w:jc w:val="left"/>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eastAsia="华文宋体" w:cs="华文宋体" w:ascii="华文宋体" w:hAnsi="华文宋体"/>
          <w:szCs w:val="21"/>
        </w:rPr>
        <w:t>1/4</w:t>
      </w:r>
    </w:p>
    <w:p>
      <w:pPr>
        <w:pStyle w:val="Normal"/>
        <w:tabs>
          <w:tab w:val="clear" w:pos="420"/>
          <w:tab w:val="left" w:pos="426" w:leader="none"/>
        </w:tabs>
        <w:spacing w:lineRule="auto" w:line="360"/>
        <w:ind w:left="424" w:hanging="0"/>
        <w:jc w:val="left"/>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w:t>
      </w:r>
      <w:r>
        <w:rPr>
          <w:rFonts w:eastAsia="华文宋体" w:cs="华文宋体" w:ascii="华文宋体" w:hAnsi="华文宋体"/>
          <w:szCs w:val="21"/>
        </w:rPr>
        <w:t>9/16</w:t>
      </w:r>
    </w:p>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 xml:space="preserve">38. </w:t>
      </w:r>
      <w:r>
        <w:rPr>
          <w:rFonts w:ascii="华文宋体" w:hAnsi="华文宋体" w:cs="华文宋体" w:eastAsia="华文宋体"/>
          <w:szCs w:val="21"/>
        </w:rPr>
        <w:t>（</w:t>
      </w:r>
      <w:r>
        <w:rPr>
          <w:rFonts w:eastAsia="华文宋体" w:cs="华文宋体" w:ascii="华文宋体" w:hAnsi="华文宋体"/>
          <w:szCs w:val="21"/>
        </w:rPr>
        <w:t>11</w:t>
      </w:r>
      <w:r>
        <w:rPr>
          <w:rFonts w:ascii="华文宋体" w:hAnsi="华文宋体" w:cs="华文宋体" w:eastAsia="华文宋体"/>
          <w:szCs w:val="21"/>
        </w:rPr>
        <w:t>分）</w:t>
      </w:r>
    </w:p>
    <w:p>
      <w:pPr>
        <w:pStyle w:val="Normal"/>
        <w:tabs>
          <w:tab w:val="clear" w:pos="420"/>
          <w:tab w:val="left" w:pos="426" w:leader="none"/>
        </w:tabs>
        <w:spacing w:lineRule="auto" w:line="360"/>
        <w:ind w:left="426" w:hanging="0"/>
        <w:jc w:val="left"/>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ascii="华文宋体" w:hAnsi="华文宋体" w:cs="华文宋体" w:eastAsia="华文宋体"/>
          <w:szCs w:val="21"/>
        </w:rPr>
        <w:t>蛋白质</w:t>
      </w:r>
      <w:r>
        <w:rPr>
          <w:rFonts w:eastAsia="华文宋体" w:cs="华文宋体" w:ascii="华文宋体" w:hAnsi="华文宋体"/>
          <w:szCs w:val="21"/>
        </w:rPr>
        <w:tab/>
        <w:tab/>
        <w:tab/>
        <w:t>A</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C</w:t>
      </w:r>
    </w:p>
    <w:p>
      <w:pPr>
        <w:pStyle w:val="Normal"/>
        <w:tabs>
          <w:tab w:val="clear" w:pos="420"/>
          <w:tab w:val="left" w:pos="426" w:leader="none"/>
        </w:tabs>
        <w:spacing w:lineRule="auto" w:line="360"/>
        <w:ind w:left="426" w:hanging="0"/>
        <w:jc w:val="left"/>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ascii="华文宋体" w:hAnsi="华文宋体" w:cs="华文宋体" w:eastAsia="华文宋体"/>
          <w:szCs w:val="21"/>
        </w:rPr>
        <w:t>脂肪酸</w:t>
      </w:r>
      <w:r>
        <w:rPr>
          <w:rFonts w:eastAsia="华文宋体" w:cs="华文宋体" w:ascii="华文宋体" w:hAnsi="华文宋体"/>
          <w:szCs w:val="21"/>
        </w:rPr>
        <w:tab/>
        <w:tab/>
      </w:r>
      <w:r>
        <w:rPr>
          <w:rFonts w:ascii="华文宋体" w:hAnsi="华文宋体" w:cs="华文宋体" w:eastAsia="华文宋体"/>
          <w:szCs w:val="21"/>
        </w:rPr>
        <w:t>促甲状腺素</w:t>
      </w:r>
      <w:r>
        <w:rPr>
          <w:rFonts w:eastAsia="华文宋体" w:cs="华文宋体" w:ascii="华文宋体" w:hAnsi="华文宋体"/>
          <w:szCs w:val="21"/>
        </w:rPr>
        <w:tab/>
        <w:tab/>
        <w:tab/>
      </w:r>
      <w:r>
        <w:rPr>
          <w:rFonts w:ascii="华文宋体" w:hAnsi="华文宋体" w:cs="华文宋体" w:eastAsia="华文宋体"/>
          <w:szCs w:val="21"/>
        </w:rPr>
        <w:t>增加</w:t>
      </w:r>
    </w:p>
    <w:p>
      <w:pPr>
        <w:pStyle w:val="Normal"/>
        <w:tabs>
          <w:tab w:val="clear" w:pos="420"/>
          <w:tab w:val="left" w:pos="426" w:leader="none"/>
        </w:tabs>
        <w:spacing w:lineRule="auto" w:line="360"/>
        <w:ind w:left="426" w:hanging="0"/>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eastAsia="华文宋体" w:cs="华文宋体" w:ascii="华文宋体" w:hAnsi="华文宋体"/>
          <w:szCs w:val="21"/>
        </w:rPr>
        <w:t>I</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ascii="华文宋体" w:hAnsi="华文宋体" w:cs="华文宋体" w:eastAsia="华文宋体"/>
          <w:szCs w:val="21"/>
        </w:rPr>
        <w:t>升高</w:t>
      </w:r>
      <w:r>
        <w:rPr>
          <w:rFonts w:eastAsia="华文宋体" w:cs="华文宋体" w:ascii="华文宋体" w:hAnsi="华文宋体"/>
          <w:szCs w:val="21"/>
        </w:rPr>
        <w:tab/>
        <w:tab/>
        <w:tab/>
      </w:r>
      <w:r>
        <w:rPr>
          <w:rFonts w:ascii="华文宋体" w:hAnsi="华文宋体" w:cs="华文宋体" w:eastAsia="华文宋体"/>
          <w:szCs w:val="21"/>
        </w:rPr>
        <w:t>摄入高脂食物，导致胆固醇或甘油三脂增加，进而引起血液中</w:t>
      </w:r>
      <w:r>
        <w:rPr>
          <w:rFonts w:eastAsia="华文宋体" w:cs="华文宋体" w:ascii="华文宋体" w:hAnsi="华文宋体"/>
          <w:szCs w:val="21"/>
        </w:rPr>
        <w:t>IDL</w:t>
      </w:r>
      <w:r>
        <w:rPr>
          <w:rFonts w:ascii="华文宋体" w:hAnsi="华文宋体" w:cs="华文宋体" w:eastAsia="华文宋体"/>
          <w:szCs w:val="21"/>
        </w:rPr>
        <w:t>、</w:t>
      </w:r>
      <w:r>
        <w:rPr>
          <w:rFonts w:eastAsia="华文宋体" w:cs="华文宋体" w:ascii="华文宋体" w:hAnsi="华文宋体"/>
          <w:szCs w:val="21"/>
        </w:rPr>
        <w:t>LDL</w:t>
      </w:r>
      <w:r>
        <w:rPr>
          <w:rFonts w:ascii="华文宋体" w:hAnsi="华文宋体" w:cs="华文宋体" w:eastAsia="华文宋体"/>
          <w:szCs w:val="21"/>
        </w:rPr>
        <w:t>生成量增加；过多的</w:t>
      </w:r>
      <w:r>
        <w:rPr>
          <w:rFonts w:eastAsia="华文宋体" w:cs="华文宋体" w:ascii="华文宋体" w:hAnsi="华文宋体"/>
          <w:szCs w:val="21"/>
        </w:rPr>
        <w:t>IDL</w:t>
      </w:r>
      <w:r>
        <w:rPr>
          <w:rFonts w:ascii="华文宋体" w:hAnsi="华文宋体" w:cs="华文宋体" w:eastAsia="华文宋体"/>
          <w:szCs w:val="21"/>
        </w:rPr>
        <w:t xml:space="preserve">、 </w:t>
      </w:r>
      <w:r>
        <w:rPr>
          <w:rFonts w:eastAsia="华文宋体" w:cs="华文宋体" w:ascii="华文宋体" w:hAnsi="华文宋体"/>
          <w:szCs w:val="21"/>
        </w:rPr>
        <w:t>LDL</w:t>
      </w:r>
      <w:r>
        <w:rPr>
          <w:rFonts w:ascii="华文宋体" w:hAnsi="华文宋体" w:cs="华文宋体" w:eastAsia="华文宋体"/>
          <w:szCs w:val="21"/>
        </w:rPr>
        <w:t>占据</w:t>
      </w:r>
      <w:r>
        <w:rPr>
          <w:rFonts w:eastAsia="华文宋体" w:cs="华文宋体" w:ascii="华文宋体" w:hAnsi="华文宋体"/>
          <w:szCs w:val="21"/>
        </w:rPr>
        <w:t>LDL</w:t>
      </w:r>
      <w:r>
        <w:rPr>
          <w:rFonts w:ascii="华文宋体" w:hAnsi="华文宋体" w:cs="华文宋体" w:eastAsia="华文宋体"/>
          <w:szCs w:val="21"/>
        </w:rPr>
        <w:t>受体，阻止</w:t>
      </w:r>
      <w:r>
        <w:rPr>
          <w:rFonts w:eastAsia="华文宋体" w:cs="华文宋体" w:ascii="华文宋体" w:hAnsi="华文宋体"/>
          <w:szCs w:val="21"/>
        </w:rPr>
        <w:t>LDL</w:t>
      </w:r>
      <w:r>
        <w:rPr>
          <w:rFonts w:ascii="华文宋体" w:hAnsi="华文宋体" w:cs="华文宋体" w:eastAsia="华文宋体"/>
          <w:szCs w:val="21"/>
        </w:rPr>
        <w:t>和</w:t>
      </w:r>
      <w:r>
        <w:rPr>
          <w:rFonts w:eastAsia="华文宋体" w:cs="华文宋体" w:ascii="华文宋体" w:hAnsi="华文宋体"/>
          <w:szCs w:val="21"/>
        </w:rPr>
        <w:t>IDL</w:t>
      </w:r>
      <w:r>
        <w:rPr>
          <w:rFonts w:ascii="华文宋体" w:hAnsi="华文宋体" w:cs="华文宋体" w:eastAsia="华文宋体"/>
          <w:szCs w:val="21"/>
        </w:rPr>
        <w:t>继续进入肝细胞</w:t>
      </w:r>
      <w:r>
        <w:rPr>
          <w:rFonts w:eastAsia="华文宋体" w:cs="华文宋体" w:ascii="华文宋体" w:hAnsi="华文宋体"/>
          <w:szCs w:val="21"/>
        </w:rPr>
        <w:t>;</w:t>
      </w:r>
      <w:r>
        <w:rPr>
          <w:rFonts w:ascii="华文宋体" w:hAnsi="华文宋体" w:cs="华文宋体" w:eastAsia="华文宋体"/>
          <w:szCs w:val="21"/>
        </w:rPr>
        <w:t>同时靶器官所接受的</w:t>
      </w:r>
      <w:r>
        <w:rPr>
          <w:rFonts w:eastAsia="华文宋体" w:cs="华文宋体" w:ascii="华文宋体" w:hAnsi="华文宋体"/>
          <w:szCs w:val="21"/>
        </w:rPr>
        <w:t>LDL</w:t>
      </w:r>
      <w:r>
        <w:rPr>
          <w:rFonts w:ascii="华文宋体" w:hAnsi="华文宋体" w:cs="华文宋体" w:eastAsia="华文宋体"/>
          <w:szCs w:val="21"/>
        </w:rPr>
        <w:t>有限。</w:t>
      </w:r>
    </w:p>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 xml:space="preserve">39. </w:t>
      </w:r>
      <w:r>
        <w:rPr>
          <w:rFonts w:ascii="华文宋体" w:hAnsi="华文宋体" w:cs="华文宋体" w:eastAsia="华文宋体"/>
          <w:szCs w:val="21"/>
        </w:rPr>
        <w:t>（</w:t>
      </w:r>
      <w:r>
        <w:rPr>
          <w:rFonts w:eastAsia="华文宋体" w:cs="华文宋体" w:ascii="华文宋体" w:hAnsi="华文宋体"/>
          <w:szCs w:val="21"/>
        </w:rPr>
        <w:t>9</w:t>
      </w:r>
      <w:r>
        <w:rPr>
          <w:rFonts w:ascii="华文宋体" w:hAnsi="华文宋体" w:cs="华文宋体" w:eastAsia="华文宋体"/>
          <w:szCs w:val="21"/>
        </w:rPr>
        <w:t>分）</w:t>
      </w:r>
    </w:p>
    <w:p>
      <w:pPr>
        <w:pStyle w:val="Normal"/>
        <w:tabs>
          <w:tab w:val="clear" w:pos="420"/>
          <w:tab w:val="left" w:pos="426" w:leader="none"/>
        </w:tabs>
        <w:spacing w:lineRule="auto" w:line="360"/>
        <w:ind w:left="426" w:hanging="0"/>
        <w:jc w:val="left"/>
        <w:rPr/>
      </w:pP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ascii="华文宋体" w:hAnsi="华文宋体" w:cs="华文宋体" w:eastAsia="华文宋体"/>
          <w:szCs w:val="21"/>
        </w:rPr>
        <w:t>氢</w:t>
      </w:r>
    </w:p>
    <w:p>
      <w:pPr>
        <w:pStyle w:val="Normal"/>
        <w:tabs>
          <w:tab w:val="clear" w:pos="420"/>
          <w:tab w:val="left" w:pos="426" w:leader="none"/>
        </w:tabs>
        <w:spacing w:lineRule="auto" w:line="360"/>
        <w:ind w:left="426" w:hanging="0"/>
        <w:jc w:val="left"/>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ascii="华文宋体" w:hAnsi="华文宋体" w:cs="华文宋体" w:eastAsia="华文宋体"/>
          <w:szCs w:val="21"/>
        </w:rPr>
        <w:t>含有，据表</w:t>
      </w:r>
      <w:r>
        <w:rPr>
          <w:rFonts w:eastAsia="华文宋体" w:cs="华文宋体" w:ascii="华文宋体" w:hAnsi="华文宋体"/>
          <w:szCs w:val="21"/>
        </w:rPr>
        <w:t>4</w:t>
      </w:r>
      <w:r>
        <w:rPr>
          <w:rFonts w:ascii="华文宋体" w:hAnsi="华文宋体" w:cs="华文宋体" w:eastAsia="华文宋体"/>
          <w:szCs w:val="21"/>
        </w:rPr>
        <w:t>和题意，</w:t>
      </w:r>
      <w:r>
        <w:rPr>
          <w:rFonts w:eastAsia="华文宋体" w:cs="华文宋体" w:ascii="华文宋体" w:hAnsi="华文宋体"/>
          <w:szCs w:val="21"/>
        </w:rPr>
        <w:t>pIJ702</w:t>
      </w:r>
      <w:r>
        <w:rPr>
          <w:rFonts w:ascii="华文宋体" w:hAnsi="华文宋体" w:cs="华文宋体" w:eastAsia="华文宋体"/>
          <w:szCs w:val="21"/>
        </w:rPr>
        <w:t>上原有的一个</w:t>
      </w:r>
      <w:r>
        <w:rPr>
          <w:rFonts w:eastAsia="华文宋体" w:cs="华文宋体" w:ascii="华文宋体" w:hAnsi="华文宋体"/>
          <w:szCs w:val="21"/>
        </w:rPr>
        <w:t>Bgl</w:t>
      </w:r>
      <w:r>
        <w:rPr>
          <w:rFonts w:eastAsia="华文宋体" w:cs="华文宋体" w:ascii="华文宋体" w:hAnsi="华文宋体"/>
          <w:szCs w:val="21"/>
        </w:rPr>
        <w:t>Ⅱ</w:t>
      </w:r>
      <w:r>
        <w:rPr>
          <w:rFonts w:ascii="华文宋体" w:hAnsi="华文宋体" w:cs="华文宋体" w:eastAsia="华文宋体"/>
          <w:szCs w:val="21"/>
        </w:rPr>
        <w:t>位点被目的基因置换后，</w:t>
      </w:r>
      <w:r>
        <w:rPr>
          <w:rFonts w:eastAsia="华文宋体" w:cs="华文宋体" w:ascii="华文宋体" w:hAnsi="华文宋体"/>
          <w:szCs w:val="21"/>
        </w:rPr>
        <w:t>pZHZ8</w:t>
      </w:r>
      <w:r>
        <w:rPr>
          <w:rFonts w:ascii="华文宋体" w:hAnsi="华文宋体" w:cs="华文宋体" w:eastAsia="华文宋体"/>
          <w:szCs w:val="21"/>
        </w:rPr>
        <w:t>仍被</w:t>
      </w:r>
      <w:r>
        <w:rPr>
          <w:rFonts w:eastAsia="华文宋体" w:cs="华文宋体" w:ascii="华文宋体" w:hAnsi="华文宋体"/>
          <w:szCs w:val="21"/>
        </w:rPr>
        <w:t>Bgl</w:t>
      </w:r>
      <w:r>
        <w:rPr>
          <w:rFonts w:eastAsia="华文宋体" w:cs="华文宋体" w:ascii="华文宋体" w:hAnsi="华文宋体"/>
          <w:szCs w:val="21"/>
        </w:rPr>
        <w:t>Ⅱ</w:t>
      </w:r>
      <w:r>
        <w:rPr>
          <w:rFonts w:ascii="华文宋体" w:hAnsi="华文宋体" w:cs="华文宋体" w:eastAsia="华文宋体"/>
          <w:szCs w:val="21"/>
        </w:rPr>
        <w:t>切为线状，故目的基因中必然含有一个</w:t>
      </w:r>
      <w:r>
        <w:rPr>
          <w:rFonts w:eastAsia="华文宋体" w:cs="华文宋体" w:ascii="华文宋体" w:hAnsi="华文宋体"/>
          <w:szCs w:val="21"/>
        </w:rPr>
        <w:t>Bgl</w:t>
      </w:r>
      <w:r>
        <w:rPr>
          <w:rFonts w:eastAsia="华文宋体" w:cs="华文宋体" w:ascii="华文宋体" w:hAnsi="华文宋体"/>
          <w:szCs w:val="21"/>
        </w:rPr>
        <w:t>Ⅱ</w:t>
      </w:r>
      <w:r>
        <w:rPr>
          <w:rFonts w:ascii="华文宋体" w:hAnsi="华文宋体" w:cs="华文宋体" w:eastAsia="华文宋体"/>
          <w:szCs w:val="21"/>
        </w:rPr>
        <w:t>位点。</w:t>
      </w:r>
    </w:p>
    <w:p>
      <w:pPr>
        <w:pStyle w:val="Normal"/>
        <w:tabs>
          <w:tab w:val="clear" w:pos="420"/>
          <w:tab w:val="left" w:pos="426" w:leader="none"/>
        </w:tabs>
        <w:spacing w:lineRule="auto" w:line="360"/>
        <w:ind w:left="426" w:hanging="0"/>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eastAsia="华文宋体" w:cs="华文宋体" w:ascii="华文宋体" w:hAnsi="华文宋体"/>
          <w:szCs w:val="21"/>
        </w:rPr>
        <w:t>0.3</w:t>
      </w:r>
    </w:p>
    <w:p>
      <w:pPr>
        <w:pStyle w:val="Normal"/>
        <w:tabs>
          <w:tab w:val="clear" w:pos="420"/>
          <w:tab w:val="left" w:pos="426" w:leader="none"/>
        </w:tabs>
        <w:spacing w:lineRule="auto" w:line="360"/>
        <w:ind w:left="426" w:hanging="0"/>
        <w:jc w:val="left"/>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eastAsia="华文宋体" w:cs="华文宋体" w:ascii="华文宋体" w:hAnsi="华文宋体"/>
          <w:szCs w:val="21"/>
        </w:rPr>
        <w:t>5</w:t>
        <w:tab/>
        <w:tab/>
        <w:tab/>
      </w:r>
      <w:r>
        <w:rPr>
          <w:rFonts w:ascii="华文宋体" w:hAnsi="华文宋体" w:cs="华文宋体" w:eastAsia="华文宋体"/>
          <w:szCs w:val="21"/>
        </w:rPr>
        <w:t>白</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w:t>
      </w:r>
      <w:r>
        <w:rPr>
          <w:rFonts w:ascii="华文宋体" w:hAnsi="华文宋体" w:cs="华文宋体" w:eastAsia="华文宋体"/>
          <w:szCs w:val="21"/>
        </w:rPr>
        <w:t>错误</w:t>
      </w:r>
      <w:r>
        <w:rPr>
          <w:rFonts w:eastAsia="华文宋体" w:cs="华文宋体" w:ascii="华文宋体" w:hAnsi="华文宋体"/>
          <w:szCs w:val="21"/>
        </w:rPr>
        <w:tab/>
        <w:tab/>
        <w:tab/>
      </w:r>
      <w:r>
        <w:rPr>
          <w:rFonts w:ascii="华文宋体" w:hAnsi="华文宋体" w:cs="华文宋体" w:eastAsia="华文宋体"/>
          <w:szCs w:val="21"/>
        </w:rPr>
        <w:t>因为原核生物决定每个氨基酸的碱基序列为三联密码，所以基因的编码碱基序列应为</w:t>
      </w:r>
      <w:r>
        <w:rPr>
          <w:rFonts w:eastAsia="华文宋体" w:cs="华文宋体" w:ascii="华文宋体" w:hAnsi="华文宋体"/>
          <w:szCs w:val="21"/>
        </w:rPr>
        <w:t>3</w:t>
      </w:r>
      <w:r>
        <w:rPr>
          <w:rFonts w:ascii="华文宋体" w:hAnsi="华文宋体" w:cs="华文宋体" w:eastAsia="华文宋体"/>
          <w:szCs w:val="21"/>
        </w:rPr>
        <w:t>的整数倍。</w:t>
      </w:r>
    </w:p>
    <w:p>
      <w:pPr>
        <w:pStyle w:val="Normal"/>
        <w:tabs>
          <w:tab w:val="clear" w:pos="420"/>
          <w:tab w:val="left" w:pos="42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r>
      <w:r>
        <w:br w:type="page"/>
      </w:r>
    </w:p>
    <w:p>
      <w:pPr>
        <w:pStyle w:val="Normal"/>
        <w:jc w:val="center"/>
        <w:rPr/>
      </w:pPr>
      <w:r>
        <w:rPr>
          <w:rFonts w:cs="宋体;SimSun" w:ascii="宋体;SimSun" w:hAnsi="宋体;SimSun"/>
          <w:b/>
          <w:kern w:val="0"/>
          <w:sz w:val="44"/>
          <w:szCs w:val="44"/>
        </w:rPr>
        <w:t>2014</w:t>
      </w:r>
      <w:r>
        <w:rPr>
          <w:rFonts w:ascii="宋体;SimSun" w:hAnsi="宋体;SimSun" w:cs="宋体;SimSun"/>
          <w:b/>
          <w:kern w:val="0"/>
          <w:sz w:val="44"/>
          <w:szCs w:val="44"/>
        </w:rPr>
        <w:t>年</w:t>
      </w:r>
      <w:r>
        <w:rPr>
          <w:rFonts w:ascii="宋体;SimSun" w:hAnsi="宋体;SimSun" w:cs="宋体;SimSun"/>
          <w:b/>
          <w:kern w:val="0"/>
          <w:sz w:val="44"/>
          <w:szCs w:val="44"/>
        </w:rPr>
        <w:t>全国普通高等学校招生统一考试</w:t>
      </w:r>
    </w:p>
    <w:p>
      <w:pPr>
        <w:pStyle w:val="Normal"/>
        <w:jc w:val="center"/>
        <w:rPr>
          <w:rFonts w:ascii="宋体;SimSun" w:hAnsi="宋体;SimSun" w:cs="宋体;SimSun"/>
          <w:b/>
          <w:b/>
          <w:kern w:val="0"/>
          <w:sz w:val="44"/>
          <w:szCs w:val="44"/>
        </w:rPr>
      </w:pPr>
      <w:r>
        <w:rPr>
          <w:rFonts w:ascii="宋体;SimSun" w:hAnsi="宋体;SimSun" w:cs="宋体;SimSun"/>
          <w:b/>
          <w:kern w:val="0"/>
          <w:sz w:val="44"/>
          <w:szCs w:val="44"/>
        </w:rPr>
        <w:t>上海生物试卷解析</w:t>
      </w:r>
    </w:p>
    <w:p>
      <w:pPr>
        <w:pStyle w:val="Normal"/>
        <w:tabs>
          <w:tab w:val="clear" w:pos="420"/>
          <w:tab w:val="left" w:pos="426" w:leader="none"/>
        </w:tabs>
        <w:spacing w:lineRule="auto" w:line="360"/>
        <w:jc w:val="left"/>
        <w:rPr>
          <w:rFonts w:ascii="华文宋体" w:hAnsi="华文宋体" w:eastAsia="华文宋体" w:cs="华文宋体"/>
          <w:b/>
          <w:b/>
          <w:kern w:val="0"/>
          <w:sz w:val="44"/>
          <w:szCs w:val="21"/>
        </w:rPr>
      </w:pPr>
      <w:r>
        <w:rPr>
          <w:rFonts w:eastAsia="华文宋体" w:cs="华文宋体" w:ascii="华文宋体" w:hAnsi="华文宋体"/>
          <w:b/>
          <w:kern w:val="0"/>
          <w:sz w:val="44"/>
          <w:szCs w:val="21"/>
        </w:rPr>
      </w:r>
    </w:p>
    <w:p>
      <w:pPr>
        <w:pStyle w:val="Normal"/>
        <w:tabs>
          <w:tab w:val="clear" w:pos="420"/>
          <w:tab w:val="left" w:pos="426" w:leader="none"/>
        </w:tabs>
        <w:spacing w:lineRule="auto" w:line="360"/>
        <w:jc w:val="left"/>
        <w:rPr>
          <w:rFonts w:ascii="华文宋体" w:hAnsi="华文宋体" w:eastAsia="华文宋体" w:cs="华文宋体"/>
          <w:b/>
          <w:b/>
          <w:szCs w:val="21"/>
        </w:rPr>
      </w:pPr>
      <w:r>
        <w:rPr>
          <w:rFonts w:ascii="华文宋体" w:hAnsi="华文宋体" w:cs="华文宋体" w:eastAsia="华文宋体"/>
          <w:b/>
          <w:szCs w:val="21"/>
        </w:rPr>
        <w:t>一、选择题</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B</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【解析】本题考查组成细胞的元素。</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kern w:val="0"/>
          <w:szCs w:val="21"/>
        </w:rPr>
        <w:t>丙酮酸中含有</w:t>
      </w:r>
      <w:r>
        <w:rPr>
          <w:rFonts w:eastAsia="华文宋体" w:cs="华文宋体" w:ascii="华文宋体" w:hAnsi="华文宋体"/>
          <w:kern w:val="0"/>
          <w:szCs w:val="21"/>
        </w:rPr>
        <w:t>C</w:t>
      </w:r>
      <w:r>
        <w:rPr>
          <w:rFonts w:ascii="华文宋体" w:hAnsi="华文宋体" w:cs="华文宋体" w:eastAsia="华文宋体"/>
          <w:kern w:val="0"/>
          <w:szCs w:val="21"/>
        </w:rPr>
        <w:t>、</w:t>
      </w:r>
      <w:r>
        <w:rPr>
          <w:rFonts w:eastAsia="华文宋体" w:cs="华文宋体" w:ascii="华文宋体" w:hAnsi="华文宋体"/>
          <w:kern w:val="0"/>
          <w:szCs w:val="21"/>
        </w:rPr>
        <w:t>H</w:t>
      </w:r>
      <w:r>
        <w:rPr>
          <w:rFonts w:ascii="华文宋体" w:hAnsi="华文宋体" w:cs="华文宋体" w:eastAsia="华文宋体"/>
          <w:kern w:val="0"/>
          <w:szCs w:val="21"/>
        </w:rPr>
        <w:t>、</w:t>
      </w:r>
      <w:r>
        <w:rPr>
          <w:rFonts w:eastAsia="华文宋体" w:cs="华文宋体" w:ascii="华文宋体" w:hAnsi="华文宋体"/>
          <w:kern w:val="0"/>
          <w:szCs w:val="21"/>
        </w:rPr>
        <w:t>O</w:t>
      </w:r>
      <w:r>
        <w:rPr>
          <w:rFonts w:ascii="华文宋体" w:hAnsi="华文宋体" w:cs="华文宋体" w:eastAsia="华文宋体"/>
          <w:kern w:val="0"/>
          <w:szCs w:val="21"/>
        </w:rPr>
        <w:t>；核苷酸中含</w:t>
      </w:r>
      <w:r>
        <w:rPr>
          <w:rFonts w:eastAsia="华文宋体" w:cs="华文宋体" w:ascii="华文宋体" w:hAnsi="华文宋体"/>
          <w:kern w:val="0"/>
          <w:szCs w:val="21"/>
        </w:rPr>
        <w:t>C</w:t>
      </w:r>
      <w:r>
        <w:rPr>
          <w:rFonts w:ascii="华文宋体" w:hAnsi="华文宋体" w:cs="华文宋体" w:eastAsia="华文宋体"/>
          <w:kern w:val="0"/>
          <w:szCs w:val="21"/>
        </w:rPr>
        <w:t>、</w:t>
      </w:r>
      <w:r>
        <w:rPr>
          <w:rFonts w:eastAsia="华文宋体" w:cs="华文宋体" w:ascii="华文宋体" w:hAnsi="华文宋体"/>
          <w:kern w:val="0"/>
          <w:szCs w:val="21"/>
        </w:rPr>
        <w:t>H</w:t>
      </w:r>
      <w:r>
        <w:rPr>
          <w:rFonts w:ascii="华文宋体" w:hAnsi="华文宋体" w:cs="华文宋体" w:eastAsia="华文宋体"/>
          <w:kern w:val="0"/>
          <w:szCs w:val="21"/>
        </w:rPr>
        <w:t>、</w:t>
      </w:r>
      <w:r>
        <w:rPr>
          <w:rFonts w:eastAsia="华文宋体" w:cs="华文宋体" w:ascii="华文宋体" w:hAnsi="华文宋体"/>
          <w:kern w:val="0"/>
          <w:szCs w:val="21"/>
        </w:rPr>
        <w:t>O</w:t>
      </w:r>
      <w:r>
        <w:rPr>
          <w:rFonts w:ascii="华文宋体" w:hAnsi="华文宋体" w:cs="华文宋体" w:eastAsia="华文宋体"/>
          <w:kern w:val="0"/>
          <w:szCs w:val="21"/>
        </w:rPr>
        <w:t>、</w:t>
      </w:r>
      <w:r>
        <w:rPr>
          <w:rFonts w:eastAsia="华文宋体" w:cs="华文宋体" w:ascii="华文宋体" w:hAnsi="华文宋体"/>
          <w:kern w:val="0"/>
          <w:szCs w:val="21"/>
        </w:rPr>
        <w:t>N</w:t>
      </w:r>
      <w:r>
        <w:rPr>
          <w:rFonts w:ascii="华文宋体" w:hAnsi="华文宋体" w:cs="华文宋体" w:eastAsia="华文宋体"/>
          <w:kern w:val="0"/>
          <w:szCs w:val="21"/>
        </w:rPr>
        <w:t>、</w:t>
      </w:r>
      <w:r>
        <w:rPr>
          <w:rFonts w:eastAsia="华文宋体" w:cs="华文宋体" w:ascii="华文宋体" w:hAnsi="华文宋体"/>
          <w:kern w:val="0"/>
          <w:szCs w:val="21"/>
        </w:rPr>
        <w:t>P</w:t>
      </w:r>
      <w:r>
        <w:rPr>
          <w:rFonts w:ascii="华文宋体" w:hAnsi="华文宋体" w:cs="华文宋体" w:eastAsia="华文宋体"/>
          <w:kern w:val="0"/>
          <w:szCs w:val="21"/>
        </w:rPr>
        <w:t>；氨基酸中含</w:t>
      </w:r>
      <w:r>
        <w:rPr>
          <w:rFonts w:eastAsia="华文宋体" w:cs="华文宋体" w:ascii="华文宋体" w:hAnsi="华文宋体"/>
          <w:kern w:val="0"/>
          <w:szCs w:val="21"/>
        </w:rPr>
        <w:t>C</w:t>
      </w:r>
      <w:r>
        <w:rPr>
          <w:rFonts w:ascii="华文宋体" w:hAnsi="华文宋体" w:cs="华文宋体" w:eastAsia="华文宋体"/>
          <w:kern w:val="0"/>
          <w:szCs w:val="21"/>
        </w:rPr>
        <w:t>、</w:t>
      </w:r>
      <w:r>
        <w:rPr>
          <w:rFonts w:eastAsia="华文宋体" w:cs="华文宋体" w:ascii="华文宋体" w:hAnsi="华文宋体"/>
          <w:kern w:val="0"/>
          <w:szCs w:val="21"/>
        </w:rPr>
        <w:t>H</w:t>
      </w:r>
      <w:r>
        <w:rPr>
          <w:rFonts w:ascii="华文宋体" w:hAnsi="华文宋体" w:cs="华文宋体" w:eastAsia="华文宋体"/>
          <w:kern w:val="0"/>
          <w:szCs w:val="21"/>
        </w:rPr>
        <w:t>、</w:t>
      </w:r>
      <w:r>
        <w:rPr>
          <w:rFonts w:eastAsia="华文宋体" w:cs="华文宋体" w:ascii="华文宋体" w:hAnsi="华文宋体"/>
          <w:kern w:val="0"/>
          <w:szCs w:val="21"/>
        </w:rPr>
        <w:t>O</w:t>
      </w:r>
      <w:r>
        <w:rPr>
          <w:rFonts w:ascii="华文宋体" w:hAnsi="华文宋体" w:cs="华文宋体" w:eastAsia="华文宋体"/>
          <w:kern w:val="0"/>
          <w:szCs w:val="21"/>
        </w:rPr>
        <w:t>、</w:t>
      </w:r>
      <w:r>
        <w:rPr>
          <w:rFonts w:eastAsia="华文宋体" w:cs="华文宋体" w:ascii="华文宋体" w:hAnsi="华文宋体"/>
          <w:kern w:val="0"/>
          <w:szCs w:val="21"/>
        </w:rPr>
        <w:t>N</w:t>
      </w:r>
      <w:r>
        <w:rPr>
          <w:rFonts w:ascii="华文宋体" w:hAnsi="华文宋体" w:cs="华文宋体" w:eastAsia="华文宋体"/>
          <w:kern w:val="0"/>
          <w:szCs w:val="21"/>
        </w:rPr>
        <w:t>；脂肪酸中含</w:t>
      </w:r>
      <w:r>
        <w:rPr>
          <w:rFonts w:eastAsia="华文宋体" w:cs="华文宋体" w:ascii="华文宋体" w:hAnsi="华文宋体"/>
          <w:kern w:val="0"/>
          <w:szCs w:val="21"/>
        </w:rPr>
        <w:t>C</w:t>
      </w:r>
      <w:r>
        <w:rPr>
          <w:rFonts w:ascii="华文宋体" w:hAnsi="华文宋体" w:cs="华文宋体" w:eastAsia="华文宋体"/>
          <w:kern w:val="0"/>
          <w:szCs w:val="21"/>
        </w:rPr>
        <w:t>、</w:t>
      </w:r>
      <w:r>
        <w:rPr>
          <w:rFonts w:eastAsia="华文宋体" w:cs="华文宋体" w:ascii="华文宋体" w:hAnsi="华文宋体"/>
          <w:kern w:val="0"/>
          <w:szCs w:val="21"/>
        </w:rPr>
        <w:t>H</w:t>
      </w:r>
      <w:r>
        <w:rPr>
          <w:rFonts w:ascii="华文宋体" w:hAnsi="华文宋体" w:cs="华文宋体" w:eastAsia="华文宋体"/>
          <w:kern w:val="0"/>
          <w:szCs w:val="21"/>
        </w:rPr>
        <w:t>、</w:t>
      </w:r>
      <w:r>
        <w:rPr>
          <w:rFonts w:eastAsia="华文宋体" w:cs="华文宋体" w:ascii="华文宋体" w:hAnsi="华文宋体"/>
          <w:kern w:val="0"/>
          <w:szCs w:val="21"/>
        </w:rPr>
        <w:t>O</w:t>
      </w:r>
      <w:r>
        <w:rPr>
          <w:rFonts w:ascii="华文宋体" w:hAnsi="华文宋体" w:cs="华文宋体" w:eastAsia="华文宋体"/>
          <w:kern w:val="0"/>
          <w:szCs w:val="21"/>
        </w:rPr>
        <w:t>，故</w:t>
      </w:r>
      <w:r>
        <w:rPr>
          <w:rFonts w:eastAsia="华文宋体" w:cs="华文宋体" w:ascii="华文宋体" w:hAnsi="华文宋体"/>
          <w:kern w:val="0"/>
          <w:szCs w:val="21"/>
        </w:rPr>
        <w:t>B</w:t>
      </w:r>
      <w:r>
        <w:rPr>
          <w:rFonts w:ascii="华文宋体" w:hAnsi="华文宋体" w:cs="华文宋体" w:eastAsia="华文宋体"/>
          <w:kern w:val="0"/>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B</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【解析】本题考查细胞类型。</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kern w:val="0"/>
          <w:szCs w:val="21"/>
        </w:rPr>
        <w:t>蓝藻是原核生物，细胞中无细胞核、叶绿体和溶酶体，但有核糖体；而水绵为低等植物细胞，有成型的细胞核，以及叶绿体、溶酶体、核糖体等细胞器，故</w:t>
      </w:r>
      <w:r>
        <w:rPr>
          <w:rFonts w:eastAsia="华文宋体" w:cs="华文宋体" w:ascii="华文宋体" w:hAnsi="华文宋体"/>
          <w:kern w:val="0"/>
          <w:szCs w:val="21"/>
        </w:rPr>
        <w:t>B</w:t>
      </w:r>
      <w:r>
        <w:rPr>
          <w:rFonts w:ascii="华文宋体" w:hAnsi="华文宋体" w:cs="华文宋体" w:eastAsia="华文宋体"/>
          <w:kern w:val="0"/>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B</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【解析】本题考查无性生殖。</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kern w:val="0"/>
          <w:szCs w:val="21"/>
        </w:rPr>
        <w:t>营养繁殖是指利用营养器官（根、叶、茎等）繁殖后代，是植物体进行的一种无性繁殖方式，故</w:t>
      </w:r>
      <w:r>
        <w:rPr>
          <w:rFonts w:eastAsia="华文宋体" w:cs="华文宋体" w:ascii="华文宋体" w:hAnsi="华文宋体"/>
          <w:kern w:val="0"/>
          <w:szCs w:val="21"/>
        </w:rPr>
        <w:t>B</w:t>
      </w:r>
      <w:r>
        <w:rPr>
          <w:rFonts w:ascii="华文宋体" w:hAnsi="华文宋体" w:cs="华文宋体" w:eastAsia="华文宋体"/>
          <w:kern w:val="0"/>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D</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w:t>
      </w:r>
      <w:r>
        <w:rPr>
          <w:rFonts w:eastAsia="华文宋体" w:cs="华文宋体" w:ascii="华文宋体" w:hAnsi="华文宋体"/>
          <w:szCs w:val="21"/>
        </w:rPr>
        <w:t>DNA</w:t>
      </w:r>
      <w:r>
        <w:rPr>
          <w:rFonts w:ascii="华文宋体" w:hAnsi="华文宋体" w:cs="华文宋体" w:eastAsia="华文宋体"/>
          <w:szCs w:val="21"/>
        </w:rPr>
        <w:t>复制。</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kern w:val="0"/>
          <w:szCs w:val="21"/>
        </w:rPr>
        <w:t>因为</w:t>
      </w:r>
      <w:r>
        <w:rPr>
          <w:rFonts w:eastAsia="华文宋体" w:cs="华文宋体" w:ascii="华文宋体" w:hAnsi="华文宋体"/>
          <w:kern w:val="0"/>
          <w:szCs w:val="21"/>
        </w:rPr>
        <w:t>DNA</w:t>
      </w:r>
      <w:r>
        <w:rPr>
          <w:rFonts w:ascii="华文宋体" w:hAnsi="华文宋体" w:cs="华文宋体" w:eastAsia="华文宋体"/>
          <w:kern w:val="0"/>
          <w:szCs w:val="21"/>
        </w:rPr>
        <w:t>复制为半保留复制，因此亲本</w:t>
      </w:r>
      <w:r>
        <w:rPr>
          <w:rFonts w:eastAsia="华文宋体" w:cs="华文宋体" w:ascii="华文宋体" w:hAnsi="华文宋体"/>
          <w:kern w:val="0"/>
          <w:szCs w:val="21"/>
        </w:rPr>
        <w:t>DNA</w:t>
      </w:r>
      <w:r>
        <w:rPr>
          <w:rFonts w:ascii="华文宋体" w:hAnsi="华文宋体" w:cs="华文宋体" w:eastAsia="华文宋体"/>
          <w:kern w:val="0"/>
          <w:szCs w:val="21"/>
        </w:rPr>
        <w:t>的两条链将进入不同的子代</w:t>
      </w:r>
      <w:r>
        <w:rPr>
          <w:rFonts w:eastAsia="华文宋体" w:cs="华文宋体" w:ascii="华文宋体" w:hAnsi="华文宋体"/>
          <w:kern w:val="0"/>
          <w:szCs w:val="21"/>
        </w:rPr>
        <w:t>DNA</w:t>
      </w:r>
      <w:r>
        <w:rPr>
          <w:rFonts w:ascii="华文宋体" w:hAnsi="华文宋体" w:cs="华文宋体" w:eastAsia="华文宋体"/>
          <w:kern w:val="0"/>
          <w:szCs w:val="21"/>
        </w:rPr>
        <w:t>分子中，；因为第二次复制时得到的</w:t>
      </w:r>
      <w:r>
        <w:rPr>
          <w:rFonts w:eastAsia="华文宋体" w:cs="华文宋体" w:ascii="华文宋体" w:hAnsi="华文宋体"/>
          <w:kern w:val="0"/>
          <w:szCs w:val="21"/>
        </w:rPr>
        <w:t>4</w:t>
      </w:r>
      <w:r>
        <w:rPr>
          <w:rFonts w:ascii="华文宋体" w:hAnsi="华文宋体" w:cs="华文宋体" w:eastAsia="华文宋体"/>
          <w:kern w:val="0"/>
          <w:szCs w:val="21"/>
        </w:rPr>
        <w:t>个</w:t>
      </w:r>
      <w:r>
        <w:rPr>
          <w:rFonts w:eastAsia="华文宋体" w:cs="华文宋体" w:ascii="华文宋体" w:hAnsi="华文宋体"/>
          <w:kern w:val="0"/>
          <w:szCs w:val="21"/>
        </w:rPr>
        <w:t>DNA</w:t>
      </w:r>
      <w:r>
        <w:rPr>
          <w:rFonts w:ascii="华文宋体" w:hAnsi="华文宋体" w:cs="华文宋体" w:eastAsia="华文宋体"/>
          <w:kern w:val="0"/>
          <w:szCs w:val="21"/>
        </w:rPr>
        <w:t>分子中，都有一条</w:t>
      </w:r>
      <w:r>
        <w:rPr>
          <w:rFonts w:eastAsia="华文宋体" w:cs="华文宋体" w:ascii="华文宋体" w:hAnsi="华文宋体"/>
          <w:kern w:val="0"/>
          <w:szCs w:val="21"/>
        </w:rPr>
        <w:t>DNA</w:t>
      </w:r>
      <w:r>
        <w:rPr>
          <w:rFonts w:ascii="华文宋体" w:hAnsi="华文宋体" w:cs="华文宋体" w:eastAsia="华文宋体"/>
          <w:kern w:val="0"/>
          <w:szCs w:val="21"/>
        </w:rPr>
        <w:t>子链是在第二次复制时形成的，而</w:t>
      </w:r>
      <w:r>
        <w:rPr>
          <w:rFonts w:eastAsia="华文宋体" w:cs="华文宋体" w:ascii="华文宋体" w:hAnsi="华文宋体"/>
          <w:kern w:val="0"/>
          <w:szCs w:val="21"/>
        </w:rPr>
        <w:t>C</w:t>
      </w:r>
      <w:r>
        <w:rPr>
          <w:rFonts w:ascii="华文宋体" w:hAnsi="华文宋体" w:cs="华文宋体" w:eastAsia="华文宋体"/>
          <w:kern w:val="0"/>
          <w:szCs w:val="21"/>
        </w:rPr>
        <w:t>项中只有两个</w:t>
      </w:r>
      <w:r>
        <w:rPr>
          <w:rFonts w:eastAsia="华文宋体" w:cs="华文宋体" w:ascii="华文宋体" w:hAnsi="华文宋体"/>
          <w:kern w:val="0"/>
          <w:szCs w:val="21"/>
        </w:rPr>
        <w:t>DNA</w:t>
      </w:r>
      <w:r>
        <w:rPr>
          <w:rFonts w:ascii="华文宋体" w:hAnsi="华文宋体" w:cs="华文宋体" w:eastAsia="华文宋体"/>
          <w:kern w:val="0"/>
          <w:szCs w:val="21"/>
        </w:rPr>
        <w:t>分子中含第二次复制出的子链（黑色表示），故</w:t>
      </w:r>
      <w:r>
        <w:rPr>
          <w:rFonts w:eastAsia="华文宋体" w:cs="华文宋体" w:ascii="华文宋体" w:hAnsi="华文宋体"/>
          <w:kern w:val="0"/>
          <w:szCs w:val="21"/>
        </w:rPr>
        <w:t>D</w:t>
      </w:r>
      <w:r>
        <w:rPr>
          <w:rFonts w:ascii="华文宋体" w:hAnsi="华文宋体" w:cs="华文宋体" w:eastAsia="华文宋体"/>
          <w:kern w:val="0"/>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B</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【解析】本题考查细胞全能性。</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kern w:val="0"/>
          <w:szCs w:val="21"/>
        </w:rPr>
        <w:t>植物细胞具有发育为完整植株潜能是因为植物细胞中含有控制个体发育所需的全套基因，这些基因为核基因（细胞核中），而不是质基因（线粒体、叶绿体中），故</w:t>
      </w:r>
      <w:r>
        <w:rPr>
          <w:rFonts w:eastAsia="华文宋体" w:cs="华文宋体" w:ascii="华文宋体" w:hAnsi="华文宋体"/>
          <w:kern w:val="0"/>
          <w:szCs w:val="21"/>
        </w:rPr>
        <w:t>B</w:t>
      </w:r>
      <w:r>
        <w:rPr>
          <w:rFonts w:ascii="华文宋体" w:hAnsi="华文宋体" w:cs="华文宋体" w:eastAsia="华文宋体"/>
          <w:kern w:val="0"/>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D</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【解析】本题考查细胞类型。</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原核细胞因无核膜，因此转录和翻译可以同时进行，而真核细胞的细胞核有核膜，因此在细胞核内转录产生的</w:t>
      </w:r>
      <w:r>
        <w:rPr>
          <w:rFonts w:eastAsia="华文宋体" w:cs="华文宋体" w:ascii="华文宋体" w:hAnsi="华文宋体"/>
          <w:szCs w:val="21"/>
        </w:rPr>
        <w:t>mRNA</w:t>
      </w:r>
      <w:r>
        <w:rPr>
          <w:rFonts w:ascii="华文宋体" w:hAnsi="华文宋体" w:cs="华文宋体" w:eastAsia="华文宋体"/>
          <w:szCs w:val="21"/>
        </w:rPr>
        <w:t>需通过核孔进入细胞质中与核糖体结合后才能翻译，故</w:t>
      </w:r>
      <w:r>
        <w:rPr>
          <w:rFonts w:eastAsia="华文宋体" w:cs="华文宋体" w:ascii="华文宋体" w:hAnsi="华文宋体"/>
          <w:szCs w:val="21"/>
        </w:rPr>
        <w:t>D</w:t>
      </w:r>
      <w:r>
        <w:rPr>
          <w:rFonts w:ascii="华文宋体" w:hAnsi="华文宋体" w:cs="华文宋体" w:eastAsia="华文宋体"/>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B</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【解析】本题考查免疫调节。</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接种特效疫苗属于保护易感人群，设立隔离病房、室内定期通风属于阻断传播途径，注射相应抗体属于保护易感人群，故</w:t>
      </w:r>
      <w:r>
        <w:rPr>
          <w:rFonts w:eastAsia="华文宋体" w:cs="华文宋体" w:ascii="华文宋体" w:hAnsi="华文宋体"/>
          <w:szCs w:val="21"/>
        </w:rPr>
        <w:t>B</w:t>
      </w:r>
      <w:r>
        <w:rPr>
          <w:rFonts w:ascii="华文宋体" w:hAnsi="华文宋体" w:cs="华文宋体" w:eastAsia="华文宋体"/>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A</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【解析】本题考查细胞周期。</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kern w:val="0"/>
          <w:szCs w:val="21"/>
        </w:rPr>
        <w:t>依题干信息，</w:t>
      </w:r>
      <w:r>
        <w:rPr>
          <w:rFonts w:eastAsia="华文宋体" w:cs="华文宋体" w:ascii="华文宋体" w:hAnsi="华文宋体"/>
          <w:kern w:val="0"/>
          <w:szCs w:val="21"/>
        </w:rPr>
        <w:t>Cdc6</w:t>
      </w:r>
      <w:r>
        <w:rPr>
          <w:rFonts w:ascii="华文宋体" w:hAnsi="华文宋体" w:cs="华文宋体" w:eastAsia="华文宋体"/>
          <w:kern w:val="0"/>
          <w:szCs w:val="21"/>
        </w:rPr>
        <w:t>的作用是促进“复制前复合体”的形成进而启动</w:t>
      </w:r>
      <w:r>
        <w:rPr>
          <w:rFonts w:eastAsia="华文宋体" w:cs="华文宋体" w:ascii="华文宋体" w:hAnsi="华文宋体"/>
          <w:kern w:val="0"/>
          <w:szCs w:val="21"/>
        </w:rPr>
        <w:t>DNA</w:t>
      </w:r>
      <w:r>
        <w:rPr>
          <w:rFonts w:ascii="华文宋体" w:hAnsi="华文宋体" w:cs="华文宋体" w:eastAsia="华文宋体"/>
          <w:kern w:val="0"/>
          <w:szCs w:val="21"/>
        </w:rPr>
        <w:t>复制，而</w:t>
      </w:r>
      <w:r>
        <w:rPr>
          <w:rFonts w:eastAsia="华文宋体" w:cs="华文宋体" w:ascii="华文宋体" w:hAnsi="华文宋体"/>
          <w:kern w:val="0"/>
          <w:szCs w:val="21"/>
        </w:rPr>
        <w:t>DNA</w:t>
      </w:r>
      <w:r>
        <w:rPr>
          <w:rFonts w:ascii="华文宋体" w:hAnsi="华文宋体" w:cs="华文宋体" w:eastAsia="华文宋体"/>
          <w:kern w:val="0"/>
          <w:szCs w:val="21"/>
        </w:rPr>
        <w:t>复制发生在</w:t>
      </w:r>
      <w:r>
        <w:rPr>
          <w:rFonts w:eastAsia="华文宋体" w:cs="华文宋体" w:ascii="华文宋体" w:hAnsi="华文宋体"/>
          <w:kern w:val="0"/>
          <w:szCs w:val="21"/>
        </w:rPr>
        <w:t>S</w:t>
      </w:r>
      <w:r>
        <w:rPr>
          <w:rFonts w:ascii="华文宋体" w:hAnsi="华文宋体" w:cs="华文宋体" w:eastAsia="华文宋体"/>
          <w:kern w:val="0"/>
          <w:szCs w:val="21"/>
        </w:rPr>
        <w:t>期，因此“复制前复合体”的组装应在</w:t>
      </w:r>
      <w:r>
        <w:rPr>
          <w:rFonts w:eastAsia="华文宋体" w:cs="华文宋体" w:ascii="华文宋体" w:hAnsi="华文宋体"/>
          <w:kern w:val="0"/>
          <w:szCs w:val="21"/>
        </w:rPr>
        <w:t>DNA</w:t>
      </w:r>
      <w:r>
        <w:rPr>
          <w:rFonts w:ascii="华文宋体" w:hAnsi="华文宋体" w:cs="华文宋体" w:eastAsia="华文宋体"/>
          <w:kern w:val="0"/>
          <w:szCs w:val="21"/>
        </w:rPr>
        <w:t>复制前完成，即在在进入</w:t>
      </w:r>
      <w:r>
        <w:rPr>
          <w:rFonts w:eastAsia="华文宋体" w:cs="华文宋体" w:ascii="华文宋体" w:hAnsi="华文宋体"/>
          <w:kern w:val="0"/>
          <w:szCs w:val="21"/>
        </w:rPr>
        <w:t>S</w:t>
      </w:r>
      <w:r>
        <w:rPr>
          <w:rFonts w:ascii="华文宋体" w:hAnsi="华文宋体" w:cs="华文宋体" w:eastAsia="华文宋体"/>
          <w:kern w:val="0"/>
          <w:szCs w:val="21"/>
        </w:rPr>
        <w:t>期前（时间点</w:t>
      </w:r>
      <w:r>
        <w:rPr>
          <w:rFonts w:eastAsia="华文宋体" w:cs="华文宋体" w:ascii="华文宋体" w:hAnsi="华文宋体"/>
          <w:kern w:val="0"/>
          <w:szCs w:val="21"/>
        </w:rPr>
        <w:t>1</w:t>
      </w:r>
      <w:r>
        <w:rPr>
          <w:rFonts w:ascii="华文宋体" w:hAnsi="华文宋体" w:cs="华文宋体" w:eastAsia="华文宋体"/>
          <w:kern w:val="0"/>
          <w:szCs w:val="21"/>
        </w:rPr>
        <w:t>）完成，故</w:t>
      </w:r>
      <w:r>
        <w:rPr>
          <w:rFonts w:eastAsia="华文宋体" w:cs="华文宋体" w:ascii="华文宋体" w:hAnsi="华文宋体"/>
          <w:kern w:val="0"/>
          <w:szCs w:val="21"/>
        </w:rPr>
        <w:t>A</w:t>
      </w:r>
      <w:r>
        <w:rPr>
          <w:rFonts w:ascii="华文宋体" w:hAnsi="华文宋体" w:cs="华文宋体" w:eastAsia="华文宋体"/>
          <w:kern w:val="0"/>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C</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【解析】本题考查基因频率计算。</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eastAsia="华文宋体" w:cs="华文宋体" w:ascii="华文宋体" w:hAnsi="华文宋体"/>
          <w:kern w:val="0"/>
          <w:szCs w:val="21"/>
        </w:rPr>
        <w:t>VV</w:t>
      </w:r>
      <w:r>
        <w:rPr>
          <w:rFonts w:ascii="华文宋体" w:hAnsi="华文宋体" w:cs="华文宋体" w:eastAsia="华文宋体"/>
          <w:kern w:val="0"/>
          <w:szCs w:val="21"/>
        </w:rPr>
        <w:t>、</w:t>
      </w:r>
      <w:r>
        <w:rPr>
          <w:rFonts w:eastAsia="华文宋体" w:cs="华文宋体" w:ascii="华文宋体" w:hAnsi="华文宋体"/>
          <w:kern w:val="0"/>
          <w:szCs w:val="21"/>
        </w:rPr>
        <w:t>Vv</w:t>
      </w:r>
      <w:r>
        <w:rPr>
          <w:rFonts w:ascii="华文宋体" w:hAnsi="华文宋体" w:cs="华文宋体" w:eastAsia="华文宋体"/>
          <w:kern w:val="0"/>
          <w:szCs w:val="21"/>
        </w:rPr>
        <w:t>、</w:t>
      </w:r>
      <w:r>
        <w:rPr>
          <w:rFonts w:eastAsia="华文宋体" w:cs="华文宋体" w:ascii="华文宋体" w:hAnsi="华文宋体"/>
          <w:kern w:val="0"/>
          <w:szCs w:val="21"/>
        </w:rPr>
        <w:t>vv</w:t>
      </w:r>
      <w:r>
        <w:rPr>
          <w:rFonts w:ascii="华文宋体" w:hAnsi="华文宋体" w:cs="华文宋体" w:eastAsia="华文宋体"/>
          <w:kern w:val="0"/>
          <w:szCs w:val="21"/>
        </w:rPr>
        <w:t>共</w:t>
      </w:r>
      <w:r>
        <w:rPr>
          <w:rFonts w:eastAsia="华文宋体" w:cs="华文宋体" w:ascii="华文宋体" w:hAnsi="华文宋体"/>
          <w:kern w:val="0"/>
          <w:szCs w:val="21"/>
        </w:rPr>
        <w:t>1000</w:t>
      </w:r>
      <w:r>
        <w:rPr>
          <w:rFonts w:ascii="华文宋体" w:hAnsi="华文宋体" w:cs="华文宋体" w:eastAsia="华文宋体"/>
          <w:kern w:val="0"/>
          <w:szCs w:val="21"/>
        </w:rPr>
        <w:t>只，其中</w:t>
      </w:r>
      <w:r>
        <w:rPr>
          <w:rFonts w:eastAsia="华文宋体" w:cs="华文宋体" w:ascii="华文宋体" w:hAnsi="华文宋体"/>
          <w:kern w:val="0"/>
          <w:szCs w:val="21"/>
        </w:rPr>
        <w:t>Vv</w:t>
      </w:r>
      <w:r>
        <w:rPr>
          <w:rFonts w:ascii="华文宋体" w:hAnsi="华文宋体" w:cs="华文宋体" w:eastAsia="华文宋体"/>
          <w:kern w:val="0"/>
          <w:szCs w:val="21"/>
        </w:rPr>
        <w:t>为</w:t>
      </w:r>
      <w:r>
        <w:rPr>
          <w:rFonts w:eastAsia="华文宋体" w:cs="华文宋体" w:ascii="华文宋体" w:hAnsi="华文宋体"/>
          <w:kern w:val="0"/>
          <w:szCs w:val="21"/>
        </w:rPr>
        <w:t>40%×1000=400</w:t>
      </w:r>
      <w:r>
        <w:rPr>
          <w:rFonts w:ascii="华文宋体" w:hAnsi="华文宋体" w:cs="华文宋体" w:eastAsia="华文宋体"/>
          <w:kern w:val="0"/>
          <w:szCs w:val="21"/>
        </w:rPr>
        <w:t>只，因此隐性基因</w:t>
      </w:r>
      <w:r>
        <w:rPr>
          <w:rFonts w:eastAsia="华文宋体" w:cs="华文宋体" w:ascii="华文宋体" w:hAnsi="华文宋体"/>
          <w:kern w:val="0"/>
          <w:szCs w:val="21"/>
        </w:rPr>
        <w:t>v</w:t>
      </w:r>
      <w:r>
        <w:rPr>
          <w:rFonts w:ascii="华文宋体" w:hAnsi="华文宋体" w:cs="华文宋体" w:eastAsia="华文宋体"/>
          <w:kern w:val="0"/>
          <w:szCs w:val="21"/>
        </w:rPr>
        <w:t>在该种群内的基因频率为（</w:t>
      </w:r>
      <w:r>
        <w:rPr>
          <w:rFonts w:eastAsia="华文宋体" w:cs="华文宋体" w:ascii="华文宋体" w:hAnsi="华文宋体"/>
          <w:kern w:val="0"/>
          <w:szCs w:val="21"/>
        </w:rPr>
        <w:t>400+2×400</w:t>
      </w:r>
      <w:r>
        <w:rPr>
          <w:rFonts w:ascii="华文宋体" w:hAnsi="华文宋体" w:cs="华文宋体" w:eastAsia="华文宋体"/>
          <w:kern w:val="0"/>
          <w:szCs w:val="21"/>
        </w:rPr>
        <w:t>）</w:t>
      </w:r>
      <w:r>
        <w:rPr>
          <w:rFonts w:eastAsia="华文宋体" w:cs="华文宋体" w:ascii="华文宋体" w:hAnsi="华文宋体"/>
          <w:kern w:val="0"/>
          <w:szCs w:val="21"/>
        </w:rPr>
        <w:t>÷2000×100%=60%</w:t>
      </w:r>
      <w:r>
        <w:rPr>
          <w:rFonts w:ascii="华文宋体" w:hAnsi="华文宋体" w:cs="华文宋体" w:eastAsia="华文宋体"/>
          <w:kern w:val="0"/>
          <w:szCs w:val="21"/>
        </w:rPr>
        <w:t>，故</w:t>
      </w:r>
      <w:r>
        <w:rPr>
          <w:rFonts w:eastAsia="华文宋体" w:cs="华文宋体" w:ascii="华文宋体" w:hAnsi="华文宋体"/>
          <w:kern w:val="0"/>
          <w:szCs w:val="21"/>
        </w:rPr>
        <w:t>C</w:t>
      </w:r>
      <w:r>
        <w:rPr>
          <w:rFonts w:ascii="华文宋体" w:hAnsi="华文宋体" w:cs="华文宋体" w:eastAsia="华文宋体"/>
          <w:kern w:val="0"/>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C</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【解析】本题考查基因重组。</w:t>
      </w:r>
    </w:p>
    <w:p>
      <w:pPr>
        <w:pStyle w:val="Normal"/>
        <w:tabs>
          <w:tab w:val="clear" w:pos="420"/>
          <w:tab w:val="left" w:pos="426" w:leader="none"/>
        </w:tabs>
        <w:spacing w:lineRule="auto" w:line="360"/>
        <w:ind w:left="426" w:hanging="0"/>
        <w:jc w:val="left"/>
        <w:rPr>
          <w:rFonts w:ascii="华文宋体" w:hAnsi="华文宋体" w:eastAsia="华文宋体" w:cs="华文宋体"/>
          <w:kern w:val="0"/>
          <w:szCs w:val="21"/>
        </w:rPr>
      </w:pPr>
      <w:r>
        <w:rPr>
          <w:rFonts w:ascii="华文宋体" w:hAnsi="华文宋体" w:cs="华文宋体" w:eastAsia="华文宋体"/>
          <w:kern w:val="0"/>
          <w:szCs w:val="21"/>
        </w:rPr>
        <w:t>在产生配子时，雄果蝇</w:t>
      </w:r>
      <w:r>
        <w:rPr>
          <w:rFonts w:eastAsia="华文宋体" w:cs="华文宋体" w:ascii="华文宋体" w:hAnsi="华文宋体"/>
          <w:kern w:val="0"/>
          <w:szCs w:val="21"/>
        </w:rPr>
        <w:t>X</w:t>
      </w:r>
      <w:r>
        <w:rPr>
          <w:rFonts w:ascii="华文宋体" w:hAnsi="华文宋体" w:cs="华文宋体" w:eastAsia="华文宋体"/>
          <w:kern w:val="0"/>
          <w:szCs w:val="21"/>
        </w:rPr>
        <w:t>、</w:t>
      </w:r>
      <w:r>
        <w:rPr>
          <w:rFonts w:eastAsia="华文宋体" w:cs="华文宋体" w:ascii="华文宋体" w:hAnsi="华文宋体"/>
          <w:kern w:val="0"/>
          <w:szCs w:val="21"/>
        </w:rPr>
        <w:t>Y</w:t>
      </w:r>
      <w:r>
        <w:rPr>
          <w:rFonts w:ascii="华文宋体" w:hAnsi="华文宋体" w:cs="华文宋体" w:eastAsia="华文宋体"/>
          <w:kern w:val="0"/>
          <w:szCs w:val="21"/>
        </w:rPr>
        <w:t>染色体上的基因完全连锁，不能产生重组型配子，而雌果蝇的两条</w:t>
      </w:r>
      <w:r>
        <w:rPr>
          <w:rFonts w:eastAsia="华文宋体" w:cs="华文宋体" w:ascii="华文宋体" w:hAnsi="华文宋体"/>
          <w:kern w:val="0"/>
          <w:szCs w:val="21"/>
        </w:rPr>
        <w:t>X</w:t>
      </w:r>
      <w:r>
        <w:rPr>
          <w:rFonts w:ascii="华文宋体" w:hAnsi="华文宋体" w:cs="华文宋体" w:eastAsia="华文宋体"/>
          <w:kern w:val="0"/>
          <w:szCs w:val="21"/>
        </w:rPr>
        <w:t>染色体上的基因可以发生互换，可以产生重组型配子，故</w:t>
      </w:r>
      <w:r>
        <w:rPr>
          <w:rFonts w:eastAsia="华文宋体" w:cs="华文宋体" w:ascii="华文宋体" w:hAnsi="华文宋体"/>
          <w:kern w:val="0"/>
          <w:szCs w:val="21"/>
        </w:rPr>
        <w:t>A</w:t>
      </w:r>
      <w:r>
        <w:rPr>
          <w:rFonts w:ascii="华文宋体" w:hAnsi="华文宋体" w:cs="华文宋体" w:eastAsia="华文宋体"/>
          <w:kern w:val="0"/>
          <w:szCs w:val="21"/>
        </w:rPr>
        <w:t>、</w:t>
      </w:r>
      <w:r>
        <w:rPr>
          <w:rFonts w:eastAsia="华文宋体" w:cs="华文宋体" w:ascii="华文宋体" w:hAnsi="华文宋体"/>
          <w:kern w:val="0"/>
          <w:szCs w:val="21"/>
        </w:rPr>
        <w:t>B</w:t>
      </w:r>
      <w:r>
        <w:rPr>
          <w:rFonts w:ascii="华文宋体" w:hAnsi="华文宋体" w:cs="华文宋体" w:eastAsia="华文宋体"/>
          <w:kern w:val="0"/>
          <w:szCs w:val="21"/>
        </w:rPr>
        <w:t>正确，</w:t>
      </w:r>
      <w:r>
        <w:rPr>
          <w:rFonts w:eastAsia="华文宋体" w:cs="华文宋体" w:ascii="华文宋体" w:hAnsi="华文宋体"/>
          <w:kern w:val="0"/>
          <w:szCs w:val="21"/>
        </w:rPr>
        <w:t>C</w:t>
      </w:r>
      <w:r>
        <w:rPr>
          <w:rFonts w:ascii="华文宋体" w:hAnsi="华文宋体" w:cs="华文宋体" w:eastAsia="华文宋体"/>
          <w:kern w:val="0"/>
          <w:szCs w:val="21"/>
        </w:rPr>
        <w:t>错误；</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kern w:val="0"/>
          <w:szCs w:val="21"/>
        </w:rPr>
        <w:t>同源染色体上的两对等位基因相距越远，发生交换的机会越大（即交换频率越高），因此图示染色体中的基因</w:t>
      </w:r>
      <w:r>
        <w:rPr>
          <w:rFonts w:eastAsia="华文宋体" w:cs="华文宋体" w:ascii="华文宋体" w:hAnsi="华文宋体"/>
          <w:kern w:val="0"/>
          <w:szCs w:val="21"/>
        </w:rPr>
        <w:t>f</w:t>
      </w:r>
      <w:r>
        <w:rPr>
          <w:rFonts w:ascii="华文宋体" w:hAnsi="华文宋体" w:cs="华文宋体" w:eastAsia="华文宋体"/>
          <w:kern w:val="0"/>
          <w:szCs w:val="21"/>
        </w:rPr>
        <w:t>与</w:t>
      </w:r>
      <w:r>
        <w:rPr>
          <w:rFonts w:eastAsia="华文宋体" w:cs="华文宋体" w:ascii="华文宋体" w:hAnsi="华文宋体"/>
          <w:kern w:val="0"/>
          <w:szCs w:val="21"/>
        </w:rPr>
        <w:t>w</w:t>
      </w:r>
      <w:r>
        <w:rPr>
          <w:rFonts w:ascii="华文宋体" w:hAnsi="华文宋体" w:cs="华文宋体" w:eastAsia="华文宋体"/>
          <w:kern w:val="0"/>
          <w:szCs w:val="21"/>
        </w:rPr>
        <w:t>间交换频率最高，故</w:t>
      </w:r>
      <w:r>
        <w:rPr>
          <w:rFonts w:eastAsia="华文宋体" w:cs="华文宋体" w:ascii="华文宋体" w:hAnsi="华文宋体"/>
          <w:kern w:val="0"/>
          <w:szCs w:val="21"/>
        </w:rPr>
        <w:t>D</w:t>
      </w:r>
      <w:r>
        <w:rPr>
          <w:rFonts w:ascii="华文宋体" w:hAnsi="华文宋体" w:cs="华文宋体" w:eastAsia="华文宋体"/>
          <w:kern w:val="0"/>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B</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【解析】本题考查基因结构。</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kern w:val="0"/>
          <w:szCs w:val="21"/>
        </w:rPr>
        <w:t>转录的起始位点和终止位点均属于调控序列，分别是位于编码区上游和下游，起始密码子和终止密码子分别位于编码区的最前端和最末端，故</w:t>
      </w:r>
      <w:r>
        <w:rPr>
          <w:rFonts w:eastAsia="华文宋体" w:cs="华文宋体" w:ascii="华文宋体" w:hAnsi="华文宋体"/>
          <w:kern w:val="0"/>
          <w:szCs w:val="21"/>
        </w:rPr>
        <w:t>B</w:t>
      </w:r>
      <w:r>
        <w:rPr>
          <w:rFonts w:ascii="华文宋体" w:hAnsi="华文宋体" w:cs="华文宋体" w:eastAsia="华文宋体"/>
          <w:kern w:val="0"/>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A</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【解析】本题考查基因表达。</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kern w:val="0"/>
          <w:szCs w:val="21"/>
        </w:rPr>
        <w:t>依题可知，该链的互补链转录出的</w:t>
      </w:r>
      <w:r>
        <w:rPr>
          <w:rFonts w:eastAsia="华文宋体" w:cs="华文宋体" w:ascii="华文宋体" w:hAnsi="华文宋体"/>
          <w:kern w:val="0"/>
          <w:szCs w:val="21"/>
        </w:rPr>
        <w:t>mRNA</w:t>
      </w:r>
      <w:r>
        <w:rPr>
          <w:rFonts w:ascii="华文宋体" w:hAnsi="华文宋体" w:cs="华文宋体" w:eastAsia="华文宋体"/>
          <w:kern w:val="0"/>
          <w:szCs w:val="21"/>
        </w:rPr>
        <w:t>的序列为</w:t>
      </w:r>
      <w:r>
        <w:rPr>
          <w:rFonts w:eastAsia="华文宋体" w:cs="华文宋体" w:ascii="华文宋体" w:hAnsi="华文宋体"/>
          <w:kern w:val="0"/>
          <w:szCs w:val="21"/>
        </w:rPr>
        <w:t>ACGCAU</w:t>
      </w:r>
      <w:r>
        <w:rPr>
          <w:rFonts w:ascii="华文宋体" w:hAnsi="华文宋体" w:cs="华文宋体" w:eastAsia="华文宋体"/>
          <w:kern w:val="0"/>
          <w:szCs w:val="21"/>
        </w:rPr>
        <w:t>，以此</w:t>
      </w:r>
      <w:r>
        <w:rPr>
          <w:rFonts w:eastAsia="华文宋体" w:cs="华文宋体" w:ascii="华文宋体" w:hAnsi="华文宋体"/>
          <w:kern w:val="0"/>
          <w:szCs w:val="21"/>
        </w:rPr>
        <w:t>mRNA</w:t>
      </w:r>
      <w:r>
        <w:rPr>
          <w:rFonts w:ascii="华文宋体" w:hAnsi="华文宋体" w:cs="华文宋体" w:eastAsia="华文宋体"/>
          <w:kern w:val="0"/>
          <w:szCs w:val="21"/>
        </w:rPr>
        <w:t>逆转录形成的</w:t>
      </w:r>
      <w:r>
        <w:rPr>
          <w:rFonts w:eastAsia="华文宋体" w:cs="华文宋体" w:ascii="华文宋体" w:hAnsi="华文宋体"/>
          <w:kern w:val="0"/>
          <w:szCs w:val="21"/>
        </w:rPr>
        <w:t>cDNA</w:t>
      </w:r>
      <w:r>
        <w:rPr>
          <w:rFonts w:ascii="华文宋体" w:hAnsi="华文宋体" w:cs="华文宋体" w:eastAsia="华文宋体"/>
          <w:kern w:val="0"/>
          <w:szCs w:val="21"/>
        </w:rPr>
        <w:t>为</w:t>
      </w:r>
      <w:r>
        <w:rPr>
          <w:rFonts w:eastAsia="华文宋体" w:cs="华文宋体" w:ascii="华文宋体" w:hAnsi="华文宋体"/>
          <w:kern w:val="0"/>
          <w:szCs w:val="21"/>
        </w:rPr>
        <w:t>TGCTA</w:t>
      </w:r>
      <w:r>
        <w:rPr>
          <w:rFonts w:ascii="华文宋体" w:hAnsi="华文宋体" w:cs="华文宋体" w:eastAsia="华文宋体"/>
          <w:kern w:val="0"/>
          <w:szCs w:val="21"/>
        </w:rPr>
        <w:t>，再由此</w:t>
      </w:r>
      <w:r>
        <w:rPr>
          <w:rFonts w:eastAsia="华文宋体" w:cs="华文宋体" w:ascii="华文宋体" w:hAnsi="华文宋体"/>
          <w:kern w:val="0"/>
          <w:szCs w:val="21"/>
        </w:rPr>
        <w:t>cDNA</w:t>
      </w:r>
      <w:r>
        <w:rPr>
          <w:rFonts w:ascii="华文宋体" w:hAnsi="华文宋体" w:cs="华文宋体" w:eastAsia="华文宋体"/>
          <w:kern w:val="0"/>
          <w:szCs w:val="21"/>
        </w:rPr>
        <w:t>为模板合成的</w:t>
      </w:r>
      <w:r>
        <w:rPr>
          <w:rFonts w:eastAsia="华文宋体" w:cs="华文宋体" w:ascii="华文宋体" w:hAnsi="华文宋体"/>
          <w:kern w:val="0"/>
          <w:szCs w:val="21"/>
        </w:rPr>
        <w:t>DNA</w:t>
      </w:r>
      <w:r>
        <w:rPr>
          <w:rFonts w:ascii="华文宋体" w:hAnsi="华文宋体" w:cs="华文宋体" w:eastAsia="华文宋体"/>
          <w:kern w:val="0"/>
          <w:szCs w:val="21"/>
        </w:rPr>
        <w:t>单链为</w:t>
      </w:r>
      <w:r>
        <w:rPr>
          <w:rFonts w:eastAsia="华文宋体" w:cs="华文宋体" w:ascii="华文宋体" w:hAnsi="华文宋体"/>
          <w:kern w:val="0"/>
          <w:szCs w:val="21"/>
        </w:rPr>
        <w:t>ACGCAT</w:t>
      </w:r>
      <w:r>
        <w:rPr>
          <w:rFonts w:ascii="华文宋体" w:hAnsi="华文宋体" w:cs="华文宋体" w:eastAsia="华文宋体"/>
          <w:kern w:val="0"/>
          <w:szCs w:val="21"/>
        </w:rPr>
        <w:t>，故</w:t>
      </w:r>
      <w:r>
        <w:rPr>
          <w:rFonts w:eastAsia="华文宋体" w:cs="华文宋体" w:ascii="华文宋体" w:hAnsi="华文宋体"/>
          <w:kern w:val="0"/>
          <w:szCs w:val="21"/>
        </w:rPr>
        <w:t>A</w:t>
      </w:r>
      <w:r>
        <w:rPr>
          <w:rFonts w:ascii="华文宋体" w:hAnsi="华文宋体" w:cs="华文宋体" w:eastAsia="华文宋体"/>
          <w:kern w:val="0"/>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A</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【解析】本题考查生物育种。</w:t>
      </w:r>
    </w:p>
    <w:p>
      <w:pPr>
        <w:pStyle w:val="Normal"/>
        <w:tabs>
          <w:tab w:val="clear" w:pos="420"/>
          <w:tab w:val="left" w:pos="426" w:leader="none"/>
        </w:tabs>
        <w:spacing w:lineRule="auto" w:line="360"/>
        <w:ind w:left="426" w:hanging="0"/>
        <w:jc w:val="left"/>
        <w:rPr>
          <w:rFonts w:ascii="华文宋体" w:hAnsi="华文宋体" w:eastAsia="华文宋体" w:cs="华文宋体"/>
          <w:kern w:val="0"/>
          <w:szCs w:val="21"/>
        </w:rPr>
      </w:pPr>
      <w:r>
        <w:rPr>
          <w:rFonts w:ascii="华文宋体" w:hAnsi="华文宋体" w:cs="华文宋体" w:eastAsia="华文宋体"/>
          <w:kern w:val="0"/>
          <w:szCs w:val="21"/>
        </w:rPr>
        <w:t>该二倍体植株的花粉经花药离体培养获得的为含一个染色体组的单倍体植株，再经秋水仙素处理后可获得纯合的二倍体，故</w:t>
      </w:r>
      <w:r>
        <w:rPr>
          <w:rFonts w:eastAsia="华文宋体" w:cs="华文宋体" w:ascii="华文宋体" w:hAnsi="华文宋体"/>
          <w:kern w:val="0"/>
          <w:szCs w:val="21"/>
        </w:rPr>
        <w:t>A</w:t>
      </w:r>
      <w:r>
        <w:rPr>
          <w:rFonts w:ascii="华文宋体" w:hAnsi="华文宋体" w:cs="华文宋体" w:eastAsia="华文宋体"/>
          <w:kern w:val="0"/>
          <w:szCs w:val="21"/>
        </w:rPr>
        <w:t>正确，</w:t>
      </w:r>
      <w:r>
        <w:rPr>
          <w:rFonts w:eastAsia="华文宋体" w:cs="华文宋体" w:ascii="华文宋体" w:hAnsi="华文宋体"/>
          <w:kern w:val="0"/>
          <w:szCs w:val="21"/>
        </w:rPr>
        <w:t>B</w:t>
      </w:r>
      <w:r>
        <w:rPr>
          <w:rFonts w:ascii="华文宋体" w:hAnsi="华文宋体" w:cs="华文宋体" w:eastAsia="华文宋体"/>
          <w:kern w:val="0"/>
          <w:szCs w:val="21"/>
        </w:rPr>
        <w:t>、</w:t>
      </w:r>
      <w:r>
        <w:rPr>
          <w:rFonts w:eastAsia="华文宋体" w:cs="华文宋体" w:ascii="华文宋体" w:hAnsi="华文宋体"/>
          <w:kern w:val="0"/>
          <w:szCs w:val="21"/>
        </w:rPr>
        <w:t>D</w:t>
      </w:r>
      <w:r>
        <w:rPr>
          <w:rFonts w:ascii="华文宋体" w:hAnsi="华文宋体" w:cs="华文宋体" w:eastAsia="华文宋体"/>
          <w:kern w:val="0"/>
          <w:szCs w:val="21"/>
        </w:rPr>
        <w:t>错误；</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kern w:val="0"/>
          <w:szCs w:val="21"/>
        </w:rPr>
        <w:t>该过程并没有进行杂交，故</w:t>
      </w:r>
      <w:r>
        <w:rPr>
          <w:rFonts w:eastAsia="华文宋体" w:cs="华文宋体" w:ascii="华文宋体" w:hAnsi="华文宋体"/>
          <w:kern w:val="0"/>
          <w:szCs w:val="21"/>
        </w:rPr>
        <w:t>C</w:t>
      </w:r>
      <w:r>
        <w:rPr>
          <w:rFonts w:ascii="华文宋体" w:hAnsi="华文宋体" w:cs="华文宋体" w:eastAsia="华文宋体"/>
          <w:kern w:val="0"/>
          <w:szCs w:val="21"/>
        </w:rPr>
        <w:t>错误。</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A</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【解析】本题考查减数分裂和受精作用。</w:t>
      </w:r>
    </w:p>
    <w:p>
      <w:pPr>
        <w:pStyle w:val="Normal"/>
        <w:tabs>
          <w:tab w:val="clear" w:pos="420"/>
          <w:tab w:val="left" w:pos="426" w:leader="none"/>
        </w:tabs>
        <w:spacing w:lineRule="auto" w:line="360"/>
        <w:ind w:left="426" w:hanging="0"/>
        <w:jc w:val="left"/>
        <w:rPr/>
      </w:pPr>
      <w:r>
        <w:rPr>
          <w:rFonts w:ascii="华文宋体" w:hAnsi="华文宋体" w:cs="华文宋体" w:eastAsia="华文宋体"/>
          <w:kern w:val="0"/>
          <w:szCs w:val="21"/>
        </w:rPr>
        <w:t>每个实验袋中的</w:t>
      </w:r>
      <w:r>
        <w:rPr>
          <w:rFonts w:eastAsia="华文宋体" w:cs="华文宋体" w:ascii="华文宋体" w:hAnsi="华文宋体"/>
          <w:kern w:val="0"/>
          <w:szCs w:val="21"/>
        </w:rPr>
        <w:t>D</w:t>
      </w:r>
      <w:r>
        <w:rPr>
          <w:rFonts w:ascii="华文宋体" w:hAnsi="华文宋体" w:cs="华文宋体" w:eastAsia="华文宋体"/>
          <w:kern w:val="0"/>
          <w:szCs w:val="21"/>
        </w:rPr>
        <w:t>、</w:t>
      </w:r>
      <w:r>
        <w:rPr>
          <w:rFonts w:eastAsia="华文宋体" w:cs="华文宋体" w:ascii="华文宋体" w:hAnsi="华文宋体"/>
          <w:kern w:val="0"/>
          <w:szCs w:val="21"/>
        </w:rPr>
        <w:t>d</w:t>
      </w:r>
      <w:r>
        <w:rPr>
          <w:rFonts w:ascii="华文宋体" w:hAnsi="华文宋体" w:cs="华文宋体" w:eastAsia="华文宋体"/>
          <w:kern w:val="0"/>
          <w:szCs w:val="21"/>
        </w:rPr>
        <w:t>可看作基因型为</w:t>
      </w:r>
      <w:r>
        <w:rPr>
          <w:rFonts w:eastAsia="华文宋体" w:cs="华文宋体" w:ascii="华文宋体" w:hAnsi="华文宋体"/>
          <w:kern w:val="0"/>
          <w:szCs w:val="21"/>
        </w:rPr>
        <w:t>Dd</w:t>
      </w:r>
      <w:r>
        <w:rPr>
          <w:rFonts w:ascii="华文宋体" w:hAnsi="华文宋体" w:cs="华文宋体" w:eastAsia="华文宋体"/>
          <w:kern w:val="0"/>
          <w:szCs w:val="21"/>
        </w:rPr>
        <w:t>的个体产生的两种配子，且比例为</w:t>
      </w:r>
      <w:r>
        <w:rPr>
          <w:rFonts w:eastAsia="华文宋体" w:cs="华文宋体" w:ascii="华文宋体" w:hAnsi="华文宋体"/>
          <w:kern w:val="0"/>
          <w:szCs w:val="21"/>
        </w:rPr>
        <w:t>1</w:t>
      </w:r>
      <w:r>
        <w:rPr>
          <w:rFonts w:ascii="华文宋体" w:hAnsi="华文宋体" w:cs="华文宋体" w:eastAsia="华文宋体"/>
          <w:kern w:val="0"/>
          <w:szCs w:val="21"/>
        </w:rPr>
        <w:t>：</w:t>
      </w:r>
      <w:r>
        <w:rPr>
          <w:rFonts w:eastAsia="华文宋体" w:cs="华文宋体" w:ascii="华文宋体" w:hAnsi="华文宋体"/>
          <w:kern w:val="0"/>
          <w:szCs w:val="21"/>
        </w:rPr>
        <w:t>1</w:t>
      </w:r>
      <w:r>
        <w:rPr>
          <w:rFonts w:ascii="华文宋体" w:hAnsi="华文宋体" w:cs="华文宋体" w:eastAsia="华文宋体"/>
          <w:kern w:val="0"/>
          <w:szCs w:val="21"/>
        </w:rPr>
        <w:t>。从甲、乙袋中随机抓取一枚棋子，表示雌、雄配子间的随机结合，故</w:t>
      </w:r>
      <w:r>
        <w:rPr>
          <w:rFonts w:ascii="华文宋体" w:hAnsi="华文宋体" w:cs="宋体;SimSun" w:eastAsia="华文宋体"/>
          <w:kern w:val="0"/>
          <w:szCs w:val="21"/>
        </w:rPr>
        <w:t>①③</w:t>
      </w:r>
      <w:r>
        <w:rPr>
          <w:rFonts w:ascii="华文宋体" w:hAnsi="华文宋体" w:cs="华文宋体" w:eastAsia="华文宋体"/>
          <w:kern w:val="0"/>
          <w:szCs w:val="21"/>
        </w:rPr>
        <w:t>正确；</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kern w:val="0"/>
          <w:szCs w:val="21"/>
        </w:rPr>
        <w:t>该实验只能模拟一对等位基因的分离实验，而不能模拟两对等位基因的自由组合，故</w:t>
      </w:r>
      <w:r>
        <w:rPr>
          <w:rFonts w:ascii="华文宋体" w:hAnsi="华文宋体" w:cs="宋体;SimSun" w:eastAsia="华文宋体"/>
          <w:kern w:val="0"/>
          <w:szCs w:val="21"/>
        </w:rPr>
        <w:t>②④</w:t>
      </w:r>
      <w:r>
        <w:rPr>
          <w:rFonts w:ascii="华文宋体" w:hAnsi="华文宋体" w:cs="华文宋体" w:eastAsia="华文宋体"/>
          <w:kern w:val="0"/>
          <w:szCs w:val="21"/>
        </w:rPr>
        <w:t>错误。</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A</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w:t>
      </w:r>
      <w:r>
        <w:rPr>
          <w:rFonts w:eastAsia="华文宋体" w:cs="华文宋体" w:ascii="华文宋体" w:hAnsi="华文宋体"/>
          <w:szCs w:val="21"/>
        </w:rPr>
        <w:t>DNA</w:t>
      </w:r>
      <w:r>
        <w:rPr>
          <w:rFonts w:ascii="华文宋体" w:hAnsi="华文宋体" w:cs="华文宋体" w:eastAsia="华文宋体"/>
          <w:szCs w:val="21"/>
        </w:rPr>
        <w:t>分子结构。</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eastAsia="华文宋体" w:cs="华文宋体" w:ascii="华文宋体" w:hAnsi="华文宋体"/>
          <w:kern w:val="0"/>
          <w:szCs w:val="21"/>
        </w:rPr>
        <w:t>A</w:t>
      </w:r>
      <w:r>
        <w:rPr>
          <w:rFonts w:ascii="华文宋体" w:hAnsi="华文宋体" w:cs="华文宋体" w:eastAsia="华文宋体"/>
          <w:kern w:val="0"/>
          <w:szCs w:val="21"/>
        </w:rPr>
        <w:t>、</w:t>
      </w:r>
      <w:r>
        <w:rPr>
          <w:rFonts w:eastAsia="华文宋体" w:cs="华文宋体" w:ascii="华文宋体" w:hAnsi="华文宋体"/>
          <w:kern w:val="0"/>
          <w:szCs w:val="21"/>
        </w:rPr>
        <w:t>G</w:t>
      </w:r>
      <w:r>
        <w:rPr>
          <w:rFonts w:ascii="华文宋体" w:hAnsi="华文宋体" w:cs="华文宋体" w:eastAsia="华文宋体"/>
          <w:kern w:val="0"/>
          <w:szCs w:val="21"/>
        </w:rPr>
        <w:t>都为嘌呤，</w:t>
      </w:r>
      <w:r>
        <w:rPr>
          <w:rFonts w:eastAsia="华文宋体" w:cs="华文宋体" w:ascii="华文宋体" w:hAnsi="华文宋体"/>
          <w:kern w:val="0"/>
          <w:szCs w:val="21"/>
        </w:rPr>
        <w:t>C</w:t>
      </w:r>
      <w:r>
        <w:rPr>
          <w:rFonts w:ascii="华文宋体" w:hAnsi="华文宋体" w:cs="华文宋体" w:eastAsia="华文宋体"/>
          <w:kern w:val="0"/>
          <w:szCs w:val="21"/>
        </w:rPr>
        <w:t>、</w:t>
      </w:r>
      <w:r>
        <w:rPr>
          <w:rFonts w:eastAsia="华文宋体" w:cs="华文宋体" w:ascii="华文宋体" w:hAnsi="华文宋体"/>
          <w:kern w:val="0"/>
          <w:szCs w:val="21"/>
        </w:rPr>
        <w:t>T</w:t>
      </w:r>
      <w:r>
        <w:rPr>
          <w:rFonts w:ascii="华文宋体" w:hAnsi="华文宋体" w:cs="华文宋体" w:eastAsia="华文宋体"/>
          <w:kern w:val="0"/>
          <w:szCs w:val="21"/>
        </w:rPr>
        <w:t>都为嘧啶，根据碱基互补配对原则，一条链中嘌呤只能和另一条链中的嘧啶互补配对，由于用一种长度的塑料片代表</w:t>
      </w:r>
      <w:r>
        <w:rPr>
          <w:rFonts w:eastAsia="华文宋体" w:cs="华文宋体" w:ascii="华文宋体" w:hAnsi="华文宋体"/>
          <w:kern w:val="0"/>
          <w:szCs w:val="21"/>
        </w:rPr>
        <w:t>C</w:t>
      </w:r>
      <w:r>
        <w:rPr>
          <w:rFonts w:ascii="华文宋体" w:hAnsi="华文宋体" w:cs="华文宋体" w:eastAsia="华文宋体"/>
          <w:kern w:val="0"/>
          <w:szCs w:val="21"/>
        </w:rPr>
        <w:t>与</w:t>
      </w:r>
      <w:r>
        <w:rPr>
          <w:rFonts w:eastAsia="华文宋体" w:cs="华文宋体" w:ascii="华文宋体" w:hAnsi="华文宋体"/>
          <w:kern w:val="0"/>
          <w:szCs w:val="21"/>
        </w:rPr>
        <w:t>T</w:t>
      </w:r>
      <w:r>
        <w:rPr>
          <w:rFonts w:ascii="华文宋体" w:hAnsi="华文宋体" w:cs="华文宋体" w:eastAsia="华文宋体"/>
          <w:kern w:val="0"/>
          <w:szCs w:val="21"/>
        </w:rPr>
        <w:t>，搭建成的</w:t>
      </w:r>
      <w:r>
        <w:rPr>
          <w:rFonts w:eastAsia="华文宋体" w:cs="华文宋体" w:ascii="华文宋体" w:hAnsi="华文宋体"/>
          <w:kern w:val="0"/>
          <w:szCs w:val="21"/>
        </w:rPr>
        <w:t>DNA</w:t>
      </w:r>
      <w:r>
        <w:rPr>
          <w:rFonts w:ascii="华文宋体" w:hAnsi="华文宋体" w:cs="华文宋体" w:eastAsia="华文宋体"/>
          <w:kern w:val="0"/>
          <w:szCs w:val="21"/>
        </w:rPr>
        <w:t>模型粗细相同，故</w:t>
      </w:r>
      <w:r>
        <w:rPr>
          <w:rFonts w:eastAsia="华文宋体" w:cs="华文宋体" w:ascii="华文宋体" w:hAnsi="华文宋体"/>
          <w:kern w:val="0"/>
          <w:szCs w:val="21"/>
        </w:rPr>
        <w:t>A</w:t>
      </w:r>
      <w:r>
        <w:rPr>
          <w:rFonts w:ascii="华文宋体" w:hAnsi="华文宋体" w:cs="华文宋体" w:eastAsia="华文宋体"/>
          <w:kern w:val="0"/>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C</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【解析】本题考查染色体变异。</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eastAsia="华文宋体" w:cs="华文宋体" w:ascii="华文宋体" w:hAnsi="华文宋体"/>
          <w:kern w:val="0"/>
          <w:szCs w:val="21"/>
        </w:rPr>
        <w:t>①</w:t>
      </w:r>
      <w:r>
        <w:rPr>
          <w:rFonts w:ascii="华文宋体" w:hAnsi="华文宋体" w:cs="华文宋体" w:eastAsia="华文宋体"/>
          <w:kern w:val="0"/>
          <w:szCs w:val="21"/>
        </w:rPr>
        <w:t>过程使该染色体上的基因</w:t>
      </w:r>
      <w:r>
        <w:rPr>
          <w:rFonts w:eastAsia="华文宋体" w:cs="华文宋体" w:ascii="华文宋体" w:hAnsi="华文宋体"/>
          <w:kern w:val="0"/>
          <w:szCs w:val="21"/>
        </w:rPr>
        <w:t>F</w:t>
      </w:r>
      <w:r>
        <w:rPr>
          <w:rFonts w:ascii="华文宋体" w:hAnsi="华文宋体" w:cs="华文宋体" w:eastAsia="华文宋体"/>
          <w:kern w:val="0"/>
          <w:szCs w:val="21"/>
        </w:rPr>
        <w:t>与</w:t>
      </w:r>
      <w:r>
        <w:rPr>
          <w:rFonts w:eastAsia="华文宋体" w:cs="华文宋体" w:ascii="华文宋体" w:hAnsi="华文宋体"/>
          <w:kern w:val="0"/>
          <w:szCs w:val="21"/>
        </w:rPr>
        <w:t>m</w:t>
      </w:r>
      <w:r>
        <w:rPr>
          <w:rFonts w:ascii="华文宋体" w:hAnsi="华文宋体" w:cs="华文宋体" w:eastAsia="华文宋体"/>
          <w:kern w:val="0"/>
          <w:szCs w:val="21"/>
        </w:rPr>
        <w:t>所在的染色体片段发生了倒转，因此</w:t>
      </w:r>
      <w:r>
        <w:rPr>
          <w:rFonts w:ascii="华文宋体" w:hAnsi="华文宋体" w:cs="宋体;SimSun" w:eastAsia="华文宋体"/>
          <w:kern w:val="0"/>
          <w:szCs w:val="21"/>
        </w:rPr>
        <w:t>①</w:t>
      </w:r>
      <w:r>
        <w:rPr>
          <w:rFonts w:ascii="华文宋体" w:hAnsi="华文宋体" w:cs="华文宋体" w:eastAsia="华文宋体"/>
          <w:kern w:val="0"/>
          <w:szCs w:val="21"/>
        </w:rPr>
        <w:t>过程为倒位；</w:t>
      </w:r>
      <w:r>
        <w:rPr>
          <w:rFonts w:ascii="华文宋体" w:hAnsi="华文宋体" w:cs="宋体;SimSun" w:eastAsia="华文宋体"/>
          <w:kern w:val="0"/>
          <w:szCs w:val="21"/>
        </w:rPr>
        <w:t>②</w:t>
      </w:r>
      <w:r>
        <w:rPr>
          <w:rFonts w:ascii="华文宋体" w:hAnsi="华文宋体" w:cs="华文宋体" w:eastAsia="华文宋体"/>
          <w:kern w:val="0"/>
          <w:szCs w:val="21"/>
        </w:rPr>
        <w:t>过程使染色体缺少了基因</w:t>
      </w:r>
      <w:r>
        <w:rPr>
          <w:rFonts w:eastAsia="华文宋体" w:cs="华文宋体" w:ascii="华文宋体" w:hAnsi="华文宋体"/>
          <w:kern w:val="0"/>
          <w:szCs w:val="21"/>
        </w:rPr>
        <w:t>m</w:t>
      </w:r>
      <w:r>
        <w:rPr>
          <w:rFonts w:ascii="华文宋体" w:hAnsi="华文宋体" w:cs="华文宋体" w:eastAsia="华文宋体"/>
          <w:kern w:val="0"/>
          <w:szCs w:val="21"/>
        </w:rPr>
        <w:t>所在的片段，但获得了一段新非同源段，因此</w:t>
      </w:r>
      <w:r>
        <w:rPr>
          <w:rFonts w:ascii="华文宋体" w:hAnsi="华文宋体" w:cs="宋体;SimSun" w:eastAsia="华文宋体"/>
          <w:kern w:val="0"/>
          <w:szCs w:val="21"/>
        </w:rPr>
        <w:t>②</w:t>
      </w:r>
      <w:r>
        <w:rPr>
          <w:rFonts w:ascii="华文宋体" w:hAnsi="华文宋体" w:cs="华文宋体" w:eastAsia="华文宋体"/>
          <w:kern w:val="0"/>
          <w:szCs w:val="21"/>
        </w:rPr>
        <w:t>过程为易位，故</w:t>
      </w:r>
      <w:r>
        <w:rPr>
          <w:rFonts w:eastAsia="华文宋体" w:cs="华文宋体" w:ascii="华文宋体" w:hAnsi="华文宋体"/>
          <w:kern w:val="0"/>
          <w:szCs w:val="21"/>
        </w:rPr>
        <w:t>C</w:t>
      </w:r>
      <w:r>
        <w:rPr>
          <w:rFonts w:ascii="华文宋体" w:hAnsi="华文宋体" w:cs="华文宋体" w:eastAsia="华文宋体"/>
          <w:kern w:val="0"/>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C</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【解析】本题考查神经调节。</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kern w:val="0"/>
          <w:szCs w:val="21"/>
        </w:rPr>
        <w:t>依题意可知，兴奋在神经元传递过程中，中毒患者体内的乙酰胆碱（兴奋性递质）因不能被正常分解而使乙酰胆碱持续作用于突触后膜上的受体，不断激活突触后膜的</w:t>
      </w:r>
      <w:r>
        <w:rPr>
          <w:rFonts w:eastAsia="华文宋体" w:cs="华文宋体" w:ascii="华文宋体" w:hAnsi="华文宋体"/>
          <w:kern w:val="0"/>
          <w:szCs w:val="21"/>
        </w:rPr>
        <w:t>Na</w:t>
      </w:r>
      <w:r>
        <w:rPr>
          <w:rFonts w:ascii="华文宋体" w:hAnsi="华文宋体" w:cs="华文宋体" w:eastAsia="华文宋体"/>
          <w:kern w:val="0"/>
          <w:szCs w:val="21"/>
        </w:rPr>
        <w:t>离子通道，使突触后神经元持续兴奋，故</w:t>
      </w:r>
      <w:r>
        <w:rPr>
          <w:rFonts w:eastAsia="华文宋体" w:cs="华文宋体" w:ascii="华文宋体" w:hAnsi="华文宋体"/>
          <w:kern w:val="0"/>
          <w:szCs w:val="21"/>
        </w:rPr>
        <w:t>C</w:t>
      </w:r>
      <w:r>
        <w:rPr>
          <w:rFonts w:ascii="华文宋体" w:hAnsi="华文宋体" w:cs="华文宋体" w:eastAsia="华文宋体"/>
          <w:kern w:val="0"/>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C</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【解析】本题考查神经调节。</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kern w:val="0"/>
          <w:szCs w:val="21"/>
        </w:rPr>
        <w:t>人在剧烈运动时会产生大量的二氧化碳，刺激呼吸中枢，通过交感神经的调节，使肺和支气管扩张，加快呼吸频率，排出二氧化碳，吸收氧气，故</w:t>
      </w:r>
      <w:r>
        <w:rPr>
          <w:rFonts w:eastAsia="华文宋体" w:cs="华文宋体" w:ascii="华文宋体" w:hAnsi="华文宋体"/>
          <w:kern w:val="0"/>
          <w:szCs w:val="21"/>
        </w:rPr>
        <w:t>C</w:t>
      </w:r>
      <w:r>
        <w:rPr>
          <w:rFonts w:ascii="华文宋体" w:hAnsi="华文宋体" w:cs="华文宋体" w:eastAsia="华文宋体"/>
          <w:kern w:val="0"/>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A</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【解析】本题考查水盐平衡调节。</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kern w:val="0"/>
          <w:szCs w:val="21"/>
        </w:rPr>
        <w:t>当细胞外液渗透压降低时，抗利尿激素的分泌量会减少，而大量饮水会导致细胞外液渗透压降低，故</w:t>
      </w:r>
      <w:r>
        <w:rPr>
          <w:rFonts w:eastAsia="华文宋体" w:cs="华文宋体" w:ascii="华文宋体" w:hAnsi="华文宋体"/>
          <w:kern w:val="0"/>
          <w:szCs w:val="21"/>
        </w:rPr>
        <w:t>A</w:t>
      </w:r>
      <w:r>
        <w:rPr>
          <w:rFonts w:ascii="华文宋体" w:hAnsi="华文宋体" w:cs="华文宋体" w:eastAsia="华文宋体"/>
          <w:kern w:val="0"/>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B</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【解析】本题考查呼吸作用。</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kern w:val="0"/>
          <w:szCs w:val="21"/>
        </w:rPr>
        <w:t>一分子葡萄糖经糖酵解形成两分子的丙酮酸，每分子丙酮酸（</w:t>
      </w:r>
      <w:r>
        <w:rPr>
          <w:rFonts w:eastAsia="华文宋体" w:cs="华文宋体" w:ascii="华文宋体" w:hAnsi="华文宋体"/>
          <w:kern w:val="0"/>
          <w:szCs w:val="21"/>
        </w:rPr>
        <w:t>C</w:t>
      </w:r>
      <w:r>
        <w:rPr>
          <w:rFonts w:eastAsia="华文宋体" w:cs="华文宋体" w:ascii="华文宋体" w:hAnsi="华文宋体"/>
          <w:kern w:val="0"/>
          <w:szCs w:val="21"/>
          <w:vertAlign w:val="subscript"/>
        </w:rPr>
        <w:t>3</w:t>
      </w:r>
      <w:r>
        <w:rPr>
          <w:rFonts w:ascii="华文宋体" w:hAnsi="华文宋体" w:cs="华文宋体" w:eastAsia="华文宋体"/>
          <w:kern w:val="0"/>
          <w:szCs w:val="21"/>
        </w:rPr>
        <w:t>化合物）进入线粒体后在多种酶的作用下先脱去</w:t>
      </w:r>
      <w:r>
        <w:rPr>
          <w:rFonts w:eastAsia="华文宋体" w:cs="华文宋体" w:ascii="华文宋体" w:hAnsi="华文宋体"/>
          <w:kern w:val="0"/>
          <w:szCs w:val="21"/>
        </w:rPr>
        <w:t>1</w:t>
      </w:r>
      <w:r>
        <w:rPr>
          <w:rFonts w:ascii="华文宋体" w:hAnsi="华文宋体" w:cs="华文宋体" w:eastAsia="华文宋体"/>
          <w:kern w:val="0"/>
          <w:szCs w:val="21"/>
        </w:rPr>
        <w:t>个</w:t>
      </w:r>
      <w:r>
        <w:rPr>
          <w:rFonts w:eastAsia="华文宋体" w:cs="华文宋体" w:ascii="华文宋体" w:hAnsi="华文宋体"/>
          <w:kern w:val="0"/>
          <w:szCs w:val="21"/>
        </w:rPr>
        <w:t>CO</w:t>
      </w:r>
      <w:r>
        <w:rPr>
          <w:rFonts w:eastAsia="华文宋体" w:cs="华文宋体" w:ascii="华文宋体" w:hAnsi="华文宋体"/>
          <w:kern w:val="0"/>
          <w:szCs w:val="21"/>
          <w:vertAlign w:val="subscript"/>
        </w:rPr>
        <w:t>2</w:t>
      </w:r>
      <w:r>
        <w:rPr>
          <w:rFonts w:ascii="华文宋体" w:hAnsi="华文宋体" w:cs="华文宋体" w:eastAsia="华文宋体"/>
          <w:kern w:val="0"/>
          <w:szCs w:val="21"/>
        </w:rPr>
        <w:t>分子形成</w:t>
      </w:r>
      <w:r>
        <w:rPr>
          <w:rFonts w:eastAsia="华文宋体" w:cs="华文宋体" w:ascii="华文宋体" w:hAnsi="华文宋体"/>
          <w:kern w:val="0"/>
          <w:szCs w:val="21"/>
        </w:rPr>
        <w:t>C</w:t>
      </w:r>
      <w:r>
        <w:rPr>
          <w:rFonts w:eastAsia="华文宋体" w:cs="华文宋体" w:ascii="华文宋体" w:hAnsi="华文宋体"/>
          <w:kern w:val="0"/>
          <w:szCs w:val="21"/>
          <w:vertAlign w:val="subscript"/>
        </w:rPr>
        <w:t>2</w:t>
      </w:r>
      <w:r>
        <w:rPr>
          <w:rFonts w:ascii="华文宋体" w:hAnsi="华文宋体" w:cs="华文宋体" w:eastAsia="华文宋体"/>
          <w:kern w:val="0"/>
          <w:szCs w:val="21"/>
        </w:rPr>
        <w:t>化合物，该</w:t>
      </w:r>
      <w:r>
        <w:rPr>
          <w:rFonts w:eastAsia="华文宋体" w:cs="华文宋体" w:ascii="华文宋体" w:hAnsi="华文宋体"/>
          <w:kern w:val="0"/>
          <w:szCs w:val="21"/>
        </w:rPr>
        <w:t>C</w:t>
      </w:r>
      <w:r>
        <w:rPr>
          <w:rFonts w:eastAsia="华文宋体" w:cs="华文宋体" w:ascii="华文宋体" w:hAnsi="华文宋体"/>
          <w:kern w:val="0"/>
          <w:szCs w:val="21"/>
          <w:vertAlign w:val="subscript"/>
        </w:rPr>
        <w:t>2</w:t>
      </w:r>
      <w:r>
        <w:rPr>
          <w:rFonts w:ascii="华文宋体" w:hAnsi="华文宋体" w:cs="华文宋体" w:eastAsia="华文宋体"/>
          <w:kern w:val="0"/>
          <w:szCs w:val="21"/>
        </w:rPr>
        <w:t>化合物经一次三羧酸循环（如图）产生</w:t>
      </w:r>
      <w:r>
        <w:rPr>
          <w:rFonts w:eastAsia="华文宋体" w:cs="华文宋体" w:ascii="华文宋体" w:hAnsi="华文宋体"/>
          <w:kern w:val="0"/>
          <w:szCs w:val="21"/>
        </w:rPr>
        <w:t>2</w:t>
      </w:r>
      <w:r>
        <w:rPr>
          <w:rFonts w:ascii="华文宋体" w:hAnsi="华文宋体" w:cs="华文宋体" w:eastAsia="华文宋体"/>
          <w:kern w:val="0"/>
          <w:szCs w:val="21"/>
        </w:rPr>
        <w:t>个</w:t>
      </w:r>
      <w:r>
        <w:rPr>
          <w:rFonts w:eastAsia="华文宋体" w:cs="华文宋体" w:ascii="华文宋体" w:hAnsi="华文宋体"/>
          <w:kern w:val="0"/>
          <w:szCs w:val="21"/>
        </w:rPr>
        <w:t>CO</w:t>
      </w:r>
      <w:r>
        <w:rPr>
          <w:rFonts w:eastAsia="华文宋体" w:cs="华文宋体" w:ascii="华文宋体" w:hAnsi="华文宋体"/>
          <w:kern w:val="0"/>
          <w:szCs w:val="21"/>
          <w:vertAlign w:val="subscript"/>
        </w:rPr>
        <w:t>2</w:t>
      </w:r>
      <w:r>
        <w:rPr>
          <w:rFonts w:ascii="华文宋体" w:hAnsi="华文宋体" w:cs="华文宋体" w:eastAsia="华文宋体"/>
          <w:kern w:val="0"/>
          <w:szCs w:val="21"/>
        </w:rPr>
        <w:t>分子，所以一分子葡萄糖经糖酵解形成的两分子丙酮酸会使三羧酸循环运行，故</w:t>
      </w:r>
      <w:r>
        <w:rPr>
          <w:rFonts w:eastAsia="华文宋体" w:cs="华文宋体" w:ascii="华文宋体" w:hAnsi="华文宋体"/>
          <w:kern w:val="0"/>
          <w:szCs w:val="21"/>
        </w:rPr>
        <w:t>B</w:t>
      </w:r>
      <w:r>
        <w:rPr>
          <w:rFonts w:ascii="华文宋体" w:hAnsi="华文宋体" w:cs="华文宋体" w:eastAsia="华文宋体"/>
          <w:kern w:val="0"/>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D</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【解析】本题考查质壁分离。</w:t>
      </w:r>
    </w:p>
    <w:p>
      <w:pPr>
        <w:pStyle w:val="Normal"/>
        <w:tabs>
          <w:tab w:val="clear" w:pos="420"/>
          <w:tab w:val="left" w:pos="426" w:leader="none"/>
        </w:tabs>
        <w:spacing w:lineRule="auto" w:line="360"/>
        <w:ind w:left="426" w:hanging="0"/>
        <w:jc w:val="left"/>
        <w:rPr>
          <w:rFonts w:ascii="华文宋体" w:hAnsi="华文宋体" w:eastAsia="华文宋体" w:cs="华文宋体"/>
          <w:kern w:val="0"/>
          <w:szCs w:val="21"/>
        </w:rPr>
      </w:pPr>
      <w:r>
        <w:rPr>
          <w:rFonts w:eastAsia="华文宋体" w:cs="华文宋体" w:ascii="华文宋体" w:hAnsi="华文宋体"/>
          <w:kern w:val="0"/>
          <w:szCs w:val="21"/>
        </w:rPr>
        <w:t>X</w:t>
      </w:r>
      <w:r>
        <w:rPr>
          <w:rFonts w:ascii="华文宋体" w:hAnsi="华文宋体" w:cs="华文宋体" w:eastAsia="华文宋体"/>
          <w:kern w:val="0"/>
          <w:szCs w:val="21"/>
        </w:rPr>
        <w:t>表示原生质体长度，</w:t>
      </w:r>
      <w:r>
        <w:rPr>
          <w:rFonts w:eastAsia="华文宋体" w:cs="华文宋体" w:ascii="华文宋体" w:hAnsi="华文宋体"/>
          <w:kern w:val="0"/>
          <w:szCs w:val="21"/>
        </w:rPr>
        <w:t>Y</w:t>
      </w:r>
      <w:r>
        <w:rPr>
          <w:rFonts w:ascii="华文宋体" w:hAnsi="华文宋体" w:cs="华文宋体" w:eastAsia="华文宋体"/>
          <w:kern w:val="0"/>
          <w:szCs w:val="21"/>
        </w:rPr>
        <w:t>表示细胞长度，</w:t>
      </w:r>
      <w:r>
        <w:rPr>
          <w:rFonts w:eastAsia="华文宋体" w:cs="华文宋体" w:ascii="华文宋体" w:hAnsi="华文宋体"/>
          <w:kern w:val="0"/>
          <w:szCs w:val="21"/>
        </w:rPr>
        <w:t>X/Y</w:t>
      </w:r>
      <w:r>
        <w:rPr>
          <w:rFonts w:ascii="华文宋体" w:hAnsi="华文宋体" w:cs="华文宋体" w:eastAsia="华文宋体"/>
          <w:kern w:val="0"/>
          <w:szCs w:val="21"/>
        </w:rPr>
        <w:t>值越小，说明质壁分离程度越大，紫色越深，故</w:t>
      </w:r>
      <w:r>
        <w:rPr>
          <w:rFonts w:eastAsia="华文宋体" w:cs="华文宋体" w:ascii="华文宋体" w:hAnsi="华文宋体"/>
          <w:kern w:val="0"/>
          <w:szCs w:val="21"/>
        </w:rPr>
        <w:t>A</w:t>
      </w:r>
      <w:r>
        <w:rPr>
          <w:rFonts w:ascii="华文宋体" w:hAnsi="华文宋体" w:cs="华文宋体" w:eastAsia="华文宋体"/>
          <w:kern w:val="0"/>
          <w:szCs w:val="21"/>
        </w:rPr>
        <w:t>错误；</w:t>
      </w:r>
    </w:p>
    <w:p>
      <w:pPr>
        <w:pStyle w:val="Normal"/>
        <w:tabs>
          <w:tab w:val="clear" w:pos="420"/>
          <w:tab w:val="left" w:pos="426" w:leader="none"/>
        </w:tabs>
        <w:spacing w:lineRule="auto" w:line="360"/>
        <w:ind w:left="426" w:hanging="0"/>
        <w:jc w:val="left"/>
        <w:rPr>
          <w:rFonts w:ascii="华文宋体" w:hAnsi="华文宋体" w:eastAsia="华文宋体" w:cs="华文宋体"/>
          <w:kern w:val="0"/>
          <w:szCs w:val="21"/>
        </w:rPr>
      </w:pPr>
      <w:r>
        <w:rPr>
          <w:rFonts w:eastAsia="华文宋体" w:cs="华文宋体" w:ascii="华文宋体" w:hAnsi="华文宋体"/>
          <w:kern w:val="0"/>
          <w:szCs w:val="21"/>
        </w:rPr>
        <w:t>X/Y</w:t>
      </w:r>
      <w:r>
        <w:rPr>
          <w:rFonts w:ascii="华文宋体" w:hAnsi="华文宋体" w:cs="华文宋体" w:eastAsia="华文宋体"/>
          <w:kern w:val="0"/>
          <w:szCs w:val="21"/>
        </w:rPr>
        <w:t>值越大，说明细胞质壁分离程度较小，所用蔗糖溶液浓度越低，故</w:t>
      </w:r>
      <w:r>
        <w:rPr>
          <w:rFonts w:eastAsia="华文宋体" w:cs="华文宋体" w:ascii="华文宋体" w:hAnsi="华文宋体"/>
          <w:kern w:val="0"/>
          <w:szCs w:val="21"/>
        </w:rPr>
        <w:t>B</w:t>
      </w:r>
      <w:r>
        <w:rPr>
          <w:rFonts w:ascii="华文宋体" w:hAnsi="华文宋体" w:cs="华文宋体" w:eastAsia="华文宋体"/>
          <w:kern w:val="0"/>
          <w:szCs w:val="21"/>
        </w:rPr>
        <w:t>错误；</w:t>
      </w:r>
    </w:p>
    <w:p>
      <w:pPr>
        <w:pStyle w:val="Normal"/>
        <w:tabs>
          <w:tab w:val="clear" w:pos="420"/>
          <w:tab w:val="left" w:pos="426" w:leader="none"/>
        </w:tabs>
        <w:spacing w:lineRule="auto" w:line="360"/>
        <w:ind w:left="426" w:hanging="0"/>
        <w:jc w:val="left"/>
        <w:rPr>
          <w:rFonts w:ascii="华文宋体" w:hAnsi="华文宋体" w:eastAsia="华文宋体" w:cs="华文宋体"/>
          <w:kern w:val="0"/>
          <w:szCs w:val="21"/>
        </w:rPr>
      </w:pPr>
      <w:r>
        <w:rPr>
          <w:rFonts w:ascii="华文宋体" w:hAnsi="华文宋体" w:cs="华文宋体" w:eastAsia="华文宋体"/>
          <w:kern w:val="0"/>
          <w:szCs w:val="21"/>
        </w:rPr>
        <w:t>不同细胞用相同浓度蔗糖溶液处理，</w:t>
      </w:r>
      <w:r>
        <w:rPr>
          <w:rFonts w:eastAsia="华文宋体" w:cs="华文宋体" w:ascii="华文宋体" w:hAnsi="华文宋体"/>
          <w:kern w:val="0"/>
          <w:szCs w:val="21"/>
        </w:rPr>
        <w:t>X/Y</w:t>
      </w:r>
      <w:r>
        <w:rPr>
          <w:rFonts w:ascii="华文宋体" w:hAnsi="华文宋体" w:cs="华文宋体" w:eastAsia="华文宋体"/>
          <w:kern w:val="0"/>
          <w:szCs w:val="21"/>
        </w:rPr>
        <w:t>值越小，说明质壁分离程度越大，越不容易复原，故</w:t>
      </w:r>
      <w:r>
        <w:rPr>
          <w:rFonts w:eastAsia="华文宋体" w:cs="华文宋体" w:ascii="华文宋体" w:hAnsi="华文宋体"/>
          <w:kern w:val="0"/>
          <w:szCs w:val="21"/>
        </w:rPr>
        <w:t>C</w:t>
      </w:r>
      <w:r>
        <w:rPr>
          <w:rFonts w:ascii="华文宋体" w:hAnsi="华文宋体" w:cs="华文宋体" w:eastAsia="华文宋体"/>
          <w:kern w:val="0"/>
          <w:szCs w:val="21"/>
        </w:rPr>
        <w:t>错误；</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kern w:val="0"/>
          <w:szCs w:val="21"/>
        </w:rPr>
        <w:t>不同细胞用相同浓度蔗糖溶液处理，</w:t>
      </w:r>
      <w:r>
        <w:rPr>
          <w:rFonts w:eastAsia="华文宋体" w:cs="华文宋体" w:ascii="华文宋体" w:hAnsi="华文宋体"/>
          <w:kern w:val="0"/>
          <w:szCs w:val="21"/>
        </w:rPr>
        <w:t>X/Y</w:t>
      </w:r>
      <w:r>
        <w:rPr>
          <w:rFonts w:ascii="华文宋体" w:hAnsi="华文宋体" w:cs="华文宋体" w:eastAsia="华文宋体"/>
          <w:kern w:val="0"/>
          <w:szCs w:val="21"/>
        </w:rPr>
        <w:t>值越大，说明质壁分离程度越小，该细胞的细胞液浓度与外界溶液的浓度差越小，即细胞液浓度越高，故</w:t>
      </w:r>
      <w:r>
        <w:rPr>
          <w:rFonts w:eastAsia="华文宋体" w:cs="华文宋体" w:ascii="华文宋体" w:hAnsi="华文宋体"/>
          <w:kern w:val="0"/>
          <w:szCs w:val="21"/>
        </w:rPr>
        <w:t>D</w:t>
      </w:r>
      <w:r>
        <w:rPr>
          <w:rFonts w:ascii="华文宋体" w:hAnsi="华文宋体" w:cs="华文宋体" w:eastAsia="华文宋体"/>
          <w:kern w:val="0"/>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B</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【解析】本题考查减数分裂。</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kern w:val="0"/>
          <w:szCs w:val="21"/>
        </w:rPr>
        <w:t>初级卵母细胞含有</w:t>
      </w:r>
      <w:r>
        <w:rPr>
          <w:rFonts w:eastAsia="华文宋体" w:cs="华文宋体" w:ascii="华文宋体" w:hAnsi="华文宋体"/>
          <w:kern w:val="0"/>
          <w:szCs w:val="21"/>
        </w:rPr>
        <w:t>2</w:t>
      </w:r>
      <w:r>
        <w:rPr>
          <w:rFonts w:ascii="华文宋体" w:hAnsi="华文宋体" w:cs="华文宋体" w:eastAsia="华文宋体"/>
          <w:kern w:val="0"/>
          <w:szCs w:val="21"/>
        </w:rPr>
        <w:t>条</w:t>
      </w:r>
      <w:r>
        <w:rPr>
          <w:rFonts w:eastAsia="华文宋体" w:cs="华文宋体" w:ascii="华文宋体" w:hAnsi="华文宋体"/>
          <w:kern w:val="0"/>
          <w:szCs w:val="21"/>
        </w:rPr>
        <w:t>X</w:t>
      </w:r>
      <w:r>
        <w:rPr>
          <w:rFonts w:ascii="华文宋体" w:hAnsi="华文宋体" w:cs="华文宋体" w:eastAsia="华文宋体"/>
          <w:kern w:val="0"/>
          <w:szCs w:val="21"/>
        </w:rPr>
        <w:t>染色体，在减数第一次分裂后期分配到次级卵母细胞和第一极体中，在次级卵母细胞和第一极体减数第二次分裂前期和中期时各由</w:t>
      </w:r>
      <w:r>
        <w:rPr>
          <w:rFonts w:eastAsia="华文宋体" w:cs="华文宋体" w:ascii="华文宋体" w:hAnsi="华文宋体"/>
          <w:kern w:val="0"/>
          <w:szCs w:val="21"/>
        </w:rPr>
        <w:t>1</w:t>
      </w:r>
      <w:r>
        <w:rPr>
          <w:rFonts w:ascii="华文宋体" w:hAnsi="华文宋体" w:cs="华文宋体" w:eastAsia="华文宋体"/>
          <w:kern w:val="0"/>
          <w:szCs w:val="21"/>
        </w:rPr>
        <w:t>条</w:t>
      </w:r>
      <w:r>
        <w:rPr>
          <w:rFonts w:eastAsia="华文宋体" w:cs="华文宋体" w:ascii="华文宋体" w:hAnsi="华文宋体"/>
          <w:kern w:val="0"/>
          <w:szCs w:val="21"/>
        </w:rPr>
        <w:t>X</w:t>
      </w:r>
      <w:r>
        <w:rPr>
          <w:rFonts w:ascii="华文宋体" w:hAnsi="华文宋体" w:cs="华文宋体" w:eastAsia="华文宋体"/>
          <w:kern w:val="0"/>
          <w:szCs w:val="21"/>
        </w:rPr>
        <w:t>染色体，减数第二次分裂后期时含有</w:t>
      </w:r>
      <w:r>
        <w:rPr>
          <w:rFonts w:eastAsia="华文宋体" w:cs="华文宋体" w:ascii="华文宋体" w:hAnsi="华文宋体"/>
          <w:kern w:val="0"/>
          <w:szCs w:val="21"/>
        </w:rPr>
        <w:t>2</w:t>
      </w:r>
      <w:r>
        <w:rPr>
          <w:rFonts w:ascii="华文宋体" w:hAnsi="华文宋体" w:cs="华文宋体" w:eastAsia="华文宋体"/>
          <w:kern w:val="0"/>
          <w:szCs w:val="21"/>
        </w:rPr>
        <w:t>条</w:t>
      </w:r>
      <w:r>
        <w:rPr>
          <w:rFonts w:eastAsia="华文宋体" w:cs="华文宋体" w:ascii="华文宋体" w:hAnsi="华文宋体"/>
          <w:kern w:val="0"/>
          <w:szCs w:val="21"/>
        </w:rPr>
        <w:t>X</w:t>
      </w:r>
      <w:r>
        <w:rPr>
          <w:rFonts w:ascii="华文宋体" w:hAnsi="华文宋体" w:cs="华文宋体" w:eastAsia="华文宋体"/>
          <w:kern w:val="0"/>
          <w:szCs w:val="21"/>
        </w:rPr>
        <w:t>染色体，故在初级卵母细胞减数分裂形成卵细胞的过程中，一个细胞中含有的</w:t>
      </w:r>
      <w:r>
        <w:rPr>
          <w:rFonts w:eastAsia="华文宋体" w:cs="华文宋体" w:ascii="华文宋体" w:hAnsi="华文宋体"/>
          <w:kern w:val="0"/>
          <w:szCs w:val="21"/>
        </w:rPr>
        <w:t>X</w:t>
      </w:r>
      <w:r>
        <w:rPr>
          <w:rFonts w:ascii="华文宋体" w:hAnsi="华文宋体" w:cs="华文宋体" w:eastAsia="华文宋体"/>
          <w:kern w:val="0"/>
          <w:szCs w:val="21"/>
        </w:rPr>
        <w:t>染色体数最多为</w:t>
      </w:r>
      <w:r>
        <w:rPr>
          <w:rFonts w:eastAsia="华文宋体" w:cs="华文宋体" w:ascii="华文宋体" w:hAnsi="华文宋体"/>
          <w:kern w:val="0"/>
          <w:szCs w:val="21"/>
        </w:rPr>
        <w:t>2</w:t>
      </w:r>
      <w:r>
        <w:rPr>
          <w:rFonts w:ascii="华文宋体" w:hAnsi="华文宋体" w:cs="华文宋体" w:eastAsia="华文宋体"/>
          <w:kern w:val="0"/>
          <w:szCs w:val="21"/>
        </w:rPr>
        <w:t>条，故</w:t>
      </w:r>
      <w:r>
        <w:rPr>
          <w:rFonts w:eastAsia="华文宋体" w:cs="华文宋体" w:ascii="华文宋体" w:hAnsi="华文宋体"/>
          <w:kern w:val="0"/>
          <w:szCs w:val="21"/>
        </w:rPr>
        <w:t>B</w:t>
      </w:r>
      <w:r>
        <w:rPr>
          <w:rFonts w:ascii="华文宋体" w:hAnsi="华文宋体" w:cs="华文宋体" w:eastAsia="华文宋体"/>
          <w:kern w:val="0"/>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D</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【解析】本题考查受精作用。</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kern w:val="0"/>
          <w:szCs w:val="21"/>
        </w:rPr>
        <w:t>根据图示，未受精的卵细胞直接发育成雄蜂，受精卵可发育成蜂王或者工蜂，故蜜蜂的性别取决于染色体数目，故</w:t>
      </w:r>
      <w:r>
        <w:rPr>
          <w:rFonts w:eastAsia="华文宋体" w:cs="华文宋体" w:ascii="华文宋体" w:hAnsi="华文宋体"/>
          <w:kern w:val="0"/>
          <w:szCs w:val="21"/>
        </w:rPr>
        <w:t>D</w:t>
      </w:r>
      <w:r>
        <w:rPr>
          <w:rFonts w:ascii="华文宋体" w:hAnsi="华文宋体" w:cs="华文宋体" w:eastAsia="华文宋体"/>
          <w:kern w:val="0"/>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B</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【解析】本题考查神经调节。</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kern w:val="0"/>
          <w:szCs w:val="21"/>
        </w:rPr>
        <w:t>脚趾皮肤分布的传入神经末梢及相应皮肤构成了感受器，环割剥除脚趾皮肤可以研究感受器在反射活动中的作用，故</w:t>
      </w:r>
      <w:r>
        <w:rPr>
          <w:rFonts w:eastAsia="华文宋体" w:cs="华文宋体" w:ascii="华文宋体" w:hAnsi="华文宋体"/>
          <w:kern w:val="0"/>
          <w:szCs w:val="21"/>
        </w:rPr>
        <w:t>B</w:t>
      </w:r>
      <w:r>
        <w:rPr>
          <w:rFonts w:ascii="华文宋体" w:hAnsi="华文宋体" w:cs="华文宋体" w:eastAsia="华文宋体"/>
          <w:kern w:val="0"/>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D</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【解析】本题考查基因自由组合定律。</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隐性纯合子果实重量为</w:t>
      </w:r>
      <w:r>
        <w:rPr>
          <w:rFonts w:eastAsia="华文宋体" w:cs="华文宋体" w:ascii="华文宋体" w:hAnsi="华文宋体"/>
          <w:szCs w:val="21"/>
        </w:rPr>
        <w:t>150g</w:t>
      </w:r>
      <w:r>
        <w:rPr>
          <w:rFonts w:ascii="华文宋体" w:hAnsi="华文宋体" w:cs="华文宋体" w:eastAsia="华文宋体"/>
          <w:szCs w:val="21"/>
        </w:rPr>
        <w:t>，显性纯合子果实重量为</w:t>
      </w:r>
      <w:r>
        <w:rPr>
          <w:rFonts w:eastAsia="华文宋体" w:cs="华文宋体" w:ascii="华文宋体" w:hAnsi="华文宋体"/>
          <w:szCs w:val="21"/>
        </w:rPr>
        <w:t>270g</w:t>
      </w:r>
      <w:r>
        <w:rPr>
          <w:rFonts w:ascii="华文宋体" w:hAnsi="华文宋体" w:cs="华文宋体" w:eastAsia="华文宋体"/>
          <w:szCs w:val="21"/>
        </w:rPr>
        <w:t>，每个显性基因增加的果实重量为（</w:t>
      </w:r>
      <w:r>
        <w:rPr>
          <w:rFonts w:eastAsia="华文宋体" w:cs="华文宋体" w:ascii="华文宋体" w:hAnsi="华文宋体"/>
          <w:szCs w:val="21"/>
        </w:rPr>
        <w:t>270</w:t>
      </w:r>
      <w:r>
        <w:rPr>
          <w:rFonts w:ascii="华文宋体" w:hAnsi="华文宋体" w:cs="华文宋体" w:eastAsia="华文宋体"/>
          <w:szCs w:val="21"/>
        </w:rPr>
        <w:t>－</w:t>
      </w:r>
      <w:r>
        <w:rPr>
          <w:rFonts w:eastAsia="华文宋体" w:cs="华文宋体" w:ascii="华文宋体" w:hAnsi="华文宋体"/>
          <w:szCs w:val="21"/>
        </w:rPr>
        <w:t>150</w:t>
      </w:r>
      <w:r>
        <w:rPr>
          <w:rFonts w:ascii="华文宋体" w:hAnsi="华文宋体" w:cs="华文宋体" w:eastAsia="华文宋体"/>
          <w:szCs w:val="21"/>
        </w:rPr>
        <w:t>）</w:t>
      </w:r>
      <w:r>
        <w:rPr>
          <w:rFonts w:eastAsia="华文宋体" w:cs="华文宋体" w:ascii="华文宋体" w:hAnsi="华文宋体"/>
          <w:szCs w:val="21"/>
        </w:rPr>
        <w:t>÷6=20g</w:t>
      </w:r>
      <w:r>
        <w:rPr>
          <w:rFonts w:ascii="华文宋体" w:hAnsi="华文宋体" w:cs="华文宋体" w:eastAsia="华文宋体"/>
          <w:szCs w:val="21"/>
        </w:rPr>
        <w:t>，三对基因均为杂合的两植株杂交，</w:t>
      </w:r>
      <w:r>
        <w:rPr>
          <w:rFonts w:eastAsia="华文宋体" w:cs="华文宋体" w:ascii="华文宋体" w:hAnsi="华文宋体"/>
          <w:szCs w:val="21"/>
        </w:rPr>
        <w:t>F</w:t>
      </w:r>
      <w:r>
        <w:rPr>
          <w:rFonts w:eastAsia="华文宋体" w:cs="华文宋体" w:ascii="华文宋体" w:hAnsi="华文宋体"/>
          <w:szCs w:val="21"/>
          <w:vertAlign w:val="subscript"/>
        </w:rPr>
        <w:t>1</w:t>
      </w:r>
      <w:r>
        <w:rPr>
          <w:rFonts w:ascii="华文宋体" w:hAnsi="华文宋体" w:cs="华文宋体" w:eastAsia="华文宋体"/>
          <w:szCs w:val="21"/>
        </w:rPr>
        <w:t>中重量为</w:t>
      </w:r>
      <w:r>
        <w:rPr>
          <w:rFonts w:eastAsia="华文宋体" w:cs="华文宋体" w:ascii="华文宋体" w:hAnsi="华文宋体"/>
          <w:szCs w:val="21"/>
        </w:rPr>
        <w:t>190g</w:t>
      </w:r>
      <w:r>
        <w:rPr>
          <w:rFonts w:ascii="华文宋体" w:hAnsi="华文宋体" w:cs="华文宋体" w:eastAsia="华文宋体"/>
          <w:szCs w:val="21"/>
        </w:rPr>
        <w:t>的果实含有</w:t>
      </w:r>
      <w:r>
        <w:rPr>
          <w:rFonts w:eastAsia="华文宋体" w:cs="华文宋体" w:ascii="华文宋体" w:hAnsi="华文宋体"/>
          <w:szCs w:val="21"/>
        </w:rPr>
        <w:t>2</w:t>
      </w:r>
      <w:r>
        <w:rPr>
          <w:rFonts w:ascii="华文宋体" w:hAnsi="华文宋体" w:cs="华文宋体" w:eastAsia="华文宋体"/>
          <w:szCs w:val="21"/>
        </w:rPr>
        <w:t>个显性基因和</w:t>
      </w:r>
      <w:r>
        <w:rPr>
          <w:rFonts w:eastAsia="华文宋体" w:cs="华文宋体" w:ascii="华文宋体" w:hAnsi="华文宋体"/>
          <w:szCs w:val="21"/>
        </w:rPr>
        <w:t>4</w:t>
      </w:r>
      <w:r>
        <w:rPr>
          <w:rFonts w:ascii="华文宋体" w:hAnsi="华文宋体" w:cs="华文宋体" w:eastAsia="华文宋体"/>
          <w:szCs w:val="21"/>
        </w:rPr>
        <w:t>个隐性基因，若用</w:t>
      </w:r>
      <w:r>
        <w:rPr>
          <w:rFonts w:eastAsia="华文宋体" w:cs="华文宋体" w:ascii="华文宋体" w:hAnsi="华文宋体"/>
          <w:szCs w:val="21"/>
        </w:rPr>
        <w:t>A</w:t>
      </w:r>
      <w:r>
        <w:rPr>
          <w:rFonts w:ascii="华文宋体" w:hAnsi="华文宋体" w:cs="华文宋体" w:eastAsia="华文宋体"/>
          <w:szCs w:val="21"/>
        </w:rPr>
        <w:t>与</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与</w:t>
      </w: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C</w:t>
      </w:r>
      <w:r>
        <w:rPr>
          <w:rFonts w:ascii="华文宋体" w:hAnsi="华文宋体" w:cs="华文宋体" w:eastAsia="华文宋体"/>
          <w:szCs w:val="21"/>
        </w:rPr>
        <w:t>与</w:t>
      </w:r>
      <w:r>
        <w:rPr>
          <w:rFonts w:eastAsia="华文宋体" w:cs="华文宋体" w:ascii="华文宋体" w:hAnsi="华文宋体"/>
          <w:szCs w:val="21"/>
        </w:rPr>
        <w:t>c</w:t>
      </w:r>
      <w:r>
        <w:rPr>
          <w:rFonts w:ascii="华文宋体" w:hAnsi="华文宋体" w:cs="华文宋体" w:eastAsia="华文宋体"/>
          <w:szCs w:val="21"/>
        </w:rPr>
        <w:t>这三对等位基因来表示，其基因型可能为</w:t>
      </w:r>
      <w:r>
        <w:rPr>
          <w:rFonts w:eastAsia="华文宋体" w:cs="华文宋体" w:ascii="华文宋体" w:hAnsi="华文宋体"/>
          <w:szCs w:val="21"/>
        </w:rPr>
        <w:t>AAbbcc</w:t>
      </w:r>
      <w:r>
        <w:rPr>
          <w:rFonts w:ascii="华文宋体" w:hAnsi="华文宋体" w:cs="华文宋体" w:eastAsia="华文宋体"/>
          <w:szCs w:val="21"/>
        </w:rPr>
        <w:t>、</w:t>
      </w:r>
      <w:r>
        <w:rPr>
          <w:rFonts w:eastAsia="华文宋体" w:cs="华文宋体" w:ascii="华文宋体" w:hAnsi="华文宋体"/>
          <w:szCs w:val="21"/>
        </w:rPr>
        <w:t>aaBBcc</w:t>
      </w:r>
      <w:r>
        <w:rPr>
          <w:rFonts w:ascii="华文宋体" w:hAnsi="华文宋体" w:cs="华文宋体" w:eastAsia="华文宋体"/>
          <w:szCs w:val="21"/>
        </w:rPr>
        <w:t>、</w:t>
      </w:r>
      <w:r>
        <w:rPr>
          <w:rFonts w:eastAsia="华文宋体" w:cs="华文宋体" w:ascii="华文宋体" w:hAnsi="华文宋体"/>
          <w:szCs w:val="21"/>
        </w:rPr>
        <w:t>aabbCC</w:t>
      </w:r>
      <w:r>
        <w:rPr>
          <w:rFonts w:ascii="华文宋体" w:hAnsi="华文宋体" w:cs="华文宋体" w:eastAsia="华文宋体"/>
          <w:szCs w:val="21"/>
        </w:rPr>
        <w:t>、</w:t>
      </w:r>
      <w:r>
        <w:rPr>
          <w:rFonts w:eastAsia="华文宋体" w:cs="华文宋体" w:ascii="华文宋体" w:hAnsi="华文宋体"/>
          <w:szCs w:val="21"/>
        </w:rPr>
        <w:t>AaBbcc</w:t>
      </w:r>
      <w:r>
        <w:rPr>
          <w:rFonts w:ascii="华文宋体" w:hAnsi="华文宋体" w:cs="华文宋体" w:eastAsia="华文宋体"/>
          <w:szCs w:val="21"/>
        </w:rPr>
        <w:t>、</w:t>
      </w:r>
      <w:r>
        <w:rPr>
          <w:rFonts w:eastAsia="华文宋体" w:cs="华文宋体" w:ascii="华文宋体" w:hAnsi="华文宋体"/>
          <w:szCs w:val="21"/>
        </w:rPr>
        <w:t>AabbCc</w:t>
      </w:r>
      <w:r>
        <w:rPr>
          <w:rFonts w:ascii="华文宋体" w:hAnsi="华文宋体" w:cs="华文宋体" w:eastAsia="华文宋体"/>
          <w:szCs w:val="21"/>
        </w:rPr>
        <w:t>、</w:t>
      </w:r>
      <w:r>
        <w:rPr>
          <w:rFonts w:eastAsia="华文宋体" w:cs="华文宋体" w:ascii="华文宋体" w:hAnsi="华文宋体"/>
          <w:szCs w:val="21"/>
        </w:rPr>
        <w:t>aaBbCc</w:t>
      </w:r>
      <w:r>
        <w:rPr>
          <w:rFonts w:ascii="华文宋体" w:hAnsi="华文宋体" w:cs="华文宋体" w:eastAsia="华文宋体"/>
          <w:szCs w:val="21"/>
        </w:rPr>
        <w:t>，所占比例为</w:t>
      </w:r>
      <w:r>
        <w:rPr>
          <w:rFonts w:eastAsia="华文宋体" w:cs="华文宋体" w:ascii="华文宋体" w:hAnsi="华文宋体"/>
          <w:szCs w:val="21"/>
        </w:rPr>
        <w:t>1/64</w:t>
      </w:r>
      <w:r>
        <w:rPr>
          <w:rFonts w:ascii="华文宋体" w:hAnsi="华文宋体" w:cs="华文宋体" w:eastAsia="华文宋体"/>
          <w:szCs w:val="21"/>
        </w:rPr>
        <w:t>、</w:t>
      </w:r>
      <w:r>
        <w:rPr>
          <w:rFonts w:eastAsia="华文宋体" w:cs="华文宋体" w:ascii="华文宋体" w:hAnsi="华文宋体"/>
          <w:szCs w:val="21"/>
        </w:rPr>
        <w:t>1/64</w:t>
      </w:r>
      <w:r>
        <w:rPr>
          <w:rFonts w:ascii="华文宋体" w:hAnsi="华文宋体" w:cs="华文宋体" w:eastAsia="华文宋体"/>
          <w:szCs w:val="21"/>
        </w:rPr>
        <w:t>、</w:t>
      </w:r>
      <w:r>
        <w:rPr>
          <w:rFonts w:eastAsia="华文宋体" w:cs="华文宋体" w:ascii="华文宋体" w:hAnsi="华文宋体"/>
          <w:szCs w:val="21"/>
        </w:rPr>
        <w:t>1/64</w:t>
      </w:r>
      <w:r>
        <w:rPr>
          <w:rFonts w:ascii="华文宋体" w:hAnsi="华文宋体" w:cs="华文宋体" w:eastAsia="华文宋体"/>
          <w:szCs w:val="21"/>
        </w:rPr>
        <w:t>、</w:t>
      </w:r>
      <w:r>
        <w:rPr>
          <w:rFonts w:eastAsia="华文宋体" w:cs="华文宋体" w:ascii="华文宋体" w:hAnsi="华文宋体"/>
          <w:szCs w:val="21"/>
        </w:rPr>
        <w:t>4/64</w:t>
      </w:r>
      <w:r>
        <w:rPr>
          <w:rFonts w:ascii="华文宋体" w:hAnsi="华文宋体" w:cs="华文宋体" w:eastAsia="华文宋体"/>
          <w:szCs w:val="21"/>
        </w:rPr>
        <w:t>、</w:t>
      </w:r>
      <w:r>
        <w:rPr>
          <w:rFonts w:eastAsia="华文宋体" w:cs="华文宋体" w:ascii="华文宋体" w:hAnsi="华文宋体"/>
          <w:szCs w:val="21"/>
        </w:rPr>
        <w:t>4/64</w:t>
      </w:r>
      <w:r>
        <w:rPr>
          <w:rFonts w:ascii="华文宋体" w:hAnsi="华文宋体" w:cs="华文宋体" w:eastAsia="华文宋体"/>
          <w:szCs w:val="21"/>
        </w:rPr>
        <w:t>、</w:t>
      </w:r>
      <w:r>
        <w:rPr>
          <w:rFonts w:eastAsia="华文宋体" w:cs="华文宋体" w:ascii="华文宋体" w:hAnsi="华文宋体"/>
          <w:szCs w:val="21"/>
        </w:rPr>
        <w:t>4/64</w:t>
      </w:r>
      <w:r>
        <w:rPr>
          <w:rFonts w:ascii="华文宋体" w:hAnsi="华文宋体" w:cs="华文宋体" w:eastAsia="华文宋体"/>
          <w:szCs w:val="21"/>
        </w:rPr>
        <w:t>，重量为</w:t>
      </w:r>
      <w:r>
        <w:rPr>
          <w:rFonts w:eastAsia="华文宋体" w:cs="华文宋体" w:ascii="华文宋体" w:hAnsi="华文宋体"/>
          <w:szCs w:val="21"/>
        </w:rPr>
        <w:t>190g</w:t>
      </w:r>
      <w:r>
        <w:rPr>
          <w:rFonts w:ascii="华文宋体" w:hAnsi="华文宋体" w:cs="华文宋体" w:eastAsia="华文宋体"/>
          <w:szCs w:val="21"/>
        </w:rPr>
        <w:t>的果实所占比例为</w:t>
      </w:r>
      <w:r>
        <w:rPr>
          <w:rFonts w:eastAsia="华文宋体" w:cs="华文宋体" w:ascii="华文宋体" w:hAnsi="华文宋体"/>
          <w:szCs w:val="21"/>
        </w:rPr>
        <w:t>15/64</w:t>
      </w:r>
      <w:r>
        <w:rPr>
          <w:rFonts w:ascii="华文宋体" w:hAnsi="华文宋体" w:cs="华文宋体" w:eastAsia="华文宋体"/>
          <w:szCs w:val="21"/>
        </w:rPr>
        <w:t>，故</w:t>
      </w:r>
      <w:r>
        <w:rPr>
          <w:rFonts w:eastAsia="华文宋体" w:cs="华文宋体" w:ascii="华文宋体" w:hAnsi="华文宋体"/>
          <w:szCs w:val="21"/>
        </w:rPr>
        <w:t>D</w:t>
      </w:r>
      <w:r>
        <w:rPr>
          <w:rFonts w:ascii="华文宋体" w:hAnsi="华文宋体" w:cs="华文宋体" w:eastAsia="华文宋体"/>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B</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【解析】本题考查微生物培养。</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kern w:val="0"/>
          <w:szCs w:val="21"/>
        </w:rPr>
        <w:t>利福平属于抗生素，可抑制细菌</w:t>
      </w:r>
      <w:r>
        <w:rPr>
          <w:rFonts w:eastAsia="华文宋体" w:cs="华文宋体" w:ascii="华文宋体" w:hAnsi="华文宋体"/>
          <w:kern w:val="0"/>
          <w:szCs w:val="21"/>
        </w:rPr>
        <w:t>DNA</w:t>
      </w:r>
      <w:r>
        <w:rPr>
          <w:rFonts w:ascii="华文宋体" w:hAnsi="华文宋体" w:cs="华文宋体" w:eastAsia="华文宋体"/>
          <w:kern w:val="0"/>
          <w:szCs w:val="21"/>
        </w:rPr>
        <w:t>转录，但不能抑制真菌的转录过程，古细菌的生化性质、转录了和翻译更接近真菌，因此用利福平处理前后古细菌和酵母菌的</w:t>
      </w:r>
      <w:r>
        <w:rPr>
          <w:rFonts w:eastAsia="华文宋体" w:cs="华文宋体" w:ascii="华文宋体" w:hAnsi="华文宋体"/>
          <w:kern w:val="0"/>
          <w:szCs w:val="21"/>
        </w:rPr>
        <w:t>RNA</w:t>
      </w:r>
      <w:r>
        <w:rPr>
          <w:rFonts w:ascii="华文宋体" w:hAnsi="华文宋体" w:cs="华文宋体" w:eastAsia="华文宋体"/>
          <w:kern w:val="0"/>
          <w:szCs w:val="21"/>
        </w:rPr>
        <w:t>含量基本不变，故</w:t>
      </w:r>
      <w:r>
        <w:rPr>
          <w:rFonts w:eastAsia="华文宋体" w:cs="华文宋体" w:ascii="华文宋体" w:hAnsi="华文宋体"/>
          <w:kern w:val="0"/>
          <w:szCs w:val="21"/>
        </w:rPr>
        <w:t>B</w:t>
      </w:r>
      <w:r>
        <w:rPr>
          <w:rFonts w:ascii="华文宋体" w:hAnsi="华文宋体" w:cs="华文宋体" w:eastAsia="华文宋体"/>
          <w:kern w:val="0"/>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B</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【解析】本题考查基因自由组合定律。</w:t>
      </w:r>
    </w:p>
    <w:p>
      <w:pPr>
        <w:pStyle w:val="Normal"/>
        <w:tabs>
          <w:tab w:val="clear" w:pos="420"/>
          <w:tab w:val="left" w:pos="426" w:leader="none"/>
        </w:tabs>
        <w:spacing w:lineRule="auto" w:line="360"/>
        <w:ind w:left="426" w:hanging="0"/>
        <w:jc w:val="left"/>
        <w:rPr/>
      </w:pPr>
      <w:r>
        <w:rPr>
          <w:rFonts w:ascii="华文宋体" w:hAnsi="华文宋体" w:cs="华文宋体" w:eastAsia="华文宋体"/>
          <w:kern w:val="0"/>
          <w:szCs w:val="21"/>
        </w:rPr>
        <w:t>子一代的绿色非条纹个体自交后代中既有绿色又有黄色，说明绿色为显性性状，但子代中绿色个体与黄色个体的比例为（</w:t>
      </w:r>
      <w:r>
        <w:rPr>
          <w:rFonts w:eastAsia="华文宋体" w:cs="华文宋体" w:ascii="华文宋体" w:hAnsi="华文宋体"/>
          <w:kern w:val="0"/>
          <w:szCs w:val="21"/>
        </w:rPr>
        <w:t>6+2</w:t>
      </w:r>
      <w:r>
        <w:rPr>
          <w:rFonts w:ascii="华文宋体" w:hAnsi="华文宋体" w:cs="华文宋体" w:eastAsia="华文宋体"/>
          <w:kern w:val="0"/>
          <w:szCs w:val="21"/>
        </w:rPr>
        <w:t>）：（</w:t>
      </w:r>
      <w:r>
        <w:rPr>
          <w:rFonts w:eastAsia="华文宋体" w:cs="华文宋体" w:ascii="华文宋体" w:hAnsi="华文宋体"/>
          <w:kern w:val="0"/>
          <w:szCs w:val="21"/>
        </w:rPr>
        <w:t>3+1</w:t>
      </w:r>
      <w:r>
        <w:rPr>
          <w:rFonts w:ascii="华文宋体" w:hAnsi="华文宋体" w:cs="华文宋体" w:eastAsia="华文宋体"/>
          <w:kern w:val="0"/>
          <w:szCs w:val="21"/>
        </w:rPr>
        <w:t>）</w:t>
      </w:r>
      <w:r>
        <w:rPr>
          <w:rFonts w:eastAsia="华文宋体" w:cs="华文宋体" w:ascii="华文宋体" w:hAnsi="华文宋体"/>
          <w:kern w:val="0"/>
          <w:szCs w:val="21"/>
        </w:rPr>
        <w:t>=2</w:t>
      </w:r>
      <w:r>
        <w:rPr>
          <w:rFonts w:ascii="华文宋体" w:hAnsi="华文宋体" w:cs="华文宋体" w:eastAsia="华文宋体"/>
          <w:kern w:val="0"/>
          <w:szCs w:val="21"/>
        </w:rPr>
        <w:t>：</w:t>
      </w:r>
      <w:r>
        <w:rPr>
          <w:rFonts w:eastAsia="华文宋体" w:cs="华文宋体" w:ascii="华文宋体" w:hAnsi="华文宋体"/>
          <w:kern w:val="0"/>
          <w:szCs w:val="21"/>
        </w:rPr>
        <w:t>1</w:t>
      </w:r>
      <w:r>
        <w:rPr>
          <w:rFonts w:ascii="华文宋体" w:hAnsi="华文宋体" w:cs="华文宋体" w:eastAsia="华文宋体"/>
          <w:kern w:val="0"/>
          <w:szCs w:val="21"/>
        </w:rPr>
        <w:t>，说明绿色个体中存在显性纯合致死效应，故</w:t>
      </w:r>
      <w:r>
        <w:rPr>
          <w:rFonts w:ascii="华文宋体" w:hAnsi="华文宋体" w:cs="宋体;SimSun" w:eastAsia="华文宋体"/>
          <w:kern w:val="0"/>
          <w:szCs w:val="21"/>
        </w:rPr>
        <w:t>①</w:t>
      </w:r>
      <w:r>
        <w:rPr>
          <w:rFonts w:ascii="华文宋体" w:hAnsi="华文宋体" w:cs="华文宋体" w:eastAsia="华文宋体"/>
          <w:kern w:val="0"/>
          <w:szCs w:val="21"/>
        </w:rPr>
        <w:t>正确、</w:t>
      </w:r>
      <w:r>
        <w:rPr>
          <w:rFonts w:ascii="华文宋体" w:hAnsi="华文宋体" w:cs="宋体;SimSun" w:eastAsia="华文宋体"/>
          <w:kern w:val="0"/>
          <w:szCs w:val="21"/>
        </w:rPr>
        <w:t>②</w:t>
      </w:r>
      <w:r>
        <w:rPr>
          <w:rFonts w:ascii="华文宋体" w:hAnsi="华文宋体" w:cs="华文宋体" w:eastAsia="华文宋体"/>
          <w:kern w:val="0"/>
          <w:szCs w:val="21"/>
        </w:rPr>
        <w:t>错误；</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kern w:val="0"/>
          <w:szCs w:val="21"/>
        </w:rPr>
        <w:t>绿色非条纹个体自交后代出现黄色非条纹、绿色条纹、黄色条纹、绿色非条纹等四种性状，且性状分离比为</w:t>
      </w:r>
      <w:r>
        <w:rPr>
          <w:rFonts w:eastAsia="华文宋体" w:cs="华文宋体" w:ascii="华文宋体" w:hAnsi="华文宋体"/>
          <w:kern w:val="0"/>
          <w:szCs w:val="21"/>
        </w:rPr>
        <w:t>6</w:t>
      </w:r>
      <w:r>
        <w:rPr>
          <w:rFonts w:ascii="华文宋体" w:hAnsi="华文宋体" w:cs="华文宋体" w:eastAsia="华文宋体"/>
          <w:kern w:val="0"/>
          <w:szCs w:val="21"/>
        </w:rPr>
        <w:t>：</w:t>
      </w:r>
      <w:r>
        <w:rPr>
          <w:rFonts w:eastAsia="华文宋体" w:cs="华文宋体" w:ascii="华文宋体" w:hAnsi="华文宋体"/>
          <w:kern w:val="0"/>
          <w:szCs w:val="21"/>
        </w:rPr>
        <w:t>3</w:t>
      </w:r>
      <w:r>
        <w:rPr>
          <w:rFonts w:ascii="华文宋体" w:hAnsi="华文宋体" w:cs="华文宋体" w:eastAsia="华文宋体"/>
          <w:kern w:val="0"/>
          <w:szCs w:val="21"/>
        </w:rPr>
        <w:t>：</w:t>
      </w:r>
      <w:r>
        <w:rPr>
          <w:rFonts w:eastAsia="华文宋体" w:cs="华文宋体" w:ascii="华文宋体" w:hAnsi="华文宋体"/>
          <w:kern w:val="0"/>
          <w:szCs w:val="21"/>
        </w:rPr>
        <w:t>2</w:t>
      </w:r>
      <w:r>
        <w:rPr>
          <w:rFonts w:ascii="华文宋体" w:hAnsi="华文宋体" w:cs="华文宋体" w:eastAsia="华文宋体"/>
          <w:kern w:val="0"/>
          <w:szCs w:val="21"/>
        </w:rPr>
        <w:t>：</w:t>
      </w:r>
      <w:r>
        <w:rPr>
          <w:rFonts w:eastAsia="华文宋体" w:cs="华文宋体" w:ascii="华文宋体" w:hAnsi="华文宋体"/>
          <w:kern w:val="0"/>
          <w:szCs w:val="21"/>
        </w:rPr>
        <w:t>1</w:t>
      </w:r>
      <w:r>
        <w:rPr>
          <w:rFonts w:ascii="华文宋体" w:hAnsi="华文宋体" w:cs="华文宋体" w:eastAsia="华文宋体"/>
          <w:kern w:val="0"/>
          <w:szCs w:val="21"/>
        </w:rPr>
        <w:t>，说明控制羽毛性状的两对基因可以自由组合，故</w:t>
      </w:r>
      <w:r>
        <w:rPr>
          <w:rFonts w:ascii="华文宋体" w:hAnsi="华文宋体" w:cs="宋体;SimSun" w:eastAsia="华文宋体"/>
          <w:kern w:val="0"/>
          <w:szCs w:val="21"/>
        </w:rPr>
        <w:t>③</w:t>
      </w:r>
      <w:r>
        <w:rPr>
          <w:rFonts w:ascii="华文宋体" w:hAnsi="华文宋体" w:cs="华文宋体" w:eastAsia="华文宋体"/>
          <w:kern w:val="0"/>
          <w:szCs w:val="21"/>
        </w:rPr>
        <w:t>错误、</w:t>
      </w:r>
      <w:r>
        <w:rPr>
          <w:rFonts w:ascii="华文宋体" w:hAnsi="华文宋体" w:cs="宋体;SimSun" w:eastAsia="华文宋体"/>
          <w:kern w:val="0"/>
          <w:szCs w:val="21"/>
        </w:rPr>
        <w:t>④</w:t>
      </w:r>
      <w:r>
        <w:rPr>
          <w:rFonts w:ascii="华文宋体" w:hAnsi="华文宋体" w:cs="华文宋体" w:eastAsia="华文宋体"/>
          <w:kern w:val="0"/>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B</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【解析】本题考查蛋白质。</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eastAsia="华文宋体" w:cs="华文宋体" w:ascii="华文宋体" w:hAnsi="华文宋体"/>
          <w:szCs w:val="21"/>
        </w:rPr>
        <w:t>39</w:t>
      </w:r>
      <w:r>
        <w:rPr>
          <w:rFonts w:ascii="华文宋体" w:hAnsi="华文宋体" w:cs="华文宋体" w:eastAsia="华文宋体"/>
          <w:szCs w:val="21"/>
        </w:rPr>
        <w:t>个氨基酸形成环状多肽，有</w:t>
      </w:r>
      <w:r>
        <w:rPr>
          <w:rFonts w:eastAsia="华文宋体" w:cs="华文宋体" w:ascii="华文宋体" w:hAnsi="华文宋体"/>
          <w:szCs w:val="21"/>
        </w:rPr>
        <w:t>39</w:t>
      </w:r>
      <w:r>
        <w:rPr>
          <w:rFonts w:ascii="华文宋体" w:hAnsi="华文宋体" w:cs="华文宋体" w:eastAsia="华文宋体"/>
          <w:szCs w:val="21"/>
        </w:rPr>
        <w:t>个肽键，故</w:t>
      </w:r>
      <w:r>
        <w:rPr>
          <w:rFonts w:eastAsia="华文宋体" w:cs="华文宋体" w:ascii="华文宋体" w:hAnsi="华文宋体"/>
          <w:szCs w:val="21"/>
        </w:rPr>
        <w:t>A</w:t>
      </w:r>
      <w:r>
        <w:rPr>
          <w:rFonts w:ascii="华文宋体" w:hAnsi="华文宋体" w:cs="华文宋体" w:eastAsia="华文宋体"/>
          <w:szCs w:val="21"/>
        </w:rPr>
        <w:t>错误；</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该环状多肽主链上没有游离的氨基，不能确定侧链基团中是否含有游离的氨基，故该多肽可能没有游离的氨基，故</w:t>
      </w:r>
      <w:r>
        <w:rPr>
          <w:rFonts w:eastAsia="华文宋体" w:cs="华文宋体" w:ascii="华文宋体" w:hAnsi="华文宋体"/>
          <w:szCs w:val="21"/>
        </w:rPr>
        <w:t>B</w:t>
      </w:r>
      <w:r>
        <w:rPr>
          <w:rFonts w:ascii="华文宋体" w:hAnsi="华文宋体" w:cs="华文宋体" w:eastAsia="华文宋体"/>
          <w:szCs w:val="21"/>
        </w:rPr>
        <w:t>正确；</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该多肽为环状，主链上没有游离的羧基，谷氨酸的侧链基团中含有游离的羧基，故该多肽至少含有</w:t>
      </w:r>
      <w:r>
        <w:rPr>
          <w:rFonts w:eastAsia="华文宋体" w:cs="华文宋体" w:ascii="华文宋体" w:hAnsi="华文宋体"/>
          <w:szCs w:val="21"/>
        </w:rPr>
        <w:t>4</w:t>
      </w:r>
      <w:r>
        <w:rPr>
          <w:rFonts w:ascii="华文宋体" w:hAnsi="华文宋体" w:cs="华文宋体" w:eastAsia="华文宋体"/>
          <w:szCs w:val="21"/>
        </w:rPr>
        <w:t>个游离的羧基，故</w:t>
      </w:r>
      <w:r>
        <w:rPr>
          <w:rFonts w:eastAsia="华文宋体" w:cs="华文宋体" w:ascii="华文宋体" w:hAnsi="华文宋体"/>
          <w:szCs w:val="21"/>
        </w:rPr>
        <w:t>C</w:t>
      </w:r>
      <w:r>
        <w:rPr>
          <w:rFonts w:ascii="华文宋体" w:hAnsi="华文宋体" w:cs="华文宋体" w:eastAsia="华文宋体"/>
          <w:szCs w:val="21"/>
        </w:rPr>
        <w:t>错误；</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组成该多肽的氨基酸最多有</w:t>
      </w:r>
      <w:r>
        <w:rPr>
          <w:rFonts w:eastAsia="华文宋体" w:cs="华文宋体" w:ascii="华文宋体" w:hAnsi="华文宋体"/>
          <w:szCs w:val="21"/>
        </w:rPr>
        <w:t>20</w:t>
      </w:r>
      <w:r>
        <w:rPr>
          <w:rFonts w:ascii="华文宋体" w:hAnsi="华文宋体" w:cs="华文宋体" w:eastAsia="华文宋体"/>
          <w:szCs w:val="21"/>
        </w:rPr>
        <w:t>种，故</w:t>
      </w:r>
      <w:r>
        <w:rPr>
          <w:rFonts w:eastAsia="华文宋体" w:cs="华文宋体" w:ascii="华文宋体" w:hAnsi="华文宋体"/>
          <w:szCs w:val="21"/>
        </w:rPr>
        <w:t>D</w:t>
      </w:r>
      <w:r>
        <w:rPr>
          <w:rFonts w:ascii="华文宋体" w:hAnsi="华文宋体" w:cs="华文宋体" w:eastAsia="华文宋体"/>
          <w:szCs w:val="21"/>
        </w:rPr>
        <w:t>错误。</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C</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【解析】本题考查核酸、基因表达。</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根据题意，</w:t>
      </w:r>
      <w:r>
        <w:rPr>
          <w:rFonts w:eastAsia="华文宋体" w:cs="华文宋体" w:ascii="华文宋体" w:hAnsi="华文宋体"/>
          <w:szCs w:val="21"/>
        </w:rPr>
        <w:t>miR</w:t>
      </w:r>
      <w:r>
        <w:rPr>
          <w:rFonts w:ascii="华文宋体" w:hAnsi="华文宋体" w:cs="华文宋体" w:eastAsia="华文宋体"/>
          <w:szCs w:val="21"/>
        </w:rPr>
        <w:t>可与基因转录形成的</w:t>
      </w:r>
      <w:r>
        <w:rPr>
          <w:rFonts w:eastAsia="华文宋体" w:cs="华文宋体" w:ascii="华文宋体" w:hAnsi="华文宋体"/>
          <w:szCs w:val="21"/>
        </w:rPr>
        <w:t>mRNA</w:t>
      </w:r>
      <w:r>
        <w:rPr>
          <w:rFonts w:ascii="华文宋体" w:hAnsi="华文宋体" w:cs="华文宋体" w:eastAsia="华文宋体"/>
          <w:szCs w:val="21"/>
        </w:rPr>
        <w:t>互补，从而阻止</w:t>
      </w:r>
      <w:r>
        <w:rPr>
          <w:rFonts w:eastAsia="华文宋体" w:cs="华文宋体" w:ascii="华文宋体" w:hAnsi="华文宋体"/>
          <w:szCs w:val="21"/>
        </w:rPr>
        <w:t>mRNA</w:t>
      </w:r>
      <w:r>
        <w:rPr>
          <w:rFonts w:ascii="华文宋体" w:hAnsi="华文宋体" w:cs="华文宋体" w:eastAsia="华文宋体"/>
          <w:szCs w:val="21"/>
        </w:rPr>
        <w:t>上的密码子与转运</w:t>
      </w:r>
      <w:r>
        <w:rPr>
          <w:rFonts w:eastAsia="华文宋体" w:cs="华文宋体" w:ascii="华文宋体" w:hAnsi="华文宋体"/>
          <w:szCs w:val="21"/>
        </w:rPr>
        <w:t>RNA</w:t>
      </w:r>
      <w:r>
        <w:rPr>
          <w:rFonts w:ascii="华文宋体" w:hAnsi="华文宋体" w:cs="华文宋体" w:eastAsia="华文宋体"/>
          <w:szCs w:val="21"/>
        </w:rPr>
        <w:t>上的反密码子结合，从而影响基因的表达，故</w:t>
      </w:r>
      <w:r>
        <w:rPr>
          <w:rFonts w:eastAsia="华文宋体" w:cs="华文宋体" w:ascii="华文宋体" w:hAnsi="华文宋体"/>
          <w:szCs w:val="21"/>
        </w:rPr>
        <w:t>C</w:t>
      </w:r>
      <w:r>
        <w:rPr>
          <w:rFonts w:ascii="华文宋体" w:hAnsi="华文宋体" w:cs="华文宋体" w:eastAsia="华文宋体"/>
          <w:szCs w:val="21"/>
        </w:rPr>
        <w:t>正确。</w:t>
      </w:r>
    </w:p>
    <w:p>
      <w:pPr>
        <w:pStyle w:val="Normal"/>
        <w:numPr>
          <w:ilvl w:val="0"/>
          <w:numId w:val="7"/>
        </w:numPr>
        <w:tabs>
          <w:tab w:val="clear" w:pos="420"/>
          <w:tab w:val="left" w:pos="426" w:leader="none"/>
        </w:tabs>
        <w:spacing w:lineRule="auto" w:line="360"/>
        <w:ind w:left="426" w:hanging="420"/>
        <w:jc w:val="left"/>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C</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ascii="华文宋体" w:hAnsi="华文宋体" w:cs="华文宋体" w:eastAsia="华文宋体"/>
          <w:szCs w:val="21"/>
        </w:rPr>
        <w:t>【解析】本题考查蛋白质。</w:t>
      </w:r>
    </w:p>
    <w:p>
      <w:pPr>
        <w:pStyle w:val="Normal"/>
        <w:tabs>
          <w:tab w:val="clear" w:pos="420"/>
          <w:tab w:val="left" w:pos="426" w:leader="none"/>
        </w:tabs>
        <w:spacing w:lineRule="auto" w:line="360"/>
        <w:ind w:left="426" w:hanging="0"/>
        <w:jc w:val="left"/>
        <w:rPr/>
      </w:pPr>
      <w:r>
        <w:rPr>
          <w:rFonts w:eastAsia="华文宋体" w:cs="华文宋体" w:ascii="华文宋体" w:hAnsi="华文宋体"/>
          <w:kern w:val="0"/>
          <w:szCs w:val="21"/>
        </w:rPr>
        <w:t>①</w:t>
      </w:r>
      <w:r>
        <w:rPr>
          <w:rFonts w:ascii="华文宋体" w:hAnsi="华文宋体" w:cs="华文宋体" w:eastAsia="华文宋体"/>
          <w:kern w:val="0"/>
          <w:szCs w:val="21"/>
        </w:rPr>
        <w:t>表示葡萄糖分解为丙酮酸的过程，故</w:t>
      </w:r>
      <w:r>
        <w:rPr>
          <w:rFonts w:eastAsia="华文宋体" w:cs="华文宋体" w:ascii="华文宋体" w:hAnsi="华文宋体"/>
          <w:kern w:val="0"/>
          <w:szCs w:val="21"/>
        </w:rPr>
        <w:t>A</w:t>
      </w:r>
      <w:r>
        <w:rPr>
          <w:rFonts w:ascii="华文宋体" w:hAnsi="华文宋体" w:cs="华文宋体" w:eastAsia="华文宋体"/>
          <w:kern w:val="0"/>
          <w:szCs w:val="21"/>
        </w:rPr>
        <w:t>错误；</w:t>
      </w:r>
    </w:p>
    <w:p>
      <w:pPr>
        <w:pStyle w:val="Normal"/>
        <w:tabs>
          <w:tab w:val="clear" w:pos="420"/>
          <w:tab w:val="left" w:pos="426" w:leader="none"/>
        </w:tabs>
        <w:spacing w:lineRule="auto" w:line="360"/>
        <w:ind w:left="426" w:hanging="0"/>
        <w:jc w:val="left"/>
        <w:rPr/>
      </w:pPr>
      <w:r>
        <w:rPr>
          <w:rFonts w:eastAsia="华文宋体" w:cs="华文宋体" w:ascii="华文宋体" w:hAnsi="华文宋体"/>
          <w:kern w:val="0"/>
          <w:szCs w:val="21"/>
        </w:rPr>
        <w:t>②</w:t>
      </w:r>
      <w:r>
        <w:rPr>
          <w:rFonts w:ascii="华文宋体" w:hAnsi="华文宋体" w:cs="华文宋体" w:eastAsia="华文宋体"/>
          <w:kern w:val="0"/>
          <w:szCs w:val="21"/>
        </w:rPr>
        <w:t>表示转氨基过程，故</w:t>
      </w:r>
      <w:r>
        <w:rPr>
          <w:rFonts w:eastAsia="华文宋体" w:cs="华文宋体" w:ascii="华文宋体" w:hAnsi="华文宋体"/>
          <w:kern w:val="0"/>
          <w:szCs w:val="21"/>
        </w:rPr>
        <w:t>B</w:t>
      </w:r>
      <w:r>
        <w:rPr>
          <w:rFonts w:ascii="华文宋体" w:hAnsi="华文宋体" w:cs="华文宋体" w:eastAsia="华文宋体"/>
          <w:kern w:val="0"/>
          <w:szCs w:val="21"/>
        </w:rPr>
        <w:t>错误；</w:t>
      </w:r>
    </w:p>
    <w:p>
      <w:pPr>
        <w:pStyle w:val="Normal"/>
        <w:tabs>
          <w:tab w:val="clear" w:pos="420"/>
          <w:tab w:val="left" w:pos="426" w:leader="none"/>
        </w:tabs>
        <w:spacing w:lineRule="auto" w:line="360"/>
        <w:ind w:left="426" w:hanging="0"/>
        <w:jc w:val="left"/>
        <w:rPr/>
      </w:pPr>
      <w:r>
        <w:rPr>
          <w:rFonts w:eastAsia="华文宋体" w:cs="华文宋体" w:ascii="华文宋体" w:hAnsi="华文宋体"/>
          <w:kern w:val="0"/>
          <w:szCs w:val="21"/>
        </w:rPr>
        <w:t>③</w:t>
      </w:r>
      <w:r>
        <w:rPr>
          <w:rFonts w:ascii="华文宋体" w:hAnsi="华文宋体" w:cs="华文宋体" w:eastAsia="华文宋体"/>
          <w:kern w:val="0"/>
          <w:szCs w:val="21"/>
        </w:rPr>
        <w:t>表示通过转氨基作用将丙氨酸的氨基转移给</w:t>
      </w:r>
      <w:r>
        <w:rPr>
          <w:rFonts w:eastAsia="华文宋体" w:cs="华文宋体" w:ascii="华文宋体" w:hAnsi="华文宋体"/>
          <w:kern w:val="0"/>
          <w:szCs w:val="21"/>
        </w:rPr>
        <w:t>α—</w:t>
      </w:r>
      <w:r>
        <w:rPr>
          <w:rFonts w:ascii="华文宋体" w:hAnsi="华文宋体" w:cs="华文宋体" w:eastAsia="华文宋体"/>
          <w:kern w:val="0"/>
          <w:szCs w:val="21"/>
        </w:rPr>
        <w:t>酮戊二酸形成谷氨酸的过程，故</w:t>
      </w:r>
      <w:r>
        <w:rPr>
          <w:rFonts w:eastAsia="华文宋体" w:cs="华文宋体" w:ascii="华文宋体" w:hAnsi="华文宋体"/>
          <w:kern w:val="0"/>
          <w:szCs w:val="21"/>
        </w:rPr>
        <w:t>C</w:t>
      </w:r>
      <w:r>
        <w:rPr>
          <w:rFonts w:ascii="华文宋体" w:hAnsi="华文宋体" w:cs="华文宋体" w:eastAsia="华文宋体"/>
          <w:kern w:val="0"/>
          <w:szCs w:val="21"/>
        </w:rPr>
        <w:t>正确；</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eastAsia="华文宋体" w:cs="华文宋体" w:ascii="华文宋体" w:hAnsi="华文宋体"/>
          <w:kern w:val="0"/>
          <w:szCs w:val="21"/>
        </w:rPr>
        <w:t>④</w:t>
      </w:r>
      <w:r>
        <w:rPr>
          <w:rFonts w:ascii="华文宋体" w:hAnsi="华文宋体" w:cs="华文宋体" w:eastAsia="华文宋体"/>
          <w:kern w:val="0"/>
          <w:szCs w:val="21"/>
        </w:rPr>
        <w:t>过程表示由丙酮酸生成葡萄糖的过程，而糖酵解是指葡萄糖分解生成丙酮酸的过程，故</w:t>
      </w:r>
      <w:r>
        <w:rPr>
          <w:rFonts w:eastAsia="华文宋体" w:cs="华文宋体" w:ascii="华文宋体" w:hAnsi="华文宋体"/>
          <w:kern w:val="0"/>
          <w:szCs w:val="21"/>
        </w:rPr>
        <w:t>D</w:t>
      </w:r>
      <w:r>
        <w:rPr>
          <w:rFonts w:ascii="华文宋体" w:hAnsi="华文宋体" w:cs="华文宋体" w:eastAsia="华文宋体"/>
          <w:kern w:val="0"/>
          <w:szCs w:val="21"/>
        </w:rPr>
        <w:t>错误。</w:t>
      </w:r>
    </w:p>
    <w:p>
      <w:pPr>
        <w:pStyle w:val="Normal"/>
        <w:tabs>
          <w:tab w:val="clear" w:pos="420"/>
          <w:tab w:val="left" w:pos="426" w:leader="none"/>
        </w:tabs>
        <w:spacing w:lineRule="auto" w:line="360"/>
        <w:ind w:left="426" w:hanging="0"/>
        <w:jc w:val="left"/>
        <w:rPr>
          <w:rFonts w:ascii="华文宋体" w:hAnsi="华文宋体" w:eastAsia="华文宋体" w:cs="华文宋体"/>
          <w:szCs w:val="21"/>
        </w:rPr>
      </w:pPr>
      <w:r>
        <w:rPr>
          <w:rFonts w:eastAsia="华文宋体" w:cs="华文宋体" w:ascii="华文宋体" w:hAnsi="华文宋体"/>
          <w:szCs w:val="21"/>
        </w:rPr>
      </w:r>
    </w:p>
    <w:p>
      <w:pPr>
        <w:pStyle w:val="Normal"/>
        <w:tabs>
          <w:tab w:val="clear" w:pos="420"/>
          <w:tab w:val="left" w:pos="426" w:leader="none"/>
        </w:tabs>
        <w:spacing w:lineRule="auto" w:line="360"/>
        <w:jc w:val="left"/>
        <w:rPr>
          <w:rFonts w:ascii="华文宋体" w:hAnsi="华文宋体" w:eastAsia="华文宋体" w:cs="华文宋体"/>
          <w:b/>
          <w:b/>
          <w:szCs w:val="21"/>
        </w:rPr>
      </w:pPr>
      <w:r>
        <w:rPr>
          <w:rFonts w:ascii="华文宋体" w:hAnsi="华文宋体" w:cs="华文宋体" w:eastAsia="华文宋体"/>
          <w:b/>
          <w:szCs w:val="21"/>
        </w:rPr>
        <w:t>二、非选择题</w:t>
      </w:r>
    </w:p>
    <w:p>
      <w:pPr>
        <w:pStyle w:val="Normal"/>
        <w:tabs>
          <w:tab w:val="clear" w:pos="420"/>
          <w:tab w:val="left" w:pos="426" w:leader="none"/>
          <w:tab w:val="left" w:pos="1276" w:leader="none"/>
        </w:tabs>
        <w:spacing w:lineRule="auto" w:line="360"/>
        <w:jc w:val="left"/>
        <w:rPr/>
      </w:pPr>
      <w:r>
        <w:rPr>
          <w:rFonts w:eastAsia="华文宋体" w:cs="华文宋体" w:ascii="华文宋体" w:hAnsi="华文宋体"/>
          <w:szCs w:val="21"/>
        </w:rPr>
        <w:t>31.</w:t>
        <w:tab/>
      </w:r>
      <w:r>
        <w:rPr>
          <w:rFonts w:ascii="华文宋体" w:hAnsi="华文宋体" w:cs="华文宋体" w:eastAsia="华文宋体"/>
          <w:szCs w:val="21"/>
        </w:rPr>
        <w:t>【答案】</w:t>
      </w:r>
      <w:r>
        <w:rPr>
          <w:rFonts w:eastAsia="华文宋体" w:cs="华文宋体" w:ascii="华文宋体" w:hAnsi="华文宋体"/>
          <w:szCs w:val="21"/>
        </w:rPr>
        <w:tab/>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ascii="华文宋体" w:hAnsi="华文宋体" w:cs="华文宋体" w:eastAsia="华文宋体"/>
          <w:szCs w:val="21"/>
        </w:rPr>
        <w:t>遗传</w:t>
      </w:r>
      <w:r>
        <w:rPr>
          <w:rFonts w:eastAsia="华文宋体" w:cs="华文宋体" w:ascii="华文宋体" w:hAnsi="华文宋体"/>
          <w:szCs w:val="21"/>
        </w:rPr>
        <w:tab/>
        <w:tab/>
        <w:tab/>
        <w:t>DNA</w:t>
      </w:r>
      <w:r>
        <w:rPr>
          <w:rFonts w:ascii="华文宋体" w:hAnsi="华文宋体" w:cs="华文宋体" w:eastAsia="华文宋体"/>
          <w:szCs w:val="21"/>
        </w:rPr>
        <w:t>的脱氧核苷酸序列</w:t>
      </w:r>
    </w:p>
    <w:p>
      <w:pPr>
        <w:pStyle w:val="Normal"/>
        <w:tabs>
          <w:tab w:val="clear" w:pos="420"/>
          <w:tab w:val="left" w:pos="426" w:leader="none"/>
          <w:tab w:val="left" w:pos="1276" w:leader="none"/>
        </w:tabs>
        <w:spacing w:lineRule="auto" w:line="360"/>
        <w:ind w:left="1260" w:hanging="0"/>
        <w:jc w:val="left"/>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ascii="华文宋体" w:hAnsi="华文宋体" w:cs="华文宋体" w:eastAsia="华文宋体"/>
          <w:bCs/>
          <w:szCs w:val="21"/>
        </w:rPr>
        <w:t>②③</w:t>
      </w:r>
    </w:p>
    <w:p>
      <w:pPr>
        <w:pStyle w:val="Normal"/>
        <w:tabs>
          <w:tab w:val="clear" w:pos="420"/>
          <w:tab w:val="left" w:pos="426" w:leader="none"/>
          <w:tab w:val="left" w:pos="1276" w:leader="none"/>
        </w:tabs>
        <w:spacing w:lineRule="auto" w:line="360"/>
        <w:ind w:left="1260" w:hanging="0"/>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ascii="华文宋体" w:hAnsi="华文宋体" w:cs="华文宋体" w:eastAsia="华文宋体"/>
          <w:szCs w:val="21"/>
        </w:rPr>
        <w:t>有利于在</w:t>
      </w:r>
      <w:r>
        <w:rPr>
          <w:rFonts w:ascii="华文宋体" w:hAnsi="华文宋体" w:cs="华文宋体" w:eastAsia="华文宋体"/>
          <w:szCs w:val="21"/>
        </w:rPr>
        <w:t>⑥⑦</w:t>
      </w:r>
      <w:r>
        <w:rPr>
          <w:rFonts w:ascii="华文宋体" w:hAnsi="华文宋体" w:cs="华文宋体" w:eastAsia="华文宋体"/>
          <w:szCs w:val="21"/>
        </w:rPr>
        <w:t>原种群之间形成地理隔离</w:t>
      </w:r>
    </w:p>
    <w:p>
      <w:pPr>
        <w:pStyle w:val="Normal"/>
        <w:tabs>
          <w:tab w:val="clear" w:pos="420"/>
          <w:tab w:val="left" w:pos="426" w:leader="none"/>
          <w:tab w:val="left" w:pos="1276" w:leader="none"/>
        </w:tabs>
        <w:spacing w:lineRule="auto" w:line="360"/>
        <w:ind w:left="1260" w:hanging="0"/>
        <w:jc w:val="left"/>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ascii="华文宋体" w:hAnsi="华文宋体" w:cs="华文宋体" w:eastAsia="华文宋体"/>
          <w:szCs w:val="21"/>
        </w:rPr>
        <w:t>生物隔离</w:t>
      </w:r>
      <w:r>
        <w:rPr>
          <w:rFonts w:eastAsia="华文宋体" w:cs="华文宋体" w:ascii="华文宋体" w:hAnsi="华文宋体"/>
          <w:szCs w:val="21"/>
        </w:rPr>
        <w:tab/>
        <w:tab/>
        <w:tab/>
        <w:t xml:space="preserve"> A</w:t>
      </w:r>
      <w:r>
        <w:rPr>
          <w:rFonts w:ascii="华文宋体" w:hAnsi="华文宋体" w:cs="华文宋体" w:eastAsia="华文宋体"/>
          <w:szCs w:val="21"/>
        </w:rPr>
        <w:t>、</w:t>
      </w:r>
      <w:r>
        <w:rPr>
          <w:rFonts w:eastAsia="华文宋体" w:cs="华文宋体" w:ascii="华文宋体" w:hAnsi="华文宋体"/>
          <w:szCs w:val="21"/>
        </w:rPr>
        <w:t>E</w:t>
      </w:r>
    </w:p>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ab/>
      </w:r>
      <w:r>
        <w:rPr>
          <w:rFonts w:ascii="华文宋体" w:hAnsi="华文宋体" w:cs="华文宋体" w:eastAsia="华文宋体"/>
          <w:szCs w:val="21"/>
        </w:rPr>
        <w:t>【解析】本题考查现代生物进化理论。</w:t>
      </w:r>
    </w:p>
    <w:p>
      <w:pPr>
        <w:pStyle w:val="Normal"/>
        <w:numPr>
          <w:ilvl w:val="0"/>
          <w:numId w:val="8"/>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种内个体之间或一个群体内不同个体的形态和大小方面的差异（遗传变异）的总和，即为种内的遗传多样性。遗传多样性的表现形式是多层次的，可以从形态特征、细胞学特征、生理特征、基因位点及</w:t>
      </w:r>
      <w:r>
        <w:rPr>
          <w:rFonts w:eastAsia="华文宋体" w:cs="华文宋体" w:ascii="华文宋体" w:hAnsi="华文宋体"/>
          <w:szCs w:val="21"/>
        </w:rPr>
        <w:t>DNA</w:t>
      </w:r>
      <w:r>
        <w:rPr>
          <w:rFonts w:ascii="华文宋体" w:hAnsi="华文宋体" w:cs="华文宋体" w:eastAsia="华文宋体"/>
          <w:szCs w:val="21"/>
        </w:rPr>
        <w:t>序列等不同方面来体现，其中</w:t>
      </w:r>
      <w:r>
        <w:rPr>
          <w:rFonts w:eastAsia="华文宋体" w:cs="华文宋体" w:ascii="华文宋体" w:hAnsi="华文宋体"/>
          <w:szCs w:val="21"/>
        </w:rPr>
        <w:t>DNA</w:t>
      </w:r>
      <w:r>
        <w:rPr>
          <w:rFonts w:ascii="华文宋体" w:hAnsi="华文宋体" w:cs="华文宋体" w:eastAsia="华文宋体"/>
          <w:szCs w:val="21"/>
        </w:rPr>
        <w:t>多样性（</w:t>
      </w:r>
      <w:r>
        <w:rPr>
          <w:rFonts w:eastAsia="华文宋体" w:cs="华文宋体" w:ascii="华文宋体" w:hAnsi="华文宋体"/>
          <w:szCs w:val="21"/>
        </w:rPr>
        <w:t>DNA</w:t>
      </w:r>
      <w:r>
        <w:rPr>
          <w:rFonts w:ascii="华文宋体" w:hAnsi="华文宋体" w:cs="华文宋体" w:eastAsia="华文宋体"/>
          <w:szCs w:val="21"/>
        </w:rPr>
        <w:t>的脱氧核苷酸序列）是遗传多样性的实质。</w:t>
      </w:r>
    </w:p>
    <w:p>
      <w:pPr>
        <w:pStyle w:val="Normal"/>
        <w:numPr>
          <w:ilvl w:val="0"/>
          <w:numId w:val="8"/>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分析题图可知，分支越向后，向不同方向进化的时间越短，说明亲缘关系越近，故②③④⑤物种中，亲缘关系最近的是②和③。</w:t>
      </w:r>
    </w:p>
    <w:p>
      <w:pPr>
        <w:pStyle w:val="Normal"/>
        <w:numPr>
          <w:ilvl w:val="0"/>
          <w:numId w:val="8"/>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不同的地域，气候条件、食物、生物栖息的场所都会有所不同。当</w:t>
      </w:r>
      <w:r>
        <w:rPr>
          <w:rFonts w:eastAsia="华文宋体" w:cs="华文宋体" w:ascii="华文宋体" w:hAnsi="华文宋体"/>
          <w:szCs w:val="21"/>
        </w:rPr>
        <w:t>X</w:t>
      </w:r>
      <w:r>
        <w:rPr>
          <w:rFonts w:ascii="华文宋体" w:hAnsi="华文宋体" w:cs="华文宋体" w:eastAsia="华文宋体"/>
          <w:szCs w:val="21"/>
        </w:rPr>
        <w:t>种群分布区域的扩大导致同一种群在以后的生活中形成一个个彼此被陆地（山脉）隔离的种群，使得⑥⑦原种群之间彼此不能接触，失去交配的机会，阻碍了基因交流，分别向不同方向进化，最终导致生殖隔离。</w:t>
      </w:r>
    </w:p>
    <w:p>
      <w:pPr>
        <w:pStyle w:val="Normal"/>
        <w:numPr>
          <w:ilvl w:val="0"/>
          <w:numId w:val="8"/>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判断新物种形成的依据是出现生殖隔离。鸣禽飞行高度的形成是自然选择或适者生存的结果，这是因为不同海拔高度的选择使种群的基因频率定向改变，并决定了生物进化的方向，有利于不同种群的基因频率朝不同方向演化。</w:t>
      </w:r>
    </w:p>
    <w:p>
      <w:pPr>
        <w:pStyle w:val="Normal"/>
        <w:tabs>
          <w:tab w:val="clear" w:pos="420"/>
          <w:tab w:val="left" w:pos="426" w:leader="none"/>
          <w:tab w:val="left" w:pos="1276" w:leader="none"/>
        </w:tabs>
        <w:spacing w:lineRule="auto" w:line="360"/>
        <w:jc w:val="left"/>
        <w:rPr/>
      </w:pPr>
      <w:r>
        <w:rPr>
          <w:rFonts w:eastAsia="华文宋体" w:cs="华文宋体" w:ascii="华文宋体" w:hAnsi="华文宋体"/>
          <w:szCs w:val="21"/>
        </w:rPr>
        <w:t>32.</w:t>
        <w:tab/>
      </w:r>
      <w:r>
        <w:rPr>
          <w:rFonts w:ascii="华文宋体" w:hAnsi="华文宋体" w:cs="华文宋体" w:eastAsia="华文宋体"/>
          <w:szCs w:val="21"/>
        </w:rPr>
        <w:t>【答案】</w:t>
      </w:r>
      <w:r>
        <w:rPr>
          <w:rFonts w:eastAsia="华文宋体" w:cs="华文宋体" w:ascii="华文宋体" w:hAnsi="华文宋体"/>
          <w:szCs w:val="21"/>
        </w:rPr>
        <w:tab/>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ascii="华文宋体" w:hAnsi="华文宋体" w:cs="华文宋体" w:eastAsia="华文宋体"/>
          <w:szCs w:val="21"/>
        </w:rPr>
        <w:t>间</w:t>
      </w:r>
      <w:r>
        <w:rPr>
          <w:rFonts w:eastAsia="华文宋体" w:cs="华文宋体" w:ascii="华文宋体" w:hAnsi="华文宋体"/>
          <w:szCs w:val="21"/>
        </w:rPr>
        <w:tab/>
        <w:tab/>
        <w:tab/>
      </w:r>
      <w:r>
        <w:rPr>
          <w:rFonts w:ascii="华文宋体" w:hAnsi="华文宋体" w:cs="华文宋体" w:eastAsia="华文宋体"/>
          <w:szCs w:val="21"/>
        </w:rPr>
        <w:t>后</w:t>
      </w:r>
    </w:p>
    <w:p>
      <w:pPr>
        <w:pStyle w:val="Normal"/>
        <w:tabs>
          <w:tab w:val="clear" w:pos="420"/>
          <w:tab w:val="left" w:pos="426" w:leader="none"/>
          <w:tab w:val="left" w:pos="1276" w:leader="none"/>
        </w:tabs>
        <w:spacing w:lineRule="auto" w:line="360"/>
        <w:ind w:left="1785" w:hanging="525"/>
        <w:jc w:val="left"/>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p>
    <w:tbl>
      <w:tblPr>
        <w:tblW w:w="5613" w:type="dxa"/>
        <w:jc w:val="center"/>
        <w:tblInd w:w="0" w:type="dxa"/>
        <w:tblLayout w:type="fixed"/>
        <w:tblCellMar>
          <w:top w:w="0" w:type="dxa"/>
          <w:left w:w="108" w:type="dxa"/>
          <w:bottom w:w="0" w:type="dxa"/>
          <w:right w:w="108" w:type="dxa"/>
        </w:tblCellMar>
      </w:tblPr>
      <w:tblGrid>
        <w:gridCol w:w="2211"/>
        <w:gridCol w:w="1701"/>
        <w:gridCol w:w="1701"/>
      </w:tblGrid>
      <w:tr>
        <w:trPr/>
        <w:tc>
          <w:tcPr>
            <w:tcW w:w="2211"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 w:val="left" w:pos="1276" w:leader="none"/>
              </w:tabs>
              <w:spacing w:lineRule="auto" w:line="360"/>
              <w:jc w:val="center"/>
              <w:rPr>
                <w:rFonts w:ascii="华文宋体" w:hAnsi="华文宋体" w:eastAsia="华文宋体" w:cs="华文宋体"/>
                <w:szCs w:val="21"/>
              </w:rPr>
            </w:pPr>
            <w:r>
              <w:rPr>
                <w:rFonts w:ascii="华文宋体" w:hAnsi="华文宋体" w:cs="华文宋体" w:eastAsia="华文宋体"/>
                <w:szCs w:val="21"/>
              </w:rPr>
              <w:t>事件</w:t>
            </w:r>
          </w:p>
        </w:tc>
        <w:tc>
          <w:tcPr>
            <w:tcW w:w="1701"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 w:val="left" w:pos="1276" w:leader="none"/>
              </w:tabs>
              <w:spacing w:lineRule="auto" w:line="360"/>
              <w:jc w:val="center"/>
              <w:rPr>
                <w:rFonts w:ascii="华文宋体" w:hAnsi="华文宋体" w:eastAsia="华文宋体" w:cs="华文宋体"/>
                <w:szCs w:val="21"/>
              </w:rPr>
            </w:pPr>
            <w:r>
              <w:rPr>
                <w:rFonts w:ascii="华文宋体" w:hAnsi="华文宋体" w:cs="华文宋体" w:eastAsia="华文宋体"/>
                <w:szCs w:val="21"/>
              </w:rPr>
              <w:t>过程①</w:t>
            </w:r>
          </w:p>
        </w:tc>
        <w:tc>
          <w:tcPr>
            <w:tcW w:w="1701"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 w:val="left" w:pos="1276" w:leader="none"/>
              </w:tabs>
              <w:spacing w:lineRule="auto" w:line="360"/>
              <w:jc w:val="center"/>
              <w:rPr>
                <w:rFonts w:ascii="华文宋体" w:hAnsi="华文宋体" w:eastAsia="华文宋体" w:cs="华文宋体"/>
                <w:szCs w:val="21"/>
              </w:rPr>
            </w:pPr>
            <w:r>
              <w:rPr>
                <w:rFonts w:ascii="华文宋体" w:hAnsi="华文宋体" w:cs="华文宋体" w:eastAsia="华文宋体"/>
                <w:szCs w:val="21"/>
              </w:rPr>
              <w:t>过程②</w:t>
            </w:r>
          </w:p>
        </w:tc>
      </w:tr>
      <w:tr>
        <w:trPr/>
        <w:tc>
          <w:tcPr>
            <w:tcW w:w="2211"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 w:val="left" w:pos="1276" w:leader="none"/>
              </w:tabs>
              <w:spacing w:lineRule="auto" w:line="360"/>
              <w:jc w:val="center"/>
              <w:rPr>
                <w:rFonts w:ascii="华文宋体" w:hAnsi="华文宋体" w:eastAsia="华文宋体" w:cs="华文宋体"/>
                <w:szCs w:val="21"/>
              </w:rPr>
            </w:pPr>
            <w:r>
              <w:rPr>
                <w:rFonts w:eastAsia="华文宋体" w:cs="华文宋体" w:ascii="华文宋体" w:hAnsi="华文宋体"/>
                <w:szCs w:val="21"/>
              </w:rPr>
              <w:t>DNA</w:t>
            </w:r>
            <w:r>
              <w:rPr>
                <w:rFonts w:ascii="华文宋体" w:hAnsi="华文宋体" w:cs="华文宋体" w:eastAsia="华文宋体"/>
                <w:szCs w:val="21"/>
              </w:rPr>
              <w:t>序列改变</w:t>
            </w:r>
          </w:p>
        </w:tc>
        <w:tc>
          <w:tcPr>
            <w:tcW w:w="1701"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 w:val="left" w:pos="1276" w:leader="none"/>
              </w:tabs>
              <w:spacing w:lineRule="auto" w:line="360"/>
              <w:jc w:val="center"/>
              <w:rPr>
                <w:rFonts w:ascii="华文宋体" w:hAnsi="华文宋体" w:eastAsia="华文宋体" w:cs="华文宋体"/>
                <w:szCs w:val="21"/>
              </w:rPr>
            </w:pPr>
            <w:r>
              <w:rPr>
                <w:rFonts w:eastAsia="华文宋体" w:cs="华文宋体" w:ascii="华文宋体" w:hAnsi="华文宋体"/>
                <w:szCs w:val="21"/>
              </w:rPr>
              <w:t>×</w:t>
            </w:r>
          </w:p>
        </w:tc>
        <w:tc>
          <w:tcPr>
            <w:tcW w:w="1701"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 w:val="left" w:pos="1276" w:leader="none"/>
              </w:tabs>
              <w:spacing w:lineRule="auto" w:line="360"/>
              <w:jc w:val="center"/>
              <w:rPr>
                <w:rFonts w:ascii="华文宋体" w:hAnsi="华文宋体" w:eastAsia="华文宋体" w:cs="华文宋体"/>
                <w:szCs w:val="21"/>
              </w:rPr>
            </w:pPr>
            <w:r>
              <w:rPr>
                <w:rFonts w:eastAsia="华文宋体" w:cs="华文宋体" w:ascii="华文宋体" w:hAnsi="华文宋体"/>
                <w:szCs w:val="21"/>
              </w:rPr>
              <w:t>×</w:t>
            </w:r>
          </w:p>
        </w:tc>
      </w:tr>
      <w:tr>
        <w:trPr/>
        <w:tc>
          <w:tcPr>
            <w:tcW w:w="2211"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 w:val="left" w:pos="1276" w:leader="none"/>
              </w:tabs>
              <w:spacing w:lineRule="auto" w:line="360"/>
              <w:jc w:val="center"/>
              <w:rPr>
                <w:rFonts w:ascii="华文宋体" w:hAnsi="华文宋体" w:eastAsia="华文宋体" w:cs="华文宋体"/>
                <w:szCs w:val="21"/>
              </w:rPr>
            </w:pPr>
            <w:r>
              <w:rPr>
                <w:rFonts w:ascii="华文宋体" w:hAnsi="华文宋体" w:cs="华文宋体" w:eastAsia="华文宋体"/>
                <w:szCs w:val="21"/>
              </w:rPr>
              <w:t>细胞功能改变</w:t>
            </w:r>
          </w:p>
        </w:tc>
        <w:tc>
          <w:tcPr>
            <w:tcW w:w="1701"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 w:val="left" w:pos="1276" w:leader="none"/>
              </w:tabs>
              <w:spacing w:lineRule="auto" w:line="360"/>
              <w:jc w:val="center"/>
              <w:rPr>
                <w:rFonts w:ascii="华文宋体" w:hAnsi="华文宋体" w:eastAsia="华文宋体" w:cs="华文宋体"/>
                <w:szCs w:val="21"/>
              </w:rPr>
            </w:pPr>
            <w:r>
              <w:rPr>
                <w:rFonts w:eastAsia="华文宋体" w:cs="华文宋体" w:ascii="华文宋体" w:hAnsi="华文宋体"/>
                <w:szCs w:val="21"/>
              </w:rPr>
              <w:t>√</w:t>
            </w:r>
          </w:p>
        </w:tc>
        <w:tc>
          <w:tcPr>
            <w:tcW w:w="1701"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 w:val="left" w:pos="1276" w:leader="none"/>
              </w:tabs>
              <w:spacing w:lineRule="auto" w:line="360"/>
              <w:jc w:val="center"/>
              <w:rPr>
                <w:rFonts w:ascii="华文宋体" w:hAnsi="华文宋体" w:eastAsia="华文宋体" w:cs="华文宋体"/>
                <w:szCs w:val="21"/>
              </w:rPr>
            </w:pPr>
            <w:r>
              <w:rPr>
                <w:rFonts w:eastAsia="华文宋体" w:cs="华文宋体" w:ascii="华文宋体" w:hAnsi="华文宋体"/>
                <w:szCs w:val="21"/>
              </w:rPr>
              <w:t>×</w:t>
            </w:r>
          </w:p>
        </w:tc>
      </w:tr>
      <w:tr>
        <w:trPr/>
        <w:tc>
          <w:tcPr>
            <w:tcW w:w="2211"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 w:val="left" w:pos="1276" w:leader="none"/>
              </w:tabs>
              <w:spacing w:lineRule="auto" w:line="360"/>
              <w:jc w:val="center"/>
              <w:rPr>
                <w:rFonts w:ascii="华文宋体" w:hAnsi="华文宋体" w:eastAsia="华文宋体" w:cs="华文宋体"/>
                <w:szCs w:val="21"/>
              </w:rPr>
            </w:pPr>
            <w:r>
              <w:rPr>
                <w:rFonts w:ascii="华文宋体" w:hAnsi="华文宋体" w:cs="华文宋体" w:eastAsia="华文宋体"/>
                <w:szCs w:val="21"/>
              </w:rPr>
              <w:t>伴随蛋白质合成</w:t>
            </w:r>
          </w:p>
        </w:tc>
        <w:tc>
          <w:tcPr>
            <w:tcW w:w="1701"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 w:val="left" w:pos="1276" w:leader="none"/>
              </w:tabs>
              <w:spacing w:lineRule="auto" w:line="360"/>
              <w:jc w:val="center"/>
              <w:rPr>
                <w:rFonts w:ascii="华文宋体" w:hAnsi="华文宋体" w:eastAsia="华文宋体" w:cs="华文宋体"/>
                <w:szCs w:val="21"/>
              </w:rPr>
            </w:pPr>
            <w:r>
              <w:rPr>
                <w:rFonts w:eastAsia="华文宋体" w:cs="华文宋体" w:ascii="华文宋体" w:hAnsi="华文宋体"/>
                <w:szCs w:val="21"/>
              </w:rPr>
              <w:t>√</w:t>
            </w:r>
          </w:p>
        </w:tc>
        <w:tc>
          <w:tcPr>
            <w:tcW w:w="1701"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 w:val="left" w:pos="1276" w:leader="none"/>
              </w:tabs>
              <w:spacing w:lineRule="auto" w:line="360"/>
              <w:jc w:val="center"/>
              <w:rPr>
                <w:rFonts w:ascii="华文宋体" w:hAnsi="华文宋体" w:eastAsia="华文宋体" w:cs="华文宋体"/>
                <w:szCs w:val="21"/>
              </w:rPr>
            </w:pPr>
            <w:r>
              <w:rPr>
                <w:rFonts w:eastAsia="华文宋体" w:cs="华文宋体" w:ascii="华文宋体" w:hAnsi="华文宋体"/>
                <w:szCs w:val="21"/>
              </w:rPr>
              <w:t>√</w:t>
            </w:r>
          </w:p>
        </w:tc>
      </w:tr>
      <w:tr>
        <w:trPr/>
        <w:tc>
          <w:tcPr>
            <w:tcW w:w="2211"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 w:val="left" w:pos="1276" w:leader="none"/>
              </w:tabs>
              <w:spacing w:lineRule="auto" w:line="360"/>
              <w:jc w:val="center"/>
              <w:rPr>
                <w:rFonts w:ascii="华文宋体" w:hAnsi="华文宋体" w:eastAsia="华文宋体" w:cs="华文宋体"/>
                <w:szCs w:val="21"/>
              </w:rPr>
            </w:pPr>
            <w:r>
              <w:rPr>
                <w:rFonts w:ascii="华文宋体" w:hAnsi="华文宋体" w:cs="华文宋体" w:eastAsia="华文宋体"/>
                <w:szCs w:val="21"/>
              </w:rPr>
              <w:t>细胞数量增加</w:t>
            </w:r>
          </w:p>
        </w:tc>
        <w:tc>
          <w:tcPr>
            <w:tcW w:w="1701"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 w:val="left" w:pos="1276" w:leader="none"/>
              </w:tabs>
              <w:spacing w:lineRule="auto" w:line="360"/>
              <w:jc w:val="center"/>
              <w:rPr>
                <w:rFonts w:ascii="华文宋体" w:hAnsi="华文宋体" w:eastAsia="华文宋体" w:cs="华文宋体"/>
                <w:szCs w:val="21"/>
              </w:rPr>
            </w:pPr>
            <w:r>
              <w:rPr>
                <w:rFonts w:eastAsia="华文宋体" w:cs="华文宋体" w:ascii="华文宋体" w:hAnsi="华文宋体"/>
                <w:szCs w:val="21"/>
              </w:rPr>
              <w:t>×</w:t>
            </w:r>
          </w:p>
        </w:tc>
        <w:tc>
          <w:tcPr>
            <w:tcW w:w="1701"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 w:val="left" w:pos="1276" w:leader="none"/>
              </w:tabs>
              <w:spacing w:lineRule="auto" w:line="360"/>
              <w:jc w:val="center"/>
              <w:rPr>
                <w:rFonts w:ascii="华文宋体" w:hAnsi="华文宋体" w:eastAsia="华文宋体" w:cs="华文宋体"/>
                <w:szCs w:val="21"/>
              </w:rPr>
            </w:pPr>
            <w:r>
              <w:rPr>
                <w:rFonts w:eastAsia="华文宋体" w:cs="华文宋体" w:ascii="华文宋体" w:hAnsi="华文宋体"/>
                <w:szCs w:val="21"/>
              </w:rPr>
              <w:t>√</w:t>
            </w:r>
          </w:p>
        </w:tc>
      </w:tr>
    </w:tbl>
    <w:p>
      <w:pPr>
        <w:pStyle w:val="Normal"/>
        <w:tabs>
          <w:tab w:val="clear" w:pos="420"/>
          <w:tab w:val="left" w:pos="426" w:leader="none"/>
          <w:tab w:val="left" w:pos="1276" w:leader="none"/>
        </w:tabs>
        <w:spacing w:lineRule="auto" w:line="360"/>
        <w:ind w:left="1785" w:hanging="525"/>
        <w:jc w:val="left"/>
        <w:rPr>
          <w:rFonts w:ascii="华文宋体" w:hAnsi="华文宋体" w:eastAsia="华文宋体" w:cs="华文宋体"/>
          <w:szCs w:val="21"/>
        </w:rPr>
      </w:pPr>
      <w:r>
        <w:rPr>
          <w:rFonts w:eastAsia="华文宋体" w:cs="华文宋体" w:ascii="华文宋体" w:hAnsi="华文宋体"/>
          <w:szCs w:val="21"/>
        </w:rPr>
      </w:r>
    </w:p>
    <w:p>
      <w:pPr>
        <w:pStyle w:val="Normal"/>
        <w:tabs>
          <w:tab w:val="clear" w:pos="420"/>
          <w:tab w:val="left" w:pos="426" w:leader="none"/>
          <w:tab w:val="left" w:pos="1276" w:leader="none"/>
        </w:tabs>
        <w:spacing w:lineRule="auto" w:line="360"/>
        <w:ind w:left="1785" w:hanging="525"/>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eastAsia="华文宋体" w:cs="华文宋体" w:ascii="华文宋体" w:hAnsi="华文宋体"/>
          <w:szCs w:val="21"/>
        </w:rPr>
        <w:t>A</w:t>
      </w:r>
    </w:p>
    <w:p>
      <w:pPr>
        <w:pStyle w:val="Normal"/>
        <w:tabs>
          <w:tab w:val="clear" w:pos="420"/>
          <w:tab w:val="left" w:pos="426" w:leader="none"/>
          <w:tab w:val="left" w:pos="1276" w:leader="none"/>
        </w:tabs>
        <w:spacing w:lineRule="auto" w:line="360"/>
        <w:ind w:left="1785" w:hanging="525"/>
        <w:jc w:val="left"/>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eastAsia="华文宋体" w:cs="华文宋体" w:ascii="华文宋体" w:hAnsi="华文宋体"/>
          <w:szCs w:val="21"/>
        </w:rPr>
        <w:t>A</w:t>
      </w:r>
    </w:p>
    <w:p>
      <w:pPr>
        <w:pStyle w:val="Normal"/>
        <w:tabs>
          <w:tab w:val="clear" w:pos="420"/>
          <w:tab w:val="left" w:pos="426" w:leader="none"/>
          <w:tab w:val="left" w:pos="1276" w:leader="none"/>
        </w:tabs>
        <w:spacing w:lineRule="auto" w:line="360"/>
        <w:ind w:left="1785" w:hanging="525"/>
        <w:jc w:val="left"/>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w:t>
      </w:r>
      <w:r>
        <w:rPr>
          <w:rFonts w:ascii="华文宋体" w:hAnsi="华文宋体" w:cs="华文宋体" w:eastAsia="华文宋体"/>
          <w:szCs w:val="21"/>
        </w:rPr>
        <w:t>降低</w:t>
      </w:r>
      <w:r>
        <w:rPr>
          <w:rFonts w:eastAsia="华文宋体" w:cs="华文宋体" w:ascii="华文宋体" w:hAnsi="华文宋体"/>
          <w:szCs w:val="21"/>
        </w:rPr>
        <w:t>GATA</w:t>
      </w:r>
      <w:r>
        <w:rPr>
          <w:rFonts w:ascii="华文宋体" w:hAnsi="华文宋体" w:cs="华文宋体" w:eastAsia="华文宋体"/>
          <w:szCs w:val="21"/>
        </w:rPr>
        <w:t>的浓度或增加</w:t>
      </w:r>
      <w:r>
        <w:rPr>
          <w:rFonts w:eastAsia="华文宋体" w:cs="华文宋体" w:ascii="华文宋体" w:hAnsi="华文宋体"/>
          <w:szCs w:val="21"/>
        </w:rPr>
        <w:t>PU</w:t>
      </w:r>
      <w:r>
        <w:rPr>
          <w:rFonts w:ascii="华文宋体" w:hAnsi="华文宋体" w:cs="华文宋体" w:eastAsia="华文宋体"/>
          <w:szCs w:val="21"/>
        </w:rPr>
        <w:t>的浓度</w:t>
      </w:r>
    </w:p>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ab/>
      </w:r>
      <w:r>
        <w:rPr>
          <w:rFonts w:ascii="华文宋体" w:hAnsi="华文宋体" w:cs="华文宋体" w:eastAsia="华文宋体"/>
          <w:szCs w:val="21"/>
        </w:rPr>
        <w:t>【解析】本题考查细胞分化。</w:t>
      </w:r>
    </w:p>
    <w:p>
      <w:pPr>
        <w:pStyle w:val="Normal"/>
        <w:numPr>
          <w:ilvl w:val="0"/>
          <w:numId w:val="3"/>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人体成纤维细胞是体细胞，体细胞的增殖方式为有丝分裂，在有丝分裂的间期，中心体完成复制。而染色体数目的倍增是因为于在分裂期的后期，着丝点分离，姐妹染色单体分开，使染色体数目暂时加倍。</w:t>
      </w:r>
    </w:p>
    <w:p>
      <w:pPr>
        <w:pStyle w:val="Normal"/>
        <w:numPr>
          <w:ilvl w:val="0"/>
          <w:numId w:val="3"/>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图示中的①过程为细胞分化，在此过程中</w:t>
      </w:r>
      <w:r>
        <w:rPr>
          <w:rFonts w:eastAsia="华文宋体" w:cs="华文宋体" w:ascii="华文宋体" w:hAnsi="华文宋体"/>
          <w:szCs w:val="21"/>
        </w:rPr>
        <w:t>DNA</w:t>
      </w:r>
      <w:r>
        <w:rPr>
          <w:rFonts w:ascii="华文宋体" w:hAnsi="华文宋体" w:cs="华文宋体" w:eastAsia="华文宋体"/>
          <w:szCs w:val="21"/>
        </w:rPr>
        <w:t>的序列不会发生改变，但由于基因的选择性表达，形成了与其功能相应的蛋白质，此过程中不会使细胞数目增加。过程②是细胞的有丝分裂过程，正常情况下，细胞内的</w:t>
      </w:r>
      <w:r>
        <w:rPr>
          <w:rFonts w:eastAsia="华文宋体" w:cs="华文宋体" w:ascii="华文宋体" w:hAnsi="华文宋体"/>
          <w:szCs w:val="21"/>
        </w:rPr>
        <w:t>DNA</w:t>
      </w:r>
      <w:r>
        <w:rPr>
          <w:rFonts w:ascii="华文宋体" w:hAnsi="华文宋体" w:cs="华文宋体" w:eastAsia="华文宋体"/>
          <w:szCs w:val="21"/>
        </w:rPr>
        <w:t>也不会发生改变，其功能就是增加细胞数目，故该过程中伴随相应蛋白质的合成，如相应酶的合成。</w:t>
      </w:r>
    </w:p>
    <w:p>
      <w:pPr>
        <w:pStyle w:val="Normal"/>
        <w:numPr>
          <w:ilvl w:val="0"/>
          <w:numId w:val="3"/>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胚胎干细胞是从胚泡（早期胚胎阶段）未分化的内部细胞团中得到的干细胞，可以细胞分化成多种组织的能力，但无法独自发育成一个个体。据此，根据图示可知，</w:t>
      </w:r>
      <w:r>
        <w:rPr>
          <w:rFonts w:eastAsia="华文宋体" w:cs="华文宋体" w:ascii="华文宋体" w:hAnsi="华文宋体"/>
          <w:szCs w:val="21"/>
        </w:rPr>
        <w:t>A</w:t>
      </w:r>
      <w:r>
        <w:rPr>
          <w:rFonts w:ascii="华文宋体" w:hAnsi="华文宋体" w:cs="华文宋体" w:eastAsia="华文宋体"/>
          <w:szCs w:val="21"/>
        </w:rPr>
        <w:t>细胞能分化形成成纤维细胞、单核细胞和血红细胞，故在图中</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D</w:t>
      </w:r>
      <w:r>
        <w:rPr>
          <w:rFonts w:ascii="华文宋体" w:hAnsi="华文宋体" w:cs="华文宋体" w:eastAsia="华文宋体"/>
          <w:szCs w:val="21"/>
        </w:rPr>
        <w:t>四类细胞里，分化能力最接近胚胎干细胞的是</w:t>
      </w:r>
      <w:r>
        <w:rPr>
          <w:rFonts w:eastAsia="华文宋体" w:cs="华文宋体" w:ascii="华文宋体" w:hAnsi="华文宋体"/>
          <w:szCs w:val="21"/>
        </w:rPr>
        <w:t>A</w:t>
      </w:r>
      <w:r>
        <w:rPr>
          <w:rFonts w:ascii="华文宋体" w:hAnsi="华文宋体" w:cs="华文宋体" w:eastAsia="华文宋体"/>
          <w:szCs w:val="21"/>
        </w:rPr>
        <w:t>细胞。</w:t>
      </w:r>
    </w:p>
    <w:p>
      <w:pPr>
        <w:pStyle w:val="Normal"/>
        <w:numPr>
          <w:ilvl w:val="0"/>
          <w:numId w:val="3"/>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eastAsia="华文宋体" w:cs="华文宋体" w:ascii="华文宋体" w:hAnsi="华文宋体"/>
          <w:szCs w:val="21"/>
        </w:rPr>
        <w:t>PU</w:t>
      </w:r>
      <w:r>
        <w:rPr>
          <w:rFonts w:ascii="华文宋体" w:hAnsi="华文宋体" w:cs="华文宋体" w:eastAsia="华文宋体"/>
          <w:szCs w:val="21"/>
        </w:rPr>
        <w:t>和</w:t>
      </w:r>
      <w:r>
        <w:rPr>
          <w:rFonts w:eastAsia="华文宋体" w:cs="华文宋体" w:ascii="华文宋体" w:hAnsi="华文宋体"/>
          <w:szCs w:val="21"/>
        </w:rPr>
        <w:t>GATA</w:t>
      </w:r>
      <w:r>
        <w:rPr>
          <w:rFonts w:ascii="华文宋体" w:hAnsi="华文宋体" w:cs="华文宋体" w:eastAsia="华文宋体"/>
          <w:szCs w:val="21"/>
        </w:rPr>
        <w:t>的结构更接近下列蛋白质中的限制性核酸内切酶，因为限制酶具有特异性，即识别特定的核苷酸序列，并在特定的切点切割。</w:t>
      </w:r>
    </w:p>
    <w:p>
      <w:pPr>
        <w:pStyle w:val="Normal"/>
        <w:numPr>
          <w:ilvl w:val="0"/>
          <w:numId w:val="3"/>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分析图示可知，</w:t>
      </w:r>
      <w:r>
        <w:rPr>
          <w:rFonts w:eastAsia="华文宋体" w:cs="华文宋体" w:ascii="华文宋体" w:hAnsi="华文宋体"/>
          <w:szCs w:val="21"/>
        </w:rPr>
        <w:t>A</w:t>
      </w:r>
      <w:r>
        <w:rPr>
          <w:rFonts w:ascii="华文宋体" w:hAnsi="华文宋体" w:cs="华文宋体" w:eastAsia="华文宋体"/>
          <w:szCs w:val="21"/>
        </w:rPr>
        <w:t>细胞到单核细胞、血红细胞的几种途径中部分属于人为调控过程，当</w:t>
      </w:r>
      <w:r>
        <w:rPr>
          <w:rFonts w:eastAsia="华文宋体" w:cs="华文宋体" w:ascii="华文宋体" w:hAnsi="华文宋体"/>
          <w:szCs w:val="21"/>
        </w:rPr>
        <w:t>[GATA]</w:t>
      </w:r>
      <w:r>
        <w:rPr>
          <w:rFonts w:ascii="华文宋体" w:hAnsi="华文宋体" w:cs="华文宋体" w:eastAsia="华文宋体"/>
          <w:szCs w:val="21"/>
        </w:rPr>
        <w:t>的浓度大于</w:t>
      </w:r>
      <w:r>
        <w:rPr>
          <w:rFonts w:eastAsia="华文宋体" w:cs="华文宋体" w:ascii="华文宋体" w:hAnsi="华文宋体"/>
          <w:szCs w:val="21"/>
        </w:rPr>
        <w:t>[PU]</w:t>
      </w:r>
      <w:r>
        <w:rPr>
          <w:rFonts w:ascii="华文宋体" w:hAnsi="华文宋体" w:cs="华文宋体" w:eastAsia="华文宋体"/>
          <w:szCs w:val="21"/>
        </w:rPr>
        <w:t>浓度时，血红细胞前体可自然发育为血红细胞，因此，人为调控二者的含量，如降低</w:t>
      </w:r>
      <w:r>
        <w:rPr>
          <w:rFonts w:eastAsia="华文宋体" w:cs="华文宋体" w:ascii="华文宋体" w:hAnsi="华文宋体"/>
          <w:szCs w:val="21"/>
        </w:rPr>
        <w:t>[GATA]</w:t>
      </w:r>
      <w:r>
        <w:rPr>
          <w:rFonts w:ascii="华文宋体" w:hAnsi="华文宋体" w:cs="华文宋体" w:eastAsia="华文宋体"/>
          <w:szCs w:val="21"/>
        </w:rPr>
        <w:t>的浓度（或增加</w:t>
      </w:r>
      <w:r>
        <w:rPr>
          <w:rFonts w:eastAsia="华文宋体" w:cs="华文宋体" w:ascii="华文宋体" w:hAnsi="华文宋体"/>
          <w:szCs w:val="21"/>
        </w:rPr>
        <w:t>PU</w:t>
      </w:r>
      <w:r>
        <w:rPr>
          <w:rFonts w:ascii="华文宋体" w:hAnsi="华文宋体" w:cs="华文宋体" w:eastAsia="华文宋体"/>
          <w:szCs w:val="21"/>
        </w:rPr>
        <w:t>的浓度）可抑制血红细胞的形成，并可直接使血红细胞前体形成单核细胞。</w:t>
      </w:r>
    </w:p>
    <w:p>
      <w:pPr>
        <w:pStyle w:val="Normal"/>
        <w:tabs>
          <w:tab w:val="clear" w:pos="420"/>
          <w:tab w:val="left" w:pos="426" w:leader="none"/>
          <w:tab w:val="left" w:pos="1276" w:leader="none"/>
        </w:tabs>
        <w:spacing w:lineRule="auto" w:line="360"/>
        <w:jc w:val="left"/>
        <w:rPr/>
      </w:pPr>
      <w:r>
        <w:rPr>
          <w:rFonts w:eastAsia="华文宋体" w:cs="华文宋体" w:ascii="华文宋体" w:hAnsi="华文宋体"/>
          <w:szCs w:val="21"/>
        </w:rPr>
        <w:t>33.</w:t>
        <w:tab/>
      </w:r>
      <w:r>
        <w:rPr>
          <w:rFonts w:ascii="华文宋体" w:hAnsi="华文宋体" w:cs="华文宋体" w:eastAsia="华文宋体"/>
          <w:szCs w:val="21"/>
        </w:rPr>
        <w:t>【答案】</w:t>
      </w:r>
      <w:r>
        <w:rPr>
          <w:rFonts w:eastAsia="华文宋体" w:cs="华文宋体" w:ascii="华文宋体" w:hAnsi="华文宋体"/>
          <w:szCs w:val="21"/>
        </w:rPr>
        <w:tab/>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D</w:t>
      </w:r>
    </w:p>
    <w:p>
      <w:pPr>
        <w:pStyle w:val="Normal"/>
        <w:tabs>
          <w:tab w:val="clear" w:pos="420"/>
          <w:tab w:val="left" w:pos="426" w:leader="none"/>
          <w:tab w:val="left" w:pos="1276" w:leader="none"/>
        </w:tabs>
        <w:spacing w:lineRule="auto" w:line="360"/>
        <w:ind w:left="1785" w:hanging="525"/>
        <w:jc w:val="left"/>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eastAsia="华文宋体" w:cs="华文宋体" w:ascii="华文宋体" w:hAnsi="华文宋体"/>
          <w:szCs w:val="21"/>
        </w:rPr>
        <w:t>C</w:t>
      </w:r>
    </w:p>
    <w:p>
      <w:pPr>
        <w:pStyle w:val="Normal"/>
        <w:tabs>
          <w:tab w:val="clear" w:pos="420"/>
          <w:tab w:val="left" w:pos="426" w:leader="none"/>
          <w:tab w:val="left" w:pos="1276" w:leader="none"/>
        </w:tabs>
        <w:spacing w:lineRule="auto" w:line="360"/>
        <w:ind w:left="1785" w:hanging="525"/>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eastAsia="华文宋体" w:cs="华文宋体" w:ascii="华文宋体" w:hAnsi="华文宋体"/>
          <w:szCs w:val="21"/>
        </w:rPr>
        <w:t xml:space="preserve">4 </w:t>
        <w:tab/>
        <w:tab/>
        <w:tab/>
      </w:r>
      <w:r>
        <w:rPr>
          <w:rFonts w:ascii="华文宋体" w:hAnsi="华文宋体" w:cs="华文宋体" w:eastAsia="华文宋体"/>
          <w:szCs w:val="21"/>
        </w:rPr>
        <w:t>因为只有当植株内</w:t>
      </w:r>
      <w:r>
        <w:rPr>
          <w:rFonts w:eastAsia="华文宋体" w:cs="华文宋体" w:ascii="华文宋体" w:hAnsi="华文宋体"/>
          <w:szCs w:val="21"/>
        </w:rPr>
        <w:t>miR156</w:t>
      </w:r>
      <w:r>
        <w:rPr>
          <w:rFonts w:ascii="华文宋体" w:hAnsi="华文宋体" w:cs="华文宋体" w:eastAsia="华文宋体"/>
          <w:szCs w:val="21"/>
        </w:rPr>
        <w:t>含量低于开花临界值时，弯曲碎米荠才具备开花的潜能，由此判断弯曲碎米荠在第</w:t>
      </w:r>
      <w:r>
        <w:rPr>
          <w:rFonts w:eastAsia="华文宋体" w:cs="华文宋体" w:ascii="华文宋体" w:hAnsi="华文宋体"/>
          <w:szCs w:val="21"/>
        </w:rPr>
        <w:t>4</w:t>
      </w:r>
      <w:r>
        <w:rPr>
          <w:rFonts w:ascii="华文宋体" w:hAnsi="华文宋体" w:cs="华文宋体" w:eastAsia="华文宋体"/>
          <w:szCs w:val="21"/>
        </w:rPr>
        <w:t>个冬春之交开始开花；又因为只有当</w:t>
      </w:r>
      <w:r>
        <w:rPr>
          <w:rFonts w:eastAsia="华文宋体" w:cs="华文宋体" w:ascii="华文宋体" w:hAnsi="华文宋体"/>
          <w:szCs w:val="21"/>
        </w:rPr>
        <w:t>FLC</w:t>
      </w:r>
      <w:r>
        <w:rPr>
          <w:rFonts w:ascii="华文宋体" w:hAnsi="华文宋体" w:cs="华文宋体" w:eastAsia="华文宋体"/>
          <w:szCs w:val="21"/>
        </w:rPr>
        <w:t>的含量达到最低值时方能解除对开花的抑制效应，所以弯曲碎米荠开花的频率是每年</w:t>
      </w:r>
      <w:r>
        <w:rPr>
          <w:rFonts w:eastAsia="华文宋体" w:cs="华文宋体" w:ascii="华文宋体" w:hAnsi="华文宋体"/>
          <w:szCs w:val="21"/>
        </w:rPr>
        <w:t>1</w:t>
      </w:r>
      <w:r>
        <w:rPr>
          <w:rFonts w:ascii="华文宋体" w:hAnsi="华文宋体" w:cs="华文宋体" w:eastAsia="华文宋体"/>
          <w:szCs w:val="21"/>
        </w:rPr>
        <w:t>次</w:t>
      </w:r>
    </w:p>
    <w:p>
      <w:pPr>
        <w:pStyle w:val="Normal"/>
        <w:tabs>
          <w:tab w:val="clear" w:pos="420"/>
          <w:tab w:val="left" w:pos="426" w:leader="none"/>
          <w:tab w:val="left" w:pos="1276" w:leader="none"/>
        </w:tabs>
        <w:spacing w:lineRule="auto" w:line="360"/>
        <w:ind w:left="1785" w:hanging="525"/>
        <w:jc w:val="left"/>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ascii="华文宋体" w:hAnsi="华文宋体" w:cs="华文宋体" w:eastAsia="华文宋体"/>
          <w:szCs w:val="21"/>
        </w:rPr>
        <w:t>降低</w:t>
      </w:r>
      <w:r>
        <w:rPr>
          <w:rFonts w:eastAsia="华文宋体" w:cs="华文宋体" w:ascii="华文宋体" w:hAnsi="华文宋体"/>
          <w:szCs w:val="21"/>
        </w:rPr>
        <w:t>miR156</w:t>
      </w:r>
      <w:r>
        <w:rPr>
          <w:rFonts w:ascii="华文宋体" w:hAnsi="华文宋体" w:cs="华文宋体" w:eastAsia="华文宋体"/>
          <w:szCs w:val="21"/>
        </w:rPr>
        <w:t>的表达量</w:t>
      </w:r>
    </w:p>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ab/>
      </w:r>
      <w:r>
        <w:rPr>
          <w:rFonts w:ascii="华文宋体" w:hAnsi="华文宋体" w:cs="华文宋体" w:eastAsia="华文宋体"/>
          <w:szCs w:val="21"/>
        </w:rPr>
        <w:t>【解析】本题考查植物激素调节。</w:t>
      </w:r>
    </w:p>
    <w:p>
      <w:pPr>
        <w:pStyle w:val="Normal"/>
        <w:numPr>
          <w:ilvl w:val="0"/>
          <w:numId w:val="10"/>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生长素在植物体中的运输方式有两种：一种是和其他有机物一样，通过韧皮部运输的非极性运输，运输的方向取决于两端生长素的浓度差，可实现长距离运输。另一种是只能从形态学上的上端到下端的极性运输，是一种耗能的主动运输过程。生长素通过促进细胞体积长大，进而促进生长。</w:t>
      </w:r>
    </w:p>
    <w:p>
      <w:pPr>
        <w:pStyle w:val="Normal"/>
        <w:numPr>
          <w:ilvl w:val="0"/>
          <w:numId w:val="10"/>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根据题干信息可绘制下列关系图解：</w:t>
      </w:r>
    </w:p>
    <w:p>
      <w:pPr>
        <w:pStyle w:val="Normal"/>
        <w:tabs>
          <w:tab w:val="clear" w:pos="420"/>
          <w:tab w:val="left" w:pos="426" w:leader="none"/>
          <w:tab w:val="left" w:pos="1276" w:leader="none"/>
        </w:tabs>
        <w:spacing w:lineRule="auto" w:line="360"/>
        <w:ind w:left="1276" w:hanging="0"/>
        <w:jc w:val="center"/>
        <w:rPr>
          <w:rFonts w:ascii="华文宋体" w:hAnsi="华文宋体" w:eastAsia="华文宋体" w:cs="华文宋体"/>
          <w:szCs w:val="21"/>
        </w:rPr>
      </w:pPr>
      <w:r>
        <w:rPr>
          <w:rFonts w:eastAsia="华文宋体" w:cs="华文宋体" w:ascii="华文宋体" w:hAnsi="华文宋体"/>
          <w:szCs w:val="21"/>
          <w:lang w:val="en-US" w:eastAsia="en-US"/>
        </w:rPr>
        <w:drawing>
          <wp:inline distT="0" distB="0" distL="0" distR="0">
            <wp:extent cx="3876675" cy="1514475"/>
            <wp:effectExtent l="0" t="0" r="0" b="0"/>
            <wp:docPr id="28"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descr=""/>
                    <pic:cNvPicPr>
                      <a:picLocks noChangeAspect="1" noChangeArrowheads="1"/>
                    </pic:cNvPicPr>
                  </pic:nvPicPr>
                  <pic:blipFill>
                    <a:blip r:embed="rId27"/>
                    <a:srcRect l="-9" t="-24" r="-9" b="-24"/>
                    <a:stretch>
                      <a:fillRect/>
                    </a:stretch>
                  </pic:blipFill>
                  <pic:spPr bwMode="auto">
                    <a:xfrm>
                      <a:off x="0" y="0"/>
                      <a:ext cx="3876675" cy="1514475"/>
                    </a:xfrm>
                    <a:prstGeom prst="rect">
                      <a:avLst/>
                    </a:prstGeom>
                  </pic:spPr>
                </pic:pic>
              </a:graphicData>
            </a:graphic>
          </wp:inline>
        </w:drawing>
      </w:r>
    </w:p>
    <w:p>
      <w:pPr>
        <w:pStyle w:val="Normal"/>
        <w:tabs>
          <w:tab w:val="clear" w:pos="420"/>
          <w:tab w:val="left" w:pos="426" w:leader="none"/>
          <w:tab w:val="left" w:pos="1276" w:leader="none"/>
        </w:tabs>
        <w:spacing w:lineRule="auto" w:line="360"/>
        <w:ind w:left="1276" w:hanging="0"/>
        <w:jc w:val="left"/>
        <w:rPr>
          <w:rFonts w:ascii="华文宋体" w:hAnsi="华文宋体" w:eastAsia="华文宋体" w:cs="华文宋体"/>
          <w:szCs w:val="21"/>
        </w:rPr>
      </w:pPr>
      <w:r>
        <w:rPr>
          <w:rFonts w:ascii="华文宋体" w:hAnsi="华文宋体" w:cs="华文宋体" w:eastAsia="华文宋体"/>
          <w:szCs w:val="21"/>
        </w:rPr>
        <w:t>故控制</w:t>
      </w:r>
      <w:r>
        <w:rPr>
          <w:rFonts w:eastAsia="华文宋体" w:cs="华文宋体" w:ascii="华文宋体" w:hAnsi="华文宋体"/>
          <w:szCs w:val="21"/>
        </w:rPr>
        <w:t>SPL</w:t>
      </w:r>
      <w:r>
        <w:rPr>
          <w:rFonts w:ascii="华文宋体" w:hAnsi="华文宋体" w:cs="华文宋体" w:eastAsia="华文宋体"/>
          <w:szCs w:val="21"/>
        </w:rPr>
        <w:t>蛋白合成的基因是开花的激活因子。</w:t>
      </w:r>
    </w:p>
    <w:p>
      <w:pPr>
        <w:pStyle w:val="Normal"/>
        <w:numPr>
          <w:ilvl w:val="0"/>
          <w:numId w:val="10"/>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由题干可知，植物的开花是多种因素共同作用的结果。分析图示可知，只有当植株内</w:t>
      </w:r>
      <w:r>
        <w:rPr>
          <w:rFonts w:eastAsia="华文宋体" w:cs="华文宋体" w:ascii="华文宋体" w:hAnsi="华文宋体"/>
          <w:szCs w:val="21"/>
        </w:rPr>
        <w:t>miR156</w:t>
      </w:r>
      <w:r>
        <w:rPr>
          <w:rFonts w:ascii="华文宋体" w:hAnsi="华文宋体" w:cs="华文宋体" w:eastAsia="华文宋体"/>
          <w:szCs w:val="21"/>
        </w:rPr>
        <w:t>含量低于开花临界值时，弯曲碎米荠才具备开花的潜能，由此判断弯曲碎米荠在第</w:t>
      </w:r>
      <w:r>
        <w:rPr>
          <w:rFonts w:eastAsia="华文宋体" w:cs="华文宋体" w:ascii="华文宋体" w:hAnsi="华文宋体"/>
          <w:szCs w:val="21"/>
        </w:rPr>
        <w:t>4</w:t>
      </w:r>
      <w:r>
        <w:rPr>
          <w:rFonts w:ascii="华文宋体" w:hAnsi="华文宋体" w:cs="华文宋体" w:eastAsia="华文宋体"/>
          <w:szCs w:val="21"/>
        </w:rPr>
        <w:t>个冬春之交开始开花（第一次开花）；另根据图示及题干可知，温度也是解除抑制开花的因素之一，只有在每年的冬春交际时，且当</w:t>
      </w:r>
      <w:r>
        <w:rPr>
          <w:rFonts w:eastAsia="华文宋体" w:cs="华文宋体" w:ascii="华文宋体" w:hAnsi="华文宋体"/>
          <w:szCs w:val="21"/>
        </w:rPr>
        <w:t>FLC</w:t>
      </w:r>
      <w:r>
        <w:rPr>
          <w:rFonts w:ascii="华文宋体" w:hAnsi="华文宋体" w:cs="华文宋体" w:eastAsia="华文宋体"/>
          <w:szCs w:val="21"/>
        </w:rPr>
        <w:t>的含量达到最低值植物才能开花，故弯曲碎米荠开花的频率是每年</w:t>
      </w:r>
      <w:r>
        <w:rPr>
          <w:rFonts w:eastAsia="华文宋体" w:cs="华文宋体" w:ascii="华文宋体" w:hAnsi="华文宋体"/>
          <w:szCs w:val="21"/>
        </w:rPr>
        <w:t>1</w:t>
      </w:r>
      <w:r>
        <w:rPr>
          <w:rFonts w:ascii="华文宋体" w:hAnsi="华文宋体" w:cs="华文宋体" w:eastAsia="华文宋体"/>
          <w:szCs w:val="21"/>
        </w:rPr>
        <w:t>次。</w:t>
      </w:r>
    </w:p>
    <w:p>
      <w:pPr>
        <w:pStyle w:val="Normal"/>
        <w:numPr>
          <w:ilvl w:val="0"/>
          <w:numId w:val="10"/>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开花是多年生植物由营养生长转向生殖生长的重要标志。根据（</w:t>
      </w:r>
      <w:r>
        <w:rPr>
          <w:rFonts w:eastAsia="华文宋体" w:cs="华文宋体" w:ascii="华文宋体" w:hAnsi="华文宋体"/>
          <w:szCs w:val="21"/>
        </w:rPr>
        <w:t>3</w:t>
      </w:r>
      <w:r>
        <w:rPr>
          <w:rFonts w:ascii="华文宋体" w:hAnsi="华文宋体" w:cs="华文宋体" w:eastAsia="华文宋体"/>
          <w:szCs w:val="21"/>
        </w:rPr>
        <w:t>）的分析可知，如要将经济作物的营养生长期缩短，可行的操作是降低</w:t>
      </w:r>
      <w:r>
        <w:rPr>
          <w:rFonts w:eastAsia="华文宋体" w:cs="华文宋体" w:ascii="华文宋体" w:hAnsi="华文宋体"/>
          <w:szCs w:val="21"/>
        </w:rPr>
        <w:t>miR156</w:t>
      </w:r>
      <w:r>
        <w:rPr>
          <w:rFonts w:ascii="华文宋体" w:hAnsi="华文宋体" w:cs="华文宋体" w:eastAsia="华文宋体"/>
          <w:szCs w:val="21"/>
        </w:rPr>
        <w:t>的表达量，使</w:t>
      </w:r>
      <w:r>
        <w:rPr>
          <w:rFonts w:eastAsia="华文宋体" w:cs="华文宋体" w:ascii="华文宋体" w:hAnsi="华文宋体"/>
          <w:szCs w:val="21"/>
        </w:rPr>
        <w:t>FLC</w:t>
      </w:r>
      <w:r>
        <w:rPr>
          <w:rFonts w:ascii="华文宋体" w:hAnsi="华文宋体" w:cs="华文宋体" w:eastAsia="华文宋体"/>
          <w:szCs w:val="21"/>
        </w:rPr>
        <w:t>的含量达到最低值解除对开花的抑制效应。</w:t>
      </w:r>
    </w:p>
    <w:p>
      <w:pPr>
        <w:pStyle w:val="Normal"/>
        <w:tabs>
          <w:tab w:val="clear" w:pos="420"/>
          <w:tab w:val="left" w:pos="426" w:leader="none"/>
          <w:tab w:val="left" w:pos="1276" w:leader="none"/>
        </w:tabs>
        <w:spacing w:lineRule="auto" w:line="360"/>
        <w:jc w:val="left"/>
        <w:rPr/>
      </w:pPr>
      <w:r>
        <w:rPr>
          <w:rFonts w:eastAsia="华文宋体" w:cs="华文宋体" w:ascii="华文宋体" w:hAnsi="华文宋体"/>
          <w:szCs w:val="21"/>
        </w:rPr>
        <w:t>34.</w:t>
        <w:tab/>
      </w:r>
      <w:r>
        <w:rPr>
          <w:rFonts w:ascii="华文宋体" w:hAnsi="华文宋体" w:cs="华文宋体" w:eastAsia="华文宋体"/>
          <w:szCs w:val="21"/>
        </w:rPr>
        <w:t>【答案】</w:t>
      </w:r>
      <w:r>
        <w:rPr>
          <w:rFonts w:eastAsia="华文宋体" w:cs="华文宋体" w:ascii="华文宋体" w:hAnsi="华文宋体"/>
          <w:szCs w:val="21"/>
        </w:rPr>
        <w:tab/>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C</w:t>
      </w:r>
    </w:p>
    <w:p>
      <w:pPr>
        <w:pStyle w:val="Normal"/>
        <w:tabs>
          <w:tab w:val="clear" w:pos="420"/>
          <w:tab w:val="left" w:pos="426" w:leader="none"/>
          <w:tab w:val="left" w:pos="1276" w:leader="none"/>
        </w:tabs>
        <w:spacing w:lineRule="auto" w:line="360"/>
        <w:ind w:left="1785" w:hanging="525"/>
        <w:jc w:val="left"/>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ascii="华文宋体" w:hAnsi="华文宋体" w:cs="华文宋体" w:eastAsia="华文宋体"/>
          <w:szCs w:val="21"/>
        </w:rPr>
        <w:t>人工</w:t>
      </w:r>
    </w:p>
    <w:p>
      <w:pPr>
        <w:pStyle w:val="Normal"/>
        <w:tabs>
          <w:tab w:val="clear" w:pos="420"/>
          <w:tab w:val="left" w:pos="426" w:leader="none"/>
          <w:tab w:val="left" w:pos="1276" w:leader="none"/>
        </w:tabs>
        <w:spacing w:lineRule="auto" w:line="360"/>
        <w:ind w:left="1785" w:hanging="525"/>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ascii="华文宋体" w:hAnsi="华文宋体" w:cs="华文宋体" w:eastAsia="华文宋体"/>
          <w:szCs w:val="21"/>
        </w:rPr>
        <w:t>受体</w:t>
      </w:r>
      <w:r>
        <w:rPr>
          <w:rFonts w:eastAsia="华文宋体" w:cs="华文宋体" w:ascii="华文宋体" w:hAnsi="华文宋体"/>
          <w:szCs w:val="21"/>
        </w:rPr>
        <w:tab/>
        <w:tab/>
      </w:r>
      <w:r>
        <w:rPr>
          <w:rFonts w:ascii="华文宋体" w:hAnsi="华文宋体" w:cs="华文宋体" w:eastAsia="华文宋体"/>
          <w:szCs w:val="21"/>
        </w:rPr>
        <w:t>巨噬细胞</w:t>
      </w:r>
      <w:r>
        <w:rPr>
          <w:rFonts w:eastAsia="华文宋体" w:cs="华文宋体" w:ascii="华文宋体" w:hAnsi="华文宋体"/>
          <w:szCs w:val="21"/>
        </w:rPr>
        <w:tab/>
        <w:tab/>
        <w:tab/>
        <w:t>B</w:t>
      </w:r>
      <w:r>
        <w:rPr>
          <w:rFonts w:ascii="华文宋体" w:hAnsi="华文宋体" w:cs="华文宋体" w:eastAsia="华文宋体"/>
          <w:szCs w:val="21"/>
        </w:rPr>
        <w:t>淋巴细胞、</w:t>
      </w:r>
      <w:r>
        <w:rPr>
          <w:rFonts w:eastAsia="华文宋体" w:cs="华文宋体" w:ascii="华文宋体" w:hAnsi="华文宋体"/>
          <w:szCs w:val="21"/>
        </w:rPr>
        <w:t>T</w:t>
      </w:r>
      <w:r>
        <w:rPr>
          <w:rFonts w:ascii="华文宋体" w:hAnsi="华文宋体" w:cs="华文宋体" w:eastAsia="华文宋体"/>
          <w:szCs w:val="21"/>
        </w:rPr>
        <w:t>淋巴细胞</w:t>
      </w:r>
    </w:p>
    <w:p>
      <w:pPr>
        <w:pStyle w:val="Normal"/>
        <w:tabs>
          <w:tab w:val="clear" w:pos="420"/>
          <w:tab w:val="left" w:pos="426" w:leader="none"/>
          <w:tab w:val="left" w:pos="1276" w:leader="none"/>
        </w:tabs>
        <w:spacing w:lineRule="auto" w:line="360"/>
        <w:ind w:left="1785" w:hanging="525"/>
        <w:jc w:val="left"/>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eastAsia="华文宋体" w:cs="华文宋体" w:ascii="华文宋体" w:hAnsi="华文宋体"/>
          <w:szCs w:val="21"/>
        </w:rPr>
        <w:t>B</w:t>
      </w:r>
    </w:p>
    <w:p>
      <w:pPr>
        <w:pStyle w:val="Normal"/>
        <w:tabs>
          <w:tab w:val="clear" w:pos="420"/>
          <w:tab w:val="left" w:pos="426" w:leader="none"/>
          <w:tab w:val="left" w:pos="1276" w:leader="none"/>
        </w:tabs>
        <w:spacing w:lineRule="auto" w:line="360"/>
        <w:ind w:left="1785" w:hanging="525"/>
        <w:jc w:val="left"/>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w:t>
      </w:r>
      <w:r>
        <w:rPr>
          <w:rFonts w:eastAsia="华文宋体" w:cs="华文宋体" w:ascii="华文宋体" w:hAnsi="华文宋体"/>
          <w:szCs w:val="21"/>
        </w:rPr>
        <w:t>C</w:t>
      </w:r>
    </w:p>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ab/>
      </w:r>
      <w:r>
        <w:rPr>
          <w:rFonts w:ascii="华文宋体" w:hAnsi="华文宋体" w:cs="华文宋体" w:eastAsia="华文宋体"/>
          <w:szCs w:val="21"/>
        </w:rPr>
        <w:t>【解析】本题考查单克隆抗体制备。</w:t>
      </w:r>
    </w:p>
    <w:p>
      <w:pPr>
        <w:pStyle w:val="Style23"/>
        <w:numPr>
          <w:ilvl w:val="0"/>
          <w:numId w:val="9"/>
        </w:numPr>
        <w:spacing w:lineRule="auto" w:line="360"/>
        <w:ind w:left="1276" w:hanging="856"/>
        <w:jc w:val="left"/>
        <w:rPr>
          <w:rFonts w:ascii="华文宋体" w:hAnsi="华文宋体" w:eastAsia="华文宋体" w:cs="华文宋体"/>
          <w:sz w:val="21"/>
          <w:szCs w:val="21"/>
        </w:rPr>
      </w:pPr>
      <w:r>
        <w:rPr>
          <w:rFonts w:ascii="华文宋体" w:hAnsi="华文宋体" w:cs="华文宋体" w:eastAsia="华文宋体"/>
          <w:sz w:val="21"/>
          <w:szCs w:val="21"/>
        </w:rPr>
        <w:t>依据抗原的异物性和大分子性（</w:t>
      </w:r>
      <w:r>
        <w:rPr>
          <w:rFonts w:eastAsia="华文宋体" w:cs="华文宋体" w:ascii="华文宋体" w:hAnsi="华文宋体"/>
          <w:sz w:val="21"/>
          <w:szCs w:val="21"/>
        </w:rPr>
        <w:t>5000</w:t>
      </w:r>
      <w:r>
        <w:rPr>
          <w:rFonts w:ascii="华文宋体" w:hAnsi="华文宋体" w:cs="华文宋体" w:eastAsia="华文宋体"/>
          <w:sz w:val="21"/>
          <w:szCs w:val="21"/>
        </w:rPr>
        <w:t>以上），在制备三聚氰胺单克隆抗体时，往往需对三聚氰胺分子进行“扩容”（扩容即用大分子物质与三聚氰胺分子结合，形成复合物，使之能够引起机体特异性免疫反应），多糖、磷脂分子量相对较大，故</w:t>
      </w:r>
      <w:r>
        <w:rPr>
          <w:rFonts w:eastAsia="华文宋体" w:cs="华文宋体" w:ascii="华文宋体" w:hAnsi="华文宋体"/>
          <w:sz w:val="21"/>
          <w:szCs w:val="21"/>
        </w:rPr>
        <w:t>BC</w:t>
      </w:r>
      <w:r>
        <w:rPr>
          <w:rFonts w:ascii="华文宋体" w:hAnsi="华文宋体" w:cs="华文宋体" w:eastAsia="华文宋体"/>
          <w:sz w:val="21"/>
          <w:szCs w:val="21"/>
        </w:rPr>
        <w:t>正确。</w:t>
      </w:r>
    </w:p>
    <w:p>
      <w:pPr>
        <w:pStyle w:val="Style23"/>
        <w:numPr>
          <w:ilvl w:val="0"/>
          <w:numId w:val="9"/>
        </w:numPr>
        <w:spacing w:lineRule="auto" w:line="360"/>
        <w:ind w:left="1276" w:hanging="856"/>
        <w:jc w:val="left"/>
        <w:rPr/>
      </w:pPr>
      <w:r>
        <w:rPr>
          <w:rFonts w:ascii="华文宋体" w:hAnsi="华文宋体" w:cs="华文宋体" w:eastAsia="华文宋体"/>
          <w:sz w:val="21"/>
          <w:szCs w:val="21"/>
        </w:rPr>
        <w:t>人工免疫指依据自然免疫的原理，利用人工的方法使人体获得特异性免疫，人工免疫包括主动免疫和被动免疫，主动免疫是指注射或服用疫苗，被动免疫是指注射抗体来获得免疫力。</w:t>
      </w:r>
    </w:p>
    <w:p>
      <w:pPr>
        <w:pStyle w:val="Style23"/>
        <w:numPr>
          <w:ilvl w:val="0"/>
          <w:numId w:val="9"/>
        </w:numPr>
        <w:spacing w:lineRule="auto" w:line="360"/>
        <w:ind w:left="1276" w:hanging="856"/>
        <w:jc w:val="left"/>
        <w:rPr>
          <w:rFonts w:ascii="华文宋体" w:hAnsi="华文宋体" w:eastAsia="华文宋体" w:cs="华文宋体"/>
          <w:sz w:val="21"/>
          <w:szCs w:val="21"/>
        </w:rPr>
      </w:pPr>
      <w:r>
        <w:rPr>
          <w:rFonts w:ascii="华文宋体" w:hAnsi="华文宋体" w:cs="华文宋体" w:eastAsia="华文宋体"/>
          <w:sz w:val="21"/>
          <w:szCs w:val="21"/>
        </w:rPr>
        <w:t>三聚氰胺复合物是抗原，进入机体后，被多种免疫细胞的抗原识别受体所识别，巨噬细胞能够吞噬侵入机体的病原微生物，是高等哺乳动物先天性免疫即非特异性免疫的代表性免疫细胞类型。每一种淋巴细胞表面存在识别特定抗原的特异性受体，是获得性免疫系统的代表性细胞类型。</w:t>
      </w:r>
    </w:p>
    <w:p>
      <w:pPr>
        <w:pStyle w:val="Style23"/>
        <w:numPr>
          <w:ilvl w:val="0"/>
          <w:numId w:val="9"/>
        </w:numPr>
        <w:spacing w:lineRule="auto" w:line="360"/>
        <w:ind w:left="1276" w:hanging="856"/>
        <w:jc w:val="left"/>
        <w:rPr>
          <w:rFonts w:ascii="华文宋体" w:hAnsi="华文宋体" w:eastAsia="华文宋体" w:cs="华文宋体"/>
          <w:sz w:val="21"/>
          <w:szCs w:val="21"/>
        </w:rPr>
      </w:pPr>
      <w:r>
        <w:rPr>
          <w:rFonts w:ascii="华文宋体" w:hAnsi="华文宋体" w:cs="华文宋体" w:eastAsia="华文宋体"/>
          <w:sz w:val="21"/>
          <w:szCs w:val="21"/>
        </w:rPr>
        <w:t>单克隆抗体的“单”指单一的，特定的，所依据的免疫学基础是每一个</w:t>
      </w:r>
      <w:r>
        <w:rPr>
          <w:rFonts w:eastAsia="华文宋体" w:cs="华文宋体" w:ascii="华文宋体" w:hAnsi="华文宋体"/>
          <w:sz w:val="21"/>
          <w:szCs w:val="21"/>
        </w:rPr>
        <w:t>B</w:t>
      </w:r>
      <w:r>
        <w:rPr>
          <w:rFonts w:ascii="华文宋体" w:hAnsi="华文宋体" w:cs="华文宋体" w:eastAsia="华文宋体"/>
          <w:sz w:val="21"/>
          <w:szCs w:val="21"/>
        </w:rPr>
        <w:t>淋巴细胞只能识别一种抗原，合成分泌特定的抗体，故选</w:t>
      </w:r>
      <w:r>
        <w:rPr>
          <w:rFonts w:eastAsia="华文宋体" w:cs="华文宋体" w:ascii="华文宋体" w:hAnsi="华文宋体"/>
          <w:sz w:val="21"/>
          <w:szCs w:val="21"/>
        </w:rPr>
        <w:t>B</w:t>
      </w:r>
      <w:r>
        <w:rPr>
          <w:rFonts w:ascii="华文宋体" w:hAnsi="华文宋体" w:cs="华文宋体" w:eastAsia="华文宋体"/>
          <w:sz w:val="21"/>
          <w:szCs w:val="21"/>
        </w:rPr>
        <w:t>。</w:t>
      </w:r>
    </w:p>
    <w:p>
      <w:pPr>
        <w:pStyle w:val="Style23"/>
        <w:numPr>
          <w:ilvl w:val="0"/>
          <w:numId w:val="9"/>
        </w:numPr>
        <w:spacing w:lineRule="auto" w:line="360"/>
        <w:ind w:left="1276" w:hanging="856"/>
        <w:jc w:val="left"/>
        <w:rPr>
          <w:rFonts w:ascii="华文宋体" w:hAnsi="华文宋体" w:eastAsia="华文宋体" w:cs="华文宋体"/>
          <w:sz w:val="21"/>
          <w:szCs w:val="21"/>
        </w:rPr>
      </w:pPr>
      <w:r>
        <w:rPr>
          <w:rFonts w:ascii="华文宋体" w:hAnsi="华文宋体" w:cs="华文宋体" w:eastAsia="华文宋体"/>
          <w:sz w:val="21"/>
          <w:szCs w:val="21"/>
        </w:rPr>
        <w:t>由柱状坐标图可知，三聚氰胺单克隆抗体与三聚氰胺有最好的结合力，而与其他几种物质结合力很小，故可知其有高特异性的特征。</w:t>
      </w:r>
    </w:p>
    <w:p>
      <w:pPr>
        <w:pStyle w:val="Style23"/>
        <w:spacing w:lineRule="auto" w:line="360"/>
        <w:ind w:left="840" w:hanging="0"/>
        <w:jc w:val="left"/>
        <w:rPr>
          <w:rFonts w:ascii="华文宋体" w:hAnsi="华文宋体" w:eastAsia="华文宋体" w:cs="华文宋体"/>
          <w:sz w:val="21"/>
          <w:szCs w:val="21"/>
        </w:rPr>
      </w:pPr>
      <w:r>
        <w:rPr>
          <w:rFonts w:eastAsia="华文宋体" w:cs="华文宋体" w:ascii="华文宋体" w:hAnsi="华文宋体"/>
          <w:sz w:val="21"/>
          <w:szCs w:val="21"/>
        </w:rPr>
      </w:r>
    </w:p>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3</w:t>
      </w:r>
      <w:r>
        <w:rPr>
          <w:rFonts w:eastAsia="华文宋体" w:cs="华文宋体" w:ascii="华文宋体" w:hAnsi="华文宋体"/>
          <w:szCs w:val="21"/>
        </w:rPr>
        <w:t>5</w:t>
      </w:r>
      <w:r>
        <w:rPr>
          <w:rFonts w:eastAsia="华文宋体" w:cs="华文宋体" w:ascii="华文宋体" w:hAnsi="华文宋体"/>
          <w:szCs w:val="21"/>
        </w:rPr>
        <w:t>.</w:t>
        <w:tab/>
      </w:r>
      <w:r>
        <w:rPr>
          <w:rFonts w:ascii="华文宋体" w:hAnsi="华文宋体" w:cs="华文宋体" w:eastAsia="华文宋体"/>
          <w:szCs w:val="21"/>
        </w:rPr>
        <w:t>【答案】</w:t>
      </w:r>
      <w:r>
        <w:rPr>
          <w:rFonts w:eastAsia="华文宋体" w:cs="华文宋体" w:ascii="华文宋体" w:hAnsi="华文宋体"/>
          <w:szCs w:val="21"/>
        </w:rPr>
        <w:tab/>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O</w:t>
      </w:r>
      <w:r>
        <w:rPr>
          <w:rFonts w:eastAsia="华文宋体" w:cs="华文宋体" w:ascii="华文宋体" w:hAnsi="华文宋体"/>
          <w:szCs w:val="21"/>
          <w:vertAlign w:val="subscript"/>
        </w:rPr>
        <w:t>2</w:t>
      </w:r>
      <w:r>
        <w:rPr>
          <w:rFonts w:eastAsia="华文宋体" w:cs="华文宋体" w:ascii="华文宋体" w:hAnsi="华文宋体"/>
          <w:szCs w:val="21"/>
        </w:rPr>
        <w:tab/>
        <w:tab/>
        <w:tab/>
      </w:r>
      <w:r>
        <w:rPr>
          <w:rFonts w:eastAsia="华文宋体" w:cs="华文宋体" w:ascii="华文宋体" w:hAnsi="华文宋体"/>
          <w:szCs w:val="21"/>
          <w:lang w:val="en-US" w:eastAsia="en-US"/>
        </w:rPr>
        <w:drawing>
          <wp:inline distT="0" distB="0" distL="0" distR="0">
            <wp:extent cx="1309370" cy="464185"/>
            <wp:effectExtent l="0" t="0" r="0" b="0"/>
            <wp:docPr id="29" name="图片 4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60" descr=""/>
                    <pic:cNvPicPr>
                      <a:picLocks noChangeAspect="1" noChangeArrowheads="1"/>
                    </pic:cNvPicPr>
                  </pic:nvPicPr>
                  <pic:blipFill>
                    <a:blip r:embed="rId28"/>
                    <a:srcRect l="-24" t="-69" r="-24" b="-69"/>
                    <a:stretch>
                      <a:fillRect/>
                    </a:stretch>
                  </pic:blipFill>
                  <pic:spPr bwMode="auto">
                    <a:xfrm>
                      <a:off x="0" y="0"/>
                      <a:ext cx="1309370" cy="464185"/>
                    </a:xfrm>
                    <a:prstGeom prst="rect">
                      <a:avLst/>
                    </a:prstGeom>
                  </pic:spPr>
                </pic:pic>
              </a:graphicData>
            </a:graphic>
          </wp:inline>
        </w:drawing>
      </w:r>
    </w:p>
    <w:p>
      <w:pPr>
        <w:pStyle w:val="Normal"/>
        <w:tabs>
          <w:tab w:val="clear" w:pos="420"/>
          <w:tab w:val="left" w:pos="426" w:leader="none"/>
          <w:tab w:val="left" w:pos="1276" w:leader="none"/>
        </w:tabs>
        <w:spacing w:lineRule="auto" w:line="360"/>
        <w:ind w:left="1785" w:hanging="525"/>
        <w:jc w:val="left"/>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eastAsia="华文宋体" w:cs="华文宋体" w:ascii="华文宋体" w:hAnsi="华文宋体"/>
          <w:szCs w:val="21"/>
        </w:rPr>
        <w:t>AC</w:t>
      </w:r>
    </w:p>
    <w:p>
      <w:pPr>
        <w:pStyle w:val="Normal"/>
        <w:tabs>
          <w:tab w:val="clear" w:pos="420"/>
          <w:tab w:val="left" w:pos="426" w:leader="none"/>
          <w:tab w:val="left" w:pos="1276" w:leader="none"/>
        </w:tabs>
        <w:spacing w:lineRule="auto" w:line="360"/>
        <w:ind w:left="1785" w:hanging="525"/>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ascii="华文宋体" w:hAnsi="华文宋体" w:cs="华文宋体" w:eastAsia="华文宋体"/>
          <w:szCs w:val="21"/>
        </w:rPr>
        <w:t>酶</w:t>
      </w:r>
      <w:r>
        <w:rPr>
          <w:rFonts w:eastAsia="华文宋体" w:cs="华文宋体" w:ascii="华文宋体" w:hAnsi="华文宋体"/>
          <w:szCs w:val="21"/>
        </w:rPr>
        <w:tab/>
        <w:tab/>
        <w:tab/>
      </w:r>
      <w:r>
        <w:rPr>
          <w:rFonts w:ascii="华文宋体" w:hAnsi="华文宋体" w:cs="华文宋体" w:eastAsia="华文宋体"/>
          <w:szCs w:val="21"/>
        </w:rPr>
        <w:t>五碳</w:t>
      </w:r>
    </w:p>
    <w:p>
      <w:pPr>
        <w:pStyle w:val="Normal"/>
        <w:tabs>
          <w:tab w:val="clear" w:pos="420"/>
          <w:tab w:val="left" w:pos="426" w:leader="none"/>
          <w:tab w:val="left" w:pos="1276" w:leader="none"/>
        </w:tabs>
        <w:spacing w:lineRule="auto" w:line="360"/>
        <w:ind w:left="1785" w:hanging="525"/>
        <w:jc w:val="left"/>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eastAsia="华文宋体" w:cs="华文宋体" w:ascii="华文宋体" w:hAnsi="华文宋体"/>
          <w:szCs w:val="21"/>
        </w:rPr>
        <w:t xml:space="preserve">12-15 </w:t>
        <w:tab/>
        <w:tab/>
        <w:tab/>
        <w:t>BCD</w:t>
      </w:r>
    </w:p>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r>
    </w:p>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ab/>
      </w:r>
      <w:r>
        <w:rPr>
          <w:rFonts w:ascii="华文宋体" w:hAnsi="华文宋体" w:cs="华文宋体" w:eastAsia="华文宋体"/>
          <w:szCs w:val="21"/>
        </w:rPr>
        <w:t>【解析】本题考查光合作用。</w:t>
      </w:r>
    </w:p>
    <w:p>
      <w:pPr>
        <w:pStyle w:val="Normal"/>
        <w:numPr>
          <w:ilvl w:val="0"/>
          <w:numId w:val="2"/>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光合作用可分为两个过程，光反应和暗反应，光反应发生于叶绿体的类囊体中，类囊体薄膜上的色素分子吸收光能后，传递给反应中心的叶绿素</w:t>
      </w:r>
      <w:r>
        <w:rPr>
          <w:rFonts w:eastAsia="华文宋体" w:cs="华文宋体" w:ascii="华文宋体" w:hAnsi="华文宋体"/>
          <w:szCs w:val="21"/>
        </w:rPr>
        <w:t>a</w:t>
      </w:r>
      <w:r>
        <w:rPr>
          <w:rFonts w:ascii="华文宋体" w:hAnsi="华文宋体" w:cs="华文宋体" w:eastAsia="华文宋体"/>
          <w:szCs w:val="21"/>
        </w:rPr>
        <w:t>上，叶绿素</w:t>
      </w:r>
      <w:r>
        <w:rPr>
          <w:rFonts w:eastAsia="华文宋体" w:cs="华文宋体" w:ascii="华文宋体" w:hAnsi="华文宋体"/>
          <w:szCs w:val="21"/>
        </w:rPr>
        <w:t>a</w:t>
      </w:r>
      <w:r>
        <w:rPr>
          <w:rFonts w:ascii="华文宋体" w:hAnsi="华文宋体" w:cs="华文宋体" w:eastAsia="华文宋体"/>
          <w:szCs w:val="21"/>
        </w:rPr>
        <w:t>吸收光能后被激活释放一个高能电子，一方面，失电子的叶绿素</w:t>
      </w:r>
      <w:r>
        <w:rPr>
          <w:rFonts w:eastAsia="华文宋体" w:cs="华文宋体" w:ascii="华文宋体" w:hAnsi="华文宋体"/>
          <w:szCs w:val="21"/>
        </w:rPr>
        <w:t>a</w:t>
      </w:r>
      <w:r>
        <w:rPr>
          <w:rFonts w:ascii="华文宋体" w:hAnsi="华文宋体" w:cs="华文宋体" w:eastAsia="华文宋体"/>
          <w:szCs w:val="21"/>
        </w:rPr>
        <w:t>具有强氧化性，从水分子中夺走电子，水分子裂解成</w:t>
      </w:r>
      <w:r>
        <w:rPr>
          <w:rFonts w:eastAsia="华文宋体" w:cs="华文宋体" w:ascii="华文宋体" w:hAnsi="华文宋体"/>
          <w:szCs w:val="21"/>
        </w:rPr>
        <w:t>H</w:t>
      </w:r>
      <w:r>
        <w:rPr>
          <w:rFonts w:eastAsia="华文宋体" w:cs="华文宋体" w:ascii="华文宋体" w:hAnsi="华文宋体"/>
          <w:szCs w:val="21"/>
          <w:vertAlign w:val="superscript"/>
        </w:rPr>
        <w:t>+</w:t>
      </w:r>
      <w:r>
        <w:rPr>
          <w:rFonts w:ascii="华文宋体" w:hAnsi="华文宋体" w:cs="华文宋体" w:eastAsia="华文宋体"/>
          <w:szCs w:val="21"/>
        </w:rPr>
        <w:t>和氧气，</w:t>
      </w:r>
      <w:r>
        <w:rPr>
          <w:rFonts w:eastAsia="华文宋体" w:cs="华文宋体" w:ascii="华文宋体" w:hAnsi="华文宋体"/>
          <w:szCs w:val="21"/>
        </w:rPr>
        <w:t>H</w:t>
      </w:r>
      <w:r>
        <w:rPr>
          <w:rFonts w:eastAsia="华文宋体" w:cs="华文宋体" w:ascii="华文宋体" w:hAnsi="华文宋体"/>
          <w:szCs w:val="21"/>
          <w:vertAlign w:val="superscript"/>
        </w:rPr>
        <w:t>+</w:t>
      </w:r>
      <w:r>
        <w:rPr>
          <w:rFonts w:ascii="华文宋体" w:hAnsi="华文宋体" w:cs="华文宋体" w:eastAsia="华文宋体"/>
          <w:szCs w:val="21"/>
        </w:rPr>
        <w:t>释放到薄膜外，促使</w:t>
      </w:r>
      <w:r>
        <w:rPr>
          <w:rFonts w:eastAsia="华文宋体" w:cs="华文宋体" w:ascii="华文宋体" w:hAnsi="华文宋体"/>
          <w:szCs w:val="21"/>
        </w:rPr>
        <w:t>ADP</w:t>
      </w:r>
      <w:r>
        <w:rPr>
          <w:rFonts w:ascii="华文宋体" w:hAnsi="华文宋体" w:cs="华文宋体" w:eastAsia="华文宋体"/>
          <w:szCs w:val="21"/>
        </w:rPr>
        <w:t>在</w:t>
      </w:r>
      <w:r>
        <w:rPr>
          <w:rFonts w:eastAsia="华文宋体" w:cs="华文宋体" w:ascii="华文宋体" w:hAnsi="华文宋体"/>
          <w:szCs w:val="21"/>
        </w:rPr>
        <w:t>ATP</w:t>
      </w:r>
      <w:r>
        <w:rPr>
          <w:rFonts w:ascii="华文宋体" w:hAnsi="华文宋体" w:cs="华文宋体" w:eastAsia="华文宋体"/>
          <w:szCs w:val="21"/>
        </w:rPr>
        <w:t>合成酶的作用下转化成</w:t>
      </w:r>
      <w:r>
        <w:rPr>
          <w:rFonts w:eastAsia="华文宋体" w:cs="华文宋体" w:ascii="华文宋体" w:hAnsi="华文宋体"/>
          <w:szCs w:val="21"/>
        </w:rPr>
        <w:t>ATP</w:t>
      </w:r>
      <w:r>
        <w:rPr>
          <w:rFonts w:ascii="华文宋体" w:hAnsi="华文宋体" w:cs="华文宋体" w:eastAsia="华文宋体"/>
          <w:szCs w:val="21"/>
        </w:rPr>
        <w:t>；另一方面，释放的高能电子经过类囊体薄膜上一系列电子传递体的传递，最终传递到</w:t>
      </w:r>
      <w:r>
        <w:rPr>
          <w:rFonts w:eastAsia="华文宋体" w:cs="华文宋体" w:ascii="华文宋体" w:hAnsi="华文宋体"/>
          <w:szCs w:val="21"/>
        </w:rPr>
        <w:t>NADP</w:t>
      </w:r>
      <w:r>
        <w:rPr>
          <w:rFonts w:eastAsia="华文宋体" w:cs="华文宋体" w:ascii="华文宋体" w:hAnsi="华文宋体"/>
          <w:szCs w:val="21"/>
          <w:vertAlign w:val="superscript"/>
        </w:rPr>
        <w:t>+</w:t>
      </w:r>
      <w:r>
        <w:rPr>
          <w:rFonts w:ascii="华文宋体" w:hAnsi="华文宋体" w:cs="华文宋体" w:eastAsia="华文宋体"/>
          <w:szCs w:val="21"/>
        </w:rPr>
        <w:t>，</w:t>
      </w:r>
      <w:r>
        <w:rPr>
          <w:rFonts w:eastAsia="华文宋体" w:cs="华文宋体" w:ascii="华文宋体" w:hAnsi="华文宋体"/>
          <w:szCs w:val="21"/>
        </w:rPr>
        <w:t>NADP</w:t>
      </w:r>
      <w:r>
        <w:rPr>
          <w:rFonts w:eastAsia="华文宋体" w:cs="华文宋体" w:ascii="华文宋体" w:hAnsi="华文宋体"/>
          <w:szCs w:val="21"/>
          <w:vertAlign w:val="superscript"/>
        </w:rPr>
        <w:t>+</w:t>
      </w:r>
      <w:r>
        <w:rPr>
          <w:rFonts w:ascii="华文宋体" w:hAnsi="华文宋体" w:cs="华文宋体" w:eastAsia="华文宋体"/>
          <w:szCs w:val="21"/>
        </w:rPr>
        <w:t>获得两个电子和一个</w:t>
      </w:r>
      <w:r>
        <w:rPr>
          <w:rFonts w:eastAsia="华文宋体" w:cs="华文宋体" w:ascii="华文宋体" w:hAnsi="华文宋体"/>
          <w:szCs w:val="21"/>
        </w:rPr>
        <w:t>H</w:t>
      </w:r>
      <w:r>
        <w:rPr>
          <w:rFonts w:eastAsia="华文宋体" w:cs="华文宋体" w:ascii="华文宋体" w:hAnsi="华文宋体"/>
          <w:szCs w:val="21"/>
          <w:vertAlign w:val="superscript"/>
        </w:rPr>
        <w:t>+</w:t>
      </w:r>
      <w:r>
        <w:rPr>
          <w:rFonts w:ascii="华文宋体" w:hAnsi="华文宋体" w:cs="华文宋体" w:eastAsia="华文宋体"/>
          <w:szCs w:val="21"/>
        </w:rPr>
        <w:t>转变为</w:t>
      </w:r>
      <w:r>
        <w:rPr>
          <w:rFonts w:eastAsia="华文宋体" w:cs="华文宋体" w:ascii="华文宋体" w:hAnsi="华文宋体"/>
          <w:szCs w:val="21"/>
        </w:rPr>
        <w:t>NADPH</w:t>
      </w:r>
      <w:r>
        <w:rPr>
          <w:rFonts w:ascii="华文宋体" w:hAnsi="华文宋体" w:cs="华文宋体" w:eastAsia="华文宋体"/>
          <w:szCs w:val="21"/>
        </w:rPr>
        <w:t>。</w:t>
      </w:r>
    </w:p>
    <w:p>
      <w:pPr>
        <w:pStyle w:val="Normal"/>
        <w:numPr>
          <w:ilvl w:val="0"/>
          <w:numId w:val="2"/>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由坐标曲线图分析可知，</w:t>
      </w:r>
      <w:r>
        <w:rPr>
          <w:rFonts w:eastAsia="华文宋体" w:cs="华文宋体" w:ascii="华文宋体" w:hAnsi="华文宋体"/>
          <w:szCs w:val="21"/>
        </w:rPr>
        <w:t>3-15</w:t>
      </w:r>
      <w:r>
        <w:rPr>
          <w:rFonts w:ascii="华文宋体" w:hAnsi="华文宋体" w:cs="华文宋体" w:eastAsia="华文宋体"/>
          <w:szCs w:val="21"/>
        </w:rPr>
        <w:t>天时间段内，与对照组</w:t>
      </w:r>
      <w:r>
        <w:rPr>
          <w:rFonts w:eastAsia="华文宋体" w:cs="华文宋体" w:ascii="华文宋体" w:hAnsi="华文宋体"/>
          <w:szCs w:val="21"/>
        </w:rPr>
        <w:t>CK</w:t>
      </w:r>
      <w:r>
        <w:rPr>
          <w:rFonts w:ascii="华文宋体" w:hAnsi="华文宋体" w:cs="华文宋体" w:eastAsia="华文宋体"/>
          <w:szCs w:val="21"/>
        </w:rPr>
        <w:t>相比，实验组</w:t>
      </w:r>
      <w:r>
        <w:rPr>
          <w:rFonts w:eastAsia="华文宋体" w:cs="华文宋体" w:ascii="华文宋体" w:hAnsi="华文宋体"/>
          <w:szCs w:val="21"/>
        </w:rPr>
        <w:t>MD</w:t>
      </w:r>
      <w:r>
        <w:rPr>
          <w:rFonts w:ascii="华文宋体" w:hAnsi="华文宋体" w:cs="华文宋体" w:eastAsia="华文宋体"/>
          <w:szCs w:val="21"/>
        </w:rPr>
        <w:t>的</w:t>
      </w:r>
      <w:r>
        <w:rPr>
          <w:rFonts w:eastAsia="华文宋体" w:cs="华文宋体" w:ascii="华文宋体" w:hAnsi="华文宋体"/>
          <w:szCs w:val="21"/>
        </w:rPr>
        <w:t>GS-MD</w:t>
      </w:r>
      <w:r>
        <w:rPr>
          <w:rFonts w:ascii="华文宋体" w:hAnsi="华文宋体" w:cs="华文宋体" w:eastAsia="华文宋体"/>
          <w:szCs w:val="21"/>
        </w:rPr>
        <w:t>低于</w:t>
      </w:r>
      <w:r>
        <w:rPr>
          <w:rFonts w:eastAsia="华文宋体" w:cs="华文宋体" w:ascii="华文宋体" w:hAnsi="华文宋体"/>
          <w:szCs w:val="21"/>
        </w:rPr>
        <w:t>GS-CK</w:t>
      </w:r>
      <w:r>
        <w:rPr>
          <w:rFonts w:ascii="华文宋体" w:hAnsi="华文宋体" w:cs="华文宋体" w:eastAsia="华文宋体"/>
          <w:szCs w:val="21"/>
        </w:rPr>
        <w:t>，即气孔导度（单位时间、单位叶面积通过气孔的气体量）少于对照组，</w:t>
      </w:r>
      <w:r>
        <w:rPr>
          <w:rFonts w:eastAsia="华文宋体" w:cs="华文宋体" w:ascii="华文宋体" w:hAnsi="华文宋体"/>
          <w:szCs w:val="21"/>
        </w:rPr>
        <w:t>Ci-MD3-12</w:t>
      </w:r>
      <w:r>
        <w:rPr>
          <w:rFonts w:ascii="华文宋体" w:hAnsi="华文宋体" w:cs="华文宋体" w:eastAsia="华文宋体"/>
          <w:szCs w:val="21"/>
        </w:rPr>
        <w:t>天时间段内一直下降，</w:t>
      </w:r>
      <w:r>
        <w:rPr>
          <w:rFonts w:eastAsia="华文宋体" w:cs="华文宋体" w:ascii="华文宋体" w:hAnsi="华文宋体"/>
          <w:szCs w:val="21"/>
        </w:rPr>
        <w:t>12-15</w:t>
      </w:r>
      <w:r>
        <w:rPr>
          <w:rFonts w:ascii="华文宋体" w:hAnsi="华文宋体" w:cs="华文宋体" w:eastAsia="华文宋体"/>
          <w:szCs w:val="21"/>
        </w:rPr>
        <w:t>天上升，整体低于对照组，</w:t>
      </w:r>
      <w:r>
        <w:rPr>
          <w:rFonts w:eastAsia="华文宋体" w:cs="华文宋体" w:ascii="华文宋体" w:hAnsi="华文宋体"/>
          <w:szCs w:val="21"/>
        </w:rPr>
        <w:t>Pn-MD</w:t>
      </w:r>
      <w:r>
        <w:rPr>
          <w:rFonts w:ascii="华文宋体" w:hAnsi="华文宋体" w:cs="华文宋体" w:eastAsia="华文宋体"/>
          <w:szCs w:val="21"/>
        </w:rPr>
        <w:t>低于</w:t>
      </w:r>
      <w:r>
        <w:rPr>
          <w:rFonts w:eastAsia="华文宋体" w:cs="华文宋体" w:ascii="华文宋体" w:hAnsi="华文宋体"/>
          <w:szCs w:val="21"/>
        </w:rPr>
        <w:t>Pn-CK</w:t>
      </w:r>
      <w:r>
        <w:rPr>
          <w:rFonts w:ascii="华文宋体" w:hAnsi="华文宋体" w:cs="华文宋体" w:eastAsia="华文宋体"/>
          <w:szCs w:val="21"/>
        </w:rPr>
        <w:t>即实验组净光合速率低于对照组，由此可见中度缺水导致植物气孔导度下降，胞间二氧化碳浓度降低，二氧化碳供应不足，植物净光合速率降低。缺水环境，植物蒸腾速率下降。暗反应二氧化碳供应不足，导致光反应产物积累，光反应速率下降，光合放氧气速率下降，故</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C</w:t>
      </w:r>
      <w:r>
        <w:rPr>
          <w:rFonts w:ascii="华文宋体" w:hAnsi="华文宋体" w:cs="华文宋体" w:eastAsia="华文宋体"/>
          <w:szCs w:val="21"/>
        </w:rPr>
        <w:t>正确。</w:t>
      </w:r>
    </w:p>
    <w:p>
      <w:pPr>
        <w:pStyle w:val="Normal"/>
        <w:numPr>
          <w:ilvl w:val="0"/>
          <w:numId w:val="2"/>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暗反应过程中，胞间二氧化碳进入叶绿体，一分子的二氧化碳被一分子的五碳化合物在酶的催化作用下生成两分子的三碳化合物，然后，三碳化合物在光反应生成的</w:t>
      </w:r>
      <w:r>
        <w:rPr>
          <w:rFonts w:eastAsia="华文宋体" w:cs="华文宋体" w:ascii="华文宋体" w:hAnsi="华文宋体"/>
          <w:szCs w:val="21"/>
        </w:rPr>
        <w:t>ATP</w:t>
      </w:r>
      <w:r>
        <w:rPr>
          <w:rFonts w:ascii="华文宋体" w:hAnsi="华文宋体" w:cs="华文宋体" w:eastAsia="华文宋体"/>
          <w:szCs w:val="21"/>
        </w:rPr>
        <w:t>提供能量，在酶催化作用下被</w:t>
      </w:r>
      <w:r>
        <w:rPr>
          <w:rFonts w:eastAsia="华文宋体" w:cs="华文宋体" w:ascii="华文宋体" w:hAnsi="华文宋体"/>
          <w:szCs w:val="21"/>
        </w:rPr>
        <w:t>NADPH</w:t>
      </w:r>
      <w:r>
        <w:rPr>
          <w:rFonts w:ascii="华文宋体" w:hAnsi="华文宋体" w:cs="华文宋体" w:eastAsia="华文宋体"/>
          <w:szCs w:val="21"/>
        </w:rPr>
        <w:t>还原形成糖，暗反应有光无光均可进行。</w:t>
      </w:r>
    </w:p>
    <w:p>
      <w:pPr>
        <w:pStyle w:val="Normal"/>
        <w:numPr>
          <w:ilvl w:val="0"/>
          <w:numId w:val="2"/>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由曲线坐标图可知，</w:t>
      </w:r>
      <w:r>
        <w:rPr>
          <w:rFonts w:eastAsia="华文宋体" w:cs="华文宋体" w:ascii="华文宋体" w:hAnsi="华文宋体"/>
          <w:szCs w:val="21"/>
        </w:rPr>
        <w:t>12-15</w:t>
      </w:r>
      <w:r>
        <w:rPr>
          <w:rFonts w:ascii="华文宋体" w:hAnsi="华文宋体" w:cs="华文宋体" w:eastAsia="华文宋体"/>
          <w:szCs w:val="21"/>
        </w:rPr>
        <w:t>天时间段内，</w:t>
      </w:r>
      <w:r>
        <w:rPr>
          <w:rFonts w:eastAsia="华文宋体" w:cs="华文宋体" w:ascii="华文宋体" w:hAnsi="华文宋体"/>
          <w:szCs w:val="21"/>
        </w:rPr>
        <w:t>MD</w:t>
      </w:r>
      <w:r>
        <w:rPr>
          <w:rFonts w:ascii="华文宋体" w:hAnsi="华文宋体" w:cs="华文宋体" w:eastAsia="华文宋体"/>
          <w:szCs w:val="21"/>
        </w:rPr>
        <w:t>组（中度缺水组）胞间二氧化碳浓度上升，二氧化碳供应相对充足，此时间段内，非气孔因素为影响</w:t>
      </w:r>
      <w:r>
        <w:rPr>
          <w:rFonts w:eastAsia="华文宋体" w:cs="华文宋体" w:ascii="华文宋体" w:hAnsi="华文宋体"/>
          <w:szCs w:val="21"/>
        </w:rPr>
        <w:t>Pn-MD</w:t>
      </w:r>
      <w:r>
        <w:rPr>
          <w:rFonts w:ascii="华文宋体" w:hAnsi="华文宋体" w:cs="华文宋体" w:eastAsia="华文宋体"/>
          <w:szCs w:val="21"/>
        </w:rPr>
        <w:t>的主要因素，非气孔因素是指气孔导度以外的因素，比如植物的体内光合酶的活性等。</w:t>
      </w:r>
    </w:p>
    <w:p>
      <w:pPr>
        <w:pStyle w:val="Normal"/>
        <w:tabs>
          <w:tab w:val="clear" w:pos="420"/>
          <w:tab w:val="left" w:pos="426" w:leader="none"/>
          <w:tab w:val="left" w:pos="1276" w:leader="none"/>
        </w:tabs>
        <w:spacing w:lineRule="auto" w:line="360"/>
        <w:jc w:val="left"/>
        <w:rPr/>
      </w:pPr>
      <w:r>
        <w:rPr>
          <w:rFonts w:eastAsia="华文宋体" w:cs="华文宋体" w:ascii="华文宋体" w:hAnsi="华文宋体"/>
          <w:szCs w:val="21"/>
        </w:rPr>
        <w:t>36.</w:t>
        <w:tab/>
      </w:r>
      <w:r>
        <w:rPr>
          <w:rFonts w:ascii="华文宋体" w:hAnsi="华文宋体" w:cs="华文宋体" w:eastAsia="华文宋体"/>
          <w:szCs w:val="21"/>
        </w:rPr>
        <w:t>【答案】</w:t>
      </w:r>
      <w:r>
        <w:rPr>
          <w:rFonts w:eastAsia="华文宋体" w:cs="华文宋体" w:ascii="华文宋体" w:hAnsi="华文宋体"/>
          <w:szCs w:val="21"/>
        </w:rPr>
        <w:tab/>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 xml:space="preserve">B </w:t>
      </w:r>
    </w:p>
    <w:p>
      <w:pPr>
        <w:pStyle w:val="Normal"/>
        <w:tabs>
          <w:tab w:val="clear" w:pos="420"/>
          <w:tab w:val="left" w:pos="426" w:leader="none"/>
          <w:tab w:val="left" w:pos="1276" w:leader="none"/>
        </w:tabs>
        <w:spacing w:lineRule="auto" w:line="360"/>
        <w:ind w:left="1785" w:hanging="525"/>
        <w:jc w:val="left"/>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ascii="华文宋体" w:hAnsi="华文宋体" w:cs="华文宋体" w:eastAsia="华文宋体"/>
          <w:szCs w:val="21"/>
        </w:rPr>
        <w:t>蔗糖</w:t>
      </w:r>
    </w:p>
    <w:p>
      <w:pPr>
        <w:pStyle w:val="Normal"/>
        <w:tabs>
          <w:tab w:val="clear" w:pos="420"/>
          <w:tab w:val="left" w:pos="426" w:leader="none"/>
          <w:tab w:val="left" w:pos="1276" w:leader="none"/>
        </w:tabs>
        <w:spacing w:lineRule="auto" w:line="360"/>
        <w:ind w:left="1785" w:hanging="525"/>
        <w:jc w:val="left"/>
        <w:rPr/>
      </w:pPr>
      <w:r>
        <mc:AlternateContent>
          <mc:Choice Requires="wps">
            <w:drawing>
              <wp:anchor behindDoc="0" distT="0" distB="0" distL="114935" distR="114935" simplePos="0" locked="0" layoutInCell="0" allowOverlap="1" relativeHeight="31">
                <wp:simplePos x="0" y="0"/>
                <wp:positionH relativeFrom="margin">
                  <wp:posOffset>1451610</wp:posOffset>
                </wp:positionH>
                <wp:positionV relativeFrom="paragraph">
                  <wp:posOffset>347980</wp:posOffset>
                </wp:positionV>
                <wp:extent cx="552450" cy="247650"/>
                <wp:effectExtent l="1905" t="3175" r="1905" b="3175"/>
                <wp:wrapNone/>
                <wp:docPr id="30" name="直接连接符 463"/>
                <a:graphic xmlns:a="http://schemas.openxmlformats.org/drawingml/2006/main">
                  <a:graphicData uri="http://schemas.microsoft.com/office/word/2010/wordprocessingShape">
                    <wps:wsp>
                      <wps:cNvSpPr/>
                      <wps:spPr>
                        <a:xfrm flipH="1" flipV="1">
                          <a:off x="0" y="0"/>
                          <a:ext cx="552600" cy="247680"/>
                        </a:xfrm>
                        <a:prstGeom prst="line">
                          <a:avLst/>
                        </a:prstGeom>
                        <a:ln w="6480">
                          <a:solidFill>
                            <a:srgbClr val="000000"/>
                          </a:solidFill>
                          <a:miter/>
                        </a:ln>
                      </wps:spPr>
                      <wps:style>
                        <a:lnRef idx="0"/>
                        <a:fillRef idx="0"/>
                        <a:effectRef idx="0"/>
                        <a:fontRef idx="minor"/>
                      </wps:style>
                      <wps:bodyPr/>
                    </wps:wsp>
                  </a:graphicData>
                </a:graphic>
              </wp:anchor>
            </w:drawing>
          </mc:Choice>
          <mc:Fallback>
            <w:pict>
              <v:line id="shape_0" from="114.3pt,27.4pt" to="157.75pt,46.85pt" ID="直接连接符 463" stroked="t" o:allowincell="f" style="position:absolute;flip:xy;mso-position-horizontal-relative:margin">
                <v:stroke color="black" weight="6480" joinstyle="miter" endcap="flat"/>
                <v:fill o:detectmouseclick="t" on="false"/>
                <w10:wrap type="none"/>
              </v:line>
            </w:pict>
          </mc:Fallback>
        </mc:AlternateContent>
      </w: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t>参见下表</w:t>
      </w:r>
    </w:p>
    <w:tbl>
      <w:tblPr>
        <w:tblW w:w="5100" w:type="dxa"/>
        <w:jc w:val="center"/>
        <w:tblInd w:w="0" w:type="dxa"/>
        <w:tblLayout w:type="fixed"/>
        <w:tblCellMar>
          <w:top w:w="0" w:type="dxa"/>
          <w:left w:w="108" w:type="dxa"/>
          <w:bottom w:w="0" w:type="dxa"/>
          <w:right w:w="108" w:type="dxa"/>
        </w:tblCellMar>
      </w:tblPr>
      <w:tblGrid>
        <w:gridCol w:w="850"/>
        <w:gridCol w:w="850"/>
        <w:gridCol w:w="850"/>
        <w:gridCol w:w="850"/>
        <w:gridCol w:w="850"/>
        <w:gridCol w:w="850"/>
      </w:tblGrid>
      <w:tr>
        <w:trPr>
          <w:trHeight w:val="587" w:hRule="atLeast"/>
        </w:trPr>
        <w:tc>
          <w:tcPr>
            <w:tcW w:w="850" w:type="dxa"/>
            <w:tcBorders>
              <w:top w:val="single" w:sz="4" w:space="0" w:color="000000"/>
              <w:left w:val="single" w:sz="4" w:space="0" w:color="000000"/>
              <w:bottom w:val="single" w:sz="4" w:space="0" w:color="000000"/>
              <w:right w:val="single" w:sz="4" w:space="0" w:color="000000"/>
            </w:tcBorders>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mc:AlternateContent>
                <mc:Choice Requires="wps">
                  <w:drawing>
                    <wp:anchor behindDoc="0" distT="0" distB="0" distL="114935" distR="114935" simplePos="0" locked="0" layoutInCell="1" allowOverlap="1" relativeHeight="30">
                      <wp:simplePos x="0" y="0"/>
                      <wp:positionH relativeFrom="column">
                        <wp:posOffset>277495</wp:posOffset>
                      </wp:positionH>
                      <wp:positionV relativeFrom="paragraph">
                        <wp:posOffset>635</wp:posOffset>
                      </wp:positionV>
                      <wp:extent cx="180975" cy="390525"/>
                      <wp:effectExtent l="3175" t="1905" r="3175" b="1905"/>
                      <wp:wrapNone/>
                      <wp:docPr id="31" name="直接连接符 464"/>
                      <a:graphic xmlns:a="http://schemas.openxmlformats.org/drawingml/2006/main">
                        <a:graphicData uri="http://schemas.microsoft.com/office/word/2010/wordprocessingShape">
                          <wps:wsp>
                            <wps:cNvSpPr/>
                            <wps:spPr>
                              <a:xfrm flipH="1" flipV="1">
                                <a:off x="0" y="0"/>
                                <a:ext cx="181080" cy="390600"/>
                              </a:xfrm>
                              <a:prstGeom prst="line">
                                <a:avLst/>
                              </a:prstGeom>
                              <a:ln w="6480">
                                <a:solidFill>
                                  <a:srgbClr val="000000"/>
                                </a:solidFill>
                                <a:miter/>
                              </a:ln>
                            </wps:spPr>
                            <wps:style>
                              <a:lnRef idx="0"/>
                              <a:fillRef idx="0"/>
                              <a:effectRef idx="0"/>
                              <a:fontRef idx="minor"/>
                            </wps:style>
                            <wps:bodyPr/>
                          </wps:wsp>
                        </a:graphicData>
                      </a:graphic>
                    </wp:anchor>
                  </w:drawing>
                </mc:Choice>
                <mc:Fallback>
                  <w:pict>
                    <v:line id="shape_0" from="21.85pt,0pt" to="36.05pt,30.7pt" ID="直接连接符 464" stroked="t" o:allowincell="t" style="position:absolute;flip:xy">
                      <v:stroke color="black" weight="6480" joinstyle="miter" endcap="flat"/>
                      <v:fill o:detectmouseclick="t" on="false"/>
                      <w10:wrap type="none"/>
                    </v:line>
                  </w:pict>
                </mc:Fallback>
              </mc:AlternateContent>
            </w:r>
            <w:r>
              <w:rPr>
                <w:rFonts w:ascii="华文宋体" w:hAnsi="华文宋体" w:cs="华文宋体" w:eastAsia="华文宋体"/>
                <w:szCs w:val="21"/>
              </w:rPr>
              <w:t>酶活</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0.6%</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0.8%</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1.0</w:t>
            </w: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1.2</w:t>
            </w: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1.4</w:t>
            </w:r>
            <w:r>
              <w:rPr>
                <w:rFonts w:eastAsia="华文宋体" w:cs="华文宋体" w:ascii="华文宋体" w:hAnsi="华文宋体"/>
                <w:szCs w:val="21"/>
              </w:rPr>
              <w:t>%</w:t>
            </w:r>
          </w:p>
        </w:tc>
      </w:tr>
      <w:tr>
        <w:trPr/>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ascii="华文宋体" w:hAnsi="华文宋体" w:cs="华文宋体" w:eastAsia="华文宋体"/>
                <w:szCs w:val="21"/>
              </w:rPr>
              <w:t>第</w:t>
            </w:r>
            <w:r>
              <w:rPr>
                <w:rFonts w:eastAsia="华文宋体" w:cs="华文宋体" w:ascii="华文宋体" w:hAnsi="华文宋体"/>
                <w:szCs w:val="21"/>
              </w:rPr>
              <w:t>1</w:t>
            </w:r>
            <w:r>
              <w:rPr>
                <w:rFonts w:ascii="华文宋体" w:hAnsi="华文宋体" w:cs="华文宋体" w:eastAsia="华文宋体"/>
                <w:szCs w:val="21"/>
              </w:rPr>
              <w:t>组</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r>
      <w:tr>
        <w:trPr/>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ascii="华文宋体" w:hAnsi="华文宋体" w:cs="华文宋体" w:eastAsia="华文宋体"/>
                <w:szCs w:val="21"/>
              </w:rPr>
              <w:t>第</w:t>
            </w:r>
            <w:r>
              <w:rPr>
                <w:rFonts w:eastAsia="华文宋体" w:cs="华文宋体" w:ascii="华文宋体" w:hAnsi="华文宋体"/>
                <w:szCs w:val="21"/>
              </w:rPr>
              <w:t>2</w:t>
            </w:r>
            <w:r>
              <w:rPr>
                <w:rFonts w:ascii="华文宋体" w:hAnsi="华文宋体" w:cs="华文宋体" w:eastAsia="华文宋体"/>
                <w:szCs w:val="21"/>
              </w:rPr>
              <w:t>组</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r>
      <w:tr>
        <w:trPr/>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ascii="华文宋体" w:hAnsi="华文宋体" w:cs="华文宋体" w:eastAsia="华文宋体"/>
                <w:szCs w:val="21"/>
              </w:rPr>
              <w:t>第</w:t>
            </w:r>
            <w:r>
              <w:rPr>
                <w:rFonts w:eastAsia="华文宋体" w:cs="华文宋体" w:ascii="华文宋体" w:hAnsi="华文宋体"/>
                <w:szCs w:val="21"/>
              </w:rPr>
              <w:t>3</w:t>
            </w:r>
            <w:r>
              <w:rPr>
                <w:rFonts w:ascii="华文宋体" w:hAnsi="华文宋体" w:cs="华文宋体" w:eastAsia="华文宋体"/>
                <w:szCs w:val="21"/>
              </w:rPr>
              <w:t>组</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r>
      <w:tr>
        <w:trPr/>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ascii="华文宋体" w:hAnsi="华文宋体" w:cs="华文宋体" w:eastAsia="华文宋体"/>
                <w:szCs w:val="21"/>
              </w:rPr>
              <w:t>平均值</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w:t>
            </w:r>
          </w:p>
        </w:tc>
      </w:tr>
    </w:tbl>
    <w:p>
      <w:pPr>
        <w:pStyle w:val="Normal"/>
        <w:tabs>
          <w:tab w:val="clear" w:pos="420"/>
          <w:tab w:val="left" w:pos="426" w:leader="none"/>
          <w:tab w:val="left" w:pos="1276" w:leader="none"/>
        </w:tabs>
        <w:spacing w:lineRule="auto" w:line="360"/>
        <w:ind w:left="1785" w:hanging="525"/>
        <w:jc w:val="left"/>
        <w:rPr>
          <w:rFonts w:ascii="华文宋体" w:hAnsi="华文宋体" w:eastAsia="华文宋体" w:cs="华文宋体"/>
          <w:szCs w:val="21"/>
        </w:rPr>
      </w:pPr>
      <w:r>
        <w:rPr>
          <w:rFonts w:eastAsia="华文宋体" w:cs="华文宋体" w:ascii="华文宋体" w:hAnsi="华文宋体"/>
          <w:szCs w:val="21"/>
        </w:rPr>
      </w:r>
    </w:p>
    <w:p>
      <w:pPr>
        <w:pStyle w:val="Normal"/>
        <w:tabs>
          <w:tab w:val="clear" w:pos="420"/>
          <w:tab w:val="left" w:pos="426" w:leader="none"/>
          <w:tab w:val="left" w:pos="1276" w:leader="none"/>
        </w:tabs>
        <w:spacing w:lineRule="auto" w:line="360"/>
        <w:ind w:left="1785" w:hanging="525"/>
        <w:jc w:val="left"/>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ascii="华文宋体" w:hAnsi="华文宋体" w:cs="华文宋体" w:eastAsia="华文宋体"/>
          <w:szCs w:val="21"/>
        </w:rPr>
        <w:t>方案二</w:t>
      </w:r>
    </w:p>
    <w:p>
      <w:pPr>
        <w:pStyle w:val="Normal"/>
        <w:tabs>
          <w:tab w:val="clear" w:pos="420"/>
          <w:tab w:val="left" w:pos="426" w:leader="none"/>
          <w:tab w:val="left" w:pos="1276" w:leader="none"/>
        </w:tabs>
        <w:spacing w:lineRule="auto" w:line="360"/>
        <w:ind w:left="1785" w:hanging="525"/>
        <w:jc w:val="left"/>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w:t>
      </w:r>
      <w:r>
        <w:rPr>
          <w:rFonts w:eastAsia="华文宋体" w:cs="华文宋体" w:ascii="华文宋体" w:hAnsi="华文宋体"/>
          <w:szCs w:val="21"/>
        </w:rPr>
        <w:t>C</w:t>
      </w:r>
    </w:p>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ab/>
      </w:r>
      <w:r>
        <w:rPr>
          <w:rFonts w:ascii="华文宋体" w:hAnsi="华文宋体" w:cs="华文宋体" w:eastAsia="华文宋体"/>
          <w:szCs w:val="21"/>
        </w:rPr>
        <w:t>【解析】本题考查微生物培养。</w:t>
      </w:r>
    </w:p>
    <w:p>
      <w:pPr>
        <w:pStyle w:val="Normal"/>
        <w:numPr>
          <w:ilvl w:val="0"/>
          <w:numId w:val="6"/>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欲分离筛选出能分泌脂肪酶的细菌，培养基中应含有脂肪类的碳源，故</w:t>
      </w:r>
      <w:r>
        <w:rPr>
          <w:rFonts w:eastAsia="华文宋体" w:cs="华文宋体" w:ascii="华文宋体" w:hAnsi="华文宋体"/>
          <w:szCs w:val="21"/>
        </w:rPr>
        <w:t>B</w:t>
      </w:r>
      <w:r>
        <w:rPr>
          <w:rFonts w:ascii="华文宋体" w:hAnsi="华文宋体" w:cs="华文宋体" w:eastAsia="华文宋体"/>
          <w:szCs w:val="21"/>
        </w:rPr>
        <w:t>正确。</w:t>
      </w:r>
    </w:p>
    <w:p>
      <w:pPr>
        <w:pStyle w:val="Normal"/>
        <w:numPr>
          <w:ilvl w:val="0"/>
          <w:numId w:val="6"/>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由表</w:t>
      </w:r>
      <w:r>
        <w:rPr>
          <w:rFonts w:eastAsia="华文宋体" w:cs="华文宋体" w:ascii="华文宋体" w:hAnsi="华文宋体"/>
          <w:szCs w:val="21"/>
        </w:rPr>
        <w:t>2</w:t>
      </w:r>
      <w:r>
        <w:rPr>
          <w:rFonts w:ascii="华文宋体" w:hAnsi="华文宋体" w:cs="华文宋体" w:eastAsia="华文宋体"/>
          <w:szCs w:val="21"/>
        </w:rPr>
        <w:t>数据可知，同为</w:t>
      </w:r>
      <w:r>
        <w:rPr>
          <w:rFonts w:eastAsia="华文宋体" w:cs="华文宋体" w:ascii="华文宋体" w:hAnsi="华文宋体"/>
          <w:szCs w:val="21"/>
        </w:rPr>
        <w:t>1.0%</w:t>
      </w:r>
      <w:r>
        <w:rPr>
          <w:rFonts w:ascii="华文宋体" w:hAnsi="华文宋体" w:cs="华文宋体" w:eastAsia="华文宋体"/>
          <w:szCs w:val="21"/>
        </w:rPr>
        <w:t>浓度时，应用蔗糖这一碳源，菌株产生脂肪酶酶活最高。</w:t>
      </w:r>
    </w:p>
    <w:p>
      <w:pPr>
        <w:pStyle w:val="Normal"/>
        <w:numPr>
          <w:ilvl w:val="0"/>
          <w:numId w:val="6"/>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依题意可知，为进一步探究碳源的最佳浓度，碳源浓度为自变量，脂肪酶酶活为因变量，根据表</w:t>
      </w:r>
      <w:r>
        <w:rPr>
          <w:rFonts w:eastAsia="华文宋体" w:cs="华文宋体" w:ascii="华文宋体" w:hAnsi="华文宋体"/>
          <w:szCs w:val="21"/>
        </w:rPr>
        <w:t>2</w:t>
      </w:r>
      <w:r>
        <w:rPr>
          <w:rFonts w:ascii="华文宋体" w:hAnsi="华文宋体" w:cs="华文宋体" w:eastAsia="华文宋体"/>
          <w:szCs w:val="21"/>
        </w:rPr>
        <w:t>数据，以</w:t>
      </w:r>
      <w:r>
        <w:rPr>
          <w:rFonts w:eastAsia="华文宋体" w:cs="华文宋体" w:ascii="华文宋体" w:hAnsi="华文宋体"/>
          <w:szCs w:val="21"/>
        </w:rPr>
        <w:t>1.0%</w:t>
      </w:r>
      <w:r>
        <w:rPr>
          <w:rFonts w:ascii="华文宋体" w:hAnsi="华文宋体" w:cs="华文宋体" w:eastAsia="华文宋体"/>
          <w:szCs w:val="21"/>
        </w:rPr>
        <w:t>的浓度为参照设置</w:t>
      </w:r>
      <w:r>
        <w:rPr>
          <w:rFonts w:eastAsia="华文宋体" w:cs="华文宋体" w:ascii="华文宋体" w:hAnsi="华文宋体"/>
          <w:szCs w:val="21"/>
        </w:rPr>
        <w:t>5</w:t>
      </w:r>
      <w:r>
        <w:rPr>
          <w:rFonts w:ascii="华文宋体" w:hAnsi="华文宋体" w:cs="华文宋体" w:eastAsia="华文宋体"/>
          <w:szCs w:val="21"/>
        </w:rPr>
        <w:t>个组，碳源浓度梯度为</w:t>
      </w:r>
      <w:r>
        <w:rPr>
          <w:rFonts w:eastAsia="华文宋体" w:cs="华文宋体" w:ascii="华文宋体" w:hAnsi="华文宋体"/>
          <w:szCs w:val="21"/>
        </w:rPr>
        <w:t>0.2%</w:t>
      </w: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个组的碳源浓度分别为：</w:t>
      </w:r>
      <w:r>
        <w:rPr>
          <w:rFonts w:eastAsia="华文宋体" w:cs="华文宋体" w:ascii="华文宋体" w:hAnsi="华文宋体"/>
          <w:szCs w:val="21"/>
        </w:rPr>
        <w:t>0.6%</w:t>
      </w:r>
      <w:r>
        <w:rPr>
          <w:rFonts w:ascii="华文宋体" w:hAnsi="华文宋体" w:cs="华文宋体" w:eastAsia="华文宋体"/>
          <w:szCs w:val="21"/>
        </w:rPr>
        <w:t>、</w:t>
      </w:r>
      <w:r>
        <w:rPr>
          <w:rFonts w:eastAsia="华文宋体" w:cs="华文宋体" w:ascii="华文宋体" w:hAnsi="华文宋体"/>
          <w:szCs w:val="21"/>
        </w:rPr>
        <w:t>0.8%</w:t>
      </w:r>
      <w:r>
        <w:rPr>
          <w:rFonts w:ascii="华文宋体" w:hAnsi="华文宋体" w:cs="华文宋体" w:eastAsia="华文宋体"/>
          <w:szCs w:val="21"/>
        </w:rPr>
        <w:t>、</w:t>
      </w:r>
      <w:r>
        <w:rPr>
          <w:rFonts w:eastAsia="华文宋体" w:cs="华文宋体" w:ascii="华文宋体" w:hAnsi="华文宋体"/>
          <w:szCs w:val="21"/>
        </w:rPr>
        <w:t>1.0%</w:t>
      </w:r>
      <w:r>
        <w:rPr>
          <w:rFonts w:ascii="华文宋体" w:hAnsi="华文宋体" w:cs="华文宋体" w:eastAsia="华文宋体"/>
          <w:szCs w:val="21"/>
        </w:rPr>
        <w:t>、</w:t>
      </w:r>
      <w:r>
        <w:rPr>
          <w:rFonts w:eastAsia="华文宋体" w:cs="华文宋体" w:ascii="华文宋体" w:hAnsi="华文宋体"/>
          <w:szCs w:val="21"/>
        </w:rPr>
        <w:t>1.2%</w:t>
      </w:r>
      <w:r>
        <w:rPr>
          <w:rFonts w:ascii="华文宋体" w:hAnsi="华文宋体" w:cs="华文宋体" w:eastAsia="华文宋体"/>
          <w:szCs w:val="21"/>
        </w:rPr>
        <w:t>、</w:t>
      </w:r>
      <w:r>
        <w:rPr>
          <w:rFonts w:eastAsia="华文宋体" w:cs="华文宋体" w:ascii="华文宋体" w:hAnsi="华文宋体"/>
          <w:szCs w:val="21"/>
        </w:rPr>
        <w:t>1.4%</w:t>
      </w:r>
      <w:r>
        <w:rPr>
          <w:rFonts w:ascii="华文宋体" w:hAnsi="华文宋体" w:cs="华文宋体" w:eastAsia="华文宋体"/>
          <w:szCs w:val="21"/>
        </w:rPr>
        <w:t>。</w:t>
      </w:r>
    </w:p>
    <w:p>
      <w:pPr>
        <w:pStyle w:val="Normal"/>
        <w:numPr>
          <w:ilvl w:val="0"/>
          <w:numId w:val="6"/>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分别确定碳源和氮源的最佳浓度后，再进一步确定最佳的碳氮源浓度组合，不应是两者最佳浓度的简单相加，而应该将每一种碳源浓度与氮源浓度组合，根据酶活取最佳的组合。</w:t>
      </w:r>
    </w:p>
    <w:p>
      <w:pPr>
        <w:pStyle w:val="Normal"/>
        <w:numPr>
          <w:ilvl w:val="0"/>
          <w:numId w:val="6"/>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酶的活性易受多种外界因素的影响而失活，酶的固定化工艺是为了保护酶的活性，并使之在多次使用后仍能维持酶的活性，故在其固定化处理时，应使承载物包裹着酶，同时又不影响酶与底物分子的结合，故应选</w:t>
      </w:r>
      <w:r>
        <w:rPr>
          <w:rFonts w:eastAsia="华文宋体" w:cs="华文宋体" w:ascii="华文宋体" w:hAnsi="华文宋体"/>
          <w:szCs w:val="21"/>
        </w:rPr>
        <w:t>C</w:t>
      </w:r>
      <w:r>
        <w:rPr>
          <w:rFonts w:ascii="华文宋体" w:hAnsi="华文宋体" w:cs="华文宋体" w:eastAsia="华文宋体"/>
          <w:szCs w:val="21"/>
        </w:rPr>
        <w:t>。</w:t>
      </w:r>
    </w:p>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37.</w:t>
        <w:tab/>
      </w:r>
      <w:r>
        <w:rPr>
          <w:rFonts w:ascii="华文宋体" w:hAnsi="华文宋体" w:cs="华文宋体" w:eastAsia="华文宋体"/>
          <w:szCs w:val="21"/>
        </w:rPr>
        <w:t>【答案】</w:t>
      </w:r>
      <w:r>
        <w:rPr>
          <w:rFonts w:eastAsia="华文宋体" w:cs="华文宋体" w:ascii="华文宋体" w:hAnsi="华文宋体"/>
          <w:szCs w:val="21"/>
        </w:rPr>
        <w:tab/>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ascii="华文宋体" w:hAnsi="华文宋体" w:cs="华文宋体" w:eastAsia="华文宋体"/>
          <w:szCs w:val="21"/>
        </w:rPr>
        <w:t>伴</w:t>
      </w:r>
      <w:r>
        <w:rPr>
          <w:rFonts w:eastAsia="华文宋体" w:cs="华文宋体" w:ascii="华文宋体" w:hAnsi="华文宋体"/>
          <w:szCs w:val="21"/>
        </w:rPr>
        <w:t>X</w:t>
      </w:r>
      <w:r>
        <w:rPr>
          <w:rFonts w:ascii="华文宋体" w:hAnsi="华文宋体" w:cs="华文宋体" w:eastAsia="华文宋体"/>
          <w:szCs w:val="21"/>
        </w:rPr>
        <w:t>隐性</w:t>
      </w:r>
      <w:r>
        <w:rPr>
          <w:rFonts w:eastAsia="华文宋体" w:cs="华文宋体" w:ascii="华文宋体" w:hAnsi="华文宋体"/>
          <w:szCs w:val="21"/>
        </w:rPr>
        <w:tab/>
        <w:tab/>
        <w:tab/>
        <w:t xml:space="preserve"> X</w:t>
      </w:r>
      <w:r>
        <w:rPr>
          <w:rFonts w:eastAsia="华文宋体" w:cs="华文宋体" w:ascii="华文宋体" w:hAnsi="华文宋体"/>
          <w:szCs w:val="21"/>
          <w:vertAlign w:val="superscript"/>
        </w:rPr>
        <w:t>B</w:t>
      </w:r>
      <w:r>
        <w:rPr>
          <w:rFonts w:eastAsia="华文宋体" w:cs="华文宋体" w:ascii="华文宋体" w:hAnsi="华文宋体"/>
          <w:szCs w:val="21"/>
        </w:rPr>
        <w:t>X</w:t>
      </w:r>
      <w:r>
        <w:rPr>
          <w:rFonts w:eastAsia="华文宋体" w:cs="华文宋体" w:ascii="华文宋体" w:hAnsi="华文宋体"/>
          <w:szCs w:val="21"/>
          <w:vertAlign w:val="superscript"/>
        </w:rPr>
        <w:t>b</w:t>
      </w:r>
    </w:p>
    <w:p>
      <w:pPr>
        <w:pStyle w:val="Normal"/>
        <w:tabs>
          <w:tab w:val="clear" w:pos="420"/>
          <w:tab w:val="left" w:pos="426" w:leader="none"/>
          <w:tab w:val="left" w:pos="1276" w:leader="none"/>
        </w:tabs>
        <w:spacing w:lineRule="auto" w:line="360"/>
        <w:ind w:left="1785" w:hanging="525"/>
        <w:jc w:val="left"/>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eastAsia="华文宋体" w:cs="华文宋体" w:ascii="华文宋体" w:hAnsi="华文宋体"/>
          <w:szCs w:val="21"/>
        </w:rPr>
        <w:t>B</w:t>
      </w:r>
    </w:p>
    <w:p>
      <w:pPr>
        <w:pStyle w:val="Normal"/>
        <w:tabs>
          <w:tab w:val="clear" w:pos="420"/>
          <w:tab w:val="left" w:pos="426" w:leader="none"/>
          <w:tab w:val="left" w:pos="1276" w:leader="none"/>
        </w:tabs>
        <w:spacing w:lineRule="auto" w:line="360"/>
        <w:ind w:left="1785" w:hanging="525"/>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B</w:t>
      </w:r>
    </w:p>
    <w:p>
      <w:pPr>
        <w:pStyle w:val="Normal"/>
        <w:tabs>
          <w:tab w:val="clear" w:pos="420"/>
          <w:tab w:val="left" w:pos="426" w:leader="none"/>
          <w:tab w:val="left" w:pos="1276" w:leader="none"/>
        </w:tabs>
        <w:spacing w:lineRule="auto" w:line="360"/>
        <w:ind w:left="1785" w:hanging="525"/>
        <w:jc w:val="left"/>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eastAsia="华文宋体" w:cs="华文宋体" w:ascii="华文宋体" w:hAnsi="华文宋体"/>
          <w:szCs w:val="21"/>
        </w:rPr>
        <w:t>1/4</w:t>
      </w:r>
    </w:p>
    <w:p>
      <w:pPr>
        <w:pStyle w:val="Normal"/>
        <w:tabs>
          <w:tab w:val="clear" w:pos="420"/>
          <w:tab w:val="left" w:pos="426" w:leader="none"/>
          <w:tab w:val="left" w:pos="1276" w:leader="none"/>
        </w:tabs>
        <w:spacing w:lineRule="auto" w:line="360"/>
        <w:ind w:left="1785" w:hanging="525"/>
        <w:jc w:val="left"/>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w:t>
      </w:r>
      <w:r>
        <w:rPr>
          <w:rFonts w:eastAsia="华文宋体" w:cs="华文宋体" w:ascii="华文宋体" w:hAnsi="华文宋体"/>
          <w:szCs w:val="21"/>
        </w:rPr>
        <w:t>9/16</w:t>
      </w:r>
    </w:p>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ab/>
      </w:r>
      <w:r>
        <w:rPr>
          <w:rFonts w:ascii="华文宋体" w:hAnsi="华文宋体" w:cs="华文宋体" w:eastAsia="华文宋体"/>
          <w:szCs w:val="21"/>
        </w:rPr>
        <w:t>【解析】本题考查人类遗传病、遗传系谱图。</w:t>
      </w:r>
    </w:p>
    <w:p>
      <w:pPr>
        <w:pStyle w:val="Normal"/>
        <w:numPr>
          <w:ilvl w:val="0"/>
          <w:numId w:val="4"/>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eastAsia="华文宋体" w:cs="华文宋体" w:ascii="华文宋体" w:hAnsi="华文宋体"/>
          <w:szCs w:val="21"/>
        </w:rPr>
        <w:t>W</w:t>
      </w:r>
      <w:r>
        <w:rPr>
          <w:rFonts w:ascii="华文宋体" w:hAnsi="华文宋体" w:cs="华文宋体" w:eastAsia="华文宋体"/>
          <w:szCs w:val="21"/>
        </w:rPr>
        <w:t>的姐姐生育了</w:t>
      </w:r>
      <w:r>
        <w:rPr>
          <w:rFonts w:eastAsia="华文宋体" w:cs="华文宋体" w:ascii="华文宋体" w:hAnsi="华文宋体"/>
          <w:szCs w:val="21"/>
        </w:rPr>
        <w:t>4</w:t>
      </w:r>
      <w:r>
        <w:rPr>
          <w:rFonts w:ascii="华文宋体" w:hAnsi="华文宋体" w:cs="华文宋体" w:eastAsia="华文宋体"/>
          <w:szCs w:val="21"/>
        </w:rPr>
        <w:t>子</w:t>
      </w:r>
      <w:r>
        <w:rPr>
          <w:rFonts w:eastAsia="华文宋体" w:cs="华文宋体" w:ascii="华文宋体" w:hAnsi="华文宋体"/>
          <w:szCs w:val="21"/>
        </w:rPr>
        <w:t>1</w:t>
      </w:r>
      <w:r>
        <w:rPr>
          <w:rFonts w:ascii="华文宋体" w:hAnsi="华文宋体" w:cs="华文宋体" w:eastAsia="华文宋体"/>
          <w:szCs w:val="21"/>
        </w:rPr>
        <w:t>女，儿子中</w:t>
      </w:r>
      <w:r>
        <w:rPr>
          <w:rFonts w:eastAsia="华文宋体" w:cs="华文宋体" w:ascii="华文宋体" w:hAnsi="华文宋体"/>
          <w:szCs w:val="21"/>
        </w:rPr>
        <w:t>3</w:t>
      </w:r>
      <w:r>
        <w:rPr>
          <w:rFonts w:ascii="华文宋体" w:hAnsi="华文宋体" w:cs="华文宋体" w:eastAsia="华文宋体"/>
          <w:szCs w:val="21"/>
        </w:rPr>
        <w:t>个患有该病，说明不是</w:t>
      </w:r>
      <w:r>
        <w:rPr>
          <w:rFonts w:eastAsia="华文宋体" w:cs="华文宋体" w:ascii="华文宋体" w:hAnsi="华文宋体"/>
          <w:szCs w:val="21"/>
        </w:rPr>
        <w:t>Y</w:t>
      </w:r>
      <w:r>
        <w:rPr>
          <w:rFonts w:ascii="华文宋体" w:hAnsi="华文宋体" w:cs="华文宋体" w:eastAsia="华文宋体"/>
          <w:szCs w:val="21"/>
        </w:rPr>
        <w:t>染色体遗传，根据男性患者多与女性患者，最可能为</w:t>
      </w:r>
      <w:r>
        <w:rPr>
          <w:rFonts w:eastAsia="华文宋体" w:cs="华文宋体" w:ascii="华文宋体" w:hAnsi="华文宋体"/>
          <w:szCs w:val="21"/>
        </w:rPr>
        <w:t>X</w:t>
      </w:r>
      <w:r>
        <w:rPr>
          <w:rFonts w:ascii="华文宋体" w:hAnsi="华文宋体" w:cs="华文宋体" w:eastAsia="华文宋体"/>
          <w:szCs w:val="21"/>
        </w:rPr>
        <w:t>染色体隐性遗传</w:t>
      </w:r>
      <w:r>
        <w:rPr>
          <w:rFonts w:eastAsia="华文宋体" w:cs="华文宋体" w:ascii="华文宋体" w:hAnsi="华文宋体"/>
          <w:szCs w:val="21"/>
        </w:rPr>
        <w:t>;W</w:t>
      </w:r>
      <w:r>
        <w:rPr>
          <w:rFonts w:ascii="华文宋体" w:hAnsi="华文宋体" w:cs="华文宋体" w:eastAsia="华文宋体"/>
          <w:szCs w:val="21"/>
        </w:rPr>
        <w:t>男性的基因型为</w:t>
      </w:r>
      <w:r>
        <w:rPr>
          <w:rFonts w:eastAsia="华文宋体" w:cs="华文宋体" w:ascii="华文宋体" w:hAnsi="华文宋体"/>
          <w:szCs w:val="21"/>
        </w:rPr>
        <w:t>X</w:t>
      </w:r>
      <w:r>
        <w:rPr>
          <w:rFonts w:eastAsia="华文宋体" w:cs="华文宋体" w:ascii="华文宋体" w:hAnsi="华文宋体"/>
          <w:szCs w:val="21"/>
          <w:vertAlign w:val="superscript"/>
        </w:rPr>
        <w:t>b</w:t>
      </w:r>
      <w:r>
        <w:rPr>
          <w:rFonts w:eastAsia="华文宋体" w:cs="华文宋体" w:ascii="华文宋体" w:hAnsi="华文宋体"/>
          <w:szCs w:val="21"/>
        </w:rPr>
        <w:t>Y</w:t>
      </w:r>
      <w:r>
        <w:rPr>
          <w:rFonts w:ascii="华文宋体" w:hAnsi="华文宋体" w:cs="华文宋体" w:eastAsia="华文宋体"/>
          <w:szCs w:val="21"/>
        </w:rPr>
        <w:t>，由于配偶不携带致病基因，故女儿的基因型为</w:t>
      </w:r>
      <w:r>
        <w:rPr>
          <w:rFonts w:eastAsia="华文宋体" w:cs="华文宋体" w:ascii="华文宋体" w:hAnsi="华文宋体"/>
          <w:szCs w:val="21"/>
        </w:rPr>
        <w:t>X</w:t>
      </w:r>
      <w:r>
        <w:rPr>
          <w:rFonts w:eastAsia="华文宋体" w:cs="华文宋体" w:ascii="华文宋体" w:hAnsi="华文宋体"/>
          <w:szCs w:val="21"/>
          <w:vertAlign w:val="superscript"/>
        </w:rPr>
        <w:t>B</w:t>
      </w:r>
      <w:r>
        <w:rPr>
          <w:rFonts w:eastAsia="华文宋体" w:cs="华文宋体" w:ascii="华文宋体" w:hAnsi="华文宋体"/>
          <w:szCs w:val="21"/>
        </w:rPr>
        <w:t>X</w:t>
      </w:r>
      <w:r>
        <w:rPr>
          <w:rFonts w:eastAsia="华文宋体" w:cs="华文宋体" w:ascii="华文宋体" w:hAnsi="华文宋体"/>
          <w:szCs w:val="21"/>
          <w:vertAlign w:val="superscript"/>
        </w:rPr>
        <w:t>b</w:t>
      </w:r>
      <w:r>
        <w:rPr>
          <w:rFonts w:ascii="华文宋体" w:hAnsi="华文宋体" w:cs="华文宋体" w:eastAsia="华文宋体"/>
          <w:szCs w:val="21"/>
        </w:rPr>
        <w:t>。</w:t>
      </w:r>
    </w:p>
    <w:p>
      <w:pPr>
        <w:pStyle w:val="Normal"/>
        <w:numPr>
          <w:ilvl w:val="0"/>
          <w:numId w:val="4"/>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因为该病为</w:t>
      </w:r>
      <w:r>
        <w:rPr>
          <w:rFonts w:eastAsia="华文宋体" w:cs="华文宋体" w:ascii="华文宋体" w:hAnsi="华文宋体"/>
          <w:szCs w:val="21"/>
        </w:rPr>
        <w:t>X</w:t>
      </w:r>
      <w:r>
        <w:rPr>
          <w:rFonts w:ascii="华文宋体" w:hAnsi="华文宋体" w:cs="华文宋体" w:eastAsia="华文宋体"/>
          <w:szCs w:val="21"/>
        </w:rPr>
        <w:t>染色体隐性遗传，故致病基因不可能来自</w:t>
      </w:r>
      <w:r>
        <w:rPr>
          <w:rFonts w:eastAsia="华文宋体" w:cs="华文宋体" w:ascii="华文宋体" w:hAnsi="华文宋体"/>
          <w:szCs w:val="21"/>
        </w:rPr>
        <w:t>W</w:t>
      </w:r>
      <w:r>
        <w:rPr>
          <w:rFonts w:ascii="华文宋体" w:hAnsi="华文宋体" w:cs="华文宋体" w:eastAsia="华文宋体"/>
          <w:szCs w:val="21"/>
        </w:rPr>
        <w:t>的父亲，故</w:t>
      </w:r>
      <w:r>
        <w:rPr>
          <w:rFonts w:eastAsia="华文宋体" w:cs="华文宋体" w:ascii="华文宋体" w:hAnsi="华文宋体"/>
          <w:szCs w:val="21"/>
        </w:rPr>
        <w:t>A</w:t>
      </w:r>
      <w:r>
        <w:rPr>
          <w:rFonts w:ascii="华文宋体" w:hAnsi="华文宋体" w:cs="华文宋体" w:eastAsia="华文宋体"/>
          <w:szCs w:val="21"/>
        </w:rPr>
        <w:t>错误；</w:t>
      </w:r>
    </w:p>
    <w:p>
      <w:pPr>
        <w:pStyle w:val="Normal"/>
        <w:tabs>
          <w:tab w:val="clear" w:pos="420"/>
          <w:tab w:val="left" w:pos="426" w:leader="none"/>
          <w:tab w:val="left" w:pos="1276" w:leader="none"/>
        </w:tabs>
        <w:spacing w:lineRule="auto" w:line="360"/>
        <w:ind w:left="1276" w:hanging="0"/>
        <w:jc w:val="left"/>
        <w:rPr>
          <w:rFonts w:ascii="华文宋体" w:hAnsi="华文宋体" w:eastAsia="华文宋体" w:cs="华文宋体"/>
          <w:szCs w:val="21"/>
        </w:rPr>
      </w:pPr>
      <w:r>
        <w:rPr>
          <w:rFonts w:ascii="华文宋体" w:hAnsi="华文宋体" w:cs="华文宋体" w:eastAsia="华文宋体"/>
          <w:szCs w:val="21"/>
        </w:rPr>
        <w:t>最初发生基因突变的生殖细胞参与了受精才能遗传给后代，故</w:t>
      </w:r>
      <w:r>
        <w:rPr>
          <w:rFonts w:eastAsia="华文宋体" w:cs="华文宋体" w:ascii="华文宋体" w:hAnsi="华文宋体"/>
          <w:szCs w:val="21"/>
        </w:rPr>
        <w:t>B</w:t>
      </w:r>
      <w:r>
        <w:rPr>
          <w:rFonts w:ascii="华文宋体" w:hAnsi="华文宋体" w:cs="华文宋体" w:eastAsia="华文宋体"/>
          <w:szCs w:val="21"/>
        </w:rPr>
        <w:t>正确；</w:t>
      </w:r>
    </w:p>
    <w:p>
      <w:pPr>
        <w:pStyle w:val="Normal"/>
        <w:tabs>
          <w:tab w:val="clear" w:pos="420"/>
          <w:tab w:val="left" w:pos="426" w:leader="none"/>
          <w:tab w:val="left" w:pos="1276" w:leader="none"/>
        </w:tabs>
        <w:spacing w:lineRule="auto" w:line="360"/>
        <w:ind w:left="1276" w:hanging="0"/>
        <w:jc w:val="left"/>
        <w:rPr>
          <w:rFonts w:ascii="华文宋体" w:hAnsi="华文宋体" w:eastAsia="华文宋体" w:cs="华文宋体"/>
          <w:szCs w:val="21"/>
        </w:rPr>
      </w:pPr>
      <w:r>
        <w:rPr>
          <w:rFonts w:eastAsia="华文宋体" w:cs="华文宋体" w:ascii="华文宋体" w:hAnsi="华文宋体"/>
          <w:szCs w:val="21"/>
        </w:rPr>
        <w:t>W</w:t>
      </w:r>
      <w:r>
        <w:rPr>
          <w:rFonts w:ascii="华文宋体" w:hAnsi="华文宋体" w:cs="华文宋体" w:eastAsia="华文宋体"/>
          <w:szCs w:val="21"/>
        </w:rPr>
        <w:t>的父亲不可能存在致病基因，故</w:t>
      </w:r>
      <w:r>
        <w:rPr>
          <w:rFonts w:eastAsia="华文宋体" w:cs="华文宋体" w:ascii="华文宋体" w:hAnsi="华文宋体"/>
          <w:szCs w:val="21"/>
        </w:rPr>
        <w:t>C</w:t>
      </w:r>
      <w:r>
        <w:rPr>
          <w:rFonts w:ascii="华文宋体" w:hAnsi="华文宋体" w:cs="华文宋体" w:eastAsia="华文宋体"/>
          <w:szCs w:val="21"/>
        </w:rPr>
        <w:t>错误</w:t>
      </w:r>
      <w:r>
        <w:rPr>
          <w:rFonts w:eastAsia="华文宋体" w:cs="华文宋体" w:ascii="华文宋体" w:hAnsi="华文宋体"/>
          <w:szCs w:val="21"/>
        </w:rPr>
        <w:t>;</w:t>
      </w:r>
      <w:r>
        <w:rPr>
          <w:rFonts w:ascii="华文宋体" w:hAnsi="华文宋体" w:cs="华文宋体" w:eastAsia="华文宋体"/>
          <w:szCs w:val="21"/>
        </w:rPr>
        <w:t>该基因是否表达与性别无关，故</w:t>
      </w:r>
      <w:r>
        <w:rPr>
          <w:rFonts w:eastAsia="华文宋体" w:cs="华文宋体" w:ascii="华文宋体" w:hAnsi="华文宋体"/>
          <w:szCs w:val="21"/>
        </w:rPr>
        <w:t>D</w:t>
      </w:r>
      <w:r>
        <w:rPr>
          <w:rFonts w:ascii="华文宋体" w:hAnsi="华文宋体" w:cs="华文宋体" w:eastAsia="华文宋体"/>
          <w:szCs w:val="21"/>
        </w:rPr>
        <w:t>错误。</w:t>
      </w:r>
    </w:p>
    <w:p>
      <w:pPr>
        <w:pStyle w:val="Normal"/>
        <w:numPr>
          <w:ilvl w:val="0"/>
          <w:numId w:val="4"/>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由于男性患者一部分幼年天折，一部分能活到四、五十岁，说明致病基因的表达受环境影响，故</w:t>
      </w:r>
      <w:r>
        <w:rPr>
          <w:rFonts w:eastAsia="华文宋体" w:cs="华文宋体" w:ascii="华文宋体" w:hAnsi="华文宋体"/>
          <w:szCs w:val="21"/>
        </w:rPr>
        <w:t>A</w:t>
      </w:r>
      <w:r>
        <w:rPr>
          <w:rFonts w:ascii="华文宋体" w:hAnsi="华文宋体" w:cs="华文宋体" w:eastAsia="华文宋体"/>
          <w:szCs w:val="21"/>
        </w:rPr>
        <w:t>正确；</w:t>
      </w:r>
    </w:p>
    <w:p>
      <w:pPr>
        <w:pStyle w:val="Normal"/>
        <w:tabs>
          <w:tab w:val="clear" w:pos="420"/>
          <w:tab w:val="left" w:pos="426" w:leader="none"/>
          <w:tab w:val="left" w:pos="1276" w:leader="none"/>
        </w:tabs>
        <w:spacing w:lineRule="auto" w:line="360"/>
        <w:ind w:left="1276" w:hanging="0"/>
        <w:jc w:val="left"/>
        <w:rPr>
          <w:rFonts w:ascii="华文宋体" w:hAnsi="华文宋体" w:eastAsia="华文宋体" w:cs="华文宋体"/>
          <w:szCs w:val="21"/>
        </w:rPr>
      </w:pPr>
      <w:r>
        <w:rPr>
          <w:rFonts w:ascii="华文宋体" w:hAnsi="华文宋体" w:cs="华文宋体" w:eastAsia="华文宋体"/>
          <w:szCs w:val="21"/>
        </w:rPr>
        <w:t>由于患者关于该病的基因型相同，其他基因的基因型不一定相同，故可能受其他基因的表达的影响，故</w:t>
      </w:r>
      <w:r>
        <w:rPr>
          <w:rFonts w:eastAsia="华文宋体" w:cs="华文宋体" w:ascii="华文宋体" w:hAnsi="华文宋体"/>
          <w:szCs w:val="21"/>
        </w:rPr>
        <w:t>B</w:t>
      </w:r>
      <w:r>
        <w:rPr>
          <w:rFonts w:ascii="华文宋体" w:hAnsi="华文宋体" w:cs="华文宋体" w:eastAsia="华文宋体"/>
          <w:szCs w:val="21"/>
        </w:rPr>
        <w:t>正确；</w:t>
      </w:r>
    </w:p>
    <w:p>
      <w:pPr>
        <w:pStyle w:val="Normal"/>
        <w:tabs>
          <w:tab w:val="clear" w:pos="420"/>
          <w:tab w:val="left" w:pos="426" w:leader="none"/>
          <w:tab w:val="left" w:pos="1276" w:leader="none"/>
        </w:tabs>
        <w:spacing w:lineRule="auto" w:line="360"/>
        <w:ind w:left="1276" w:hanging="0"/>
        <w:jc w:val="left"/>
        <w:rPr>
          <w:rFonts w:ascii="华文宋体" w:hAnsi="华文宋体" w:eastAsia="华文宋体" w:cs="华文宋体"/>
          <w:szCs w:val="21"/>
        </w:rPr>
      </w:pPr>
      <w:r>
        <w:rPr>
          <w:rFonts w:ascii="华文宋体" w:hAnsi="华文宋体" w:cs="华文宋体" w:eastAsia="华文宋体"/>
          <w:szCs w:val="21"/>
        </w:rPr>
        <w:t>由于患者都没有接受有效治疗，故不能得出可以通过获得性免疫而延长寿命的结论，故</w:t>
      </w:r>
      <w:r>
        <w:rPr>
          <w:rFonts w:eastAsia="华文宋体" w:cs="华文宋体" w:ascii="华文宋体" w:hAnsi="华文宋体"/>
          <w:szCs w:val="21"/>
        </w:rPr>
        <w:t>C</w:t>
      </w:r>
      <w:r>
        <w:rPr>
          <w:rFonts w:ascii="华文宋体" w:hAnsi="华文宋体" w:cs="华文宋体" w:eastAsia="华文宋体"/>
          <w:szCs w:val="21"/>
        </w:rPr>
        <w:t>错误；</w:t>
      </w:r>
    </w:p>
    <w:p>
      <w:pPr>
        <w:pStyle w:val="Normal"/>
        <w:tabs>
          <w:tab w:val="clear" w:pos="420"/>
          <w:tab w:val="left" w:pos="426" w:leader="none"/>
          <w:tab w:val="left" w:pos="1276" w:leader="none"/>
        </w:tabs>
        <w:spacing w:lineRule="auto" w:line="360"/>
        <w:ind w:left="1276" w:hanging="0"/>
        <w:jc w:val="left"/>
        <w:rPr>
          <w:rFonts w:ascii="华文宋体" w:hAnsi="华文宋体" w:eastAsia="华文宋体" w:cs="华文宋体"/>
          <w:szCs w:val="21"/>
        </w:rPr>
      </w:pPr>
      <w:r>
        <w:rPr>
          <w:rFonts w:ascii="华文宋体" w:hAnsi="华文宋体" w:cs="华文宋体" w:eastAsia="华文宋体"/>
          <w:szCs w:val="21"/>
        </w:rPr>
        <w:t>患者的寿命与复制次数的关系不能得出，故</w:t>
      </w:r>
      <w:r>
        <w:rPr>
          <w:rFonts w:eastAsia="华文宋体" w:cs="华文宋体" w:ascii="华文宋体" w:hAnsi="华文宋体"/>
          <w:szCs w:val="21"/>
        </w:rPr>
        <w:t>D</w:t>
      </w:r>
      <w:r>
        <w:rPr>
          <w:rFonts w:ascii="华文宋体" w:hAnsi="华文宋体" w:cs="华文宋体" w:eastAsia="华文宋体"/>
          <w:szCs w:val="21"/>
        </w:rPr>
        <w:t>错误。</w:t>
      </w:r>
    </w:p>
    <w:p>
      <w:pPr>
        <w:pStyle w:val="Normal"/>
        <w:numPr>
          <w:ilvl w:val="0"/>
          <w:numId w:val="4"/>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ascii="华文宋体" w:hAnsi="华文宋体" w:cs="华文宋体" w:eastAsia="华文宋体"/>
          <w:szCs w:val="21"/>
        </w:rPr>
        <w:t>分析图</w:t>
      </w:r>
      <w:r>
        <w:rPr>
          <w:rFonts w:eastAsia="华文宋体" w:cs="华文宋体" w:ascii="华文宋体" w:hAnsi="华文宋体"/>
          <w:szCs w:val="21"/>
        </w:rPr>
        <w:t>18</w:t>
      </w:r>
      <w:r>
        <w:rPr>
          <w:rFonts w:ascii="华文宋体" w:hAnsi="华文宋体" w:cs="华文宋体" w:eastAsia="华文宋体"/>
          <w:szCs w:val="21"/>
        </w:rPr>
        <w:t>，由于</w:t>
      </w:r>
      <w:r>
        <w:rPr>
          <w:rFonts w:eastAsia="华文宋体" w:cs="华文宋体" w:ascii="华文宋体" w:hAnsi="华文宋体"/>
          <w:szCs w:val="21"/>
        </w:rPr>
        <w:t>11-7</w:t>
      </w:r>
      <w:r>
        <w:rPr>
          <w:rFonts w:ascii="华文宋体" w:hAnsi="华文宋体" w:cs="华文宋体" w:eastAsia="华文宋体"/>
          <w:szCs w:val="21"/>
        </w:rPr>
        <w:t>不携带致病基因，高胆固醇血症不可能是常染色体隐性遗传，也不可能为</w:t>
      </w:r>
      <w:r>
        <w:rPr>
          <w:rFonts w:eastAsia="华文宋体" w:cs="华文宋体" w:ascii="华文宋体" w:hAnsi="华文宋体"/>
          <w:szCs w:val="21"/>
        </w:rPr>
        <w:t>X</w:t>
      </w:r>
      <w:r>
        <w:rPr>
          <w:rFonts w:ascii="华文宋体" w:hAnsi="华文宋体" w:cs="华文宋体" w:eastAsia="华文宋体"/>
          <w:szCs w:val="21"/>
        </w:rPr>
        <w:t>染色体隐性遗传，</w:t>
      </w:r>
      <w:r>
        <w:rPr>
          <w:rFonts w:eastAsia="华文宋体" w:cs="华文宋体" w:ascii="华文宋体" w:hAnsi="华文宋体"/>
          <w:szCs w:val="21"/>
        </w:rPr>
        <w:t>11-4</w:t>
      </w:r>
      <w:r>
        <w:rPr>
          <w:rFonts w:ascii="华文宋体" w:hAnsi="华文宋体" w:cs="华文宋体" w:eastAsia="华文宋体"/>
          <w:szCs w:val="21"/>
        </w:rPr>
        <w:t>正常，该病不可能是</w:t>
      </w:r>
      <w:r>
        <w:rPr>
          <w:rFonts w:eastAsia="华文宋体" w:cs="华文宋体" w:ascii="华文宋体" w:hAnsi="华文宋体"/>
          <w:szCs w:val="21"/>
        </w:rPr>
        <w:t>X</w:t>
      </w:r>
      <w:r>
        <w:rPr>
          <w:rFonts w:ascii="华文宋体" w:hAnsi="华文宋体" w:cs="华文宋体" w:eastAsia="华文宋体"/>
          <w:szCs w:val="21"/>
        </w:rPr>
        <w:t>染色体显性遗传，因此只能是常染色体显性基因控制的遗传病，则</w:t>
      </w:r>
      <w:r>
        <w:rPr>
          <w:rFonts w:eastAsia="华文宋体" w:cs="华文宋体" w:ascii="华文宋体" w:hAnsi="华文宋体"/>
          <w:szCs w:val="21"/>
        </w:rPr>
        <w:t>I-1</w:t>
      </w:r>
      <w:r>
        <w:rPr>
          <w:rFonts w:ascii="华文宋体" w:hAnsi="华文宋体" w:cs="华文宋体" w:eastAsia="华文宋体"/>
          <w:szCs w:val="21"/>
        </w:rPr>
        <w:t>一定是杂合子，</w:t>
      </w:r>
      <w:r>
        <w:rPr>
          <w:rFonts w:eastAsia="华文宋体" w:cs="华文宋体" w:ascii="华文宋体" w:hAnsi="华文宋体"/>
          <w:szCs w:val="21"/>
        </w:rPr>
        <w:t>11-3</w:t>
      </w:r>
      <w:r>
        <w:rPr>
          <w:rFonts w:ascii="华文宋体" w:hAnsi="华文宋体" w:cs="华文宋体" w:eastAsia="华文宋体"/>
          <w:szCs w:val="21"/>
        </w:rPr>
        <w:t>是杂合子的概率为</w:t>
      </w:r>
      <w:r>
        <w:rPr>
          <w:rFonts w:eastAsia="华文宋体" w:cs="华文宋体" w:ascii="华文宋体" w:hAnsi="华文宋体"/>
          <w:szCs w:val="21"/>
        </w:rPr>
        <w:t>1/2</w:t>
      </w:r>
      <w:r>
        <w:rPr>
          <w:rFonts w:ascii="华文宋体" w:hAnsi="华文宋体" w:cs="华文宋体" w:eastAsia="华文宋体"/>
          <w:szCs w:val="21"/>
        </w:rPr>
        <w:t>，他与</w:t>
      </w:r>
      <w:r>
        <w:rPr>
          <w:rFonts w:eastAsia="华文宋体" w:cs="华文宋体" w:ascii="华文宋体" w:hAnsi="华文宋体"/>
          <w:szCs w:val="21"/>
        </w:rPr>
        <w:t>W</w:t>
      </w:r>
      <w:r>
        <w:rPr>
          <w:rFonts w:ascii="华文宋体" w:hAnsi="华文宋体" w:cs="华文宋体" w:eastAsia="华文宋体"/>
          <w:szCs w:val="21"/>
        </w:rPr>
        <w:t>的女儿结婚，后代携带高胆固醇血症致病基因的概率为</w:t>
      </w:r>
      <w:r>
        <w:rPr>
          <w:rFonts w:eastAsia="华文宋体" w:cs="华文宋体" w:ascii="华文宋体" w:hAnsi="华文宋体"/>
          <w:szCs w:val="21"/>
        </w:rPr>
        <w:t>1/2X 1/2=1/4</w:t>
      </w:r>
      <w:r>
        <w:rPr>
          <w:rFonts w:ascii="华文宋体" w:hAnsi="华文宋体" w:cs="华文宋体" w:eastAsia="华文宋体"/>
          <w:szCs w:val="21"/>
        </w:rPr>
        <w:t>。</w:t>
      </w:r>
    </w:p>
    <w:p>
      <w:pPr>
        <w:pStyle w:val="Normal"/>
        <w:numPr>
          <w:ilvl w:val="0"/>
          <w:numId w:val="4"/>
        </w:numPr>
        <w:tabs>
          <w:tab w:val="clear" w:pos="420"/>
          <w:tab w:val="left" w:pos="426" w:leader="none"/>
          <w:tab w:val="left" w:pos="1276" w:leader="none"/>
        </w:tabs>
        <w:spacing w:lineRule="auto" w:line="360"/>
        <w:ind w:left="1276" w:hanging="856"/>
        <w:jc w:val="left"/>
        <w:rPr>
          <w:rFonts w:ascii="华文宋体" w:hAnsi="华文宋体" w:eastAsia="华文宋体" w:cs="华文宋体"/>
          <w:szCs w:val="21"/>
        </w:rPr>
      </w:pPr>
      <w:r>
        <w:rPr>
          <w:rFonts w:eastAsia="华文宋体" w:cs="华文宋体" w:ascii="华文宋体" w:hAnsi="华文宋体"/>
          <w:szCs w:val="21"/>
        </w:rPr>
        <w:t>W</w:t>
      </w:r>
      <w:r>
        <w:rPr>
          <w:rFonts w:ascii="华文宋体" w:hAnsi="华文宋体" w:cs="华文宋体" w:eastAsia="华文宋体"/>
          <w:szCs w:val="21"/>
        </w:rPr>
        <w:t>的女儿与</w:t>
      </w:r>
      <w:r>
        <w:rPr>
          <w:rFonts w:eastAsia="华文宋体" w:cs="华文宋体" w:ascii="华文宋体" w:hAnsi="华文宋体"/>
          <w:szCs w:val="21"/>
        </w:rPr>
        <w:t>11-3</w:t>
      </w:r>
      <w:r>
        <w:rPr>
          <w:rFonts w:ascii="华文宋体" w:hAnsi="华文宋体" w:cs="华文宋体" w:eastAsia="华文宋体"/>
          <w:szCs w:val="21"/>
        </w:rPr>
        <w:t>彼此不携带对方家族的致病基因，</w:t>
      </w:r>
      <w:r>
        <w:rPr>
          <w:rFonts w:eastAsia="华文宋体" w:cs="华文宋体" w:ascii="华文宋体" w:hAnsi="华文宋体"/>
          <w:szCs w:val="21"/>
        </w:rPr>
        <w:t>W</w:t>
      </w:r>
      <w:r>
        <w:rPr>
          <w:rFonts w:ascii="华文宋体" w:hAnsi="华文宋体" w:cs="华文宋体" w:eastAsia="华文宋体"/>
          <w:szCs w:val="21"/>
        </w:rPr>
        <w:t>女儿的基因型为</w:t>
      </w:r>
      <w:r>
        <w:rPr>
          <w:rFonts w:eastAsia="华文宋体" w:cs="华文宋体" w:ascii="华文宋体" w:hAnsi="华文宋体"/>
          <w:szCs w:val="21"/>
        </w:rPr>
        <w:t>X</w:t>
      </w:r>
      <w:r>
        <w:rPr>
          <w:rFonts w:eastAsia="华文宋体" w:cs="华文宋体" w:ascii="华文宋体" w:hAnsi="华文宋体"/>
          <w:szCs w:val="21"/>
          <w:vertAlign w:val="superscript"/>
        </w:rPr>
        <w:t>B</w:t>
      </w:r>
      <w:r>
        <w:rPr>
          <w:rFonts w:eastAsia="华文宋体" w:cs="华文宋体" w:ascii="华文宋体" w:hAnsi="华文宋体"/>
          <w:szCs w:val="21"/>
        </w:rPr>
        <w:t>X</w:t>
      </w:r>
      <w:r>
        <w:rPr>
          <w:rFonts w:eastAsia="华文宋体" w:cs="华文宋体" w:ascii="华文宋体" w:hAnsi="华文宋体"/>
          <w:szCs w:val="21"/>
          <w:vertAlign w:val="superscript"/>
        </w:rPr>
        <w:t>b</w:t>
      </w:r>
      <w:r>
        <w:rPr>
          <w:rFonts w:ascii="华文宋体" w:hAnsi="华文宋体" w:cs="华文宋体" w:eastAsia="华文宋体"/>
          <w:szCs w:val="21"/>
        </w:rPr>
        <w:t>，因此他们的孩子患血中丙种球蛋白缺乏症的概率为</w:t>
      </w:r>
      <w:r>
        <w:rPr>
          <w:rFonts w:eastAsia="华文宋体" w:cs="华文宋体" w:ascii="华文宋体" w:hAnsi="华文宋体"/>
          <w:szCs w:val="21"/>
        </w:rPr>
        <w:t>1/4</w:t>
      </w:r>
      <w:r>
        <w:rPr>
          <w:rFonts w:ascii="华文宋体" w:hAnsi="华文宋体" w:cs="华文宋体" w:eastAsia="华文宋体"/>
          <w:szCs w:val="21"/>
        </w:rPr>
        <w:t>，因此他们的后代正常的概率为</w:t>
      </w:r>
      <w:r>
        <w:rPr>
          <w:rFonts w:eastAsia="华文宋体" w:cs="华文宋体" w:ascii="华文宋体" w:hAnsi="华文宋体"/>
          <w:szCs w:val="21"/>
        </w:rPr>
        <w:t>(1-1/4) X (1-1/4)=9/16</w:t>
      </w:r>
      <w:r>
        <w:rPr>
          <w:rFonts w:ascii="华文宋体" w:hAnsi="华文宋体" w:cs="华文宋体" w:eastAsia="华文宋体"/>
          <w:szCs w:val="21"/>
        </w:rPr>
        <w:t>。</w:t>
      </w:r>
    </w:p>
    <w:p>
      <w:pPr>
        <w:pStyle w:val="Normal"/>
        <w:tabs>
          <w:tab w:val="clear" w:pos="420"/>
          <w:tab w:val="left" w:pos="426" w:leader="none"/>
          <w:tab w:val="left" w:pos="1276" w:leader="none"/>
        </w:tabs>
        <w:spacing w:lineRule="auto" w:line="360"/>
        <w:jc w:val="left"/>
        <w:rPr/>
      </w:pPr>
      <w:r>
        <w:rPr>
          <w:rFonts w:eastAsia="华文宋体" w:cs="华文宋体" w:ascii="华文宋体" w:hAnsi="华文宋体"/>
          <w:szCs w:val="21"/>
        </w:rPr>
        <w:t>38.</w:t>
        <w:tab/>
      </w:r>
      <w:r>
        <w:rPr>
          <w:rFonts w:ascii="华文宋体" w:hAnsi="华文宋体" w:cs="华文宋体" w:eastAsia="华文宋体"/>
          <w:szCs w:val="21"/>
        </w:rPr>
        <w:t>【答案】</w:t>
      </w:r>
      <w:r>
        <w:rPr>
          <w:rFonts w:eastAsia="华文宋体" w:cs="华文宋体" w:ascii="华文宋体" w:hAnsi="华文宋体"/>
          <w:szCs w:val="21"/>
        </w:rPr>
        <w:tab/>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ascii="华文宋体" w:hAnsi="华文宋体" w:cs="华文宋体" w:eastAsia="华文宋体"/>
          <w:szCs w:val="21"/>
        </w:rPr>
        <w:t>蛋白质</w:t>
      </w:r>
      <w:r>
        <w:rPr>
          <w:rFonts w:eastAsia="华文宋体" w:cs="华文宋体" w:ascii="华文宋体" w:hAnsi="华文宋体"/>
          <w:szCs w:val="21"/>
        </w:rPr>
        <w:tab/>
        <w:tab/>
        <w:tab/>
        <w:t>A</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C</w:t>
      </w:r>
    </w:p>
    <w:p>
      <w:pPr>
        <w:pStyle w:val="Normal"/>
        <w:tabs>
          <w:tab w:val="clear" w:pos="420"/>
          <w:tab w:val="left" w:pos="426" w:leader="none"/>
          <w:tab w:val="left" w:pos="1276" w:leader="none"/>
        </w:tabs>
        <w:spacing w:lineRule="auto" w:line="360"/>
        <w:ind w:left="1785" w:hanging="525"/>
        <w:jc w:val="left"/>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ascii="华文宋体" w:hAnsi="华文宋体" w:cs="华文宋体" w:eastAsia="华文宋体"/>
          <w:szCs w:val="21"/>
        </w:rPr>
        <w:t>脂肪酸</w:t>
      </w:r>
      <w:r>
        <w:rPr>
          <w:rFonts w:eastAsia="华文宋体" w:cs="华文宋体" w:ascii="华文宋体" w:hAnsi="华文宋体"/>
          <w:szCs w:val="21"/>
        </w:rPr>
        <w:tab/>
        <w:tab/>
      </w:r>
      <w:r>
        <w:rPr>
          <w:rFonts w:ascii="华文宋体" w:hAnsi="华文宋体" w:cs="华文宋体" w:eastAsia="华文宋体"/>
          <w:szCs w:val="21"/>
        </w:rPr>
        <w:t>促甲状腺素</w:t>
      </w:r>
      <w:r>
        <w:rPr>
          <w:rFonts w:eastAsia="华文宋体" w:cs="华文宋体" w:ascii="华文宋体" w:hAnsi="华文宋体"/>
          <w:szCs w:val="21"/>
        </w:rPr>
        <w:tab/>
        <w:tab/>
        <w:tab/>
      </w:r>
      <w:r>
        <w:rPr>
          <w:rFonts w:ascii="华文宋体" w:hAnsi="华文宋体" w:cs="华文宋体" w:eastAsia="华文宋体"/>
          <w:szCs w:val="21"/>
        </w:rPr>
        <w:t>增加</w:t>
      </w:r>
    </w:p>
    <w:p>
      <w:pPr>
        <w:pStyle w:val="Normal"/>
        <w:tabs>
          <w:tab w:val="clear" w:pos="420"/>
          <w:tab w:val="left" w:pos="426" w:leader="none"/>
          <w:tab w:val="left" w:pos="1276" w:leader="none"/>
        </w:tabs>
        <w:spacing w:lineRule="auto" w:line="360"/>
        <w:ind w:left="1785" w:hanging="525"/>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eastAsia="华文宋体" w:cs="华文宋体" w:ascii="华文宋体" w:hAnsi="华文宋体"/>
          <w:szCs w:val="21"/>
        </w:rPr>
        <w:t>I</w:t>
      </w:r>
    </w:p>
    <w:p>
      <w:pPr>
        <w:pStyle w:val="Normal"/>
        <w:tabs>
          <w:tab w:val="clear" w:pos="420"/>
          <w:tab w:val="left" w:pos="426" w:leader="none"/>
          <w:tab w:val="left" w:pos="1276" w:leader="none"/>
        </w:tabs>
        <w:spacing w:lineRule="auto" w:line="360"/>
        <w:ind w:left="1785" w:hanging="525"/>
        <w:jc w:val="left"/>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ascii="华文宋体" w:hAnsi="华文宋体" w:cs="华文宋体" w:eastAsia="华文宋体"/>
          <w:szCs w:val="21"/>
        </w:rPr>
        <w:t>升高</w:t>
      </w:r>
      <w:r>
        <w:rPr>
          <w:rFonts w:eastAsia="华文宋体" w:cs="华文宋体" w:ascii="华文宋体" w:hAnsi="华文宋体"/>
          <w:szCs w:val="21"/>
        </w:rPr>
        <w:tab/>
        <w:tab/>
        <w:tab/>
      </w:r>
      <w:r>
        <w:rPr>
          <w:rFonts w:ascii="华文宋体" w:hAnsi="华文宋体" w:cs="华文宋体" w:eastAsia="华文宋体"/>
          <w:szCs w:val="21"/>
        </w:rPr>
        <w:t>摄入高脂食物，导致胆固醇或甘油三脂增加，进而引起血液中</w:t>
      </w:r>
      <w:r>
        <w:rPr>
          <w:rFonts w:eastAsia="华文宋体" w:cs="华文宋体" w:ascii="华文宋体" w:hAnsi="华文宋体"/>
          <w:szCs w:val="21"/>
        </w:rPr>
        <w:t>IDL</w:t>
      </w:r>
      <w:r>
        <w:rPr>
          <w:rFonts w:ascii="华文宋体" w:hAnsi="华文宋体" w:cs="华文宋体" w:eastAsia="华文宋体"/>
          <w:szCs w:val="21"/>
        </w:rPr>
        <w:t>、</w:t>
      </w:r>
      <w:r>
        <w:rPr>
          <w:rFonts w:eastAsia="华文宋体" w:cs="华文宋体" w:ascii="华文宋体" w:hAnsi="华文宋体"/>
          <w:szCs w:val="21"/>
        </w:rPr>
        <w:t>LDL</w:t>
      </w:r>
      <w:r>
        <w:rPr>
          <w:rFonts w:ascii="华文宋体" w:hAnsi="华文宋体" w:cs="华文宋体" w:eastAsia="华文宋体"/>
          <w:szCs w:val="21"/>
        </w:rPr>
        <w:t>生成量增加；过多的</w:t>
      </w:r>
      <w:r>
        <w:rPr>
          <w:rFonts w:eastAsia="华文宋体" w:cs="华文宋体" w:ascii="华文宋体" w:hAnsi="华文宋体"/>
          <w:szCs w:val="21"/>
        </w:rPr>
        <w:t>IDL</w:t>
      </w:r>
      <w:r>
        <w:rPr>
          <w:rFonts w:ascii="华文宋体" w:hAnsi="华文宋体" w:cs="华文宋体" w:eastAsia="华文宋体"/>
          <w:szCs w:val="21"/>
        </w:rPr>
        <w:t xml:space="preserve">、 </w:t>
      </w:r>
      <w:r>
        <w:rPr>
          <w:rFonts w:eastAsia="华文宋体" w:cs="华文宋体" w:ascii="华文宋体" w:hAnsi="华文宋体"/>
          <w:szCs w:val="21"/>
        </w:rPr>
        <w:t>LDL</w:t>
      </w:r>
      <w:r>
        <w:rPr>
          <w:rFonts w:ascii="华文宋体" w:hAnsi="华文宋体" w:cs="华文宋体" w:eastAsia="华文宋体"/>
          <w:szCs w:val="21"/>
        </w:rPr>
        <w:t>占据</w:t>
      </w:r>
      <w:r>
        <w:rPr>
          <w:rFonts w:eastAsia="华文宋体" w:cs="华文宋体" w:ascii="华文宋体" w:hAnsi="华文宋体"/>
          <w:szCs w:val="21"/>
        </w:rPr>
        <w:t>LDL</w:t>
      </w:r>
      <w:r>
        <w:rPr>
          <w:rFonts w:ascii="华文宋体" w:hAnsi="华文宋体" w:cs="华文宋体" w:eastAsia="华文宋体"/>
          <w:szCs w:val="21"/>
        </w:rPr>
        <w:t>受体，阻止</w:t>
      </w:r>
      <w:r>
        <w:rPr>
          <w:rFonts w:eastAsia="华文宋体" w:cs="华文宋体" w:ascii="华文宋体" w:hAnsi="华文宋体"/>
          <w:szCs w:val="21"/>
        </w:rPr>
        <w:t>LDL</w:t>
      </w:r>
      <w:r>
        <w:rPr>
          <w:rFonts w:ascii="华文宋体" w:hAnsi="华文宋体" w:cs="华文宋体" w:eastAsia="华文宋体"/>
          <w:szCs w:val="21"/>
        </w:rPr>
        <w:t>和</w:t>
      </w:r>
      <w:r>
        <w:rPr>
          <w:rFonts w:eastAsia="华文宋体" w:cs="华文宋体" w:ascii="华文宋体" w:hAnsi="华文宋体"/>
          <w:szCs w:val="21"/>
        </w:rPr>
        <w:t>IDL</w:t>
      </w:r>
      <w:r>
        <w:rPr>
          <w:rFonts w:ascii="华文宋体" w:hAnsi="华文宋体" w:cs="华文宋体" w:eastAsia="华文宋体"/>
          <w:szCs w:val="21"/>
        </w:rPr>
        <w:t>继续进入肝细胞</w:t>
      </w:r>
      <w:r>
        <w:rPr>
          <w:rFonts w:eastAsia="华文宋体" w:cs="华文宋体" w:ascii="华文宋体" w:hAnsi="华文宋体"/>
          <w:szCs w:val="21"/>
        </w:rPr>
        <w:t>;</w:t>
      </w:r>
      <w:r>
        <w:rPr>
          <w:rFonts w:ascii="华文宋体" w:hAnsi="华文宋体" w:cs="华文宋体" w:eastAsia="华文宋体"/>
          <w:szCs w:val="21"/>
        </w:rPr>
        <w:t>同时靶器官所接受的</w:t>
      </w:r>
      <w:r>
        <w:rPr>
          <w:rFonts w:eastAsia="华文宋体" w:cs="华文宋体" w:ascii="华文宋体" w:hAnsi="华文宋体"/>
          <w:szCs w:val="21"/>
        </w:rPr>
        <w:t>LDL</w:t>
      </w:r>
      <w:r>
        <w:rPr>
          <w:rFonts w:ascii="华文宋体" w:hAnsi="华文宋体" w:cs="华文宋体" w:eastAsia="华文宋体"/>
          <w:szCs w:val="21"/>
        </w:rPr>
        <w:t>有限。</w:t>
      </w:r>
    </w:p>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ab/>
      </w:r>
      <w:r>
        <w:rPr>
          <w:rFonts w:ascii="华文宋体" w:hAnsi="华文宋体" w:cs="华文宋体" w:eastAsia="华文宋体"/>
          <w:szCs w:val="21"/>
        </w:rPr>
        <w:t>【解析】本题考查神经</w:t>
      </w:r>
      <w:r>
        <w:rPr>
          <w:rFonts w:eastAsia="华文宋体" w:cs="华文宋体" w:ascii="华文宋体" w:hAnsi="华文宋体"/>
          <w:szCs w:val="21"/>
        </w:rPr>
        <w:t>-</w:t>
      </w:r>
      <w:r>
        <w:rPr>
          <w:rFonts w:ascii="华文宋体" w:hAnsi="华文宋体" w:cs="华文宋体" w:eastAsia="华文宋体"/>
          <w:szCs w:val="21"/>
        </w:rPr>
        <w:t>体液调节。</w:t>
      </w:r>
    </w:p>
    <w:p>
      <w:pPr>
        <w:pStyle w:val="Style23"/>
        <w:numPr>
          <w:ilvl w:val="0"/>
          <w:numId w:val="11"/>
        </w:numPr>
        <w:spacing w:lineRule="auto" w:line="360"/>
        <w:ind w:left="1276" w:hanging="856"/>
        <w:jc w:val="left"/>
        <w:rPr>
          <w:rFonts w:ascii="华文宋体" w:hAnsi="华文宋体" w:eastAsia="华文宋体" w:cs="华文宋体"/>
          <w:sz w:val="21"/>
          <w:szCs w:val="21"/>
        </w:rPr>
      </w:pPr>
      <w:r>
        <w:rPr>
          <w:rFonts w:ascii="华文宋体" w:hAnsi="华文宋体" w:cs="华文宋体" w:eastAsia="华文宋体"/>
          <w:sz w:val="21"/>
          <w:szCs w:val="21"/>
        </w:rPr>
        <w:t>脂蛋白是由脂质和蛋白质结合成的化合物，分析题图，</w:t>
      </w:r>
      <w:r>
        <w:rPr>
          <w:rFonts w:eastAsia="华文宋体" w:cs="华文宋体" w:ascii="华文宋体" w:hAnsi="华文宋体"/>
          <w:sz w:val="21"/>
          <w:szCs w:val="21"/>
        </w:rPr>
        <w:t>VLDL</w:t>
      </w:r>
      <w:r>
        <w:rPr>
          <w:rFonts w:ascii="华文宋体" w:hAnsi="华文宋体" w:cs="华文宋体" w:eastAsia="华文宋体"/>
          <w:sz w:val="21"/>
          <w:szCs w:val="21"/>
        </w:rPr>
        <w:t>由胆固醇和甘油三脂形成，能够运输到靶细胞的线拉体中进行氧化分解，故</w:t>
      </w:r>
      <w:r>
        <w:rPr>
          <w:rFonts w:eastAsia="华文宋体" w:cs="华文宋体" w:ascii="华文宋体" w:hAnsi="华文宋体"/>
          <w:sz w:val="21"/>
          <w:szCs w:val="21"/>
        </w:rPr>
        <w:t>A</w:t>
      </w:r>
      <w:r>
        <w:rPr>
          <w:rFonts w:ascii="华文宋体" w:hAnsi="华文宋体" w:cs="华文宋体" w:eastAsia="华文宋体"/>
          <w:sz w:val="21"/>
          <w:szCs w:val="21"/>
        </w:rPr>
        <w:t xml:space="preserve">、 </w:t>
      </w:r>
      <w:r>
        <w:rPr>
          <w:rFonts w:eastAsia="华文宋体" w:cs="华文宋体" w:ascii="华文宋体" w:hAnsi="华文宋体"/>
          <w:sz w:val="21"/>
          <w:szCs w:val="21"/>
        </w:rPr>
        <w:t>B</w:t>
      </w:r>
      <w:r>
        <w:rPr>
          <w:rFonts w:ascii="华文宋体" w:hAnsi="华文宋体" w:cs="华文宋体" w:eastAsia="华文宋体"/>
          <w:sz w:val="21"/>
          <w:szCs w:val="21"/>
        </w:rPr>
        <w:t>、</w:t>
      </w:r>
      <w:r>
        <w:rPr>
          <w:rFonts w:eastAsia="华文宋体" w:cs="华文宋体" w:ascii="华文宋体" w:hAnsi="华文宋体"/>
          <w:sz w:val="21"/>
          <w:szCs w:val="21"/>
        </w:rPr>
        <w:t>C</w:t>
      </w:r>
      <w:r>
        <w:rPr>
          <w:rFonts w:ascii="华文宋体" w:hAnsi="华文宋体" w:cs="华文宋体" w:eastAsia="华文宋体"/>
          <w:sz w:val="21"/>
          <w:szCs w:val="21"/>
        </w:rPr>
        <w:t>正确；</w:t>
      </w:r>
    </w:p>
    <w:p>
      <w:pPr>
        <w:pStyle w:val="Style23"/>
        <w:spacing w:lineRule="auto" w:line="360"/>
        <w:ind w:left="1276" w:hanging="0"/>
        <w:jc w:val="left"/>
        <w:rPr>
          <w:rFonts w:ascii="华文宋体" w:hAnsi="华文宋体" w:eastAsia="华文宋体" w:cs="华文宋体"/>
          <w:sz w:val="21"/>
          <w:szCs w:val="21"/>
        </w:rPr>
      </w:pPr>
      <w:r>
        <w:rPr>
          <w:rFonts w:ascii="华文宋体" w:hAnsi="华文宋体" w:cs="华文宋体" w:eastAsia="华文宋体"/>
          <w:sz w:val="21"/>
          <w:szCs w:val="21"/>
        </w:rPr>
        <w:t>肝细胞能够把血液中的胆固醇和甘油、脂肪酸转变成</w:t>
      </w:r>
      <w:r>
        <w:rPr>
          <w:rFonts w:eastAsia="华文宋体" w:cs="华文宋体" w:ascii="华文宋体" w:hAnsi="华文宋体"/>
          <w:sz w:val="21"/>
          <w:szCs w:val="21"/>
        </w:rPr>
        <w:t>VLDL</w:t>
      </w:r>
      <w:r>
        <w:rPr>
          <w:rFonts w:ascii="华文宋体" w:hAnsi="华文宋体" w:cs="华文宋体" w:eastAsia="华文宋体"/>
          <w:sz w:val="21"/>
          <w:szCs w:val="21"/>
        </w:rPr>
        <w:t>运出去，</w:t>
      </w:r>
      <w:r>
        <w:rPr>
          <w:rFonts w:eastAsia="华文宋体" w:cs="华文宋体" w:ascii="华文宋体" w:hAnsi="华文宋体"/>
          <w:sz w:val="21"/>
          <w:szCs w:val="21"/>
        </w:rPr>
        <w:t>VLDL</w:t>
      </w:r>
      <w:r>
        <w:rPr>
          <w:rFonts w:ascii="华文宋体" w:hAnsi="华文宋体" w:cs="华文宋体" w:eastAsia="华文宋体"/>
          <w:sz w:val="21"/>
          <w:szCs w:val="21"/>
        </w:rPr>
        <w:t>并不能促进脂质进入肝细胞，故</w:t>
      </w:r>
      <w:r>
        <w:rPr>
          <w:rFonts w:eastAsia="华文宋体" w:cs="华文宋体" w:ascii="华文宋体" w:hAnsi="华文宋体"/>
          <w:sz w:val="21"/>
          <w:szCs w:val="21"/>
        </w:rPr>
        <w:t>D</w:t>
      </w:r>
      <w:r>
        <w:rPr>
          <w:rFonts w:ascii="华文宋体" w:hAnsi="华文宋体" w:cs="华文宋体" w:eastAsia="华文宋体"/>
          <w:sz w:val="21"/>
          <w:szCs w:val="21"/>
        </w:rPr>
        <w:t>错误。</w:t>
      </w:r>
    </w:p>
    <w:p>
      <w:pPr>
        <w:pStyle w:val="Style23"/>
        <w:numPr>
          <w:ilvl w:val="0"/>
          <w:numId w:val="11"/>
        </w:numPr>
        <w:spacing w:lineRule="auto" w:line="360"/>
        <w:ind w:left="1276" w:hanging="856"/>
        <w:jc w:val="left"/>
        <w:rPr/>
      </w:pPr>
      <w:r>
        <w:rPr>
          <w:rFonts w:ascii="华文宋体" w:hAnsi="华文宋体" w:cs="华文宋体" w:eastAsia="华文宋体"/>
          <w:sz w:val="21"/>
          <w:szCs w:val="21"/>
        </w:rPr>
        <w:t>甘油和脂肪酸可以形成甘油三脂，故</w:t>
      </w:r>
      <w:r>
        <w:rPr>
          <w:rFonts w:eastAsia="华文宋体" w:cs="华文宋体" w:ascii="华文宋体" w:hAnsi="华文宋体"/>
          <w:sz w:val="21"/>
          <w:szCs w:val="21"/>
        </w:rPr>
        <w:t>F</w:t>
      </w:r>
      <w:r>
        <w:rPr>
          <w:rFonts w:ascii="华文宋体" w:hAnsi="华文宋体" w:cs="华文宋体" w:eastAsia="华文宋体"/>
          <w:sz w:val="21"/>
          <w:szCs w:val="21"/>
        </w:rPr>
        <w:t>为脂肪酸；在寒冷环境中，下丘脑能分泌促甲状腺激素释放激素作用于垂体，促进垂体分泌促甲状腺激素作用于甲状腺，促进甲状腺分泌甲状腺激素含量增多，促进脂质的分解。</w:t>
      </w:r>
    </w:p>
    <w:p>
      <w:pPr>
        <w:pStyle w:val="Style23"/>
        <w:numPr>
          <w:ilvl w:val="0"/>
          <w:numId w:val="11"/>
        </w:numPr>
        <w:spacing w:lineRule="auto" w:line="360"/>
        <w:ind w:left="1276" w:hanging="856"/>
        <w:jc w:val="left"/>
        <w:rPr/>
      </w:pPr>
      <w:r>
        <w:rPr>
          <w:rFonts w:ascii="华文宋体" w:hAnsi="华文宋体" w:cs="华文宋体" w:eastAsia="华文宋体"/>
          <w:sz w:val="21"/>
          <w:szCs w:val="21"/>
        </w:rPr>
        <w:t>图中的</w:t>
      </w:r>
      <w:r>
        <w:rPr>
          <w:rFonts w:ascii="华文宋体" w:hAnsi="华文宋体" w:cs="微软雅黑" w:eastAsia="华文宋体"/>
          <w:sz w:val="21"/>
          <w:szCs w:val="21"/>
        </w:rPr>
        <w:t>Ⅰ</w:t>
      </w:r>
      <w:r>
        <w:rPr>
          <w:rFonts w:eastAsia="华文宋体" w:cs="华文宋体" w:ascii="华文宋体" w:hAnsi="华文宋体"/>
          <w:sz w:val="21"/>
          <w:szCs w:val="21"/>
        </w:rPr>
        <w:t>-</w:t>
      </w:r>
      <w:r>
        <w:rPr>
          <w:rFonts w:eastAsia="华文宋体" w:cs="微软雅黑" w:ascii="华文宋体" w:hAnsi="华文宋体"/>
          <w:sz w:val="21"/>
          <w:szCs w:val="21"/>
        </w:rPr>
        <w:t>Ⅳ</w:t>
      </w:r>
      <w:r>
        <w:rPr>
          <w:rFonts w:ascii="华文宋体" w:hAnsi="华文宋体" w:cs="华文宋体" w:eastAsia="华文宋体"/>
          <w:sz w:val="21"/>
          <w:szCs w:val="21"/>
        </w:rPr>
        <w:t>途径中，属于神经调节的途径是</w:t>
      </w:r>
      <w:r>
        <w:rPr>
          <w:rFonts w:eastAsia="华文宋体" w:cs="华文宋体" w:ascii="华文宋体" w:hAnsi="华文宋体"/>
          <w:sz w:val="21"/>
          <w:szCs w:val="21"/>
        </w:rPr>
        <w:t>I</w:t>
      </w:r>
      <w:r>
        <w:rPr>
          <w:rFonts w:ascii="华文宋体" w:hAnsi="华文宋体" w:cs="华文宋体" w:eastAsia="华文宋体"/>
          <w:sz w:val="21"/>
          <w:szCs w:val="21"/>
        </w:rPr>
        <w:t>，神经调节有电信号的传导。</w:t>
      </w:r>
    </w:p>
    <w:p>
      <w:pPr>
        <w:pStyle w:val="Style23"/>
        <w:numPr>
          <w:ilvl w:val="0"/>
          <w:numId w:val="11"/>
        </w:numPr>
        <w:spacing w:lineRule="auto" w:line="360"/>
        <w:ind w:left="1276" w:hanging="856"/>
        <w:jc w:val="left"/>
        <w:rPr>
          <w:rFonts w:ascii="华文宋体" w:hAnsi="华文宋体" w:eastAsia="华文宋体" w:cs="华文宋体"/>
          <w:sz w:val="21"/>
          <w:szCs w:val="21"/>
        </w:rPr>
      </w:pPr>
      <w:r>
        <w:rPr>
          <w:rFonts w:ascii="华文宋体" w:hAnsi="华文宋体" w:cs="华文宋体" w:eastAsia="华文宋体"/>
          <w:sz w:val="21"/>
          <w:szCs w:val="21"/>
        </w:rPr>
        <w:t>健康人若摄入高脂食物，导致胆固醇或甘油三脂增加，进而引起血液中</w:t>
      </w:r>
      <w:r>
        <w:rPr>
          <w:rFonts w:eastAsia="华文宋体" w:cs="华文宋体" w:ascii="华文宋体" w:hAnsi="华文宋体"/>
          <w:sz w:val="21"/>
          <w:szCs w:val="21"/>
        </w:rPr>
        <w:t>IDL</w:t>
      </w:r>
      <w:r>
        <w:rPr>
          <w:rFonts w:ascii="华文宋体" w:hAnsi="华文宋体" w:cs="华文宋体" w:eastAsia="华文宋体"/>
          <w:sz w:val="21"/>
          <w:szCs w:val="21"/>
        </w:rPr>
        <w:t>、</w:t>
      </w:r>
      <w:r>
        <w:rPr>
          <w:rFonts w:eastAsia="华文宋体" w:cs="华文宋体" w:ascii="华文宋体" w:hAnsi="华文宋体"/>
          <w:sz w:val="21"/>
          <w:szCs w:val="21"/>
        </w:rPr>
        <w:t>LDL</w:t>
      </w:r>
      <w:r>
        <w:rPr>
          <w:rFonts w:ascii="华文宋体" w:hAnsi="华文宋体" w:cs="华文宋体" w:eastAsia="华文宋体"/>
          <w:sz w:val="21"/>
          <w:szCs w:val="21"/>
        </w:rPr>
        <w:t>生成量增加，过多的</w:t>
      </w:r>
      <w:r>
        <w:rPr>
          <w:rFonts w:eastAsia="华文宋体" w:cs="华文宋体" w:ascii="华文宋体" w:hAnsi="华文宋体"/>
          <w:sz w:val="21"/>
          <w:szCs w:val="21"/>
        </w:rPr>
        <w:t>IDL</w:t>
      </w:r>
      <w:r>
        <w:rPr>
          <w:rFonts w:ascii="华文宋体" w:hAnsi="华文宋体" w:cs="华文宋体" w:eastAsia="华文宋体"/>
          <w:sz w:val="21"/>
          <w:szCs w:val="21"/>
        </w:rPr>
        <w:t>、</w:t>
      </w:r>
      <w:r>
        <w:rPr>
          <w:rFonts w:eastAsia="华文宋体" w:cs="华文宋体" w:ascii="华文宋体" w:hAnsi="华文宋体"/>
          <w:sz w:val="21"/>
          <w:szCs w:val="21"/>
        </w:rPr>
        <w:t>LDL</w:t>
      </w:r>
      <w:r>
        <w:rPr>
          <w:rFonts w:ascii="华文宋体" w:hAnsi="华文宋体" w:cs="华文宋体" w:eastAsia="华文宋体"/>
          <w:sz w:val="21"/>
          <w:szCs w:val="21"/>
        </w:rPr>
        <w:t>占据</w:t>
      </w:r>
      <w:r>
        <w:rPr>
          <w:rFonts w:eastAsia="华文宋体" w:cs="华文宋体" w:ascii="华文宋体" w:hAnsi="华文宋体"/>
          <w:sz w:val="21"/>
          <w:szCs w:val="21"/>
        </w:rPr>
        <w:t>LDL</w:t>
      </w:r>
      <w:r>
        <w:rPr>
          <w:rFonts w:ascii="华文宋体" w:hAnsi="华文宋体" w:cs="华文宋体" w:eastAsia="华文宋体"/>
          <w:sz w:val="21"/>
          <w:szCs w:val="21"/>
        </w:rPr>
        <w:t>受体，阻止</w:t>
      </w:r>
      <w:r>
        <w:rPr>
          <w:rFonts w:eastAsia="华文宋体" w:cs="华文宋体" w:ascii="华文宋体" w:hAnsi="华文宋体"/>
          <w:sz w:val="21"/>
          <w:szCs w:val="21"/>
        </w:rPr>
        <w:t>LDL</w:t>
      </w:r>
      <w:r>
        <w:rPr>
          <w:rFonts w:ascii="华文宋体" w:hAnsi="华文宋体" w:cs="华文宋体" w:eastAsia="华文宋体"/>
          <w:sz w:val="21"/>
          <w:szCs w:val="21"/>
        </w:rPr>
        <w:t>和</w:t>
      </w:r>
      <w:r>
        <w:rPr>
          <w:rFonts w:eastAsia="华文宋体" w:cs="华文宋体" w:ascii="华文宋体" w:hAnsi="华文宋体"/>
          <w:sz w:val="21"/>
          <w:szCs w:val="21"/>
        </w:rPr>
        <w:t>IDL</w:t>
      </w:r>
      <w:r>
        <w:rPr>
          <w:rFonts w:ascii="华文宋体" w:hAnsi="华文宋体" w:cs="华文宋体" w:eastAsia="华文宋体"/>
          <w:sz w:val="21"/>
          <w:szCs w:val="21"/>
        </w:rPr>
        <w:t>继续进入肝细胞；同时靶器官所接受的</w:t>
      </w:r>
      <w:r>
        <w:rPr>
          <w:rFonts w:eastAsia="华文宋体" w:cs="华文宋体" w:ascii="华文宋体" w:hAnsi="华文宋体"/>
          <w:sz w:val="21"/>
          <w:szCs w:val="21"/>
        </w:rPr>
        <w:t>LDL</w:t>
      </w:r>
      <w:r>
        <w:rPr>
          <w:rFonts w:ascii="华文宋体" w:hAnsi="华文宋体" w:cs="华文宋体" w:eastAsia="华文宋体"/>
          <w:sz w:val="21"/>
          <w:szCs w:val="21"/>
        </w:rPr>
        <w:t>有限，都会造成</w:t>
      </w:r>
      <w:r>
        <w:rPr>
          <w:rFonts w:eastAsia="华文宋体" w:cs="华文宋体" w:ascii="华文宋体" w:hAnsi="华文宋体"/>
          <w:sz w:val="21"/>
          <w:szCs w:val="21"/>
        </w:rPr>
        <w:t>LDL</w:t>
      </w:r>
      <w:r>
        <w:rPr>
          <w:rFonts w:ascii="华文宋体" w:hAnsi="华文宋体" w:cs="华文宋体" w:eastAsia="华文宋体"/>
          <w:sz w:val="21"/>
          <w:szCs w:val="21"/>
        </w:rPr>
        <w:t>增加。</w:t>
      </w:r>
    </w:p>
    <w:p>
      <w:pPr>
        <w:pStyle w:val="Normal"/>
        <w:tabs>
          <w:tab w:val="clear" w:pos="420"/>
          <w:tab w:val="left" w:pos="426" w:leader="none"/>
          <w:tab w:val="left" w:pos="1276" w:leader="none"/>
        </w:tabs>
        <w:spacing w:lineRule="auto" w:line="360"/>
        <w:jc w:val="left"/>
        <w:rPr/>
      </w:pPr>
      <w:r>
        <w:rPr>
          <w:rFonts w:eastAsia="华文宋体" w:cs="华文宋体" w:ascii="华文宋体" w:hAnsi="华文宋体"/>
          <w:szCs w:val="21"/>
        </w:rPr>
        <w:t>3</w:t>
      </w:r>
      <w:r>
        <w:rPr>
          <w:rFonts w:eastAsia="华文宋体" w:cs="华文宋体" w:ascii="华文宋体" w:hAnsi="华文宋体"/>
          <w:szCs w:val="21"/>
        </w:rPr>
        <w:t>9</w:t>
      </w:r>
      <w:r>
        <w:rPr>
          <w:rFonts w:eastAsia="华文宋体" w:cs="华文宋体" w:ascii="华文宋体" w:hAnsi="华文宋体"/>
          <w:szCs w:val="21"/>
        </w:rPr>
        <w:t>.</w:t>
        <w:tab/>
      </w:r>
      <w:r>
        <w:rPr>
          <w:rFonts w:ascii="华文宋体" w:hAnsi="华文宋体" w:cs="华文宋体" w:eastAsia="华文宋体"/>
          <w:szCs w:val="21"/>
        </w:rPr>
        <w:t>【答案】</w:t>
      </w:r>
      <w:r>
        <w:rPr>
          <w:rFonts w:eastAsia="华文宋体" w:cs="华文宋体" w:ascii="华文宋体" w:hAnsi="华文宋体"/>
          <w:szCs w:val="21"/>
        </w:rPr>
        <w:tab/>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ascii="华文宋体" w:hAnsi="华文宋体" w:cs="华文宋体" w:eastAsia="华文宋体"/>
          <w:szCs w:val="21"/>
        </w:rPr>
        <w:t>氢</w:t>
      </w:r>
    </w:p>
    <w:p>
      <w:pPr>
        <w:pStyle w:val="Normal"/>
        <w:tabs>
          <w:tab w:val="clear" w:pos="420"/>
          <w:tab w:val="left" w:pos="426" w:leader="none"/>
          <w:tab w:val="left" w:pos="1276" w:leader="none"/>
        </w:tabs>
        <w:spacing w:lineRule="auto" w:line="360"/>
        <w:ind w:left="1785" w:hanging="525"/>
        <w:jc w:val="left"/>
        <w:rPr/>
      </w:pP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ascii="华文宋体" w:hAnsi="华文宋体" w:cs="华文宋体" w:eastAsia="华文宋体"/>
          <w:szCs w:val="21"/>
        </w:rPr>
        <w:t>含有，据表</w:t>
      </w:r>
      <w:r>
        <w:rPr>
          <w:rFonts w:eastAsia="华文宋体" w:cs="华文宋体" w:ascii="华文宋体" w:hAnsi="华文宋体"/>
          <w:szCs w:val="21"/>
        </w:rPr>
        <w:t>4</w:t>
      </w:r>
      <w:r>
        <w:rPr>
          <w:rFonts w:ascii="华文宋体" w:hAnsi="华文宋体" w:cs="华文宋体" w:eastAsia="华文宋体"/>
          <w:szCs w:val="21"/>
        </w:rPr>
        <w:t>和题意，</w:t>
      </w:r>
      <w:r>
        <w:rPr>
          <w:rFonts w:eastAsia="华文宋体" w:cs="华文宋体" w:ascii="华文宋体" w:hAnsi="华文宋体"/>
          <w:szCs w:val="21"/>
        </w:rPr>
        <w:t>pIJ702</w:t>
      </w:r>
      <w:r>
        <w:rPr>
          <w:rFonts w:ascii="华文宋体" w:hAnsi="华文宋体" w:cs="华文宋体" w:eastAsia="华文宋体"/>
          <w:szCs w:val="21"/>
        </w:rPr>
        <w:t>上原有的一个</w:t>
      </w:r>
      <w:r>
        <w:rPr>
          <w:rFonts w:eastAsia="华文宋体" w:cs="华文宋体" w:ascii="华文宋体" w:hAnsi="华文宋体"/>
          <w:szCs w:val="21"/>
        </w:rPr>
        <w:t>Bgl</w:t>
      </w:r>
      <w:r>
        <w:rPr>
          <w:rFonts w:eastAsia="华文宋体" w:cs="华文宋体" w:ascii="华文宋体" w:hAnsi="华文宋体"/>
          <w:szCs w:val="21"/>
        </w:rPr>
        <w:t>Ⅱ</w:t>
      </w:r>
      <w:r>
        <w:rPr>
          <w:rFonts w:ascii="华文宋体" w:hAnsi="华文宋体" w:cs="华文宋体" w:eastAsia="华文宋体"/>
          <w:szCs w:val="21"/>
        </w:rPr>
        <w:t>位点被目的基因置换后，</w:t>
      </w:r>
      <w:r>
        <w:rPr>
          <w:rFonts w:eastAsia="华文宋体" w:cs="华文宋体" w:ascii="华文宋体" w:hAnsi="华文宋体"/>
          <w:szCs w:val="21"/>
        </w:rPr>
        <w:t>pZHZ8</w:t>
      </w:r>
      <w:r>
        <w:rPr>
          <w:rFonts w:ascii="华文宋体" w:hAnsi="华文宋体" w:cs="华文宋体" w:eastAsia="华文宋体"/>
          <w:szCs w:val="21"/>
        </w:rPr>
        <w:t>仍被</w:t>
      </w:r>
      <w:r>
        <w:rPr>
          <w:rFonts w:eastAsia="华文宋体" w:cs="华文宋体" w:ascii="华文宋体" w:hAnsi="华文宋体"/>
          <w:szCs w:val="21"/>
        </w:rPr>
        <w:t>Bgl</w:t>
      </w:r>
      <w:r>
        <w:rPr>
          <w:rFonts w:eastAsia="华文宋体" w:cs="华文宋体" w:ascii="华文宋体" w:hAnsi="华文宋体"/>
          <w:szCs w:val="21"/>
        </w:rPr>
        <w:t>Ⅱ</w:t>
      </w:r>
      <w:r>
        <w:rPr>
          <w:rFonts w:ascii="华文宋体" w:hAnsi="华文宋体" w:cs="华文宋体" w:eastAsia="华文宋体"/>
          <w:szCs w:val="21"/>
        </w:rPr>
        <w:t>切为线状，故目的基因中必然含有一个</w:t>
      </w:r>
      <w:r>
        <w:rPr>
          <w:rFonts w:eastAsia="华文宋体" w:cs="华文宋体" w:ascii="华文宋体" w:hAnsi="华文宋体"/>
          <w:szCs w:val="21"/>
        </w:rPr>
        <w:t>Bgl</w:t>
      </w:r>
      <w:r>
        <w:rPr>
          <w:rFonts w:eastAsia="华文宋体" w:cs="华文宋体" w:ascii="华文宋体" w:hAnsi="华文宋体"/>
          <w:szCs w:val="21"/>
        </w:rPr>
        <w:t>Ⅱ</w:t>
      </w:r>
      <w:r>
        <w:rPr>
          <w:rFonts w:ascii="华文宋体" w:hAnsi="华文宋体" w:cs="华文宋体" w:eastAsia="华文宋体"/>
          <w:szCs w:val="21"/>
        </w:rPr>
        <w:t>位点。</w:t>
      </w:r>
    </w:p>
    <w:p>
      <w:pPr>
        <w:pStyle w:val="Normal"/>
        <w:tabs>
          <w:tab w:val="clear" w:pos="420"/>
          <w:tab w:val="left" w:pos="426" w:leader="none"/>
          <w:tab w:val="left" w:pos="1276" w:leader="none"/>
        </w:tabs>
        <w:spacing w:lineRule="auto" w:line="360"/>
        <w:ind w:left="1785" w:hanging="525"/>
        <w:jc w:val="left"/>
        <w:rPr/>
      </w:pP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eastAsia="华文宋体" w:cs="华文宋体" w:ascii="华文宋体" w:hAnsi="华文宋体"/>
          <w:szCs w:val="21"/>
        </w:rPr>
        <w:t>0.3</w:t>
      </w:r>
    </w:p>
    <w:p>
      <w:pPr>
        <w:pStyle w:val="Normal"/>
        <w:tabs>
          <w:tab w:val="clear" w:pos="420"/>
          <w:tab w:val="left" w:pos="426" w:leader="none"/>
          <w:tab w:val="left" w:pos="1276" w:leader="none"/>
        </w:tabs>
        <w:spacing w:lineRule="auto" w:line="360"/>
        <w:ind w:left="1785" w:hanging="525"/>
        <w:jc w:val="left"/>
        <w:rPr/>
      </w:pP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w:t>
      </w:r>
      <w:r>
        <w:rPr>
          <w:rFonts w:eastAsia="华文宋体" w:cs="华文宋体" w:ascii="华文宋体" w:hAnsi="华文宋体"/>
          <w:szCs w:val="21"/>
        </w:rPr>
        <w:t>5</w:t>
        <w:tab/>
        <w:tab/>
        <w:tab/>
      </w:r>
      <w:r>
        <w:rPr>
          <w:rFonts w:ascii="华文宋体" w:hAnsi="华文宋体" w:cs="华文宋体" w:eastAsia="华文宋体"/>
          <w:szCs w:val="21"/>
        </w:rPr>
        <w:t>白</w:t>
      </w:r>
    </w:p>
    <w:p>
      <w:pPr>
        <w:pStyle w:val="Normal"/>
        <w:tabs>
          <w:tab w:val="clear" w:pos="420"/>
          <w:tab w:val="left" w:pos="426" w:leader="none"/>
          <w:tab w:val="left" w:pos="1276" w:leader="none"/>
        </w:tabs>
        <w:spacing w:lineRule="auto" w:line="360"/>
        <w:ind w:left="1785" w:hanging="525"/>
        <w:jc w:val="left"/>
        <w:rPr>
          <w:rFonts w:ascii="华文宋体" w:hAnsi="华文宋体" w:eastAsia="华文宋体" w:cs="华文宋体"/>
          <w:szCs w:val="21"/>
        </w:rPr>
      </w:pPr>
      <w:r>
        <w:rPr>
          <w:rFonts w:ascii="华文宋体" w:hAnsi="华文宋体" w:cs="华文宋体" w:eastAsia="华文宋体"/>
          <w:szCs w:val="21"/>
        </w:rPr>
        <w:t>（</w:t>
      </w:r>
      <w:r>
        <w:rPr>
          <w:rFonts w:eastAsia="华文宋体" w:cs="华文宋体" w:ascii="华文宋体" w:hAnsi="华文宋体"/>
          <w:szCs w:val="21"/>
        </w:rPr>
        <w:t>5</w:t>
      </w:r>
      <w:r>
        <w:rPr>
          <w:rFonts w:ascii="华文宋体" w:hAnsi="华文宋体" w:cs="华文宋体" w:eastAsia="华文宋体"/>
          <w:szCs w:val="21"/>
        </w:rPr>
        <w:t>）</w:t>
      </w:r>
      <w:r>
        <w:rPr>
          <w:rFonts w:ascii="华文宋体" w:hAnsi="华文宋体" w:cs="华文宋体" w:eastAsia="华文宋体"/>
          <w:szCs w:val="21"/>
        </w:rPr>
        <w:t>错误</w:t>
      </w:r>
      <w:r>
        <w:rPr>
          <w:rFonts w:eastAsia="华文宋体" w:cs="华文宋体" w:ascii="华文宋体" w:hAnsi="华文宋体"/>
          <w:szCs w:val="21"/>
        </w:rPr>
        <w:tab/>
        <w:tab/>
        <w:tab/>
      </w:r>
      <w:r>
        <w:rPr>
          <w:rFonts w:ascii="华文宋体" w:hAnsi="华文宋体" w:cs="华文宋体" w:eastAsia="华文宋体"/>
          <w:szCs w:val="21"/>
        </w:rPr>
        <w:t>因为原核生物决定每个氨基酸的碱基序列为三联密码，所以基因的编码碱基序列应为</w:t>
      </w:r>
      <w:r>
        <w:rPr>
          <w:rFonts w:eastAsia="华文宋体" w:cs="华文宋体" w:ascii="华文宋体" w:hAnsi="华文宋体"/>
          <w:szCs w:val="21"/>
        </w:rPr>
        <w:t>3</w:t>
      </w:r>
      <w:r>
        <w:rPr>
          <w:rFonts w:ascii="华文宋体" w:hAnsi="华文宋体" w:cs="华文宋体" w:eastAsia="华文宋体"/>
          <w:szCs w:val="21"/>
        </w:rPr>
        <w:t>的整数倍</w:t>
      </w:r>
    </w:p>
    <w:p>
      <w:pPr>
        <w:pStyle w:val="Normal"/>
        <w:tabs>
          <w:tab w:val="clear" w:pos="420"/>
          <w:tab w:val="left" w:pos="426" w:leader="none"/>
          <w:tab w:val="left" w:pos="1276" w:leader="none"/>
        </w:tabs>
        <w:spacing w:lineRule="auto" w:line="360"/>
        <w:jc w:val="left"/>
        <w:rPr>
          <w:rFonts w:ascii="华文宋体" w:hAnsi="华文宋体" w:eastAsia="华文宋体" w:cs="华文宋体"/>
          <w:szCs w:val="21"/>
        </w:rPr>
      </w:pPr>
      <w:r>
        <w:rPr>
          <w:rFonts w:eastAsia="华文宋体" w:cs="华文宋体" w:ascii="华文宋体" w:hAnsi="华文宋体"/>
          <w:szCs w:val="21"/>
        </w:rPr>
        <w:tab/>
      </w:r>
      <w:r>
        <w:rPr>
          <w:rFonts w:ascii="华文宋体" w:hAnsi="华文宋体" w:cs="华文宋体" w:eastAsia="华文宋体"/>
          <w:szCs w:val="21"/>
        </w:rPr>
        <w:t>【解析】本题考查基因工程。</w:t>
      </w:r>
    </w:p>
    <w:p>
      <w:pPr>
        <w:pStyle w:val="Style23"/>
        <w:numPr>
          <w:ilvl w:val="0"/>
          <w:numId w:val="5"/>
        </w:numPr>
        <w:spacing w:lineRule="auto" w:line="360"/>
        <w:ind w:left="1276" w:hanging="856"/>
        <w:jc w:val="left"/>
        <w:rPr>
          <w:rFonts w:ascii="华文宋体" w:hAnsi="华文宋体" w:eastAsia="华文宋体" w:cs="华文宋体"/>
          <w:sz w:val="21"/>
          <w:szCs w:val="21"/>
        </w:rPr>
      </w:pPr>
      <w:bookmarkStart w:id="0" w:name="_GoBack"/>
      <w:bookmarkEnd w:id="0"/>
      <w:r>
        <w:rPr>
          <w:rFonts w:ascii="华文宋体" w:hAnsi="华文宋体" w:cs="华文宋体" w:eastAsia="华文宋体"/>
          <w:sz w:val="21"/>
          <w:szCs w:val="21"/>
        </w:rPr>
        <w:t>质粒中的</w:t>
      </w:r>
      <w:r>
        <w:rPr>
          <w:rFonts w:eastAsia="华文宋体" w:cs="华文宋体" w:ascii="华文宋体" w:hAnsi="华文宋体"/>
          <w:sz w:val="21"/>
          <w:szCs w:val="21"/>
        </w:rPr>
        <w:t>DNA</w:t>
      </w:r>
      <w:r>
        <w:rPr>
          <w:rFonts w:ascii="华文宋体" w:hAnsi="华文宋体" w:cs="华文宋体" w:eastAsia="华文宋体"/>
          <w:sz w:val="21"/>
          <w:szCs w:val="21"/>
        </w:rPr>
        <w:t>分子的两条链之间的化学键是碱基对之间的氢键。</w:t>
      </w:r>
    </w:p>
    <w:p>
      <w:pPr>
        <w:pStyle w:val="Style23"/>
        <w:numPr>
          <w:ilvl w:val="0"/>
          <w:numId w:val="5"/>
        </w:numPr>
        <w:spacing w:lineRule="auto" w:line="360"/>
        <w:ind w:left="1276" w:hanging="856"/>
        <w:jc w:val="left"/>
        <w:rPr/>
      </w:pPr>
      <w:r>
        <w:rPr>
          <w:rFonts w:eastAsia="华文宋体" w:cs="华文宋体" w:ascii="华文宋体" w:hAnsi="华文宋体"/>
          <w:sz w:val="21"/>
          <w:szCs w:val="21"/>
        </w:rPr>
        <w:t>p1J702</w:t>
      </w:r>
      <w:r>
        <w:rPr>
          <w:rFonts w:ascii="华文宋体" w:hAnsi="华文宋体" w:cs="华文宋体" w:eastAsia="华文宋体"/>
          <w:sz w:val="21"/>
          <w:szCs w:val="21"/>
        </w:rPr>
        <w:t>上原有的一个</w:t>
      </w:r>
      <w:r>
        <w:rPr>
          <w:rFonts w:eastAsia="华文宋体" w:cs="华文宋体" w:ascii="华文宋体" w:hAnsi="华文宋体"/>
          <w:sz w:val="21"/>
          <w:szCs w:val="21"/>
        </w:rPr>
        <w:t>Bgl</w:t>
      </w:r>
      <w:r>
        <w:rPr>
          <w:rFonts w:eastAsia="华文宋体" w:cs="微软雅黑" w:ascii="华文宋体" w:hAnsi="华文宋体"/>
          <w:sz w:val="21"/>
          <w:szCs w:val="21"/>
        </w:rPr>
        <w:t>Ⅱ</w:t>
      </w:r>
      <w:r>
        <w:rPr>
          <w:rFonts w:ascii="华文宋体" w:hAnsi="华文宋体" w:cs="华文宋体" w:eastAsia="华文宋体"/>
          <w:sz w:val="21"/>
          <w:szCs w:val="21"/>
        </w:rPr>
        <w:t>位点被目的基因置换后，</w:t>
      </w:r>
      <w:r>
        <w:rPr>
          <w:rFonts w:eastAsia="华文宋体" w:cs="华文宋体" w:ascii="华文宋体" w:hAnsi="华文宋体"/>
          <w:sz w:val="21"/>
          <w:szCs w:val="21"/>
        </w:rPr>
        <w:t>pZHZ8</w:t>
      </w:r>
      <w:r>
        <w:rPr>
          <w:rFonts w:ascii="华文宋体" w:hAnsi="华文宋体" w:cs="华文宋体" w:eastAsia="华文宋体"/>
          <w:sz w:val="21"/>
          <w:szCs w:val="21"/>
        </w:rPr>
        <w:t>仍被</w:t>
      </w:r>
      <w:r>
        <w:rPr>
          <w:rFonts w:eastAsia="华文宋体" w:cs="华文宋体" w:ascii="华文宋体" w:hAnsi="华文宋体"/>
          <w:sz w:val="21"/>
          <w:szCs w:val="21"/>
        </w:rPr>
        <w:t>Bgl</w:t>
      </w:r>
      <w:r>
        <w:rPr>
          <w:rFonts w:eastAsia="华文宋体" w:cs="微软雅黑" w:ascii="华文宋体" w:hAnsi="华文宋体"/>
          <w:sz w:val="21"/>
          <w:szCs w:val="21"/>
        </w:rPr>
        <w:t>Ⅱ</w:t>
      </w:r>
      <w:r>
        <w:rPr>
          <w:rFonts w:ascii="华文宋体" w:hAnsi="华文宋体" w:cs="华文宋体" w:eastAsia="华文宋体"/>
          <w:sz w:val="21"/>
          <w:szCs w:val="21"/>
        </w:rPr>
        <w:t>切为线状，故目的基因中必然含有一个</w:t>
      </w:r>
      <w:r>
        <w:rPr>
          <w:rFonts w:eastAsia="华文宋体" w:cs="华文宋体" w:ascii="华文宋体" w:hAnsi="华文宋体"/>
          <w:sz w:val="21"/>
          <w:szCs w:val="21"/>
        </w:rPr>
        <w:t>Bgl</w:t>
      </w:r>
      <w:r>
        <w:rPr>
          <w:rFonts w:eastAsia="华文宋体" w:cs="微软雅黑" w:ascii="华文宋体" w:hAnsi="华文宋体"/>
          <w:sz w:val="21"/>
          <w:szCs w:val="21"/>
        </w:rPr>
        <w:t>Ⅱ</w:t>
      </w:r>
      <w:r>
        <w:rPr>
          <w:rFonts w:ascii="华文宋体" w:hAnsi="华文宋体" w:cs="华文宋体" w:eastAsia="华文宋体"/>
          <w:sz w:val="21"/>
          <w:szCs w:val="21"/>
        </w:rPr>
        <w:t>位点。</w:t>
      </w:r>
    </w:p>
    <w:p>
      <w:pPr>
        <w:pStyle w:val="Style23"/>
        <w:numPr>
          <w:ilvl w:val="0"/>
          <w:numId w:val="5"/>
        </w:numPr>
        <w:spacing w:lineRule="auto" w:line="360"/>
        <w:ind w:left="1276" w:hanging="856"/>
        <w:jc w:val="left"/>
        <w:rPr>
          <w:rFonts w:ascii="华文宋体" w:hAnsi="华文宋体" w:eastAsia="华文宋体" w:cs="华文宋体"/>
          <w:sz w:val="21"/>
          <w:szCs w:val="21"/>
        </w:rPr>
      </w:pPr>
      <w:r>
        <w:rPr>
          <w:rFonts w:ascii="华文宋体" w:hAnsi="华文宋体" w:cs="华文宋体" w:eastAsia="华文宋体"/>
          <w:sz w:val="21"/>
          <w:szCs w:val="21"/>
        </w:rPr>
        <w:t>据表格中数据可以判断重组质拉</w:t>
      </w:r>
      <w:r>
        <w:rPr>
          <w:rFonts w:eastAsia="华文宋体" w:cs="华文宋体" w:ascii="华文宋体" w:hAnsi="华文宋体"/>
          <w:sz w:val="21"/>
          <w:szCs w:val="21"/>
        </w:rPr>
        <w:t>pZHZ8</w:t>
      </w:r>
      <w:r>
        <w:rPr>
          <w:rFonts w:ascii="华文宋体" w:hAnsi="华文宋体" w:cs="华文宋体" w:eastAsia="华文宋体"/>
          <w:sz w:val="21"/>
          <w:szCs w:val="21"/>
        </w:rPr>
        <w:t>中含有两个</w:t>
      </w:r>
      <w:r>
        <w:rPr>
          <w:rFonts w:eastAsia="华文宋体" w:cs="华文宋体" w:ascii="华文宋体" w:hAnsi="华文宋体"/>
          <w:sz w:val="21"/>
          <w:szCs w:val="21"/>
        </w:rPr>
        <w:t>ClaI</w:t>
      </w:r>
      <w:r>
        <w:rPr>
          <w:rFonts w:ascii="华文宋体" w:hAnsi="华文宋体" w:cs="华文宋体" w:eastAsia="华文宋体"/>
          <w:sz w:val="21"/>
          <w:szCs w:val="21"/>
        </w:rPr>
        <w:t>和</w:t>
      </w:r>
      <w:r>
        <w:rPr>
          <w:rFonts w:eastAsia="华文宋体" w:cs="华文宋体" w:ascii="华文宋体" w:hAnsi="华文宋体"/>
          <w:sz w:val="21"/>
          <w:szCs w:val="21"/>
        </w:rPr>
        <w:t>PstI</w:t>
      </w:r>
      <w:r>
        <w:rPr>
          <w:rFonts w:ascii="华文宋体" w:hAnsi="华文宋体" w:cs="华文宋体" w:eastAsia="华文宋体"/>
          <w:sz w:val="21"/>
          <w:szCs w:val="21"/>
        </w:rPr>
        <w:t>的酶切位点，因为</w:t>
      </w:r>
      <w:r>
        <w:rPr>
          <w:rFonts w:eastAsia="华文宋体" w:cs="华文宋体" w:ascii="华文宋体" w:hAnsi="华文宋体"/>
          <w:sz w:val="21"/>
          <w:szCs w:val="21"/>
        </w:rPr>
        <w:t>PIJ702</w:t>
      </w:r>
      <w:r>
        <w:rPr>
          <w:rFonts w:ascii="华文宋体" w:hAnsi="华文宋体" w:cs="华文宋体" w:eastAsia="华文宋体"/>
          <w:sz w:val="21"/>
          <w:szCs w:val="21"/>
        </w:rPr>
        <w:t>上含</w:t>
      </w:r>
      <w:r>
        <w:rPr>
          <w:rFonts w:eastAsia="华文宋体" w:cs="华文宋体" w:ascii="华文宋体" w:hAnsi="华文宋体"/>
          <w:sz w:val="21"/>
          <w:szCs w:val="21"/>
        </w:rPr>
        <w:t>mel</w:t>
      </w:r>
      <w:r>
        <w:rPr>
          <w:rFonts w:ascii="华文宋体" w:hAnsi="华文宋体" w:cs="华文宋体" w:eastAsia="华文宋体"/>
          <w:sz w:val="21"/>
          <w:szCs w:val="21"/>
        </w:rPr>
        <w:t>基因的</w:t>
      </w:r>
      <w:r>
        <w:rPr>
          <w:rFonts w:eastAsia="华文宋体" w:cs="华文宋体" w:ascii="华文宋体" w:hAnsi="华文宋体"/>
          <w:sz w:val="21"/>
          <w:szCs w:val="21"/>
        </w:rPr>
        <w:t>ClaI/PstI</w:t>
      </w:r>
      <w:r>
        <w:rPr>
          <w:rFonts w:ascii="华文宋体" w:hAnsi="华文宋体" w:cs="华文宋体" w:eastAsia="华文宋体"/>
          <w:sz w:val="21"/>
          <w:szCs w:val="21"/>
        </w:rPr>
        <w:t>区域长度为</w:t>
      </w:r>
      <w:r>
        <w:rPr>
          <w:rFonts w:eastAsia="华文宋体" w:cs="华文宋体" w:ascii="华文宋体" w:hAnsi="华文宋体"/>
          <w:sz w:val="21"/>
          <w:szCs w:val="21"/>
        </w:rPr>
        <w:t>2.5kb</w:t>
      </w:r>
      <w:r>
        <w:rPr>
          <w:rFonts w:ascii="华文宋体" w:hAnsi="华文宋体" w:cs="华文宋体" w:eastAsia="华文宋体"/>
          <w:sz w:val="21"/>
          <w:szCs w:val="21"/>
        </w:rPr>
        <w:t>，而只用</w:t>
      </w:r>
      <w:r>
        <w:rPr>
          <w:rFonts w:eastAsia="华文宋体" w:cs="华文宋体" w:ascii="华文宋体" w:hAnsi="华文宋体"/>
          <w:sz w:val="21"/>
          <w:szCs w:val="21"/>
        </w:rPr>
        <w:t>ClaI</w:t>
      </w:r>
      <w:r>
        <w:rPr>
          <w:rFonts w:ascii="华文宋体" w:hAnsi="华文宋体" w:cs="华文宋体" w:eastAsia="华文宋体"/>
          <w:sz w:val="21"/>
          <w:szCs w:val="21"/>
        </w:rPr>
        <w:t>切割后片段为</w:t>
      </w:r>
      <w:r>
        <w:rPr>
          <w:rFonts w:eastAsia="华文宋体" w:cs="华文宋体" w:ascii="华文宋体" w:hAnsi="华文宋体"/>
          <w:sz w:val="21"/>
          <w:szCs w:val="21"/>
        </w:rPr>
        <w:t>2.2kb</w:t>
      </w:r>
      <w:r>
        <w:rPr>
          <w:rFonts w:ascii="华文宋体" w:hAnsi="华文宋体" w:cs="华文宋体" w:eastAsia="华文宋体"/>
          <w:sz w:val="21"/>
          <w:szCs w:val="21"/>
        </w:rPr>
        <w:t>和</w:t>
      </w:r>
      <w:r>
        <w:rPr>
          <w:rFonts w:eastAsia="华文宋体" w:cs="华文宋体" w:ascii="华文宋体" w:hAnsi="华文宋体"/>
          <w:sz w:val="21"/>
          <w:szCs w:val="21"/>
        </w:rPr>
        <w:t>4.5kb</w:t>
      </w:r>
      <w:r>
        <w:rPr>
          <w:rFonts w:ascii="华文宋体" w:hAnsi="华文宋体" w:cs="华文宋体" w:eastAsia="华文宋体"/>
          <w:sz w:val="21"/>
          <w:szCs w:val="21"/>
        </w:rPr>
        <w:t>，而只用</w:t>
      </w:r>
      <w:r>
        <w:rPr>
          <w:rFonts w:eastAsia="华文宋体" w:cs="华文宋体" w:ascii="华文宋体" w:hAnsi="华文宋体"/>
          <w:sz w:val="21"/>
          <w:szCs w:val="21"/>
        </w:rPr>
        <w:t>PstI</w:t>
      </w:r>
      <w:r>
        <w:rPr>
          <w:rFonts w:ascii="华文宋体" w:hAnsi="华文宋体" w:cs="华文宋体" w:eastAsia="华文宋体"/>
          <w:sz w:val="21"/>
          <w:szCs w:val="21"/>
        </w:rPr>
        <w:t>切割后片段长度为</w:t>
      </w:r>
      <w:r>
        <w:rPr>
          <w:rFonts w:eastAsia="华文宋体" w:cs="华文宋体" w:ascii="华文宋体" w:hAnsi="华文宋体"/>
          <w:sz w:val="21"/>
          <w:szCs w:val="21"/>
        </w:rPr>
        <w:t>1.6kb</w:t>
      </w:r>
      <w:r>
        <w:rPr>
          <w:rFonts w:ascii="华文宋体" w:hAnsi="华文宋体" w:cs="华文宋体" w:eastAsia="华文宋体"/>
          <w:sz w:val="21"/>
          <w:szCs w:val="21"/>
        </w:rPr>
        <w:t>和</w:t>
      </w:r>
      <w:r>
        <w:rPr>
          <w:rFonts w:eastAsia="华文宋体" w:cs="华文宋体" w:ascii="华文宋体" w:hAnsi="华文宋体"/>
          <w:sz w:val="21"/>
          <w:szCs w:val="21"/>
        </w:rPr>
        <w:t>5.1 kb</w:t>
      </w:r>
      <w:r>
        <w:rPr>
          <w:rFonts w:ascii="华文宋体" w:hAnsi="华文宋体" w:cs="华文宋体" w:eastAsia="华文宋体"/>
          <w:sz w:val="21"/>
          <w:szCs w:val="21"/>
        </w:rPr>
        <w:t>，因此两种限制酶都用时，得到的最短片段为</w:t>
      </w:r>
      <w:r>
        <w:rPr>
          <w:rFonts w:eastAsia="华文宋体" w:cs="华文宋体" w:ascii="华文宋体" w:hAnsi="华文宋体"/>
          <w:sz w:val="21"/>
          <w:szCs w:val="21"/>
        </w:rPr>
        <w:t>(2.5</w:t>
      </w:r>
      <w:r>
        <w:rPr>
          <w:rFonts w:ascii="华文宋体" w:hAnsi="华文宋体" w:cs="华文宋体" w:eastAsia="华文宋体"/>
          <w:sz w:val="21"/>
          <w:szCs w:val="21"/>
        </w:rPr>
        <w:t>一</w:t>
      </w:r>
      <w:r>
        <w:rPr>
          <w:rFonts w:eastAsia="华文宋体" w:cs="华文宋体" w:ascii="华文宋体" w:hAnsi="华文宋体"/>
          <w:sz w:val="21"/>
          <w:szCs w:val="21"/>
        </w:rPr>
        <w:t>2.2)=0.3 (kb)</w:t>
      </w:r>
      <w:r>
        <w:rPr>
          <w:rFonts w:ascii="华文宋体" w:hAnsi="华文宋体" w:cs="华文宋体" w:eastAsia="华文宋体"/>
          <w:sz w:val="21"/>
          <w:szCs w:val="21"/>
        </w:rPr>
        <w:t>。</w:t>
      </w:r>
    </w:p>
    <w:p>
      <w:pPr>
        <w:pStyle w:val="Style23"/>
        <w:numPr>
          <w:ilvl w:val="0"/>
          <w:numId w:val="5"/>
        </w:numPr>
        <w:spacing w:lineRule="auto" w:line="360"/>
        <w:ind w:left="1276" w:hanging="856"/>
        <w:jc w:val="left"/>
        <w:rPr>
          <w:rFonts w:ascii="华文宋体" w:hAnsi="华文宋体" w:eastAsia="华文宋体" w:cs="华文宋体"/>
          <w:sz w:val="21"/>
          <w:szCs w:val="21"/>
        </w:rPr>
      </w:pPr>
      <w:r>
        <w:rPr>
          <w:rFonts w:ascii="华文宋体" w:hAnsi="华文宋体" w:cs="华文宋体" w:eastAsia="华文宋体"/>
          <w:sz w:val="21"/>
          <w:szCs w:val="21"/>
        </w:rPr>
        <w:t>从不含质粒的链霉菌在含硫链丝菌素固体培养基上的生长状况表格可以看出，硫链丝菌素浓度低于</w:t>
      </w:r>
      <w:r>
        <w:rPr>
          <w:rFonts w:eastAsia="华文宋体" w:cs="华文宋体" w:ascii="华文宋体" w:hAnsi="华文宋体"/>
          <w:sz w:val="21"/>
          <w:szCs w:val="21"/>
        </w:rPr>
        <w:t>5μg/mL</w:t>
      </w:r>
      <w:r>
        <w:rPr>
          <w:rFonts w:ascii="华文宋体" w:hAnsi="华文宋体" w:cs="华文宋体" w:eastAsia="华文宋体"/>
          <w:sz w:val="21"/>
          <w:szCs w:val="21"/>
        </w:rPr>
        <w:t>时，链霉菌能够生长，因此所需的硫链丝菌素最小浓度应为</w:t>
      </w:r>
      <w:r>
        <w:rPr>
          <w:rFonts w:eastAsia="华文宋体" w:cs="华文宋体" w:ascii="华文宋体" w:hAnsi="华文宋体"/>
          <w:sz w:val="21"/>
          <w:szCs w:val="21"/>
        </w:rPr>
        <w:t>5uμg/mL</w:t>
      </w:r>
      <w:r>
        <w:rPr>
          <w:rFonts w:ascii="华文宋体" w:hAnsi="华文宋体" w:cs="华文宋体" w:eastAsia="华文宋体"/>
          <w:sz w:val="21"/>
          <w:szCs w:val="21"/>
        </w:rPr>
        <w:t xml:space="preserve">； </w:t>
      </w:r>
      <w:r>
        <w:rPr>
          <w:rFonts w:eastAsia="华文宋体" w:cs="华文宋体" w:ascii="华文宋体" w:hAnsi="华文宋体"/>
          <w:sz w:val="21"/>
          <w:szCs w:val="21"/>
        </w:rPr>
        <w:t>mel</w:t>
      </w:r>
      <w:r>
        <w:rPr>
          <w:rFonts w:ascii="华文宋体" w:hAnsi="华文宋体" w:cs="华文宋体" w:eastAsia="华文宋体"/>
          <w:sz w:val="21"/>
          <w:szCs w:val="21"/>
        </w:rPr>
        <w:t>是黑色素合成基因，其表达能使白色的链霉菌菌落变成黑色菌落，由于</w:t>
      </w:r>
      <w:r>
        <w:rPr>
          <w:rFonts w:eastAsia="华文宋体" w:cs="华文宋体" w:ascii="华文宋体" w:hAnsi="华文宋体"/>
          <w:sz w:val="21"/>
          <w:szCs w:val="21"/>
        </w:rPr>
        <w:t>mel</w:t>
      </w:r>
      <w:r>
        <w:rPr>
          <w:rFonts w:ascii="华文宋体" w:hAnsi="华文宋体" w:cs="华文宋体" w:eastAsia="华文宋体"/>
          <w:sz w:val="21"/>
          <w:szCs w:val="21"/>
        </w:rPr>
        <w:t>基因被替换后，链霉菌菌落不能变黑，而成为白色。</w:t>
      </w:r>
    </w:p>
    <w:p>
      <w:pPr>
        <w:pStyle w:val="Style23"/>
        <w:numPr>
          <w:ilvl w:val="0"/>
          <w:numId w:val="5"/>
        </w:numPr>
        <w:spacing w:lineRule="auto" w:line="360"/>
        <w:ind w:left="1276" w:hanging="856"/>
        <w:jc w:val="left"/>
        <w:rPr>
          <w:rFonts w:ascii="华文宋体" w:hAnsi="华文宋体" w:eastAsia="华文宋体" w:cs="华文宋体"/>
          <w:sz w:val="21"/>
          <w:szCs w:val="21"/>
        </w:rPr>
      </w:pPr>
      <w:r>
        <w:rPr>
          <w:rFonts w:ascii="华文宋体" w:hAnsi="华文宋体" w:cs="华文宋体" w:eastAsia="华文宋体"/>
          <w:sz w:val="21"/>
          <w:szCs w:val="21"/>
        </w:rPr>
        <w:t>原核生物的编码区是连续的，由于决定每个氨基酸的碱基序列为三个相连的碱基，所以基因的编码碱基序列应为</w:t>
      </w:r>
      <w:r>
        <w:rPr>
          <w:rFonts w:eastAsia="华文宋体" w:cs="华文宋体" w:ascii="华文宋体" w:hAnsi="华文宋体"/>
          <w:sz w:val="21"/>
          <w:szCs w:val="21"/>
        </w:rPr>
        <w:t>3</w:t>
      </w:r>
      <w:r>
        <w:rPr>
          <w:rFonts w:ascii="华文宋体" w:hAnsi="华文宋体" w:cs="华文宋体" w:eastAsia="华文宋体"/>
          <w:sz w:val="21"/>
          <w:szCs w:val="21"/>
        </w:rPr>
        <w:t>的整数倍，而基因中</w:t>
      </w:r>
      <w:r>
        <w:rPr>
          <w:rFonts w:eastAsia="华文宋体" w:cs="华文宋体" w:ascii="华文宋体" w:hAnsi="华文宋体"/>
          <w:sz w:val="21"/>
          <w:szCs w:val="21"/>
        </w:rPr>
        <w:t>1265</w:t>
      </w:r>
      <w:r>
        <w:rPr>
          <w:rFonts w:ascii="华文宋体" w:hAnsi="华文宋体" w:cs="华文宋体" w:eastAsia="华文宋体"/>
          <w:sz w:val="21"/>
          <w:szCs w:val="21"/>
        </w:rPr>
        <w:t>对碱基转录成的</w:t>
      </w:r>
      <w:r>
        <w:rPr>
          <w:rFonts w:eastAsia="华文宋体" w:cs="华文宋体" w:ascii="华文宋体" w:hAnsi="华文宋体"/>
          <w:sz w:val="21"/>
          <w:szCs w:val="21"/>
        </w:rPr>
        <w:t>mRNA</w:t>
      </w:r>
      <w:r>
        <w:rPr>
          <w:rFonts w:ascii="华文宋体" w:hAnsi="华文宋体" w:cs="华文宋体" w:eastAsia="华文宋体"/>
          <w:sz w:val="21"/>
          <w:szCs w:val="21"/>
        </w:rPr>
        <w:t>含有从起始密码到终止密码有</w:t>
      </w:r>
      <w:r>
        <w:rPr>
          <w:rFonts w:eastAsia="华文宋体" w:cs="华文宋体" w:ascii="华文宋体" w:hAnsi="华文宋体"/>
          <w:sz w:val="21"/>
          <w:szCs w:val="21"/>
        </w:rPr>
        <w:t>1265</w:t>
      </w:r>
      <w:r>
        <w:rPr>
          <w:rFonts w:ascii="华文宋体" w:hAnsi="华文宋体" w:cs="华文宋体" w:eastAsia="华文宋体"/>
          <w:sz w:val="21"/>
          <w:szCs w:val="21"/>
        </w:rPr>
        <w:t>个碱基，不能被</w:t>
      </w:r>
      <w:r>
        <w:rPr>
          <w:rFonts w:eastAsia="华文宋体" w:cs="华文宋体" w:ascii="华文宋体" w:hAnsi="华文宋体"/>
          <w:sz w:val="21"/>
          <w:szCs w:val="21"/>
        </w:rPr>
        <w:t>3</w:t>
      </w:r>
      <w:r>
        <w:rPr>
          <w:rFonts w:ascii="华文宋体" w:hAnsi="华文宋体" w:cs="华文宋体" w:eastAsia="华文宋体"/>
          <w:sz w:val="21"/>
          <w:szCs w:val="21"/>
        </w:rPr>
        <w:t>整除，故测序肯定错误。</w:t>
      </w:r>
    </w:p>
    <w:p>
      <w:pPr>
        <w:pStyle w:val="Normal"/>
        <w:spacing w:lineRule="auto" w:line="360"/>
        <w:jc w:val="left"/>
        <w:rPr>
          <w:rFonts w:ascii="华文宋体" w:hAnsi="华文宋体" w:eastAsia="华文宋体" w:cs="华文宋体"/>
          <w:sz w:val="21"/>
          <w:szCs w:val="21"/>
        </w:rPr>
      </w:pPr>
      <w:r>
        <w:rPr>
          <w:rFonts w:eastAsia="华文宋体" w:cs="华文宋体" w:ascii="华文宋体" w:hAnsi="华文宋体"/>
          <w:sz w:val="21"/>
          <w:szCs w:val="21"/>
        </w:rPr>
      </w:r>
      <w:bookmarkStart w:id="1" w:name="_GoBack"/>
      <w:bookmarkStart w:id="2" w:name="_GoBack"/>
      <w:bookmarkEnd w:id="2"/>
    </w:p>
    <w:sectPr>
      <w:headerReference w:type="default" r:id="rId29"/>
      <w:footerReference w:type="default" r:id="rId30"/>
      <w:type w:val="nextPage"/>
      <w:pgSz w:w="11906" w:h="16838"/>
      <w:pgMar w:left="1800" w:right="1800" w:gutter="0" w:header="1134" w:top="1440" w:footer="680" w:bottom="1440"/>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0"/>
    <w:family w:val="swiss"/>
    <w:pitch w:val="variable"/>
  </w:font>
  <w:font w:name="宋体">
    <w:altName w:val="SimSun"/>
    <w:charset w:val="86"/>
    <w:family w:val="auto"/>
    <w:pitch w:val="variable"/>
  </w:font>
  <w:font w:name="方正少儿简体">
    <w:altName w:val="黑体"/>
    <w:charset w:val="86"/>
    <w:family w:val="script"/>
    <w:pitch w:val="default"/>
  </w:font>
  <w:font w:name="华文宋体">
    <w:charset w:val="86"/>
    <w:family w:val="auto"/>
    <w:pitch w:val="variable"/>
  </w:font>
  <w:font w:name="华文新魏">
    <w:charset w:val="86"/>
    <w:family w:val="auto"/>
    <w:pitch w:val="variable"/>
  </w:font>
  <w:font w:name="方正卡通简体">
    <w:charset w:val="86"/>
    <w:family w:val="script"/>
    <w:pitch w:val="default"/>
  </w:font>
  <w:font w:name="Liberation Sans">
    <w:altName w:val="Arial"/>
    <w:charset w:val="01"/>
    <w:family w:val="swiss"/>
    <w:pitch w:val="variable"/>
  </w:font>
  <w:font w:name="Verdana">
    <w:charset w:val="00"/>
    <w:family w:val="swiss"/>
    <w:pitch w:val="variable"/>
  </w:font>
  <w:font w:name="黑体">
    <w:altName w:val="SimHei"/>
    <w:charset w:val="86"/>
    <w:family w:val="modern"/>
    <w:pitch w:val="default"/>
  </w:font>
  <w:font w:name="楷体_GB2312">
    <w:altName w:val="楷体"/>
    <w:charset w:val="86"/>
    <w:family w:val="moder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教育资源分享店铺</w:t>
    </w:r>
    <w:r>
      <w:rPr>
        <w:rFonts w:eastAsia="Times New Roman"/>
      </w:rPr>
      <w:t xml:space="preserve">  </w:t>
    </w:r>
    <w:r>
      <w:rPr/>
      <w:t>网址：</w:t>
    </w:r>
    <w:r>
      <w:rPr/>
      <w:t xml:space="preserve">https://shop175591889.taobao.com   </w:t>
    </w:r>
    <w:r>
      <w:rPr/>
      <w:t>微信号：</w:t>
    </w:r>
    <w:r>
      <w:rPr/>
      <w:t>kingcsa333</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840" w:hanging="420"/>
      </w:pPr>
      <w:rPr/>
    </w:lvl>
  </w:abstractNum>
  <w:abstractNum w:abstractNumId="3">
    <w:lvl w:ilvl="0">
      <w:start w:val="1"/>
      <w:numFmt w:val="decimal"/>
      <w:lvlText w:val="（%1）"/>
      <w:lvlJc w:val="left"/>
      <w:pPr>
        <w:tabs>
          <w:tab w:val="num" w:pos="0"/>
        </w:tabs>
        <w:ind w:left="840" w:hanging="420"/>
      </w:pPr>
      <w:rPr/>
    </w:lvl>
  </w:abstractNum>
  <w:abstractNum w:abstractNumId="4">
    <w:lvl w:ilvl="0">
      <w:start w:val="1"/>
      <w:numFmt w:val="decimal"/>
      <w:lvlText w:val="（%1）"/>
      <w:lvlJc w:val="left"/>
      <w:pPr>
        <w:tabs>
          <w:tab w:val="num" w:pos="0"/>
        </w:tabs>
        <w:ind w:left="840" w:hanging="420"/>
      </w:pPr>
      <w:rPr/>
    </w:lvl>
  </w:abstractNum>
  <w:abstractNum w:abstractNumId="5">
    <w:lvl w:ilvl="0">
      <w:start w:val="1"/>
      <w:numFmt w:val="decimal"/>
      <w:lvlText w:val="（%1）"/>
      <w:lvlJc w:val="left"/>
      <w:pPr>
        <w:tabs>
          <w:tab w:val="num" w:pos="0"/>
        </w:tabs>
        <w:ind w:left="840" w:hanging="420"/>
      </w:pPr>
      <w:rPr/>
    </w:lvl>
  </w:abstractNum>
  <w:abstractNum w:abstractNumId="6">
    <w:lvl w:ilvl="0">
      <w:start w:val="1"/>
      <w:numFmt w:val="decimal"/>
      <w:lvlText w:val="（%1）"/>
      <w:lvlJc w:val="left"/>
      <w:pPr>
        <w:tabs>
          <w:tab w:val="num" w:pos="0"/>
        </w:tabs>
        <w:ind w:left="840" w:hanging="420"/>
      </w:pPr>
      <w:rPr/>
    </w:lvl>
  </w:abstractNum>
  <w:abstractNum w:abstractNumId="7">
    <w:lvl w:ilvl="0">
      <w:start w:val="1"/>
      <w:numFmt w:val="decimal"/>
      <w:lvlText w:val="%1."/>
      <w:lvlJc w:val="left"/>
      <w:pPr>
        <w:tabs>
          <w:tab w:val="num" w:pos="0"/>
        </w:tabs>
        <w:ind w:left="840" w:hanging="420"/>
      </w:pPr>
    </w:lvl>
  </w:abstractNum>
  <w:abstractNum w:abstractNumId="8">
    <w:lvl w:ilvl="0">
      <w:start w:val="1"/>
      <w:numFmt w:val="decimal"/>
      <w:lvlText w:val="（%1）"/>
      <w:lvlJc w:val="left"/>
      <w:pPr>
        <w:tabs>
          <w:tab w:val="num" w:pos="0"/>
        </w:tabs>
        <w:ind w:left="840" w:hanging="420"/>
      </w:pPr>
      <w:rPr/>
    </w:lvl>
  </w:abstractNum>
  <w:abstractNum w:abstractNumId="9">
    <w:lvl w:ilvl="0">
      <w:start w:val="1"/>
      <w:numFmt w:val="decimal"/>
      <w:lvlText w:val="（%1）"/>
      <w:lvlJc w:val="left"/>
      <w:pPr>
        <w:tabs>
          <w:tab w:val="num" w:pos="0"/>
        </w:tabs>
        <w:ind w:left="840" w:hanging="420"/>
      </w:pPr>
      <w:rPr/>
    </w:lvl>
  </w:abstractNum>
  <w:abstractNum w:abstractNumId="10">
    <w:lvl w:ilvl="0">
      <w:start w:val="1"/>
      <w:numFmt w:val="decimal"/>
      <w:lvlText w:val="（%1）"/>
      <w:lvlJc w:val="left"/>
      <w:pPr>
        <w:tabs>
          <w:tab w:val="num" w:pos="0"/>
        </w:tabs>
        <w:ind w:left="840" w:hanging="420"/>
      </w:pPr>
      <w:rPr/>
    </w:lvl>
  </w:abstractNum>
  <w:abstractNum w:abstractNumId="11">
    <w:lvl w:ilvl="0">
      <w:start w:val="1"/>
      <w:numFmt w:val="decimal"/>
      <w:lvlText w:val="（%1）"/>
      <w:lvlJc w:val="left"/>
      <w:pPr>
        <w:tabs>
          <w:tab w:val="num" w:pos="0"/>
        </w:tabs>
        <w:ind w:left="840" w:hanging="42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420"/>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Calibri" w:hAnsi="Calibri" w:eastAsia="宋体;SimSun" w:cs="Calibri"/>
      <w:color w:val="auto"/>
      <w:kern w:val="2"/>
      <w:sz w:val="21"/>
      <w:szCs w:val="22"/>
      <w:lang w:val="en-US" w:eastAsia="zh-CN" w:bidi="ar-SA"/>
    </w:rPr>
  </w:style>
  <w:style w:type="paragraph" w:styleId="Heading1">
    <w:name w:val="Heading 1"/>
    <w:basedOn w:val="Normal"/>
    <w:next w:val="Normal"/>
    <w:qFormat/>
    <w:pPr>
      <w:keepNext w:val="true"/>
      <w:keepLines/>
      <w:numPr>
        <w:ilvl w:val="0"/>
        <w:numId w:val="1"/>
      </w:numPr>
      <w:spacing w:lineRule="auto" w:line="576" w:before="340" w:after="330"/>
      <w:outlineLvl w:val="0"/>
    </w:pPr>
    <w:rPr>
      <w:rFonts w:ascii="Times New Roman" w:hAnsi="Times New Roman" w:cs="Times New Roman"/>
      <w:b/>
      <w:kern w:val="2"/>
      <w:sz w:val="44"/>
      <w:szCs w:val="20"/>
      <w:lang w:val="en-US"/>
    </w:rPr>
  </w:style>
  <w:style w:type="paragraph" w:styleId="Heading2">
    <w:name w:val="Heading 2"/>
    <w:basedOn w:val="Normal"/>
    <w:next w:val="Normal"/>
    <w:qFormat/>
    <w:pPr>
      <w:keepNext w:val="true"/>
      <w:keepLines/>
      <w:numPr>
        <w:ilvl w:val="1"/>
        <w:numId w:val="1"/>
      </w:numPr>
      <w:spacing w:lineRule="auto" w:line="415" w:before="260" w:after="260"/>
      <w:outlineLvl w:val="1"/>
    </w:pPr>
    <w:rPr>
      <w:rFonts w:ascii="Arial" w:hAnsi="Arial" w:eastAsia="黑体;SimHei" w:cs="Arial"/>
      <w:b/>
      <w:sz w:val="32"/>
      <w:szCs w:val="20"/>
      <w:lang w:val="en-US"/>
    </w:rPr>
  </w:style>
  <w:style w:type="paragraph" w:styleId="Heading3">
    <w:name w:val="Heading 3"/>
    <w:basedOn w:val="Normal"/>
    <w:next w:val="Normal"/>
    <w:qFormat/>
    <w:pPr>
      <w:keepNext w:val="true"/>
      <w:keepLines/>
      <w:numPr>
        <w:ilvl w:val="2"/>
        <w:numId w:val="1"/>
      </w:numPr>
      <w:spacing w:lineRule="auto" w:line="415" w:before="260" w:after="260"/>
      <w:outlineLvl w:val="2"/>
    </w:pPr>
    <w:rPr>
      <w:rFonts w:ascii="Times New Roman" w:hAnsi="Times New Roman" w:cs="Times New Roman"/>
      <w:b/>
      <w:sz w:val="32"/>
      <w:szCs w:val="20"/>
      <w:lang w:val="en-US"/>
    </w:rPr>
  </w:style>
  <w:style w:type="character" w:styleId="WW8Num1z0">
    <w:name w:val="WW8Num1z0"/>
    <w:qFormat/>
    <w:rPr/>
  </w:style>
  <w:style w:type="character" w:styleId="WW8Num2z0">
    <w:name w:val="WW8Num2z0"/>
    <w:qFormat/>
    <w:rPr/>
  </w:style>
  <w:style w:type="character" w:styleId="WW8Num3z0">
    <w:name w:val="WW8Num3z0"/>
    <w:qFormat/>
    <w:rPr/>
  </w:style>
  <w:style w:type="character" w:styleId="WW8Num4z0">
    <w:name w:val="WW8Num4z0"/>
    <w:qFormat/>
    <w:rPr/>
  </w:style>
  <w:style w:type="character" w:styleId="WW8Num5z0">
    <w:name w:val="WW8Num5z0"/>
    <w:qFormat/>
    <w:rPr/>
  </w:style>
  <w:style w:type="character" w:styleId="WW8Num6z0">
    <w:name w:val="WW8Num6z0"/>
    <w:qFormat/>
    <w:rPr>
      <w:rFonts w:ascii="Times New Roman" w:hAnsi="Times New Roman" w:eastAsia="华文细黑" w:cs="Times New Roman"/>
      <w:b/>
      <w:i w:val="false"/>
      <w:sz w:val="21"/>
      <w:szCs w:val="21"/>
    </w:rPr>
  </w:style>
  <w:style w:type="character" w:styleId="WW8Num6z2">
    <w:name w:val="WW8Num6z2"/>
    <w:qFormat/>
    <w:rPr>
      <w:rFonts w:cs="Times New Roman"/>
    </w:rPr>
  </w:style>
  <w:style w:type="character" w:styleId="WW8Num7z0">
    <w:name w:val="WW8Num7z0"/>
    <w:qFormat/>
    <w:rPr>
      <w:rFonts w:eastAsia="宋体;SimSun" w:cs="Times New Roman"/>
      <w:b/>
      <w:color w:val="800000"/>
      <w:kern w:val="2"/>
      <w:sz w:val="21"/>
      <w:szCs w:val="21"/>
    </w:rPr>
  </w:style>
  <w:style w:type="character" w:styleId="WW8Num7z1">
    <w:name w:val="WW8Num7z1"/>
    <w:qFormat/>
    <w:rPr>
      <w:rFonts w:ascii="Times New Roman" w:hAnsi="Times New Roman" w:eastAsia="楷体_GB2312;楷体" w:cs="Times New Roman"/>
      <w:b/>
      <w:i w:val="false"/>
      <w:color w:val="000000"/>
      <w:sz w:val="21"/>
      <w:szCs w:val="21"/>
    </w:rPr>
  </w:style>
  <w:style w:type="character" w:styleId="WW8Num7z2">
    <w:name w:val="WW8Num7z2"/>
    <w:qFormat/>
    <w:rPr>
      <w:rFonts w:ascii="Times New Roman" w:hAnsi="Times New Roman" w:eastAsia="宋体;SimSun" w:cs="Times New Roman"/>
      <w:b/>
      <w:color w:val="000000"/>
      <w:sz w:val="21"/>
      <w:szCs w:val="21"/>
    </w:rPr>
  </w:style>
  <w:style w:type="character" w:styleId="WW8Num7z3">
    <w:name w:val="WW8Num7z3"/>
    <w:qFormat/>
    <w:rPr>
      <w:rFonts w:cs="Times New Roman"/>
    </w:rPr>
  </w:style>
  <w:style w:type="character" w:styleId="WW8Num7z4">
    <w:name w:val="WW8Num7z4"/>
    <w:qFormat/>
    <w:rPr>
      <w:rFonts w:cs="Times New Roman"/>
    </w:rPr>
  </w:style>
  <w:style w:type="character" w:styleId="WW8Num9z0">
    <w:name w:val="WW8Num9z0"/>
    <w:qFormat/>
    <w:rPr/>
  </w:style>
  <w:style w:type="character" w:styleId="WW8Num10z0">
    <w:name w:val="WW8Num10z0"/>
    <w:qFormat/>
    <w:rPr/>
  </w:style>
  <w:style w:type="character" w:styleId="WW8Num11z0">
    <w:name w:val="WW8Num11z0"/>
    <w:qFormat/>
    <w:rPr/>
  </w:style>
  <w:style w:type="character" w:styleId="WW8Num12z0">
    <w:name w:val="WW8Num12z0"/>
    <w:qFormat/>
    <w:rPr>
      <w:rFonts w:ascii="宋体;SimSun" w:hAnsi="宋体;SimSun" w:eastAsia="宋体;SimSun" w:cs="Times New Roman"/>
      <w:b/>
      <w:bCs/>
      <w:color w:val="800000"/>
      <w:kern w:val="2"/>
      <w:sz w:val="21"/>
      <w:szCs w:val="21"/>
    </w:rPr>
  </w:style>
  <w:style w:type="character" w:styleId="WW8Num12z1">
    <w:name w:val="WW8Num12z1"/>
    <w:qFormat/>
    <w:rPr>
      <w:rFonts w:ascii="Times New Roman" w:hAnsi="Times New Roman" w:eastAsia="楷体_GB2312;楷体" w:cs="Times New Roman"/>
      <w:b/>
      <w:i w:val="false"/>
      <w:color w:val="000000"/>
      <w:sz w:val="21"/>
      <w:szCs w:val="21"/>
    </w:rPr>
  </w:style>
  <w:style w:type="character" w:styleId="WW8Num12z2">
    <w:name w:val="WW8Num12z2"/>
    <w:qFormat/>
    <w:rPr>
      <w:rFonts w:ascii="Times New Roman" w:hAnsi="Times New Roman" w:eastAsia="宋体;SimSun" w:cs="Times New Roman"/>
      <w:b/>
      <w:color w:val="000000"/>
      <w:sz w:val="21"/>
      <w:szCs w:val="21"/>
    </w:rPr>
  </w:style>
  <w:style w:type="character" w:styleId="WW8Num12z3">
    <w:name w:val="WW8Num12z3"/>
    <w:qFormat/>
    <w:rPr>
      <w:rFonts w:cs="Times New Roman"/>
    </w:rPr>
  </w:style>
  <w:style w:type="character" w:styleId="WW8Num12z4">
    <w:name w:val="WW8Num12z4"/>
    <w:qFormat/>
    <w:rPr>
      <w:rFonts w:cs="Times New Roman"/>
    </w:rPr>
  </w:style>
  <w:style w:type="character" w:styleId="WW8Num13z0">
    <w:name w:val="WW8Num13z0"/>
    <w:qFormat/>
    <w:rPr/>
  </w:style>
  <w:style w:type="character" w:styleId="Style11">
    <w:name w:val="默认段落字体"/>
    <w:qFormat/>
    <w:rPr/>
  </w:style>
  <w:style w:type="character" w:styleId="1Char">
    <w:name w:val="标题 1 Char"/>
    <w:qFormat/>
    <w:rPr>
      <w:b/>
      <w:kern w:val="2"/>
      <w:sz w:val="44"/>
    </w:rPr>
  </w:style>
  <w:style w:type="character" w:styleId="2Char">
    <w:name w:val="标题 2 Char"/>
    <w:qFormat/>
    <w:rPr>
      <w:rFonts w:ascii="Arial" w:hAnsi="Arial" w:eastAsia="黑体;SimHei" w:cs="Arial"/>
      <w:b/>
      <w:kern w:val="2"/>
      <w:sz w:val="32"/>
    </w:rPr>
  </w:style>
  <w:style w:type="character" w:styleId="3Char">
    <w:name w:val="标题 3 Char"/>
    <w:qFormat/>
    <w:rPr>
      <w:b/>
      <w:kern w:val="2"/>
      <w:sz w:val="32"/>
    </w:rPr>
  </w:style>
  <w:style w:type="character" w:styleId="StrongEmphasis">
    <w:name w:val="Strong Emphasis"/>
    <w:qFormat/>
    <w:rPr>
      <w:b/>
    </w:rPr>
  </w:style>
  <w:style w:type="character" w:styleId="PageNumber">
    <w:name w:val="Page Number"/>
    <w:basedOn w:val="Style11"/>
    <w:rPr/>
  </w:style>
  <w:style w:type="character" w:styleId="Char">
    <w:name w:val="批注框文本 Char"/>
    <w:qFormat/>
    <w:rPr>
      <w:kern w:val="2"/>
      <w:sz w:val="18"/>
    </w:rPr>
  </w:style>
  <w:style w:type="character" w:styleId="Char1">
    <w:name w:val="少儿简体 Char"/>
    <w:qFormat/>
    <w:rPr>
      <w:rFonts w:ascii="方正少儿简体;黑体" w:hAnsi="方正少儿简体;黑体" w:eastAsia="方正少儿简体;黑体" w:cs="宋体;SimSun"/>
      <w:kern w:val="2"/>
      <w:sz w:val="21"/>
    </w:rPr>
  </w:style>
  <w:style w:type="character" w:styleId="ListParagraphChar">
    <w:name w:val="List Paragraph Char"/>
    <w:qFormat/>
    <w:rPr>
      <w:kern w:val="2"/>
      <w:sz w:val="22"/>
    </w:rPr>
  </w:style>
  <w:style w:type="character" w:styleId="Char2">
    <w:name w:val="页眉 Char"/>
    <w:qFormat/>
    <w:rPr>
      <w:kern w:val="2"/>
      <w:sz w:val="18"/>
    </w:rPr>
  </w:style>
  <w:style w:type="character" w:styleId="Style12">
    <w:name w:val="批注引用"/>
    <w:qFormat/>
    <w:rPr>
      <w:sz w:val="21"/>
    </w:rPr>
  </w:style>
  <w:style w:type="character" w:styleId="Char3">
    <w:name w:val="页脚 Char"/>
    <w:qFormat/>
    <w:rPr>
      <w:kern w:val="2"/>
      <w:sz w:val="18"/>
    </w:rPr>
  </w:style>
  <w:style w:type="character" w:styleId="Ttag">
    <w:name w:val="t_tag"/>
    <w:qFormat/>
    <w:rPr/>
  </w:style>
  <w:style w:type="character" w:styleId="HeaderChar1">
    <w:name w:val="Header Char1"/>
    <w:qFormat/>
    <w:rPr>
      <w:rFonts w:ascii="Calibri" w:hAnsi="Calibri" w:cs="Calibri"/>
      <w:kern w:val="2"/>
      <w:sz w:val="18"/>
      <w:szCs w:val="18"/>
    </w:rPr>
  </w:style>
  <w:style w:type="character" w:styleId="Char4">
    <w:name w:val="批注文字 Char"/>
    <w:qFormat/>
    <w:rPr>
      <w:rFonts w:ascii="Calibri" w:hAnsi="Calibri" w:cs="Calibri"/>
      <w:kern w:val="2"/>
      <w:sz w:val="21"/>
      <w:szCs w:val="22"/>
    </w:rPr>
  </w:style>
  <w:style w:type="character" w:styleId="FooterChar1">
    <w:name w:val="Footer Char1"/>
    <w:qFormat/>
    <w:rPr>
      <w:rFonts w:ascii="Calibri" w:hAnsi="Calibri" w:cs="Calibri"/>
      <w:kern w:val="2"/>
      <w:sz w:val="18"/>
      <w:szCs w:val="18"/>
    </w:rPr>
  </w:style>
  <w:style w:type="character" w:styleId="BalloonTextChar1">
    <w:name w:val="Balloon Text Char1"/>
    <w:qFormat/>
    <w:rPr>
      <w:rFonts w:ascii="Calibri" w:hAnsi="Calibri" w:cs="Calibri"/>
      <w:kern w:val="2"/>
      <w:sz w:val="0"/>
      <w:szCs w:val="0"/>
    </w:rPr>
  </w:style>
  <w:style w:type="character" w:styleId="Char5">
    <w:name w:val="批注主题 Char"/>
    <w:qFormat/>
    <w:rPr>
      <w:rFonts w:ascii="Calibri" w:hAnsi="Calibri" w:cs="Calibri"/>
      <w:b/>
      <w:bCs/>
      <w:kern w:val="2"/>
      <w:sz w:val="21"/>
      <w:szCs w:val="22"/>
    </w:rPr>
  </w:style>
  <w:style w:type="character" w:styleId="InternetLink">
    <w:name w:val="Hyperlink"/>
    <w:rPr>
      <w:color w:val="0000FF"/>
      <w:u w:val="single"/>
    </w:rPr>
  </w:style>
  <w:style w:type="character" w:styleId="Style13">
    <w:name w:val="流程标题"/>
    <w:qFormat/>
    <w:rPr>
      <w:rFonts w:ascii="Times New Roman" w:hAnsi="Times New Roman" w:eastAsia="黑体;SimHei" w:cs="Times New Roman"/>
      <w:b/>
      <w:sz w:val="30"/>
    </w:rPr>
  </w:style>
  <w:style w:type="character" w:styleId="Char6">
    <w:name w:val="纯文本 Char"/>
    <w:qFormat/>
    <w:rPr>
      <w:rFonts w:ascii="宋体;SimSun" w:hAnsi="宋体;SimSun" w:cs="Courier New"/>
      <w:kern w:val="2"/>
      <w:sz w:val="21"/>
    </w:rPr>
  </w:style>
  <w:style w:type="character" w:styleId="Char7">
    <w:name w:val="正文文本缩进 Char"/>
    <w:qFormat/>
    <w:rPr>
      <w:rFonts w:ascii="华文宋体" w:hAnsi="华文宋体" w:eastAsia="华文宋体" w:cs="华文宋体"/>
      <w:kern w:val="2"/>
      <w:sz w:val="18"/>
    </w:rPr>
  </w:style>
  <w:style w:type="character" w:styleId="Char8">
    <w:name w:val="正文文本 Char"/>
    <w:qFormat/>
    <w:rPr>
      <w:rFonts w:ascii="Calibri" w:hAnsi="Calibri" w:cs="Calibri"/>
      <w:kern w:val="2"/>
      <w:sz w:val="22"/>
    </w:rPr>
  </w:style>
  <w:style w:type="character" w:styleId="15">
    <w:name w:val="样式 图案: 15% (自动设置 前景 白色 背景)"/>
    <w:qFormat/>
    <w:rPr>
      <w:shd w:fill="7F7F7F" w:val="clear"/>
    </w:rPr>
  </w:style>
  <w:style w:type="character" w:styleId="CharChar">
    <w:name w:val="Char Char"/>
    <w:qFormat/>
    <w:rPr>
      <w:rFonts w:ascii="Arial" w:hAnsi="Arial" w:eastAsia="黑体;SimHei" w:cs="Arial"/>
      <w:b/>
      <w:kern w:val="2"/>
      <w:sz w:val="32"/>
      <w:lang w:val="en-US" w:eastAsia="zh-CN"/>
    </w:rPr>
  </w:style>
  <w:style w:type="character" w:styleId="HTMLChar">
    <w:name w:val="HTML 预设格式 Char"/>
    <w:qFormat/>
    <w:rPr>
      <w:rFonts w:ascii="宋体;SimSun" w:hAnsi="宋体;SimSun" w:eastAsia="宋体;SimSun"/>
      <w:sz w:val="24"/>
    </w:rPr>
  </w:style>
  <w:style w:type="character" w:styleId="CharChar1">
    <w:name w:val="Char Char1"/>
    <w:qFormat/>
    <w:rPr>
      <w:rFonts w:ascii="Arial" w:hAnsi="Arial" w:eastAsia="黑体;SimHei" w:cs="Arial"/>
      <w:b/>
      <w:kern w:val="2"/>
      <w:sz w:val="32"/>
      <w:lang w:val="en-US" w:eastAsia="zh-CN"/>
    </w:rPr>
  </w:style>
  <w:style w:type="character" w:styleId="VisitedInternetLink">
    <w:name w:val="FollowedHyperlink"/>
    <w:rPr>
      <w:color w:val="800080"/>
      <w:u w:val="single"/>
    </w:rPr>
  </w:style>
  <w:style w:type="character" w:styleId="Char9">
    <w:name w:val="列出段落 Char"/>
    <w:qFormat/>
    <w:rPr>
      <w:rFonts w:ascii="Calibri" w:hAnsi="Calibri" w:cs="Calibri"/>
      <w:kern w:val="2"/>
      <w:sz w:val="22"/>
    </w:rPr>
  </w:style>
  <w:style w:type="character" w:styleId="151">
    <w:name w:val="15"/>
    <w:qFormat/>
    <w:rPr>
      <w:rFonts w:ascii="Times New Roman" w:hAnsi="Times New Roman" w:cs="Times New Roman"/>
      <w:b/>
      <w:sz w:val="20"/>
    </w:rPr>
  </w:style>
  <w:style w:type="character" w:styleId="Char10">
    <w:name w:val="环保标题 Char"/>
    <w:qFormat/>
    <w:rPr>
      <w:rFonts w:ascii="华文新魏" w:hAnsi="华文新魏" w:eastAsia="华文新魏"/>
      <w:kern w:val="2"/>
      <w:sz w:val="48"/>
      <w:szCs w:val="48"/>
    </w:rPr>
  </w:style>
  <w:style w:type="character" w:styleId="A2Char">
    <w:name w:val="a2 Char"/>
    <w:qFormat/>
    <w:rPr>
      <w:rFonts w:ascii="方正卡通简体" w:hAnsi="方正卡通简体" w:eastAsia="方正卡通简体" w:cs="宋体;SimSun"/>
      <w:color w:val="663300"/>
      <w:kern w:val="2"/>
      <w:sz w:val="21"/>
      <w:szCs w:val="21"/>
    </w:rPr>
  </w:style>
  <w:style w:type="character" w:styleId="CharChar2">
    <w:name w:val="Char Char2"/>
    <w:qFormat/>
    <w:rPr>
      <w:rFonts w:ascii="Arial" w:hAnsi="Arial" w:eastAsia="黑体;SimHei" w:cs="Arial"/>
      <w:b/>
      <w:bCs/>
      <w:kern w:val="2"/>
      <w:sz w:val="32"/>
      <w:szCs w:val="32"/>
      <w:lang w:val="en-US" w:eastAsia="zh-CN" w:bidi="ar-SA"/>
    </w:rPr>
  </w:style>
  <w:style w:type="character" w:styleId="WWCharChar">
    <w:name w:val="WW-Char Char"/>
    <w:qFormat/>
    <w:rPr>
      <w:rFonts w:ascii="Arial" w:hAnsi="Arial" w:eastAsia="黑体;SimHei" w:cs="Arial"/>
      <w:b/>
      <w:bCs/>
      <w:kern w:val="2"/>
      <w:sz w:val="32"/>
      <w:szCs w:val="32"/>
      <w:lang w:val="en-US" w:eastAsia="zh-CN" w:bidi="ar-SA"/>
    </w:rPr>
  </w:style>
  <w:style w:type="character" w:styleId="WWCharChar1">
    <w:name w:val="WW-Char Char1"/>
    <w:qFormat/>
    <w:rPr>
      <w:rFonts w:ascii="Arial" w:hAnsi="Arial" w:eastAsia="黑体;SimHei" w:cs="Arial"/>
      <w:b/>
      <w:bCs/>
      <w:kern w:val="2"/>
      <w:sz w:val="32"/>
      <w:szCs w:val="32"/>
      <w:lang w:val="en-US" w:eastAsia="zh-CN" w:bidi="ar-SA"/>
    </w:rPr>
  </w:style>
  <w:style w:type="character" w:styleId="Char21">
    <w:name w:val="纯文本 Char_2"/>
    <w:qFormat/>
    <w:rPr>
      <w:rFonts w:ascii="宋体;SimSun" w:hAnsi="宋体;SimSun" w:cs="Courier New"/>
      <w:kern w:val="2"/>
      <w:sz w:val="21"/>
      <w:szCs w:val="21"/>
    </w:rPr>
  </w:style>
  <w:style w:type="character" w:styleId="Char0">
    <w:name w:val="纯文本 Char_0"/>
    <w:qFormat/>
    <w:rPr>
      <w:rFonts w:ascii="宋体;SimSun" w:hAnsi="宋体;SimSun" w:cs="Courier New"/>
      <w:kern w:val="2"/>
      <w:sz w:val="21"/>
      <w:szCs w:val="21"/>
    </w:rPr>
  </w:style>
  <w:style w:type="character" w:styleId="36TimesNewRoman13">
    <w:name w:val="正文文本 (36) + Times New Roman13"/>
    <w:qFormat/>
    <w:rPr>
      <w:rFonts w:ascii="Times New Roman" w:hAnsi="Times New Roman" w:cs="Times New Roman"/>
      <w:b/>
      <w:bCs/>
      <w:spacing w:val="20"/>
      <w:sz w:val="19"/>
      <w:szCs w:val="19"/>
      <w:shd w:fill="FFFFFF" w:val="clear"/>
    </w:rPr>
  </w:style>
  <w:style w:type="character" w:styleId="Char11">
    <w:name w:val="纯文本 Char_1"/>
    <w:qFormat/>
    <w:rPr>
      <w:rFonts w:ascii="宋体;SimSun" w:hAnsi="宋体;SimSun" w:cs="Courier New"/>
      <w:kern w:val="2"/>
      <w:sz w:val="21"/>
      <w:szCs w:val="21"/>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before="0" w:after="120"/>
    </w:pPr>
    <w:rPr>
      <w:sz w:val="22"/>
      <w:szCs w:val="20"/>
      <w:lang w:val="en-US"/>
    </w:rPr>
  </w:style>
  <w:style w:type="paragraph" w:styleId="List">
    <w:name w:val="List"/>
    <w:basedOn w:val="Normal"/>
    <w:pPr>
      <w:ind w:left="200" w:hanging="200"/>
    </w:pPr>
    <w:rPr>
      <w:rFonts w:ascii="Times New Roman" w:hAnsi="Times New Roman" w:cs="Times New Roman"/>
      <w:szCs w:val="24"/>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Header">
    <w:name w:val="Header"/>
    <w:basedOn w:val="Normal"/>
    <w:pPr>
      <w:snapToGrid w:val="false"/>
      <w:jc w:val="center"/>
    </w:pPr>
    <w:rPr>
      <w:rFonts w:ascii="Times New Roman" w:hAnsi="Times New Roman" w:cs="Times New Roman"/>
      <w:sz w:val="18"/>
      <w:szCs w:val="20"/>
      <w:lang w:val="en-US"/>
    </w:rPr>
  </w:style>
  <w:style w:type="paragraph" w:styleId="Style14">
    <w:name w:val="批注文字"/>
    <w:basedOn w:val="Normal"/>
    <w:qFormat/>
    <w:pPr>
      <w:jc w:val="left"/>
    </w:pPr>
    <w:rPr>
      <w:lang w:val="en-US"/>
    </w:rPr>
  </w:style>
  <w:style w:type="paragraph" w:styleId="Style15">
    <w:name w:val="普通(网站)"/>
    <w:basedOn w:val="Normal"/>
    <w:qFormat/>
    <w:pPr>
      <w:widowControl/>
      <w:spacing w:before="280" w:after="280"/>
      <w:jc w:val="left"/>
    </w:pPr>
    <w:rPr>
      <w:rFonts w:ascii="宋体;SimSun" w:hAnsi="宋体;SimSun" w:cs="宋体;SimSun"/>
      <w:kern w:val="0"/>
      <w:sz w:val="24"/>
    </w:rPr>
  </w:style>
  <w:style w:type="paragraph" w:styleId="Footer">
    <w:name w:val="Footer"/>
    <w:basedOn w:val="Normal"/>
    <w:pPr>
      <w:snapToGrid w:val="false"/>
      <w:jc w:val="left"/>
    </w:pPr>
    <w:rPr>
      <w:rFonts w:ascii="Times New Roman" w:hAnsi="Times New Roman" w:cs="Times New Roman"/>
      <w:sz w:val="18"/>
      <w:szCs w:val="20"/>
      <w:lang w:val="en-US"/>
    </w:rPr>
  </w:style>
  <w:style w:type="paragraph" w:styleId="Style16">
    <w:name w:val="批注框文本"/>
    <w:basedOn w:val="Normal"/>
    <w:qFormat/>
    <w:pPr/>
    <w:rPr>
      <w:rFonts w:ascii="Times New Roman" w:hAnsi="Times New Roman" w:cs="Times New Roman"/>
      <w:sz w:val="18"/>
      <w:szCs w:val="20"/>
      <w:lang w:val="en-US"/>
    </w:rPr>
  </w:style>
  <w:style w:type="paragraph" w:styleId="Style17">
    <w:name w:val="批注主题"/>
    <w:basedOn w:val="Style14"/>
    <w:next w:val="Style14"/>
    <w:qFormat/>
    <w:pPr/>
    <w:rPr>
      <w:b/>
      <w:bCs/>
    </w:rPr>
  </w:style>
  <w:style w:type="paragraph" w:styleId="Char12">
    <w:name w:val="Char"/>
    <w:basedOn w:val="Normal"/>
    <w:qFormat/>
    <w:pPr>
      <w:widowControl/>
      <w:spacing w:lineRule="auto" w:line="300"/>
      <w:ind w:firstLine="200"/>
    </w:pPr>
    <w:rPr/>
  </w:style>
  <w:style w:type="paragraph" w:styleId="Char22">
    <w:name w:val="Char2"/>
    <w:basedOn w:val="Normal"/>
    <w:qFormat/>
    <w:pPr>
      <w:widowControl/>
      <w:spacing w:lineRule="auto" w:line="300"/>
      <w:ind w:firstLine="200"/>
    </w:pPr>
    <w:rPr>
      <w:rFonts w:ascii="Verdana" w:hAnsi="Verdana" w:cs="Verdana"/>
      <w:kern w:val="0"/>
      <w:szCs w:val="20"/>
    </w:rPr>
  </w:style>
  <w:style w:type="paragraph" w:styleId="CharCharCharCharCharCharCharCharCharCharCharCharCharCharCharCharCharCharChar">
    <w:name w:val="Char Char Char Char Char Char Char Char Char Char Char Char Char Char Char Char Char Char Char"/>
    <w:basedOn w:val="Normal"/>
    <w:qFormat/>
    <w:pPr>
      <w:widowControl/>
      <w:spacing w:lineRule="auto" w:line="300"/>
      <w:ind w:firstLine="200"/>
    </w:pPr>
    <w:rPr>
      <w:rFonts w:ascii="Verdana" w:hAnsi="Verdana" w:cs="Verdana"/>
      <w:kern w:val="0"/>
      <w:szCs w:val="20"/>
    </w:rPr>
  </w:style>
  <w:style w:type="paragraph" w:styleId="ListParagraph1">
    <w:name w:val="List Paragraph1"/>
    <w:basedOn w:val="Normal"/>
    <w:qFormat/>
    <w:pPr>
      <w:ind w:firstLine="420"/>
    </w:pPr>
    <w:rPr/>
  </w:style>
  <w:style w:type="paragraph" w:styleId="Style18">
    <w:name w:val="目前用的"/>
    <w:basedOn w:val="Normal"/>
    <w:qFormat/>
    <w:pPr>
      <w:spacing w:lineRule="exact" w:line="400"/>
      <w:ind w:right="25" w:hanging="0"/>
    </w:pPr>
    <w:rPr>
      <w:rFonts w:ascii="Times New Roman" w:hAnsi="Times New Roman" w:cs="Times New Roman"/>
      <w:b/>
      <w:szCs w:val="21"/>
    </w:rPr>
  </w:style>
  <w:style w:type="paragraph" w:styleId="NormalWeb1">
    <w:name w:val="Normal (Web)1"/>
    <w:basedOn w:val="Normal"/>
    <w:qFormat/>
    <w:pPr>
      <w:widowControl/>
      <w:spacing w:before="280" w:after="280"/>
      <w:jc w:val="left"/>
    </w:pPr>
    <w:rPr>
      <w:rFonts w:ascii="宋体;SimSun" w:hAnsi="宋体;SimSun" w:cs="宋体;SimSun"/>
      <w:kern w:val="0"/>
      <w:sz w:val="24"/>
      <w:szCs w:val="24"/>
    </w:rPr>
  </w:style>
  <w:style w:type="paragraph" w:styleId="Style19">
    <w:name w:val="少儿简体"/>
    <w:basedOn w:val="Normal"/>
    <w:qFormat/>
    <w:pPr>
      <w:snapToGrid w:val="false"/>
    </w:pPr>
    <w:rPr>
      <w:rFonts w:ascii="方正少儿简体;黑体" w:hAnsi="方正少儿简体;黑体" w:eastAsia="方正少儿简体;黑体" w:cs="宋体;SimSun"/>
      <w:szCs w:val="20"/>
      <w:lang w:val="en-US"/>
    </w:rPr>
  </w:style>
  <w:style w:type="paragraph" w:styleId="1">
    <w:name w:val="列出段落1"/>
    <w:basedOn w:val="Normal"/>
    <w:qFormat/>
    <w:pPr>
      <w:ind w:firstLine="420"/>
    </w:pPr>
    <w:rPr>
      <w:rFonts w:ascii="Times New Roman" w:hAnsi="Times New Roman" w:cs="Times New Roman"/>
      <w:sz w:val="22"/>
      <w:szCs w:val="20"/>
      <w:lang w:val="en-US"/>
    </w:rPr>
  </w:style>
  <w:style w:type="paragraph" w:styleId="Style20">
    <w:name w:val="流程小标题"/>
    <w:basedOn w:val="Normal"/>
    <w:qFormat/>
    <w:pPr/>
    <w:rPr>
      <w:rFonts w:ascii="黑体;SimHei" w:hAnsi="黑体;SimHei" w:eastAsia="黑体;SimHei" w:cs="宋体;SimSun"/>
      <w:b/>
      <w:szCs w:val="21"/>
    </w:rPr>
  </w:style>
  <w:style w:type="paragraph" w:styleId="Style21">
    <w:name w:val="纯文本"/>
    <w:basedOn w:val="Normal"/>
    <w:qFormat/>
    <w:pPr/>
    <w:rPr>
      <w:rFonts w:ascii="宋体;SimSun" w:hAnsi="宋体;SimSun" w:cs="Courier New"/>
      <w:szCs w:val="20"/>
      <w:lang w:val="en-US"/>
    </w:rPr>
  </w:style>
  <w:style w:type="paragraph" w:styleId="11">
    <w:name w:val="学而思　标题1"/>
    <w:basedOn w:val="Normal"/>
    <w:qFormat/>
    <w:pPr>
      <w:jc w:val="center"/>
    </w:pPr>
    <w:rPr>
      <w:rFonts w:ascii="黑体;SimHei" w:hAnsi="黑体;SimHei" w:eastAsia="黑体;SimHei" w:cs="Times New Roman"/>
      <w:b/>
      <w:bCs/>
      <w:sz w:val="32"/>
      <w:szCs w:val="32"/>
    </w:rPr>
  </w:style>
  <w:style w:type="paragraph" w:styleId="Style22">
    <w:name w:val="学而思正文"/>
    <w:basedOn w:val="Normal"/>
    <w:qFormat/>
    <w:pPr>
      <w:spacing w:lineRule="exact" w:line="360"/>
    </w:pPr>
    <w:rPr>
      <w:rFonts w:ascii="宋体;SimSun" w:hAnsi="宋体;SimSun" w:cs="宋体;SimSun"/>
      <w:b/>
      <w:bCs/>
      <w:szCs w:val="20"/>
    </w:rPr>
  </w:style>
  <w:style w:type="paragraph" w:styleId="2">
    <w:name w:val="学而思标题2"/>
    <w:basedOn w:val="Normal"/>
    <w:qFormat/>
    <w:pPr>
      <w:spacing w:lineRule="exact" w:line="360"/>
    </w:pPr>
    <w:rPr>
      <w:rFonts w:ascii="宋体;SimSun" w:hAnsi="宋体;SimSun" w:cs="宋体;SimSun"/>
      <w:b/>
      <w:bCs/>
      <w:sz w:val="24"/>
      <w:szCs w:val="20"/>
    </w:rPr>
  </w:style>
  <w:style w:type="paragraph" w:styleId="MTDisplayEquation">
    <w:name w:val="MTDisplayEquation"/>
    <w:basedOn w:val="Normal"/>
    <w:next w:val="Normal"/>
    <w:qFormat/>
    <w:pPr/>
    <w:rPr>
      <w:rFonts w:ascii="Times New Roman" w:hAnsi="Times New Roman" w:cs="Times New Roman"/>
      <w:szCs w:val="24"/>
    </w:rPr>
  </w:style>
  <w:style w:type="paragraph" w:styleId="TextBodyIndent">
    <w:name w:val="Body Text Indent"/>
    <w:basedOn w:val="Normal"/>
    <w:pPr>
      <w:ind w:left="732" w:firstLine="527"/>
    </w:pPr>
    <w:rPr>
      <w:rFonts w:ascii="华文宋体" w:hAnsi="华文宋体" w:eastAsia="华文宋体" w:cs="华文宋体"/>
      <w:sz w:val="18"/>
      <w:szCs w:val="20"/>
      <w:lang w:val="en-US"/>
    </w:rPr>
  </w:style>
  <w:style w:type="paragraph" w:styleId="Char13">
    <w:name w:val="Char1"/>
    <w:basedOn w:val="Normal"/>
    <w:qFormat/>
    <w:pPr>
      <w:widowControl/>
      <w:spacing w:lineRule="auto" w:line="300"/>
      <w:ind w:firstLine="200"/>
    </w:pPr>
    <w:rPr>
      <w:rFonts w:ascii="Verdana" w:hAnsi="Verdana" w:cs="Verdana"/>
      <w:kern w:val="0"/>
      <w:szCs w:val="21"/>
    </w:rPr>
  </w:style>
  <w:style w:type="paragraph" w:styleId="HTML">
    <w:name w:val="HTML 预设格式"/>
    <w:basedOn w:val="Normal"/>
    <w:qFormat/>
    <w:pPr>
      <w:widowControl/>
      <w:jc w:val="left"/>
    </w:pPr>
    <w:rPr>
      <w:rFonts w:ascii="宋体;SimSun" w:hAnsi="宋体;SimSun" w:cs="Times New Roman"/>
      <w:kern w:val="0"/>
      <w:sz w:val="24"/>
      <w:szCs w:val="20"/>
      <w:lang w:val="en-US"/>
    </w:rPr>
  </w:style>
  <w:style w:type="paragraph" w:styleId="21">
    <w:name w:val="样式2"/>
    <w:basedOn w:val="Normal"/>
    <w:qFormat/>
    <w:pPr>
      <w:snapToGrid w:val="false"/>
      <w:spacing w:lineRule="auto" w:line="360"/>
    </w:pPr>
    <w:rPr>
      <w:rFonts w:ascii="楷体_GB2312;楷体" w:hAnsi="楷体_GB2312;楷体" w:eastAsia="楷体_GB2312;楷体" w:cs="宋体;SimSun"/>
      <w:b/>
      <w:bCs/>
      <w:color w:val="0000FF"/>
      <w:szCs w:val="21"/>
    </w:rPr>
  </w:style>
  <w:style w:type="paragraph" w:styleId="GB2312GB23120">
    <w:name w:val="样式 目前用的 + (西文) 楷体_GB2312 (中文) 楷体_GB2312 非(西文)粗体 段前: 0 厘米 首行缩..."/>
    <w:basedOn w:val="Style18"/>
    <w:qFormat/>
    <w:pPr/>
    <w:rPr>
      <w:rFonts w:ascii="楷体_GB2312;楷体" w:hAnsi="楷体_GB2312;楷体" w:eastAsia="楷体_GB2312;楷体"/>
      <w:b w:val="false"/>
    </w:rPr>
  </w:style>
  <w:style w:type="paragraph" w:styleId="Style23">
    <w:name w:val="列出段落"/>
    <w:basedOn w:val="Normal"/>
    <w:qFormat/>
    <w:pPr>
      <w:ind w:firstLine="420"/>
    </w:pPr>
    <w:rPr>
      <w:sz w:val="22"/>
      <w:szCs w:val="20"/>
      <w:lang w:val="en-US"/>
    </w:rPr>
  </w:style>
  <w:style w:type="paragraph" w:styleId="Style24">
    <w:name w:val="故事标题"/>
    <w:basedOn w:val="Normal"/>
    <w:qFormat/>
    <w:pPr>
      <w:jc w:val="center"/>
    </w:pPr>
    <w:rPr>
      <w:rFonts w:ascii="华文新魏" w:hAnsi="华文新魏" w:eastAsia="华文新魏" w:cs="Times New Roman"/>
      <w:sz w:val="48"/>
      <w:szCs w:val="48"/>
    </w:rPr>
  </w:style>
  <w:style w:type="paragraph" w:styleId="Style25">
    <w:name w:val="环保标题"/>
    <w:basedOn w:val="Normal"/>
    <w:qFormat/>
    <w:pPr>
      <w:jc w:val="center"/>
    </w:pPr>
    <w:rPr>
      <w:rFonts w:ascii="华文新魏" w:hAnsi="华文新魏" w:eastAsia="华文新魏" w:cs="Times New Roman"/>
      <w:sz w:val="48"/>
      <w:szCs w:val="48"/>
      <w:lang w:val="en-US"/>
    </w:rPr>
  </w:style>
  <w:style w:type="paragraph" w:styleId="A2">
    <w:name w:val="a2"/>
    <w:basedOn w:val="Normal"/>
    <w:qFormat/>
    <w:pPr/>
    <w:rPr>
      <w:rFonts w:ascii="方正卡通简体" w:hAnsi="方正卡通简体" w:eastAsia="方正卡通简体" w:cs="宋体;SimSun"/>
      <w:color w:val="663300"/>
      <w:szCs w:val="21"/>
      <w:lang w:val="en-US"/>
    </w:rPr>
  </w:style>
  <w:style w:type="paragraph" w:styleId="WWChar1">
    <w:name w:val="WW-Char1"/>
    <w:basedOn w:val="Normal"/>
    <w:qFormat/>
    <w:pPr>
      <w:widowControl/>
      <w:spacing w:lineRule="auto" w:line="300"/>
      <w:ind w:firstLine="200"/>
    </w:pPr>
    <w:rPr>
      <w:rFonts w:ascii="Verdana" w:hAnsi="Verdana" w:cs="Verdana"/>
      <w:kern w:val="0"/>
      <w:szCs w:val="21"/>
    </w:rPr>
  </w:style>
  <w:style w:type="paragraph" w:styleId="WWChar">
    <w:name w:val="WW-Char"/>
    <w:basedOn w:val="Normal"/>
    <w:qFormat/>
    <w:pPr>
      <w:widowControl/>
      <w:spacing w:lineRule="auto" w:line="300"/>
      <w:ind w:firstLine="200"/>
    </w:pPr>
    <w:rPr>
      <w:rFonts w:ascii="Verdana" w:hAnsi="Verdana" w:cs="Verdana"/>
      <w:kern w:val="0"/>
      <w:szCs w:val="20"/>
    </w:rPr>
  </w:style>
  <w:style w:type="paragraph" w:styleId="22">
    <w:name w:val="列出段落2"/>
    <w:basedOn w:val="Normal"/>
    <w:qFormat/>
    <w:pPr>
      <w:ind w:firstLine="420"/>
    </w:pPr>
    <w:rPr/>
  </w:style>
  <w:style w:type="paragraph" w:styleId="CharCharCharCharCharCharCharCharChar">
    <w:name w:val="Char Char Char Char Char Char Char Char Char"/>
    <w:basedOn w:val="Normal"/>
    <w:qFormat/>
    <w:pPr>
      <w:widowControl/>
      <w:spacing w:lineRule="auto" w:line="300"/>
      <w:ind w:firstLine="200"/>
    </w:pPr>
    <w:rPr>
      <w:rFonts w:ascii="Times New Roman" w:hAnsi="Times New Roman" w:cs="Times New Roman"/>
      <w:kern w:val="0"/>
      <w:szCs w:val="20"/>
    </w:rPr>
  </w:style>
  <w:style w:type="paragraph" w:styleId="Char3Char">
    <w:name w:val="Char3 Char"/>
    <w:basedOn w:val="Normal"/>
    <w:qFormat/>
    <w:pPr>
      <w:widowControl/>
      <w:spacing w:lineRule="auto" w:line="300"/>
      <w:ind w:firstLine="200"/>
    </w:pPr>
    <w:rPr>
      <w:rFonts w:ascii="Times New Roman" w:hAnsi="Times New Roman" w:cs="Times New Roman"/>
      <w:szCs w:val="20"/>
    </w:rPr>
  </w:style>
  <w:style w:type="paragraph" w:styleId="WWChar11">
    <w:name w:val="WW-Char11"/>
    <w:basedOn w:val="Normal"/>
    <w:qFormat/>
    <w:pPr>
      <w:widowControl/>
      <w:spacing w:lineRule="auto" w:line="300"/>
      <w:ind w:firstLine="200"/>
    </w:pPr>
    <w:rPr>
      <w:rFonts w:ascii="Verdana" w:hAnsi="Verdana" w:cs="Verdana"/>
      <w:kern w:val="0"/>
      <w:szCs w:val="20"/>
    </w:rPr>
  </w:style>
  <w:style w:type="paragraph" w:styleId="Char2CharCharChar">
    <w:name w:val="Char2 Char Char Char"/>
    <w:basedOn w:val="Normal"/>
    <w:qFormat/>
    <w:pPr>
      <w:widowControl/>
      <w:spacing w:lineRule="auto" w:line="300"/>
      <w:ind w:firstLine="200"/>
    </w:pPr>
    <w:rPr>
      <w:rFonts w:ascii="Verdana" w:hAnsi="Verdana" w:cs="Verdana"/>
      <w:kern w:val="0"/>
      <w:szCs w:val="20"/>
    </w:rPr>
  </w:style>
  <w:style w:type="paragraph" w:styleId="WWCharCharCharCharCharCharCharCharChar">
    <w:name w:val="WW-Char Char Char Char Char Char Char Char Char"/>
    <w:basedOn w:val="Normal"/>
    <w:qFormat/>
    <w:pPr>
      <w:widowControl/>
      <w:spacing w:lineRule="auto" w:line="300"/>
      <w:ind w:firstLine="200"/>
    </w:pPr>
    <w:rPr>
      <w:rFonts w:ascii="Times New Roman" w:hAnsi="Times New Roman" w:cs="Times New Roman"/>
      <w:kern w:val="0"/>
      <w:szCs w:val="20"/>
    </w:rPr>
  </w:style>
  <w:style w:type="paragraph" w:styleId="Char3CharCharCharCharCharChar">
    <w:name w:val="Char3 Char Char Char Char Char Char"/>
    <w:basedOn w:val="Normal"/>
    <w:qFormat/>
    <w:pPr>
      <w:widowControl/>
      <w:spacing w:lineRule="auto" w:line="300"/>
      <w:ind w:firstLine="200"/>
    </w:pPr>
    <w:rPr>
      <w:rFonts w:ascii="Verdana" w:hAnsi="Verdana" w:cs="Verdana"/>
      <w:kern w:val="0"/>
      <w:szCs w:val="20"/>
    </w:rPr>
  </w:style>
  <w:style w:type="paragraph" w:styleId="Char31">
    <w:name w:val="Char3"/>
    <w:basedOn w:val="Normal"/>
    <w:qFormat/>
    <w:pPr>
      <w:widowControl/>
      <w:spacing w:lineRule="auto" w:line="300"/>
      <w:ind w:firstLine="200"/>
    </w:pPr>
    <w:rPr>
      <w:rFonts w:ascii="Verdana" w:hAnsi="Verdana" w:cs="Verdana"/>
      <w:kern w:val="0"/>
      <w:szCs w:val="20"/>
    </w:rPr>
  </w:style>
  <w:style w:type="paragraph" w:styleId="3">
    <w:name w:val="正文_3"/>
    <w:qFormat/>
    <w:pPr>
      <w:widowControl w:val="false"/>
      <w:bidi w:val="0"/>
      <w:jc w:val="both"/>
    </w:pPr>
    <w:rPr>
      <w:rFonts w:ascii="Calibri" w:hAnsi="Calibri" w:eastAsia="宋体;SimSun" w:cs="Calibri"/>
      <w:color w:val="auto"/>
      <w:kern w:val="2"/>
      <w:sz w:val="21"/>
      <w:szCs w:val="22"/>
      <w:lang w:val="en-US" w:eastAsia="zh-CN" w:bidi="ar-SA"/>
    </w:rPr>
  </w:style>
  <w:style w:type="paragraph" w:styleId="45">
    <w:name w:val="正文_45"/>
    <w:qFormat/>
    <w:pPr>
      <w:widowControl w:val="false"/>
      <w:bidi w:val="0"/>
      <w:jc w:val="both"/>
    </w:pPr>
    <w:rPr>
      <w:rFonts w:ascii="Calibri" w:hAnsi="Calibri" w:eastAsia="宋体;SimSun" w:cs="Calibri"/>
      <w:color w:val="auto"/>
      <w:kern w:val="2"/>
      <w:sz w:val="21"/>
      <w:szCs w:val="22"/>
      <w:lang w:val="en-US" w:eastAsia="zh-CN" w:bidi="ar-SA"/>
    </w:rPr>
  </w:style>
  <w:style w:type="paragraph" w:styleId="27">
    <w:name w:val="正文_27"/>
    <w:qFormat/>
    <w:pPr>
      <w:widowControl w:val="false"/>
      <w:bidi w:val="0"/>
      <w:jc w:val="both"/>
    </w:pPr>
    <w:rPr>
      <w:rFonts w:ascii="Calibri" w:hAnsi="Calibri" w:eastAsia="宋体;SimSun" w:cs="Calibri"/>
      <w:color w:val="auto"/>
      <w:kern w:val="2"/>
      <w:sz w:val="21"/>
      <w:szCs w:val="22"/>
      <w:lang w:val="en-US" w:eastAsia="zh-CN" w:bidi="ar-SA"/>
    </w:rPr>
  </w:style>
  <w:style w:type="paragraph" w:styleId="12">
    <w:name w:val="正文1"/>
    <w:qFormat/>
    <w:pPr>
      <w:widowControl w:val="false"/>
      <w:bidi w:val="0"/>
      <w:jc w:val="both"/>
    </w:pPr>
    <w:rPr>
      <w:rFonts w:ascii="Calibri" w:hAnsi="Calibri" w:eastAsia="宋体;SimSun" w:cs="Calibri"/>
      <w:color w:val="auto"/>
      <w:kern w:val="2"/>
      <w:sz w:val="21"/>
      <w:szCs w:val="22"/>
      <w:lang w:val="en-US" w:eastAsia="zh-CN" w:bidi="ar-SA"/>
    </w:rPr>
  </w:style>
  <w:style w:type="paragraph" w:styleId="9">
    <w:name w:val="正文_9"/>
    <w:qFormat/>
    <w:pPr>
      <w:widowControl w:val="false"/>
      <w:bidi w:val="0"/>
      <w:jc w:val="both"/>
    </w:pPr>
    <w:rPr>
      <w:rFonts w:ascii="Calibri" w:hAnsi="Calibri" w:eastAsia="宋体;SimSun" w:cs="Calibri"/>
      <w:color w:val="auto"/>
      <w:kern w:val="2"/>
      <w:sz w:val="21"/>
      <w:szCs w:val="22"/>
      <w:lang w:val="en-US" w:eastAsia="zh-CN" w:bidi="ar-SA"/>
    </w:rPr>
  </w:style>
  <w:style w:type="paragraph" w:styleId="10">
    <w:name w:val="正文_10"/>
    <w:qFormat/>
    <w:pPr>
      <w:widowControl w:val="false"/>
      <w:bidi w:val="0"/>
      <w:jc w:val="both"/>
    </w:pPr>
    <w:rPr>
      <w:rFonts w:ascii="Calibri" w:hAnsi="Calibri" w:eastAsia="宋体;SimSun" w:cs="Calibri"/>
      <w:color w:val="auto"/>
      <w:kern w:val="2"/>
      <w:sz w:val="21"/>
      <w:szCs w:val="22"/>
      <w:lang w:val="en-US" w:eastAsia="zh-CN" w:bidi="ar-SA"/>
    </w:rPr>
  </w:style>
  <w:style w:type="paragraph" w:styleId="23">
    <w:name w:val="正文_23"/>
    <w:qFormat/>
    <w:pPr>
      <w:widowControl w:val="false"/>
      <w:bidi w:val="0"/>
      <w:jc w:val="both"/>
    </w:pPr>
    <w:rPr>
      <w:rFonts w:ascii="Calibri" w:hAnsi="Calibri" w:eastAsia="宋体;SimSun" w:cs="Calibri"/>
      <w:color w:val="auto"/>
      <w:kern w:val="2"/>
      <w:sz w:val="21"/>
      <w:szCs w:val="22"/>
      <w:lang w:val="en-US" w:eastAsia="zh-CN" w:bidi="ar-SA"/>
    </w:rPr>
  </w:style>
  <w:style w:type="paragraph" w:styleId="24">
    <w:name w:val="正文_24"/>
    <w:qFormat/>
    <w:pPr>
      <w:widowControl w:val="false"/>
      <w:bidi w:val="0"/>
      <w:jc w:val="both"/>
    </w:pPr>
    <w:rPr>
      <w:rFonts w:ascii="Calibri" w:hAnsi="Calibri" w:eastAsia="宋体;SimSun" w:cs="Calibri"/>
      <w:color w:val="auto"/>
      <w:kern w:val="2"/>
      <w:sz w:val="21"/>
      <w:szCs w:val="22"/>
      <w:lang w:val="en-US" w:eastAsia="zh-CN" w:bidi="ar-SA"/>
    </w:rPr>
  </w:style>
  <w:style w:type="paragraph" w:styleId="39">
    <w:name w:val="正文_39"/>
    <w:qFormat/>
    <w:pPr>
      <w:widowControl w:val="false"/>
      <w:bidi w:val="0"/>
      <w:jc w:val="both"/>
    </w:pPr>
    <w:rPr>
      <w:rFonts w:ascii="Calibri" w:hAnsi="Calibri" w:eastAsia="宋体;SimSun" w:cs="Calibri"/>
      <w:color w:val="auto"/>
      <w:kern w:val="2"/>
      <w:sz w:val="21"/>
      <w:szCs w:val="22"/>
      <w:lang w:val="en-US" w:eastAsia="zh-CN" w:bidi="ar-SA"/>
    </w:rPr>
  </w:style>
  <w:style w:type="paragraph" w:styleId="42">
    <w:name w:val="正文_42"/>
    <w:qFormat/>
    <w:pPr>
      <w:widowControl w:val="false"/>
      <w:bidi w:val="0"/>
      <w:jc w:val="both"/>
    </w:pPr>
    <w:rPr>
      <w:rFonts w:ascii="Calibri" w:hAnsi="Calibri" w:eastAsia="宋体;SimSun" w:cs="Calibri"/>
      <w:color w:val="auto"/>
      <w:kern w:val="2"/>
      <w:sz w:val="21"/>
      <w:szCs w:val="22"/>
      <w:lang w:val="en-US" w:eastAsia="zh-CN" w:bidi="ar-SA"/>
    </w:rPr>
  </w:style>
  <w:style w:type="paragraph" w:styleId="41">
    <w:name w:val="正文_41"/>
    <w:qFormat/>
    <w:pPr>
      <w:widowControl w:val="false"/>
      <w:bidi w:val="0"/>
      <w:jc w:val="both"/>
    </w:pPr>
    <w:rPr>
      <w:rFonts w:ascii="Calibri" w:hAnsi="Calibri" w:eastAsia="宋体;SimSun" w:cs="Calibri"/>
      <w:color w:val="auto"/>
      <w:kern w:val="2"/>
      <w:sz w:val="21"/>
      <w:szCs w:val="22"/>
      <w:lang w:val="en-US" w:eastAsia="zh-CN" w:bidi="ar-SA"/>
    </w:rPr>
  </w:style>
  <w:style w:type="paragraph" w:styleId="19">
    <w:name w:val="正文_19"/>
    <w:qFormat/>
    <w:pPr>
      <w:widowControl w:val="false"/>
      <w:bidi w:val="0"/>
      <w:jc w:val="both"/>
    </w:pPr>
    <w:rPr>
      <w:rFonts w:ascii="Calibri" w:hAnsi="Calibri" w:eastAsia="宋体;SimSun" w:cs="Calibri"/>
      <w:color w:val="auto"/>
      <w:kern w:val="2"/>
      <w:sz w:val="21"/>
      <w:szCs w:val="22"/>
      <w:lang w:val="en-US" w:eastAsia="zh-CN" w:bidi="ar-SA"/>
    </w:rPr>
  </w:style>
  <w:style w:type="paragraph" w:styleId="37">
    <w:name w:val="正文_37"/>
    <w:qFormat/>
    <w:pPr>
      <w:widowControl w:val="false"/>
      <w:bidi w:val="0"/>
      <w:jc w:val="both"/>
    </w:pPr>
    <w:rPr>
      <w:rFonts w:ascii="Calibri" w:hAnsi="Calibri" w:eastAsia="宋体;SimSun" w:cs="Calibri"/>
      <w:color w:val="auto"/>
      <w:kern w:val="2"/>
      <w:sz w:val="21"/>
      <w:szCs w:val="22"/>
      <w:lang w:val="en-US" w:eastAsia="zh-CN" w:bidi="ar-SA"/>
    </w:rPr>
  </w:style>
  <w:style w:type="paragraph" w:styleId="13">
    <w:name w:val="正文_1"/>
    <w:qFormat/>
    <w:pPr>
      <w:widowControl w:val="false"/>
      <w:bidi w:val="0"/>
      <w:jc w:val="both"/>
    </w:pPr>
    <w:rPr>
      <w:rFonts w:ascii="Calibri" w:hAnsi="Calibri" w:eastAsia="宋体;SimSun" w:cs="Calibri"/>
      <w:color w:val="auto"/>
      <w:kern w:val="2"/>
      <w:sz w:val="21"/>
      <w:szCs w:val="24"/>
      <w:lang w:val="en-US" w:eastAsia="zh-CN" w:bidi="ar-SA"/>
    </w:rPr>
  </w:style>
  <w:style w:type="paragraph" w:styleId="25">
    <w:name w:val="正文_25"/>
    <w:qFormat/>
    <w:pPr>
      <w:widowControl w:val="false"/>
      <w:bidi w:val="0"/>
      <w:jc w:val="both"/>
    </w:pPr>
    <w:rPr>
      <w:rFonts w:ascii="Calibri" w:hAnsi="Calibri" w:eastAsia="宋体;SimSun" w:cs="Calibri"/>
      <w:color w:val="auto"/>
      <w:kern w:val="2"/>
      <w:sz w:val="21"/>
      <w:szCs w:val="22"/>
      <w:lang w:val="en-US" w:eastAsia="zh-CN" w:bidi="ar-SA"/>
    </w:rPr>
  </w:style>
  <w:style w:type="paragraph" w:styleId="35">
    <w:name w:val="正文_35"/>
    <w:qFormat/>
    <w:pPr>
      <w:widowControl w:val="false"/>
      <w:bidi w:val="0"/>
      <w:jc w:val="both"/>
    </w:pPr>
    <w:rPr>
      <w:rFonts w:ascii="Calibri" w:hAnsi="Calibri" w:eastAsia="宋体;SimSun" w:cs="Calibri"/>
      <w:color w:val="auto"/>
      <w:kern w:val="2"/>
      <w:sz w:val="21"/>
      <w:szCs w:val="22"/>
      <w:lang w:val="en-US" w:eastAsia="zh-CN" w:bidi="ar-SA"/>
    </w:rPr>
  </w:style>
  <w:style w:type="paragraph" w:styleId="111">
    <w:name w:val="正文_11"/>
    <w:qFormat/>
    <w:pPr>
      <w:widowControl w:val="false"/>
      <w:bidi w:val="0"/>
      <w:jc w:val="both"/>
    </w:pPr>
    <w:rPr>
      <w:rFonts w:ascii="Calibri" w:hAnsi="Calibri" w:eastAsia="宋体;SimSun" w:cs="Calibri"/>
      <w:color w:val="auto"/>
      <w:kern w:val="2"/>
      <w:sz w:val="21"/>
      <w:szCs w:val="22"/>
      <w:lang w:val="en-US" w:eastAsia="zh-CN" w:bidi="ar-SA"/>
    </w:rPr>
  </w:style>
  <w:style w:type="paragraph" w:styleId="131">
    <w:name w:val="正文_13"/>
    <w:qFormat/>
    <w:pPr>
      <w:widowControl w:val="false"/>
      <w:bidi w:val="0"/>
      <w:jc w:val="both"/>
    </w:pPr>
    <w:rPr>
      <w:rFonts w:ascii="Calibri" w:hAnsi="Calibri" w:eastAsia="宋体;SimSun" w:cs="Calibri"/>
      <w:color w:val="auto"/>
      <w:kern w:val="2"/>
      <w:sz w:val="21"/>
      <w:szCs w:val="22"/>
      <w:lang w:val="en-US" w:eastAsia="zh-CN" w:bidi="ar-SA"/>
    </w:rPr>
  </w:style>
  <w:style w:type="paragraph" w:styleId="33">
    <w:name w:val="正文_33"/>
    <w:qFormat/>
    <w:pPr>
      <w:widowControl w:val="false"/>
      <w:bidi w:val="0"/>
      <w:jc w:val="both"/>
    </w:pPr>
    <w:rPr>
      <w:rFonts w:ascii="Calibri" w:hAnsi="Calibri" w:eastAsia="宋体;SimSun" w:cs="Calibri"/>
      <w:color w:val="auto"/>
      <w:kern w:val="2"/>
      <w:sz w:val="21"/>
      <w:szCs w:val="22"/>
      <w:lang w:val="en-US" w:eastAsia="zh-CN" w:bidi="ar-SA"/>
    </w:rPr>
  </w:style>
  <w:style w:type="paragraph" w:styleId="26">
    <w:name w:val="正文_2"/>
    <w:qFormat/>
    <w:pPr>
      <w:widowControl/>
      <w:bidi w:val="0"/>
      <w:jc w:val="both"/>
    </w:pPr>
    <w:rPr>
      <w:rFonts w:ascii="Calibri" w:hAnsi="Calibri" w:eastAsia="宋体;SimSun" w:cs="宋体;SimSun"/>
      <w:color w:val="auto"/>
      <w:kern w:val="2"/>
      <w:sz w:val="21"/>
      <w:szCs w:val="21"/>
      <w:lang w:val="en-US" w:eastAsia="zh-CN" w:bidi="ar-SA"/>
    </w:rPr>
  </w:style>
  <w:style w:type="paragraph" w:styleId="28">
    <w:name w:val="正文_28"/>
    <w:qFormat/>
    <w:pPr>
      <w:widowControl w:val="false"/>
      <w:bidi w:val="0"/>
      <w:jc w:val="both"/>
    </w:pPr>
    <w:rPr>
      <w:rFonts w:ascii="Calibri" w:hAnsi="Calibri" w:eastAsia="宋体;SimSun" w:cs="Calibri"/>
      <w:color w:val="auto"/>
      <w:kern w:val="2"/>
      <w:sz w:val="21"/>
      <w:szCs w:val="22"/>
      <w:lang w:val="en-US" w:eastAsia="zh-CN" w:bidi="ar-SA"/>
    </w:rPr>
  </w:style>
  <w:style w:type="paragraph" w:styleId="36">
    <w:name w:val="正文_36"/>
    <w:qFormat/>
    <w:pPr>
      <w:widowControl w:val="false"/>
      <w:bidi w:val="0"/>
      <w:jc w:val="both"/>
    </w:pPr>
    <w:rPr>
      <w:rFonts w:ascii="Calibri" w:hAnsi="Calibri" w:eastAsia="宋体;SimSun" w:cs="Calibri"/>
      <w:color w:val="auto"/>
      <w:kern w:val="2"/>
      <w:sz w:val="21"/>
      <w:szCs w:val="22"/>
      <w:lang w:val="en-US" w:eastAsia="zh-CN" w:bidi="ar-SA"/>
    </w:rPr>
  </w:style>
  <w:style w:type="paragraph" w:styleId="261">
    <w:name w:val="正文_26"/>
    <w:qFormat/>
    <w:pPr>
      <w:widowControl w:val="false"/>
      <w:bidi w:val="0"/>
      <w:jc w:val="both"/>
    </w:pPr>
    <w:rPr>
      <w:rFonts w:ascii="Calibri" w:hAnsi="Calibri" w:eastAsia="宋体;SimSun" w:cs="Calibri"/>
      <w:color w:val="auto"/>
      <w:kern w:val="2"/>
      <w:sz w:val="21"/>
      <w:szCs w:val="22"/>
      <w:lang w:val="en-US" w:eastAsia="zh-CN" w:bidi="ar-SA"/>
    </w:rPr>
  </w:style>
  <w:style w:type="paragraph" w:styleId="18">
    <w:name w:val="正文_18"/>
    <w:qFormat/>
    <w:pPr>
      <w:widowControl w:val="false"/>
      <w:bidi w:val="0"/>
      <w:jc w:val="both"/>
    </w:pPr>
    <w:rPr>
      <w:rFonts w:ascii="Calibri" w:hAnsi="Calibri" w:eastAsia="宋体;SimSun" w:cs="Calibri"/>
      <w:color w:val="auto"/>
      <w:kern w:val="2"/>
      <w:sz w:val="21"/>
      <w:szCs w:val="22"/>
      <w:lang w:val="en-US" w:eastAsia="zh-CN" w:bidi="ar-SA"/>
    </w:rPr>
  </w:style>
  <w:style w:type="paragraph" w:styleId="8">
    <w:name w:val="正文_8"/>
    <w:qFormat/>
    <w:pPr>
      <w:widowControl w:val="false"/>
      <w:bidi w:val="0"/>
      <w:jc w:val="both"/>
    </w:pPr>
    <w:rPr>
      <w:rFonts w:ascii="Calibri" w:hAnsi="Calibri" w:eastAsia="宋体;SimSun" w:cs="Calibri"/>
      <w:color w:val="auto"/>
      <w:kern w:val="2"/>
      <w:sz w:val="21"/>
      <w:szCs w:val="22"/>
      <w:lang w:val="en-US" w:eastAsia="zh-CN" w:bidi="ar-SA"/>
    </w:rPr>
  </w:style>
  <w:style w:type="paragraph" w:styleId="20">
    <w:name w:val="正文_20"/>
    <w:qFormat/>
    <w:pPr>
      <w:widowControl w:val="false"/>
      <w:bidi w:val="0"/>
      <w:jc w:val="both"/>
    </w:pPr>
    <w:rPr>
      <w:rFonts w:ascii="Calibri" w:hAnsi="Calibri" w:eastAsia="宋体;SimSun" w:cs="Calibri"/>
      <w:color w:val="auto"/>
      <w:kern w:val="2"/>
      <w:sz w:val="21"/>
      <w:szCs w:val="22"/>
      <w:lang w:val="en-US" w:eastAsia="zh-CN" w:bidi="ar-SA"/>
    </w:rPr>
  </w:style>
  <w:style w:type="paragraph" w:styleId="221">
    <w:name w:val="正文_22"/>
    <w:qFormat/>
    <w:pPr>
      <w:widowControl w:val="false"/>
      <w:bidi w:val="0"/>
      <w:jc w:val="both"/>
    </w:pPr>
    <w:rPr>
      <w:rFonts w:ascii="Calibri" w:hAnsi="Calibri" w:eastAsia="宋体;SimSun" w:cs="Calibri"/>
      <w:color w:val="auto"/>
      <w:kern w:val="2"/>
      <w:sz w:val="21"/>
      <w:szCs w:val="22"/>
      <w:lang w:val="en-US" w:eastAsia="zh-CN" w:bidi="ar-SA"/>
    </w:rPr>
  </w:style>
  <w:style w:type="paragraph" w:styleId="0">
    <w:name w:val="正文_0"/>
    <w:qFormat/>
    <w:pPr>
      <w:widowControl w:val="false"/>
      <w:bidi w:val="0"/>
      <w:jc w:val="both"/>
    </w:pPr>
    <w:rPr>
      <w:rFonts w:ascii="Calibri" w:hAnsi="Calibri" w:eastAsia="宋体;SimSun" w:cs="Calibri"/>
      <w:color w:val="auto"/>
      <w:kern w:val="2"/>
      <w:sz w:val="21"/>
      <w:szCs w:val="22"/>
      <w:lang w:val="en-US" w:eastAsia="zh-CN" w:bidi="ar-SA"/>
    </w:rPr>
  </w:style>
  <w:style w:type="paragraph" w:styleId="4">
    <w:name w:val="正文_4"/>
    <w:qFormat/>
    <w:pPr>
      <w:widowControl w:val="false"/>
      <w:bidi w:val="0"/>
      <w:jc w:val="both"/>
    </w:pPr>
    <w:rPr>
      <w:rFonts w:ascii="Calibri" w:hAnsi="Calibri" w:eastAsia="宋体;SimSun" w:cs="Calibri"/>
      <w:color w:val="auto"/>
      <w:kern w:val="2"/>
      <w:sz w:val="21"/>
      <w:szCs w:val="22"/>
      <w:lang w:val="en-US" w:eastAsia="zh-CN" w:bidi="ar-SA"/>
    </w:rPr>
  </w:style>
  <w:style w:type="paragraph" w:styleId="5">
    <w:name w:val="正文_5"/>
    <w:qFormat/>
    <w:pPr>
      <w:widowControl w:val="false"/>
      <w:bidi w:val="0"/>
      <w:jc w:val="both"/>
    </w:pPr>
    <w:rPr>
      <w:rFonts w:ascii="Calibri" w:hAnsi="Calibri" w:eastAsia="宋体;SimSun" w:cs="Calibri"/>
      <w:color w:val="auto"/>
      <w:kern w:val="2"/>
      <w:sz w:val="21"/>
      <w:szCs w:val="22"/>
      <w:lang w:val="en-US" w:eastAsia="zh-CN" w:bidi="ar-SA"/>
    </w:rPr>
  </w:style>
  <w:style w:type="paragraph" w:styleId="6">
    <w:name w:val="正文_6"/>
    <w:qFormat/>
    <w:pPr>
      <w:widowControl w:val="false"/>
      <w:bidi w:val="0"/>
      <w:jc w:val="both"/>
    </w:pPr>
    <w:rPr>
      <w:rFonts w:ascii="Calibri" w:hAnsi="Calibri" w:eastAsia="宋体;SimSun" w:cs="Calibri"/>
      <w:color w:val="auto"/>
      <w:kern w:val="2"/>
      <w:sz w:val="21"/>
      <w:szCs w:val="22"/>
      <w:lang w:val="en-US" w:eastAsia="zh-CN" w:bidi="ar-SA"/>
    </w:rPr>
  </w:style>
  <w:style w:type="paragraph" w:styleId="7">
    <w:name w:val="正文_7"/>
    <w:qFormat/>
    <w:pPr>
      <w:widowControl w:val="false"/>
      <w:bidi w:val="0"/>
      <w:jc w:val="both"/>
    </w:pPr>
    <w:rPr>
      <w:rFonts w:ascii="Calibri" w:hAnsi="Calibri" w:eastAsia="宋体;SimSun" w:cs="Calibri"/>
      <w:color w:val="auto"/>
      <w:kern w:val="2"/>
      <w:sz w:val="21"/>
      <w:szCs w:val="22"/>
      <w:lang w:val="en-US" w:eastAsia="zh-CN" w:bidi="ar-SA"/>
    </w:rPr>
  </w:style>
  <w:style w:type="paragraph" w:styleId="121">
    <w:name w:val="正文_12"/>
    <w:qFormat/>
    <w:pPr>
      <w:widowControl w:val="false"/>
      <w:bidi w:val="0"/>
      <w:jc w:val="both"/>
    </w:pPr>
    <w:rPr>
      <w:rFonts w:ascii="Calibri" w:hAnsi="Calibri" w:eastAsia="宋体;SimSun" w:cs="Calibri"/>
      <w:color w:val="auto"/>
      <w:kern w:val="2"/>
      <w:sz w:val="21"/>
      <w:szCs w:val="22"/>
      <w:lang w:val="en-US" w:eastAsia="zh-CN" w:bidi="ar-SA"/>
    </w:rPr>
  </w:style>
  <w:style w:type="paragraph" w:styleId="14">
    <w:name w:val="正文_14"/>
    <w:qFormat/>
    <w:pPr>
      <w:widowControl w:val="false"/>
      <w:bidi w:val="0"/>
      <w:jc w:val="both"/>
    </w:pPr>
    <w:rPr>
      <w:rFonts w:ascii="Calibri" w:hAnsi="Calibri" w:eastAsia="宋体;SimSun" w:cs="Calibri"/>
      <w:color w:val="auto"/>
      <w:kern w:val="2"/>
      <w:sz w:val="21"/>
      <w:szCs w:val="22"/>
      <w:lang w:val="en-US" w:eastAsia="zh-CN" w:bidi="ar-SA"/>
    </w:rPr>
  </w:style>
  <w:style w:type="paragraph" w:styleId="17">
    <w:name w:val="正文_17"/>
    <w:qFormat/>
    <w:pPr>
      <w:widowControl w:val="false"/>
      <w:bidi w:val="0"/>
      <w:jc w:val="both"/>
    </w:pPr>
    <w:rPr>
      <w:rFonts w:ascii="Calibri" w:hAnsi="Calibri" w:eastAsia="宋体;SimSun" w:cs="Calibri"/>
      <w:color w:val="auto"/>
      <w:kern w:val="2"/>
      <w:sz w:val="21"/>
      <w:szCs w:val="22"/>
      <w:lang w:val="en-US" w:eastAsia="zh-CN" w:bidi="ar-SA"/>
    </w:rPr>
  </w:style>
  <w:style w:type="paragraph" w:styleId="211">
    <w:name w:val="正文_21"/>
    <w:qFormat/>
    <w:pPr>
      <w:widowControl w:val="false"/>
      <w:bidi w:val="0"/>
      <w:jc w:val="both"/>
    </w:pPr>
    <w:rPr>
      <w:rFonts w:ascii="Calibri" w:hAnsi="Calibri" w:eastAsia="宋体;SimSun" w:cs="Calibri"/>
      <w:color w:val="auto"/>
      <w:kern w:val="2"/>
      <w:sz w:val="21"/>
      <w:szCs w:val="22"/>
      <w:lang w:val="en-US" w:eastAsia="zh-CN" w:bidi="ar-SA"/>
    </w:rPr>
  </w:style>
  <w:style w:type="paragraph" w:styleId="29">
    <w:name w:val="正文_29"/>
    <w:qFormat/>
    <w:pPr>
      <w:widowControl w:val="false"/>
      <w:bidi w:val="0"/>
      <w:jc w:val="both"/>
    </w:pPr>
    <w:rPr>
      <w:rFonts w:ascii="Calibri" w:hAnsi="Calibri" w:eastAsia="宋体;SimSun" w:cs="Calibri"/>
      <w:color w:val="auto"/>
      <w:kern w:val="2"/>
      <w:sz w:val="21"/>
      <w:szCs w:val="22"/>
      <w:lang w:val="en-US" w:eastAsia="zh-CN" w:bidi="ar-SA"/>
    </w:rPr>
  </w:style>
  <w:style w:type="paragraph" w:styleId="210">
    <w:name w:val="纯文本_2"/>
    <w:basedOn w:val="29"/>
    <w:qFormat/>
    <w:pPr/>
    <w:rPr>
      <w:rFonts w:ascii="宋体;SimSun" w:hAnsi="宋体;SimSun" w:cs="Courier New"/>
      <w:szCs w:val="21"/>
      <w:lang w:val="en-US"/>
    </w:rPr>
  </w:style>
  <w:style w:type="paragraph" w:styleId="31">
    <w:name w:val="正文_31"/>
    <w:qFormat/>
    <w:pPr>
      <w:widowControl w:val="false"/>
      <w:bidi w:val="0"/>
      <w:jc w:val="both"/>
    </w:pPr>
    <w:rPr>
      <w:rFonts w:ascii="Calibri" w:hAnsi="Calibri" w:eastAsia="宋体;SimSun" w:cs="Calibri"/>
      <w:color w:val="auto"/>
      <w:kern w:val="2"/>
      <w:sz w:val="21"/>
      <w:szCs w:val="22"/>
      <w:lang w:val="en-US" w:eastAsia="zh-CN" w:bidi="ar-SA"/>
    </w:rPr>
  </w:style>
  <w:style w:type="paragraph" w:styleId="43">
    <w:name w:val="正文_43"/>
    <w:qFormat/>
    <w:pPr>
      <w:widowControl w:val="false"/>
      <w:bidi w:val="0"/>
      <w:jc w:val="both"/>
    </w:pPr>
    <w:rPr>
      <w:rFonts w:ascii="Calibri" w:hAnsi="Calibri" w:eastAsia="宋体;SimSun" w:cs="Calibri"/>
      <w:color w:val="auto"/>
      <w:kern w:val="2"/>
      <w:sz w:val="21"/>
      <w:szCs w:val="22"/>
      <w:lang w:val="en-US" w:eastAsia="zh-CN" w:bidi="ar-SA"/>
    </w:rPr>
  </w:style>
  <w:style w:type="paragraph" w:styleId="47">
    <w:name w:val="正文_47"/>
    <w:qFormat/>
    <w:pPr>
      <w:widowControl w:val="false"/>
      <w:bidi w:val="0"/>
      <w:jc w:val="both"/>
    </w:pPr>
    <w:rPr>
      <w:rFonts w:ascii="Calibri" w:hAnsi="Calibri" w:eastAsia="宋体;SimSun" w:cs="Calibri"/>
      <w:color w:val="auto"/>
      <w:kern w:val="2"/>
      <w:sz w:val="21"/>
      <w:szCs w:val="22"/>
      <w:lang w:val="en-US" w:eastAsia="zh-CN" w:bidi="ar-SA"/>
    </w:rPr>
  </w:style>
  <w:style w:type="paragraph" w:styleId="49">
    <w:name w:val="正文_49"/>
    <w:qFormat/>
    <w:pPr>
      <w:widowControl w:val="false"/>
      <w:bidi w:val="0"/>
      <w:jc w:val="both"/>
    </w:pPr>
    <w:rPr>
      <w:rFonts w:ascii="Calibri" w:hAnsi="Calibri" w:eastAsia="宋体;SimSun" w:cs="Calibri"/>
      <w:color w:val="auto"/>
      <w:kern w:val="2"/>
      <w:sz w:val="21"/>
      <w:szCs w:val="22"/>
      <w:lang w:val="en-US" w:eastAsia="zh-CN" w:bidi="ar-SA"/>
    </w:rPr>
  </w:style>
  <w:style w:type="paragraph" w:styleId="51">
    <w:name w:val="正文_51"/>
    <w:qFormat/>
    <w:pPr>
      <w:widowControl w:val="false"/>
      <w:bidi w:val="0"/>
      <w:jc w:val="both"/>
    </w:pPr>
    <w:rPr>
      <w:rFonts w:ascii="Calibri" w:hAnsi="Calibri" w:eastAsia="宋体;SimSun" w:cs="Calibri"/>
      <w:color w:val="auto"/>
      <w:kern w:val="2"/>
      <w:sz w:val="21"/>
      <w:szCs w:val="22"/>
      <w:lang w:val="en-US" w:eastAsia="zh-CN" w:bidi="ar-SA"/>
    </w:rPr>
  </w:style>
  <w:style w:type="paragraph" w:styleId="53">
    <w:name w:val="正文_53"/>
    <w:qFormat/>
    <w:pPr>
      <w:widowControl w:val="false"/>
      <w:bidi w:val="0"/>
      <w:jc w:val="both"/>
    </w:pPr>
    <w:rPr>
      <w:rFonts w:ascii="Calibri" w:hAnsi="Calibri" w:eastAsia="宋体;SimSun" w:cs="Calibri"/>
      <w:color w:val="auto"/>
      <w:kern w:val="2"/>
      <w:sz w:val="21"/>
      <w:szCs w:val="22"/>
      <w:lang w:val="en-US" w:eastAsia="zh-CN" w:bidi="ar-SA"/>
    </w:rPr>
  </w:style>
  <w:style w:type="paragraph" w:styleId="55">
    <w:name w:val="正文_55"/>
    <w:qFormat/>
    <w:pPr>
      <w:widowControl w:val="false"/>
      <w:bidi w:val="0"/>
      <w:jc w:val="both"/>
    </w:pPr>
    <w:rPr>
      <w:rFonts w:ascii="Calibri" w:hAnsi="Calibri" w:eastAsia="宋体;SimSun" w:cs="Calibri"/>
      <w:color w:val="auto"/>
      <w:kern w:val="2"/>
      <w:sz w:val="21"/>
      <w:szCs w:val="22"/>
      <w:lang w:val="en-US" w:eastAsia="zh-CN" w:bidi="ar-SA"/>
    </w:rPr>
  </w:style>
  <w:style w:type="paragraph" w:styleId="16">
    <w:name w:val="正文_16"/>
    <w:qFormat/>
    <w:pPr>
      <w:widowControl w:val="false"/>
      <w:bidi w:val="0"/>
      <w:jc w:val="both"/>
    </w:pPr>
    <w:rPr>
      <w:rFonts w:ascii="Calibri" w:hAnsi="Calibri" w:eastAsia="宋体;SimSun" w:cs="Calibri"/>
      <w:color w:val="auto"/>
      <w:kern w:val="2"/>
      <w:sz w:val="21"/>
      <w:szCs w:val="22"/>
      <w:lang w:val="en-US" w:eastAsia="zh-CN" w:bidi="ar-SA"/>
    </w:rPr>
  </w:style>
  <w:style w:type="paragraph" w:styleId="30">
    <w:name w:val="正文_30"/>
    <w:qFormat/>
    <w:pPr>
      <w:widowControl w:val="false"/>
      <w:bidi w:val="0"/>
      <w:jc w:val="both"/>
    </w:pPr>
    <w:rPr>
      <w:rFonts w:ascii="Calibri" w:hAnsi="Calibri" w:eastAsia="宋体;SimSun" w:cs="Calibri"/>
      <w:color w:val="auto"/>
      <w:kern w:val="2"/>
      <w:sz w:val="21"/>
      <w:szCs w:val="22"/>
      <w:lang w:val="en-US" w:eastAsia="zh-CN" w:bidi="ar-SA"/>
    </w:rPr>
  </w:style>
  <w:style w:type="paragraph" w:styleId="32">
    <w:name w:val="正文_32"/>
    <w:qFormat/>
    <w:pPr>
      <w:widowControl w:val="false"/>
      <w:bidi w:val="0"/>
      <w:jc w:val="both"/>
    </w:pPr>
    <w:rPr>
      <w:rFonts w:ascii="Calibri" w:hAnsi="Calibri" w:eastAsia="宋体;SimSun" w:cs="Calibri"/>
      <w:color w:val="auto"/>
      <w:kern w:val="2"/>
      <w:sz w:val="21"/>
      <w:szCs w:val="22"/>
      <w:lang w:val="en-US" w:eastAsia="zh-CN" w:bidi="ar-SA"/>
    </w:rPr>
  </w:style>
  <w:style w:type="paragraph" w:styleId="34">
    <w:name w:val="正文_34"/>
    <w:qFormat/>
    <w:pPr>
      <w:widowControl w:val="false"/>
      <w:bidi w:val="0"/>
      <w:jc w:val="both"/>
    </w:pPr>
    <w:rPr>
      <w:rFonts w:ascii="Calibri" w:hAnsi="Calibri" w:eastAsia="宋体;SimSun" w:cs="Calibri"/>
      <w:color w:val="auto"/>
      <w:kern w:val="2"/>
      <w:sz w:val="21"/>
      <w:szCs w:val="22"/>
      <w:lang w:val="en-US" w:eastAsia="zh-CN" w:bidi="ar-SA"/>
    </w:rPr>
  </w:style>
  <w:style w:type="paragraph" w:styleId="38">
    <w:name w:val="正文_38"/>
    <w:qFormat/>
    <w:pPr>
      <w:widowControl w:val="false"/>
      <w:bidi w:val="0"/>
      <w:jc w:val="both"/>
    </w:pPr>
    <w:rPr>
      <w:rFonts w:ascii="Calibri" w:hAnsi="Calibri" w:eastAsia="宋体;SimSun" w:cs="Calibri"/>
      <w:color w:val="auto"/>
      <w:kern w:val="2"/>
      <w:sz w:val="21"/>
      <w:szCs w:val="22"/>
      <w:lang w:val="en-US" w:eastAsia="zh-CN" w:bidi="ar-SA"/>
    </w:rPr>
  </w:style>
  <w:style w:type="paragraph" w:styleId="44">
    <w:name w:val="正文_44"/>
    <w:qFormat/>
    <w:pPr>
      <w:widowControl w:val="false"/>
      <w:bidi w:val="0"/>
      <w:jc w:val="both"/>
    </w:pPr>
    <w:rPr>
      <w:rFonts w:ascii="Calibri" w:hAnsi="Calibri" w:eastAsia="宋体;SimSun" w:cs="Calibri"/>
      <w:color w:val="auto"/>
      <w:kern w:val="2"/>
      <w:sz w:val="21"/>
      <w:szCs w:val="22"/>
      <w:lang w:val="en-US" w:eastAsia="zh-CN" w:bidi="ar-SA"/>
    </w:rPr>
  </w:style>
  <w:style w:type="paragraph" w:styleId="46">
    <w:name w:val="正文_46"/>
    <w:qFormat/>
    <w:pPr>
      <w:widowControl w:val="false"/>
      <w:bidi w:val="0"/>
      <w:jc w:val="both"/>
    </w:pPr>
    <w:rPr>
      <w:rFonts w:ascii="Calibri" w:hAnsi="Calibri" w:eastAsia="宋体;SimSun" w:cs="Calibri"/>
      <w:color w:val="auto"/>
      <w:kern w:val="2"/>
      <w:sz w:val="21"/>
      <w:szCs w:val="22"/>
      <w:lang w:val="en-US" w:eastAsia="zh-CN" w:bidi="ar-SA"/>
    </w:rPr>
  </w:style>
  <w:style w:type="paragraph" w:styleId="48">
    <w:name w:val="正文_48"/>
    <w:qFormat/>
    <w:pPr>
      <w:widowControl w:val="false"/>
      <w:bidi w:val="0"/>
      <w:jc w:val="both"/>
    </w:pPr>
    <w:rPr>
      <w:rFonts w:ascii="Calibri" w:hAnsi="Calibri" w:eastAsia="宋体;SimSun" w:cs="Calibri"/>
      <w:color w:val="auto"/>
      <w:kern w:val="2"/>
      <w:sz w:val="21"/>
      <w:szCs w:val="22"/>
      <w:lang w:val="en-US" w:eastAsia="zh-CN" w:bidi="ar-SA"/>
    </w:rPr>
  </w:style>
  <w:style w:type="paragraph" w:styleId="50">
    <w:name w:val="正文_50"/>
    <w:qFormat/>
    <w:pPr>
      <w:widowControl w:val="false"/>
      <w:bidi w:val="0"/>
      <w:jc w:val="both"/>
    </w:pPr>
    <w:rPr>
      <w:rFonts w:ascii="Calibri" w:hAnsi="Calibri" w:eastAsia="宋体;SimSun" w:cs="Calibri"/>
      <w:color w:val="auto"/>
      <w:kern w:val="2"/>
      <w:sz w:val="21"/>
      <w:szCs w:val="22"/>
      <w:lang w:val="en-US" w:eastAsia="zh-CN" w:bidi="ar-SA"/>
    </w:rPr>
  </w:style>
  <w:style w:type="paragraph" w:styleId="52">
    <w:name w:val="正文_52"/>
    <w:qFormat/>
    <w:pPr>
      <w:widowControl w:val="false"/>
      <w:bidi w:val="0"/>
      <w:jc w:val="both"/>
    </w:pPr>
    <w:rPr>
      <w:rFonts w:ascii="Calibri" w:hAnsi="Calibri" w:eastAsia="宋体;SimSun" w:cs="Calibri"/>
      <w:color w:val="auto"/>
      <w:kern w:val="2"/>
      <w:sz w:val="21"/>
      <w:szCs w:val="22"/>
      <w:lang w:val="en-US" w:eastAsia="zh-CN" w:bidi="ar-SA"/>
    </w:rPr>
  </w:style>
  <w:style w:type="paragraph" w:styleId="54">
    <w:name w:val="正文_54"/>
    <w:qFormat/>
    <w:pPr>
      <w:widowControl w:val="false"/>
      <w:bidi w:val="0"/>
      <w:jc w:val="both"/>
    </w:pPr>
    <w:rPr>
      <w:rFonts w:ascii="Calibri" w:hAnsi="Calibri" w:eastAsia="宋体;SimSun" w:cs="Calibri"/>
      <w:color w:val="auto"/>
      <w:kern w:val="2"/>
      <w:sz w:val="21"/>
      <w:szCs w:val="22"/>
      <w:lang w:val="en-US" w:eastAsia="zh-CN" w:bidi="ar-SA"/>
    </w:rPr>
  </w:style>
  <w:style w:type="paragraph" w:styleId="56">
    <w:name w:val="正文_56"/>
    <w:qFormat/>
    <w:pPr>
      <w:widowControl w:val="false"/>
      <w:bidi w:val="0"/>
      <w:jc w:val="both"/>
    </w:pPr>
    <w:rPr>
      <w:rFonts w:ascii="Calibri" w:hAnsi="Calibri" w:eastAsia="宋体;SimSun" w:cs="Calibri"/>
      <w:color w:val="auto"/>
      <w:kern w:val="2"/>
      <w:sz w:val="21"/>
      <w:szCs w:val="22"/>
      <w:lang w:val="en-US" w:eastAsia="zh-CN" w:bidi="ar-SA"/>
    </w:rPr>
  </w:style>
  <w:style w:type="paragraph" w:styleId="01">
    <w:name w:val="纯文本_0"/>
    <w:basedOn w:val="6"/>
    <w:qFormat/>
    <w:pPr/>
    <w:rPr>
      <w:rFonts w:ascii="宋体;SimSun" w:hAnsi="宋体;SimSun" w:cs="Courier New"/>
      <w:szCs w:val="21"/>
      <w:lang w:val="en-US"/>
    </w:rPr>
  </w:style>
  <w:style w:type="paragraph" w:styleId="110">
    <w:name w:val="纯文本_1"/>
    <w:basedOn w:val="Normal"/>
    <w:qFormat/>
    <w:pPr/>
    <w:rPr>
      <w:rFonts w:ascii="宋体;SimSun" w:hAnsi="宋体;SimSun" w:cs="Courier New"/>
      <w:szCs w:val="21"/>
      <w:lang w:val="en-US"/>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png"/><Relationship Id="rId27" Type="http://schemas.openxmlformats.org/officeDocument/2006/relationships/image" Target="media/image26.jpeg"/><Relationship Id="rId28" Type="http://schemas.openxmlformats.org/officeDocument/2006/relationships/image" Target="media/image25.png"/><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s>
</file>

<file path=docProps/app.xml><?xml version="1.0" encoding="utf-8"?>
<Properties xmlns="http://schemas.openxmlformats.org/officeDocument/2006/extended-properties" xmlns:vt="http://schemas.openxmlformats.org/officeDocument/2006/docPropsVTypes">
  <Template>Normal.dotm</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2019-08-26T13:21:00Z</dcterms:created>
  <dc:creator>教育资源分享店铺</dc:creator>
  <dc:description>微信 kingcsa333</dc:description>
  <cp:keywords/>
  <dc:language>en-US</dc:language>
  <cp:lastModifiedBy>Administrator</cp:lastModifiedBy>
  <dcterms:modified xsi:type="dcterms:W3CDTF">2019-08-26T13:21:00Z</dcterms:modified>
  <cp:revision>2</cp:revision>
  <dc:subject/>
  <dc:title>https://shop174951303.taobao.com/</dc:title>
</cp:coreProperties>
</file>