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2015</w:t>
      </w:r>
      <w:r>
        <w:rPr>
          <w:b/>
          <w:sz w:val="30"/>
          <w:szCs w:val="30"/>
        </w:rPr>
        <w:t>年全国统一高考生物试卷（新课标Ⅱ）</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分）将三组生理状态相同的某植物幼根分别培养在含有相同培养液的密闭培养瓶中，一段时间后，测定根吸收某一矿质元素离子的量。培养条件及实验结果见下表：</w:t>
      </w:r>
    </w:p>
    <w:tbl>
      <w:tblPr>
        <w:tblW w:w="7272" w:type="dxa"/>
        <w:jc w:val="left"/>
        <w:tblInd w:w="0" w:type="dxa"/>
        <w:tblLayout w:type="fixed"/>
        <w:tblCellMar>
          <w:top w:w="30" w:type="dxa"/>
          <w:left w:w="30" w:type="dxa"/>
          <w:bottom w:w="30" w:type="dxa"/>
          <w:right w:w="30" w:type="dxa"/>
        </w:tblCellMar>
      </w:tblPr>
      <w:tblGrid>
        <w:gridCol w:w="2133"/>
        <w:gridCol w:w="2164"/>
        <w:gridCol w:w="2975"/>
      </w:tblGrid>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培养瓶中气体</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离子相对吸收量（</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氮气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下列分析正确的是（　　）</w:t>
      </w:r>
    </w:p>
    <w:p>
      <w:pPr>
        <w:pStyle w:val="Normal"/>
        <w:spacing w:lineRule="auto" w:line="360"/>
        <w:ind w:firstLine="312"/>
        <w:jc w:val="left"/>
        <w:rPr/>
      </w:pPr>
      <w:r>
        <w:rPr>
          <w:sz w:val="24"/>
          <w:szCs w:val="24"/>
        </w:rPr>
        <w:t>A</w:t>
      </w:r>
      <w:r>
        <w:rPr>
          <w:sz w:val="24"/>
          <w:szCs w:val="24"/>
        </w:rPr>
        <w:t>．有氧条件有利于该植物幼根对该离子的吸收</w:t>
      </w:r>
      <w:r>
        <w:rPr/>
        <w:tab/>
      </w:r>
    </w:p>
    <w:p>
      <w:pPr>
        <w:pStyle w:val="Normal"/>
        <w:spacing w:lineRule="auto" w:line="360"/>
        <w:ind w:firstLine="312"/>
        <w:jc w:val="left"/>
        <w:rPr/>
      </w:pPr>
      <w:r>
        <w:rPr>
          <w:sz w:val="24"/>
          <w:szCs w:val="24"/>
        </w:rPr>
        <w:t>B</w:t>
      </w:r>
      <w:r>
        <w:rPr>
          <w:sz w:val="24"/>
          <w:szCs w:val="24"/>
        </w:rPr>
        <w:t>．该植物幼根对该离子的吸收与温度的变化无关</w:t>
      </w:r>
      <w:r>
        <w:rPr/>
        <w:tab/>
      </w:r>
    </w:p>
    <w:p>
      <w:pPr>
        <w:pStyle w:val="Normal"/>
        <w:spacing w:lineRule="auto" w:line="360"/>
        <w:ind w:firstLine="312"/>
        <w:jc w:val="left"/>
        <w:rPr/>
      </w:pPr>
      <w:r>
        <w:rPr>
          <w:sz w:val="24"/>
          <w:szCs w:val="24"/>
        </w:rPr>
        <w:t>C</w:t>
      </w:r>
      <w:r>
        <w:rPr>
          <w:sz w:val="24"/>
          <w:szCs w:val="24"/>
        </w:rPr>
        <w:t>．氮气环境中该植物幼根细胞吸收该离子不消耗</w:t>
      </w:r>
      <w:r>
        <w:rPr>
          <w:sz w:val="24"/>
          <w:szCs w:val="24"/>
        </w:rPr>
        <w:t>ATP</w:t>
      </w:r>
      <w:r>
        <w:rPr/>
        <w:tab/>
      </w:r>
    </w:p>
    <w:p>
      <w:pPr>
        <w:pStyle w:val="Normal"/>
        <w:spacing w:lineRule="auto" w:line="360"/>
        <w:ind w:firstLine="312"/>
        <w:jc w:val="left"/>
        <w:rPr/>
      </w:pPr>
      <w:r>
        <w:rPr>
          <w:sz w:val="24"/>
          <w:szCs w:val="24"/>
        </w:rPr>
        <w:t>D</w:t>
      </w:r>
      <w:r>
        <w:rPr>
          <w:sz w:val="24"/>
          <w:szCs w:val="24"/>
        </w:rPr>
        <w:t>．与空气相比，氮气环境有利于该植物幼根对该离子的吸收</w:t>
      </w:r>
      <w:r>
        <w:rPr/>
        <w:tab/>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分）端粒酶由</w:t>
      </w:r>
      <w:r>
        <w:rPr>
          <w:sz w:val="24"/>
          <w:szCs w:val="24"/>
        </w:rPr>
        <w:t>RNA</w:t>
      </w:r>
      <w:r>
        <w:rPr>
          <w:sz w:val="24"/>
          <w:szCs w:val="24"/>
        </w:rPr>
        <w:t>和蛋白质组成，该酶能结合到端粒子上，以自身的</w:t>
      </w:r>
      <w:r>
        <w:rPr>
          <w:sz w:val="24"/>
          <w:szCs w:val="24"/>
        </w:rPr>
        <w:t>RNA</w:t>
      </w:r>
      <w:r>
        <w:rPr>
          <w:sz w:val="24"/>
          <w:szCs w:val="24"/>
        </w:rPr>
        <w:t>为模板合成端粒子</w:t>
      </w:r>
      <w:r>
        <w:rPr>
          <w:sz w:val="24"/>
          <w:szCs w:val="24"/>
        </w:rPr>
        <w:t>DNA</w:t>
      </w:r>
      <w:r>
        <w:rPr>
          <w:sz w:val="24"/>
          <w:szCs w:val="24"/>
        </w:rPr>
        <w:t>的一条链．下列叙述正确的是（　　）</w:t>
      </w:r>
    </w:p>
    <w:p>
      <w:pPr>
        <w:pStyle w:val="Normal"/>
        <w:spacing w:lineRule="auto" w:line="360"/>
        <w:ind w:firstLine="312"/>
        <w:jc w:val="left"/>
        <w:rPr/>
      </w:pPr>
      <w:r>
        <w:rPr>
          <w:sz w:val="24"/>
          <w:szCs w:val="24"/>
        </w:rPr>
        <w:t>A</w:t>
      </w:r>
      <w:r>
        <w:rPr>
          <w:sz w:val="24"/>
          <w:szCs w:val="24"/>
        </w:rPr>
        <w:t>．大肠杆菌拟核的</w:t>
      </w:r>
      <w:r>
        <w:rPr>
          <w:sz w:val="24"/>
          <w:szCs w:val="24"/>
        </w:rPr>
        <w:t>DNA</w:t>
      </w:r>
      <w:r>
        <w:rPr>
          <w:sz w:val="24"/>
          <w:szCs w:val="24"/>
        </w:rPr>
        <w:t>中含有端粒</w:t>
      </w:r>
      <w:r>
        <w:rPr/>
        <w:tab/>
      </w:r>
    </w:p>
    <w:p>
      <w:pPr>
        <w:pStyle w:val="Normal"/>
        <w:spacing w:lineRule="auto" w:line="360"/>
        <w:ind w:firstLine="312"/>
        <w:jc w:val="left"/>
        <w:rPr/>
      </w:pPr>
      <w:r>
        <w:rPr>
          <w:sz w:val="24"/>
          <w:szCs w:val="24"/>
        </w:rPr>
        <w:t>B</w:t>
      </w:r>
      <w:r>
        <w:rPr>
          <w:sz w:val="24"/>
          <w:szCs w:val="24"/>
        </w:rPr>
        <w:t>．端粒酶中的蛋白质为</w:t>
      </w:r>
      <w:r>
        <w:rPr>
          <w:sz w:val="24"/>
          <w:szCs w:val="24"/>
        </w:rPr>
        <w:t>RNA</w:t>
      </w:r>
      <w:r>
        <w:rPr>
          <w:sz w:val="24"/>
          <w:szCs w:val="24"/>
        </w:rPr>
        <w:t>聚合酶</w:t>
      </w:r>
      <w:r>
        <w:rPr/>
        <w:tab/>
      </w:r>
    </w:p>
    <w:p>
      <w:pPr>
        <w:pStyle w:val="Normal"/>
        <w:spacing w:lineRule="auto" w:line="360"/>
        <w:ind w:firstLine="312"/>
        <w:jc w:val="left"/>
        <w:rPr/>
      </w:pPr>
      <w:r>
        <w:rPr>
          <w:sz w:val="24"/>
          <w:szCs w:val="24"/>
        </w:rPr>
        <w:t>C</w:t>
      </w:r>
      <w:r>
        <w:rPr>
          <w:sz w:val="24"/>
          <w:szCs w:val="24"/>
        </w:rPr>
        <w:t>．正常人细胞的每条染色体两端都含有端粒</w:t>
      </w:r>
      <w:r>
        <w:rPr>
          <w:sz w:val="24"/>
          <w:szCs w:val="24"/>
        </w:rPr>
        <w:t>DNA</w:t>
      </w:r>
      <w:r>
        <w:rPr/>
        <w:tab/>
      </w:r>
    </w:p>
    <w:p>
      <w:pPr>
        <w:pStyle w:val="Normal"/>
        <w:spacing w:lineRule="auto" w:line="360"/>
        <w:ind w:firstLine="312"/>
        <w:jc w:val="left"/>
        <w:rPr/>
      </w:pPr>
      <w:r>
        <w:rPr>
          <w:sz w:val="24"/>
          <w:szCs w:val="24"/>
        </w:rPr>
        <w:t>D</w:t>
      </w:r>
      <w:r>
        <w:rPr>
          <w:sz w:val="24"/>
          <w:szCs w:val="24"/>
        </w:rPr>
        <w:t>．正常体细胞的端粒</w:t>
      </w:r>
      <w:r>
        <w:rPr>
          <w:sz w:val="24"/>
          <w:szCs w:val="24"/>
        </w:rPr>
        <w:t>DNA</w:t>
      </w:r>
      <w:r>
        <w:rPr>
          <w:sz w:val="24"/>
          <w:szCs w:val="24"/>
        </w:rPr>
        <w:t>随细胞分裂次数增加而变长</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分）下列过程中不属于胞吐作用的是（　　）</w:t>
      </w:r>
    </w:p>
    <w:p>
      <w:pPr>
        <w:pStyle w:val="Normal"/>
        <w:spacing w:lineRule="auto" w:line="360"/>
        <w:ind w:firstLine="312"/>
        <w:jc w:val="left"/>
        <w:rPr/>
      </w:pPr>
      <w:r>
        <w:rPr>
          <w:sz w:val="24"/>
          <w:szCs w:val="24"/>
        </w:rPr>
        <w:t>A</w:t>
      </w:r>
      <w:r>
        <w:rPr>
          <w:sz w:val="24"/>
          <w:szCs w:val="24"/>
        </w:rPr>
        <w:t>．浆细胞分泌抗体到细胞外的作用</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从细胞核到细胞质的过程</w:t>
      </w:r>
      <w:r>
        <w:rPr/>
        <w:tab/>
      </w:r>
    </w:p>
    <w:p>
      <w:pPr>
        <w:pStyle w:val="Normal"/>
        <w:spacing w:lineRule="auto" w:line="360"/>
        <w:ind w:firstLine="312"/>
        <w:jc w:val="left"/>
        <w:rPr/>
      </w:pPr>
      <w:r>
        <w:rPr>
          <w:sz w:val="24"/>
          <w:szCs w:val="24"/>
        </w:rPr>
        <w:t>C</w:t>
      </w:r>
      <w:r>
        <w:rPr>
          <w:sz w:val="24"/>
          <w:szCs w:val="24"/>
        </w:rPr>
        <w:t>．分泌蛋白从胰腺的腺泡细胞到胞外的过程</w:t>
      </w:r>
      <w:r>
        <w:rPr/>
        <w:tab/>
      </w:r>
    </w:p>
    <w:p>
      <w:pPr>
        <w:pStyle w:val="Normal"/>
        <w:spacing w:lineRule="auto" w:line="360"/>
        <w:ind w:firstLine="312"/>
        <w:jc w:val="left"/>
        <w:rPr/>
      </w:pPr>
      <w:r>
        <w:rPr>
          <w:sz w:val="24"/>
          <w:szCs w:val="24"/>
        </w:rPr>
        <w:t>D</w:t>
      </w:r>
      <w:r>
        <w:rPr>
          <w:sz w:val="24"/>
          <w:szCs w:val="24"/>
        </w:rPr>
        <w:t>．突触小泡中的神经递质释放到突触间隙的过程</w:t>
      </w:r>
      <w:r>
        <w:rPr/>
        <w:tab/>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分）下列有关生态系统的叙述，错误的是（　　）</w:t>
      </w:r>
    </w:p>
    <w:p>
      <w:pPr>
        <w:pStyle w:val="Normal"/>
        <w:spacing w:lineRule="auto" w:line="360"/>
        <w:ind w:firstLine="312"/>
        <w:jc w:val="left"/>
        <w:rPr/>
      </w:pPr>
      <w:r>
        <w:rPr>
          <w:sz w:val="24"/>
          <w:szCs w:val="24"/>
        </w:rPr>
        <w:t>A</w:t>
      </w:r>
      <w:r>
        <w:rPr>
          <w:sz w:val="24"/>
          <w:szCs w:val="24"/>
        </w:rPr>
        <w:t>．生态系统的组成成分中含有非生物成分</w:t>
      </w:r>
      <w:r>
        <w:rPr/>
        <w:tab/>
      </w:r>
    </w:p>
    <w:p>
      <w:pPr>
        <w:pStyle w:val="Normal"/>
        <w:spacing w:lineRule="auto" w:line="360"/>
        <w:ind w:firstLine="312"/>
        <w:jc w:val="left"/>
        <w:rPr/>
      </w:pPr>
      <w:r>
        <w:rPr>
          <w:sz w:val="24"/>
          <w:szCs w:val="24"/>
        </w:rPr>
        <w:t>B</w:t>
      </w:r>
      <w:r>
        <w:rPr>
          <w:sz w:val="24"/>
          <w:szCs w:val="24"/>
        </w:rPr>
        <w:t>．生态系统相对稳定时无能量输入和散失</w:t>
      </w:r>
      <w:r>
        <w:rPr/>
        <w:tab/>
      </w:r>
    </w:p>
    <w:p>
      <w:pPr>
        <w:pStyle w:val="Normal"/>
        <w:spacing w:lineRule="auto" w:line="360"/>
        <w:ind w:firstLine="312"/>
        <w:jc w:val="left"/>
        <w:rPr/>
      </w:pPr>
      <w:r>
        <w:rPr>
          <w:sz w:val="24"/>
          <w:szCs w:val="24"/>
        </w:rPr>
        <w:t>C</w:t>
      </w:r>
      <w:r>
        <w:rPr>
          <w:sz w:val="24"/>
          <w:szCs w:val="24"/>
        </w:rPr>
        <w:t>．生态系统持续相对稳定离不开信息传递</w:t>
      </w:r>
      <w:r>
        <w:rPr/>
        <w:tab/>
      </w:r>
    </w:p>
    <w:p>
      <w:pPr>
        <w:pStyle w:val="Normal"/>
        <w:spacing w:lineRule="auto" w:line="360"/>
        <w:ind w:firstLine="312"/>
        <w:jc w:val="left"/>
        <w:rPr/>
      </w:pPr>
      <w:r>
        <w:rPr>
          <w:sz w:val="24"/>
          <w:szCs w:val="24"/>
        </w:rPr>
        <w:t>D</w:t>
      </w:r>
      <w:r>
        <w:rPr>
          <w:sz w:val="24"/>
          <w:szCs w:val="24"/>
        </w:rPr>
        <w:t>．负反馈调节有利于生态系统保持相对稳定</w:t>
      </w:r>
      <w:r>
        <w:rPr/>
        <w:tab/>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分）下列与病原体有关的叙述，正确的是（　　）</w:t>
      </w:r>
    </w:p>
    <w:p>
      <w:pPr>
        <w:pStyle w:val="Normal"/>
        <w:spacing w:lineRule="auto" w:line="360"/>
        <w:ind w:firstLine="312"/>
        <w:jc w:val="left"/>
        <w:rPr/>
      </w:pPr>
      <w:r>
        <w:rPr>
          <w:sz w:val="24"/>
          <w:szCs w:val="24"/>
        </w:rPr>
        <w:t>A</w:t>
      </w:r>
      <w:r>
        <w:rPr>
          <w:sz w:val="24"/>
          <w:szCs w:val="24"/>
        </w:rPr>
        <w:t>．抗体可以进入细胞消灭寄生在其中的结核杆菌</w:t>
      </w:r>
      <w:r>
        <w:rPr/>
        <w:tab/>
      </w:r>
    </w:p>
    <w:p>
      <w:pPr>
        <w:pStyle w:val="Normal"/>
        <w:spacing w:lineRule="auto" w:line="360"/>
        <w:ind w:firstLine="312"/>
        <w:jc w:val="left"/>
        <w:rPr/>
      </w:pPr>
      <w:r>
        <w:rPr>
          <w:sz w:val="24"/>
          <w:szCs w:val="24"/>
        </w:rPr>
        <w:t>B</w:t>
      </w:r>
      <w:r>
        <w:rPr>
          <w:sz w:val="24"/>
          <w:szCs w:val="24"/>
        </w:rPr>
        <w:t>．抗体抵抗病毒的机制与溶菌酶杀灭细菌的机制相同</w:t>
      </w:r>
      <w:r>
        <w:rPr/>
        <w:tab/>
      </w:r>
    </w:p>
    <w:p>
      <w:pPr>
        <w:pStyle w:val="Normal"/>
        <w:spacing w:lineRule="auto" w:line="360"/>
        <w:ind w:firstLine="312"/>
        <w:jc w:val="left"/>
        <w:rPr/>
      </w:pPr>
      <w:r>
        <w:rPr>
          <w:sz w:val="24"/>
          <w:szCs w:val="24"/>
        </w:rPr>
        <w:t>C</w:t>
      </w:r>
      <w:r>
        <w:rPr>
          <w:sz w:val="24"/>
          <w:szCs w:val="24"/>
        </w:rPr>
        <w:t>．</w:t>
      </w:r>
      <w:r>
        <w:rPr>
          <w:sz w:val="24"/>
          <w:szCs w:val="24"/>
        </w:rPr>
        <w:t>Rous</w:t>
      </w:r>
      <w:r>
        <w:rPr>
          <w:sz w:val="24"/>
          <w:szCs w:val="24"/>
        </w:rPr>
        <w:t>肉瘤病毒不是致瘤因子，与人的细胞癌变无关</w:t>
      </w:r>
      <w:r>
        <w:rPr/>
        <w:tab/>
      </w:r>
    </w:p>
    <w:p>
      <w:pPr>
        <w:pStyle w:val="Normal"/>
        <w:spacing w:lineRule="auto" w:line="360"/>
        <w:ind w:firstLine="312"/>
        <w:jc w:val="left"/>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分）下列关于人类猫叫综合征的叙述，正确的是（　　）</w:t>
      </w:r>
    </w:p>
    <w:p>
      <w:pPr>
        <w:pStyle w:val="Normal"/>
        <w:spacing w:lineRule="auto" w:line="360"/>
        <w:ind w:firstLine="312"/>
        <w:jc w:val="left"/>
        <w:rPr/>
      </w:pPr>
      <w:r>
        <w:rPr>
          <w:sz w:val="24"/>
          <w:szCs w:val="24"/>
        </w:rPr>
        <w:t>A</w:t>
      </w:r>
      <w:r>
        <w:rPr>
          <w:sz w:val="24"/>
          <w:szCs w:val="24"/>
        </w:rPr>
        <w:t>．该病是由于特定的染色体片段缺失造成的</w:t>
      </w:r>
      <w:r>
        <w:rPr/>
        <w:tab/>
      </w:r>
    </w:p>
    <w:p>
      <w:pPr>
        <w:pStyle w:val="Normal"/>
        <w:spacing w:lineRule="auto" w:line="360"/>
        <w:ind w:firstLine="312"/>
        <w:jc w:val="left"/>
        <w:rPr/>
      </w:pPr>
      <w:r>
        <w:rPr>
          <w:sz w:val="24"/>
          <w:szCs w:val="24"/>
        </w:rPr>
        <w:t>B</w:t>
      </w:r>
      <w:r>
        <w:rPr>
          <w:sz w:val="24"/>
          <w:szCs w:val="24"/>
        </w:rPr>
        <w:t>．该病是由于特定染色体的数目增加造成的</w:t>
      </w:r>
      <w:r>
        <w:rPr/>
        <w:tab/>
      </w:r>
    </w:p>
    <w:p>
      <w:pPr>
        <w:pStyle w:val="Normal"/>
        <w:spacing w:lineRule="auto" w:line="360"/>
        <w:ind w:firstLine="312"/>
        <w:jc w:val="left"/>
        <w:rPr/>
      </w:pPr>
      <w:r>
        <w:rPr>
          <w:sz w:val="24"/>
          <w:szCs w:val="24"/>
        </w:rPr>
        <w:t>C</w:t>
      </w:r>
      <w:r>
        <w:rPr>
          <w:sz w:val="24"/>
          <w:szCs w:val="24"/>
        </w:rPr>
        <w:t>．该病是由于染色体组数目成倍增加造成的</w:t>
      </w:r>
      <w:r>
        <w:rPr/>
        <w:tab/>
      </w:r>
    </w:p>
    <w:p>
      <w:pPr>
        <w:pStyle w:val="Normal"/>
        <w:spacing w:lineRule="auto" w:line="360"/>
        <w:ind w:firstLine="312"/>
        <w:jc w:val="left"/>
        <w:rPr/>
      </w:pPr>
      <w:r>
        <w:rPr>
          <w:sz w:val="24"/>
          <w:szCs w:val="24"/>
        </w:rPr>
        <w:t>D</w:t>
      </w:r>
      <w:r>
        <w:rPr>
          <w:sz w:val="24"/>
          <w:szCs w:val="24"/>
        </w:rPr>
        <w:t>．该病是由于染色体中增加某一片段引起的</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题为必做题，每个考题考生都必须作答，第</w:t>
      </w:r>
      <w:r>
        <w:rPr>
          <w:b/>
          <w:sz w:val="24"/>
          <w:szCs w:val="24"/>
        </w:rPr>
        <w:t>33</w:t>
      </w:r>
      <w:r>
        <w:rPr>
          <w:rFonts w:ascii="宋体" w:hAnsi="宋体" w:cs="宋体"/>
          <w:b/>
          <w:sz w:val="24"/>
          <w:szCs w:val="24"/>
        </w:rPr>
        <w:t>～</w:t>
      </w:r>
      <w:r>
        <w:rPr>
          <w:b/>
          <w:sz w:val="24"/>
          <w:szCs w:val="24"/>
        </w:rPr>
        <w:t>40</w:t>
      </w:r>
      <w:r>
        <w:rPr>
          <w:b/>
          <w:sz w:val="24"/>
          <w:szCs w:val="24"/>
        </w:rPr>
        <w:t>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12</w:t>
      </w:r>
      <w:r>
        <w:rPr>
          <w:sz w:val="24"/>
          <w:szCs w:val="24"/>
        </w:rPr>
        <w:t>分）某基因的反义基因可抑制该基因的表达．为研究番茄的</w:t>
      </w:r>
      <w:r>
        <w:rPr>
          <w:sz w:val="24"/>
          <w:szCs w:val="24"/>
        </w:rPr>
        <w:t>X</w:t>
      </w:r>
      <w:r>
        <w:rPr>
          <w:sz w:val="24"/>
          <w:szCs w:val="24"/>
        </w:rPr>
        <w:t>基因和</w:t>
      </w:r>
      <w:r>
        <w:rPr>
          <w:sz w:val="24"/>
          <w:szCs w:val="24"/>
        </w:rPr>
        <w:t>Y</w:t>
      </w:r>
      <w:r>
        <w:rPr>
          <w:sz w:val="24"/>
          <w:szCs w:val="24"/>
        </w:rPr>
        <w:t>基因对其果实成熟的影响，某研究小组以番茄的非转基因植株（</w:t>
      </w:r>
      <w:r>
        <w:rPr>
          <w:sz w:val="24"/>
          <w:szCs w:val="24"/>
        </w:rPr>
        <w:t>A</w:t>
      </w:r>
      <w:r>
        <w:rPr>
          <w:sz w:val="24"/>
          <w:szCs w:val="24"/>
        </w:rPr>
        <w:t>组，即对照组）、反义</w:t>
      </w:r>
      <w:r>
        <w:rPr>
          <w:sz w:val="24"/>
          <w:szCs w:val="24"/>
        </w:rPr>
        <w:t>X</w:t>
      </w:r>
      <w:r>
        <w:rPr>
          <w:sz w:val="24"/>
          <w:szCs w:val="24"/>
        </w:rPr>
        <w:t>基因的转基因植株（</w:t>
      </w:r>
      <w:r>
        <w:rPr>
          <w:sz w:val="24"/>
          <w:szCs w:val="24"/>
        </w:rPr>
        <w:t>B</w:t>
      </w:r>
      <w:r>
        <w:rPr>
          <w:sz w:val="24"/>
          <w:szCs w:val="24"/>
        </w:rPr>
        <w:t>组）和反义</w:t>
      </w:r>
      <w:r>
        <w:rPr>
          <w:sz w:val="24"/>
          <w:szCs w:val="24"/>
        </w:rPr>
        <w:t>Y</w:t>
      </w:r>
      <w:r>
        <w:rPr>
          <w:sz w:val="24"/>
          <w:szCs w:val="24"/>
        </w:rPr>
        <w:t>基因的转基因植株（</w:t>
      </w:r>
      <w:r>
        <w:rPr>
          <w:sz w:val="24"/>
          <w:szCs w:val="24"/>
        </w:rPr>
        <w:t>C</w:t>
      </w:r>
      <w:r>
        <w:rPr>
          <w:sz w:val="24"/>
          <w:szCs w:val="24"/>
        </w:rPr>
        <w:t>组）为材料进行试验，在番茄植株长出果实后的不同天数（</w:t>
      </w:r>
      <w:r>
        <w:rPr>
          <w:sz w:val="24"/>
          <w:szCs w:val="24"/>
        </w:rPr>
        <w:t>d</w:t>
      </w:r>
      <w:r>
        <w:rPr>
          <w:sz w:val="24"/>
          <w:szCs w:val="24"/>
        </w:rPr>
        <w:t>），分别检测各组果实的乙烯释放量（果实中乙烯含量越高，乙烯的释放量就越大），结果如下表：</w:t>
      </w:r>
    </w:p>
    <w:tbl>
      <w:tblPr>
        <w:tblW w:w="8300" w:type="dxa"/>
        <w:jc w:val="left"/>
        <w:tblInd w:w="0" w:type="dxa"/>
        <w:tblLayout w:type="fixed"/>
        <w:tblCellMar>
          <w:top w:w="30" w:type="dxa"/>
          <w:left w:w="30" w:type="dxa"/>
          <w:bottom w:w="30" w:type="dxa"/>
          <w:right w:w="30" w:type="dxa"/>
        </w:tblCellMar>
      </w:tblPr>
      <w:tblGrid>
        <w:gridCol w:w="2591"/>
        <w:gridCol w:w="2535"/>
        <w:gridCol w:w="1058"/>
        <w:gridCol w:w="1058"/>
        <w:gridCol w:w="1058"/>
      </w:tblGrid>
      <w:tr>
        <w:trPr/>
        <w:tc>
          <w:tcPr>
            <w:tcW w:w="259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570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乙烯释放量（</w:t>
            </w:r>
            <w:r>
              <w:rPr>
                <w:rFonts w:eastAsia="宋体" w:cs="Times New Roman"/>
                <w:kern w:val="2"/>
                <w:sz w:val="24"/>
                <w:szCs w:val="24"/>
                <w:lang w:val="en-US" w:eastAsia="zh-CN" w:bidi="ar-SA"/>
              </w:rPr>
              <w:t>μL•kg</w:t>
            </w:r>
            <w:r>
              <w:rPr>
                <w:rFonts w:eastAsia="宋体" w:cs="Times New Roman"/>
                <w:kern w:val="2"/>
                <w:sz w:val="24"/>
                <w:szCs w:val="24"/>
                <w:vertAlign w:val="superscript"/>
                <w:lang w:val="en-US" w:eastAsia="zh-CN" w:bidi="ar-SA"/>
              </w:rPr>
              <w:t>﹣1</w:t>
            </w:r>
            <w:r>
              <w:rPr>
                <w:rFonts w:eastAsia="宋体" w:cs="Times New Roman"/>
                <w:kern w:val="2"/>
                <w:sz w:val="24"/>
                <w:szCs w:val="24"/>
                <w:lang w:val="en-US" w:eastAsia="zh-CN" w:bidi="ar-SA"/>
              </w:rPr>
              <w:t>•h</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r>
      <w:tr>
        <w:trPr/>
        <w:tc>
          <w:tcPr>
            <w:tcW w:w="259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45d</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）若在</w:t>
      </w:r>
      <w:r>
        <w:rPr>
          <w:sz w:val="24"/>
          <w:szCs w:val="24"/>
        </w:rPr>
        <w:t>B</w:t>
      </w:r>
      <w:r>
        <w:rPr>
          <w:sz w:val="24"/>
          <w:szCs w:val="24"/>
        </w:rPr>
        <w:t>组果实中没有检测到</w:t>
      </w:r>
      <w:r>
        <w:rPr>
          <w:sz w:val="24"/>
          <w:szCs w:val="24"/>
        </w:rPr>
        <w:t>X</w:t>
      </w:r>
      <w:r>
        <w:rPr>
          <w:sz w:val="24"/>
          <w:szCs w:val="24"/>
        </w:rPr>
        <w:t>基因表达的蛋白质，在</w:t>
      </w:r>
      <w:r>
        <w:rPr>
          <w:sz w:val="24"/>
          <w:szCs w:val="24"/>
        </w:rPr>
        <w:t>C</w:t>
      </w:r>
      <w:r>
        <w:rPr>
          <w:sz w:val="24"/>
          <w:szCs w:val="24"/>
        </w:rPr>
        <w:t>组果实中没有检测到</w:t>
      </w:r>
      <w:r>
        <w:rPr>
          <w:sz w:val="24"/>
          <w:szCs w:val="24"/>
        </w:rPr>
        <w:t>Y</w:t>
      </w:r>
      <w:r>
        <w:rPr>
          <w:sz w:val="24"/>
          <w:szCs w:val="24"/>
        </w:rPr>
        <w:t>基因表达的蛋白质．可推测，</w:t>
      </w:r>
      <w:r>
        <w:rPr>
          <w:sz w:val="24"/>
          <w:szCs w:val="24"/>
        </w:rPr>
        <w:t>A</w:t>
      </w:r>
      <w:r>
        <w:rPr>
          <w:sz w:val="24"/>
          <w:szCs w:val="24"/>
        </w:rPr>
        <w:t>组果实中与乙烯含量有关的基因有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r>
        <w:rPr>
          <w:sz w:val="24"/>
          <w:szCs w:val="24"/>
        </w:rPr>
        <w:t>B</w:t>
      </w:r>
      <w:r>
        <w:rPr>
          <w:sz w:val="24"/>
          <w:szCs w:val="24"/>
        </w:rPr>
        <w:t>组果实中与乙烯含量有关的基因有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）三组果实中，成熟最早的是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组．</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分）甲状腺激素是人体中的重要激素．回答下列相关问题：</w:t>
      </w:r>
    </w:p>
    <w:p>
      <w:pPr>
        <w:pStyle w:val="Normal"/>
        <w:spacing w:lineRule="auto" w:line="360"/>
        <w:ind w:left="312" w:hanging="312"/>
        <w:rPr/>
      </w:pPr>
      <w:r>
        <w:rPr>
          <w:sz w:val="24"/>
          <w:szCs w:val="24"/>
        </w:rPr>
        <w:t>（</w:t>
      </w:r>
      <w:r>
        <w:rPr>
          <w:sz w:val="24"/>
          <w:szCs w:val="24"/>
        </w:rPr>
        <w:t>1</w:t>
      </w:r>
      <w:r>
        <w:rPr>
          <w:sz w:val="24"/>
          <w:szCs w:val="24"/>
        </w:rPr>
        <w:t>）通常，新生儿出生后，由于所处环境温度比母体内低，甲状腺激素水平会升高．在这个过程中，甲状腺激素分泌调节是分级的，其中由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分泌促甲状腺激素释放激素，由</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分泌促甲状腺激素．</w:t>
      </w:r>
    </w:p>
    <w:p>
      <w:pPr>
        <w:pStyle w:val="Normal"/>
        <w:spacing w:lineRule="auto" w:line="360"/>
        <w:ind w:left="312" w:hanging="312"/>
        <w:rPr/>
      </w:pPr>
      <w:r>
        <w:rPr>
          <w:sz w:val="24"/>
          <w:szCs w:val="24"/>
        </w:rPr>
        <w:t>（</w:t>
      </w:r>
      <w:r>
        <w:rPr>
          <w:sz w:val="24"/>
          <w:szCs w:val="24"/>
        </w:rPr>
        <w:t>2</w:t>
      </w:r>
      <w:r>
        <w:rPr>
          <w:sz w:val="24"/>
          <w:szCs w:val="24"/>
        </w:rPr>
        <w:t>）甲状腺激素的作用包括提高</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的速率，使机体产热增多；影响神经系统的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．甲状腺激素作用的靶细胞是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）除了作用于靶细胞外，激素作用方式的特点还有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．（答出一点即可）</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分）某生态系统总面积为</w:t>
      </w:r>
      <w:r>
        <w:rPr>
          <w:sz w:val="24"/>
          <w:szCs w:val="24"/>
        </w:rPr>
        <w:t>250km</w:t>
      </w:r>
      <w:r>
        <w:rPr>
          <w:sz w:val="24"/>
          <w:szCs w:val="24"/>
          <w:vertAlign w:val="superscript"/>
        </w:rPr>
        <w:t>2</w:t>
      </w:r>
      <w:r>
        <w:rPr>
          <w:sz w:val="24"/>
          <w:szCs w:val="24"/>
        </w:rPr>
        <w:t>，假设该生态系统的食物链为甲种植物→乙种动物→丙种动物，乙种动物种群的</w:t>
      </w:r>
      <w:r>
        <w:rPr>
          <w:sz w:val="24"/>
          <w:szCs w:val="24"/>
        </w:rPr>
        <w:t>K</w:t>
      </w:r>
      <w:r>
        <w:rPr>
          <w:sz w:val="24"/>
          <w:szCs w:val="24"/>
        </w:rPr>
        <w:t>值为</w:t>
      </w:r>
      <w:r>
        <w:rPr>
          <w:sz w:val="24"/>
          <w:szCs w:val="24"/>
        </w:rPr>
        <w:t>1000</w:t>
      </w:r>
      <w:r>
        <w:rPr>
          <w:sz w:val="24"/>
          <w:szCs w:val="24"/>
        </w:rPr>
        <w:t>头．回答下列问题：</w:t>
      </w:r>
    </w:p>
    <w:p>
      <w:pPr>
        <w:pStyle w:val="Normal"/>
        <w:spacing w:lineRule="auto" w:line="360"/>
        <w:ind w:left="312" w:hanging="312"/>
        <w:rPr/>
      </w:pPr>
      <w:r>
        <w:rPr>
          <w:sz w:val="24"/>
          <w:szCs w:val="24"/>
        </w:rPr>
        <w:t>（</w:t>
      </w:r>
      <w:r>
        <w:rPr>
          <w:sz w:val="24"/>
          <w:szCs w:val="24"/>
        </w:rPr>
        <w:t>1</w:t>
      </w:r>
      <w:r>
        <w:rPr>
          <w:sz w:val="24"/>
          <w:szCs w:val="24"/>
        </w:rPr>
        <w:t>）某次调查发现该生态系统中乙种动物种群数量为</w:t>
      </w:r>
      <w:r>
        <w:rPr>
          <w:sz w:val="24"/>
          <w:szCs w:val="24"/>
        </w:rPr>
        <w:t>550</w:t>
      </w:r>
      <w:r>
        <w:rPr>
          <w:sz w:val="24"/>
          <w:szCs w:val="24"/>
        </w:rPr>
        <w:t>头，则该生态系统中乙种动物的种群密度为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；当乙种动物的种群密度为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时，其种群增长速度最快．</w:t>
      </w:r>
    </w:p>
    <w:p>
      <w:pPr>
        <w:pStyle w:val="Normal"/>
        <w:spacing w:lineRule="auto" w:line="360"/>
        <w:ind w:left="312" w:hanging="312"/>
        <w:rPr/>
      </w:pPr>
      <w:r>
        <w:rPr>
          <w:sz w:val="24"/>
          <w:szCs w:val="24"/>
        </w:rPr>
        <w:t>（</w:t>
      </w:r>
      <w:r>
        <w:rPr>
          <w:sz w:val="24"/>
          <w:szCs w:val="24"/>
        </w:rPr>
        <w:t>2</w:t>
      </w:r>
      <w:r>
        <w:rPr>
          <w:sz w:val="24"/>
          <w:szCs w:val="24"/>
        </w:rPr>
        <w:t>）若丙种动物的数量增加，则一段时间后，甲种植物数量也</w:t>
      </w:r>
      <w:r>
        <w:rPr>
          <w:sz w:val="24"/>
          <w:szCs w:val="24"/>
          <w:u w:val="single"/>
        </w:rPr>
        <w:t>　</w:t>
      </w:r>
      <w:r>
        <w:rPr>
          <w:rFonts w:cs="Calibri" w:eastAsia="Calibri"/>
          <w:sz w:val="24"/>
          <w:szCs w:val="24"/>
          <w:u w:val="single"/>
        </w:rPr>
        <w:t xml:space="preserve">   </w:t>
      </w:r>
      <w:r>
        <w:rPr>
          <w:sz w:val="24"/>
          <w:szCs w:val="24"/>
          <w:u w:val="single"/>
        </w:rPr>
        <w:t>　</w:t>
      </w:r>
      <w:r>
        <w:rPr>
          <w:sz w:val="24"/>
          <w:szCs w:val="24"/>
        </w:rPr>
        <w:t>，其原因是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）在甲种植物→乙种动物→丙种动物这一食物链中，乙种动物同化的能量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（填“大于”、“等于”或“小于”）丙种动物同化的能量．</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分）等位基因</w:t>
      </w:r>
      <w:r>
        <w:rPr>
          <w:sz w:val="24"/>
          <w:szCs w:val="24"/>
        </w:rPr>
        <w:t>A</w:t>
      </w:r>
      <w:r>
        <w:rPr>
          <w:sz w:val="24"/>
          <w:szCs w:val="24"/>
        </w:rPr>
        <w:t>和</w:t>
      </w:r>
      <w:r>
        <w:rPr>
          <w:sz w:val="24"/>
          <w:szCs w:val="24"/>
        </w:rPr>
        <w:t>a</w:t>
      </w:r>
      <w:r>
        <w:rPr>
          <w:sz w:val="24"/>
          <w:szCs w:val="24"/>
        </w:rPr>
        <w:t>可能位于</w:t>
      </w:r>
      <w:r>
        <w:rPr>
          <w:sz w:val="24"/>
          <w:szCs w:val="24"/>
        </w:rPr>
        <w:t>X</w:t>
      </w:r>
      <w:r>
        <w:rPr>
          <w:sz w:val="24"/>
          <w:szCs w:val="24"/>
        </w:rPr>
        <w:t>染色体上，也可能位于常染色体上．假定某女孩的基因型是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，其祖父的基因型是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，外祖父的基因型是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，外祖母的基因型是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w:t>
      </w:r>
      <w:r>
        <w:rPr>
          <w:rFonts w:cs="Calibri" w:eastAsia="Calibri"/>
          <w:sz w:val="24"/>
          <w:szCs w:val="24"/>
        </w:rPr>
        <w:t xml:space="preserve"> </w:t>
      </w:r>
      <w:r>
        <w:rPr>
          <w:sz w:val="24"/>
          <w:szCs w:val="24"/>
        </w:rPr>
        <w:t>不考虑基因突变和染色体变异，请回答下列问题：</w:t>
      </w:r>
    </w:p>
    <w:p>
      <w:pPr>
        <w:pStyle w:val="Normal"/>
        <w:spacing w:lineRule="auto" w:line="360"/>
        <w:ind w:left="312" w:hanging="312"/>
        <w:rPr/>
      </w:pPr>
      <w:r>
        <w:rPr>
          <w:sz w:val="24"/>
          <w:szCs w:val="24"/>
        </w:rPr>
        <w:t>（</w:t>
      </w:r>
      <w:r>
        <w:rPr>
          <w:sz w:val="24"/>
          <w:szCs w:val="24"/>
        </w:rPr>
        <w:t>1</w:t>
      </w:r>
      <w:r>
        <w:rPr>
          <w:sz w:val="24"/>
          <w:szCs w:val="24"/>
        </w:rPr>
        <w:t>）如果这对等位基因位于常染色体上，能否确定该女孩的</w:t>
      </w:r>
      <w:r>
        <w:rPr>
          <w:sz w:val="24"/>
          <w:szCs w:val="24"/>
        </w:rPr>
        <w:t>2</w:t>
      </w:r>
      <w:r>
        <w:rPr>
          <w:sz w:val="24"/>
          <w:szCs w:val="24"/>
        </w:rPr>
        <w:t>个显性基因</w:t>
      </w:r>
      <w:r>
        <w:rPr>
          <w:sz w:val="24"/>
          <w:szCs w:val="24"/>
        </w:rPr>
        <w:t>A</w:t>
      </w:r>
      <w:r>
        <w:rPr>
          <w:sz w:val="24"/>
          <w:szCs w:val="24"/>
        </w:rPr>
        <w:t>来自于祖辈</w:t>
      </w:r>
      <w:r>
        <w:rPr>
          <w:sz w:val="24"/>
          <w:szCs w:val="24"/>
        </w:rPr>
        <w:t>4</w:t>
      </w:r>
      <w:r>
        <w:rPr>
          <w:sz w:val="24"/>
          <w:szCs w:val="24"/>
        </w:rPr>
        <w:t>人中的具体哪两个人？</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为什么？</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）如果这对等位基因位于</w:t>
      </w:r>
      <w:r>
        <w:rPr>
          <w:sz w:val="24"/>
          <w:szCs w:val="24"/>
        </w:rPr>
        <w:t>X</w:t>
      </w:r>
      <w:r>
        <w:rPr>
          <w:sz w:val="24"/>
          <w:szCs w:val="24"/>
        </w:rPr>
        <w:t>染色体上，那么可判断该女孩两个</w:t>
      </w:r>
      <w:r>
        <w:rPr>
          <w:sz w:val="24"/>
          <w:szCs w:val="24"/>
        </w:rPr>
        <w:t>X</w:t>
      </w:r>
      <w:r>
        <w:rPr>
          <w:sz w:val="24"/>
          <w:szCs w:val="24"/>
          <w:vertAlign w:val="superscript"/>
        </w:rPr>
        <w:t>A</w:t>
      </w:r>
      <w:r>
        <w:rPr>
          <w:sz w:val="24"/>
          <w:szCs w:val="24"/>
        </w:rPr>
        <w:t>中的一个必然来自于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（填“祖父”或“祖母”），判断依据是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；此外，</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（填“能”或“不能”）确定另一个</w:t>
      </w:r>
      <w:r>
        <w:rPr>
          <w:sz w:val="24"/>
          <w:szCs w:val="24"/>
        </w:rPr>
        <w:t>X</w:t>
      </w:r>
      <w:r>
        <w:rPr>
          <w:sz w:val="24"/>
          <w:szCs w:val="24"/>
          <w:vertAlign w:val="superscript"/>
        </w:rPr>
        <w:t>A</w:t>
      </w:r>
      <w:r>
        <w:rPr>
          <w:sz w:val="24"/>
          <w:szCs w:val="24"/>
        </w:rPr>
        <w:t>来自于外祖父还是外祖母．</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分）回答与胡萝卜素有关的问题：</w:t>
      </w:r>
    </w:p>
    <w:p>
      <w:pPr>
        <w:pStyle w:val="Normal"/>
        <w:spacing w:lineRule="auto" w:line="360"/>
        <w:ind w:left="312" w:hanging="312"/>
        <w:rPr/>
      </w:pPr>
      <w:r>
        <w:rPr>
          <w:sz w:val="24"/>
          <w:szCs w:val="24"/>
        </w:rPr>
        <w:t>（</w:t>
      </w:r>
      <w:r>
        <w:rPr>
          <w:sz w:val="24"/>
          <w:szCs w:val="24"/>
        </w:rPr>
        <w:t>1</w:t>
      </w:r>
      <w:r>
        <w:rPr>
          <w:sz w:val="24"/>
          <w:szCs w:val="24"/>
        </w:rPr>
        <w:t>）胡萝卜含有的胡萝卜素中，最主要的是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w:t>
      </w:r>
      <w:r>
        <w:rPr>
          <w:sz w:val="24"/>
          <w:szCs w:val="24"/>
        </w:rPr>
        <w:t>α﹣</w:t>
      </w:r>
      <w:r>
        <w:rPr>
          <w:sz w:val="24"/>
          <w:szCs w:val="24"/>
        </w:rPr>
        <w:t>胡萝卜素”、“</w:t>
      </w:r>
      <w:r>
        <w:rPr>
          <w:sz w:val="24"/>
          <w:szCs w:val="24"/>
        </w:rPr>
        <w:t>β﹣</w:t>
      </w:r>
      <w:r>
        <w:rPr>
          <w:sz w:val="24"/>
          <w:szCs w:val="24"/>
        </w:rPr>
        <w:t>胡萝卜素”或“</w:t>
      </w:r>
      <w:r>
        <w:rPr>
          <w:sz w:val="24"/>
          <w:szCs w:val="24"/>
        </w:rPr>
        <w:t>γ﹣</w:t>
      </w:r>
      <w:r>
        <w:rPr>
          <w:sz w:val="24"/>
          <w:szCs w:val="24"/>
        </w:rPr>
        <w:t>胡萝卜素”），该胡萝卜素在人体内可以转变成两分子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，后者缺乏会引起人在弱光下视物不清的病症，该疾病称为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，胡萝卜素是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（填“挥发性”或“非挥发性”）物质．</w:t>
      </w:r>
    </w:p>
    <w:p>
      <w:pPr>
        <w:pStyle w:val="Normal"/>
        <w:spacing w:lineRule="auto" w:line="360"/>
        <w:ind w:left="312" w:hanging="312"/>
        <w:rPr/>
      </w:pPr>
      <w:r>
        <w:rPr>
          <w:sz w:val="24"/>
          <w:szCs w:val="24"/>
        </w:rPr>
        <w:t>（</w:t>
      </w:r>
      <w:r>
        <w:rPr>
          <w:sz w:val="24"/>
          <w:szCs w:val="24"/>
        </w:rPr>
        <w:t>2</w:t>
      </w:r>
      <w:r>
        <w:rPr>
          <w:sz w:val="24"/>
          <w:szCs w:val="24"/>
        </w:rPr>
        <w:t>）工业生产上，用养殖的岩藻作为原料提取胡萝卜素时，</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（填“需要”或“不需要”）将鲜活的岩藻干燥．</w:t>
      </w:r>
    </w:p>
    <w:p>
      <w:pPr>
        <w:pStyle w:val="Normal"/>
        <w:spacing w:lineRule="auto" w:line="360"/>
        <w:ind w:left="312" w:hanging="312"/>
        <w:rPr/>
      </w:pPr>
      <w:r>
        <w:rPr>
          <w:sz w:val="24"/>
          <w:szCs w:val="24"/>
        </w:rPr>
        <w:t>（</w:t>
      </w:r>
      <w:r>
        <w:rPr>
          <w:sz w:val="24"/>
          <w:szCs w:val="24"/>
        </w:rPr>
        <w:t>3</w:t>
      </w:r>
      <w:r>
        <w:rPr>
          <w:sz w:val="24"/>
          <w:szCs w:val="24"/>
        </w:rPr>
        <w:t>）现有乙醇和乙酸乙酯两种溶剂，应选用其中的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作为胡萝卜素的萃取剂，不选用另外一种的理由是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生物技术实践】</w:t>
      </w:r>
    </w:p>
    <w:p>
      <w:pPr>
        <w:pStyle w:val="Normal"/>
        <w:spacing w:lineRule="auto" w:line="360"/>
        <w:ind w:left="312" w:hanging="312"/>
        <w:rPr/>
      </w:pPr>
      <w:r>
        <w:rPr>
          <w:sz w:val="24"/>
          <w:szCs w:val="24"/>
        </w:rPr>
        <w:t>12</w:t>
      </w:r>
      <w:r>
        <w:rPr>
          <w:sz w:val="24"/>
          <w:szCs w:val="24"/>
        </w:rPr>
        <w:t>．已知生物体内用有一种蛋白质（</w:t>
      </w:r>
      <w:r>
        <w:rPr>
          <w:sz w:val="24"/>
          <w:szCs w:val="24"/>
        </w:rPr>
        <w:t>P</w:t>
      </w:r>
      <w:r>
        <w:rPr>
          <w:sz w:val="24"/>
          <w:szCs w:val="24"/>
        </w:rPr>
        <w:t>），该蛋白质是一种转运蛋白．由</w:t>
      </w:r>
      <w:r>
        <w:rPr>
          <w:sz w:val="24"/>
          <w:szCs w:val="24"/>
        </w:rPr>
        <w:t>305</w:t>
      </w:r>
      <w:r>
        <w:rPr>
          <w:sz w:val="24"/>
          <w:szCs w:val="24"/>
        </w:rPr>
        <w:t>个氨基酸组成．如果将</w:t>
      </w:r>
      <w:r>
        <w:rPr>
          <w:sz w:val="24"/>
          <w:szCs w:val="24"/>
        </w:rPr>
        <w:t>P</w:t>
      </w:r>
      <w:r>
        <w:rPr>
          <w:sz w:val="24"/>
          <w:szCs w:val="24"/>
        </w:rPr>
        <w:t>分子中</w:t>
      </w:r>
      <w:r>
        <w:rPr>
          <w:sz w:val="24"/>
          <w:szCs w:val="24"/>
        </w:rPr>
        <w:t>158</w:t>
      </w:r>
      <w:r>
        <w:rPr>
          <w:sz w:val="24"/>
          <w:szCs w:val="24"/>
        </w:rPr>
        <w:t>位的丝氨酸变成亮氨酸，谷氨酸变成苯丙氨酸．改变后的蛋白质（</w:t>
      </w:r>
      <w:r>
        <w:rPr>
          <w:sz w:val="24"/>
          <w:szCs w:val="24"/>
        </w:rPr>
        <w:t>P</w:t>
      </w:r>
      <w:r>
        <w:rPr>
          <w:sz w:val="24"/>
          <w:szCs w:val="24"/>
          <w:vertAlign w:val="subscript"/>
        </w:rPr>
        <w:t>1</w:t>
      </w:r>
      <w:r>
        <w:rPr>
          <w:sz w:val="24"/>
          <w:szCs w:val="24"/>
        </w:rPr>
        <w:t>）不但保留</w:t>
      </w:r>
      <w:r>
        <w:rPr>
          <w:sz w:val="24"/>
          <w:szCs w:val="24"/>
        </w:rPr>
        <w:t>P</w:t>
      </w:r>
      <w:r>
        <w:rPr>
          <w:sz w:val="24"/>
          <w:szCs w:val="24"/>
        </w:rPr>
        <w:t>的功能，而且具有了酶的催化活性．回答下列问题：</w:t>
      </w:r>
    </w:p>
    <w:p>
      <w:pPr>
        <w:pStyle w:val="Normal"/>
        <w:spacing w:lineRule="auto" w:line="360"/>
        <w:ind w:left="312" w:hanging="312"/>
        <w:rPr/>
      </w:pPr>
      <w:r>
        <w:rPr>
          <w:sz w:val="24"/>
          <w:szCs w:val="24"/>
        </w:rPr>
        <w:t>（</w:t>
      </w:r>
      <w:r>
        <w:rPr>
          <w:sz w:val="24"/>
          <w:szCs w:val="24"/>
        </w:rPr>
        <w:t>1</w:t>
      </w:r>
      <w:r>
        <w:rPr>
          <w:sz w:val="24"/>
          <w:szCs w:val="24"/>
        </w:rPr>
        <w:t>）从上述资料可知，若要改变蛋白质的功能，可以考虑对蛋白质的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基因的途径有修饰</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基因或合成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基因．所获得的基因表达时是遵循中心法则的，中心法则的全部内容包括</w:t>
      </w:r>
      <w:r>
        <w:rPr>
          <w:sz w:val="24"/>
          <w:szCs w:val="24"/>
          <w:u w:val="single"/>
        </w:rPr>
        <w:t>　</w:t>
      </w:r>
      <w:r>
        <w:rPr>
          <w:rFonts w:cs="Calibri" w:eastAsia="Calibri"/>
          <w:sz w:val="24"/>
          <w:szCs w:val="24"/>
          <w:u w:val="single"/>
        </w:rPr>
        <w:t xml:space="preserve">   </w:t>
      </w:r>
      <w:r>
        <w:rPr>
          <w:sz w:val="24"/>
          <w:szCs w:val="24"/>
          <w:u w:val="single"/>
        </w:rPr>
        <w:t>　</w:t>
      </w:r>
      <w:r>
        <w:rPr>
          <w:sz w:val="24"/>
          <w:szCs w:val="24"/>
        </w:rPr>
        <w:t>的复制；以及遗传信息在不同分子之间的流动，即：</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）蛋白质工程也被称为第二代基因工程，其基本途径是从预期蛋白质功能出发，通过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和</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，进而确定相对应的脱氧核苷酸序列，据此获得基因，再经表达、纯化获得蛋白质，之后还需要对蛋白质的生物</w:t>
      </w:r>
      <w:r>
        <w:rPr>
          <w:sz w:val="24"/>
          <w:szCs w:val="24"/>
          <w:u w:val="single"/>
        </w:rPr>
        <w:t>　</w:t>
      </w:r>
      <w:r>
        <w:rPr>
          <w:rFonts w:cs="Calibri" w:eastAsia="Calibri"/>
          <w:sz w:val="24"/>
          <w:szCs w:val="24"/>
          <w:u w:val="single"/>
        </w:rPr>
        <w:t xml:space="preserve">   </w:t>
      </w:r>
      <w:r>
        <w:rPr>
          <w:sz w:val="24"/>
          <w:szCs w:val="24"/>
          <w:u w:val="single"/>
        </w:rPr>
        <w:t>　</w:t>
      </w:r>
      <w:r>
        <w:rPr>
          <w:sz w:val="24"/>
          <w:szCs w:val="24"/>
        </w:rPr>
        <w:t>进行鉴定．</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2015</w:t>
      </w:r>
      <w:r>
        <w:rPr>
          <w:b/>
          <w:sz w:val="34"/>
          <w:szCs w:val="34"/>
        </w:rPr>
        <w:t>年全国统一高考生物试卷（新课标Ⅱ）</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分，在每小题给出的四个选项中，只有一项是符合题目要求的）</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分）将三组生理状态相同的某植物幼根分别培养在含有相同培养液的密闭培养瓶中，一段时间后，测定根吸收某一矿质元素离子的量。培养条件及实验结果见下表：</w:t>
      </w:r>
    </w:p>
    <w:tbl>
      <w:tblPr>
        <w:tblW w:w="7272" w:type="dxa"/>
        <w:jc w:val="left"/>
        <w:tblInd w:w="0" w:type="dxa"/>
        <w:tblLayout w:type="fixed"/>
        <w:tblCellMar>
          <w:top w:w="30" w:type="dxa"/>
          <w:left w:w="30" w:type="dxa"/>
          <w:bottom w:w="30" w:type="dxa"/>
          <w:right w:w="30" w:type="dxa"/>
        </w:tblCellMar>
      </w:tblPr>
      <w:tblGrid>
        <w:gridCol w:w="2133"/>
        <w:gridCol w:w="2164"/>
        <w:gridCol w:w="2975"/>
      </w:tblGrid>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培养瓶中气体</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温度（℃）</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离子相对吸收量（</w:t>
            </w:r>
            <w:r>
              <w:rPr>
                <w:rFonts w:eastAsia="宋体" w:cs="Times New Roman"/>
                <w:kern w:val="2"/>
                <w:sz w:val="24"/>
                <w:szCs w:val="24"/>
                <w:lang w:val="en-US" w:eastAsia="zh-CN" w:bidi="ar-SA"/>
              </w:rPr>
              <w:t>%</w:t>
            </w:r>
            <w:r>
              <w:rPr>
                <w:rFonts w:ascii="Calibri" w:hAnsi="Calibri" w:cs="Times New Roman"/>
                <w:kern w:val="2"/>
                <w:sz w:val="24"/>
                <w:szCs w:val="24"/>
                <w:lang w:val="en-US" w:eastAsia="zh-CN" w:bidi="ar-SA"/>
              </w:rPr>
              <w:t>）</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氮气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10</w:t>
            </w:r>
          </w:p>
        </w:tc>
      </w:tr>
      <w:tr>
        <w:trPr/>
        <w:tc>
          <w:tcPr>
            <w:tcW w:w="2133"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空气</w:t>
            </w:r>
          </w:p>
        </w:tc>
        <w:tc>
          <w:tcPr>
            <w:tcW w:w="216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w:t>
            </w:r>
          </w:p>
        </w:tc>
        <w:tc>
          <w:tcPr>
            <w:tcW w:w="297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28</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下列分析正确的是（　　）</w:t>
      </w:r>
    </w:p>
    <w:p>
      <w:pPr>
        <w:pStyle w:val="Normal"/>
        <w:spacing w:lineRule="auto" w:line="360"/>
        <w:ind w:firstLine="312"/>
        <w:jc w:val="left"/>
        <w:rPr/>
      </w:pPr>
      <w:r>
        <w:rPr>
          <w:sz w:val="24"/>
          <w:szCs w:val="24"/>
        </w:rPr>
        <w:t>A</w:t>
      </w:r>
      <w:r>
        <w:rPr>
          <w:sz w:val="24"/>
          <w:szCs w:val="24"/>
        </w:rPr>
        <w:t>．有氧条件有利于该植物幼根对该离子的吸收</w:t>
      </w:r>
      <w:r>
        <w:rPr/>
        <w:tab/>
      </w:r>
    </w:p>
    <w:p>
      <w:pPr>
        <w:pStyle w:val="Normal"/>
        <w:spacing w:lineRule="auto" w:line="360"/>
        <w:ind w:firstLine="312"/>
        <w:jc w:val="left"/>
        <w:rPr/>
      </w:pPr>
      <w:r>
        <w:rPr>
          <w:sz w:val="24"/>
          <w:szCs w:val="24"/>
        </w:rPr>
        <w:t>B</w:t>
      </w:r>
      <w:r>
        <w:rPr>
          <w:sz w:val="24"/>
          <w:szCs w:val="24"/>
        </w:rPr>
        <w:t>．该植物幼根对该离子的吸收与温度的变化无关</w:t>
      </w:r>
      <w:r>
        <w:rPr/>
        <w:tab/>
      </w:r>
    </w:p>
    <w:p>
      <w:pPr>
        <w:pStyle w:val="Normal"/>
        <w:spacing w:lineRule="auto" w:line="360"/>
        <w:ind w:firstLine="312"/>
        <w:jc w:val="left"/>
        <w:rPr/>
      </w:pPr>
      <w:r>
        <w:rPr>
          <w:sz w:val="24"/>
          <w:szCs w:val="24"/>
        </w:rPr>
        <w:t>C</w:t>
      </w:r>
      <w:r>
        <w:rPr>
          <w:sz w:val="24"/>
          <w:szCs w:val="24"/>
        </w:rPr>
        <w:t>．氮气环境中该植物幼根细胞吸收该离子不消耗</w:t>
      </w:r>
      <w:r>
        <w:rPr>
          <w:sz w:val="24"/>
          <w:szCs w:val="24"/>
        </w:rPr>
        <w:t>ATP</w:t>
      </w:r>
      <w:r>
        <w:rPr/>
        <w:tab/>
      </w:r>
    </w:p>
    <w:p>
      <w:pPr>
        <w:pStyle w:val="Normal"/>
        <w:spacing w:lineRule="auto" w:line="360"/>
        <w:ind w:firstLine="312"/>
        <w:jc w:val="left"/>
        <w:rPr/>
      </w:pPr>
      <w:r>
        <w:rPr>
          <w:sz w:val="24"/>
          <w:szCs w:val="24"/>
        </w:rPr>
        <w:t>D</w:t>
      </w:r>
      <w:r>
        <w:rPr>
          <w:sz w:val="24"/>
          <w:szCs w:val="24"/>
        </w:rPr>
        <w:t>．与空气相比，氮气环境有利于该植物幼根对该离子的吸收</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33</w:t>
      </w:r>
      <w:r>
        <w:rPr>
          <w:sz w:val="24"/>
          <w:szCs w:val="24"/>
        </w:rPr>
        <w:t>：主动运输的原理和意义．</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122</w:t>
      </w:r>
      <w:r>
        <w:rPr>
          <w:sz w:val="24"/>
          <w:szCs w:val="24"/>
        </w:rPr>
        <w:t>：数据表格；</w:t>
      </w:r>
      <w:r>
        <w:rPr>
          <w:sz w:val="24"/>
          <w:szCs w:val="24"/>
        </w:rPr>
        <w:t>518</w:t>
      </w:r>
      <w:r>
        <w:rPr>
          <w:sz w:val="24"/>
          <w:szCs w:val="24"/>
        </w:rPr>
        <w:t>：物质跨膜运输．</w:t>
      </w:r>
    </w:p>
    <w:p>
      <w:pPr>
        <w:pStyle w:val="Normal"/>
        <w:spacing w:lineRule="auto" w:line="360"/>
        <w:ind w:left="312" w:hanging="312"/>
        <w:rPr/>
      </w:pPr>
      <w:r>
        <w:rPr>
          <w:color w:val="0000FF"/>
          <w:sz w:val="24"/>
          <w:szCs w:val="24"/>
        </w:rPr>
        <w:t>【分析】</w:t>
      </w:r>
      <w:r>
        <w:rPr>
          <w:sz w:val="24"/>
          <w:szCs w:val="24"/>
        </w:rPr>
        <w:t>分析表格数据可知：该实验的自变量是空气的成分和温度，因变量是离子相对吸收量，由实验结果可以看出：温度和氧气都影响离子相对吸收量，根本原因是离子的吸收为主动运输，需要呼吸作用提供能量，而氧气浓度和温度都影响呼吸作用。</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、第一组和第二组对比说明，有氧条件有利于该植物幼根对该离子的吸收，</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、第一组和第三组对比说明，幼根对该离子的吸收与温度的变化有关，温度较高时，吸收离子较快，</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、氮气环境中该植物幼根细胞吸收该离子，需要无氧呼吸提供</w:t>
      </w:r>
      <w:r>
        <w:rPr>
          <w:sz w:val="24"/>
          <w:szCs w:val="24"/>
        </w:rPr>
        <w:t>ATP</w:t>
      </w:r>
      <w:r>
        <w:rPr>
          <w:sz w:val="24"/>
          <w:szCs w:val="24"/>
        </w:rPr>
        <w:t>，</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、第一组和第二组对比说明，氮气环境不利于该植物幼根对该离子的吸收，</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本题借助于离子的跨膜运输，考查与呼吸作用有关的因素：主要是温度和氧气浓度。难度适中。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分）端粒酶由</w:t>
      </w:r>
      <w:r>
        <w:rPr>
          <w:sz w:val="24"/>
          <w:szCs w:val="24"/>
        </w:rPr>
        <w:t>RNA</w:t>
      </w:r>
      <w:r>
        <w:rPr>
          <w:sz w:val="24"/>
          <w:szCs w:val="24"/>
        </w:rPr>
        <w:t>和蛋白质组成，该酶能结合到端粒子上，以自身的</w:t>
      </w:r>
      <w:r>
        <w:rPr>
          <w:sz w:val="24"/>
          <w:szCs w:val="24"/>
        </w:rPr>
        <w:t>RNA</w:t>
      </w:r>
      <w:r>
        <w:rPr>
          <w:sz w:val="24"/>
          <w:szCs w:val="24"/>
        </w:rPr>
        <w:t>为模板合成端粒子</w:t>
      </w:r>
      <w:r>
        <w:rPr>
          <w:sz w:val="24"/>
          <w:szCs w:val="24"/>
        </w:rPr>
        <w:t>DNA</w:t>
      </w:r>
      <w:r>
        <w:rPr>
          <w:sz w:val="24"/>
          <w:szCs w:val="24"/>
        </w:rPr>
        <w:t>的一条链．下列叙述正确的是（　　）</w:t>
      </w:r>
    </w:p>
    <w:p>
      <w:pPr>
        <w:pStyle w:val="Normal"/>
        <w:spacing w:lineRule="auto" w:line="360"/>
        <w:ind w:firstLine="312"/>
        <w:jc w:val="left"/>
        <w:rPr/>
      </w:pPr>
      <w:r>
        <w:rPr>
          <w:sz w:val="24"/>
          <w:szCs w:val="24"/>
        </w:rPr>
        <w:t>A</w:t>
      </w:r>
      <w:r>
        <w:rPr>
          <w:sz w:val="24"/>
          <w:szCs w:val="24"/>
        </w:rPr>
        <w:t>．大肠杆菌拟核的</w:t>
      </w:r>
      <w:r>
        <w:rPr>
          <w:sz w:val="24"/>
          <w:szCs w:val="24"/>
        </w:rPr>
        <w:t>DNA</w:t>
      </w:r>
      <w:r>
        <w:rPr>
          <w:sz w:val="24"/>
          <w:szCs w:val="24"/>
        </w:rPr>
        <w:t>中含有端粒</w:t>
      </w:r>
      <w:r>
        <w:rPr/>
        <w:tab/>
      </w:r>
    </w:p>
    <w:p>
      <w:pPr>
        <w:pStyle w:val="Normal"/>
        <w:spacing w:lineRule="auto" w:line="360"/>
        <w:ind w:firstLine="312"/>
        <w:jc w:val="left"/>
        <w:rPr/>
      </w:pPr>
      <w:r>
        <w:rPr>
          <w:sz w:val="24"/>
          <w:szCs w:val="24"/>
        </w:rPr>
        <w:t>B</w:t>
      </w:r>
      <w:r>
        <w:rPr>
          <w:sz w:val="24"/>
          <w:szCs w:val="24"/>
        </w:rPr>
        <w:t>．端粒酶中的蛋白质为</w:t>
      </w:r>
      <w:r>
        <w:rPr>
          <w:sz w:val="24"/>
          <w:szCs w:val="24"/>
        </w:rPr>
        <w:t>RNA</w:t>
      </w:r>
      <w:r>
        <w:rPr>
          <w:sz w:val="24"/>
          <w:szCs w:val="24"/>
        </w:rPr>
        <w:t>聚合酶</w:t>
      </w:r>
      <w:r>
        <w:rPr/>
        <w:tab/>
      </w:r>
    </w:p>
    <w:p>
      <w:pPr>
        <w:pStyle w:val="Normal"/>
        <w:spacing w:lineRule="auto" w:line="360"/>
        <w:ind w:firstLine="312"/>
        <w:jc w:val="left"/>
        <w:rPr/>
      </w:pPr>
      <w:r>
        <w:rPr>
          <w:sz w:val="24"/>
          <w:szCs w:val="24"/>
        </w:rPr>
        <w:t>C</w:t>
      </w:r>
      <w:r>
        <w:rPr>
          <w:sz w:val="24"/>
          <w:szCs w:val="24"/>
        </w:rPr>
        <w:t>．正常人细胞的每条染色体两端都含有端粒</w:t>
      </w:r>
      <w:r>
        <w:rPr>
          <w:sz w:val="24"/>
          <w:szCs w:val="24"/>
        </w:rPr>
        <w:t>DNA</w:t>
      </w:r>
      <w:r>
        <w:rPr/>
        <w:tab/>
      </w:r>
    </w:p>
    <w:p>
      <w:pPr>
        <w:pStyle w:val="Normal"/>
        <w:spacing w:lineRule="auto" w:line="360"/>
        <w:ind w:firstLine="312"/>
        <w:jc w:val="left"/>
        <w:rPr/>
      </w:pPr>
      <w:r>
        <w:rPr>
          <w:sz w:val="24"/>
          <w:szCs w:val="24"/>
        </w:rPr>
        <w:t>D</w:t>
      </w:r>
      <w:r>
        <w:rPr>
          <w:sz w:val="24"/>
          <w:szCs w:val="24"/>
        </w:rPr>
        <w:t>．正常体细胞的端粒</w:t>
      </w:r>
      <w:r>
        <w:rPr>
          <w:sz w:val="24"/>
          <w:szCs w:val="24"/>
        </w:rPr>
        <w:t>DNA</w:t>
      </w:r>
      <w:r>
        <w:rPr>
          <w:sz w:val="24"/>
          <w:szCs w:val="24"/>
        </w:rPr>
        <w:t>随细胞分裂次数增加而变长</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7C</w:t>
      </w:r>
      <w:r>
        <w:rPr>
          <w:sz w:val="24"/>
          <w:szCs w:val="24"/>
        </w:rPr>
        <w:t>：</w:t>
      </w:r>
      <w:r>
        <w:rPr>
          <w:sz w:val="24"/>
          <w:szCs w:val="24"/>
        </w:rPr>
        <w:t>DNA</w:t>
      </w:r>
      <w:r>
        <w:rPr>
          <w:sz w:val="24"/>
          <w:szCs w:val="24"/>
        </w:rPr>
        <w:t>分子的复制；</w:t>
      </w:r>
      <w:r>
        <w:rPr>
          <w:sz w:val="24"/>
          <w:szCs w:val="24"/>
        </w:rPr>
        <w:t>7F</w:t>
      </w:r>
      <w:r>
        <w:rPr>
          <w:sz w:val="24"/>
          <w:szCs w:val="24"/>
        </w:rPr>
        <w:t>：遗传信息的转录和翻译．</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分析题意可知：端粒酶能结合到端粒子上，以自身的</w:t>
      </w:r>
      <w:r>
        <w:rPr>
          <w:sz w:val="24"/>
          <w:szCs w:val="24"/>
        </w:rPr>
        <w:t>RNA</w:t>
      </w:r>
      <w:r>
        <w:rPr>
          <w:sz w:val="24"/>
          <w:szCs w:val="24"/>
        </w:rPr>
        <w:t>为模板合成端粒子</w:t>
      </w:r>
      <w:r>
        <w:rPr>
          <w:sz w:val="24"/>
          <w:szCs w:val="24"/>
        </w:rPr>
        <w:t>DNA</w:t>
      </w:r>
      <w:r>
        <w:rPr>
          <w:sz w:val="24"/>
          <w:szCs w:val="24"/>
        </w:rPr>
        <w:t>的一条链，可见端粒酶是一种逆转录酶．</w:t>
      </w:r>
    </w:p>
    <w:p>
      <w:pPr>
        <w:pStyle w:val="Normal"/>
        <w:spacing w:lineRule="auto" w:line="360"/>
        <w:ind w:left="312" w:hanging="312"/>
        <w:rPr>
          <w:sz w:val="24"/>
          <w:szCs w:val="24"/>
        </w:rPr>
      </w:pPr>
      <w:r>
        <w:rPr>
          <w:sz w:val="24"/>
          <w:szCs w:val="24"/>
        </w:rPr>
        <w:t>端粒是真核生物染色体末端的一种特殊结构，实质上是一重复序列，作用是保持染色体的完整性．细胞分裂一次，由于</w:t>
      </w:r>
      <w:r>
        <w:rPr>
          <w:sz w:val="24"/>
          <w:szCs w:val="24"/>
        </w:rPr>
        <w:t>DNA</w:t>
      </w:r>
      <w:r>
        <w:rPr>
          <w:sz w:val="24"/>
          <w:szCs w:val="24"/>
        </w:rPr>
        <w:t>复制时的方向必须从</w:t>
      </w:r>
      <w:r>
        <w:rPr>
          <w:sz w:val="24"/>
          <w:szCs w:val="24"/>
        </w:rPr>
        <w:t>5'</w:t>
      </w:r>
      <w:r>
        <w:rPr>
          <w:sz w:val="24"/>
          <w:szCs w:val="24"/>
        </w:rPr>
        <w:t>方向到</w:t>
      </w:r>
      <w:r>
        <w:rPr>
          <w:sz w:val="24"/>
          <w:szCs w:val="24"/>
        </w:rPr>
        <w:t>3'</w:t>
      </w:r>
      <w:r>
        <w:rPr>
          <w:sz w:val="24"/>
          <w:szCs w:val="24"/>
        </w:rPr>
        <w:t>方向，</w:t>
      </w:r>
      <w:r>
        <w:rPr>
          <w:sz w:val="24"/>
          <w:szCs w:val="24"/>
        </w:rPr>
        <w:t>DNA</w:t>
      </w:r>
      <w:r>
        <w:rPr>
          <w:sz w:val="24"/>
          <w:szCs w:val="24"/>
        </w:rPr>
        <w:t>每次复制端粒就缩短一点，所以端粒其长度反映细胞复制潜能，被称作细胞寿命的“有丝分裂钟”．</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、端粒是真核生物染色体末端的一种特殊结构，大肠杆菌没有染色体，没有端粒，</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、根据试题分析可知：端粒酶中的蛋白质可能为逆转录酶，</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、端粒是线状染色体末端的</w:t>
      </w:r>
      <w:r>
        <w:rPr>
          <w:sz w:val="24"/>
          <w:szCs w:val="24"/>
        </w:rPr>
        <w:t>DNA</w:t>
      </w:r>
      <w:r>
        <w:rPr>
          <w:sz w:val="24"/>
          <w:szCs w:val="24"/>
        </w:rPr>
        <w:t>重复序列，是真核染色体两臂末端由特定的</w:t>
      </w:r>
      <w:r>
        <w:rPr>
          <w:sz w:val="24"/>
          <w:szCs w:val="24"/>
        </w:rPr>
        <w:t>DNA</w:t>
      </w:r>
      <w:r>
        <w:rPr>
          <w:sz w:val="24"/>
          <w:szCs w:val="24"/>
        </w:rPr>
        <w:t>重复序列构成的结构，使正常染色体端部间不发生融合，保证每条染色体的完整性，</w:t>
      </w:r>
      <w:r>
        <w:rPr>
          <w:sz w:val="24"/>
          <w:szCs w:val="24"/>
        </w:rPr>
        <w:t>C</w:t>
      </w:r>
      <w:r>
        <w:rPr>
          <w:sz w:val="24"/>
          <w:szCs w:val="24"/>
        </w:rPr>
        <w:t>正确；</w:t>
      </w:r>
    </w:p>
    <w:p>
      <w:pPr>
        <w:pStyle w:val="Normal"/>
        <w:spacing w:lineRule="auto" w:line="360"/>
        <w:ind w:left="312" w:hanging="312"/>
        <w:rPr/>
      </w:pPr>
      <w:r>
        <w:rPr>
          <w:sz w:val="24"/>
          <w:szCs w:val="24"/>
        </w:rPr>
        <w:t>D</w:t>
      </w:r>
      <w:r>
        <w:rPr>
          <w:sz w:val="24"/>
          <w:szCs w:val="24"/>
        </w:rPr>
        <w:t>、当细胞分裂一次，每条染色体的端粒就会逐次变短一些，构成端粒的一部分基因约</w:t>
      </w:r>
      <w:r>
        <w:rPr>
          <w:sz w:val="24"/>
          <w:szCs w:val="24"/>
        </w:rPr>
        <w:t>50</w:t>
      </w:r>
      <w:r>
        <w:rPr>
          <w:rFonts w:ascii="宋体" w:hAnsi="宋体" w:cs="宋体"/>
          <w:sz w:val="24"/>
          <w:szCs w:val="24"/>
        </w:rPr>
        <w:t>～</w:t>
      </w:r>
      <w:r>
        <w:rPr>
          <w:sz w:val="24"/>
          <w:szCs w:val="24"/>
        </w:rPr>
        <w:t>200</w:t>
      </w:r>
      <w:r>
        <w:rPr>
          <w:sz w:val="24"/>
          <w:szCs w:val="24"/>
        </w:rPr>
        <w:t>个核苷酸会因多次细胞分裂而不能达到完全复制（丢失），以至细胞终止其功能不再分裂，</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本题考查了端粒的相关知识，这属于课本的小字部分，可见不一定重点篇幅出现的才是考点，意在考查考生的理解和审题能力，识记能力，难度适中．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分）下列过程中不属于胞吐作用的是（　　）</w:t>
      </w:r>
    </w:p>
    <w:p>
      <w:pPr>
        <w:pStyle w:val="Normal"/>
        <w:spacing w:lineRule="auto" w:line="360"/>
        <w:ind w:firstLine="312"/>
        <w:jc w:val="left"/>
        <w:rPr/>
      </w:pPr>
      <w:r>
        <w:rPr>
          <w:sz w:val="24"/>
          <w:szCs w:val="24"/>
        </w:rPr>
        <w:t>A</w:t>
      </w:r>
      <w:r>
        <w:rPr>
          <w:sz w:val="24"/>
          <w:szCs w:val="24"/>
        </w:rPr>
        <w:t>．浆细胞分泌抗体到细胞外的作用</w:t>
      </w:r>
      <w:r>
        <w:rPr/>
        <w:tab/>
      </w:r>
    </w:p>
    <w:p>
      <w:pPr>
        <w:pStyle w:val="Normal"/>
        <w:spacing w:lineRule="auto" w:line="360"/>
        <w:ind w:firstLine="312"/>
        <w:jc w:val="left"/>
        <w:rPr/>
      </w:pPr>
      <w:r>
        <w:rPr>
          <w:sz w:val="24"/>
          <w:szCs w:val="24"/>
        </w:rPr>
        <w:t>B</w:t>
      </w:r>
      <w:r>
        <w:rPr>
          <w:sz w:val="24"/>
          <w:szCs w:val="24"/>
        </w:rPr>
        <w:t>．</w:t>
      </w:r>
      <w:r>
        <w:rPr>
          <w:sz w:val="24"/>
          <w:szCs w:val="24"/>
        </w:rPr>
        <w:t>mRNA</w:t>
      </w:r>
      <w:r>
        <w:rPr>
          <w:sz w:val="24"/>
          <w:szCs w:val="24"/>
        </w:rPr>
        <w:t>从细胞核到细胞质的过程</w:t>
      </w:r>
      <w:r>
        <w:rPr/>
        <w:tab/>
      </w:r>
    </w:p>
    <w:p>
      <w:pPr>
        <w:pStyle w:val="Normal"/>
        <w:spacing w:lineRule="auto" w:line="360"/>
        <w:ind w:firstLine="312"/>
        <w:jc w:val="left"/>
        <w:rPr/>
      </w:pPr>
      <w:r>
        <w:rPr>
          <w:sz w:val="24"/>
          <w:szCs w:val="24"/>
        </w:rPr>
        <w:t>C</w:t>
      </w:r>
      <w:r>
        <w:rPr>
          <w:sz w:val="24"/>
          <w:szCs w:val="24"/>
        </w:rPr>
        <w:t>．分泌蛋白从胰腺的腺泡细胞到胞外的过程</w:t>
      </w:r>
      <w:r>
        <w:rPr/>
        <w:tab/>
      </w:r>
    </w:p>
    <w:p>
      <w:pPr>
        <w:pStyle w:val="Normal"/>
        <w:spacing w:lineRule="auto" w:line="360"/>
        <w:ind w:firstLine="312"/>
        <w:jc w:val="left"/>
        <w:rPr/>
      </w:pPr>
      <w:r>
        <w:rPr>
          <w:sz w:val="24"/>
          <w:szCs w:val="24"/>
        </w:rPr>
        <w:t>D</w:t>
      </w:r>
      <w:r>
        <w:rPr>
          <w:sz w:val="24"/>
          <w:szCs w:val="24"/>
        </w:rPr>
        <w:t>．突触小泡中的神经递质释放到突触间隙的过程</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34</w:t>
      </w:r>
      <w:r>
        <w:rPr>
          <w:sz w:val="24"/>
          <w:szCs w:val="24"/>
        </w:rPr>
        <w:t>：胞吞、胞吐的过程和意义．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胞吞是细胞把大分子颗粒依附细胞膜的表面，然后内陷形成由膜包裹的泡；胞吐则是细胞内由高尔基体形成的分泌泡，然后和细胞膜内表面结合，通过膜的运动，把包裹的物质释放到细胞外面，胞吞和胞吐与物质的跨膜运输无关，与细胞膜的结构的流动性有关。</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、浆细胞分泌抗体到细胞外是胞吐作用，</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w:t>
      </w:r>
      <w:r>
        <w:rPr>
          <w:sz w:val="24"/>
          <w:szCs w:val="24"/>
        </w:rPr>
        <w:t>mRNA</w:t>
      </w:r>
      <w:r>
        <w:rPr>
          <w:sz w:val="24"/>
          <w:szCs w:val="24"/>
        </w:rPr>
        <w:t>通过核孔，从细胞核到细胞质的过程，不是胞吐作用，</w:t>
      </w:r>
      <w:r>
        <w:rPr>
          <w:sz w:val="24"/>
          <w:szCs w:val="24"/>
        </w:rPr>
        <w:t>B</w:t>
      </w:r>
      <w:r>
        <w:rPr>
          <w:sz w:val="24"/>
          <w:szCs w:val="24"/>
        </w:rPr>
        <w:t>正确；</w:t>
      </w:r>
    </w:p>
    <w:p>
      <w:pPr>
        <w:pStyle w:val="Normal"/>
        <w:spacing w:lineRule="auto" w:line="360"/>
        <w:ind w:left="312" w:hanging="312"/>
        <w:rPr>
          <w:sz w:val="24"/>
          <w:szCs w:val="24"/>
        </w:rPr>
      </w:pPr>
      <w:r>
        <w:rPr>
          <w:sz w:val="24"/>
          <w:szCs w:val="24"/>
        </w:rPr>
        <w:t>C</w:t>
      </w:r>
      <w:r>
        <w:rPr>
          <w:sz w:val="24"/>
          <w:szCs w:val="24"/>
        </w:rPr>
        <w:t>、分泌蛋白从胰腺的腺泡细胞到胞外的过程是胞吐作用，</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、突触小泡中的神经递质释放到突触间隙的过程是胞吐作用，</w:t>
      </w:r>
      <w:r>
        <w:rPr>
          <w:sz w:val="24"/>
          <w:szCs w:val="24"/>
        </w:rPr>
        <w:t>D</w:t>
      </w:r>
      <w:r>
        <w:rPr>
          <w:sz w:val="24"/>
          <w:szCs w:val="24"/>
        </w:rPr>
        <w:t>错误。</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本题考查胞吐作用的实例，意在考查考生对于胞吐作用的识记和理解，平时注重总结归纳相关实例是解题的关键。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分）下列有关生态系统的叙述，错误的是（　　）</w:t>
      </w:r>
    </w:p>
    <w:p>
      <w:pPr>
        <w:pStyle w:val="Normal"/>
        <w:spacing w:lineRule="auto" w:line="360"/>
        <w:ind w:firstLine="312"/>
        <w:jc w:val="left"/>
        <w:rPr/>
      </w:pPr>
      <w:r>
        <w:rPr>
          <w:sz w:val="24"/>
          <w:szCs w:val="24"/>
        </w:rPr>
        <w:t>A</w:t>
      </w:r>
      <w:r>
        <w:rPr>
          <w:sz w:val="24"/>
          <w:szCs w:val="24"/>
        </w:rPr>
        <w:t>．生态系统的组成成分中含有非生物成分</w:t>
      </w:r>
      <w:r>
        <w:rPr/>
        <w:tab/>
      </w:r>
    </w:p>
    <w:p>
      <w:pPr>
        <w:pStyle w:val="Normal"/>
        <w:spacing w:lineRule="auto" w:line="360"/>
        <w:ind w:firstLine="312"/>
        <w:jc w:val="left"/>
        <w:rPr/>
      </w:pPr>
      <w:r>
        <w:rPr>
          <w:sz w:val="24"/>
          <w:szCs w:val="24"/>
        </w:rPr>
        <w:t>B</w:t>
      </w:r>
      <w:r>
        <w:rPr>
          <w:sz w:val="24"/>
          <w:szCs w:val="24"/>
        </w:rPr>
        <w:t>．生态系统相对稳定时无能量输入和散失</w:t>
      </w:r>
      <w:r>
        <w:rPr/>
        <w:tab/>
      </w:r>
    </w:p>
    <w:p>
      <w:pPr>
        <w:pStyle w:val="Normal"/>
        <w:spacing w:lineRule="auto" w:line="360"/>
        <w:ind w:firstLine="312"/>
        <w:jc w:val="left"/>
        <w:rPr/>
      </w:pPr>
      <w:r>
        <w:rPr>
          <w:sz w:val="24"/>
          <w:szCs w:val="24"/>
        </w:rPr>
        <w:t>C</w:t>
      </w:r>
      <w:r>
        <w:rPr>
          <w:sz w:val="24"/>
          <w:szCs w:val="24"/>
        </w:rPr>
        <w:t>．生态系统持续相对稳定离不开信息传递</w:t>
      </w:r>
      <w:r>
        <w:rPr/>
        <w:tab/>
      </w:r>
    </w:p>
    <w:p>
      <w:pPr>
        <w:pStyle w:val="Normal"/>
        <w:spacing w:lineRule="auto" w:line="360"/>
        <w:ind w:firstLine="312"/>
        <w:jc w:val="left"/>
        <w:rPr/>
      </w:pPr>
      <w:r>
        <w:rPr>
          <w:sz w:val="24"/>
          <w:szCs w:val="24"/>
        </w:rPr>
        <w:t>D</w:t>
      </w:r>
      <w:r>
        <w:rPr>
          <w:sz w:val="24"/>
          <w:szCs w:val="24"/>
        </w:rPr>
        <w:t>．负反馈调节有利于生态系统保持相对稳定</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G3</w:t>
      </w:r>
      <w:r>
        <w:rPr>
          <w:sz w:val="24"/>
          <w:szCs w:val="24"/>
        </w:rPr>
        <w:t>：生态系统的结构；</w:t>
      </w:r>
      <w:r>
        <w:rPr>
          <w:sz w:val="24"/>
          <w:szCs w:val="24"/>
        </w:rPr>
        <w:t>G4</w:t>
      </w:r>
      <w:r>
        <w:rPr>
          <w:sz w:val="24"/>
          <w:szCs w:val="24"/>
        </w:rPr>
        <w:t>：物质循环和能量流动的基本规律及其应用；</w:t>
      </w:r>
      <w:r>
        <w:rPr>
          <w:sz w:val="24"/>
          <w:szCs w:val="24"/>
        </w:rPr>
        <w:t>G5</w:t>
      </w:r>
      <w:r>
        <w:rPr>
          <w:sz w:val="24"/>
          <w:szCs w:val="24"/>
        </w:rPr>
        <w:t>：生态系统中的信息传递；</w:t>
      </w:r>
      <w:r>
        <w:rPr>
          <w:sz w:val="24"/>
          <w:szCs w:val="24"/>
        </w:rPr>
        <w:t>G6</w:t>
      </w:r>
      <w:r>
        <w:rPr>
          <w:sz w:val="24"/>
          <w:szCs w:val="24"/>
        </w:rPr>
        <w:t>：生态系统的稳定性．</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、生态系统的组成成分包括生产者、消费者、分解者、非生物的物质和能量．</w:t>
      </w:r>
    </w:p>
    <w:p>
      <w:pPr>
        <w:pStyle w:val="Normal"/>
        <w:spacing w:lineRule="auto" w:line="360"/>
        <w:ind w:left="312" w:hanging="312"/>
        <w:rPr>
          <w:sz w:val="24"/>
          <w:szCs w:val="24"/>
        </w:rPr>
      </w:pPr>
      <w:r>
        <w:rPr>
          <w:sz w:val="24"/>
          <w:szCs w:val="24"/>
        </w:rPr>
        <w:t>2</w:t>
      </w:r>
      <w:r>
        <w:rPr>
          <w:sz w:val="24"/>
          <w:szCs w:val="24"/>
        </w:rPr>
        <w:t>、信息传递在生态系统中的作用：（</w:t>
      </w:r>
      <w:r>
        <w:rPr>
          <w:sz w:val="24"/>
          <w:szCs w:val="24"/>
        </w:rPr>
        <w:t>1</w:t>
      </w:r>
      <w:r>
        <w:rPr>
          <w:sz w:val="24"/>
          <w:szCs w:val="24"/>
        </w:rPr>
        <w:t>）生命活动的正常进行，离不开信息的作用；</w:t>
      </w:r>
    </w:p>
    <w:p>
      <w:pPr>
        <w:pStyle w:val="Normal"/>
        <w:spacing w:lineRule="auto" w:line="360"/>
        <w:ind w:left="312" w:hanging="312"/>
        <w:rPr>
          <w:sz w:val="24"/>
          <w:szCs w:val="24"/>
        </w:rPr>
      </w:pPr>
      <w:r>
        <w:rPr>
          <w:sz w:val="24"/>
          <w:szCs w:val="24"/>
        </w:rPr>
        <w:t>（</w:t>
      </w:r>
      <w:r>
        <w:rPr>
          <w:sz w:val="24"/>
          <w:szCs w:val="24"/>
        </w:rPr>
        <w:t>2</w:t>
      </w:r>
      <w:r>
        <w:rPr>
          <w:sz w:val="24"/>
          <w:szCs w:val="24"/>
        </w:rPr>
        <w:t>）生物种群的繁衍，也离不开信息的传递；</w:t>
      </w:r>
    </w:p>
    <w:p>
      <w:pPr>
        <w:pStyle w:val="Normal"/>
        <w:spacing w:lineRule="auto" w:line="360"/>
        <w:ind w:left="312" w:hanging="312"/>
        <w:rPr>
          <w:sz w:val="24"/>
          <w:szCs w:val="24"/>
        </w:rPr>
      </w:pPr>
      <w:r>
        <w:rPr>
          <w:sz w:val="24"/>
          <w:szCs w:val="24"/>
        </w:rPr>
        <w:t>（</w:t>
      </w:r>
      <w:r>
        <w:rPr>
          <w:sz w:val="24"/>
          <w:szCs w:val="24"/>
        </w:rPr>
        <w:t>3</w:t>
      </w:r>
      <w:r>
        <w:rPr>
          <w:sz w:val="24"/>
          <w:szCs w:val="24"/>
        </w:rPr>
        <w:t>）信息还能够调节生物的种间关系，以维持生态系统的稳定．</w:t>
      </w:r>
    </w:p>
    <w:p>
      <w:pPr>
        <w:pStyle w:val="Normal"/>
        <w:spacing w:lineRule="auto" w:line="360"/>
        <w:ind w:left="312" w:hanging="312"/>
        <w:rPr>
          <w:sz w:val="24"/>
          <w:szCs w:val="24"/>
        </w:rPr>
      </w:pPr>
      <w:r>
        <w:rPr>
          <w:sz w:val="24"/>
          <w:szCs w:val="24"/>
        </w:rPr>
        <w:t>3</w:t>
      </w:r>
      <w:r>
        <w:rPr>
          <w:sz w:val="24"/>
          <w:szCs w:val="24"/>
        </w:rPr>
        <w:t>、生态系统的稳态主要是通过负反馈调节方式进行的．当生态系统中某一成分发生变化后，通过负反馈调节能够抑制或减弱最初发生的变化所产生的影响，使生态系统达到和保持平衡或稳态．</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、生态系统的组成成分包括生物成分（生产者、消费者和分解者）和非生物成分，</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、生态系统相对稳定时有能量输入和散失，</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、信息传递能调节生物之间的种间关系，维持生态系统的稳定，</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、生态系统的稳态主要是通过负反馈调节方式进行的，</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生态系统的结构和功能、生态系统的稳定性，要求考生识记生态系统的组成成分，掌握生态系统的功能；识记生态系统稳定性的概念，掌握影响生态系统稳定性的因素，能结合所学的知识准确判断各选项．</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5</w:t>
      </w:r>
      <w:r>
        <w:rPr>
          <w:sz w:val="24"/>
          <w:szCs w:val="24"/>
        </w:rPr>
        <w:t>．（</w:t>
      </w:r>
      <w:r>
        <w:rPr>
          <w:sz w:val="24"/>
          <w:szCs w:val="24"/>
        </w:rPr>
        <w:t>6</w:t>
      </w:r>
      <w:r>
        <w:rPr>
          <w:sz w:val="24"/>
          <w:szCs w:val="24"/>
        </w:rPr>
        <w:t>分）下列与病原体有关的叙述，正确的是（　　）</w:t>
      </w:r>
    </w:p>
    <w:p>
      <w:pPr>
        <w:pStyle w:val="Normal"/>
        <w:spacing w:lineRule="auto" w:line="360"/>
        <w:ind w:firstLine="312"/>
        <w:jc w:val="left"/>
        <w:rPr/>
      </w:pPr>
      <w:r>
        <w:rPr>
          <w:sz w:val="24"/>
          <w:szCs w:val="24"/>
        </w:rPr>
        <w:t>A</w:t>
      </w:r>
      <w:r>
        <w:rPr>
          <w:sz w:val="24"/>
          <w:szCs w:val="24"/>
        </w:rPr>
        <w:t>．抗体可以进入细胞消灭寄生在其中的结核杆菌</w:t>
      </w:r>
      <w:r>
        <w:rPr/>
        <w:tab/>
      </w:r>
    </w:p>
    <w:p>
      <w:pPr>
        <w:pStyle w:val="Normal"/>
        <w:spacing w:lineRule="auto" w:line="360"/>
        <w:ind w:firstLine="312"/>
        <w:jc w:val="left"/>
        <w:rPr/>
      </w:pPr>
      <w:r>
        <w:rPr>
          <w:sz w:val="24"/>
          <w:szCs w:val="24"/>
        </w:rPr>
        <w:t>B</w:t>
      </w:r>
      <w:r>
        <w:rPr>
          <w:sz w:val="24"/>
          <w:szCs w:val="24"/>
        </w:rPr>
        <w:t>．抗体抵抗病毒的机制与溶菌酶杀灭细菌的机制相同</w:t>
      </w:r>
      <w:r>
        <w:rPr/>
        <w:tab/>
      </w:r>
    </w:p>
    <w:p>
      <w:pPr>
        <w:pStyle w:val="Normal"/>
        <w:spacing w:lineRule="auto" w:line="360"/>
        <w:ind w:firstLine="312"/>
        <w:jc w:val="left"/>
        <w:rPr/>
      </w:pPr>
      <w:r>
        <w:rPr>
          <w:sz w:val="24"/>
          <w:szCs w:val="24"/>
        </w:rPr>
        <w:t>C</w:t>
      </w:r>
      <w:r>
        <w:rPr>
          <w:sz w:val="24"/>
          <w:szCs w:val="24"/>
        </w:rPr>
        <w:t>．</w:t>
      </w:r>
      <w:r>
        <w:rPr>
          <w:sz w:val="24"/>
          <w:szCs w:val="24"/>
        </w:rPr>
        <w:t>Rous</w:t>
      </w:r>
      <w:r>
        <w:rPr>
          <w:sz w:val="24"/>
          <w:szCs w:val="24"/>
        </w:rPr>
        <w:t>肉瘤病毒不是致瘤因子，与人的细胞癌变无关</w:t>
      </w:r>
      <w:r>
        <w:rPr/>
        <w:tab/>
      </w:r>
    </w:p>
    <w:p>
      <w:pPr>
        <w:pStyle w:val="Normal"/>
        <w:spacing w:lineRule="auto" w:line="360"/>
        <w:ind w:firstLine="312"/>
        <w:jc w:val="left"/>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体液免疫过程：</w:t>
      </w:r>
    </w:p>
    <w:p>
      <w:pPr>
        <w:pStyle w:val="Normal"/>
        <w:spacing w:lineRule="auto" w:line="360"/>
        <w:ind w:left="273" w:hanging="312"/>
        <w:rPr>
          <w:sz w:val="24"/>
          <w:szCs w:val="24"/>
        </w:rPr>
      </w:pPr>
      <w:r>
        <w:rPr>
          <w:sz w:val="24"/>
          <w:szCs w:val="24"/>
        </w:rPr>
        <w:drawing>
          <wp:inline distT="0" distB="0" distL="0" distR="0">
            <wp:extent cx="5296535" cy="1181100"/>
            <wp:effectExtent l="0" t="0" r="0" b="0"/>
            <wp:docPr id="1"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
                    <pic:cNvPicPr>
                      <a:picLocks noChangeAspect="1" noChangeArrowheads="1"/>
                    </pic:cNvPicPr>
                  </pic:nvPicPr>
                  <pic:blipFill>
                    <a:blip r:embed="rId2"/>
                    <a:srcRect l="-7" t="-30" r="-7" b="-30"/>
                    <a:stretch>
                      <a:fillRect/>
                    </a:stretch>
                  </pic:blipFill>
                  <pic:spPr bwMode="auto">
                    <a:xfrm>
                      <a:off x="0" y="0"/>
                      <a:ext cx="5296535" cy="1181100"/>
                    </a:xfrm>
                    <a:prstGeom prst="rect">
                      <a:avLst/>
                    </a:prstGeom>
                  </pic:spPr>
                </pic:pic>
              </a:graphicData>
            </a:graphic>
          </wp:inline>
        </w:drawing>
      </w:r>
    </w:p>
    <w:p>
      <w:pPr>
        <w:pStyle w:val="Normal"/>
        <w:spacing w:lineRule="auto" w:line="360"/>
        <w:ind w:left="312" w:hanging="312"/>
        <w:rPr>
          <w:sz w:val="24"/>
          <w:szCs w:val="24"/>
        </w:rPr>
      </w:pPr>
      <w:r>
        <w:rPr>
          <w:sz w:val="24"/>
          <w:szCs w:val="24"/>
        </w:rPr>
        <w:t>细胞免疫过程：</w:t>
      </w:r>
    </w:p>
    <w:p>
      <w:pPr>
        <w:pStyle w:val="Normal"/>
        <w:spacing w:lineRule="auto" w:line="360"/>
        <w:ind w:left="273" w:hanging="312"/>
        <w:rPr>
          <w:sz w:val="24"/>
          <w:szCs w:val="24"/>
        </w:rPr>
      </w:pPr>
      <w:r>
        <w:rPr>
          <w:sz w:val="24"/>
          <w:szCs w:val="24"/>
        </w:rPr>
        <w:drawing>
          <wp:inline distT="0" distB="0" distL="0" distR="0">
            <wp:extent cx="5153660" cy="9525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 t="-38" r="-7" b="-38"/>
                    <a:stretch>
                      <a:fillRect/>
                    </a:stretch>
                  </pic:blipFill>
                  <pic:spPr bwMode="auto">
                    <a:xfrm>
                      <a:off x="0" y="0"/>
                      <a:ext cx="5153660" cy="952500"/>
                    </a:xfrm>
                    <a:prstGeom prst="rect">
                      <a:avLst/>
                    </a:prstGeom>
                  </pic:spPr>
                </pic:pic>
              </a:graphicData>
            </a:graphic>
          </wp:inline>
        </w:drawing>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、抗体存在于细胞外液，只能消灭细胞外的抗原，</w:t>
      </w:r>
      <w:r>
        <w:rPr>
          <w:sz w:val="24"/>
          <w:szCs w:val="24"/>
        </w:rPr>
        <w:t>A</w:t>
      </w:r>
      <w:r>
        <w:rPr>
          <w:sz w:val="24"/>
          <w:szCs w:val="24"/>
        </w:rPr>
        <w:t>错误；</w:t>
      </w:r>
    </w:p>
    <w:p>
      <w:pPr>
        <w:pStyle w:val="Normal"/>
        <w:spacing w:lineRule="auto" w:line="360"/>
        <w:ind w:left="312" w:hanging="312"/>
        <w:rPr>
          <w:sz w:val="24"/>
          <w:szCs w:val="24"/>
        </w:rPr>
      </w:pPr>
      <w:r>
        <w:rPr>
          <w:sz w:val="24"/>
          <w:szCs w:val="24"/>
        </w:rPr>
        <w:t>B</w:t>
      </w:r>
      <w:r>
        <w:rPr>
          <w:sz w:val="24"/>
          <w:szCs w:val="24"/>
        </w:rPr>
        <w:t>、抗体抵抗病毒属于特异性免疫，溶菌酶杀灭细菌属于非特异性免疫，</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w:t>
      </w:r>
      <w:r>
        <w:rPr>
          <w:sz w:val="24"/>
          <w:szCs w:val="24"/>
        </w:rPr>
        <w:t>Rous</w:t>
      </w:r>
      <w:r>
        <w:rPr>
          <w:sz w:val="24"/>
          <w:szCs w:val="24"/>
        </w:rPr>
        <w:t>肉瘤病毒是病毒致瘤因子，与人的细胞癌变有关，</w:t>
      </w:r>
      <w:r>
        <w:rPr>
          <w:sz w:val="24"/>
          <w:szCs w:val="24"/>
        </w:rPr>
        <w:t>C</w:t>
      </w:r>
      <w:r>
        <w:rPr>
          <w:sz w:val="24"/>
          <w:szCs w:val="24"/>
        </w:rPr>
        <w:t>错误；</w:t>
      </w:r>
    </w:p>
    <w:p>
      <w:pPr>
        <w:pStyle w:val="Normal"/>
        <w:spacing w:lineRule="auto" w:line="360"/>
        <w:ind w:left="312" w:hanging="312"/>
        <w:rPr>
          <w:sz w:val="24"/>
          <w:szCs w:val="24"/>
        </w:rPr>
      </w:pPr>
      <w:r>
        <w:rPr>
          <w:sz w:val="24"/>
          <w:szCs w:val="24"/>
        </w:rPr>
        <w:t>D</w:t>
      </w:r>
      <w:r>
        <w:rPr>
          <w:sz w:val="24"/>
          <w:szCs w:val="24"/>
        </w:rPr>
        <w:t>、人感染</w:t>
      </w:r>
      <w:r>
        <w:rPr>
          <w:sz w:val="24"/>
          <w:szCs w:val="24"/>
        </w:rPr>
        <w:t>HIV</w:t>
      </w:r>
      <w:r>
        <w:rPr>
          <w:sz w:val="24"/>
          <w:szCs w:val="24"/>
        </w:rPr>
        <w:t>后的症状与体内该病毒浓度和</w:t>
      </w:r>
      <w:r>
        <w:rPr>
          <w:sz w:val="24"/>
          <w:szCs w:val="24"/>
        </w:rPr>
        <w:t>T</w:t>
      </w:r>
      <w:r>
        <w:rPr>
          <w:sz w:val="24"/>
          <w:szCs w:val="24"/>
        </w:rPr>
        <w:t>细胞数量有关，</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本题结合人体的特异性免疫过程，考查人体免疫系统在维持稳态中的作用，要求考生识记人体免疫系统的组成，掌握特异性免疫过程．</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分）下列关于人类猫叫综合征的叙述，正确的是（　　）</w:t>
      </w:r>
    </w:p>
    <w:p>
      <w:pPr>
        <w:pStyle w:val="Normal"/>
        <w:spacing w:lineRule="auto" w:line="360"/>
        <w:ind w:firstLine="312"/>
        <w:jc w:val="left"/>
        <w:rPr/>
      </w:pPr>
      <w:r>
        <w:rPr>
          <w:sz w:val="24"/>
          <w:szCs w:val="24"/>
        </w:rPr>
        <w:t>A</w:t>
      </w:r>
      <w:r>
        <w:rPr>
          <w:sz w:val="24"/>
          <w:szCs w:val="24"/>
        </w:rPr>
        <w:t>．该病是由于特定的染色体片段缺失造成的</w:t>
      </w:r>
      <w:r>
        <w:rPr/>
        <w:tab/>
      </w:r>
    </w:p>
    <w:p>
      <w:pPr>
        <w:pStyle w:val="Normal"/>
        <w:spacing w:lineRule="auto" w:line="360"/>
        <w:ind w:firstLine="312"/>
        <w:jc w:val="left"/>
        <w:rPr/>
      </w:pPr>
      <w:r>
        <w:rPr>
          <w:sz w:val="24"/>
          <w:szCs w:val="24"/>
        </w:rPr>
        <w:t>B</w:t>
      </w:r>
      <w:r>
        <w:rPr>
          <w:sz w:val="24"/>
          <w:szCs w:val="24"/>
        </w:rPr>
        <w:t>．该病是由于特定染色体的数目增加造成的</w:t>
      </w:r>
      <w:r>
        <w:rPr/>
        <w:tab/>
      </w:r>
    </w:p>
    <w:p>
      <w:pPr>
        <w:pStyle w:val="Normal"/>
        <w:spacing w:lineRule="auto" w:line="360"/>
        <w:ind w:firstLine="312"/>
        <w:jc w:val="left"/>
        <w:rPr/>
      </w:pPr>
      <w:r>
        <w:rPr>
          <w:sz w:val="24"/>
          <w:szCs w:val="24"/>
        </w:rPr>
        <w:t>C</w:t>
      </w:r>
      <w:r>
        <w:rPr>
          <w:sz w:val="24"/>
          <w:szCs w:val="24"/>
        </w:rPr>
        <w:t>．该病是由于染色体组数目成倍增加造成的</w:t>
      </w:r>
      <w:r>
        <w:rPr/>
        <w:tab/>
      </w:r>
    </w:p>
    <w:p>
      <w:pPr>
        <w:pStyle w:val="Normal"/>
        <w:spacing w:lineRule="auto" w:line="360"/>
        <w:ind w:firstLine="312"/>
        <w:jc w:val="left"/>
        <w:rPr/>
      </w:pPr>
      <w:r>
        <w:rPr>
          <w:sz w:val="24"/>
          <w:szCs w:val="24"/>
        </w:rPr>
        <w:t>D</w:t>
      </w:r>
      <w:r>
        <w:rPr>
          <w:sz w:val="24"/>
          <w:szCs w:val="24"/>
        </w:rPr>
        <w:t>．该病是由于染色体中增加某一片段引起的</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A1</w:t>
      </w:r>
      <w:r>
        <w:rPr>
          <w:sz w:val="24"/>
          <w:szCs w:val="24"/>
        </w:rPr>
        <w:t>：人类遗传病的类型及危害．</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当染色体的数目发生改变时（缺少，增多）或者染色体的结构发生改变时，遗传信息就随之改变，带来的就是生物体的后代性状的改变，这就是染色体变异。它是可遗传变异的一种。根据产生变异的原因，它可以分为结构变异和数量变异两大类。其中染色体结构的变异主要有缺失、重复、倒位、易位四种类型。</w:t>
      </w:r>
    </w:p>
    <w:p>
      <w:pPr>
        <w:pStyle w:val="Normal"/>
        <w:spacing w:lineRule="auto" w:line="360"/>
        <w:ind w:left="312" w:hanging="312"/>
        <w:rPr/>
      </w:pPr>
      <w:r>
        <w:rPr>
          <w:color w:val="0000FF"/>
          <w:sz w:val="24"/>
          <w:szCs w:val="24"/>
        </w:rPr>
        <w:t>【解答】</w:t>
      </w:r>
      <w:r>
        <w:rPr>
          <w:sz w:val="24"/>
          <w:szCs w:val="24"/>
        </w:rPr>
        <w:t>解：人类猫叫综合征是人类的第</w:t>
      </w:r>
      <w:r>
        <w:rPr>
          <w:sz w:val="24"/>
          <w:szCs w:val="24"/>
        </w:rPr>
        <w:t>5</w:t>
      </w:r>
      <w:r>
        <w:rPr>
          <w:sz w:val="24"/>
          <w:szCs w:val="24"/>
        </w:rPr>
        <w:t>号染色体片段缺失导致。</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本题主要考查染色体结构的变异的类型和实例，意在考查考生的识记能力和理解所学知识要点，把握知识间内在联系的能力；能运用所学知识，对生物学问题作出准确的判断。</w:t>
      </w:r>
    </w:p>
    <w:p>
      <w:pPr>
        <w:pStyle w:val="Normal"/>
        <w:spacing w:lineRule="auto" w:line="360"/>
        <w:ind w:left="312" w:hanging="312"/>
        <w:rPr>
          <w:sz w:val="24"/>
          <w:szCs w:val="24"/>
        </w:rPr>
      </w:pPr>
      <w:r>
        <w:rPr>
          <w:sz w:val="24"/>
          <w:szCs w:val="24"/>
        </w:rPr>
        <w:t>　</w:t>
      </w:r>
    </w:p>
    <w:p>
      <w:pPr>
        <w:pStyle w:val="Normal"/>
        <w:spacing w:lineRule="auto" w:line="360"/>
        <w:ind w:left="312" w:hanging="313"/>
        <w:rPr/>
      </w:pPr>
      <w:r>
        <w:rPr>
          <w:b/>
          <w:sz w:val="24"/>
          <w:szCs w:val="24"/>
        </w:rPr>
        <w:t>二、非选择题：包括必考题和选考题两部分．第</w:t>
      </w:r>
      <w:r>
        <w:rPr>
          <w:b/>
          <w:sz w:val="24"/>
          <w:szCs w:val="24"/>
        </w:rPr>
        <w:t>22</w:t>
      </w:r>
      <w:r>
        <w:rPr>
          <w:b/>
          <w:sz w:val="24"/>
          <w:szCs w:val="24"/>
        </w:rPr>
        <w:t>题</w:t>
      </w:r>
      <w:r>
        <w:rPr>
          <w:rFonts w:ascii="宋体" w:hAnsi="宋体" w:cs="宋体"/>
          <w:b/>
          <w:sz w:val="24"/>
          <w:szCs w:val="24"/>
        </w:rPr>
        <w:t>～</w:t>
      </w:r>
      <w:r>
        <w:rPr>
          <w:b/>
          <w:sz w:val="24"/>
          <w:szCs w:val="24"/>
        </w:rPr>
        <w:t>第</w:t>
      </w:r>
      <w:r>
        <w:rPr>
          <w:b/>
          <w:sz w:val="24"/>
          <w:szCs w:val="24"/>
        </w:rPr>
        <w:t>32</w:t>
      </w:r>
      <w:r>
        <w:rPr>
          <w:b/>
          <w:sz w:val="24"/>
          <w:szCs w:val="24"/>
        </w:rPr>
        <w:t>题为必做题，每个考题考生都必须作答，第</w:t>
      </w:r>
      <w:r>
        <w:rPr>
          <w:b/>
          <w:sz w:val="24"/>
          <w:szCs w:val="24"/>
        </w:rPr>
        <w:t>33</w:t>
      </w:r>
      <w:r>
        <w:rPr>
          <w:rFonts w:ascii="宋体" w:hAnsi="宋体" w:cs="宋体"/>
          <w:b/>
          <w:sz w:val="24"/>
          <w:szCs w:val="24"/>
        </w:rPr>
        <w:t>～</w:t>
      </w:r>
      <w:r>
        <w:rPr>
          <w:b/>
          <w:sz w:val="24"/>
          <w:szCs w:val="24"/>
        </w:rPr>
        <w:t>40</w:t>
      </w:r>
      <w:r>
        <w:rPr>
          <w:b/>
          <w:sz w:val="24"/>
          <w:szCs w:val="24"/>
        </w:rPr>
        <w:t>为选考题，考生根据要求作答．（一）必考题（共</w:t>
      </w:r>
      <w:r>
        <w:rPr>
          <w:b/>
          <w:sz w:val="24"/>
          <w:szCs w:val="24"/>
        </w:rPr>
        <w:t>129</w:t>
      </w:r>
      <w:r>
        <w:rPr>
          <w:b/>
          <w:sz w:val="24"/>
          <w:szCs w:val="24"/>
        </w:rPr>
        <w:t>分）</w:t>
      </w:r>
    </w:p>
    <w:p>
      <w:pPr>
        <w:pStyle w:val="Normal"/>
        <w:spacing w:lineRule="auto" w:line="360"/>
        <w:ind w:left="312" w:hanging="312"/>
        <w:rPr>
          <w:sz w:val="24"/>
          <w:szCs w:val="24"/>
        </w:rPr>
      </w:pPr>
      <w:r>
        <w:rPr>
          <w:sz w:val="24"/>
          <w:szCs w:val="24"/>
        </w:rPr>
        <w:t>7</w:t>
      </w:r>
      <w:r>
        <w:rPr>
          <w:sz w:val="24"/>
          <w:szCs w:val="24"/>
        </w:rPr>
        <w:t>．（</w:t>
      </w:r>
      <w:r>
        <w:rPr>
          <w:sz w:val="24"/>
          <w:szCs w:val="24"/>
        </w:rPr>
        <w:t>12</w:t>
      </w:r>
      <w:r>
        <w:rPr>
          <w:sz w:val="24"/>
          <w:szCs w:val="24"/>
        </w:rPr>
        <w:t>分）某基因的反义基因可抑制该基因的表达．为研究番茄的</w:t>
      </w:r>
      <w:r>
        <w:rPr>
          <w:sz w:val="24"/>
          <w:szCs w:val="24"/>
        </w:rPr>
        <w:t>X</w:t>
      </w:r>
      <w:r>
        <w:rPr>
          <w:sz w:val="24"/>
          <w:szCs w:val="24"/>
        </w:rPr>
        <w:t>基因和</w:t>
      </w:r>
      <w:r>
        <w:rPr>
          <w:sz w:val="24"/>
          <w:szCs w:val="24"/>
        </w:rPr>
        <w:t>Y</w:t>
      </w:r>
      <w:r>
        <w:rPr>
          <w:sz w:val="24"/>
          <w:szCs w:val="24"/>
        </w:rPr>
        <w:t>基因对其果实成熟的影响，某研究小组以番茄的非转基因植株（</w:t>
      </w:r>
      <w:r>
        <w:rPr>
          <w:sz w:val="24"/>
          <w:szCs w:val="24"/>
        </w:rPr>
        <w:t>A</w:t>
      </w:r>
      <w:r>
        <w:rPr>
          <w:sz w:val="24"/>
          <w:szCs w:val="24"/>
        </w:rPr>
        <w:t>组，即对照组）、反义</w:t>
      </w:r>
      <w:r>
        <w:rPr>
          <w:sz w:val="24"/>
          <w:szCs w:val="24"/>
        </w:rPr>
        <w:t>X</w:t>
      </w:r>
      <w:r>
        <w:rPr>
          <w:sz w:val="24"/>
          <w:szCs w:val="24"/>
        </w:rPr>
        <w:t>基因的转基因植株（</w:t>
      </w:r>
      <w:r>
        <w:rPr>
          <w:sz w:val="24"/>
          <w:szCs w:val="24"/>
        </w:rPr>
        <w:t>B</w:t>
      </w:r>
      <w:r>
        <w:rPr>
          <w:sz w:val="24"/>
          <w:szCs w:val="24"/>
        </w:rPr>
        <w:t>组）和反义</w:t>
      </w:r>
      <w:r>
        <w:rPr>
          <w:sz w:val="24"/>
          <w:szCs w:val="24"/>
        </w:rPr>
        <w:t>Y</w:t>
      </w:r>
      <w:r>
        <w:rPr>
          <w:sz w:val="24"/>
          <w:szCs w:val="24"/>
        </w:rPr>
        <w:t>基因的转基因植株（</w:t>
      </w:r>
      <w:r>
        <w:rPr>
          <w:sz w:val="24"/>
          <w:szCs w:val="24"/>
        </w:rPr>
        <w:t>C</w:t>
      </w:r>
      <w:r>
        <w:rPr>
          <w:sz w:val="24"/>
          <w:szCs w:val="24"/>
        </w:rPr>
        <w:t>组）为材料进行试验，在番茄植株长出果实后的不同天数（</w:t>
      </w:r>
      <w:r>
        <w:rPr>
          <w:sz w:val="24"/>
          <w:szCs w:val="24"/>
        </w:rPr>
        <w:t>d</w:t>
      </w:r>
      <w:r>
        <w:rPr>
          <w:sz w:val="24"/>
          <w:szCs w:val="24"/>
        </w:rPr>
        <w:t>），分别检测各组果实的乙烯释放量（果实中乙烯含量越高，乙烯的释放量就越大），结果如下表：</w:t>
      </w:r>
    </w:p>
    <w:tbl>
      <w:tblPr>
        <w:tblW w:w="8300" w:type="dxa"/>
        <w:jc w:val="left"/>
        <w:tblInd w:w="0" w:type="dxa"/>
        <w:tblLayout w:type="fixed"/>
        <w:tblCellMar>
          <w:top w:w="30" w:type="dxa"/>
          <w:left w:w="30" w:type="dxa"/>
          <w:bottom w:w="30" w:type="dxa"/>
          <w:right w:w="30" w:type="dxa"/>
        </w:tblCellMar>
      </w:tblPr>
      <w:tblGrid>
        <w:gridCol w:w="2591"/>
        <w:gridCol w:w="2535"/>
        <w:gridCol w:w="1058"/>
        <w:gridCol w:w="1058"/>
        <w:gridCol w:w="1058"/>
      </w:tblGrid>
      <w:tr>
        <w:trPr/>
        <w:tc>
          <w:tcPr>
            <w:tcW w:w="2591" w:type="dxa"/>
            <w:vMerge w:val="restart"/>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组别</w:t>
            </w:r>
          </w:p>
        </w:tc>
        <w:tc>
          <w:tcPr>
            <w:tcW w:w="5709" w:type="dxa"/>
            <w:gridSpan w:val="4"/>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乙烯释放量（</w:t>
            </w:r>
            <w:r>
              <w:rPr>
                <w:rFonts w:eastAsia="宋体" w:cs="Times New Roman"/>
                <w:kern w:val="2"/>
                <w:sz w:val="24"/>
                <w:szCs w:val="24"/>
                <w:lang w:val="en-US" w:eastAsia="zh-CN" w:bidi="ar-SA"/>
              </w:rPr>
              <w:t>μL•kg</w:t>
            </w:r>
            <w:r>
              <w:rPr>
                <w:rFonts w:eastAsia="宋体" w:cs="Times New Roman"/>
                <w:kern w:val="2"/>
                <w:sz w:val="24"/>
                <w:szCs w:val="24"/>
                <w:vertAlign w:val="superscript"/>
                <w:lang w:val="en-US" w:eastAsia="zh-CN" w:bidi="ar-SA"/>
              </w:rPr>
              <w:t>﹣1</w:t>
            </w:r>
            <w:r>
              <w:rPr>
                <w:rFonts w:eastAsia="宋体" w:cs="Times New Roman"/>
                <w:kern w:val="2"/>
                <w:sz w:val="24"/>
                <w:szCs w:val="24"/>
                <w:lang w:val="en-US" w:eastAsia="zh-CN" w:bidi="ar-SA"/>
              </w:rPr>
              <w:t>•h</w:t>
            </w:r>
            <w:r>
              <w:rPr>
                <w:rFonts w:eastAsia="宋体" w:cs="Times New Roman"/>
                <w:kern w:val="2"/>
                <w:sz w:val="24"/>
                <w:szCs w:val="24"/>
                <w:vertAlign w:val="superscript"/>
                <w:lang w:val="en-US" w:eastAsia="zh-CN" w:bidi="ar-SA"/>
              </w:rPr>
              <w:t>﹣1</w:t>
            </w:r>
            <w:r>
              <w:rPr>
                <w:rFonts w:ascii="Calibri" w:hAnsi="Calibri" w:cs="Times New Roman"/>
                <w:kern w:val="2"/>
                <w:sz w:val="24"/>
                <w:szCs w:val="24"/>
                <w:lang w:val="en-US" w:eastAsia="zh-CN" w:bidi="ar-SA"/>
              </w:rPr>
              <w:t>）</w:t>
            </w:r>
          </w:p>
        </w:tc>
      </w:tr>
      <w:tr>
        <w:trPr/>
        <w:tc>
          <w:tcPr>
            <w:tcW w:w="2591"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both"/>
              <w:rPr>
                <w:rStyle w:val="Style14"/>
                <w:rFonts w:ascii="Calibri" w:hAnsi="Calibri" w:eastAsia="宋体" w:cs="Times New Roman"/>
                <w:kern w:val="2"/>
                <w:sz w:val="21"/>
                <w:szCs w:val="22"/>
                <w:lang w:val="en-US" w:eastAsia="zh-CN" w:bidi="ar-SA"/>
              </w:rPr>
            </w:pPr>
            <w:r>
              <w:rPr/>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35d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40d</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45d</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A</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17</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15</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B</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9</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5</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2</w:t>
            </w:r>
          </w:p>
        </w:tc>
      </w:tr>
      <w:tr>
        <w:trPr/>
        <w:tc>
          <w:tcPr>
            <w:tcW w:w="2591"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w:t>
            </w:r>
          </w:p>
        </w:tc>
        <w:tc>
          <w:tcPr>
            <w:tcW w:w="253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c>
          <w:tcPr>
            <w:tcW w:w="1058"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0</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回答下列问题：</w:t>
      </w:r>
    </w:p>
    <w:p>
      <w:pPr>
        <w:pStyle w:val="Normal"/>
        <w:spacing w:lineRule="auto" w:line="360"/>
        <w:ind w:left="312" w:hanging="312"/>
        <w:rPr/>
      </w:pPr>
      <w:r>
        <w:rPr>
          <w:sz w:val="24"/>
          <w:szCs w:val="24"/>
        </w:rPr>
        <w:t>（</w:t>
      </w:r>
      <w:r>
        <w:rPr>
          <w:sz w:val="24"/>
          <w:szCs w:val="24"/>
        </w:rPr>
        <w:t>1</w:t>
      </w:r>
      <w:r>
        <w:rPr>
          <w:sz w:val="24"/>
          <w:szCs w:val="24"/>
        </w:rPr>
        <w:t>）若在</w:t>
      </w:r>
      <w:r>
        <w:rPr>
          <w:sz w:val="24"/>
          <w:szCs w:val="24"/>
        </w:rPr>
        <w:t>B</w:t>
      </w:r>
      <w:r>
        <w:rPr>
          <w:sz w:val="24"/>
          <w:szCs w:val="24"/>
        </w:rPr>
        <w:t>组果实中没有检测到</w:t>
      </w:r>
      <w:r>
        <w:rPr>
          <w:sz w:val="24"/>
          <w:szCs w:val="24"/>
        </w:rPr>
        <w:t>X</w:t>
      </w:r>
      <w:r>
        <w:rPr>
          <w:sz w:val="24"/>
          <w:szCs w:val="24"/>
        </w:rPr>
        <w:t>基因表达的蛋白质，在</w:t>
      </w:r>
      <w:r>
        <w:rPr>
          <w:sz w:val="24"/>
          <w:szCs w:val="24"/>
        </w:rPr>
        <w:t>C</w:t>
      </w:r>
      <w:r>
        <w:rPr>
          <w:sz w:val="24"/>
          <w:szCs w:val="24"/>
        </w:rPr>
        <w:t>组果实中没有检测到</w:t>
      </w:r>
      <w:r>
        <w:rPr>
          <w:sz w:val="24"/>
          <w:szCs w:val="24"/>
        </w:rPr>
        <w:t>Y</w:t>
      </w:r>
      <w:r>
        <w:rPr>
          <w:sz w:val="24"/>
          <w:szCs w:val="24"/>
        </w:rPr>
        <w:t>基因表达的蛋白质．可推测，</w:t>
      </w:r>
      <w:r>
        <w:rPr>
          <w:sz w:val="24"/>
          <w:szCs w:val="24"/>
        </w:rPr>
        <w:t>A</w:t>
      </w:r>
      <w:r>
        <w:rPr>
          <w:sz w:val="24"/>
          <w:szCs w:val="24"/>
        </w:rPr>
        <w:t>组果实中与乙烯含量有关的基因有</w:t>
      </w:r>
      <w:r>
        <w:rPr>
          <w:sz w:val="24"/>
          <w:szCs w:val="24"/>
          <w:u w:val="single"/>
        </w:rPr>
        <w:t>　</w:t>
      </w:r>
      <w:r>
        <w:rPr>
          <w:sz w:val="24"/>
          <w:szCs w:val="24"/>
          <w:u w:val="single"/>
        </w:rPr>
        <w:t>X</w:t>
      </w:r>
      <w:r>
        <w:rPr>
          <w:sz w:val="24"/>
          <w:szCs w:val="24"/>
          <w:u w:val="single"/>
        </w:rPr>
        <w:t>基因和</w:t>
      </w:r>
      <w:r>
        <w:rPr>
          <w:sz w:val="24"/>
          <w:szCs w:val="24"/>
          <w:u w:val="single"/>
        </w:rPr>
        <w:t>Y</w:t>
      </w:r>
      <w:r>
        <w:rPr>
          <w:sz w:val="24"/>
          <w:szCs w:val="24"/>
          <w:u w:val="single"/>
        </w:rPr>
        <w:t>基因　</w:t>
      </w:r>
      <w:r>
        <w:rPr>
          <w:sz w:val="24"/>
          <w:szCs w:val="24"/>
        </w:rPr>
        <w:t>，</w:t>
      </w:r>
      <w:r>
        <w:rPr>
          <w:sz w:val="24"/>
          <w:szCs w:val="24"/>
        </w:rPr>
        <w:t>B</w:t>
      </w:r>
      <w:r>
        <w:rPr>
          <w:sz w:val="24"/>
          <w:szCs w:val="24"/>
        </w:rPr>
        <w:t>组果实中与乙烯含量有关的基因有</w:t>
      </w:r>
      <w:r>
        <w:rPr>
          <w:sz w:val="24"/>
          <w:szCs w:val="24"/>
          <w:u w:val="single"/>
        </w:rPr>
        <w:t>　</w:t>
      </w:r>
      <w:r>
        <w:rPr>
          <w:sz w:val="24"/>
          <w:szCs w:val="24"/>
          <w:u w:val="single"/>
        </w:rPr>
        <w:t>X</w:t>
      </w:r>
      <w:r>
        <w:rPr>
          <w:sz w:val="24"/>
          <w:szCs w:val="24"/>
          <w:u w:val="single"/>
        </w:rPr>
        <w:t>基因、</w:t>
      </w:r>
      <w:r>
        <w:rPr>
          <w:sz w:val="24"/>
          <w:szCs w:val="24"/>
          <w:u w:val="single"/>
        </w:rPr>
        <w:t>Y</w:t>
      </w:r>
      <w:r>
        <w:rPr>
          <w:sz w:val="24"/>
          <w:szCs w:val="24"/>
          <w:u w:val="single"/>
        </w:rPr>
        <w:t>基因和反义</w:t>
      </w:r>
      <w:r>
        <w:rPr>
          <w:sz w:val="24"/>
          <w:szCs w:val="24"/>
          <w:u w:val="single"/>
        </w:rPr>
        <w:t>X</w:t>
      </w:r>
      <w:r>
        <w:rPr>
          <w:sz w:val="24"/>
          <w:szCs w:val="24"/>
          <w:u w:val="single"/>
        </w:rPr>
        <w:t>基因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）三组果实中，成熟最早的是</w:t>
      </w:r>
      <w:r>
        <w:rPr>
          <w:sz w:val="24"/>
          <w:szCs w:val="24"/>
          <w:u w:val="single"/>
        </w:rPr>
        <w:t>　</w:t>
      </w:r>
      <w:r>
        <w:rPr>
          <w:sz w:val="24"/>
          <w:szCs w:val="24"/>
          <w:u w:val="single"/>
        </w:rPr>
        <w:t>A</w:t>
      </w:r>
      <w:r>
        <w:rPr>
          <w:sz w:val="24"/>
          <w:szCs w:val="24"/>
          <w:u w:val="single"/>
        </w:rPr>
        <w:t>　</w:t>
      </w:r>
      <w:r>
        <w:rPr>
          <w:sz w:val="24"/>
          <w:szCs w:val="24"/>
        </w:rPr>
        <w:t>组，其原因是</w:t>
      </w:r>
      <w:r>
        <w:rPr>
          <w:sz w:val="24"/>
          <w:szCs w:val="24"/>
          <w:u w:val="single"/>
        </w:rPr>
        <w:t>　乙烯具有促进果实成熟的作用，该组果实的乙烯含量高于其他组　</w:t>
      </w:r>
      <w:r>
        <w:rPr>
          <w:sz w:val="24"/>
          <w:szCs w:val="24"/>
        </w:rPr>
        <w:t>．如果在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u w:val="single"/>
        </w:rPr>
        <w:t>　</w:t>
      </w:r>
      <w:r>
        <w:rPr>
          <w:sz w:val="24"/>
          <w:szCs w:val="24"/>
          <w:u w:val="single"/>
        </w:rPr>
        <w:t>B</w:t>
      </w:r>
      <w:r>
        <w:rPr>
          <w:sz w:val="24"/>
          <w:szCs w:val="24"/>
          <w:u w:val="single"/>
        </w:rPr>
        <w:t>　</w:t>
      </w:r>
      <w:r>
        <w:rPr>
          <w:sz w:val="24"/>
          <w:szCs w:val="24"/>
        </w:rPr>
        <w:t>组．</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C7</w:t>
      </w:r>
      <w:r>
        <w:rPr>
          <w:sz w:val="24"/>
          <w:szCs w:val="24"/>
        </w:rPr>
        <w:t>：植物激素的作用．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分析表格数据可知：</w:t>
      </w:r>
      <w:r>
        <w:rPr>
          <w:sz w:val="24"/>
          <w:szCs w:val="24"/>
        </w:rPr>
        <w:t>C</w:t>
      </w:r>
      <w:r>
        <w:rPr>
          <w:sz w:val="24"/>
          <w:szCs w:val="24"/>
        </w:rPr>
        <w:t>组没有一直乙烯释放量，</w:t>
      </w:r>
      <w:r>
        <w:rPr>
          <w:sz w:val="24"/>
          <w:szCs w:val="24"/>
        </w:rPr>
        <w:t>B</w:t>
      </w:r>
      <w:r>
        <w:rPr>
          <w:sz w:val="24"/>
          <w:szCs w:val="24"/>
        </w:rPr>
        <w:t>组乙烯释放量很低，</w:t>
      </w:r>
      <w:r>
        <w:rPr>
          <w:sz w:val="24"/>
          <w:szCs w:val="24"/>
        </w:rPr>
        <w:t>A</w:t>
      </w:r>
      <w:r>
        <w:rPr>
          <w:sz w:val="24"/>
          <w:szCs w:val="24"/>
        </w:rPr>
        <w:t>组乙烯释放量是正常的，可见</w:t>
      </w:r>
      <w:r>
        <w:rPr>
          <w:sz w:val="24"/>
          <w:szCs w:val="24"/>
        </w:rPr>
        <w:t>A</w:t>
      </w:r>
      <w:r>
        <w:rPr>
          <w:sz w:val="24"/>
          <w:szCs w:val="24"/>
        </w:rPr>
        <w:t>组乙烯的合成和</w:t>
      </w:r>
      <w:r>
        <w:rPr>
          <w:sz w:val="24"/>
          <w:szCs w:val="24"/>
        </w:rPr>
        <w:t>X</w:t>
      </w:r>
      <w:r>
        <w:rPr>
          <w:sz w:val="24"/>
          <w:szCs w:val="24"/>
        </w:rPr>
        <w:t>基因和</w:t>
      </w:r>
      <w:r>
        <w:rPr>
          <w:sz w:val="24"/>
          <w:szCs w:val="24"/>
        </w:rPr>
        <w:t>Y</w:t>
      </w:r>
      <w:r>
        <w:rPr>
          <w:sz w:val="24"/>
          <w:szCs w:val="24"/>
        </w:rPr>
        <w:t>基因都有关，</w:t>
      </w:r>
      <w:r>
        <w:rPr>
          <w:sz w:val="24"/>
          <w:szCs w:val="24"/>
        </w:rPr>
        <w:t>B</w:t>
      </w:r>
      <w:r>
        <w:rPr>
          <w:sz w:val="24"/>
          <w:szCs w:val="24"/>
        </w:rPr>
        <w:t>组果实中与乙烯含量和</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基因有关，</w:t>
      </w:r>
      <w:r>
        <w:rPr>
          <w:sz w:val="24"/>
          <w:szCs w:val="24"/>
        </w:rPr>
        <w:t>C</w:t>
      </w:r>
      <w:r>
        <w:rPr>
          <w:sz w:val="24"/>
          <w:szCs w:val="24"/>
        </w:rPr>
        <w:t>组果实中与乙烯含量和</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基因有关．</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w:t>
      </w:r>
      <w:r>
        <w:rPr>
          <w:sz w:val="24"/>
          <w:szCs w:val="24"/>
        </w:rPr>
        <w:t>B</w:t>
      </w:r>
      <w:r>
        <w:rPr>
          <w:sz w:val="24"/>
          <w:szCs w:val="24"/>
        </w:rPr>
        <w:t>组、</w:t>
      </w:r>
      <w:r>
        <w:rPr>
          <w:sz w:val="24"/>
          <w:szCs w:val="24"/>
        </w:rPr>
        <w:t>C</w:t>
      </w:r>
      <w:r>
        <w:rPr>
          <w:sz w:val="24"/>
          <w:szCs w:val="24"/>
        </w:rPr>
        <w:t>组乙烯释放量均低于</w:t>
      </w:r>
      <w:r>
        <w:rPr>
          <w:sz w:val="24"/>
          <w:szCs w:val="24"/>
        </w:rPr>
        <w:t>A</w:t>
      </w:r>
      <w:r>
        <w:rPr>
          <w:sz w:val="24"/>
          <w:szCs w:val="24"/>
        </w:rPr>
        <w:t>组，可见</w:t>
      </w:r>
      <w:r>
        <w:rPr>
          <w:sz w:val="24"/>
          <w:szCs w:val="24"/>
        </w:rPr>
        <w:t>A</w:t>
      </w:r>
      <w:r>
        <w:rPr>
          <w:sz w:val="24"/>
          <w:szCs w:val="24"/>
        </w:rPr>
        <w:t>组乙烯的合成和</w:t>
      </w:r>
      <w:r>
        <w:rPr>
          <w:sz w:val="24"/>
          <w:szCs w:val="24"/>
        </w:rPr>
        <w:t>X</w:t>
      </w:r>
      <w:r>
        <w:rPr>
          <w:sz w:val="24"/>
          <w:szCs w:val="24"/>
        </w:rPr>
        <w:t>基因和</w:t>
      </w:r>
      <w:r>
        <w:rPr>
          <w:sz w:val="24"/>
          <w:szCs w:val="24"/>
        </w:rPr>
        <w:t>Y</w:t>
      </w:r>
      <w:r>
        <w:rPr>
          <w:sz w:val="24"/>
          <w:szCs w:val="24"/>
        </w:rPr>
        <w:t>基因都有关，而</w:t>
      </w:r>
      <w:r>
        <w:rPr>
          <w:sz w:val="24"/>
          <w:szCs w:val="24"/>
        </w:rPr>
        <w:t>B</w:t>
      </w:r>
      <w:r>
        <w:rPr>
          <w:sz w:val="24"/>
          <w:szCs w:val="24"/>
        </w:rPr>
        <w:t>组中与乙烯含量有关的基因有</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w:t>
      </w:r>
    </w:p>
    <w:p>
      <w:pPr>
        <w:pStyle w:val="Normal"/>
        <w:spacing w:lineRule="auto" w:line="360"/>
        <w:ind w:left="312" w:hanging="312"/>
        <w:rPr>
          <w:sz w:val="24"/>
          <w:szCs w:val="24"/>
        </w:rPr>
      </w:pPr>
      <w:r>
        <w:rPr>
          <w:sz w:val="24"/>
          <w:szCs w:val="24"/>
        </w:rPr>
        <w:t>（</w:t>
      </w:r>
      <w:r>
        <w:rPr>
          <w:sz w:val="24"/>
          <w:szCs w:val="24"/>
        </w:rPr>
        <w:t>2</w:t>
      </w:r>
      <w:r>
        <w:rPr>
          <w:sz w:val="24"/>
          <w:szCs w:val="24"/>
        </w:rPr>
        <w:t>）三组果实中，成熟最早的是</w:t>
      </w:r>
      <w:r>
        <w:rPr>
          <w:sz w:val="24"/>
          <w:szCs w:val="24"/>
        </w:rPr>
        <w:t>A</w:t>
      </w:r>
      <w:r>
        <w:rPr>
          <w:sz w:val="24"/>
          <w:szCs w:val="24"/>
        </w:rPr>
        <w:t>组，因为乙烯具有促进果实成熟的作用，该组果实中乙烯含量高于其他组，如果在</w:t>
      </w:r>
      <w:r>
        <w:rPr>
          <w:sz w:val="24"/>
          <w:szCs w:val="24"/>
        </w:rPr>
        <w:t>35</w:t>
      </w:r>
      <w:r>
        <w:rPr>
          <w:sz w:val="24"/>
          <w:szCs w:val="24"/>
        </w:rPr>
        <w:t>天时采摘</w:t>
      </w:r>
      <w:r>
        <w:rPr>
          <w:sz w:val="24"/>
          <w:szCs w:val="24"/>
        </w:rPr>
        <w:t>A</w:t>
      </w:r>
      <w:r>
        <w:rPr>
          <w:sz w:val="24"/>
          <w:szCs w:val="24"/>
        </w:rPr>
        <w:t>组与</w:t>
      </w:r>
      <w:r>
        <w:rPr>
          <w:sz w:val="24"/>
          <w:szCs w:val="24"/>
        </w:rPr>
        <w:t>B</w:t>
      </w:r>
      <w:r>
        <w:rPr>
          <w:sz w:val="24"/>
          <w:szCs w:val="24"/>
        </w:rPr>
        <w:t>组果实，在常温下储存时间较长的应是</w:t>
      </w:r>
      <w:r>
        <w:rPr>
          <w:sz w:val="24"/>
          <w:szCs w:val="24"/>
        </w:rPr>
        <w:t>B</w:t>
      </w:r>
      <w:r>
        <w:rPr>
          <w:sz w:val="24"/>
          <w:szCs w:val="24"/>
        </w:rPr>
        <w:t>组，原因是</w:t>
      </w:r>
      <w:r>
        <w:rPr>
          <w:sz w:val="24"/>
          <w:szCs w:val="24"/>
        </w:rPr>
        <w:t>B</w:t>
      </w:r>
      <w:r>
        <w:rPr>
          <w:sz w:val="24"/>
          <w:szCs w:val="24"/>
        </w:rPr>
        <w:t>组乙烯释放量低，成熟晚，耐储存．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X</w:t>
      </w:r>
      <w:r>
        <w:rPr>
          <w:sz w:val="24"/>
          <w:szCs w:val="24"/>
        </w:rPr>
        <w:t>基因和</w:t>
      </w:r>
      <w:r>
        <w:rPr>
          <w:sz w:val="24"/>
          <w:szCs w:val="24"/>
        </w:rPr>
        <w:t>Y</w:t>
      </w:r>
      <w:r>
        <w:rPr>
          <w:sz w:val="24"/>
          <w:szCs w:val="24"/>
        </w:rPr>
        <w:t>基因</w:t>
      </w:r>
      <w:r>
        <w:rPr>
          <w:rFonts w:cs="Calibri" w:eastAsia="Calibri"/>
          <w:sz w:val="24"/>
          <w:szCs w:val="24"/>
        </w:rPr>
        <w:t xml:space="preserve">   </w:t>
      </w:r>
      <w:r>
        <w:rPr>
          <w:sz w:val="24"/>
          <w:szCs w:val="24"/>
        </w:rPr>
        <w:t>X</w:t>
      </w:r>
      <w:r>
        <w:rPr>
          <w:sz w:val="24"/>
          <w:szCs w:val="24"/>
        </w:rPr>
        <w:t>基因、</w:t>
      </w:r>
      <w:r>
        <w:rPr>
          <w:sz w:val="24"/>
          <w:szCs w:val="24"/>
        </w:rPr>
        <w:t>Y</w:t>
      </w:r>
      <w:r>
        <w:rPr>
          <w:sz w:val="24"/>
          <w:szCs w:val="24"/>
        </w:rPr>
        <w:t>基因和反义</w:t>
      </w:r>
      <w:r>
        <w:rPr>
          <w:sz w:val="24"/>
          <w:szCs w:val="24"/>
        </w:rPr>
        <w:t>X</w:t>
      </w:r>
      <w:r>
        <w:rPr>
          <w:sz w:val="24"/>
          <w:szCs w:val="24"/>
        </w:rPr>
        <w:t>基因</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 xml:space="preserve">A  </w:t>
      </w:r>
      <w:r>
        <w:rPr>
          <w:sz w:val="24"/>
          <w:szCs w:val="24"/>
        </w:rPr>
        <w:t>乙烯具有促进果实成熟的作用，该组果实的乙烯含量高于其他组</w:t>
      </w:r>
      <w:r>
        <w:rPr>
          <w:rFonts w:cs="Calibri" w:eastAsia="Calibri"/>
          <w:sz w:val="24"/>
          <w:szCs w:val="24"/>
        </w:rPr>
        <w:t xml:space="preserve">   </w:t>
      </w:r>
      <w:r>
        <w:rPr>
          <w:sz w:val="24"/>
          <w:szCs w:val="24"/>
        </w:rPr>
        <w:t>B</w:t>
      </w:r>
    </w:p>
    <w:p>
      <w:pPr>
        <w:pStyle w:val="Normal"/>
        <w:spacing w:lineRule="auto" w:line="360"/>
        <w:ind w:left="312" w:hanging="312"/>
        <w:rPr/>
      </w:pPr>
      <w:r>
        <w:rPr>
          <w:color w:val="0000FF"/>
          <w:sz w:val="24"/>
          <w:szCs w:val="24"/>
        </w:rPr>
        <w:t>【点评】</w:t>
      </w:r>
      <w:r>
        <w:rPr>
          <w:sz w:val="24"/>
          <w:szCs w:val="24"/>
        </w:rPr>
        <w:t>本题考查了基因与性状、激素含量之间的实验，主要考查考生分析表格数据，获取实验结论的能力，难度适中．</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9</w:t>
      </w:r>
      <w:r>
        <w:rPr>
          <w:sz w:val="24"/>
          <w:szCs w:val="24"/>
        </w:rPr>
        <w:t>分）甲状腺激素是人体中的重要激素．回答下列相关问题：</w:t>
      </w:r>
    </w:p>
    <w:p>
      <w:pPr>
        <w:pStyle w:val="Normal"/>
        <w:spacing w:lineRule="auto" w:line="360"/>
        <w:ind w:left="312" w:hanging="312"/>
        <w:rPr/>
      </w:pPr>
      <w:r>
        <w:rPr>
          <w:sz w:val="24"/>
          <w:szCs w:val="24"/>
        </w:rPr>
        <w:t>（</w:t>
      </w:r>
      <w:r>
        <w:rPr>
          <w:sz w:val="24"/>
          <w:szCs w:val="24"/>
        </w:rPr>
        <w:t>1</w:t>
      </w:r>
      <w:r>
        <w:rPr>
          <w:sz w:val="24"/>
          <w:szCs w:val="24"/>
        </w:rPr>
        <w:t>）通常，新生儿出生后，由于所处环境温度比母体内低，甲状腺激素水平会升高．在这个过程中，甲状腺激素分泌调节是分级的，其中由</w:t>
      </w:r>
      <w:r>
        <w:rPr>
          <w:sz w:val="24"/>
          <w:szCs w:val="24"/>
          <w:u w:val="single"/>
        </w:rPr>
        <w:t>　下丘脑　</w:t>
      </w:r>
      <w:r>
        <w:rPr>
          <w:sz w:val="24"/>
          <w:szCs w:val="24"/>
        </w:rPr>
        <w:t>分泌促甲状腺激素释放激素，由</w:t>
      </w:r>
      <w:r>
        <w:rPr>
          <w:sz w:val="24"/>
          <w:szCs w:val="24"/>
          <w:u w:val="single"/>
        </w:rPr>
        <w:t>　垂体　</w:t>
      </w:r>
      <w:r>
        <w:rPr>
          <w:sz w:val="24"/>
          <w:szCs w:val="24"/>
        </w:rPr>
        <w:t>分泌促甲状腺激素．</w:t>
      </w:r>
    </w:p>
    <w:p>
      <w:pPr>
        <w:pStyle w:val="Normal"/>
        <w:spacing w:lineRule="auto" w:line="360"/>
        <w:ind w:left="312" w:hanging="312"/>
        <w:rPr/>
      </w:pPr>
      <w:r>
        <w:rPr>
          <w:sz w:val="24"/>
          <w:szCs w:val="24"/>
        </w:rPr>
        <w:t>（</w:t>
      </w:r>
      <w:r>
        <w:rPr>
          <w:sz w:val="24"/>
          <w:szCs w:val="24"/>
        </w:rPr>
        <w:t>2</w:t>
      </w:r>
      <w:r>
        <w:rPr>
          <w:sz w:val="24"/>
          <w:szCs w:val="24"/>
        </w:rPr>
        <w:t>）甲状腺激素的作用包括提高</w:t>
      </w:r>
      <w:r>
        <w:rPr>
          <w:sz w:val="24"/>
          <w:szCs w:val="24"/>
          <w:u w:val="single"/>
        </w:rPr>
        <w:t>　细胞代谢　</w:t>
      </w:r>
      <w:r>
        <w:rPr>
          <w:sz w:val="24"/>
          <w:szCs w:val="24"/>
        </w:rPr>
        <w:t>的速率，使机体产热增多；影响神经系统的</w:t>
      </w:r>
      <w:r>
        <w:rPr>
          <w:sz w:val="24"/>
          <w:szCs w:val="24"/>
          <w:u w:val="single"/>
        </w:rPr>
        <w:t>　发育和功能　</w:t>
      </w:r>
      <w:r>
        <w:rPr>
          <w:sz w:val="24"/>
          <w:szCs w:val="24"/>
        </w:rPr>
        <w:t>．甲状腺激素作用的靶细胞是</w:t>
      </w:r>
      <w:r>
        <w:rPr>
          <w:sz w:val="24"/>
          <w:szCs w:val="24"/>
          <w:u w:val="single"/>
        </w:rPr>
        <w:t>　几乎全身所有的细胞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）除了作用于靶细胞外，激素作用方式的特点还有</w:t>
      </w:r>
      <w:r>
        <w:rPr>
          <w:sz w:val="24"/>
          <w:szCs w:val="24"/>
          <w:u w:val="single"/>
        </w:rPr>
        <w:t>　高效　</w:t>
      </w:r>
      <w:r>
        <w:rPr>
          <w:sz w:val="24"/>
          <w:szCs w:val="24"/>
        </w:rPr>
        <w:t>．（答出一点即可）</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DB</w:t>
      </w:r>
      <w:r>
        <w:rPr>
          <w:sz w:val="24"/>
          <w:szCs w:val="24"/>
        </w:rPr>
        <w:t>：动物激素的调节．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、甲状腺激素分泌的分级反馈调节：</w:t>
      </w:r>
    </w:p>
    <w:p>
      <w:pPr>
        <w:pStyle w:val="Normal"/>
        <w:spacing w:lineRule="auto" w:line="360"/>
        <w:ind w:left="312" w:hanging="312"/>
        <w:rPr>
          <w:sz w:val="24"/>
          <w:szCs w:val="24"/>
        </w:rPr>
      </w:pPr>
      <w:r>
        <w:rPr>
          <w:sz w:val="24"/>
          <w:szCs w:val="24"/>
        </w:rPr>
        <w:t>下丘脑分泌促甲状腺激素释放激素，促使垂体分泌促甲状腺激素．促甲状腺激素随血液运输到甲状腺，促使甲状腺增加Ⅲ甲状腺激素的合成和分泌．血液中甲状腺激素含量增加到一定程度时，又反过来抑制下丘脑和垂体分泌相关激素，进而使甲状腺激素分泌减少．</w:t>
      </w:r>
    </w:p>
    <w:p>
      <w:pPr>
        <w:pStyle w:val="Normal"/>
        <w:spacing w:lineRule="auto" w:line="360"/>
        <w:ind w:left="312" w:hanging="312"/>
        <w:rPr>
          <w:sz w:val="24"/>
          <w:szCs w:val="24"/>
        </w:rPr>
      </w:pPr>
      <w:r>
        <w:rPr>
          <w:sz w:val="24"/>
          <w:szCs w:val="24"/>
        </w:rPr>
        <w:t>2</w:t>
      </w:r>
      <w:r>
        <w:rPr>
          <w:sz w:val="24"/>
          <w:szCs w:val="24"/>
        </w:rPr>
        <w:t>、甲状腺激素的生理作用：促进新陈代谢和生长发育（特别是中枢神经系统的发育），提高神经系统的兴奋性．</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）促甲状腺激素释放激素是下丘脑分泌的，促甲状腺激素是垂体分泌的．</w:t>
      </w:r>
    </w:p>
    <w:p>
      <w:pPr>
        <w:pStyle w:val="Normal"/>
        <w:spacing w:lineRule="auto" w:line="360"/>
        <w:ind w:left="312" w:hanging="312"/>
        <w:rPr>
          <w:sz w:val="24"/>
          <w:szCs w:val="24"/>
        </w:rPr>
      </w:pPr>
      <w:r>
        <w:rPr>
          <w:sz w:val="24"/>
          <w:szCs w:val="24"/>
        </w:rPr>
        <w:t>（</w:t>
      </w:r>
      <w:r>
        <w:rPr>
          <w:sz w:val="24"/>
          <w:szCs w:val="24"/>
        </w:rPr>
        <w:t>2</w:t>
      </w:r>
      <w:r>
        <w:rPr>
          <w:sz w:val="24"/>
          <w:szCs w:val="24"/>
        </w:rPr>
        <w:t>）甲状腺激素的作用：提高细胞代谢的速率，使机体产热增多；影响神经系统的发育．甲状腺激素作用的靶细胞是几乎全身所有的细胞．</w:t>
      </w:r>
    </w:p>
    <w:p>
      <w:pPr>
        <w:pStyle w:val="Normal"/>
        <w:spacing w:lineRule="auto" w:line="360"/>
        <w:ind w:left="312" w:hanging="312"/>
        <w:rPr>
          <w:sz w:val="24"/>
          <w:szCs w:val="24"/>
        </w:rPr>
      </w:pPr>
      <w:r>
        <w:rPr>
          <w:sz w:val="24"/>
          <w:szCs w:val="24"/>
        </w:rPr>
        <w:t>（</w:t>
      </w:r>
      <w:r>
        <w:rPr>
          <w:sz w:val="24"/>
          <w:szCs w:val="24"/>
        </w:rPr>
        <w:t>3</w:t>
      </w:r>
      <w:r>
        <w:rPr>
          <w:sz w:val="24"/>
          <w:szCs w:val="24"/>
        </w:rPr>
        <w:t>）激素的作用特点具有特异性、高效性．</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）下丘脑</w:t>
      </w:r>
      <w:r>
        <w:rPr>
          <w:rFonts w:cs="Calibri" w:eastAsia="Calibri"/>
          <w:sz w:val="24"/>
          <w:szCs w:val="24"/>
        </w:rPr>
        <w:t xml:space="preserve">  </w:t>
      </w:r>
      <w:r>
        <w:rPr>
          <w:sz w:val="24"/>
          <w:szCs w:val="24"/>
        </w:rPr>
        <w:t>垂体</w:t>
      </w:r>
    </w:p>
    <w:p>
      <w:pPr>
        <w:pStyle w:val="Normal"/>
        <w:spacing w:lineRule="auto" w:line="360"/>
        <w:ind w:left="312" w:hanging="312"/>
        <w:rPr>
          <w:sz w:val="24"/>
          <w:szCs w:val="24"/>
        </w:rPr>
      </w:pPr>
      <w:r>
        <w:rPr>
          <w:sz w:val="24"/>
          <w:szCs w:val="24"/>
        </w:rPr>
        <w:t>（</w:t>
      </w:r>
      <w:r>
        <w:rPr>
          <w:sz w:val="24"/>
          <w:szCs w:val="24"/>
        </w:rPr>
        <w:t>2</w:t>
      </w:r>
      <w:r>
        <w:rPr>
          <w:sz w:val="24"/>
          <w:szCs w:val="24"/>
        </w:rPr>
        <w:t>）细胞代谢</w:t>
      </w:r>
      <w:r>
        <w:rPr>
          <w:rFonts w:cs="Calibri" w:eastAsia="Calibri"/>
          <w:sz w:val="24"/>
          <w:szCs w:val="24"/>
        </w:rPr>
        <w:t xml:space="preserve">  </w:t>
      </w:r>
      <w:r>
        <w:rPr>
          <w:sz w:val="24"/>
          <w:szCs w:val="24"/>
        </w:rPr>
        <w:t>发育和功能</w:t>
      </w:r>
      <w:r>
        <w:rPr>
          <w:rFonts w:cs="Calibri" w:eastAsia="Calibri"/>
          <w:sz w:val="24"/>
          <w:szCs w:val="24"/>
        </w:rPr>
        <w:t xml:space="preserve">  </w:t>
      </w:r>
      <w:r>
        <w:rPr>
          <w:sz w:val="24"/>
          <w:szCs w:val="24"/>
        </w:rPr>
        <w:t>几乎全身所有的细胞</w:t>
      </w:r>
    </w:p>
    <w:p>
      <w:pPr>
        <w:pStyle w:val="Normal"/>
        <w:spacing w:lineRule="auto" w:line="360"/>
        <w:ind w:left="312" w:hanging="312"/>
        <w:rPr>
          <w:sz w:val="24"/>
          <w:szCs w:val="24"/>
        </w:rPr>
      </w:pPr>
      <w:r>
        <w:rPr>
          <w:sz w:val="24"/>
          <w:szCs w:val="24"/>
        </w:rPr>
        <w:t>（</w:t>
      </w:r>
      <w:r>
        <w:rPr>
          <w:sz w:val="24"/>
          <w:szCs w:val="24"/>
        </w:rPr>
        <w:t>3</w:t>
      </w:r>
      <w:r>
        <w:rPr>
          <w:sz w:val="24"/>
          <w:szCs w:val="24"/>
        </w:rPr>
        <w:t>）高效</w:t>
      </w:r>
    </w:p>
    <w:p>
      <w:pPr>
        <w:pStyle w:val="Normal"/>
        <w:spacing w:lineRule="auto" w:line="360"/>
        <w:ind w:left="312" w:hanging="312"/>
        <w:rPr/>
      </w:pPr>
      <w:r>
        <w:rPr>
          <w:color w:val="0000FF"/>
          <w:sz w:val="24"/>
          <w:szCs w:val="24"/>
        </w:rPr>
        <w:t>【点评】</w:t>
      </w:r>
      <w:r>
        <w:rPr>
          <w:sz w:val="24"/>
          <w:szCs w:val="24"/>
        </w:rPr>
        <w:t>本题综合考查了甲状腺激素的分级调节和反馈调节过程、甲状腺激素的生理作用，意在考查学生的理解和应用能力，试题难度一般．</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9</w:t>
      </w:r>
      <w:r>
        <w:rPr>
          <w:sz w:val="24"/>
          <w:szCs w:val="24"/>
        </w:rPr>
        <w:t>．（</w:t>
      </w:r>
      <w:r>
        <w:rPr>
          <w:sz w:val="24"/>
          <w:szCs w:val="24"/>
        </w:rPr>
        <w:t>8</w:t>
      </w:r>
      <w:r>
        <w:rPr>
          <w:sz w:val="24"/>
          <w:szCs w:val="24"/>
        </w:rPr>
        <w:t>分）某生态系统总面积为</w:t>
      </w:r>
      <w:r>
        <w:rPr>
          <w:sz w:val="24"/>
          <w:szCs w:val="24"/>
        </w:rPr>
        <w:t>250km</w:t>
      </w:r>
      <w:r>
        <w:rPr>
          <w:sz w:val="24"/>
          <w:szCs w:val="24"/>
          <w:vertAlign w:val="superscript"/>
        </w:rPr>
        <w:t>2</w:t>
      </w:r>
      <w:r>
        <w:rPr>
          <w:sz w:val="24"/>
          <w:szCs w:val="24"/>
        </w:rPr>
        <w:t>，假设该生态系统的食物链为甲种植物→乙种动物→丙种动物，乙种动物种群的</w:t>
      </w:r>
      <w:r>
        <w:rPr>
          <w:sz w:val="24"/>
          <w:szCs w:val="24"/>
        </w:rPr>
        <w:t>K</w:t>
      </w:r>
      <w:r>
        <w:rPr>
          <w:sz w:val="24"/>
          <w:szCs w:val="24"/>
        </w:rPr>
        <w:t>值为</w:t>
      </w:r>
      <w:r>
        <w:rPr>
          <w:sz w:val="24"/>
          <w:szCs w:val="24"/>
        </w:rPr>
        <w:t>1000</w:t>
      </w:r>
      <w:r>
        <w:rPr>
          <w:sz w:val="24"/>
          <w:szCs w:val="24"/>
        </w:rPr>
        <w:t>头．回答下列问题：</w:t>
      </w:r>
    </w:p>
    <w:p>
      <w:pPr>
        <w:pStyle w:val="Normal"/>
        <w:spacing w:lineRule="auto" w:line="360"/>
        <w:ind w:left="312" w:hanging="312"/>
        <w:rPr/>
      </w:pPr>
      <w:r>
        <w:rPr>
          <w:sz w:val="24"/>
          <w:szCs w:val="24"/>
        </w:rPr>
        <w:t>（</w:t>
      </w:r>
      <w:r>
        <w:rPr>
          <w:sz w:val="24"/>
          <w:szCs w:val="24"/>
        </w:rPr>
        <w:t>1</w:t>
      </w:r>
      <w:r>
        <w:rPr>
          <w:sz w:val="24"/>
          <w:szCs w:val="24"/>
        </w:rPr>
        <w:t>）某次调查发现该生态系统中乙种动物种群数量为</w:t>
      </w:r>
      <w:r>
        <w:rPr>
          <w:sz w:val="24"/>
          <w:szCs w:val="24"/>
        </w:rPr>
        <w:t>550</w:t>
      </w:r>
      <w:r>
        <w:rPr>
          <w:sz w:val="24"/>
          <w:szCs w:val="24"/>
        </w:rPr>
        <w:t>头，则该生态系统中乙种动物的种群密度为</w:t>
      </w:r>
      <w:r>
        <w:rPr>
          <w:sz w:val="24"/>
          <w:szCs w:val="24"/>
          <w:u w:val="single"/>
        </w:rPr>
        <w:t>　</w:t>
      </w:r>
      <w:r>
        <w:rPr>
          <w:sz w:val="24"/>
          <w:szCs w:val="24"/>
          <w:u w:val="single"/>
        </w:rPr>
        <w:t>2.2</w:t>
      </w:r>
      <w:r>
        <w:rPr>
          <w:sz w:val="24"/>
          <w:szCs w:val="24"/>
          <w:u w:val="single"/>
        </w:rPr>
        <w:t>头•</w:t>
      </w:r>
      <w:r>
        <w:rPr>
          <w:sz w:val="24"/>
          <w:szCs w:val="24"/>
          <w:u w:val="single"/>
        </w:rPr>
        <w:t>km</w:t>
      </w:r>
      <w:r>
        <w:rPr>
          <w:sz w:val="24"/>
          <w:szCs w:val="24"/>
          <w:u w:val="single"/>
          <w:vertAlign w:val="superscript"/>
        </w:rPr>
        <w:t>﹣2</w:t>
      </w:r>
      <w:r>
        <w:rPr>
          <w:sz w:val="24"/>
          <w:szCs w:val="24"/>
          <w:u w:val="single"/>
        </w:rPr>
        <w:t>　</w:t>
      </w:r>
      <w:r>
        <w:rPr>
          <w:sz w:val="24"/>
          <w:szCs w:val="24"/>
        </w:rPr>
        <w:t>；当乙种动物的种群密度为</w:t>
      </w:r>
      <w:r>
        <w:rPr>
          <w:sz w:val="24"/>
          <w:szCs w:val="24"/>
          <w:u w:val="single"/>
        </w:rPr>
        <w:t>　</w:t>
      </w:r>
      <w:r>
        <w:rPr>
          <w:sz w:val="24"/>
          <w:szCs w:val="24"/>
          <w:u w:val="single"/>
        </w:rPr>
        <w:t>2</w:t>
      </w:r>
      <w:r>
        <w:rPr>
          <w:sz w:val="24"/>
          <w:szCs w:val="24"/>
          <w:u w:val="single"/>
        </w:rPr>
        <w:t>头•</w:t>
      </w:r>
      <w:r>
        <w:rPr>
          <w:sz w:val="24"/>
          <w:szCs w:val="24"/>
          <w:u w:val="single"/>
        </w:rPr>
        <w:t>km</w:t>
      </w:r>
      <w:r>
        <w:rPr>
          <w:sz w:val="24"/>
          <w:szCs w:val="24"/>
          <w:u w:val="single"/>
          <w:vertAlign w:val="superscript"/>
        </w:rPr>
        <w:t>﹣2</w:t>
      </w:r>
      <w:r>
        <w:rPr>
          <w:sz w:val="24"/>
          <w:szCs w:val="24"/>
          <w:u w:val="single"/>
        </w:rPr>
        <w:t>　</w:t>
      </w:r>
      <w:r>
        <w:rPr>
          <w:sz w:val="24"/>
          <w:szCs w:val="24"/>
        </w:rPr>
        <w:t>时，其种群增长速度最快．</w:t>
      </w:r>
    </w:p>
    <w:p>
      <w:pPr>
        <w:pStyle w:val="Normal"/>
        <w:spacing w:lineRule="auto" w:line="360"/>
        <w:ind w:left="312" w:hanging="312"/>
        <w:rPr/>
      </w:pPr>
      <w:r>
        <w:rPr>
          <w:sz w:val="24"/>
          <w:szCs w:val="24"/>
        </w:rPr>
        <w:t>（</w:t>
      </w:r>
      <w:r>
        <w:rPr>
          <w:sz w:val="24"/>
          <w:szCs w:val="24"/>
        </w:rPr>
        <w:t>2</w:t>
      </w:r>
      <w:r>
        <w:rPr>
          <w:sz w:val="24"/>
          <w:szCs w:val="24"/>
        </w:rPr>
        <w:t>）若丙种动物的数量增加，则一段时间后，甲种植物数量也</w:t>
      </w:r>
      <w:r>
        <w:rPr>
          <w:sz w:val="24"/>
          <w:szCs w:val="24"/>
          <w:u w:val="single"/>
        </w:rPr>
        <w:t>　增加　</w:t>
      </w:r>
      <w:r>
        <w:rPr>
          <w:sz w:val="24"/>
          <w:szCs w:val="24"/>
        </w:rPr>
        <w:t>，其原因是</w:t>
      </w:r>
      <w:r>
        <w:rPr>
          <w:sz w:val="24"/>
          <w:szCs w:val="24"/>
          <w:u w:val="single"/>
        </w:rPr>
        <w:t>　由于乙种动物以甲种植物为食，丙种动物的数量增加导致乙种动物的数量减少，从而导致甲种植物的数量增加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）在甲种植物→乙种动物→丙种动物这一食物链中，乙种动物同化的能量</w:t>
      </w:r>
      <w:r>
        <w:rPr>
          <w:sz w:val="24"/>
          <w:szCs w:val="24"/>
          <w:u w:val="single"/>
        </w:rPr>
        <w:t>　大于　</w:t>
      </w:r>
      <w:r>
        <w:rPr>
          <w:sz w:val="24"/>
          <w:szCs w:val="24"/>
        </w:rPr>
        <w:t>（填“大于”、“等于”或“小于”）丙种动物同化的能量．</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F3</w:t>
      </w:r>
      <w:r>
        <w:rPr>
          <w:sz w:val="24"/>
          <w:szCs w:val="24"/>
        </w:rPr>
        <w:t>：估算种群密度的方法；</w:t>
      </w:r>
      <w:r>
        <w:rPr>
          <w:sz w:val="24"/>
          <w:szCs w:val="24"/>
        </w:rPr>
        <w:t>G2</w:t>
      </w:r>
      <w:r>
        <w:rPr>
          <w:sz w:val="24"/>
          <w:szCs w:val="24"/>
        </w:rPr>
        <w:t>：生态系统的功能．</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41</w:t>
      </w:r>
      <w:r>
        <w:rPr>
          <w:sz w:val="24"/>
          <w:szCs w:val="24"/>
        </w:rPr>
        <w:t>：正推法；</w:t>
      </w:r>
      <w:r>
        <w:rPr>
          <w:sz w:val="24"/>
          <w:szCs w:val="24"/>
        </w:rPr>
        <w:t>536</w:t>
      </w:r>
      <w:r>
        <w:rPr>
          <w:sz w:val="24"/>
          <w:szCs w:val="24"/>
        </w:rPr>
        <w:t>：种群和群落；</w:t>
      </w:r>
      <w:r>
        <w:rPr>
          <w:sz w:val="24"/>
          <w:szCs w:val="24"/>
        </w:rPr>
        <w:t>538</w:t>
      </w:r>
      <w:r>
        <w:rPr>
          <w:sz w:val="24"/>
          <w:szCs w:val="24"/>
        </w:rPr>
        <w:t>：物质循环和能量流动．</w:t>
      </w:r>
    </w:p>
    <w:p>
      <w:pPr>
        <w:pStyle w:val="Normal"/>
        <w:spacing w:lineRule="auto" w:line="360"/>
        <w:ind w:left="312" w:hanging="312"/>
        <w:rPr/>
      </w:pPr>
      <w:r>
        <w:rPr>
          <w:color w:val="0000FF"/>
          <w:sz w:val="24"/>
          <w:szCs w:val="24"/>
        </w:rPr>
        <w:t>【分析】</w:t>
      </w:r>
      <w:r>
        <w:rPr>
          <w:sz w:val="24"/>
          <w:szCs w:val="24"/>
        </w:rPr>
        <w:t>种群增长的“</w:t>
      </w:r>
      <w:r>
        <w:rPr>
          <w:sz w:val="24"/>
          <w:szCs w:val="24"/>
        </w:rPr>
        <w:t>S”</w:t>
      </w:r>
      <w:r>
        <w:rPr>
          <w:sz w:val="24"/>
          <w:szCs w:val="24"/>
        </w:rPr>
        <w:t>型曲线：</w:t>
      </w:r>
    </w:p>
    <w:p>
      <w:pPr>
        <w:pStyle w:val="Normal"/>
        <w:spacing w:lineRule="auto" w:line="360"/>
        <w:ind w:left="312" w:hanging="312"/>
        <w:rPr>
          <w:sz w:val="24"/>
          <w:szCs w:val="24"/>
        </w:rPr>
      </w:pPr>
      <w:r>
        <w:rPr>
          <w:sz w:val="24"/>
          <w:szCs w:val="24"/>
        </w:rPr>
        <w:t>（</w:t>
      </w:r>
      <w:r>
        <w:rPr>
          <w:sz w:val="24"/>
          <w:szCs w:val="24"/>
        </w:rPr>
        <w:t>1</w:t>
      </w:r>
      <w:r>
        <w:rPr>
          <w:sz w:val="24"/>
          <w:szCs w:val="24"/>
        </w:rPr>
        <w:t>）原因：自然界的资源和空间是有限的，当种群密度增大时，种内竞争就会加剧，以该种群为食的捕食者数量也会增加．</w:t>
      </w:r>
      <w:r>
        <w:rPr>
          <w:rFonts w:cs="Calibri" w:eastAsia="Calibri"/>
          <w:sz w:val="24"/>
          <w:szCs w:val="24"/>
        </w:rPr>
        <w:t xml:space="preserve"> </w:t>
      </w:r>
    </w:p>
    <w:p>
      <w:pPr>
        <w:pStyle w:val="Normal"/>
        <w:spacing w:lineRule="auto" w:line="360"/>
        <w:ind w:left="273" w:hanging="312"/>
        <w:rPr>
          <w:sz w:val="24"/>
          <w:szCs w:val="24"/>
        </w:rPr>
      </w:pPr>
      <w:r>
        <w:rPr>
          <w:sz w:val="24"/>
          <w:szCs w:val="24"/>
        </w:rPr>
        <w:drawing>
          <wp:inline distT="0" distB="0" distL="0" distR="0">
            <wp:extent cx="1733550" cy="1304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21" t="-28" r="-21" b="-28"/>
                    <a:stretch>
                      <a:fillRect/>
                    </a:stretch>
                  </pic:blipFill>
                  <pic:spPr bwMode="auto">
                    <a:xfrm>
                      <a:off x="0" y="0"/>
                      <a:ext cx="1733550" cy="1304925"/>
                    </a:xfrm>
                    <a:prstGeom prst="rect">
                      <a:avLst/>
                    </a:prstGeom>
                  </pic:spPr>
                </pic:pic>
              </a:graphicData>
            </a:graphic>
          </wp:inline>
        </w:drawing>
      </w:r>
    </w:p>
    <w:p>
      <w:pPr>
        <w:pStyle w:val="Normal"/>
        <w:spacing w:lineRule="auto" w:line="360"/>
        <w:ind w:left="312" w:hanging="312"/>
        <w:rPr>
          <w:sz w:val="24"/>
          <w:szCs w:val="24"/>
        </w:rPr>
      </w:pPr>
      <w:r>
        <w:rPr>
          <w:sz w:val="24"/>
          <w:szCs w:val="24"/>
        </w:rPr>
        <w:t>（</w:t>
      </w:r>
      <w:r>
        <w:rPr>
          <w:sz w:val="24"/>
          <w:szCs w:val="24"/>
        </w:rPr>
        <w:t>2</w:t>
      </w:r>
      <w:r>
        <w:rPr>
          <w:sz w:val="24"/>
          <w:szCs w:val="24"/>
        </w:rPr>
        <w:t>）特点：</w:t>
      </w:r>
    </w:p>
    <w:p>
      <w:pPr>
        <w:pStyle w:val="Normal"/>
        <w:spacing w:lineRule="auto" w:line="360"/>
        <w:ind w:left="312" w:hanging="312"/>
        <w:rPr/>
      </w:pPr>
      <w:r>
        <w:rPr>
          <w:rFonts w:eastAsia="宋体" w:cs="宋体" w:ascii="宋体" w:hAnsi="宋体"/>
          <w:sz w:val="24"/>
          <w:szCs w:val="24"/>
        </w:rPr>
        <w:t>①</w:t>
      </w:r>
      <w:r>
        <w:rPr>
          <w:sz w:val="24"/>
          <w:szCs w:val="24"/>
        </w:rPr>
        <w:t>种群内个体数量达到环境条件所允许的最大值（</w:t>
      </w:r>
      <w:r>
        <w:rPr>
          <w:sz w:val="24"/>
          <w:szCs w:val="24"/>
        </w:rPr>
        <w:t>K</w:t>
      </w:r>
      <w:r>
        <w:rPr>
          <w:sz w:val="24"/>
          <w:szCs w:val="24"/>
        </w:rPr>
        <w:t>值）时，种群个体数量将不再增加；</w:t>
      </w:r>
      <w:r>
        <w:rPr>
          <w:rFonts w:cs="Calibri" w:eastAsia="Calibri"/>
          <w:sz w:val="24"/>
          <w:szCs w:val="24"/>
        </w:rPr>
        <w:t xml:space="preserve"> </w:t>
      </w:r>
    </w:p>
    <w:p>
      <w:pPr>
        <w:pStyle w:val="Normal"/>
        <w:spacing w:lineRule="auto" w:line="360"/>
        <w:ind w:left="312" w:hanging="312"/>
        <w:rPr/>
      </w:pPr>
      <w:r>
        <w:rPr>
          <w:rFonts w:eastAsia="宋体" w:cs="宋体" w:ascii="宋体" w:hAnsi="宋体"/>
          <w:sz w:val="24"/>
          <w:szCs w:val="24"/>
        </w:rPr>
        <w:t>②</w:t>
      </w:r>
      <w:r>
        <w:rPr>
          <w:sz w:val="24"/>
          <w:szCs w:val="24"/>
        </w:rPr>
        <w:t>种群增长率变化，种群数量由</w:t>
      </w:r>
      <w:r>
        <w:rPr>
          <w:sz w:val="24"/>
          <w:szCs w:val="24"/>
        </w:rPr>
        <w:t>0→</w:t>
      </w:r>
      <w:r>
        <w:rPr>
          <w:sz w:val="24"/>
          <w:szCs w:val="24"/>
        </w:rPr>
        <w:drawing>
          <wp:inline distT="0" distB="0" distL="0" distR="0">
            <wp:extent cx="123190" cy="3333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时，增长率逐渐增大；种群数量为</w:t>
      </w:r>
      <w:r>
        <w:rPr>
          <w:sz w:val="24"/>
          <w:szCs w:val="24"/>
        </w:rPr>
        <w:drawing>
          <wp:inline distT="0" distB="0" distL="0" distR="0">
            <wp:extent cx="123190" cy="333375"/>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时，增长率最大；种群数量由</w:t>
      </w:r>
      <w:r>
        <w:rPr>
          <w:sz w:val="24"/>
          <w:szCs w:val="24"/>
        </w:rPr>
        <w:drawing>
          <wp:inline distT="0" distB="0" distL="0" distR="0">
            <wp:extent cx="123190"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909" t="-338" r="-909" b="-338"/>
                    <a:stretch>
                      <a:fillRect/>
                    </a:stretch>
                  </pic:blipFill>
                  <pic:spPr bwMode="auto">
                    <a:xfrm>
                      <a:off x="0" y="0"/>
                      <a:ext cx="123190" cy="333375"/>
                    </a:xfrm>
                    <a:prstGeom prst="rect">
                      <a:avLst/>
                    </a:prstGeom>
                  </pic:spPr>
                </pic:pic>
              </a:graphicData>
            </a:graphic>
          </wp:inline>
        </w:drawing>
      </w:r>
      <w:r>
        <w:rPr>
          <w:sz w:val="24"/>
          <w:szCs w:val="24"/>
        </w:rPr>
        <w:t>K→K</w:t>
      </w:r>
      <w:r>
        <w:rPr>
          <w:sz w:val="24"/>
          <w:szCs w:val="24"/>
        </w:rPr>
        <w:t>时，增长率不断降低；种群数量为</w:t>
      </w:r>
      <w:r>
        <w:rPr>
          <w:sz w:val="24"/>
          <w:szCs w:val="24"/>
        </w:rPr>
        <w:t>K</w:t>
      </w:r>
      <w:r>
        <w:rPr>
          <w:sz w:val="24"/>
          <w:szCs w:val="24"/>
        </w:rPr>
        <w:t>时，增长率为</w:t>
      </w:r>
      <w:r>
        <w:rPr>
          <w:sz w:val="24"/>
          <w:szCs w:val="24"/>
        </w:rPr>
        <w:t>0</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）已知某生态系统总面积为</w:t>
      </w:r>
      <w:r>
        <w:rPr>
          <w:sz w:val="24"/>
          <w:szCs w:val="24"/>
        </w:rPr>
        <w:t>250km</w:t>
      </w:r>
      <w:r>
        <w:rPr>
          <w:sz w:val="24"/>
          <w:szCs w:val="24"/>
          <w:vertAlign w:val="superscript"/>
        </w:rPr>
        <w:t>2</w:t>
      </w:r>
      <w:r>
        <w:rPr>
          <w:sz w:val="24"/>
          <w:szCs w:val="24"/>
        </w:rPr>
        <w:t>，乙种动物种群数量为</w:t>
      </w:r>
      <w:r>
        <w:rPr>
          <w:sz w:val="24"/>
          <w:szCs w:val="24"/>
        </w:rPr>
        <w:t>550</w:t>
      </w:r>
      <w:r>
        <w:rPr>
          <w:sz w:val="24"/>
          <w:szCs w:val="24"/>
        </w:rPr>
        <w:t>头，则乙种动物的种群密度</w:t>
      </w:r>
      <w:r>
        <w:rPr>
          <w:sz w:val="24"/>
          <w:szCs w:val="24"/>
        </w:rPr>
        <w:t>=550</w:t>
      </w:r>
      <w:r>
        <w:rPr>
          <w:rFonts w:eastAsia="宋体" w:cs="宋体" w:ascii="宋体" w:hAnsi="宋体"/>
          <w:sz w:val="24"/>
          <w:szCs w:val="24"/>
        </w:rPr>
        <w:t>÷</w:t>
      </w:r>
      <w:r>
        <w:rPr>
          <w:sz w:val="24"/>
          <w:szCs w:val="24"/>
        </w:rPr>
        <w:t>250=2.2</w:t>
      </w:r>
      <w:r>
        <w:rPr>
          <w:sz w:val="24"/>
          <w:szCs w:val="24"/>
        </w:rPr>
        <w:t>头．</w:t>
      </w:r>
      <w:r>
        <w:rPr>
          <w:sz w:val="24"/>
          <w:szCs w:val="24"/>
        </w:rPr>
        <w:t>km</w:t>
      </w:r>
      <w:r>
        <w:rPr>
          <w:sz w:val="24"/>
          <w:szCs w:val="24"/>
          <w:vertAlign w:val="superscript"/>
        </w:rPr>
        <w:t>﹣2</w:t>
      </w:r>
      <w:r>
        <w:rPr>
          <w:sz w:val="24"/>
          <w:szCs w:val="24"/>
        </w:rPr>
        <w:t>；已知乙种动物种群的</w:t>
      </w:r>
      <w:r>
        <w:rPr>
          <w:sz w:val="24"/>
          <w:szCs w:val="24"/>
        </w:rPr>
        <w:t>K</w:t>
      </w:r>
      <w:r>
        <w:rPr>
          <w:sz w:val="24"/>
          <w:szCs w:val="24"/>
        </w:rPr>
        <w:t>值为</w:t>
      </w:r>
      <w:r>
        <w:rPr>
          <w:sz w:val="24"/>
          <w:szCs w:val="24"/>
        </w:rPr>
        <w:t>1000</w:t>
      </w:r>
      <w:r>
        <w:rPr>
          <w:sz w:val="24"/>
          <w:szCs w:val="24"/>
        </w:rPr>
        <w:t>头，当种群数量为</w:t>
      </w:r>
      <w:r>
        <w:rPr>
          <w:sz w:val="24"/>
          <w:szCs w:val="24"/>
        </w:rPr>
        <w:drawing>
          <wp:inline distT="0" distB="0" distL="0" distR="0">
            <wp:extent cx="123190" cy="3333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909" t="-338" r="-909" b="-338"/>
                    <a:stretch>
                      <a:fillRect/>
                    </a:stretch>
                  </pic:blipFill>
                  <pic:spPr bwMode="auto">
                    <a:xfrm>
                      <a:off x="0" y="0"/>
                      <a:ext cx="123190" cy="333375"/>
                    </a:xfrm>
                    <a:prstGeom prst="rect">
                      <a:avLst/>
                    </a:prstGeom>
                  </pic:spPr>
                </pic:pic>
              </a:graphicData>
            </a:graphic>
          </wp:inline>
        </w:drawing>
      </w:r>
      <w:r>
        <w:rPr>
          <w:sz w:val="24"/>
          <w:szCs w:val="24"/>
        </w:rPr>
        <w:t>K</w:t>
      </w:r>
      <w:r>
        <w:rPr>
          <w:sz w:val="24"/>
          <w:szCs w:val="24"/>
        </w:rPr>
        <w:t>时，种群的增长速率最大，即乙种动物的种群密度</w:t>
      </w:r>
      <w:r>
        <w:rPr>
          <w:sz w:val="24"/>
          <w:szCs w:val="24"/>
        </w:rPr>
        <w:t>=</w:t>
      </w:r>
      <w:r>
        <w:rPr>
          <w:sz w:val="24"/>
          <w:szCs w:val="24"/>
        </w:rPr>
        <w:drawing>
          <wp:inline distT="0" distB="0" distL="0" distR="0">
            <wp:extent cx="123190" cy="3333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909" t="-338" r="-909" b="-338"/>
                    <a:stretch>
                      <a:fillRect/>
                    </a:stretch>
                  </pic:blipFill>
                  <pic:spPr bwMode="auto">
                    <a:xfrm>
                      <a:off x="0" y="0"/>
                      <a:ext cx="123190" cy="333375"/>
                    </a:xfrm>
                    <a:prstGeom prst="rect">
                      <a:avLst/>
                    </a:prstGeom>
                  </pic:spPr>
                </pic:pic>
              </a:graphicData>
            </a:graphic>
          </wp:inline>
        </w:drawing>
      </w:r>
      <w:r>
        <w:rPr>
          <w:rFonts w:eastAsia="宋体" w:cs="宋体" w:ascii="宋体" w:hAnsi="宋体"/>
          <w:sz w:val="24"/>
          <w:szCs w:val="24"/>
        </w:rPr>
        <w:t>×</w:t>
      </w:r>
      <w:r>
        <w:rPr>
          <w:sz w:val="24"/>
          <w:szCs w:val="24"/>
        </w:rPr>
        <w:t>1000</w:t>
      </w:r>
      <w:r>
        <w:rPr>
          <w:rFonts w:eastAsia="宋体" w:cs="宋体" w:ascii="宋体" w:hAnsi="宋体"/>
          <w:sz w:val="24"/>
          <w:szCs w:val="24"/>
        </w:rPr>
        <w:t>÷</w:t>
      </w:r>
      <w:r>
        <w:rPr>
          <w:sz w:val="24"/>
          <w:szCs w:val="24"/>
        </w:rPr>
        <w:t>250=2</w:t>
      </w:r>
      <w:r>
        <w:rPr>
          <w:sz w:val="24"/>
          <w:szCs w:val="24"/>
        </w:rPr>
        <w:t>头．</w:t>
      </w:r>
      <w:r>
        <w:rPr>
          <w:sz w:val="24"/>
          <w:szCs w:val="24"/>
        </w:rPr>
        <w:t>km</w:t>
      </w:r>
      <w:r>
        <w:rPr>
          <w:sz w:val="24"/>
          <w:szCs w:val="24"/>
          <w:vertAlign w:val="superscript"/>
        </w:rPr>
        <w:t>﹣2</w:t>
      </w:r>
      <w:r>
        <w:rPr>
          <w:sz w:val="24"/>
          <w:szCs w:val="24"/>
        </w:rPr>
        <w:t>时，其种群增长速度最快．</w:t>
      </w:r>
    </w:p>
    <w:p>
      <w:pPr>
        <w:pStyle w:val="Normal"/>
        <w:spacing w:lineRule="auto" w:line="360"/>
        <w:ind w:left="312" w:hanging="312"/>
        <w:rPr>
          <w:sz w:val="24"/>
          <w:szCs w:val="24"/>
        </w:rPr>
      </w:pPr>
      <w:r>
        <w:rPr>
          <w:sz w:val="24"/>
          <w:szCs w:val="24"/>
        </w:rPr>
        <w:t>（</w:t>
      </w:r>
      <w:r>
        <w:rPr>
          <w:sz w:val="24"/>
          <w:szCs w:val="24"/>
        </w:rPr>
        <w:t>2</w:t>
      </w:r>
      <w:r>
        <w:rPr>
          <w:sz w:val="24"/>
          <w:szCs w:val="24"/>
        </w:rPr>
        <w:t>）若丙种动物的数量增加，由于乙种动物以甲种植物为食，丙种动物的数量增加导致乙种动物的数量减少，因此，一段时间后，导致甲种植物数量的增加．</w:t>
      </w:r>
    </w:p>
    <w:p>
      <w:pPr>
        <w:pStyle w:val="Normal"/>
        <w:spacing w:lineRule="auto" w:line="360"/>
        <w:ind w:left="312" w:hanging="312"/>
        <w:rPr>
          <w:sz w:val="24"/>
          <w:szCs w:val="24"/>
        </w:rPr>
      </w:pPr>
      <w:r>
        <w:rPr>
          <w:sz w:val="24"/>
          <w:szCs w:val="24"/>
        </w:rPr>
        <w:t>（</w:t>
      </w:r>
      <w:r>
        <w:rPr>
          <w:sz w:val="24"/>
          <w:szCs w:val="24"/>
        </w:rPr>
        <w:t>3</w:t>
      </w:r>
      <w:r>
        <w:rPr>
          <w:sz w:val="24"/>
          <w:szCs w:val="24"/>
        </w:rPr>
        <w:t>）在甲种植物→乙种动物→丙种动物这一食物链中，根据能量流动逐级递减的特点可知，乙种动物同化的能量大于丙种动物同化的能量．</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pPr>
      <w:r>
        <w:rPr>
          <w:sz w:val="24"/>
          <w:szCs w:val="24"/>
        </w:rPr>
        <w:t>（</w:t>
      </w:r>
      <w:r>
        <w:rPr>
          <w:sz w:val="24"/>
          <w:szCs w:val="24"/>
        </w:rPr>
        <w:t>1</w:t>
      </w:r>
      <w:r>
        <w:rPr>
          <w:sz w:val="24"/>
          <w:szCs w:val="24"/>
        </w:rPr>
        <w:t>）</w:t>
      </w:r>
      <w:r>
        <w:rPr>
          <w:sz w:val="24"/>
          <w:szCs w:val="24"/>
        </w:rPr>
        <w:t>2.2</w:t>
      </w:r>
      <w:r>
        <w:rPr>
          <w:sz w:val="24"/>
          <w:szCs w:val="24"/>
        </w:rPr>
        <w:t>头•</w:t>
      </w:r>
      <w:r>
        <w:rPr>
          <w:sz w:val="24"/>
          <w:szCs w:val="24"/>
        </w:rPr>
        <w:t>km</w:t>
      </w:r>
      <w:r>
        <w:rPr>
          <w:sz w:val="24"/>
          <w:szCs w:val="24"/>
          <w:vertAlign w:val="superscript"/>
        </w:rPr>
        <w:t>﹣2</w:t>
      </w:r>
      <w:r>
        <w:rPr>
          <w:sz w:val="24"/>
          <w:szCs w:val="24"/>
        </w:rPr>
        <w:t xml:space="preserve">   2</w:t>
      </w:r>
      <w:r>
        <w:rPr>
          <w:sz w:val="24"/>
          <w:szCs w:val="24"/>
        </w:rPr>
        <w:t>头•</w:t>
      </w:r>
      <w:r>
        <w:rPr>
          <w:sz w:val="24"/>
          <w:szCs w:val="24"/>
        </w:rPr>
        <w:t>km</w:t>
      </w:r>
      <w:r>
        <w:rPr>
          <w:sz w:val="24"/>
          <w:szCs w:val="24"/>
          <w:vertAlign w:val="superscript"/>
        </w:rPr>
        <w:t>﹣2</w:t>
      </w:r>
    </w:p>
    <w:p>
      <w:pPr>
        <w:pStyle w:val="Normal"/>
        <w:spacing w:lineRule="auto" w:line="360"/>
        <w:ind w:left="312" w:hanging="312"/>
        <w:rPr>
          <w:sz w:val="24"/>
          <w:szCs w:val="24"/>
        </w:rPr>
      </w:pPr>
      <w:r>
        <w:rPr>
          <w:sz w:val="24"/>
          <w:szCs w:val="24"/>
        </w:rPr>
        <w:t>（</w:t>
      </w:r>
      <w:r>
        <w:rPr>
          <w:sz w:val="24"/>
          <w:szCs w:val="24"/>
        </w:rPr>
        <w:t>2</w:t>
      </w:r>
      <w:r>
        <w:rPr>
          <w:sz w:val="24"/>
          <w:szCs w:val="24"/>
        </w:rPr>
        <w:t>）增加</w:t>
      </w:r>
      <w:r>
        <w:rPr>
          <w:rFonts w:cs="Calibri" w:eastAsia="Calibri"/>
          <w:sz w:val="24"/>
          <w:szCs w:val="24"/>
        </w:rPr>
        <w:t xml:space="preserve">    </w:t>
      </w:r>
      <w:r>
        <w:rPr>
          <w:sz w:val="24"/>
          <w:szCs w:val="24"/>
        </w:rPr>
        <w:t>由于乙种动物以甲种植物为食，丙种动物的数量增加导致乙种动物的数量减少，从而导致甲种植物的数量增加</w:t>
      </w:r>
    </w:p>
    <w:p>
      <w:pPr>
        <w:pStyle w:val="Normal"/>
        <w:spacing w:lineRule="auto" w:line="360"/>
        <w:ind w:left="312" w:hanging="312"/>
        <w:rPr>
          <w:sz w:val="24"/>
          <w:szCs w:val="24"/>
        </w:rPr>
      </w:pPr>
      <w:r>
        <w:rPr>
          <w:sz w:val="24"/>
          <w:szCs w:val="24"/>
        </w:rPr>
        <w:t>（</w:t>
      </w:r>
      <w:r>
        <w:rPr>
          <w:sz w:val="24"/>
          <w:szCs w:val="24"/>
        </w:rPr>
        <w:t>3</w:t>
      </w:r>
      <w:r>
        <w:rPr>
          <w:sz w:val="24"/>
          <w:szCs w:val="24"/>
        </w:rPr>
        <w:t>）大于</w:t>
      </w:r>
    </w:p>
    <w:p>
      <w:pPr>
        <w:pStyle w:val="Normal"/>
        <w:spacing w:lineRule="auto" w:line="360"/>
        <w:ind w:left="312" w:hanging="312"/>
        <w:rPr/>
      </w:pPr>
      <w:r>
        <w:rPr>
          <w:color w:val="0000FF"/>
          <w:sz w:val="24"/>
          <w:szCs w:val="24"/>
        </w:rPr>
        <w:t>【点评】</w:t>
      </w:r>
      <w:r>
        <w:rPr>
          <w:sz w:val="24"/>
          <w:szCs w:val="24"/>
        </w:rPr>
        <w:t>本题考查了生态系统的结构和功能、种群密度的估算的相关知识，意在考查考生能理解所学知识的要点，把握知识间的内在联系；理论联系实际，综合运用所学知识解决自然界和社会生活中的一些生物学问题的能力和从题目所给的图形中获取有效信息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10</w:t>
      </w:r>
      <w:r>
        <w:rPr>
          <w:sz w:val="24"/>
          <w:szCs w:val="24"/>
        </w:rPr>
        <w:t>．（</w:t>
      </w:r>
      <w:r>
        <w:rPr>
          <w:sz w:val="24"/>
          <w:szCs w:val="24"/>
        </w:rPr>
        <w:t>10</w:t>
      </w:r>
      <w:r>
        <w:rPr>
          <w:sz w:val="24"/>
          <w:szCs w:val="24"/>
        </w:rPr>
        <w:t>分）等位基因</w:t>
      </w:r>
      <w:r>
        <w:rPr>
          <w:sz w:val="24"/>
          <w:szCs w:val="24"/>
        </w:rPr>
        <w:t>A</w:t>
      </w:r>
      <w:r>
        <w:rPr>
          <w:sz w:val="24"/>
          <w:szCs w:val="24"/>
        </w:rPr>
        <w:t>和</w:t>
      </w:r>
      <w:r>
        <w:rPr>
          <w:sz w:val="24"/>
          <w:szCs w:val="24"/>
        </w:rPr>
        <w:t>a</w:t>
      </w:r>
      <w:r>
        <w:rPr>
          <w:sz w:val="24"/>
          <w:szCs w:val="24"/>
        </w:rPr>
        <w:t>可能位于</w:t>
      </w:r>
      <w:r>
        <w:rPr>
          <w:sz w:val="24"/>
          <w:szCs w:val="24"/>
        </w:rPr>
        <w:t>X</w:t>
      </w:r>
      <w:r>
        <w:rPr>
          <w:sz w:val="24"/>
          <w:szCs w:val="24"/>
        </w:rPr>
        <w:t>染色体上，也可能位于常染色体上．假定某女孩的基因型是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，其祖父的基因型是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，外祖父的基因型是</w:t>
      </w:r>
      <w:r>
        <w:rPr>
          <w:sz w:val="24"/>
          <w:szCs w:val="24"/>
        </w:rPr>
        <w:t>X</w:t>
      </w:r>
      <w:r>
        <w:rPr>
          <w:sz w:val="24"/>
          <w:szCs w:val="24"/>
          <w:vertAlign w:val="superscript"/>
        </w:rPr>
        <w:t>A</w:t>
      </w:r>
      <w:r>
        <w:rPr>
          <w:sz w:val="24"/>
          <w:szCs w:val="24"/>
        </w:rPr>
        <w:t>Y</w:t>
      </w:r>
      <w:r>
        <w:rPr>
          <w:sz w:val="24"/>
          <w:szCs w:val="24"/>
        </w:rPr>
        <w:t>或</w:t>
      </w:r>
      <w:r>
        <w:rPr>
          <w:sz w:val="24"/>
          <w:szCs w:val="24"/>
        </w:rPr>
        <w:t>Aa</w:t>
      </w:r>
      <w:r>
        <w:rPr>
          <w:sz w:val="24"/>
          <w:szCs w:val="24"/>
        </w:rPr>
        <w:t>，外祖母的基因型是</w:t>
      </w:r>
      <w:r>
        <w:rPr>
          <w:sz w:val="24"/>
          <w:szCs w:val="24"/>
        </w:rPr>
        <w:t>X</w:t>
      </w:r>
      <w:r>
        <w:rPr>
          <w:sz w:val="24"/>
          <w:szCs w:val="24"/>
          <w:vertAlign w:val="superscript"/>
        </w:rPr>
        <w:t>A</w:t>
      </w:r>
      <w:r>
        <w:rPr>
          <w:sz w:val="24"/>
          <w:szCs w:val="24"/>
        </w:rPr>
        <w:t>X</w:t>
      </w:r>
      <w:r>
        <w:rPr>
          <w:sz w:val="24"/>
          <w:szCs w:val="24"/>
          <w:vertAlign w:val="superscript"/>
        </w:rPr>
        <w:t>a</w:t>
      </w:r>
      <w:r>
        <w:rPr>
          <w:sz w:val="24"/>
          <w:szCs w:val="24"/>
        </w:rPr>
        <w:t>或</w:t>
      </w:r>
      <w:r>
        <w:rPr>
          <w:sz w:val="24"/>
          <w:szCs w:val="24"/>
        </w:rPr>
        <w:t>Aa</w:t>
      </w:r>
      <w:r>
        <w:rPr>
          <w:sz w:val="24"/>
          <w:szCs w:val="24"/>
        </w:rPr>
        <w:t>．</w:t>
      </w:r>
      <w:r>
        <w:rPr>
          <w:rFonts w:cs="Calibri" w:eastAsia="Calibri"/>
          <w:sz w:val="24"/>
          <w:szCs w:val="24"/>
        </w:rPr>
        <w:t xml:space="preserve"> </w:t>
      </w:r>
      <w:r>
        <w:rPr>
          <w:sz w:val="24"/>
          <w:szCs w:val="24"/>
        </w:rPr>
        <w:t>不考虑基因突变和染色体变异，请回答下列问题：</w:t>
      </w:r>
    </w:p>
    <w:p>
      <w:pPr>
        <w:pStyle w:val="Normal"/>
        <w:spacing w:lineRule="auto" w:line="360"/>
        <w:ind w:left="312" w:hanging="312"/>
        <w:rPr/>
      </w:pPr>
      <w:r>
        <w:rPr>
          <w:sz w:val="24"/>
          <w:szCs w:val="24"/>
        </w:rPr>
        <w:t>（</w:t>
      </w:r>
      <w:r>
        <w:rPr>
          <w:sz w:val="24"/>
          <w:szCs w:val="24"/>
        </w:rPr>
        <w:t>1</w:t>
      </w:r>
      <w:r>
        <w:rPr>
          <w:sz w:val="24"/>
          <w:szCs w:val="24"/>
        </w:rPr>
        <w:t>）如果这对等位基因位于常染色体上，能否确定该女孩的</w:t>
      </w:r>
      <w:r>
        <w:rPr>
          <w:sz w:val="24"/>
          <w:szCs w:val="24"/>
        </w:rPr>
        <w:t>2</w:t>
      </w:r>
      <w:r>
        <w:rPr>
          <w:sz w:val="24"/>
          <w:szCs w:val="24"/>
        </w:rPr>
        <w:t>个显性基因</w:t>
      </w:r>
      <w:r>
        <w:rPr>
          <w:sz w:val="24"/>
          <w:szCs w:val="24"/>
        </w:rPr>
        <w:t>A</w:t>
      </w:r>
      <w:r>
        <w:rPr>
          <w:sz w:val="24"/>
          <w:szCs w:val="24"/>
        </w:rPr>
        <w:t>来自于祖辈</w:t>
      </w:r>
      <w:r>
        <w:rPr>
          <w:sz w:val="24"/>
          <w:szCs w:val="24"/>
        </w:rPr>
        <w:t>4</w:t>
      </w:r>
      <w:r>
        <w:rPr>
          <w:sz w:val="24"/>
          <w:szCs w:val="24"/>
        </w:rPr>
        <w:t>人中的具体哪两个人？</w:t>
      </w:r>
      <w:r>
        <w:rPr>
          <w:sz w:val="24"/>
          <w:szCs w:val="24"/>
          <w:u w:val="single"/>
        </w:rPr>
        <w:t>　不能　</w:t>
      </w:r>
      <w:r>
        <w:rPr>
          <w:sz w:val="24"/>
          <w:szCs w:val="24"/>
        </w:rPr>
        <w:t>为什么？</w:t>
      </w:r>
      <w:r>
        <w:rPr>
          <w:sz w:val="24"/>
          <w:szCs w:val="24"/>
          <w:u w:val="single"/>
        </w:rPr>
        <w:t>　女孩</w:t>
      </w:r>
      <w:r>
        <w:rPr>
          <w:sz w:val="24"/>
          <w:szCs w:val="24"/>
          <w:u w:val="single"/>
        </w:rPr>
        <w:t>AA</w:t>
      </w:r>
      <w:r>
        <w:rPr>
          <w:sz w:val="24"/>
          <w:szCs w:val="24"/>
          <w:u w:val="single"/>
        </w:rPr>
        <w:t>中的一个</w:t>
      </w:r>
      <w:r>
        <w:rPr>
          <w:sz w:val="24"/>
          <w:szCs w:val="24"/>
          <w:u w:val="single"/>
        </w:rPr>
        <w:t>A</w:t>
      </w:r>
      <w:r>
        <w:rPr>
          <w:sz w:val="24"/>
          <w:szCs w:val="24"/>
          <w:u w:val="single"/>
        </w:rPr>
        <w:t>必然来自于父亲，但因为祖父和祖母都含有</w:t>
      </w:r>
      <w:r>
        <w:rPr>
          <w:sz w:val="24"/>
          <w:szCs w:val="24"/>
          <w:u w:val="single"/>
        </w:rPr>
        <w:t>A</w:t>
      </w:r>
      <w:r>
        <w:rPr>
          <w:sz w:val="24"/>
          <w:szCs w:val="24"/>
          <w:u w:val="single"/>
        </w:rPr>
        <w:t>，故无法确定父传给女儿的</w:t>
      </w:r>
      <w:r>
        <w:rPr>
          <w:sz w:val="24"/>
          <w:szCs w:val="24"/>
          <w:u w:val="single"/>
        </w:rPr>
        <w:t>A</w:t>
      </w:r>
      <w:r>
        <w:rPr>
          <w:sz w:val="24"/>
          <w:szCs w:val="24"/>
          <w:u w:val="single"/>
        </w:rPr>
        <w:t>是来自于祖父还是祖母；另一个</w:t>
      </w:r>
      <w:r>
        <w:rPr>
          <w:sz w:val="24"/>
          <w:szCs w:val="24"/>
          <w:u w:val="single"/>
        </w:rPr>
        <w:t>A</w:t>
      </w:r>
      <w:r>
        <w:rPr>
          <w:sz w:val="24"/>
          <w:szCs w:val="24"/>
          <w:u w:val="single"/>
        </w:rPr>
        <w:t>必然来自于母亲，也无法确定母亲给女儿的</w:t>
      </w:r>
      <w:r>
        <w:rPr>
          <w:sz w:val="24"/>
          <w:szCs w:val="24"/>
          <w:u w:val="single"/>
        </w:rPr>
        <w:t>A</w:t>
      </w:r>
      <w:r>
        <w:rPr>
          <w:sz w:val="24"/>
          <w:szCs w:val="24"/>
          <w:u w:val="single"/>
        </w:rPr>
        <w:t>是来自外祖父还是外祖母　</w:t>
      </w:r>
    </w:p>
    <w:p>
      <w:pPr>
        <w:pStyle w:val="Normal"/>
        <w:spacing w:lineRule="auto" w:line="360"/>
        <w:ind w:left="312" w:hanging="312"/>
        <w:rPr/>
      </w:pPr>
      <w:r>
        <w:rPr>
          <w:sz w:val="24"/>
          <w:szCs w:val="24"/>
        </w:rPr>
        <w:t>（</w:t>
      </w:r>
      <w:r>
        <w:rPr>
          <w:sz w:val="24"/>
          <w:szCs w:val="24"/>
        </w:rPr>
        <w:t>2</w:t>
      </w:r>
      <w:r>
        <w:rPr>
          <w:sz w:val="24"/>
          <w:szCs w:val="24"/>
        </w:rPr>
        <w:t>）如果这对等位基因位于</w:t>
      </w:r>
      <w:r>
        <w:rPr>
          <w:sz w:val="24"/>
          <w:szCs w:val="24"/>
        </w:rPr>
        <w:t>X</w:t>
      </w:r>
      <w:r>
        <w:rPr>
          <w:sz w:val="24"/>
          <w:szCs w:val="24"/>
        </w:rPr>
        <w:t>染色体上，那么可判断该女孩两个</w:t>
      </w:r>
      <w:r>
        <w:rPr>
          <w:sz w:val="24"/>
          <w:szCs w:val="24"/>
        </w:rPr>
        <w:t>X</w:t>
      </w:r>
      <w:r>
        <w:rPr>
          <w:sz w:val="24"/>
          <w:szCs w:val="24"/>
          <w:vertAlign w:val="superscript"/>
        </w:rPr>
        <w:t>A</w:t>
      </w:r>
      <w:r>
        <w:rPr>
          <w:sz w:val="24"/>
          <w:szCs w:val="24"/>
        </w:rPr>
        <w:t>中的一个必然来自于</w:t>
      </w:r>
      <w:r>
        <w:rPr>
          <w:sz w:val="24"/>
          <w:szCs w:val="24"/>
          <w:u w:val="single"/>
        </w:rPr>
        <w:t>　祖母　</w:t>
      </w:r>
      <w:r>
        <w:rPr>
          <w:sz w:val="24"/>
          <w:szCs w:val="24"/>
        </w:rPr>
        <w:t>（填“祖父”或“祖母”），判断依据是</w:t>
      </w:r>
      <w:r>
        <w:rPr>
          <w:sz w:val="24"/>
          <w:szCs w:val="24"/>
          <w:u w:val="single"/>
        </w:rPr>
        <w:t>　该女孩的一个</w:t>
      </w:r>
      <w:r>
        <w:rPr>
          <w:sz w:val="24"/>
          <w:szCs w:val="24"/>
          <w:u w:val="single"/>
        </w:rPr>
        <w:t>X</w:t>
      </w:r>
      <w:r>
        <w:rPr>
          <w:sz w:val="24"/>
          <w:szCs w:val="24"/>
          <w:u w:val="single"/>
          <w:vertAlign w:val="superscript"/>
        </w:rPr>
        <w:t>A</w:t>
      </w:r>
      <w:r>
        <w:rPr>
          <w:sz w:val="24"/>
          <w:szCs w:val="24"/>
          <w:u w:val="single"/>
        </w:rPr>
        <w:t>来自父亲，而父亲的</w:t>
      </w:r>
      <w:r>
        <w:rPr>
          <w:sz w:val="24"/>
          <w:szCs w:val="24"/>
          <w:u w:val="single"/>
        </w:rPr>
        <w:t>X</w:t>
      </w:r>
      <w:r>
        <w:rPr>
          <w:sz w:val="24"/>
          <w:szCs w:val="24"/>
          <w:u w:val="single"/>
          <w:vertAlign w:val="superscript"/>
        </w:rPr>
        <w:t>A</w:t>
      </w:r>
      <w:r>
        <w:rPr>
          <w:sz w:val="24"/>
          <w:szCs w:val="24"/>
          <w:u w:val="single"/>
        </w:rPr>
        <w:t>来一定来自于祖母　</w:t>
      </w:r>
      <w:r>
        <w:rPr>
          <w:sz w:val="24"/>
          <w:szCs w:val="24"/>
        </w:rPr>
        <w:t>；此外，</w:t>
      </w:r>
      <w:r>
        <w:rPr>
          <w:sz w:val="24"/>
          <w:szCs w:val="24"/>
          <w:u w:val="single"/>
        </w:rPr>
        <w:t>　不能　</w:t>
      </w:r>
      <w:r>
        <w:rPr>
          <w:sz w:val="24"/>
          <w:szCs w:val="24"/>
        </w:rPr>
        <w:t>（填“能”或“不能”）确定另一个</w:t>
      </w:r>
      <w:r>
        <w:rPr>
          <w:sz w:val="24"/>
          <w:szCs w:val="24"/>
        </w:rPr>
        <w:t>X</w:t>
      </w:r>
      <w:r>
        <w:rPr>
          <w:sz w:val="24"/>
          <w:szCs w:val="24"/>
          <w:vertAlign w:val="superscript"/>
        </w:rPr>
        <w:t>A</w:t>
      </w:r>
      <w:r>
        <w:rPr>
          <w:sz w:val="24"/>
          <w:szCs w:val="24"/>
        </w:rPr>
        <w:t>来自于外祖父还是外祖母．</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8B</w:t>
      </w:r>
      <w:r>
        <w:rPr>
          <w:sz w:val="24"/>
          <w:szCs w:val="24"/>
        </w:rPr>
        <w:t>：伴性遗传在实践中的应用．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根据题意分析：</w:t>
      </w:r>
    </w:p>
    <w:p>
      <w:pPr>
        <w:pStyle w:val="Normal"/>
        <w:spacing w:lineRule="auto" w:line="360"/>
        <w:ind w:left="312" w:hanging="312"/>
        <w:rPr>
          <w:sz w:val="24"/>
          <w:szCs w:val="24"/>
        </w:rPr>
      </w:pPr>
      <w:r>
        <w:rPr>
          <w:sz w:val="24"/>
          <w:szCs w:val="24"/>
        </w:rPr>
        <w:t>（</w:t>
      </w:r>
      <w:r>
        <w:rPr>
          <w:sz w:val="24"/>
          <w:szCs w:val="24"/>
        </w:rPr>
        <w:t>1</w:t>
      </w:r>
      <w:r>
        <w:rPr>
          <w:sz w:val="24"/>
          <w:szCs w:val="24"/>
        </w:rPr>
        <w:t>）若是常染色体遗传，祖父和祖母都是</w:t>
      </w:r>
      <w:r>
        <w:rPr>
          <w:sz w:val="24"/>
          <w:szCs w:val="24"/>
        </w:rPr>
        <w:t>Aa</w:t>
      </w:r>
      <w:r>
        <w:rPr>
          <w:sz w:val="24"/>
          <w:szCs w:val="24"/>
        </w:rPr>
        <w:t>，则父亲是</w:t>
      </w:r>
      <w:r>
        <w:rPr>
          <w:sz w:val="24"/>
          <w:szCs w:val="24"/>
        </w:rPr>
        <w:t>AA</w:t>
      </w:r>
      <w:r>
        <w:rPr>
          <w:sz w:val="24"/>
          <w:szCs w:val="24"/>
        </w:rPr>
        <w:t>或</w:t>
      </w:r>
      <w:r>
        <w:rPr>
          <w:sz w:val="24"/>
          <w:szCs w:val="24"/>
        </w:rPr>
        <w:t>Aa</w:t>
      </w:r>
      <w:r>
        <w:rPr>
          <w:sz w:val="24"/>
          <w:szCs w:val="24"/>
        </w:rPr>
        <w:t>；外祖父和外祖母也都是</w:t>
      </w:r>
      <w:r>
        <w:rPr>
          <w:sz w:val="24"/>
          <w:szCs w:val="24"/>
        </w:rPr>
        <w:t>Aa</w:t>
      </w:r>
      <w:r>
        <w:rPr>
          <w:sz w:val="24"/>
          <w:szCs w:val="24"/>
        </w:rPr>
        <w:t>，母亲的基因型也是</w:t>
      </w:r>
      <w:r>
        <w:rPr>
          <w:sz w:val="24"/>
          <w:szCs w:val="24"/>
        </w:rPr>
        <w:t>AA</w:t>
      </w:r>
      <w:r>
        <w:rPr>
          <w:sz w:val="24"/>
          <w:szCs w:val="24"/>
        </w:rPr>
        <w:t>或</w:t>
      </w:r>
      <w:r>
        <w:rPr>
          <w:sz w:val="24"/>
          <w:szCs w:val="24"/>
        </w:rPr>
        <w:t>Aa</w:t>
      </w:r>
      <w:r>
        <w:rPr>
          <w:sz w:val="24"/>
          <w:szCs w:val="24"/>
        </w:rPr>
        <w:t>，女孩的两个</w:t>
      </w:r>
      <w:r>
        <w:rPr>
          <w:sz w:val="24"/>
          <w:szCs w:val="24"/>
        </w:rPr>
        <w:t>A</w:t>
      </w:r>
      <w:r>
        <w:rPr>
          <w:sz w:val="24"/>
          <w:szCs w:val="24"/>
        </w:rPr>
        <w:t>分别来自于父亲和母亲，都是父亲和母亲的</w:t>
      </w:r>
      <w:r>
        <w:rPr>
          <w:sz w:val="24"/>
          <w:szCs w:val="24"/>
        </w:rPr>
        <w:t>A</w:t>
      </w:r>
      <w:r>
        <w:rPr>
          <w:sz w:val="24"/>
          <w:szCs w:val="24"/>
        </w:rPr>
        <w:t>可能来自于他们的父母，所以不能确定；</w:t>
      </w:r>
    </w:p>
    <w:p>
      <w:pPr>
        <w:pStyle w:val="Normal"/>
        <w:spacing w:lineRule="auto" w:line="360"/>
        <w:ind w:left="312" w:hanging="312"/>
        <w:rPr>
          <w:sz w:val="24"/>
          <w:szCs w:val="24"/>
        </w:rPr>
      </w:pPr>
      <w:r>
        <w:rPr>
          <w:sz w:val="24"/>
          <w:szCs w:val="24"/>
        </w:rPr>
        <w:t>（</w:t>
      </w:r>
      <w:r>
        <w:rPr>
          <w:sz w:val="24"/>
          <w:szCs w:val="24"/>
        </w:rPr>
        <w:t>2</w:t>
      </w:r>
      <w:r>
        <w:rPr>
          <w:sz w:val="24"/>
          <w:szCs w:val="24"/>
        </w:rPr>
        <w:t>）该女孩的其中一</w:t>
      </w:r>
      <w:r>
        <w:rPr>
          <w:sz w:val="24"/>
          <w:szCs w:val="24"/>
        </w:rPr>
        <w:t>X</w:t>
      </w:r>
      <w:r>
        <w:rPr>
          <w:sz w:val="24"/>
          <w:szCs w:val="24"/>
        </w:rPr>
        <w:t>来自父亲，其父亲的</w:t>
      </w:r>
      <w:r>
        <w:rPr>
          <w:sz w:val="24"/>
          <w:szCs w:val="24"/>
        </w:rPr>
        <w:t>X</w:t>
      </w:r>
      <w:r>
        <w:rPr>
          <w:sz w:val="24"/>
          <w:szCs w:val="24"/>
        </w:rPr>
        <w:t>来自该女孩的祖母；另一个</w:t>
      </w:r>
      <w:r>
        <w:rPr>
          <w:sz w:val="24"/>
          <w:szCs w:val="24"/>
        </w:rPr>
        <w:t>X</w:t>
      </w:r>
      <w:r>
        <w:rPr>
          <w:sz w:val="24"/>
          <w:szCs w:val="24"/>
        </w:rPr>
        <w:t>来自母亲，而女孩母亲的</w:t>
      </w:r>
      <w:r>
        <w:rPr>
          <w:sz w:val="24"/>
          <w:szCs w:val="24"/>
        </w:rPr>
        <w:t>X</w:t>
      </w:r>
      <w:r>
        <w:rPr>
          <w:sz w:val="24"/>
          <w:szCs w:val="24"/>
        </w:rPr>
        <w:t>可能来自外祖母也可能来自外祖父．</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）若是常染色体遗传，祖父和祖母都是</w:t>
      </w:r>
      <w:r>
        <w:rPr>
          <w:sz w:val="24"/>
          <w:szCs w:val="24"/>
        </w:rPr>
        <w:t>Aa</w:t>
      </w:r>
      <w:r>
        <w:rPr>
          <w:sz w:val="24"/>
          <w:szCs w:val="24"/>
        </w:rPr>
        <w:t>，则父亲是</w:t>
      </w:r>
      <w:r>
        <w:rPr>
          <w:sz w:val="24"/>
          <w:szCs w:val="24"/>
        </w:rPr>
        <w:t>AA</w:t>
      </w:r>
      <w:r>
        <w:rPr>
          <w:sz w:val="24"/>
          <w:szCs w:val="24"/>
        </w:rPr>
        <w:t>或</w:t>
      </w:r>
      <w:r>
        <w:rPr>
          <w:sz w:val="24"/>
          <w:szCs w:val="24"/>
        </w:rPr>
        <w:t>Aa</w:t>
      </w:r>
      <w:r>
        <w:rPr>
          <w:sz w:val="24"/>
          <w:szCs w:val="24"/>
        </w:rPr>
        <w:t>；外祖父和外祖母也都是</w:t>
      </w:r>
      <w:r>
        <w:rPr>
          <w:sz w:val="24"/>
          <w:szCs w:val="24"/>
        </w:rPr>
        <w:t>Aa</w:t>
      </w:r>
      <w:r>
        <w:rPr>
          <w:sz w:val="24"/>
          <w:szCs w:val="24"/>
        </w:rPr>
        <w:t>，母亲的基因型也是</w:t>
      </w:r>
      <w:r>
        <w:rPr>
          <w:sz w:val="24"/>
          <w:szCs w:val="24"/>
        </w:rPr>
        <w:t>AA</w:t>
      </w:r>
      <w:r>
        <w:rPr>
          <w:sz w:val="24"/>
          <w:szCs w:val="24"/>
        </w:rPr>
        <w:t>或</w:t>
      </w:r>
      <w:r>
        <w:rPr>
          <w:sz w:val="24"/>
          <w:szCs w:val="24"/>
        </w:rPr>
        <w:t>Aa</w:t>
      </w:r>
      <w:r>
        <w:rPr>
          <w:sz w:val="24"/>
          <w:szCs w:val="24"/>
        </w:rPr>
        <w:t>，女孩的两个</w:t>
      </w:r>
      <w:r>
        <w:rPr>
          <w:sz w:val="24"/>
          <w:szCs w:val="24"/>
        </w:rPr>
        <w:t>A</w:t>
      </w:r>
      <w:r>
        <w:rPr>
          <w:sz w:val="24"/>
          <w:szCs w:val="24"/>
        </w:rPr>
        <w:t>分别来自于父亲和母亲，但是父亲和母亲的</w:t>
      </w:r>
      <w:r>
        <w:rPr>
          <w:sz w:val="24"/>
          <w:szCs w:val="24"/>
        </w:rPr>
        <w:t>A</w:t>
      </w:r>
      <w:r>
        <w:rPr>
          <w:sz w:val="24"/>
          <w:szCs w:val="24"/>
        </w:rPr>
        <w:t>可能来自于他们的父母，所以不能确定，如图：</w:t>
      </w:r>
      <w:r>
        <w:rPr>
          <w:sz w:val="24"/>
          <w:szCs w:val="24"/>
        </w:rPr>
        <w:drawing>
          <wp:inline distT="0" distB="0" distL="0" distR="0">
            <wp:extent cx="5639435" cy="1914525"/>
            <wp:effectExtent l="0" t="0" r="0" b="0"/>
            <wp:docPr id="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 descr=""/>
                    <pic:cNvPicPr>
                      <a:picLocks noChangeAspect="1" noChangeArrowheads="1"/>
                    </pic:cNvPicPr>
                  </pic:nvPicPr>
                  <pic:blipFill>
                    <a:blip r:embed="rId10"/>
                    <a:srcRect l="-6" t="-19" r="-6" b="-19"/>
                    <a:stretch>
                      <a:fillRect/>
                    </a:stretch>
                  </pic:blipFill>
                  <pic:spPr bwMode="auto">
                    <a:xfrm>
                      <a:off x="0" y="0"/>
                      <a:ext cx="5639435" cy="1914525"/>
                    </a:xfrm>
                    <a:prstGeom prst="rect">
                      <a:avLst/>
                    </a:prstGeom>
                  </pic:spPr>
                </pic:pic>
              </a:graphicData>
            </a:graphic>
          </wp:inline>
        </w:drawing>
      </w:r>
    </w:p>
    <w:p>
      <w:pPr>
        <w:pStyle w:val="Normal"/>
        <w:spacing w:lineRule="auto" w:line="360"/>
        <w:ind w:left="312" w:hanging="312"/>
        <w:rPr>
          <w:sz w:val="24"/>
          <w:szCs w:val="24"/>
        </w:rPr>
      </w:pPr>
      <w:r>
        <w:rPr>
          <w:sz w:val="24"/>
          <w:szCs w:val="24"/>
        </w:rPr>
        <w:t>祖父母和外祖父母都有</w:t>
      </w:r>
      <w:r>
        <w:rPr>
          <w:sz w:val="24"/>
          <w:szCs w:val="24"/>
        </w:rPr>
        <w:t>A</w:t>
      </w:r>
      <w:r>
        <w:rPr>
          <w:sz w:val="24"/>
          <w:szCs w:val="24"/>
        </w:rPr>
        <w:t>基因，都有可能传给该女孩．</w:t>
      </w:r>
    </w:p>
    <w:p>
      <w:pPr>
        <w:pStyle w:val="Normal"/>
        <w:spacing w:lineRule="auto" w:line="360"/>
        <w:ind w:left="312" w:hanging="312"/>
        <w:rPr>
          <w:sz w:val="24"/>
          <w:szCs w:val="24"/>
        </w:rPr>
      </w:pPr>
      <w:r>
        <w:rPr>
          <w:sz w:val="24"/>
          <w:szCs w:val="24"/>
        </w:rPr>
        <w:t>（</w:t>
      </w:r>
      <w:r>
        <w:rPr>
          <w:sz w:val="24"/>
          <w:szCs w:val="24"/>
        </w:rPr>
        <w:t>2</w:t>
      </w:r>
      <w:r>
        <w:rPr>
          <w:sz w:val="24"/>
          <w:szCs w:val="24"/>
        </w:rPr>
        <w:t>）该女孩的其中一</w:t>
      </w:r>
      <w:r>
        <w:rPr>
          <w:sz w:val="24"/>
          <w:szCs w:val="24"/>
        </w:rPr>
        <w:t>X</w:t>
      </w:r>
      <w:r>
        <w:rPr>
          <w:sz w:val="24"/>
          <w:szCs w:val="24"/>
        </w:rPr>
        <w:t>来自父亲，其父亲的</w:t>
      </w:r>
      <w:r>
        <w:rPr>
          <w:sz w:val="24"/>
          <w:szCs w:val="24"/>
        </w:rPr>
        <w:t>X</w:t>
      </w:r>
      <w:r>
        <w:rPr>
          <w:sz w:val="24"/>
          <w:szCs w:val="24"/>
        </w:rPr>
        <w:t>来自该女孩的祖母；另一个</w:t>
      </w:r>
      <w:r>
        <w:rPr>
          <w:sz w:val="24"/>
          <w:szCs w:val="24"/>
        </w:rPr>
        <w:t>X</w:t>
      </w:r>
      <w:r>
        <w:rPr>
          <w:sz w:val="24"/>
          <w:szCs w:val="24"/>
        </w:rPr>
        <w:t>来自母亲，而女孩母亲的</w:t>
      </w:r>
      <w:r>
        <w:rPr>
          <w:sz w:val="24"/>
          <w:szCs w:val="24"/>
        </w:rPr>
        <w:t>X</w:t>
      </w:r>
      <w:r>
        <w:rPr>
          <w:sz w:val="24"/>
          <w:szCs w:val="24"/>
        </w:rPr>
        <w:t>可能来自外祖母也可能来自外祖父，如图：</w:t>
      </w:r>
    </w:p>
    <w:p>
      <w:pPr>
        <w:pStyle w:val="Normal"/>
        <w:spacing w:lineRule="auto" w:line="360"/>
        <w:ind w:left="273" w:hanging="312"/>
        <w:rPr>
          <w:sz w:val="24"/>
          <w:szCs w:val="24"/>
        </w:rPr>
      </w:pPr>
      <w:r>
        <w:rPr>
          <w:sz w:val="24"/>
          <w:szCs w:val="24"/>
        </w:rPr>
        <w:drawing>
          <wp:inline distT="0" distB="0" distL="0" distR="0">
            <wp:extent cx="6325235" cy="2228850"/>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11"/>
                    <a:srcRect l="-6" t="-16" r="-6" b="-16"/>
                    <a:stretch>
                      <a:fillRect/>
                    </a:stretch>
                  </pic:blipFill>
                  <pic:spPr bwMode="auto">
                    <a:xfrm>
                      <a:off x="0" y="0"/>
                      <a:ext cx="6325235" cy="2228850"/>
                    </a:xfrm>
                    <a:prstGeom prst="rect">
                      <a:avLst/>
                    </a:prstGeom>
                  </pic:spPr>
                </pic:pic>
              </a:graphicData>
            </a:graphic>
          </wp:inline>
        </w:drawing>
      </w:r>
    </w:p>
    <w:p>
      <w:pPr>
        <w:pStyle w:val="Normal"/>
        <w:spacing w:lineRule="auto" w:line="360"/>
        <w:ind w:left="273" w:hanging="273"/>
        <w:rPr/>
      </w:pPr>
      <w:r>
        <w:rPr/>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）不能</w:t>
      </w:r>
      <w:r>
        <w:rPr>
          <w:rFonts w:cs="Calibri" w:eastAsia="Calibri"/>
          <w:sz w:val="24"/>
          <w:szCs w:val="24"/>
        </w:rPr>
        <w:t xml:space="preserve">    </w:t>
      </w:r>
      <w:r>
        <w:rPr>
          <w:sz w:val="24"/>
          <w:szCs w:val="24"/>
        </w:rPr>
        <w:t>女孩</w:t>
      </w:r>
      <w:r>
        <w:rPr>
          <w:sz w:val="24"/>
          <w:szCs w:val="24"/>
        </w:rPr>
        <w:t>AA</w:t>
      </w:r>
      <w:r>
        <w:rPr>
          <w:sz w:val="24"/>
          <w:szCs w:val="24"/>
        </w:rPr>
        <w:t>中的一个</w:t>
      </w:r>
      <w:r>
        <w:rPr>
          <w:sz w:val="24"/>
          <w:szCs w:val="24"/>
        </w:rPr>
        <w:t>A</w:t>
      </w:r>
      <w:r>
        <w:rPr>
          <w:sz w:val="24"/>
          <w:szCs w:val="24"/>
        </w:rPr>
        <w:t>必然来自于父亲，但因为祖父和祖母都含有</w:t>
      </w:r>
      <w:r>
        <w:rPr>
          <w:sz w:val="24"/>
          <w:szCs w:val="24"/>
        </w:rPr>
        <w:t>A</w:t>
      </w:r>
      <w:r>
        <w:rPr>
          <w:sz w:val="24"/>
          <w:szCs w:val="24"/>
        </w:rPr>
        <w:t>，故无法确定父传给女儿的</w:t>
      </w:r>
      <w:r>
        <w:rPr>
          <w:sz w:val="24"/>
          <w:szCs w:val="24"/>
        </w:rPr>
        <w:t>A</w:t>
      </w:r>
      <w:r>
        <w:rPr>
          <w:sz w:val="24"/>
          <w:szCs w:val="24"/>
        </w:rPr>
        <w:t>是来自于祖父还是祖母；另一个</w:t>
      </w:r>
      <w:r>
        <w:rPr>
          <w:sz w:val="24"/>
          <w:szCs w:val="24"/>
        </w:rPr>
        <w:t>A</w:t>
      </w:r>
      <w:r>
        <w:rPr>
          <w:sz w:val="24"/>
          <w:szCs w:val="24"/>
        </w:rPr>
        <w:t>必然来自于母亲，也无法确定母亲给女儿的</w:t>
      </w:r>
      <w:r>
        <w:rPr>
          <w:sz w:val="24"/>
          <w:szCs w:val="24"/>
        </w:rPr>
        <w:t>A</w:t>
      </w:r>
      <w:r>
        <w:rPr>
          <w:sz w:val="24"/>
          <w:szCs w:val="24"/>
        </w:rPr>
        <w:t>是来自外祖父还是外祖母</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2</w:t>
      </w:r>
      <w:r>
        <w:rPr>
          <w:sz w:val="24"/>
          <w:szCs w:val="24"/>
        </w:rPr>
        <w:t>）祖母</w:t>
      </w:r>
      <w:r>
        <w:rPr>
          <w:rFonts w:cs="Calibri" w:eastAsia="Calibri"/>
          <w:sz w:val="24"/>
          <w:szCs w:val="24"/>
        </w:rPr>
        <w:t xml:space="preserve">    </w:t>
      </w:r>
      <w:r>
        <w:rPr>
          <w:sz w:val="24"/>
          <w:szCs w:val="24"/>
        </w:rPr>
        <w:t>该女孩的一个</w:t>
      </w:r>
      <w:r>
        <w:rPr>
          <w:sz w:val="24"/>
          <w:szCs w:val="24"/>
        </w:rPr>
        <w:t>X</w:t>
      </w:r>
      <w:r>
        <w:rPr>
          <w:sz w:val="24"/>
          <w:szCs w:val="24"/>
          <w:vertAlign w:val="superscript"/>
        </w:rPr>
        <w:t>A</w:t>
      </w:r>
      <w:r>
        <w:rPr>
          <w:sz w:val="24"/>
          <w:szCs w:val="24"/>
        </w:rPr>
        <w:t>来自父亲，而父亲的</w:t>
      </w:r>
      <w:r>
        <w:rPr>
          <w:sz w:val="24"/>
          <w:szCs w:val="24"/>
        </w:rPr>
        <w:t>X</w:t>
      </w:r>
      <w:r>
        <w:rPr>
          <w:sz w:val="24"/>
          <w:szCs w:val="24"/>
          <w:vertAlign w:val="superscript"/>
        </w:rPr>
        <w:t>A</w:t>
      </w:r>
      <w:r>
        <w:rPr>
          <w:sz w:val="24"/>
          <w:szCs w:val="24"/>
        </w:rPr>
        <w:t>来一定来自于祖母</w:t>
      </w:r>
      <w:r>
        <w:rPr>
          <w:rFonts w:cs="Calibri" w:eastAsia="Calibri"/>
          <w:sz w:val="24"/>
          <w:szCs w:val="24"/>
        </w:rPr>
        <w:t xml:space="preserve">   </w:t>
      </w:r>
      <w:r>
        <w:rPr>
          <w:sz w:val="24"/>
          <w:szCs w:val="24"/>
        </w:rPr>
        <w:t>不能</w:t>
      </w:r>
    </w:p>
    <w:p>
      <w:pPr>
        <w:pStyle w:val="Normal"/>
        <w:spacing w:lineRule="auto" w:line="360"/>
        <w:ind w:left="312" w:hanging="312"/>
        <w:rPr/>
      </w:pPr>
      <w:r>
        <w:rPr>
          <w:color w:val="0000FF"/>
          <w:sz w:val="24"/>
          <w:szCs w:val="24"/>
        </w:rPr>
        <w:t>【点评】</w:t>
      </w:r>
      <w:r>
        <w:rPr>
          <w:sz w:val="24"/>
          <w:szCs w:val="24"/>
        </w:rPr>
        <w:t>本题的知识点是伴性遗传在实践中的应用，旨在考查学生理解所学知识的要点，把握知识的内在联系，并结合题干信息综合分析解答问题的能力及写出遗传图解的能力．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分）回答与胡萝卜素有关的问题：</w:t>
      </w:r>
    </w:p>
    <w:p>
      <w:pPr>
        <w:pStyle w:val="Normal"/>
        <w:spacing w:lineRule="auto" w:line="360"/>
        <w:ind w:left="312" w:hanging="312"/>
        <w:rPr/>
      </w:pPr>
      <w:r>
        <w:rPr>
          <w:sz w:val="24"/>
          <w:szCs w:val="24"/>
        </w:rPr>
        <w:t>（</w:t>
      </w:r>
      <w:r>
        <w:rPr>
          <w:sz w:val="24"/>
          <w:szCs w:val="24"/>
        </w:rPr>
        <w:t>1</w:t>
      </w:r>
      <w:r>
        <w:rPr>
          <w:sz w:val="24"/>
          <w:szCs w:val="24"/>
        </w:rPr>
        <w:t>）胡萝卜含有的胡萝卜素中，最主要的是</w:t>
      </w:r>
      <w:r>
        <w:rPr>
          <w:sz w:val="24"/>
          <w:szCs w:val="24"/>
          <w:u w:val="single"/>
        </w:rPr>
        <w:t>　</w:t>
      </w:r>
      <w:r>
        <w:rPr>
          <w:sz w:val="24"/>
          <w:szCs w:val="24"/>
          <w:u w:val="single"/>
        </w:rPr>
        <w:t>β﹣</w:t>
      </w:r>
      <w:r>
        <w:rPr>
          <w:sz w:val="24"/>
          <w:szCs w:val="24"/>
          <w:u w:val="single"/>
        </w:rPr>
        <w:t>胡萝卜素　</w:t>
      </w:r>
      <w:r>
        <w:rPr>
          <w:sz w:val="24"/>
          <w:szCs w:val="24"/>
        </w:rPr>
        <w:t>（填“</w:t>
      </w:r>
      <w:r>
        <w:rPr>
          <w:sz w:val="24"/>
          <w:szCs w:val="24"/>
        </w:rPr>
        <w:t>α﹣</w:t>
      </w:r>
      <w:r>
        <w:rPr>
          <w:sz w:val="24"/>
          <w:szCs w:val="24"/>
        </w:rPr>
        <w:t>胡萝卜素”、“</w:t>
      </w:r>
      <w:r>
        <w:rPr>
          <w:sz w:val="24"/>
          <w:szCs w:val="24"/>
        </w:rPr>
        <w:t>β﹣</w:t>
      </w:r>
      <w:r>
        <w:rPr>
          <w:sz w:val="24"/>
          <w:szCs w:val="24"/>
        </w:rPr>
        <w:t>胡萝卜素”或“</w:t>
      </w:r>
      <w:r>
        <w:rPr>
          <w:sz w:val="24"/>
          <w:szCs w:val="24"/>
        </w:rPr>
        <w:t>γ﹣</w:t>
      </w:r>
      <w:r>
        <w:rPr>
          <w:sz w:val="24"/>
          <w:szCs w:val="24"/>
        </w:rPr>
        <w:t>胡萝卜素”），该胡萝卜素在人体内可以转变成两分子</w:t>
      </w:r>
      <w:r>
        <w:rPr>
          <w:sz w:val="24"/>
          <w:szCs w:val="24"/>
          <w:u w:val="single"/>
        </w:rPr>
        <w:t>　维生素</w:t>
      </w:r>
      <w:r>
        <w:rPr>
          <w:sz w:val="24"/>
          <w:szCs w:val="24"/>
          <w:u w:val="single"/>
        </w:rPr>
        <w:t>A</w:t>
      </w:r>
      <w:r>
        <w:rPr>
          <w:sz w:val="24"/>
          <w:szCs w:val="24"/>
          <w:u w:val="single"/>
        </w:rPr>
        <w:t>　</w:t>
      </w:r>
      <w:r>
        <w:rPr>
          <w:sz w:val="24"/>
          <w:szCs w:val="24"/>
        </w:rPr>
        <w:t>，后者缺乏会引起人在弱光下视物不清的病症，该疾病称为</w:t>
      </w:r>
      <w:r>
        <w:rPr>
          <w:sz w:val="24"/>
          <w:szCs w:val="24"/>
          <w:u w:val="single"/>
        </w:rPr>
        <w:t>　夜盲症　</w:t>
      </w:r>
      <w:r>
        <w:rPr>
          <w:sz w:val="24"/>
          <w:szCs w:val="24"/>
        </w:rPr>
        <w:t>，胡萝卜素是</w:t>
      </w:r>
      <w:r>
        <w:rPr>
          <w:sz w:val="24"/>
          <w:szCs w:val="24"/>
          <w:u w:val="single"/>
        </w:rPr>
        <w:t>　非挥发性　</w:t>
      </w:r>
      <w:r>
        <w:rPr>
          <w:sz w:val="24"/>
          <w:szCs w:val="24"/>
        </w:rPr>
        <w:t>（填“挥发性”或“非挥发性”）物质．</w:t>
      </w:r>
    </w:p>
    <w:p>
      <w:pPr>
        <w:pStyle w:val="Normal"/>
        <w:spacing w:lineRule="auto" w:line="360"/>
        <w:ind w:left="312" w:hanging="312"/>
        <w:rPr/>
      </w:pPr>
      <w:r>
        <w:rPr>
          <w:sz w:val="24"/>
          <w:szCs w:val="24"/>
        </w:rPr>
        <w:t>（</w:t>
      </w:r>
      <w:r>
        <w:rPr>
          <w:sz w:val="24"/>
          <w:szCs w:val="24"/>
        </w:rPr>
        <w:t>2</w:t>
      </w:r>
      <w:r>
        <w:rPr>
          <w:sz w:val="24"/>
          <w:szCs w:val="24"/>
        </w:rPr>
        <w:t>）工业生产上，用养殖的岩藻作为原料提取胡萝卜素时，</w:t>
      </w:r>
      <w:r>
        <w:rPr>
          <w:sz w:val="24"/>
          <w:szCs w:val="24"/>
          <w:u w:val="single"/>
        </w:rPr>
        <w:t>　需要　</w:t>
      </w:r>
      <w:r>
        <w:rPr>
          <w:sz w:val="24"/>
          <w:szCs w:val="24"/>
        </w:rPr>
        <w:t>（填“需要”或“不需要”）将鲜活的岩藻干燥．</w:t>
      </w:r>
    </w:p>
    <w:p>
      <w:pPr>
        <w:pStyle w:val="Normal"/>
        <w:spacing w:lineRule="auto" w:line="360"/>
        <w:ind w:left="312" w:hanging="312"/>
        <w:rPr/>
      </w:pPr>
      <w:r>
        <w:rPr>
          <w:sz w:val="24"/>
          <w:szCs w:val="24"/>
        </w:rPr>
        <w:t>（</w:t>
      </w:r>
      <w:r>
        <w:rPr>
          <w:sz w:val="24"/>
          <w:szCs w:val="24"/>
        </w:rPr>
        <w:t>3</w:t>
      </w:r>
      <w:r>
        <w:rPr>
          <w:sz w:val="24"/>
          <w:szCs w:val="24"/>
        </w:rPr>
        <w:t>）现有乙醇和乙酸乙酯两种溶剂，应选用其中的</w:t>
      </w:r>
      <w:r>
        <w:rPr>
          <w:sz w:val="24"/>
          <w:szCs w:val="24"/>
          <w:u w:val="single"/>
        </w:rPr>
        <w:t>　乙酸乙酯　</w:t>
      </w:r>
      <w:r>
        <w:rPr>
          <w:sz w:val="24"/>
          <w:szCs w:val="24"/>
        </w:rPr>
        <w:t>作为胡萝卜素的萃取剂，不选用另外一种的理由是</w:t>
      </w:r>
      <w:r>
        <w:rPr>
          <w:sz w:val="24"/>
          <w:szCs w:val="24"/>
          <w:u w:val="single"/>
        </w:rPr>
        <w:t>　萃取胡萝卜素的有机溶剂不与水混溶，而乙醇虽为有机溶剂但和水混溶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K1</w:t>
      </w:r>
      <w:r>
        <w:rPr>
          <w:sz w:val="24"/>
          <w:szCs w:val="24"/>
        </w:rPr>
        <w:t>：从生物材料中提取某些特定成分．</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胡萝卜素的化学性质稳定，不溶于水，微溶于乙醇，易溶于石油醚等有机溶剂，常采用萃取法提取．胡萝卜素的提取流程为：胡萝卜﹣粉碎﹣干燥﹣萃取﹣过滤﹣浓缩﹣胡萝卜素．胡萝卜素常用来总量因缺乏维生素</w:t>
      </w:r>
      <w:r>
        <w:rPr>
          <w:sz w:val="24"/>
          <w:szCs w:val="24"/>
        </w:rPr>
        <w:t>A</w:t>
      </w:r>
      <w:r>
        <w:rPr>
          <w:sz w:val="24"/>
          <w:szCs w:val="24"/>
        </w:rPr>
        <w:t>引起的疾病．</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）胡萝卜含有的胡萝卜素中，最主要的是</w:t>
      </w:r>
      <w:r>
        <w:rPr>
          <w:sz w:val="24"/>
          <w:szCs w:val="24"/>
        </w:rPr>
        <w:t>β﹣</w:t>
      </w:r>
      <w:r>
        <w:rPr>
          <w:sz w:val="24"/>
          <w:szCs w:val="24"/>
        </w:rPr>
        <w:t>胡萝卜素，该胡萝卜素在人体内可以转变成两分子维生素</w:t>
      </w:r>
      <w:r>
        <w:rPr>
          <w:sz w:val="24"/>
          <w:szCs w:val="24"/>
        </w:rPr>
        <w:t>A</w:t>
      </w:r>
      <w:r>
        <w:rPr>
          <w:sz w:val="24"/>
          <w:szCs w:val="24"/>
        </w:rPr>
        <w:t>，后者缺乏会引起人在弱光下视物不清的病症，该疾病称为夜盲症，胡萝卜素是非挥发性物质．</w:t>
      </w:r>
    </w:p>
    <w:p>
      <w:pPr>
        <w:pStyle w:val="Normal"/>
        <w:spacing w:lineRule="auto" w:line="360"/>
        <w:ind w:left="312" w:hanging="312"/>
        <w:rPr>
          <w:sz w:val="24"/>
          <w:szCs w:val="24"/>
        </w:rPr>
      </w:pPr>
      <w:r>
        <w:rPr>
          <w:sz w:val="24"/>
          <w:szCs w:val="24"/>
        </w:rPr>
        <w:t>（</w:t>
      </w:r>
      <w:r>
        <w:rPr>
          <w:sz w:val="24"/>
          <w:szCs w:val="24"/>
        </w:rPr>
        <w:t>2</w:t>
      </w:r>
      <w:r>
        <w:rPr>
          <w:sz w:val="24"/>
          <w:szCs w:val="24"/>
        </w:rPr>
        <w:t>）工业生产上，用养殖的岩藻作为原料提取胡萝卜素时，需要将鲜活的岩藻干燥．</w:t>
      </w:r>
    </w:p>
    <w:p>
      <w:pPr>
        <w:pStyle w:val="Normal"/>
        <w:spacing w:lineRule="auto" w:line="360"/>
        <w:ind w:left="312" w:hanging="312"/>
        <w:rPr>
          <w:sz w:val="24"/>
          <w:szCs w:val="24"/>
        </w:rPr>
      </w:pPr>
      <w:r>
        <w:rPr>
          <w:sz w:val="24"/>
          <w:szCs w:val="24"/>
        </w:rPr>
        <w:t>（</w:t>
      </w:r>
      <w:r>
        <w:rPr>
          <w:sz w:val="24"/>
          <w:szCs w:val="24"/>
        </w:rPr>
        <w:t>3</w:t>
      </w:r>
      <w:r>
        <w:rPr>
          <w:sz w:val="24"/>
          <w:szCs w:val="24"/>
        </w:rPr>
        <w:t>）萃取胡萝卜素的有机溶剂应该能够充分溶解胡萝卜素，并且不与水混溶，故乙醇和乙酸乙酯两种溶剂，应选用其中的乙酸乙酯作为胡萝卜素的萃取剂．</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w:t>
      </w:r>
      <w:r>
        <w:rPr>
          <w:sz w:val="24"/>
          <w:szCs w:val="24"/>
        </w:rPr>
        <w:t>β﹣</w:t>
      </w:r>
      <w:r>
        <w:rPr>
          <w:sz w:val="24"/>
          <w:szCs w:val="24"/>
        </w:rPr>
        <w:t>胡萝卜素</w:t>
      </w:r>
      <w:r>
        <w:rPr>
          <w:rFonts w:cs="Calibri" w:eastAsia="Calibri"/>
          <w:sz w:val="24"/>
          <w:szCs w:val="24"/>
        </w:rPr>
        <w:t xml:space="preserve">  </w:t>
      </w:r>
      <w:r>
        <w:rPr>
          <w:sz w:val="24"/>
          <w:szCs w:val="24"/>
        </w:rPr>
        <w:t>维生素</w:t>
      </w:r>
      <w:r>
        <w:rPr>
          <w:sz w:val="24"/>
          <w:szCs w:val="24"/>
        </w:rPr>
        <w:t xml:space="preserve">A  </w:t>
      </w:r>
      <w:r>
        <w:rPr>
          <w:sz w:val="24"/>
          <w:szCs w:val="24"/>
        </w:rPr>
        <w:t>夜盲症</w:t>
      </w:r>
      <w:r>
        <w:rPr>
          <w:rFonts w:cs="Calibri" w:eastAsia="Calibri"/>
          <w:sz w:val="24"/>
          <w:szCs w:val="24"/>
        </w:rPr>
        <w:t xml:space="preserve">   </w:t>
      </w:r>
      <w:r>
        <w:rPr>
          <w:sz w:val="24"/>
          <w:szCs w:val="24"/>
        </w:rPr>
        <w:t>非挥发性</w:t>
      </w:r>
    </w:p>
    <w:p>
      <w:pPr>
        <w:pStyle w:val="Normal"/>
        <w:spacing w:lineRule="auto" w:line="360"/>
        <w:ind w:left="312" w:hanging="312"/>
        <w:rPr>
          <w:sz w:val="24"/>
          <w:szCs w:val="24"/>
        </w:rPr>
      </w:pPr>
      <w:r>
        <w:rPr>
          <w:sz w:val="24"/>
          <w:szCs w:val="24"/>
        </w:rPr>
        <w:t>（</w:t>
      </w:r>
      <w:r>
        <w:rPr>
          <w:sz w:val="24"/>
          <w:szCs w:val="24"/>
        </w:rPr>
        <w:t>2</w:t>
      </w:r>
      <w:r>
        <w:rPr>
          <w:sz w:val="24"/>
          <w:szCs w:val="24"/>
        </w:rPr>
        <w:t>）需要</w:t>
      </w:r>
    </w:p>
    <w:p>
      <w:pPr>
        <w:pStyle w:val="Normal"/>
        <w:spacing w:lineRule="auto" w:line="360"/>
        <w:ind w:left="312" w:hanging="312"/>
        <w:rPr>
          <w:sz w:val="24"/>
          <w:szCs w:val="24"/>
        </w:rPr>
      </w:pPr>
      <w:r>
        <w:rPr>
          <w:sz w:val="24"/>
          <w:szCs w:val="24"/>
        </w:rPr>
        <w:t>（</w:t>
      </w:r>
      <w:r>
        <w:rPr>
          <w:sz w:val="24"/>
          <w:szCs w:val="24"/>
        </w:rPr>
        <w:t>3</w:t>
      </w:r>
      <w:r>
        <w:rPr>
          <w:sz w:val="24"/>
          <w:szCs w:val="24"/>
        </w:rPr>
        <w:t>）乙酸乙酯</w:t>
      </w:r>
      <w:r>
        <w:rPr>
          <w:rFonts w:cs="Calibri" w:eastAsia="Calibri"/>
          <w:sz w:val="24"/>
          <w:szCs w:val="24"/>
        </w:rPr>
        <w:t xml:space="preserve">   </w:t>
      </w:r>
      <w:r>
        <w:rPr>
          <w:sz w:val="24"/>
          <w:szCs w:val="24"/>
        </w:rPr>
        <w:t>萃取胡萝卜素的有机溶剂不与水混溶，而乙醇虽为有机溶剂但和水混溶</w:t>
      </w:r>
    </w:p>
    <w:p>
      <w:pPr>
        <w:pStyle w:val="Normal"/>
        <w:spacing w:lineRule="auto" w:line="360"/>
        <w:ind w:left="312" w:hanging="312"/>
        <w:rPr/>
      </w:pPr>
      <w:r>
        <w:rPr>
          <w:color w:val="0000FF"/>
          <w:sz w:val="24"/>
          <w:szCs w:val="24"/>
        </w:rPr>
        <w:t>【点评】</w:t>
      </w:r>
      <w:r>
        <w:rPr>
          <w:sz w:val="24"/>
          <w:szCs w:val="24"/>
        </w:rPr>
        <w:t>本题考查植物有效成分的提取的有关知识，要求考生识记胡萝卜素的特点；提取步骤等．</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生物技术实践】</w:t>
      </w:r>
    </w:p>
    <w:p>
      <w:pPr>
        <w:pStyle w:val="Normal"/>
        <w:spacing w:lineRule="auto" w:line="360"/>
        <w:ind w:left="312" w:hanging="312"/>
        <w:rPr/>
      </w:pPr>
      <w:r>
        <w:rPr>
          <w:sz w:val="24"/>
          <w:szCs w:val="24"/>
        </w:rPr>
        <w:t>12</w:t>
      </w:r>
      <w:r>
        <w:rPr>
          <w:sz w:val="24"/>
          <w:szCs w:val="24"/>
        </w:rPr>
        <w:t>．已知生物体内用有一种蛋白质（</w:t>
      </w:r>
      <w:r>
        <w:rPr>
          <w:sz w:val="24"/>
          <w:szCs w:val="24"/>
        </w:rPr>
        <w:t>P</w:t>
      </w:r>
      <w:r>
        <w:rPr>
          <w:sz w:val="24"/>
          <w:szCs w:val="24"/>
        </w:rPr>
        <w:t>），该蛋白质是一种转运蛋白．由</w:t>
      </w:r>
      <w:r>
        <w:rPr>
          <w:sz w:val="24"/>
          <w:szCs w:val="24"/>
        </w:rPr>
        <w:t>305</w:t>
      </w:r>
      <w:r>
        <w:rPr>
          <w:sz w:val="24"/>
          <w:szCs w:val="24"/>
        </w:rPr>
        <w:t>个氨基酸组成．如果将</w:t>
      </w:r>
      <w:r>
        <w:rPr>
          <w:sz w:val="24"/>
          <w:szCs w:val="24"/>
        </w:rPr>
        <w:t>P</w:t>
      </w:r>
      <w:r>
        <w:rPr>
          <w:sz w:val="24"/>
          <w:szCs w:val="24"/>
        </w:rPr>
        <w:t>分子中</w:t>
      </w:r>
      <w:r>
        <w:rPr>
          <w:sz w:val="24"/>
          <w:szCs w:val="24"/>
        </w:rPr>
        <w:t>158</w:t>
      </w:r>
      <w:r>
        <w:rPr>
          <w:sz w:val="24"/>
          <w:szCs w:val="24"/>
        </w:rPr>
        <w:t>位的丝氨酸变成亮氨酸，谷氨酸变成苯丙氨酸．改变后的蛋白质（</w:t>
      </w:r>
      <w:r>
        <w:rPr>
          <w:sz w:val="24"/>
          <w:szCs w:val="24"/>
        </w:rPr>
        <w:t>P</w:t>
      </w:r>
      <w:r>
        <w:rPr>
          <w:sz w:val="24"/>
          <w:szCs w:val="24"/>
          <w:vertAlign w:val="subscript"/>
        </w:rPr>
        <w:t>1</w:t>
      </w:r>
      <w:r>
        <w:rPr>
          <w:sz w:val="24"/>
          <w:szCs w:val="24"/>
        </w:rPr>
        <w:t>）不但保留</w:t>
      </w:r>
      <w:r>
        <w:rPr>
          <w:sz w:val="24"/>
          <w:szCs w:val="24"/>
        </w:rPr>
        <w:t>P</w:t>
      </w:r>
      <w:r>
        <w:rPr>
          <w:sz w:val="24"/>
          <w:szCs w:val="24"/>
        </w:rPr>
        <w:t>的功能，而且具有了酶的催化活性．回答下列问题：</w:t>
      </w:r>
    </w:p>
    <w:p>
      <w:pPr>
        <w:pStyle w:val="Normal"/>
        <w:spacing w:lineRule="auto" w:line="360"/>
        <w:ind w:left="312" w:hanging="312"/>
        <w:rPr/>
      </w:pPr>
      <w:r>
        <w:rPr>
          <w:sz w:val="24"/>
          <w:szCs w:val="24"/>
        </w:rPr>
        <w:t>（</w:t>
      </w:r>
      <w:r>
        <w:rPr>
          <w:sz w:val="24"/>
          <w:szCs w:val="24"/>
        </w:rPr>
        <w:t>1</w:t>
      </w:r>
      <w:r>
        <w:rPr>
          <w:sz w:val="24"/>
          <w:szCs w:val="24"/>
        </w:rPr>
        <w:t>）从上述资料可知，若要改变蛋白质的功能，可以考虑对蛋白质的</w:t>
      </w:r>
      <w:r>
        <w:rPr>
          <w:sz w:val="24"/>
          <w:szCs w:val="24"/>
          <w:u w:val="single"/>
        </w:rPr>
        <w:t>　氨基酸序列　</w:t>
      </w:r>
      <w:r>
        <w:rPr>
          <w:sz w:val="24"/>
          <w:szCs w:val="24"/>
        </w:rPr>
        <w:t>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基因的途径有修饰</w:t>
      </w:r>
      <w:r>
        <w:rPr>
          <w:sz w:val="24"/>
          <w:szCs w:val="24"/>
          <w:u w:val="single"/>
        </w:rPr>
        <w:t>　</w:t>
      </w:r>
      <w:r>
        <w:rPr>
          <w:sz w:val="24"/>
          <w:szCs w:val="24"/>
          <w:u w:val="single"/>
        </w:rPr>
        <w:t>p</w:t>
      </w:r>
      <w:r>
        <w:rPr>
          <w:sz w:val="24"/>
          <w:szCs w:val="24"/>
          <w:u w:val="single"/>
        </w:rPr>
        <w:t>　</w:t>
      </w:r>
      <w:r>
        <w:rPr>
          <w:sz w:val="24"/>
          <w:szCs w:val="24"/>
        </w:rPr>
        <w:t>基因或合成</w:t>
      </w:r>
      <w:r>
        <w:rPr>
          <w:sz w:val="24"/>
          <w:szCs w:val="24"/>
          <w:u w:val="single"/>
        </w:rPr>
        <w:t>　</w:t>
      </w:r>
      <w:r>
        <w:rPr>
          <w:sz w:val="24"/>
          <w:szCs w:val="24"/>
          <w:u w:val="single"/>
        </w:rPr>
        <w:t>P</w:t>
      </w:r>
      <w:r>
        <w:rPr>
          <w:sz w:val="24"/>
          <w:szCs w:val="24"/>
          <w:u w:val="single"/>
          <w:vertAlign w:val="subscript"/>
        </w:rPr>
        <w:t>1</w:t>
      </w:r>
      <w:r>
        <w:rPr>
          <w:sz w:val="24"/>
          <w:szCs w:val="24"/>
          <w:u w:val="single"/>
        </w:rPr>
        <w:t>　</w:t>
      </w:r>
      <w:r>
        <w:rPr>
          <w:sz w:val="24"/>
          <w:szCs w:val="24"/>
        </w:rPr>
        <w:t>基因．所获得的基因表达时是遵循中心法则的，中心法则的全部内容包括</w:t>
      </w:r>
      <w:r>
        <w:rPr>
          <w:sz w:val="24"/>
          <w:szCs w:val="24"/>
          <w:u w:val="single"/>
        </w:rPr>
        <w:t>　</w:t>
      </w:r>
      <w:r>
        <w:rPr>
          <w:sz w:val="24"/>
          <w:szCs w:val="24"/>
          <w:u w:val="single"/>
        </w:rPr>
        <w:t>DNA</w:t>
      </w:r>
      <w:r>
        <w:rPr>
          <w:sz w:val="24"/>
          <w:szCs w:val="24"/>
          <w:u w:val="single"/>
        </w:rPr>
        <w:t>和</w:t>
      </w:r>
      <w:r>
        <w:rPr>
          <w:sz w:val="24"/>
          <w:szCs w:val="24"/>
          <w:u w:val="single"/>
        </w:rPr>
        <w:t>RNA</w:t>
      </w:r>
      <w:r>
        <w:rPr>
          <w:sz w:val="24"/>
          <w:szCs w:val="24"/>
          <w:u w:val="single"/>
        </w:rPr>
        <w:t>　</w:t>
      </w:r>
      <w:r>
        <w:rPr>
          <w:sz w:val="24"/>
          <w:szCs w:val="24"/>
        </w:rPr>
        <w:t>的复制；以及遗传信息在不同分子之间的流动，即：</w:t>
      </w:r>
      <w:r>
        <w:rPr>
          <w:sz w:val="24"/>
          <w:szCs w:val="24"/>
          <w:u w:val="single"/>
        </w:rPr>
        <w:t>　</w:t>
      </w:r>
      <w:r>
        <w:rPr>
          <w:sz w:val="24"/>
          <w:szCs w:val="24"/>
          <w:u w:val="single"/>
        </w:rPr>
        <w:t>DNA→RNA</w:t>
      </w:r>
      <w:r>
        <w:rPr>
          <w:sz w:val="24"/>
          <w:szCs w:val="24"/>
          <w:u w:val="single"/>
        </w:rPr>
        <w:t>、</w:t>
      </w:r>
      <w:r>
        <w:rPr>
          <w:sz w:val="24"/>
          <w:szCs w:val="24"/>
          <w:u w:val="single"/>
        </w:rPr>
        <w:t>RNA→DNA</w:t>
      </w:r>
      <w:r>
        <w:rPr>
          <w:sz w:val="24"/>
          <w:szCs w:val="24"/>
          <w:u w:val="single"/>
        </w:rPr>
        <w:t>、</w:t>
      </w:r>
      <w:r>
        <w:rPr>
          <w:sz w:val="24"/>
          <w:szCs w:val="24"/>
          <w:u w:val="single"/>
        </w:rPr>
        <w:t>RNA→</w:t>
      </w:r>
      <w:r>
        <w:rPr>
          <w:sz w:val="24"/>
          <w:szCs w:val="24"/>
          <w:u w:val="single"/>
        </w:rPr>
        <w:t>蛋白质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）蛋白质工程也被称为第二代基因工程，其基本途径是从预期蛋白质功能出发，通过</w:t>
      </w:r>
      <w:r>
        <w:rPr>
          <w:sz w:val="24"/>
          <w:szCs w:val="24"/>
          <w:u w:val="single"/>
        </w:rPr>
        <w:t>　设计蛋白质的结构　</w:t>
      </w:r>
      <w:r>
        <w:rPr>
          <w:sz w:val="24"/>
          <w:szCs w:val="24"/>
        </w:rPr>
        <w:t>和</w:t>
      </w:r>
      <w:r>
        <w:rPr>
          <w:sz w:val="24"/>
          <w:szCs w:val="24"/>
          <w:u w:val="single"/>
        </w:rPr>
        <w:t>　推测氨基酸的序列　</w:t>
      </w:r>
      <w:r>
        <w:rPr>
          <w:sz w:val="24"/>
          <w:szCs w:val="24"/>
        </w:rPr>
        <w:t>，进而确定相对应的脱氧核苷酸序列，据此获得基因，再经表达、纯化获得蛋白质，之后还需要对蛋白质的生物</w:t>
      </w:r>
      <w:r>
        <w:rPr>
          <w:sz w:val="24"/>
          <w:szCs w:val="24"/>
          <w:u w:val="single"/>
        </w:rPr>
        <w:t>　功能　</w:t>
      </w:r>
      <w:r>
        <w:rPr>
          <w:sz w:val="24"/>
          <w:szCs w:val="24"/>
        </w:rPr>
        <w:t>进行鉴定．</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7H</w:t>
      </w:r>
      <w:r>
        <w:rPr>
          <w:sz w:val="24"/>
          <w:szCs w:val="24"/>
        </w:rPr>
        <w:t>：中心法则及其发展；</w:t>
      </w:r>
      <w:r>
        <w:rPr>
          <w:sz w:val="24"/>
          <w:szCs w:val="24"/>
        </w:rPr>
        <w:t>Q2</w:t>
      </w:r>
      <w:r>
        <w:rPr>
          <w:sz w:val="24"/>
          <w:szCs w:val="24"/>
        </w:rPr>
        <w:t>：基因工程的原理及技术；</w:t>
      </w:r>
      <w:r>
        <w:rPr>
          <w:sz w:val="24"/>
          <w:szCs w:val="24"/>
        </w:rPr>
        <w:t>Q4</w:t>
      </w:r>
      <w:r>
        <w:rPr>
          <w:sz w:val="24"/>
          <w:szCs w:val="24"/>
        </w:rPr>
        <w:t>：蛋白质工程．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蛋白质工程的过程为：预期蛋白质功能→设计预期的蛋白质结构→推测应有氨基酸序列→找到对应的脱氧核苷酸序列（基因）．蛋白质工程是指以蛋白质的结构规律及其与生物功能的关系作为基础，通过基因修饰或基因合成，对现有蛋白质进行基因改造，或制造一种新的蛋白质，以满足人类的生产和生活的需要．</w:t>
      </w:r>
    </w:p>
    <w:p>
      <w:pPr>
        <w:pStyle w:val="Normal"/>
        <w:spacing w:lineRule="auto" w:line="360"/>
        <w:ind w:left="312" w:hanging="312"/>
        <w:rPr>
          <w:sz w:val="24"/>
          <w:szCs w:val="24"/>
        </w:rPr>
      </w:pPr>
      <w:r>
        <w:rPr>
          <w:sz w:val="24"/>
          <w:szCs w:val="24"/>
        </w:rPr>
        <w:t>2</w:t>
      </w:r>
      <w:r>
        <w:rPr>
          <w:sz w:val="24"/>
          <w:szCs w:val="24"/>
        </w:rPr>
        <w:t>、中心法则：</w:t>
      </w:r>
    </w:p>
    <w:p>
      <w:pPr>
        <w:pStyle w:val="Normal"/>
        <w:spacing w:lineRule="auto" w:line="360"/>
        <w:ind w:left="273" w:hanging="312"/>
        <w:rPr>
          <w:sz w:val="24"/>
          <w:szCs w:val="24"/>
        </w:rPr>
      </w:pPr>
      <w:r>
        <w:rPr>
          <w:sz w:val="24"/>
          <w:szCs w:val="24"/>
        </w:rPr>
        <w:drawing>
          <wp:inline distT="0" distB="0" distL="0" distR="0">
            <wp:extent cx="2953385" cy="599440"/>
            <wp:effectExtent l="0" t="0" r="0" b="0"/>
            <wp:docPr id="1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5" descr=""/>
                    <pic:cNvPicPr>
                      <a:picLocks noChangeAspect="1" noChangeArrowheads="1"/>
                    </pic:cNvPicPr>
                  </pic:nvPicPr>
                  <pic:blipFill>
                    <a:blip r:embed="rId12"/>
                    <a:srcRect l="-12" t="-60" r="-12" b="-60"/>
                    <a:stretch>
                      <a:fillRect/>
                    </a:stretch>
                  </pic:blipFill>
                  <pic:spPr bwMode="auto">
                    <a:xfrm>
                      <a:off x="0" y="0"/>
                      <a:ext cx="2953385" cy="599440"/>
                    </a:xfrm>
                    <a:prstGeom prst="rect">
                      <a:avLst/>
                    </a:prstGeom>
                  </pic:spPr>
                </pic:pic>
              </a:graphicData>
            </a:graphic>
          </wp:inline>
        </w:drawing>
      </w:r>
    </w:p>
    <w:p>
      <w:pPr>
        <w:pStyle w:val="Normal"/>
        <w:spacing w:lineRule="auto" w:line="360"/>
        <w:ind w:left="312" w:hanging="312"/>
        <w:rPr/>
      </w:pPr>
      <w:r>
        <w:rPr>
          <w:rFonts w:eastAsia="宋体" w:cs="宋体" w:ascii="宋体" w:hAnsi="宋体"/>
          <w:sz w:val="24"/>
          <w:szCs w:val="24"/>
        </w:rPr>
        <w:t>①</w:t>
      </w:r>
      <w:r>
        <w:rPr>
          <w:sz w:val="24"/>
          <w:szCs w:val="24"/>
        </w:rPr>
        <w:t>表示</w:t>
      </w:r>
      <w:r>
        <w:rPr>
          <w:sz w:val="24"/>
          <w:szCs w:val="24"/>
        </w:rPr>
        <w:t>DNA</w:t>
      </w:r>
      <w:r>
        <w:rPr>
          <w:sz w:val="24"/>
          <w:szCs w:val="24"/>
        </w:rPr>
        <w:t>的自我复制，</w:t>
      </w:r>
      <w:r>
        <w:rPr>
          <w:rFonts w:ascii="宋体" w:hAnsi="宋体" w:cs="宋体"/>
          <w:sz w:val="24"/>
          <w:szCs w:val="24"/>
        </w:rPr>
        <w:t>②</w:t>
      </w:r>
      <w:r>
        <w:rPr>
          <w:sz w:val="24"/>
          <w:szCs w:val="24"/>
        </w:rPr>
        <w:t>表示转录，</w:t>
      </w:r>
      <w:r>
        <w:rPr>
          <w:rFonts w:ascii="宋体" w:hAnsi="宋体" w:cs="宋体"/>
          <w:sz w:val="24"/>
          <w:szCs w:val="24"/>
        </w:rPr>
        <w:t>③</w:t>
      </w:r>
      <w:r>
        <w:rPr>
          <w:sz w:val="24"/>
          <w:szCs w:val="24"/>
        </w:rPr>
        <w:t>表示翻译，</w:t>
      </w:r>
      <w:r>
        <w:rPr>
          <w:rFonts w:ascii="宋体" w:hAnsi="宋体" w:cs="宋体"/>
          <w:sz w:val="24"/>
          <w:szCs w:val="24"/>
        </w:rPr>
        <w:t>④</w:t>
      </w:r>
      <w:r>
        <w:rPr>
          <w:sz w:val="24"/>
          <w:szCs w:val="24"/>
        </w:rPr>
        <w:t>表示</w:t>
      </w:r>
      <w:r>
        <w:rPr>
          <w:sz w:val="24"/>
          <w:szCs w:val="24"/>
        </w:rPr>
        <w:t>RNA</w:t>
      </w:r>
      <w:r>
        <w:rPr>
          <w:sz w:val="24"/>
          <w:szCs w:val="24"/>
        </w:rPr>
        <w:t>的自我复制，</w:t>
      </w:r>
      <w:r>
        <w:rPr>
          <w:rFonts w:ascii="宋体" w:hAnsi="宋体" w:cs="宋体"/>
          <w:sz w:val="24"/>
          <w:szCs w:val="24"/>
        </w:rPr>
        <w:t>⑤</w:t>
      </w:r>
      <w:r>
        <w:rPr>
          <w:sz w:val="24"/>
          <w:szCs w:val="24"/>
        </w:rPr>
        <w:t>表示逆转录．</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）从上述资料可知，若要改变蛋白质的功能，可以考虑对蛋白质的氨基酸序列进行改造．</w:t>
      </w:r>
    </w:p>
    <w:p>
      <w:pPr>
        <w:pStyle w:val="Normal"/>
        <w:spacing w:lineRule="auto" w:line="360"/>
        <w:ind w:left="312" w:hanging="312"/>
        <w:rPr/>
      </w:pPr>
      <w:r>
        <w:rPr>
          <w:sz w:val="24"/>
          <w:szCs w:val="24"/>
        </w:rPr>
        <w:t>（</w:t>
      </w:r>
      <w:r>
        <w:rPr>
          <w:sz w:val="24"/>
          <w:szCs w:val="24"/>
        </w:rPr>
        <w:t>2</w:t>
      </w:r>
      <w:r>
        <w:rPr>
          <w:sz w:val="24"/>
          <w:szCs w:val="24"/>
        </w:rPr>
        <w:t>）以</w:t>
      </w:r>
      <w:r>
        <w:rPr>
          <w:sz w:val="24"/>
          <w:szCs w:val="24"/>
        </w:rPr>
        <w:t>P</w:t>
      </w:r>
      <w:r>
        <w:rPr>
          <w:sz w:val="24"/>
          <w:szCs w:val="24"/>
        </w:rPr>
        <w:t>基因序列为基础，获得</w:t>
      </w:r>
      <w:r>
        <w:rPr>
          <w:sz w:val="24"/>
          <w:szCs w:val="24"/>
        </w:rPr>
        <w:t>P</w:t>
      </w:r>
      <w:r>
        <w:rPr>
          <w:sz w:val="24"/>
          <w:szCs w:val="24"/>
          <w:vertAlign w:val="subscript"/>
        </w:rPr>
        <w:t>1</w:t>
      </w:r>
      <w:r>
        <w:rPr>
          <w:sz w:val="24"/>
          <w:szCs w:val="24"/>
        </w:rPr>
        <w:t>基因的途径有二：</w:t>
      </w:r>
      <w:r>
        <w:rPr>
          <w:rFonts w:ascii="宋体" w:hAnsi="宋体" w:cs="宋体"/>
          <w:sz w:val="24"/>
          <w:szCs w:val="24"/>
        </w:rPr>
        <w:t>①</w:t>
      </w:r>
      <w:r>
        <w:rPr>
          <w:sz w:val="24"/>
          <w:szCs w:val="24"/>
        </w:rPr>
        <w:t>修饰</w:t>
      </w:r>
      <w:r>
        <w:rPr>
          <w:sz w:val="24"/>
          <w:szCs w:val="24"/>
        </w:rPr>
        <w:t>P</w:t>
      </w:r>
      <w:r>
        <w:rPr>
          <w:sz w:val="24"/>
          <w:szCs w:val="24"/>
        </w:rPr>
        <w:t>基因，</w:t>
      </w:r>
      <w:r>
        <w:rPr>
          <w:rFonts w:ascii="宋体" w:hAnsi="宋体" w:cs="宋体"/>
          <w:sz w:val="24"/>
          <w:szCs w:val="24"/>
        </w:rPr>
        <w:t>②</w:t>
      </w:r>
      <w:r>
        <w:rPr>
          <w:sz w:val="24"/>
          <w:szCs w:val="24"/>
        </w:rPr>
        <w:t>合成</w:t>
      </w:r>
      <w:r>
        <w:rPr>
          <w:sz w:val="24"/>
          <w:szCs w:val="24"/>
        </w:rPr>
        <w:t>P</w:t>
      </w:r>
      <w:r>
        <w:rPr>
          <w:sz w:val="24"/>
          <w:szCs w:val="24"/>
          <w:vertAlign w:val="subscript"/>
        </w:rPr>
        <w:t>1</w:t>
      </w:r>
      <w:r>
        <w:rPr>
          <w:sz w:val="24"/>
          <w:szCs w:val="24"/>
        </w:rPr>
        <w:t>基因，所获得的基因表达时是遵循中心法则的，中心法则的全部内容包括</w:t>
      </w:r>
      <w:r>
        <w:rPr>
          <w:sz w:val="24"/>
          <w:szCs w:val="24"/>
        </w:rPr>
        <w:t>DNA</w:t>
      </w:r>
      <w:r>
        <w:rPr>
          <w:sz w:val="24"/>
          <w:szCs w:val="24"/>
        </w:rPr>
        <w:t>和</w:t>
      </w:r>
      <w:r>
        <w:rPr>
          <w:sz w:val="24"/>
          <w:szCs w:val="24"/>
        </w:rPr>
        <w:t>RNA</w:t>
      </w:r>
      <w:r>
        <w:rPr>
          <w:sz w:val="24"/>
          <w:szCs w:val="24"/>
        </w:rPr>
        <w:t>复制；以及遗传信息在不同分子之间的流动，即</w:t>
      </w:r>
      <w:r>
        <w:rPr>
          <w:sz w:val="24"/>
          <w:szCs w:val="24"/>
        </w:rPr>
        <w:t>DNA→RNA</w:t>
      </w:r>
      <w:r>
        <w:rPr>
          <w:sz w:val="24"/>
          <w:szCs w:val="24"/>
        </w:rPr>
        <w:t>、</w:t>
      </w:r>
      <w:r>
        <w:rPr>
          <w:sz w:val="24"/>
          <w:szCs w:val="24"/>
        </w:rPr>
        <w:t>RNA→DNA</w:t>
      </w:r>
      <w:r>
        <w:rPr>
          <w:sz w:val="24"/>
          <w:szCs w:val="24"/>
        </w:rPr>
        <w:t>、</w:t>
      </w:r>
      <w:r>
        <w:rPr>
          <w:sz w:val="24"/>
          <w:szCs w:val="24"/>
        </w:rPr>
        <w:t>RNA→</w:t>
      </w:r>
      <w:r>
        <w:rPr>
          <w:sz w:val="24"/>
          <w:szCs w:val="24"/>
        </w:rPr>
        <w:t>蛋白质．</w:t>
      </w:r>
    </w:p>
    <w:p>
      <w:pPr>
        <w:pStyle w:val="Normal"/>
        <w:spacing w:lineRule="auto" w:line="360"/>
        <w:ind w:left="312" w:hanging="312"/>
        <w:rPr>
          <w:sz w:val="24"/>
          <w:szCs w:val="24"/>
        </w:rPr>
      </w:pPr>
      <w:r>
        <w:rPr>
          <w:sz w:val="24"/>
          <w:szCs w:val="24"/>
        </w:rPr>
        <w:t>（</w:t>
      </w:r>
      <w:r>
        <w:rPr>
          <w:sz w:val="24"/>
          <w:szCs w:val="24"/>
        </w:rPr>
        <w:t>3</w:t>
      </w:r>
      <w:r>
        <w:rPr>
          <w:sz w:val="24"/>
          <w:szCs w:val="24"/>
        </w:rPr>
        <w:t>）蛋白质工程的过程为：预期蛋白质功能→设计预期的蛋白质结构→推测应有氨基酸序列→找到对应的脱氧核苷酸序列（基因）．据此获得基因，再经表达、纯化获得蛋白质，之后还需要对蛋白质的生物功能进行鉴定．</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）氨基酸序列</w:t>
      </w:r>
    </w:p>
    <w:p>
      <w:pPr>
        <w:pStyle w:val="Normal"/>
        <w:spacing w:lineRule="auto" w:line="360"/>
        <w:ind w:left="312" w:hanging="312"/>
        <w:rPr/>
      </w:pPr>
      <w:r>
        <w:rPr>
          <w:sz w:val="24"/>
          <w:szCs w:val="24"/>
        </w:rPr>
        <w:t>（</w:t>
      </w:r>
      <w:r>
        <w:rPr>
          <w:sz w:val="24"/>
          <w:szCs w:val="24"/>
        </w:rPr>
        <w:t>2</w:t>
      </w:r>
      <w:r>
        <w:rPr>
          <w:sz w:val="24"/>
          <w:szCs w:val="24"/>
        </w:rPr>
        <w:t>）</w:t>
      </w:r>
      <w:r>
        <w:rPr>
          <w:sz w:val="24"/>
          <w:szCs w:val="24"/>
        </w:rPr>
        <w:t>P  P</w:t>
      </w:r>
      <w:r>
        <w:rPr>
          <w:sz w:val="24"/>
          <w:szCs w:val="24"/>
          <w:vertAlign w:val="subscript"/>
        </w:rPr>
        <w:t xml:space="preserve">1 </w:t>
      </w:r>
      <w:r>
        <w:rPr>
          <w:sz w:val="24"/>
          <w:szCs w:val="24"/>
        </w:rPr>
        <w:t>DNA</w:t>
      </w:r>
      <w:r>
        <w:rPr>
          <w:sz w:val="24"/>
          <w:szCs w:val="24"/>
        </w:rPr>
        <w:t>和</w:t>
      </w:r>
      <w:r>
        <w:rPr>
          <w:sz w:val="24"/>
          <w:szCs w:val="24"/>
        </w:rPr>
        <w:t>RNA    DNA→RNA</w:t>
      </w:r>
      <w:r>
        <w:rPr>
          <w:sz w:val="24"/>
          <w:szCs w:val="24"/>
        </w:rPr>
        <w:t>、</w:t>
      </w:r>
      <w:r>
        <w:rPr>
          <w:sz w:val="24"/>
          <w:szCs w:val="24"/>
        </w:rPr>
        <w:t>RNA→DNA</w:t>
      </w:r>
      <w:r>
        <w:rPr>
          <w:sz w:val="24"/>
          <w:szCs w:val="24"/>
        </w:rPr>
        <w:t>、</w:t>
      </w:r>
      <w:r>
        <w:rPr>
          <w:sz w:val="24"/>
          <w:szCs w:val="24"/>
        </w:rPr>
        <w:t>RNA→</w:t>
      </w:r>
      <w:r>
        <w:rPr>
          <w:sz w:val="24"/>
          <w:szCs w:val="24"/>
        </w:rPr>
        <w:t>蛋白质</w:t>
      </w:r>
    </w:p>
    <w:p>
      <w:pPr>
        <w:pStyle w:val="Normal"/>
        <w:spacing w:lineRule="auto" w:line="360"/>
        <w:ind w:left="312" w:hanging="312"/>
        <w:rPr>
          <w:sz w:val="24"/>
          <w:szCs w:val="24"/>
        </w:rPr>
      </w:pPr>
      <w:r>
        <w:rPr>
          <w:sz w:val="24"/>
          <w:szCs w:val="24"/>
        </w:rPr>
        <w:t>（</w:t>
      </w:r>
      <w:r>
        <w:rPr>
          <w:sz w:val="24"/>
          <w:szCs w:val="24"/>
        </w:rPr>
        <w:t>3</w:t>
      </w:r>
      <w:r>
        <w:rPr>
          <w:sz w:val="24"/>
          <w:szCs w:val="24"/>
        </w:rPr>
        <w:t>）设计蛋白质的结构</w:t>
      </w:r>
      <w:r>
        <w:rPr>
          <w:rFonts w:cs="Calibri" w:eastAsia="Calibri"/>
          <w:sz w:val="24"/>
          <w:szCs w:val="24"/>
        </w:rPr>
        <w:t xml:space="preserve">   </w:t>
      </w:r>
      <w:r>
        <w:rPr>
          <w:sz w:val="24"/>
          <w:szCs w:val="24"/>
        </w:rPr>
        <w:t>推测氨基酸的序列</w:t>
      </w:r>
      <w:r>
        <w:rPr>
          <w:rFonts w:cs="Calibri" w:eastAsia="Calibri"/>
          <w:sz w:val="24"/>
          <w:szCs w:val="24"/>
        </w:rPr>
        <w:t xml:space="preserve">   </w:t>
      </w:r>
      <w:r>
        <w:rPr>
          <w:sz w:val="24"/>
          <w:szCs w:val="24"/>
        </w:rPr>
        <w:t>功能</w:t>
      </w:r>
    </w:p>
    <w:p>
      <w:pPr>
        <w:pStyle w:val="Normal"/>
        <w:spacing w:lineRule="auto" w:line="360"/>
        <w:ind w:left="312" w:hanging="312"/>
        <w:rPr/>
      </w:pPr>
      <w:r>
        <w:rPr>
          <w:color w:val="0000FF"/>
          <w:sz w:val="24"/>
          <w:szCs w:val="24"/>
        </w:rPr>
        <w:t>【点评】</w:t>
      </w:r>
      <w:r>
        <w:rPr>
          <w:sz w:val="24"/>
          <w:szCs w:val="24"/>
        </w:rPr>
        <w:t>本题考查了蛋白质工程的流程、中心法则的内容，需要注意的是：蛋白质工程是通过基因修饰或基因合成，对现有蛋白质进行基因改造，或制造一种新的蛋白质．</w:t>
      </w:r>
    </w:p>
    <w:p>
      <w:pPr>
        <w:pStyle w:val="Normal"/>
        <w:spacing w:lineRule="auto" w:line="360"/>
        <w:ind w:left="312" w:hanging="312"/>
        <w:rPr>
          <w:sz w:val="24"/>
          <w:szCs w:val="24"/>
        </w:rPr>
      </w:pPr>
      <w:r>
        <w:rPr>
          <w:sz w:val="24"/>
          <w:szCs w:val="24"/>
        </w:rPr>
        <w:t>　</w:t>
      </w:r>
    </w:p>
    <w:sectPr>
      <w:headerReference w:type="default" r:id="rId13"/>
      <w:footerReference w:type="default" r:id="rId14"/>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18</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18</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无间隔 Char"/>
    <w:basedOn w:val="Style14"/>
    <w:qFormat/>
    <w:rPr>
      <w:kern w:val="0"/>
      <w:sz w:val="22"/>
    </w:rPr>
  </w:style>
  <w:style w:type="character" w:styleId="InternetLink">
    <w:name w:val="Hyperlink"/>
    <w:basedOn w:val="Style14"/>
    <w:rPr>
      <w:color w:val="0000FF"/>
      <w:u w:val="single"/>
    </w:rPr>
  </w:style>
  <w:style w:type="character" w:styleId="Char1">
    <w:name w:val="页眉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批注框文本 Char"/>
    <w:basedOn w:val="Style14"/>
    <w:qFormat/>
    <w:rPr>
      <w:sz w:val="18"/>
      <w:szCs w:val="18"/>
    </w:rPr>
  </w:style>
  <w:style w:type="character" w:styleId="Char4">
    <w:name w:val="日期 Char"/>
    <w:basedOn w:val="Style14"/>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2018-11-04T06:17:13Z</dcterms:created>
  <dc:creator>©2010-2018 jyeoo.com</dc:creator>
  <dc:description/>
  <cp:keywords>jyeoo 菁优网</cp:keywords>
  <dc:language>en-US</dc:language>
  <cp:lastModifiedBy>酈～嬅</cp:lastModifiedBy>
  <cp:lastPrinted>2018-11-04T06:17:00Z</cp:lastPrinted>
  <dcterms:modified xsi:type="dcterms:W3CDTF">2018-11-19T21:30:12Z</dcterms:modified>
  <cp:revision>1</cp:revision>
  <dc:subject/>
  <dc:title>2015年全国统一高考生物试卷（新课标Ⅱ）</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