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F325" w14:textId="7D11BDF2" w:rsidR="007B41A0" w:rsidRDefault="007B41A0">
      <w:r>
        <w:t xml:space="preserve">On the first project, we are going to learn how to deal with audio data, we are going to see how to capture audio information from a microphone and save it as a WAV file. In the second project, we are going to learn how to do speech recognition. On top of this audio file that we have just recorded using assembly API’s API. On the third project, we are going to change a little bit and start doing sentiment analysis on iPhone reviews that you find on YouTube. On the fourth project, we are going to summarize podcasts that we find online and build a web app to show the results to users. And on the last project, we are going to use speech recognition in combination with </w:t>
      </w:r>
      <w:proofErr w:type="spellStart"/>
      <w:r>
        <w:t>openAI</w:t>
      </w:r>
      <w:proofErr w:type="spellEnd"/>
      <w:r>
        <w:t xml:space="preserve"> API to make an app that can answer </w:t>
      </w:r>
      <w:proofErr w:type="gramStart"/>
      <w:r>
        <w:t>users</w:t>
      </w:r>
      <w:proofErr w:type="gramEnd"/>
      <w:r>
        <w:t xml:space="preserve"> questions. </w:t>
      </w:r>
    </w:p>
    <w:sectPr w:rsidR="007B4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7D"/>
    <w:rsid w:val="007B41A0"/>
    <w:rsid w:val="008A707D"/>
    <w:rsid w:val="00D6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23B5EA"/>
  <w15:chartTrackingRefBased/>
  <w15:docId w15:val="{95C160A3-DCCA-8449-88C9-38552FDF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Words>
  <Characters>408</Characters>
  <Application>Microsoft Office Word</Application>
  <DocSecurity>0</DocSecurity>
  <Lines>15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Tansy</dc:creator>
  <cp:keywords/>
  <dc:description/>
  <cp:lastModifiedBy>Tansy</cp:lastModifiedBy>
  <cp:revision>2</cp:revision>
  <dcterms:created xsi:type="dcterms:W3CDTF">2023-06-23T04:29:00Z</dcterms:created>
  <dcterms:modified xsi:type="dcterms:W3CDTF">2023-06-23T04:41:00Z</dcterms:modified>
</cp:coreProperties>
</file>