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📚 BAHAN AJAR MATEMATIKA</w:t>
      </w:r>
    </w:p>
    <w:p>
      <w:pPr>
        <w:pStyle w:val="Heading1"/>
        <w:jc w:val="center"/>
      </w:pPr>
      <w:r>
        <w:t>KPK &amp; FPB — Multigrade Kelas 4, 5 &amp; 6</w:t>
      </w:r>
    </w:p>
    <w:p>
      <w:pPr>
        <w:jc w:val="center"/>
      </w:pPr>
      <w:r>
        <w:t>PKBM Penerus Bangsa  |  Guru: Bu Tiara  |  Kurikulum Merdeka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FF6FF"/>
          </w:tcPr>
          <w:p>
            <w:r>
              <w:rPr>
                <w:b/>
                <w:color w:val="047857"/>
                <w:sz w:val="22"/>
              </w:rPr>
              <w:t>🎯 Tujuan Umum Pembelajaran</w:t>
              <w:br/>
            </w:r>
            <w:r>
              <w:rPr>
                <w:b w:val="0"/>
                <w:i w:val="0"/>
                <w:sz w:val="21"/>
              </w:rPr>
              <w:t>Kelas 4: Siswa mampu menemukan FPB &amp; KPK dari dua bilangan (≤ 50) menggunakan metode faktor &amp; kelipatan.</w:t>
              <w:br/>
            </w:r>
            <w:r>
              <w:rPr>
                <w:b w:val="0"/>
                <w:i w:val="0"/>
                <w:sz w:val="21"/>
              </w:rPr>
              <w:t>Kelas 5: Siswa mampu menentukan FPB &amp; KPK dari dua atau tiga bilangan (≤ 100) menggunakan pohon faktor dan faktorisasi prima.</w:t>
              <w:br/>
            </w:r>
            <w:r>
              <w:rPr>
                <w:b w:val="0"/>
                <w:i w:val="0"/>
                <w:sz w:val="21"/>
              </w:rPr>
              <w:t>Kelas 6: Siswa mampu menerapkan KPK &amp; FPB dalam konteks pecahan (penyebut &amp; penyederhanaan) dan masalah kehidupan nyata bertingkat.</w:t>
              <w:br/>
            </w:r>
          </w:p>
        </w:tc>
      </w:tr>
    </w:tbl>
    <w:p/>
    <w:p>
      <w:pPr>
        <w:pStyle w:val="Heading1"/>
        <w:jc w:val="left"/>
      </w:pPr>
      <w:r>
        <w:rPr>
          <w:b/>
          <w:i w:val="0"/>
          <w:color w:val="059669"/>
          <w:sz w:val="28"/>
        </w:rPr>
        <w:t>A. KONSEP DASAR — FPB (Faktor Persekutuan Terbesar)</w:t>
      </w:r>
    </w:p>
    <w:p>
      <w:r>
        <w:rPr>
          <w:b w:val="0"/>
          <w:i w:val="0"/>
          <w:sz w:val="22"/>
        </w:rPr>
        <w:t>Faktor adalah bilangan yang membagi habis suatu bilangan. FPB adalah faktor persekutuan TERBESAR dari dua bilangan atau lebih.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1FAE5"/>
          </w:tcPr>
          <w:p>
            <w:pPr>
              <w:jc w:val="center"/>
            </w:pPr>
            <w:r>
              <w:rPr>
                <w:b/>
                <w:i w:val="0"/>
                <w:sz w:val="20"/>
              </w:rPr>
              <w:t>Bilangan</w:t>
            </w:r>
          </w:p>
        </w:tc>
        <w:tc>
          <w:tcPr>
            <w:tcW w:type="dxa" w:w="2351"/>
            <w:shd w:val="clear" w:color="auto" w:fill="D1FAE5"/>
          </w:tcPr>
          <w:p>
            <w:pPr>
              <w:jc w:val="center"/>
            </w:pPr>
            <w:r>
              <w:rPr>
                <w:b/>
                <w:i w:val="0"/>
                <w:sz w:val="20"/>
              </w:rPr>
              <w:t>Faktor-Faktornya</w:t>
            </w:r>
          </w:p>
        </w:tc>
        <w:tc>
          <w:tcPr>
            <w:tcW w:type="dxa" w:w="2351"/>
            <w:shd w:val="clear" w:color="auto" w:fill="D1FAE5"/>
          </w:tcPr>
          <w:p>
            <w:pPr>
              <w:jc w:val="center"/>
            </w:pPr>
            <w:r>
              <w:rPr>
                <w:b/>
                <w:i w:val="0"/>
                <w:sz w:val="20"/>
              </w:rPr>
              <w:t>Faktor Persekutuan</w:t>
            </w:r>
          </w:p>
        </w:tc>
        <w:tc>
          <w:tcPr>
            <w:tcW w:type="dxa" w:w="2351"/>
            <w:shd w:val="clear" w:color="auto" w:fill="D1FAE5"/>
          </w:tcPr>
          <w:p>
            <w:pPr>
              <w:jc w:val="center"/>
            </w:pPr>
            <w:r>
              <w:rPr>
                <w:b/>
                <w:i w:val="0"/>
                <w:sz w:val="20"/>
              </w:rPr>
              <w:t>FPB</w:t>
            </w:r>
          </w:p>
        </w:tc>
      </w:tr>
      <w:tr>
        <w:tc>
          <w:tcPr>
            <w:tcW w:type="dxa" w:w="2351"/>
          </w:tcPr>
          <w:p>
            <w:r>
              <w:t>12</w:t>
            </w:r>
          </w:p>
        </w:tc>
        <w:tc>
          <w:tcPr>
            <w:tcW w:type="dxa" w:w="2351"/>
          </w:tcPr>
          <w:p>
            <w:r>
              <w:t>1, 2, 3, 4, 6, 12</w:t>
            </w:r>
          </w:p>
        </w:tc>
        <w:tc>
          <w:tcPr>
            <w:tcW w:type="dxa" w:w="2351"/>
          </w:tcPr>
          <w:p>
            <w:r>
              <w:t>1, 2, 3, 6</w:t>
            </w:r>
          </w:p>
        </w:tc>
        <w:tc>
          <w:tcPr>
            <w:tcW w:type="dxa" w:w="2351"/>
          </w:tcPr>
          <w:p>
            <w:r>
              <w:t>6</w:t>
            </w:r>
          </w:p>
        </w:tc>
      </w:tr>
      <w:tr>
        <w:tc>
          <w:tcPr>
            <w:tcW w:type="dxa" w:w="2351"/>
          </w:tcPr>
          <w:p>
            <w:r>
              <w:t>18</w:t>
            </w:r>
          </w:p>
        </w:tc>
        <w:tc>
          <w:tcPr>
            <w:tcW w:type="dxa" w:w="2351"/>
          </w:tcPr>
          <w:p>
            <w:r>
              <w:t>1, 2, 3, 6, 9, 18</w:t>
            </w:r>
          </w:p>
        </w:tc>
        <w:tc>
          <w:tcPr>
            <w:tcW w:type="dxa" w:w="2351"/>
          </w:tcPr>
          <w:p>
            <w:r>
              <w:t>1, 2, 3, 6</w:t>
            </w:r>
          </w:p>
        </w:tc>
        <w:tc>
          <w:tcPr>
            <w:tcW w:type="dxa" w:w="2351"/>
          </w:tcPr>
          <w:p>
            <w:r>
              <w:t>6</w:t>
            </w:r>
          </w:p>
        </w:tc>
      </w:tr>
    </w:tbl>
    <w:p/>
    <w:p>
      <w:pPr>
        <w:pStyle w:val="Heading1"/>
        <w:jc w:val="left"/>
      </w:pPr>
      <w:r>
        <w:rPr>
          <w:b/>
          <w:i w:val="0"/>
          <w:color w:val="4F46E5"/>
          <w:sz w:val="28"/>
        </w:rPr>
        <w:t>B. KONSEP DASAR — KPK (Kelipatan Persekutuan Terkecil)</w:t>
      </w:r>
    </w:p>
    <w:p>
      <w:r>
        <w:rPr>
          <w:b w:val="0"/>
          <w:i w:val="0"/>
          <w:sz w:val="22"/>
        </w:rPr>
        <w:t>Kelipatan adalah hasil perkalian suatu bilangan. KPK adalah kelipatan persekutuan TERKECIL dari dua bilangan atau lebih.</w:t>
      </w:r>
    </w:p>
    <w:p>
      <w:pPr>
        <w:pStyle w:val="Heading1"/>
        <w:jc w:val="left"/>
      </w:pPr>
      <w:r>
        <w:rPr>
          <w:b/>
          <w:i w:val="0"/>
          <w:color w:val="DC2626"/>
          <w:sz w:val="28"/>
        </w:rPr>
        <w:t>C. CARA CEPAT MEMBEDAKAN FPB vs KPK dari Soal Cerita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CBD5E1"/>
          </w:tcPr>
          <w:p>
            <w:pPr>
              <w:jc w:val="center"/>
            </w:pPr>
            <w:r>
              <w:rPr>
                <w:b/>
                <w:i w:val="0"/>
                <w:sz w:val="20"/>
              </w:rPr>
              <w:t>Kata Kunci Soal</w:t>
            </w:r>
          </w:p>
        </w:tc>
        <w:tc>
          <w:tcPr>
            <w:tcW w:type="dxa" w:w="3135"/>
            <w:shd w:val="clear" w:color="auto" w:fill="CBD5E1"/>
          </w:tcPr>
          <w:p>
            <w:pPr>
              <w:jc w:val="center"/>
            </w:pPr>
            <w:r>
              <w:rPr>
                <w:b/>
                <w:i w:val="0"/>
                <w:sz w:val="20"/>
              </w:rPr>
              <w:t>Operasi</w:t>
            </w:r>
          </w:p>
        </w:tc>
        <w:tc>
          <w:tcPr>
            <w:tcW w:type="dxa" w:w="3135"/>
            <w:shd w:val="clear" w:color="auto" w:fill="CBD5E1"/>
          </w:tcPr>
          <w:p>
            <w:pPr>
              <w:jc w:val="center"/>
            </w:pPr>
            <w:r>
              <w:rPr>
                <w:b/>
                <w:i w:val="0"/>
                <w:sz w:val="20"/>
              </w:rPr>
              <w:t>Metode</w:t>
            </w:r>
          </w:p>
        </w:tc>
      </w:tr>
      <w:tr>
        <w:tc>
          <w:tcPr>
            <w:tcW w:type="dxa" w:w="3135"/>
            <w:shd w:val="clear" w:color="auto" w:fill="FEE2E2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"dibagi rata", "dibungkus sama banyak", "paling banyak kelompok", "maksimal"</w:t>
            </w:r>
          </w:p>
        </w:tc>
        <w:tc>
          <w:tcPr>
            <w:tcW w:type="dxa" w:w="3135"/>
            <w:shd w:val="clear" w:color="auto" w:fill="FEE2E2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FPB</w:t>
            </w:r>
          </w:p>
        </w:tc>
        <w:tc>
          <w:tcPr>
            <w:tcW w:type="dxa" w:w="3135"/>
            <w:shd w:val="clear" w:color="auto" w:fill="FEE2E2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Faktor Persekutuan Terbesar</w:t>
            </w:r>
          </w:p>
        </w:tc>
      </w:tr>
      <w:tr>
        <w:tc>
          <w:tcPr>
            <w:tcW w:type="dxa" w:w="3135"/>
            <w:shd w:val="clear" w:color="auto" w:fill="D1FAE5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"bersama-sama lagi", "bersamaan pertama kali", "hari/jam ke berapa", "paling cepat"</w:t>
            </w:r>
          </w:p>
        </w:tc>
        <w:tc>
          <w:tcPr>
            <w:tcW w:type="dxa" w:w="3135"/>
            <w:shd w:val="clear" w:color="auto" w:fill="D1FAE5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KPK</w:t>
            </w:r>
          </w:p>
        </w:tc>
        <w:tc>
          <w:tcPr>
            <w:tcW w:type="dxa" w:w="3135"/>
            <w:shd w:val="clear" w:color="auto" w:fill="D1FAE5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Kelipatan Persekutuan Terkecil</w:t>
            </w:r>
          </w:p>
        </w:tc>
      </w:tr>
      <w:tr>
        <w:tc>
          <w:tcPr>
            <w:tcW w:type="dxa" w:w="3135"/>
            <w:shd w:val="clear" w:color="auto" w:fill="EDE9FE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"menyamakan penyebut pecahan"</w:t>
            </w:r>
          </w:p>
        </w:tc>
        <w:tc>
          <w:tcPr>
            <w:tcW w:type="dxa" w:w="3135"/>
            <w:shd w:val="clear" w:color="auto" w:fill="EDE9FE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KPK (Kelas 6)</w:t>
            </w:r>
          </w:p>
        </w:tc>
        <w:tc>
          <w:tcPr>
            <w:tcW w:type="dxa" w:w="3135"/>
            <w:shd w:val="clear" w:color="auto" w:fill="EDE9FE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Pohon faktor, ambil pangkat terbesar</w:t>
            </w:r>
          </w:p>
        </w:tc>
      </w:tr>
    </w:tbl>
    <w:p/>
    <w:p>
      <w:pPr>
        <w:pStyle w:val="Heading1"/>
        <w:jc w:val="left"/>
      </w:pPr>
      <w:r>
        <w:rPr>
          <w:b/>
          <w:i w:val="0"/>
          <w:color w:val="0284C7"/>
          <w:sz w:val="28"/>
        </w:rPr>
        <w:t>D. APLIKASI KELAS 6 — KPK &amp; FPB dalam Pecahan</w:t>
      </w:r>
    </w:p>
    <w:p>
      <w:r>
        <w:rPr>
          <w:b/>
          <w:i w:val="0"/>
          <w:sz w:val="22"/>
        </w:rPr>
        <w:t>1️⃣ Menyamakan Penyebut (menggunakan KPK)</w:t>
      </w:r>
    </w:p>
    <w:p>
      <w:r>
        <w:rPr>
          <w:b w:val="0"/>
          <w:i w:val="0"/>
          <w:sz w:val="22"/>
        </w:rPr>
        <w:t xml:space="preserve">Contoh: </w:t>
      </w:r>
      <m:oMath>
        <m:f>
          <m:fPr/>
          <m:num>
            <m:r>
              <m:rPr>
                <w:rFonts w:ascii="Cambria Math" w:hAnsi="Cambria Math"/>
              </m:rPr>
              <m:t>1</m:t>
            </m:r>
          </m:num>
          <m:den>
            <m:r>
              <m:rPr>
                <w:rFonts w:ascii="Cambria Math" w:hAnsi="Cambria Math"/>
              </m:rPr>
              <m:t>4</m:t>
            </m:r>
          </m:den>
        </m:f>
      </m:oMath>
      <w:r>
        <w:rPr>
          <w:b w:val="0"/>
          <w:i w:val="0"/>
          <w:sz w:val="22"/>
        </w:rPr>
        <w:t xml:space="preserve"> + </w:t>
      </w:r>
      <m:oMath>
        <m:f>
          <m:fPr/>
          <m:num>
            <m:r>
              <m:rPr>
                <w:rFonts w:ascii="Cambria Math" w:hAnsi="Cambria Math"/>
              </m:rPr>
              <m:t>1</m:t>
            </m:r>
          </m:num>
          <m:den>
            <m:r>
              <m:rPr>
                <w:rFonts w:ascii="Cambria Math" w:hAnsi="Cambria Math"/>
              </m:rPr>
              <m:t>6</m:t>
            </m:r>
          </m:den>
        </m:f>
      </m:oMath>
      <w:r>
        <w:rPr>
          <w:b w:val="0"/>
          <w:i w:val="0"/>
          <w:sz w:val="22"/>
        </w:rPr>
        <w:t xml:space="preserve"> = ?</w:t>
        <w:br/>
        <w:t>→ KPK(4, 6) = 12</w:t>
        <w:br/>
        <w:t xml:space="preserve">→ </w:t>
      </w:r>
      <m:oMath>
        <m:f>
          <m:fPr/>
          <m:num>
            <m:r>
              <m:rPr>
                <w:rFonts w:ascii="Cambria Math" w:hAnsi="Cambria Math"/>
              </m:rPr>
              <m:t>1</m:t>
            </m:r>
          </m:num>
          <m:den>
            <m:r>
              <m:rPr>
                <w:rFonts w:ascii="Cambria Math" w:hAnsi="Cambria Math"/>
              </m:rPr>
              <m:t>4</m:t>
            </m:r>
          </m:den>
        </m:f>
      </m:oMath>
      <w:r>
        <w:rPr>
          <w:b w:val="0"/>
          <w:i w:val="0"/>
          <w:sz w:val="22"/>
        </w:rPr>
        <w:t xml:space="preserve"> = </w:t>
      </w:r>
      <m:oMath>
        <m:f>
          <m:fPr/>
          <m:num>
            <m:r>
              <m:rPr>
                <w:rFonts w:ascii="Cambria Math" w:hAnsi="Cambria Math"/>
              </m:rPr>
              <m:t>3</m:t>
            </m:r>
          </m:num>
          <m:den>
            <m:r>
              <m:rPr>
                <w:rFonts w:ascii="Cambria Math" w:hAnsi="Cambria Math"/>
              </m:rPr>
              <m:t>12</m:t>
            </m:r>
          </m:den>
        </m:f>
      </m:oMath>
      <w:r>
        <w:rPr>
          <w:b w:val="0"/>
          <w:i w:val="0"/>
          <w:sz w:val="22"/>
        </w:rPr>
        <w:t xml:space="preserve"> dan </w:t>
      </w:r>
      <m:oMath>
        <m:f>
          <m:fPr/>
          <m:num>
            <m:r>
              <m:rPr>
                <w:rFonts w:ascii="Cambria Math" w:hAnsi="Cambria Math"/>
              </m:rPr>
              <m:t>1</m:t>
            </m:r>
          </m:num>
          <m:den>
            <m:r>
              <m:rPr>
                <w:rFonts w:ascii="Cambria Math" w:hAnsi="Cambria Math"/>
              </m:rPr>
              <m:t>6</m:t>
            </m:r>
          </m:den>
        </m:f>
      </m:oMath>
      <w:r>
        <w:rPr>
          <w:b w:val="0"/>
          <w:i w:val="0"/>
          <w:sz w:val="22"/>
        </w:rPr>
        <w:t xml:space="preserve"> = </w:t>
      </w:r>
      <m:oMath>
        <m:f>
          <m:fPr/>
          <m:num>
            <m:r>
              <m:rPr>
                <w:rFonts w:ascii="Cambria Math" w:hAnsi="Cambria Math"/>
              </m:rPr>
              <m:t>2</m:t>
            </m:r>
          </m:num>
          <m:den>
            <m:r>
              <m:rPr>
                <w:rFonts w:ascii="Cambria Math" w:hAnsi="Cambria Math"/>
              </m:rPr>
              <m:t>12</m:t>
            </m:r>
          </m:den>
        </m:f>
      </m:oMath>
      <w:r>
        <w:rPr>
          <w:b w:val="0"/>
          <w:i w:val="0"/>
          <w:sz w:val="22"/>
        </w:rPr>
        <w:br/>
        <w:t xml:space="preserve">→ </w:t>
      </w:r>
      <m:oMath>
        <m:f>
          <m:fPr/>
          <m:num>
            <m:r>
              <m:rPr>
                <w:rFonts w:ascii="Cambria Math" w:hAnsi="Cambria Math"/>
              </m:rPr>
              <m:t>3</m:t>
            </m:r>
          </m:num>
          <m:den>
            <m:r>
              <m:rPr>
                <w:rFonts w:ascii="Cambria Math" w:hAnsi="Cambria Math"/>
              </m:rPr>
              <m:t>12</m:t>
            </m:r>
          </m:den>
        </m:f>
      </m:oMath>
      <w:r>
        <w:rPr>
          <w:b w:val="0"/>
          <w:i w:val="0"/>
          <w:sz w:val="22"/>
        </w:rPr>
        <w:t xml:space="preserve"> + </w:t>
      </w:r>
      <m:oMath>
        <m:f>
          <m:fPr/>
          <m:num>
            <m:r>
              <m:rPr>
                <w:rFonts w:ascii="Cambria Math" w:hAnsi="Cambria Math"/>
              </m:rPr>
              <m:t>2</m:t>
            </m:r>
          </m:num>
          <m:den>
            <m:r>
              <m:rPr>
                <w:rFonts w:ascii="Cambria Math" w:hAnsi="Cambria Math"/>
              </m:rPr>
              <m:t>12</m:t>
            </m:r>
          </m:den>
        </m:f>
      </m:oMath>
      <w:r>
        <w:rPr>
          <w:b w:val="0"/>
          <w:i w:val="0"/>
          <w:sz w:val="22"/>
        </w:rPr>
        <w:t xml:space="preserve"> = </w:t>
      </w:r>
      <m:oMath>
        <m:f>
          <m:fPr/>
          <m:num>
            <m:r>
              <m:rPr>
                <w:rFonts w:ascii="Cambria Math" w:hAnsi="Cambria Math"/>
              </m:rPr>
              <m:t>5</m:t>
            </m:r>
          </m:num>
          <m:den>
            <m:r>
              <m:rPr>
                <w:rFonts w:ascii="Cambria Math" w:hAnsi="Cambria Math"/>
              </m:rPr>
              <m:t>12</m:t>
            </m:r>
          </m:den>
        </m:f>
      </m:oMath>
      <w:r>
        <w:rPr>
          <w:b w:val="0"/>
          <w:i w:val="0"/>
          <w:sz w:val="22"/>
        </w:rPr>
        <w:t xml:space="preserve">  ✔️</w:t>
      </w:r>
    </w:p>
    <w:p>
      <w:r>
        <w:rPr>
          <w:b w:val="0"/>
          <w:i w:val="0"/>
          <w:color w:val="DC2626"/>
          <w:sz w:val="22"/>
        </w:rPr>
        <w:t xml:space="preserve">⚠️ Kesalahan Umum: </w:t>
      </w:r>
      <m:oMath>
        <m:f>
          <m:fPr/>
          <m:num>
            <m:r>
              <m:rPr>
                <w:rFonts w:ascii="Cambria Math" w:hAnsi="Cambria Math"/>
              </m:rPr>
              <m:t>1</m:t>
            </m:r>
          </m:num>
          <m:den>
            <m:r>
              <m:rPr>
                <w:rFonts w:ascii="Cambria Math" w:hAnsi="Cambria Math"/>
              </m:rPr>
              <m:t>4</m:t>
            </m:r>
          </m:den>
        </m:f>
      </m:oMath>
      <w:r>
        <w:rPr>
          <w:b w:val="0"/>
          <w:i w:val="0"/>
          <w:color w:val="DC2626"/>
          <w:sz w:val="22"/>
        </w:rPr>
        <w:t xml:space="preserve"> + </w:t>
      </w:r>
      <m:oMath>
        <m:f>
          <m:fPr/>
          <m:num>
            <m:r>
              <m:rPr>
                <w:rFonts w:ascii="Cambria Math" w:hAnsi="Cambria Math"/>
              </m:rPr>
              <m:t>1</m:t>
            </m:r>
          </m:num>
          <m:den>
            <m:r>
              <m:rPr>
                <w:rFonts w:ascii="Cambria Math" w:hAnsi="Cambria Math"/>
              </m:rPr>
              <m:t>6</m:t>
            </m:r>
          </m:den>
        </m:f>
      </m:oMath>
      <w:r>
        <w:rPr>
          <w:b w:val="0"/>
          <w:i w:val="0"/>
          <w:color w:val="DC2626"/>
          <w:sz w:val="22"/>
        </w:rPr>
        <w:t xml:space="preserve"> ≠ </w:t>
      </w:r>
      <m:oMath>
        <m:f>
          <m:fPr/>
          <m:num>
            <m:r>
              <m:rPr>
                <w:rFonts w:ascii="Cambria Math" w:hAnsi="Cambria Math"/>
              </m:rPr>
              <m:t>2</m:t>
            </m:r>
          </m:num>
          <m:den>
            <m:r>
              <m:rPr>
                <w:rFonts w:ascii="Cambria Math" w:hAnsi="Cambria Math"/>
              </m:rPr>
              <m:t>10</m:t>
            </m:r>
          </m:den>
        </m:f>
      </m:oMath>
      <w:r>
        <w:rPr>
          <w:b w:val="0"/>
          <w:i w:val="0"/>
          <w:color w:val="DC2626"/>
          <w:sz w:val="22"/>
        </w:rPr>
        <w:t xml:space="preserve"> (SALAH! Penyebut tidak dijumlahkan!)</w:t>
      </w:r>
    </w:p>
    <w:p/>
    <w:p>
      <w:r>
        <w:rPr>
          <w:b/>
          <w:i w:val="0"/>
          <w:sz w:val="22"/>
        </w:rPr>
        <w:t>2️⃣ Menyederhanakan Pecahan (menggunakan FPB)</w:t>
      </w:r>
    </w:p>
    <w:p>
      <w:r>
        <w:rPr>
          <w:b w:val="0"/>
          <w:i w:val="0"/>
          <w:sz w:val="22"/>
        </w:rPr>
        <w:t xml:space="preserve">Contoh: Sederhanakan </w:t>
      </w:r>
      <m:oMath>
        <m:f>
          <m:fPr/>
          <m:num>
            <m:r>
              <m:rPr>
                <w:rFonts w:ascii="Cambria Math" w:hAnsi="Cambria Math"/>
              </m:rPr>
              <m:t>12</m:t>
            </m:r>
          </m:num>
          <m:den>
            <m:r>
              <m:rPr>
                <w:rFonts w:ascii="Cambria Math" w:hAnsi="Cambria Math"/>
              </m:rPr>
              <m:t>18</m:t>
            </m:r>
          </m:den>
        </m:f>
      </m:oMath>
      <w:r>
        <w:rPr>
          <w:b w:val="0"/>
          <w:i w:val="0"/>
          <w:sz w:val="22"/>
        </w:rPr>
        <w:br/>
        <w:t>→ FPB(12, 18) = 6</w:t>
        <w:br/>
        <w:t xml:space="preserve">→ </w:t>
      </w:r>
      <m:oMath>
        <m:f>
          <m:fPr/>
          <m:num>
            <m:r>
              <m:rPr>
                <w:rFonts w:ascii="Cambria Math" w:hAnsi="Cambria Math"/>
              </m:rPr>
              <m:t>12÷6</m:t>
            </m:r>
          </m:num>
          <m:den>
            <m:r>
              <m:rPr>
                <w:rFonts w:ascii="Cambria Math" w:hAnsi="Cambria Math"/>
              </m:rPr>
              <m:t>18÷6</m:t>
            </m:r>
          </m:den>
        </m:f>
      </m:oMath>
      <w:r>
        <w:rPr>
          <w:b w:val="0"/>
          <w:i w:val="0"/>
          <w:sz w:val="22"/>
        </w:rPr>
        <w:t xml:space="preserve"> = </w:t>
      </w:r>
      <m:oMath>
        <m:f>
          <m:fPr/>
          <m:num>
            <m:r>
              <m:rPr>
                <w:rFonts w:ascii="Cambria Math" w:hAnsi="Cambria Math"/>
              </m:rPr>
              <m:t>2</m:t>
            </m:r>
          </m:num>
          <m:den>
            <m:r>
              <m:rPr>
                <w:rFonts w:ascii="Cambria Math" w:hAnsi="Cambria Math"/>
              </m:rPr>
              <m:t>3</m:t>
            </m:r>
          </m:den>
        </m:f>
      </m:oMath>
      <w:r>
        <w:rPr>
          <w:b w:val="0"/>
          <w:i w:val="0"/>
          <w:sz w:val="22"/>
        </w:rPr>
        <w:t xml:space="preserve">  ✔️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7ED"/>
          </w:tcPr>
          <w:p>
            <w:r>
              <w:rPr>
                <w:b/>
                <w:color w:val="047857"/>
                <w:sz w:val="22"/>
              </w:rPr>
              <w:t>💡 Analogi Pizza (Kelas 6)</w:t>
              <w:br/>
            </w:r>
            <w:r>
              <w:rPr>
                <w:b w:val="0"/>
                <w:i w:val="0"/>
                <w:sz w:val="21"/>
              </w:rPr>
              <w:t xml:space="preserve">Pizza keju dipotong 4 bagian (1 potong = </w:t>
            </w:r>
            <m:oMath>
              <m:f>
                <m:fPr/>
                <m:num>
                  <m:r>
                    <m:rPr>
                      <w:rFonts w:ascii="Cambria Math" w:hAnsi="Cambria Math"/>
                    </m:rPr>
                    <m:t>1</m:t>
                  </m:r>
                </m:num>
                <m:den>
                  <m:r>
                    <m:rPr>
                      <w:rFonts w:ascii="Cambria Math" w:hAnsi="Cambria Math"/>
                    </m:rPr>
                    <m:t>4</m:t>
                  </m:r>
                </m:den>
              </m:f>
            </m:oMath>
            <w:r>
              <w:rPr>
                <w:b w:val="0"/>
                <w:i w:val="0"/>
                <w:sz w:val="21"/>
              </w:rPr>
              <w:t xml:space="preserve">). Pizza sosis dipotong 6 bagian (1 potong = </w:t>
            </w:r>
            <m:oMath>
              <m:f>
                <m:fPr/>
                <m:num>
                  <m:r>
                    <m:rPr>
                      <w:rFonts w:ascii="Cambria Math" w:hAnsi="Cambria Math"/>
                    </m:rPr>
                    <m:t>1</m:t>
                  </m:r>
                </m:num>
                <m:den>
                  <m:r>
                    <m:rPr>
                      <w:rFonts w:ascii="Cambria Math" w:hAnsi="Cambria Math"/>
                    </m:rPr>
                    <m:t>6</m:t>
                  </m:r>
                </m:den>
              </m:f>
            </m:oMath>
            <w:r>
              <w:rPr>
                <w:b w:val="0"/>
                <w:i w:val="0"/>
                <w:sz w:val="21"/>
              </w:rPr>
              <w:t>).</w:t>
              <w:br/>
            </w:r>
            <w:r>
              <w:rPr>
                <w:b w:val="0"/>
                <w:i w:val="0"/>
                <w:sz w:val="21"/>
              </w:rPr>
              <w:t>Jika mau dijumlah, harus disamakan dulu ukurannya! KPK(4,6)=12 → semua dipotong jadi 12 bagian.</w:t>
              <w:br/>
            </w:r>
            <m:oMath>
              <m:f>
                <m:fPr/>
                <m:num>
                  <m:r>
                    <m:rPr>
                      <w:rFonts w:ascii="Cambria Math" w:hAnsi="Cambria Math"/>
                    </m:rPr>
                    <m:t>1</m:t>
                  </m:r>
                </m:num>
                <m:den>
                  <m:r>
                    <m:rPr>
                      <w:rFonts w:ascii="Cambria Math" w:hAnsi="Cambria Math"/>
                    </m:rPr>
                    <m:t>4</m:t>
                  </m:r>
                </m:den>
              </m:f>
            </m:oMath>
            <w:r>
              <w:rPr>
                <w:b w:val="0"/>
                <w:i w:val="0"/>
                <w:sz w:val="21"/>
              </w:rPr>
              <w:t xml:space="preserve"> = </w:t>
            </w:r>
            <m:oMath>
              <m:f>
                <m:fPr/>
                <m:num>
                  <m:r>
                    <m:rPr>
                      <w:rFonts w:ascii="Cambria Math" w:hAnsi="Cambria Math"/>
                    </m:rPr>
                    <m:t>3</m:t>
                  </m:r>
                </m:num>
                <m:den>
                  <m:r>
                    <m:rPr>
                      <w:rFonts w:ascii="Cambria Math" w:hAnsi="Cambria Math"/>
                    </m:rPr>
                    <m:t>12</m:t>
                  </m:r>
                </m:den>
              </m:f>
            </m:oMath>
            <w:r>
              <w:rPr>
                <w:b w:val="0"/>
                <w:i w:val="0"/>
                <w:sz w:val="21"/>
              </w:rPr>
              <w:t xml:space="preserve"> dan </w:t>
            </w:r>
            <m:oMath>
              <m:f>
                <m:fPr/>
                <m:num>
                  <m:r>
                    <m:rPr>
                      <w:rFonts w:ascii="Cambria Math" w:hAnsi="Cambria Math"/>
                    </m:rPr>
                    <m:t>1</m:t>
                  </m:r>
                </m:num>
                <m:den>
                  <m:r>
                    <m:rPr>
                      <w:rFonts w:ascii="Cambria Math" w:hAnsi="Cambria Math"/>
                    </m:rPr>
                    <m:t>6</m:t>
                  </m:r>
                </m:den>
              </m:f>
            </m:oMath>
            <w:r>
              <w:rPr>
                <w:b w:val="0"/>
                <w:i w:val="0"/>
                <w:sz w:val="21"/>
              </w:rPr>
              <w:t xml:space="preserve"> = </w:t>
            </w:r>
            <m:oMath>
              <m:f>
                <m:fPr/>
                <m:num>
                  <m:r>
                    <m:rPr>
                      <w:rFonts w:ascii="Cambria Math" w:hAnsi="Cambria Math"/>
                    </m:rPr>
                    <m:t>2</m:t>
                  </m:r>
                </m:num>
                <m:den>
                  <m:r>
                    <m:rPr>
                      <w:rFonts w:ascii="Cambria Math" w:hAnsi="Cambria Math"/>
                    </m:rPr>
                    <m:t>12</m:t>
                  </m:r>
                </m:den>
              </m:f>
            </m:oMath>
            <w:r>
              <w:rPr>
                <w:b w:val="0"/>
                <w:i w:val="0"/>
                <w:sz w:val="21"/>
              </w:rPr>
              <w:t xml:space="preserve"> → total = </w:t>
            </w:r>
            <m:oMath>
              <m:f>
                <m:fPr/>
                <m:num>
                  <m:r>
                    <m:rPr>
                      <w:rFonts w:ascii="Cambria Math" w:hAnsi="Cambria Math"/>
                    </m:rPr>
                    <m:t>5</m:t>
                  </m:r>
                </m:num>
                <m:den>
                  <m:r>
                    <m:rPr>
                      <w:rFonts w:ascii="Cambria Math" w:hAnsi="Cambria Math"/>
                    </m:rPr>
                    <m:t>12</m:t>
                  </m:r>
                </m:den>
              </m:f>
            </m:oMath>
            <w:r>
              <w:rPr>
                <w:b w:val="0"/>
                <w:i w:val="0"/>
                <w:sz w:val="21"/>
              </w:rPr>
              <w:t xml:space="preserve"> pizza dimakan.</w:t>
              <w:br/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