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74F" w:rsidRDefault="00DE674F" w:rsidP="008D182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NAMA 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  <w:t>: TIARA</w:t>
      </w:r>
    </w:p>
    <w:p w:rsidR="00DE674F" w:rsidRDefault="00DE674F" w:rsidP="008D182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NIM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  <w:t>: 2265016</w:t>
      </w:r>
    </w:p>
    <w:p w:rsidR="00DE674F" w:rsidRDefault="00DE674F" w:rsidP="008D182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DE674F" w:rsidRDefault="00DE674F" w:rsidP="008D182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Hacking </w:t>
      </w:r>
    </w:p>
    <w:p w:rsidR="00DE674F" w:rsidRPr="00DE674F" w:rsidRDefault="00DE674F" w:rsidP="008D182E">
      <w:pPr>
        <w:spacing w:line="360" w:lineRule="auto"/>
        <w:ind w:left="360"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DE674F">
        <w:rPr>
          <w:rFonts w:ascii="Times New Roman" w:hAnsi="Times New Roman" w:cs="Times New Roman"/>
          <w:sz w:val="24"/>
          <w:szCs w:val="24"/>
        </w:rPr>
        <w:t xml:space="preserve">Hacking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izin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merusak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mencuri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DE674F">
        <w:rPr>
          <w:rFonts w:ascii="Times New Roman" w:hAnsi="Times New Roman" w:cs="Times New Roman"/>
          <w:sz w:val="24"/>
          <w:szCs w:val="24"/>
        </w:rPr>
        <w:t xml:space="preserve">Hacker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motif,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(white hat).</w:t>
      </w:r>
      <w:proofErr w:type="gramEnd"/>
    </w:p>
    <w:p w:rsidR="00DE674F" w:rsidRPr="00DE674F" w:rsidRDefault="008D182E" w:rsidP="008D182E">
      <w:pPr>
        <w:pStyle w:val="Heading2"/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 – </w:t>
      </w:r>
      <w:proofErr w:type="spellStart"/>
      <w:r w:rsidR="00DE674F" w:rsidRPr="00DE674F">
        <w:rPr>
          <w:rFonts w:ascii="Times New Roman" w:hAnsi="Times New Roman" w:cs="Times New Roman"/>
          <w:color w:val="auto"/>
          <w:sz w:val="24"/>
          <w:szCs w:val="24"/>
        </w:rPr>
        <w:t>jenis</w:t>
      </w:r>
      <w:bookmarkStart w:id="0" w:name="_GoBack"/>
      <w:bookmarkEnd w:id="0"/>
      <w:proofErr w:type="spellEnd"/>
      <w:r w:rsidR="00DE674F" w:rsidRPr="00DE674F">
        <w:rPr>
          <w:rFonts w:ascii="Times New Roman" w:hAnsi="Times New Roman" w:cs="Times New Roman"/>
          <w:color w:val="auto"/>
          <w:sz w:val="24"/>
          <w:szCs w:val="24"/>
        </w:rPr>
        <w:t xml:space="preserve"> Hacking:</w:t>
      </w:r>
    </w:p>
    <w:p w:rsidR="00DE674F" w:rsidRPr="00DE674F" w:rsidRDefault="00DE674F" w:rsidP="008D182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674F">
        <w:rPr>
          <w:rFonts w:ascii="Times New Roman" w:hAnsi="Times New Roman" w:cs="Times New Roman"/>
          <w:sz w:val="24"/>
          <w:szCs w:val="24"/>
        </w:rPr>
        <w:t xml:space="preserve">White Hat Hacking (Ethical Hacking): Hacker yang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kerentanannya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dipekerjakan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enetrasi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audit </w:t>
      </w:r>
      <w:proofErr w:type="spellStart"/>
      <w:r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E674F" w:rsidRPr="00DE674F" w:rsidRDefault="00DE674F" w:rsidP="008D182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674F">
        <w:rPr>
          <w:rFonts w:ascii="Times New Roman" w:hAnsi="Times New Roman" w:cs="Times New Roman"/>
          <w:sz w:val="24"/>
          <w:szCs w:val="24"/>
        </w:rPr>
        <w:t xml:space="preserve">Black Hat Hacking: Hacker yang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niat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jahat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mencuri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merusak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zin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E674F" w:rsidRPr="00DE674F" w:rsidRDefault="00DE674F" w:rsidP="008D182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674F">
        <w:rPr>
          <w:rFonts w:ascii="Times New Roman" w:hAnsi="Times New Roman" w:cs="Times New Roman"/>
          <w:sz w:val="24"/>
          <w:szCs w:val="24"/>
        </w:rPr>
        <w:t xml:space="preserve">Gray Hat Hacking: Hacker yang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white hat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black hat.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mengeksploitasi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kerentanannya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izin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niat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jahat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ilegal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>.</w:t>
      </w:r>
    </w:p>
    <w:p w:rsidR="00DE674F" w:rsidRPr="00DE674F" w:rsidRDefault="00DE674F" w:rsidP="008D182E">
      <w:pPr>
        <w:pStyle w:val="Heading2"/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DE674F">
        <w:rPr>
          <w:rFonts w:ascii="Times New Roman" w:hAnsi="Times New Roman" w:cs="Times New Roman"/>
          <w:color w:val="auto"/>
          <w:sz w:val="24"/>
          <w:szCs w:val="24"/>
        </w:rPr>
        <w:t>Contoh</w:t>
      </w:r>
      <w:proofErr w:type="spellEnd"/>
      <w:r w:rsidRPr="00DE674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color w:val="auto"/>
          <w:sz w:val="24"/>
          <w:szCs w:val="24"/>
        </w:rPr>
        <w:t>Kasus</w:t>
      </w:r>
      <w:proofErr w:type="spellEnd"/>
      <w:r w:rsidRPr="00DE674F">
        <w:rPr>
          <w:rFonts w:ascii="Times New Roman" w:hAnsi="Times New Roman" w:cs="Times New Roman"/>
          <w:color w:val="auto"/>
          <w:sz w:val="24"/>
          <w:szCs w:val="24"/>
        </w:rPr>
        <w:t xml:space="preserve"> Hacking:</w:t>
      </w:r>
    </w:p>
    <w:p w:rsidR="00DE674F" w:rsidRPr="00DE674F" w:rsidRDefault="00DE674F" w:rsidP="008D182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674F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Sony Pictures (2014):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hacker yang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'Guardians of Peace'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membobol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Sony Pictures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mencuri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film yang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dirilis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diperkirakan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Korea Utara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balasan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film 'The Interview'.</w:t>
      </w:r>
    </w:p>
    <w:p w:rsidR="00DE674F" w:rsidRPr="00DE674F" w:rsidRDefault="00DE674F" w:rsidP="008D182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674F" w:rsidRPr="00DE674F" w:rsidRDefault="00DE674F" w:rsidP="008D182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E674F">
        <w:rPr>
          <w:rFonts w:ascii="Times New Roman" w:hAnsi="Times New Roman" w:cs="Times New Roman"/>
          <w:b/>
          <w:sz w:val="24"/>
          <w:szCs w:val="24"/>
        </w:rPr>
        <w:lastRenderedPageBreak/>
        <w:t>Phishing</w:t>
      </w:r>
    </w:p>
    <w:p w:rsidR="00DE674F" w:rsidRPr="00DE674F" w:rsidRDefault="00DE674F" w:rsidP="008D182E">
      <w:pPr>
        <w:spacing w:line="360" w:lineRule="auto"/>
        <w:ind w:left="36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E674F">
        <w:rPr>
          <w:rFonts w:ascii="Times New Roman" w:hAnsi="Times New Roman" w:cs="Times New Roman"/>
          <w:sz w:val="24"/>
          <w:szCs w:val="24"/>
        </w:rPr>
        <w:t xml:space="preserve">Phishing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penipuan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penyerang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menyamar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terpercaya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bank,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online,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terkenal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sensitif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password, data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kredit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korban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DE674F" w:rsidRPr="00DE674F" w:rsidRDefault="00DE674F" w:rsidP="008D182E">
      <w:pPr>
        <w:pStyle w:val="Heading2"/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 – </w:t>
      </w:r>
      <w:proofErr w:type="spellStart"/>
      <w:r w:rsidRPr="00DE674F">
        <w:rPr>
          <w:rFonts w:ascii="Times New Roman" w:hAnsi="Times New Roman" w:cs="Times New Roman"/>
          <w:color w:val="auto"/>
          <w:sz w:val="24"/>
          <w:szCs w:val="24"/>
        </w:rPr>
        <w:t>jenis</w:t>
      </w:r>
      <w:proofErr w:type="spellEnd"/>
      <w:r w:rsidRPr="00DE674F">
        <w:rPr>
          <w:rFonts w:ascii="Times New Roman" w:hAnsi="Times New Roman" w:cs="Times New Roman"/>
          <w:color w:val="auto"/>
          <w:sz w:val="24"/>
          <w:szCs w:val="24"/>
        </w:rPr>
        <w:t xml:space="preserve"> Phishing:</w:t>
      </w:r>
    </w:p>
    <w:p w:rsidR="00DE674F" w:rsidRPr="00DE674F" w:rsidRDefault="00DE674F" w:rsidP="008D182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674F">
        <w:rPr>
          <w:rFonts w:ascii="Times New Roman" w:hAnsi="Times New Roman" w:cs="Times New Roman"/>
          <w:sz w:val="24"/>
          <w:szCs w:val="24"/>
        </w:rPr>
        <w:t xml:space="preserve">Email Phishing: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Penyerang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palsu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seolah-olah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tepercaya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korban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mengklik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ata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melampirkan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berbahaya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E674F" w:rsidRPr="00DE674F" w:rsidRDefault="00DE674F" w:rsidP="008D182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674F">
        <w:rPr>
          <w:rFonts w:ascii="Times New Roman" w:hAnsi="Times New Roman" w:cs="Times New Roman"/>
          <w:sz w:val="24"/>
          <w:szCs w:val="24"/>
        </w:rPr>
        <w:t xml:space="preserve">Spear Phishing: Phishing yang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terarah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penyerang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menargetkan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dipersonalisasi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E674F" w:rsidRPr="00DE674F" w:rsidRDefault="00DE674F" w:rsidP="008D182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674F">
        <w:rPr>
          <w:rFonts w:ascii="Times New Roman" w:hAnsi="Times New Roman" w:cs="Times New Roman"/>
          <w:sz w:val="24"/>
          <w:szCs w:val="24"/>
        </w:rPr>
        <w:t xml:space="preserve">Whaling: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phishing yang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menargetkan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bernuansa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meyakinkan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>.</w:t>
      </w:r>
    </w:p>
    <w:p w:rsidR="00DE674F" w:rsidRPr="00DE674F" w:rsidRDefault="00DE674F" w:rsidP="008D182E">
      <w:pPr>
        <w:pStyle w:val="Heading2"/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DE674F">
        <w:rPr>
          <w:rFonts w:ascii="Times New Roman" w:hAnsi="Times New Roman" w:cs="Times New Roman"/>
          <w:color w:val="auto"/>
          <w:sz w:val="24"/>
          <w:szCs w:val="24"/>
        </w:rPr>
        <w:t>Contoh</w:t>
      </w:r>
      <w:proofErr w:type="spellEnd"/>
      <w:r w:rsidRPr="00DE674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color w:val="auto"/>
          <w:sz w:val="24"/>
          <w:szCs w:val="24"/>
        </w:rPr>
        <w:t>Kasus</w:t>
      </w:r>
      <w:proofErr w:type="spellEnd"/>
      <w:r w:rsidRPr="00DE674F">
        <w:rPr>
          <w:rFonts w:ascii="Times New Roman" w:hAnsi="Times New Roman" w:cs="Times New Roman"/>
          <w:color w:val="auto"/>
          <w:sz w:val="24"/>
          <w:szCs w:val="24"/>
        </w:rPr>
        <w:t xml:space="preserve"> Phishing:</w:t>
      </w:r>
    </w:p>
    <w:p w:rsidR="00DE674F" w:rsidRPr="00DE674F" w:rsidRDefault="00DE674F" w:rsidP="008D182E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674F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Phishing PayPal (2019):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Penyerang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email yang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menyamar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PayPal,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mengklaim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korban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mengklik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tautan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memverifikasi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. Email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korban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situs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palsu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login, yang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mencuri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E674F">
        <w:rPr>
          <w:rFonts w:ascii="Times New Roman" w:hAnsi="Times New Roman" w:cs="Times New Roman"/>
          <w:sz w:val="24"/>
          <w:szCs w:val="24"/>
        </w:rPr>
        <w:t>dana</w:t>
      </w:r>
      <w:proofErr w:type="spellEnd"/>
      <w:proofErr w:type="gram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korban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>.</w:t>
      </w:r>
    </w:p>
    <w:p w:rsidR="00DE674F" w:rsidRPr="00DE674F" w:rsidRDefault="00DE674F" w:rsidP="008D182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674F" w:rsidRPr="00DE674F" w:rsidRDefault="00DE674F" w:rsidP="008D182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E674F">
        <w:rPr>
          <w:rFonts w:ascii="Times New Roman" w:hAnsi="Times New Roman" w:cs="Times New Roman"/>
          <w:b/>
          <w:sz w:val="24"/>
          <w:szCs w:val="24"/>
        </w:rPr>
        <w:t xml:space="preserve"> Malware</w:t>
      </w:r>
    </w:p>
    <w:p w:rsidR="00DE674F" w:rsidRPr="00DE674F" w:rsidRDefault="00DE674F" w:rsidP="008D182E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E674F">
        <w:rPr>
          <w:rFonts w:ascii="Times New Roman" w:hAnsi="Times New Roman" w:cs="Times New Roman"/>
          <w:sz w:val="24"/>
          <w:szCs w:val="24"/>
        </w:rPr>
        <w:t xml:space="preserve">Malware (malicious software)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merusak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mengendalikan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izin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674F">
        <w:rPr>
          <w:rFonts w:ascii="Times New Roman" w:hAnsi="Times New Roman" w:cs="Times New Roman"/>
          <w:sz w:val="24"/>
          <w:szCs w:val="24"/>
        </w:rPr>
        <w:t xml:space="preserve">Malware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mencuri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DE674F" w:rsidRPr="00DE674F" w:rsidRDefault="00DE674F" w:rsidP="008D182E">
      <w:pPr>
        <w:pStyle w:val="Heading2"/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Jenis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 – </w:t>
      </w:r>
      <w:proofErr w:type="gram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j</w:t>
      </w:r>
      <w:proofErr w:type="spellStart"/>
      <w:r w:rsidRPr="00DE674F">
        <w:rPr>
          <w:rFonts w:ascii="Times New Roman" w:hAnsi="Times New Roman" w:cs="Times New Roman"/>
          <w:color w:val="auto"/>
          <w:sz w:val="24"/>
          <w:szCs w:val="24"/>
        </w:rPr>
        <w:t>enis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 </w:t>
      </w:r>
      <w:r w:rsidRPr="00DE674F">
        <w:rPr>
          <w:rFonts w:ascii="Times New Roman" w:hAnsi="Times New Roman" w:cs="Times New Roman"/>
          <w:color w:val="auto"/>
          <w:sz w:val="24"/>
          <w:szCs w:val="24"/>
        </w:rPr>
        <w:t xml:space="preserve"> Malware</w:t>
      </w:r>
      <w:proofErr w:type="gramEnd"/>
      <w:r w:rsidRPr="00DE674F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:rsidR="00F837F0" w:rsidRPr="00F837F0" w:rsidRDefault="00DE674F" w:rsidP="008D182E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37F0">
        <w:rPr>
          <w:rFonts w:ascii="Times New Roman" w:hAnsi="Times New Roman" w:cs="Times New Roman"/>
          <w:sz w:val="24"/>
          <w:szCs w:val="24"/>
        </w:rPr>
        <w:t xml:space="preserve">Virus: Program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berbahaya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menginfeksi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gramStart"/>
      <w:r w:rsidRPr="00F837F0">
        <w:rPr>
          <w:rFonts w:ascii="Times New Roman" w:hAnsi="Times New Roman" w:cs="Times New Roman"/>
          <w:sz w:val="24"/>
          <w:szCs w:val="24"/>
        </w:rPr>
        <w:t>lain</w:t>
      </w:r>
      <w:proofErr w:type="gramEnd"/>
      <w:r w:rsidRPr="00F837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ker</w:t>
      </w:r>
      <w:r w:rsidR="00F837F0">
        <w:rPr>
          <w:rFonts w:ascii="Times New Roman" w:hAnsi="Times New Roman" w:cs="Times New Roman"/>
          <w:sz w:val="24"/>
          <w:szCs w:val="24"/>
        </w:rPr>
        <w:t>usakan</w:t>
      </w:r>
      <w:proofErr w:type="spellEnd"/>
      <w:r w:rsid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37F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F837F0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F837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37F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F837F0">
        <w:rPr>
          <w:rFonts w:ascii="Times New Roman" w:hAnsi="Times New Roman" w:cs="Times New Roman"/>
          <w:sz w:val="24"/>
          <w:szCs w:val="24"/>
        </w:rPr>
        <w:t>.</w:t>
      </w:r>
    </w:p>
    <w:p w:rsidR="00F837F0" w:rsidRPr="00F837F0" w:rsidRDefault="00DE674F" w:rsidP="008D182E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37F0">
        <w:rPr>
          <w:rFonts w:ascii="Times New Roman" w:hAnsi="Times New Roman" w:cs="Times New Roman"/>
          <w:sz w:val="24"/>
          <w:szCs w:val="24"/>
        </w:rPr>
        <w:t xml:space="preserve">Worm: Malware yang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menyalin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837F0">
        <w:rPr>
          <w:rFonts w:ascii="Times New Roman" w:hAnsi="Times New Roman" w:cs="Times New Roman"/>
          <w:sz w:val="24"/>
          <w:szCs w:val="24"/>
        </w:rPr>
        <w:t>lain</w:t>
      </w:r>
      <w:proofErr w:type="gram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jari</w:t>
      </w:r>
      <w:r w:rsidR="00F837F0">
        <w:rPr>
          <w:rFonts w:ascii="Times New Roman" w:hAnsi="Times New Roman" w:cs="Times New Roman"/>
          <w:sz w:val="24"/>
          <w:szCs w:val="24"/>
        </w:rPr>
        <w:t>ngan</w:t>
      </w:r>
      <w:proofErr w:type="spellEnd"/>
      <w:r w:rsid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37F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37F0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37F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F837F0">
        <w:rPr>
          <w:rFonts w:ascii="Times New Roman" w:hAnsi="Times New Roman" w:cs="Times New Roman"/>
          <w:sz w:val="24"/>
          <w:szCs w:val="24"/>
        </w:rPr>
        <w:t>.</w:t>
      </w:r>
    </w:p>
    <w:p w:rsidR="00F837F0" w:rsidRPr="00F837F0" w:rsidRDefault="00DE674F" w:rsidP="008D182E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37F0">
        <w:rPr>
          <w:rFonts w:ascii="Times New Roman" w:hAnsi="Times New Roman" w:cs="Times New Roman"/>
          <w:sz w:val="24"/>
          <w:szCs w:val="24"/>
        </w:rPr>
        <w:t xml:space="preserve">Trojan Horse: Malware yang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menyamar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sah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menyembunyikan</w:t>
      </w:r>
      <w:proofErr w:type="spellEnd"/>
      <w:r w:rsid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37F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37F0">
        <w:rPr>
          <w:rFonts w:ascii="Times New Roman" w:hAnsi="Times New Roman" w:cs="Times New Roman"/>
          <w:sz w:val="24"/>
          <w:szCs w:val="24"/>
        </w:rPr>
        <w:t>berbahaya</w:t>
      </w:r>
      <w:proofErr w:type="spellEnd"/>
      <w:r w:rsidR="00F837F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837F0">
        <w:rPr>
          <w:rFonts w:ascii="Times New Roman" w:hAnsi="Times New Roman" w:cs="Times New Roman"/>
          <w:sz w:val="24"/>
          <w:szCs w:val="24"/>
        </w:rPr>
        <w:t>dalamnya</w:t>
      </w:r>
      <w:proofErr w:type="spellEnd"/>
    </w:p>
    <w:p w:rsidR="00F837F0" w:rsidRPr="00F837F0" w:rsidRDefault="00DE674F" w:rsidP="008D182E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37F0">
        <w:rPr>
          <w:rFonts w:ascii="Times New Roman" w:hAnsi="Times New Roman" w:cs="Times New Roman"/>
          <w:sz w:val="24"/>
          <w:szCs w:val="24"/>
        </w:rPr>
        <w:t xml:space="preserve"> Spyware: Malware yang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37F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37F0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37F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37F0">
        <w:rPr>
          <w:rFonts w:ascii="Times New Roman" w:hAnsi="Times New Roman" w:cs="Times New Roman"/>
          <w:sz w:val="24"/>
          <w:szCs w:val="24"/>
        </w:rPr>
        <w:t>izin</w:t>
      </w:r>
      <w:proofErr w:type="spellEnd"/>
      <w:r w:rsidR="00F837F0">
        <w:rPr>
          <w:rFonts w:ascii="Times New Roman" w:hAnsi="Times New Roman" w:cs="Times New Roman"/>
          <w:sz w:val="24"/>
          <w:szCs w:val="24"/>
        </w:rPr>
        <w:t>.</w:t>
      </w:r>
    </w:p>
    <w:p w:rsidR="00DE674F" w:rsidRPr="00F837F0" w:rsidRDefault="00DE674F" w:rsidP="008D182E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37F0">
        <w:rPr>
          <w:rFonts w:ascii="Times New Roman" w:hAnsi="Times New Roman" w:cs="Times New Roman"/>
          <w:sz w:val="24"/>
          <w:szCs w:val="24"/>
        </w:rPr>
        <w:t xml:space="preserve"> Adware: Program yang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iklan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>.</w:t>
      </w:r>
    </w:p>
    <w:p w:rsidR="00DE674F" w:rsidRPr="00DE674F" w:rsidRDefault="00DE674F" w:rsidP="008D182E">
      <w:pPr>
        <w:pStyle w:val="Heading2"/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DE674F">
        <w:rPr>
          <w:rFonts w:ascii="Times New Roman" w:hAnsi="Times New Roman" w:cs="Times New Roman"/>
          <w:color w:val="auto"/>
          <w:sz w:val="24"/>
          <w:szCs w:val="24"/>
        </w:rPr>
        <w:t>Contoh</w:t>
      </w:r>
      <w:proofErr w:type="spellEnd"/>
      <w:r w:rsidRPr="00DE674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color w:val="auto"/>
          <w:sz w:val="24"/>
          <w:szCs w:val="24"/>
        </w:rPr>
        <w:t>Kasus</w:t>
      </w:r>
      <w:proofErr w:type="spellEnd"/>
      <w:r w:rsidRPr="00DE674F">
        <w:rPr>
          <w:rFonts w:ascii="Times New Roman" w:hAnsi="Times New Roman" w:cs="Times New Roman"/>
          <w:color w:val="auto"/>
          <w:sz w:val="24"/>
          <w:szCs w:val="24"/>
        </w:rPr>
        <w:t xml:space="preserve"> Malware:</w:t>
      </w:r>
    </w:p>
    <w:p w:rsidR="00F837F0" w:rsidRPr="00F837F0" w:rsidRDefault="00DE674F" w:rsidP="008D182E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37F0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Stuxnet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(2010): Malware yang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menyerang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nuklir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Iran.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Stuxn</w:t>
      </w:r>
      <w:r w:rsidR="00F837F0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37F0">
        <w:rPr>
          <w:rFonts w:ascii="Times New Roman" w:hAnsi="Times New Roman" w:cs="Times New Roman"/>
          <w:sz w:val="24"/>
          <w:szCs w:val="24"/>
        </w:rPr>
        <w:t>didesain</w:t>
      </w:r>
      <w:proofErr w:type="spellEnd"/>
      <w:r w:rsid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37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37F0">
        <w:rPr>
          <w:rFonts w:ascii="Times New Roman" w:hAnsi="Times New Roman" w:cs="Times New Roman"/>
          <w:sz w:val="24"/>
          <w:szCs w:val="24"/>
        </w:rPr>
        <w:t>merusak</w:t>
      </w:r>
      <w:proofErr w:type="spellEnd"/>
      <w:r w:rsid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37F0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F837F0">
        <w:rPr>
          <w:rFonts w:ascii="Times New Roman" w:hAnsi="Times New Roman" w:cs="Times New Roman"/>
          <w:sz w:val="24"/>
          <w:szCs w:val="24"/>
          <w:lang w:val="id-ID"/>
        </w:rPr>
        <w:t xml:space="preserve"> –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merusak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sentrifugal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diperkirakan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merusak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nuklir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Iran.</w:t>
      </w:r>
    </w:p>
    <w:p w:rsidR="00F837F0" w:rsidRPr="00F837F0" w:rsidRDefault="00F837F0" w:rsidP="008D182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674F" w:rsidRPr="00F837F0" w:rsidRDefault="00DE674F" w:rsidP="008D182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37F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b/>
          <w:sz w:val="24"/>
          <w:szCs w:val="24"/>
        </w:rPr>
        <w:t>Ransomware</w:t>
      </w:r>
      <w:proofErr w:type="spellEnd"/>
    </w:p>
    <w:p w:rsidR="00DE674F" w:rsidRPr="00DE674F" w:rsidRDefault="00DE674F" w:rsidP="008D182E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E674F">
        <w:rPr>
          <w:rFonts w:ascii="Times New Roman" w:hAnsi="Times New Roman" w:cs="Times New Roman"/>
          <w:sz w:val="24"/>
          <w:szCs w:val="24"/>
        </w:rPr>
        <w:t>Ransomware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malware yang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mengenkripsi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data di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tebusan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(ransom)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E674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E674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DE674F" w:rsidRPr="00DE674F" w:rsidRDefault="00F837F0" w:rsidP="008D182E">
      <w:pPr>
        <w:pStyle w:val="Heading2"/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 –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 </w:t>
      </w:r>
      <w:proofErr w:type="spellStart"/>
      <w:r w:rsidR="00DE674F" w:rsidRPr="00DE674F">
        <w:rPr>
          <w:rFonts w:ascii="Times New Roman" w:hAnsi="Times New Roman" w:cs="Times New Roman"/>
          <w:color w:val="auto"/>
          <w:sz w:val="24"/>
          <w:szCs w:val="24"/>
        </w:rPr>
        <w:t>Ransomware</w:t>
      </w:r>
      <w:proofErr w:type="spellEnd"/>
      <w:r w:rsidR="00DE674F" w:rsidRPr="00DE674F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:rsidR="00F837F0" w:rsidRPr="00F837F0" w:rsidRDefault="00DE674F" w:rsidP="008D182E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37F0">
        <w:rPr>
          <w:rFonts w:ascii="Times New Roman" w:hAnsi="Times New Roman" w:cs="Times New Roman"/>
          <w:sz w:val="24"/>
          <w:szCs w:val="24"/>
        </w:rPr>
        <w:t xml:space="preserve">Encrypting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Ransomware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ransomware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mengenkripsi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37F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37F0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37F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F837F0">
        <w:rPr>
          <w:rFonts w:ascii="Times New Roman" w:hAnsi="Times New Roman" w:cs="Times New Roman"/>
          <w:sz w:val="24"/>
          <w:szCs w:val="24"/>
        </w:rPr>
        <w:t>.</w:t>
      </w:r>
    </w:p>
    <w:p w:rsidR="00F837F0" w:rsidRPr="00F837F0" w:rsidRDefault="00DE674F" w:rsidP="008D182E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37F0">
        <w:rPr>
          <w:rFonts w:ascii="Times New Roman" w:hAnsi="Times New Roman" w:cs="Times New Roman"/>
          <w:sz w:val="24"/>
          <w:szCs w:val="24"/>
        </w:rPr>
        <w:t xml:space="preserve">Locker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Ransomware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Ransomware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mengunci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korban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desktop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37F0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37F0">
        <w:rPr>
          <w:rFonts w:ascii="Times New Roman" w:hAnsi="Times New Roman" w:cs="Times New Roman"/>
          <w:sz w:val="24"/>
          <w:szCs w:val="24"/>
        </w:rPr>
        <w:t>tebusan</w:t>
      </w:r>
      <w:proofErr w:type="spellEnd"/>
      <w:r w:rsid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37F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F837F0">
        <w:rPr>
          <w:rFonts w:ascii="Times New Roman" w:hAnsi="Times New Roman" w:cs="Times New Roman"/>
          <w:sz w:val="24"/>
          <w:szCs w:val="24"/>
        </w:rPr>
        <w:t>.</w:t>
      </w:r>
    </w:p>
    <w:p w:rsidR="00DE674F" w:rsidRPr="00F837F0" w:rsidRDefault="00DE674F" w:rsidP="008D182E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37F0">
        <w:rPr>
          <w:rFonts w:ascii="Times New Roman" w:hAnsi="Times New Roman" w:cs="Times New Roman"/>
          <w:sz w:val="24"/>
          <w:szCs w:val="24"/>
        </w:rPr>
        <w:lastRenderedPageBreak/>
        <w:t>Scareware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: Malware yang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palsu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korban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konsekuensi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>.</w:t>
      </w:r>
    </w:p>
    <w:p w:rsidR="00DE674F" w:rsidRPr="00DE674F" w:rsidRDefault="00DE674F" w:rsidP="008D182E">
      <w:pPr>
        <w:pStyle w:val="Heading2"/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DE674F">
        <w:rPr>
          <w:rFonts w:ascii="Times New Roman" w:hAnsi="Times New Roman" w:cs="Times New Roman"/>
          <w:color w:val="auto"/>
          <w:sz w:val="24"/>
          <w:szCs w:val="24"/>
        </w:rPr>
        <w:t>Contoh</w:t>
      </w:r>
      <w:proofErr w:type="spellEnd"/>
      <w:r w:rsidRPr="00DE674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color w:val="auto"/>
          <w:sz w:val="24"/>
          <w:szCs w:val="24"/>
        </w:rPr>
        <w:t>Kasus</w:t>
      </w:r>
      <w:proofErr w:type="spellEnd"/>
      <w:r w:rsidRPr="00DE674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E674F">
        <w:rPr>
          <w:rFonts w:ascii="Times New Roman" w:hAnsi="Times New Roman" w:cs="Times New Roman"/>
          <w:color w:val="auto"/>
          <w:sz w:val="24"/>
          <w:szCs w:val="24"/>
        </w:rPr>
        <w:t>Ransomware</w:t>
      </w:r>
      <w:proofErr w:type="spellEnd"/>
      <w:r w:rsidRPr="00DE674F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:rsidR="00F837F0" w:rsidRPr="00F837F0" w:rsidRDefault="00DE674F" w:rsidP="008D182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37F0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WannaCry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(2017):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ransomware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menginfeksi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200.000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di 150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WannaCry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mengenkripsi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file di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terinfeksi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menuntut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tebusan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Bitcoin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mendekripsi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terpaksa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operas</w:t>
      </w:r>
      <w:r w:rsidR="00F837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37F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37F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37F0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37F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837F0">
        <w:rPr>
          <w:rFonts w:ascii="Times New Roman" w:hAnsi="Times New Roman" w:cs="Times New Roman"/>
          <w:sz w:val="24"/>
          <w:szCs w:val="24"/>
        </w:rPr>
        <w:t>.</w:t>
      </w:r>
    </w:p>
    <w:p w:rsidR="00DE674F" w:rsidRPr="00F837F0" w:rsidRDefault="00DE674F" w:rsidP="008D182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37F0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NotPetya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(2017):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ransomware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menargetkan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Ukraina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menyerupai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ransomware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NotPetya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merusak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menghancurkan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multinasional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7F0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F837F0">
        <w:rPr>
          <w:rFonts w:ascii="Times New Roman" w:hAnsi="Times New Roman" w:cs="Times New Roman"/>
          <w:sz w:val="24"/>
          <w:szCs w:val="24"/>
        </w:rPr>
        <w:t>.</w:t>
      </w:r>
    </w:p>
    <w:p w:rsidR="005F1021" w:rsidRPr="00DE674F" w:rsidRDefault="005F1021" w:rsidP="008D18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F1021" w:rsidRPr="00DE674F" w:rsidSect="00DE674F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D90774B"/>
    <w:multiLevelType w:val="hybridMultilevel"/>
    <w:tmpl w:val="E5466FB0"/>
    <w:lvl w:ilvl="0" w:tplc="396414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2D489B"/>
    <w:multiLevelType w:val="hybridMultilevel"/>
    <w:tmpl w:val="1E04C99C"/>
    <w:lvl w:ilvl="0" w:tplc="396414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C85326"/>
    <w:multiLevelType w:val="hybridMultilevel"/>
    <w:tmpl w:val="34E0C8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330CFE"/>
    <w:multiLevelType w:val="hybridMultilevel"/>
    <w:tmpl w:val="33247016"/>
    <w:lvl w:ilvl="0" w:tplc="396414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14688B"/>
    <w:multiLevelType w:val="hybridMultilevel"/>
    <w:tmpl w:val="B59E1CDA"/>
    <w:lvl w:ilvl="0" w:tplc="396414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934010"/>
    <w:multiLevelType w:val="hybridMultilevel"/>
    <w:tmpl w:val="E2D0DB6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DF4601"/>
    <w:multiLevelType w:val="hybridMultilevel"/>
    <w:tmpl w:val="7C506DDA"/>
    <w:lvl w:ilvl="0" w:tplc="396414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4"/>
  </w:num>
  <w:num w:numId="12">
    <w:abstractNumId w:val="15"/>
  </w:num>
  <w:num w:numId="13">
    <w:abstractNumId w:val="13"/>
  </w:num>
  <w:num w:numId="14">
    <w:abstractNumId w:val="10"/>
  </w:num>
  <w:num w:numId="15">
    <w:abstractNumId w:val="9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1021"/>
    <w:rsid w:val="008D182E"/>
    <w:rsid w:val="00AA1D8D"/>
    <w:rsid w:val="00B47730"/>
    <w:rsid w:val="00CB0664"/>
    <w:rsid w:val="00DE674F"/>
    <w:rsid w:val="00F837F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396C098-3756-430E-80A0-993AB46B8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5293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Windows 10</cp:lastModifiedBy>
  <cp:revision>3</cp:revision>
  <dcterms:created xsi:type="dcterms:W3CDTF">2013-12-23T23:15:00Z</dcterms:created>
  <dcterms:modified xsi:type="dcterms:W3CDTF">2024-11-17T23:48:00Z</dcterms:modified>
  <cp:category/>
</cp:coreProperties>
</file>